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CCFA5" w14:textId="6107BAB7" w:rsidR="00D56D3B" w:rsidRDefault="00D34C48" w:rsidP="00D34C48">
      <w:pPr>
        <w:jc w:val="center"/>
      </w:pPr>
      <w:r>
        <w:t>Supplementary materials</w:t>
      </w:r>
    </w:p>
    <w:p w14:paraId="3206C056" w14:textId="77777777" w:rsidR="00D56D3B" w:rsidRDefault="00D56D3B" w:rsidP="00D56D3B">
      <w:pPr>
        <w:rPr>
          <w:rFonts w:ascii="Times New Roman" w:hAnsi="Times New Roman" w:cs="Times New Roman"/>
          <w:b/>
          <w:bCs/>
          <w:sz w:val="24"/>
          <w:szCs w:val="24"/>
          <w:lang w:val="en-AU"/>
        </w:rPr>
      </w:pPr>
      <w:r>
        <w:rPr>
          <w:rFonts w:ascii="Times New Roman" w:hAnsi="Times New Roman" w:cs="Times New Roman"/>
          <w:b/>
          <w:bCs/>
          <w:sz w:val="24"/>
          <w:szCs w:val="24"/>
          <w:lang w:val="en-AU"/>
        </w:rPr>
        <w:t xml:space="preserve">Title: </w:t>
      </w:r>
      <w:r w:rsidRPr="00240EF3">
        <w:rPr>
          <w:rFonts w:ascii="Times New Roman" w:hAnsi="Times New Roman" w:cs="Times New Roman"/>
          <w:b/>
          <w:bCs/>
          <w:sz w:val="24"/>
          <w:szCs w:val="24"/>
          <w:lang w:val="en-AU"/>
        </w:rPr>
        <w:t xml:space="preserve">Do child age and parental status matter in valuing the Child Health Utility 9D (CHU9D)? </w:t>
      </w:r>
    </w:p>
    <w:p w14:paraId="480D8373" w14:textId="77777777" w:rsidR="00D56D3B" w:rsidRDefault="00D56D3B" w:rsidP="00D56D3B">
      <w:pPr>
        <w:rPr>
          <w:rFonts w:ascii="Times New Roman" w:hAnsi="Times New Roman" w:cs="Times New Roman"/>
          <w:b/>
          <w:bCs/>
          <w:sz w:val="24"/>
          <w:szCs w:val="24"/>
          <w:lang w:val="en-AU"/>
        </w:rPr>
      </w:pPr>
    </w:p>
    <w:p w14:paraId="4978B54F" w14:textId="77777777" w:rsidR="00D56D3B" w:rsidRDefault="00D56D3B" w:rsidP="00D56D3B">
      <w:pPr>
        <w:rPr>
          <w:rFonts w:ascii="Times New Roman" w:hAnsi="Times New Roman" w:cs="Times New Roman"/>
          <w:b/>
          <w:bCs/>
          <w:sz w:val="24"/>
          <w:szCs w:val="24"/>
          <w:lang w:val="en-AU"/>
        </w:rPr>
      </w:pPr>
      <w:r>
        <w:rPr>
          <w:rFonts w:ascii="Times New Roman" w:hAnsi="Times New Roman" w:cs="Times New Roman"/>
          <w:b/>
          <w:bCs/>
          <w:sz w:val="24"/>
          <w:szCs w:val="24"/>
          <w:lang w:val="en-AU"/>
        </w:rPr>
        <w:t xml:space="preserve">Journal name: </w:t>
      </w:r>
      <w:proofErr w:type="spellStart"/>
      <w:r w:rsidRPr="001562C5">
        <w:rPr>
          <w:rFonts w:ascii="Times New Roman" w:hAnsi="Times New Roman" w:cs="Times New Roman"/>
          <w:b/>
          <w:bCs/>
          <w:sz w:val="24"/>
          <w:szCs w:val="24"/>
          <w:lang w:val="en-AU"/>
        </w:rPr>
        <w:t>PharmacoEconomics</w:t>
      </w:r>
      <w:proofErr w:type="spellEnd"/>
    </w:p>
    <w:p w14:paraId="36D06C12" w14:textId="77777777" w:rsidR="00D56D3B" w:rsidRPr="00240EF3" w:rsidRDefault="00D56D3B" w:rsidP="00D56D3B">
      <w:pPr>
        <w:rPr>
          <w:rFonts w:ascii="Times New Roman" w:hAnsi="Times New Roman" w:cs="Times New Roman"/>
          <w:b/>
          <w:bCs/>
          <w:sz w:val="24"/>
          <w:szCs w:val="24"/>
          <w:lang w:val="en-AU"/>
        </w:rPr>
      </w:pPr>
    </w:p>
    <w:p w14:paraId="74CEB63E"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Xiuqin Xiong, PhD</w:t>
      </w:r>
      <w:r w:rsidRPr="00240EF3">
        <w:rPr>
          <w:rFonts w:ascii="Times New Roman" w:hAnsi="Times New Roman" w:cs="Times New Roman"/>
          <w:sz w:val="20"/>
          <w:szCs w:val="20"/>
          <w:vertAlign w:val="superscript"/>
        </w:rPr>
        <w:t>1#</w:t>
      </w:r>
      <w:r w:rsidRPr="00240EF3">
        <w:rPr>
          <w:rFonts w:ascii="Times New Roman" w:hAnsi="Times New Roman" w:cs="Times New Roman"/>
          <w:sz w:val="20"/>
          <w:szCs w:val="20"/>
        </w:rPr>
        <w:t>, Li Huang, PhD</w:t>
      </w:r>
      <w:r w:rsidRPr="00240EF3">
        <w:rPr>
          <w:rFonts w:ascii="Times New Roman" w:hAnsi="Times New Roman" w:cs="Times New Roman"/>
          <w:sz w:val="20"/>
          <w:szCs w:val="20"/>
          <w:vertAlign w:val="superscript"/>
        </w:rPr>
        <w:t>1</w:t>
      </w:r>
      <w:r w:rsidRPr="00240EF3">
        <w:rPr>
          <w:rFonts w:ascii="Times New Roman" w:hAnsi="Times New Roman" w:cs="Times New Roman"/>
          <w:sz w:val="20"/>
          <w:szCs w:val="20"/>
        </w:rPr>
        <w:t>, Natalie Carvalho, PhD</w:t>
      </w:r>
      <w:r w:rsidRPr="00240EF3">
        <w:rPr>
          <w:rFonts w:ascii="Times New Roman" w:hAnsi="Times New Roman" w:cs="Times New Roman"/>
          <w:sz w:val="20"/>
          <w:szCs w:val="20"/>
          <w:vertAlign w:val="superscript"/>
        </w:rPr>
        <w:t>1</w:t>
      </w:r>
      <w:r w:rsidRPr="00240EF3">
        <w:rPr>
          <w:rFonts w:ascii="Times New Roman" w:hAnsi="Times New Roman" w:cs="Times New Roman"/>
          <w:sz w:val="20"/>
          <w:szCs w:val="20"/>
        </w:rPr>
        <w:t>, Kim Dalziel, PhD</w:t>
      </w:r>
      <w:r w:rsidRPr="00240EF3">
        <w:rPr>
          <w:rFonts w:ascii="Times New Roman" w:hAnsi="Times New Roman" w:cs="Times New Roman"/>
          <w:sz w:val="20"/>
          <w:szCs w:val="20"/>
          <w:vertAlign w:val="superscript"/>
        </w:rPr>
        <w:t>1*</w:t>
      </w:r>
      <w:r w:rsidRPr="00240EF3">
        <w:rPr>
          <w:rFonts w:ascii="Times New Roman" w:hAnsi="Times New Roman" w:cs="Times New Roman"/>
          <w:sz w:val="20"/>
          <w:szCs w:val="20"/>
        </w:rPr>
        <w:t>, Nancy Devlin, PhD</w:t>
      </w:r>
      <w:r w:rsidRPr="00240EF3">
        <w:rPr>
          <w:rFonts w:ascii="Times New Roman" w:hAnsi="Times New Roman" w:cs="Times New Roman"/>
          <w:sz w:val="20"/>
          <w:szCs w:val="20"/>
          <w:vertAlign w:val="superscript"/>
        </w:rPr>
        <w:t>1*</w:t>
      </w:r>
    </w:p>
    <w:p w14:paraId="39326235"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1 Melbourne Health Economics, School of Population and Global Health, The University of Melbourne, Melbourne, Australia</w:t>
      </w:r>
    </w:p>
    <w:p w14:paraId="5CEE647E"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 corresponding author</w:t>
      </w:r>
    </w:p>
    <w:p w14:paraId="40921C6D" w14:textId="77777777" w:rsidR="00D56D3B"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 joint senior authors</w:t>
      </w:r>
    </w:p>
    <w:p w14:paraId="40595598" w14:textId="77777777" w:rsidR="00D56D3B" w:rsidRPr="00240EF3" w:rsidRDefault="00D56D3B" w:rsidP="00D56D3B">
      <w:pPr>
        <w:spacing w:line="360" w:lineRule="auto"/>
        <w:rPr>
          <w:rFonts w:ascii="Times New Roman" w:hAnsi="Times New Roman" w:cs="Times New Roman"/>
          <w:sz w:val="20"/>
          <w:szCs w:val="20"/>
        </w:rPr>
      </w:pPr>
    </w:p>
    <w:p w14:paraId="3E357372"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Corresponding author:</w:t>
      </w:r>
    </w:p>
    <w:p w14:paraId="239AC457"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Xiuqin Xiong</w:t>
      </w:r>
    </w:p>
    <w:p w14:paraId="036B14FA"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Research Fellow, PhD</w:t>
      </w:r>
    </w:p>
    <w:p w14:paraId="3E10665B"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Melbourne Health Economics</w:t>
      </w:r>
    </w:p>
    <w:p w14:paraId="163378FE"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Melbourne School of Population and Global Health</w:t>
      </w:r>
    </w:p>
    <w:p w14:paraId="4FB56A23"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The University of Melbourne</w:t>
      </w:r>
    </w:p>
    <w:p w14:paraId="7DB58D96"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VIC, Australia</w:t>
      </w:r>
    </w:p>
    <w:p w14:paraId="3905C1A2"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 xml:space="preserve">Email: </w:t>
      </w:r>
      <w:hyperlink r:id="rId8" w:history="1">
        <w:r w:rsidRPr="00240EF3">
          <w:rPr>
            <w:rStyle w:val="Hyperlink"/>
            <w:rFonts w:ascii="Times New Roman" w:hAnsi="Times New Roman" w:cs="Times New Roman"/>
            <w:sz w:val="20"/>
            <w:szCs w:val="20"/>
          </w:rPr>
          <w:t>xiuqin.xiong1@unimelb.edu.au</w:t>
        </w:r>
      </w:hyperlink>
    </w:p>
    <w:p w14:paraId="2CE22D5C" w14:textId="77777777" w:rsidR="00D56D3B" w:rsidRPr="00240EF3" w:rsidRDefault="00D56D3B" w:rsidP="00D56D3B">
      <w:pPr>
        <w:spacing w:line="360" w:lineRule="auto"/>
        <w:rPr>
          <w:rFonts w:ascii="Times New Roman" w:hAnsi="Times New Roman" w:cs="Times New Roman"/>
          <w:sz w:val="20"/>
          <w:szCs w:val="20"/>
        </w:rPr>
      </w:pPr>
      <w:r w:rsidRPr="00240EF3">
        <w:rPr>
          <w:rFonts w:ascii="Times New Roman" w:hAnsi="Times New Roman" w:cs="Times New Roman"/>
          <w:sz w:val="20"/>
          <w:szCs w:val="20"/>
        </w:rPr>
        <w:t>Phone: +61478328211</w:t>
      </w:r>
    </w:p>
    <w:p w14:paraId="7BF2DD2A" w14:textId="77777777" w:rsidR="00D56D3B" w:rsidRDefault="00D56D3B" w:rsidP="00D56D3B"/>
    <w:p w14:paraId="2ABD332F" w14:textId="77777777" w:rsidR="00842077" w:rsidRDefault="00842077" w:rsidP="00D56D3B">
      <w:pPr>
        <w:rPr>
          <w:b/>
          <w:bCs/>
          <w:sz w:val="24"/>
          <w:szCs w:val="24"/>
        </w:rPr>
      </w:pPr>
    </w:p>
    <w:p w14:paraId="2F928063" w14:textId="77777777" w:rsidR="00842077" w:rsidRDefault="00842077" w:rsidP="00D56D3B">
      <w:pPr>
        <w:rPr>
          <w:b/>
          <w:bCs/>
          <w:sz w:val="24"/>
          <w:szCs w:val="24"/>
        </w:rPr>
      </w:pPr>
    </w:p>
    <w:p w14:paraId="123C4934" w14:textId="77777777" w:rsidR="00842077" w:rsidRDefault="00842077" w:rsidP="00D56D3B">
      <w:pPr>
        <w:rPr>
          <w:b/>
          <w:bCs/>
          <w:sz w:val="24"/>
          <w:szCs w:val="24"/>
        </w:rPr>
      </w:pPr>
    </w:p>
    <w:p w14:paraId="44D751B4" w14:textId="77777777" w:rsidR="00842077" w:rsidRDefault="00842077" w:rsidP="00D56D3B">
      <w:pPr>
        <w:rPr>
          <w:b/>
          <w:bCs/>
          <w:sz w:val="24"/>
          <w:szCs w:val="24"/>
        </w:rPr>
      </w:pPr>
    </w:p>
    <w:p w14:paraId="52D7FED5" w14:textId="77777777" w:rsidR="00842077" w:rsidRDefault="00842077" w:rsidP="00D56D3B">
      <w:pPr>
        <w:rPr>
          <w:b/>
          <w:bCs/>
          <w:sz w:val="24"/>
          <w:szCs w:val="24"/>
        </w:rPr>
      </w:pPr>
    </w:p>
    <w:p w14:paraId="23E6F2B1" w14:textId="77777777" w:rsidR="00842077" w:rsidRDefault="00842077" w:rsidP="00D56D3B">
      <w:pPr>
        <w:rPr>
          <w:b/>
          <w:bCs/>
          <w:sz w:val="24"/>
          <w:szCs w:val="24"/>
        </w:rPr>
      </w:pPr>
    </w:p>
    <w:p w14:paraId="3A993330" w14:textId="307CD679" w:rsidR="008D1F2A" w:rsidRDefault="008D1F2A" w:rsidP="00D56D3B">
      <w:pPr>
        <w:rPr>
          <w:b/>
          <w:bCs/>
          <w:sz w:val="24"/>
          <w:szCs w:val="24"/>
        </w:rPr>
      </w:pPr>
    </w:p>
    <w:sdt>
      <w:sdtPr>
        <w:rPr>
          <w:rFonts w:asciiTheme="minorHAnsi" w:eastAsiaTheme="minorEastAsia" w:hAnsiTheme="minorHAnsi" w:cstheme="minorBidi"/>
          <w:color w:val="auto"/>
          <w:sz w:val="22"/>
          <w:szCs w:val="22"/>
          <w:lang w:eastAsia="zh-CN"/>
        </w:rPr>
        <w:id w:val="1727875106"/>
        <w:docPartObj>
          <w:docPartGallery w:val="Table of Contents"/>
          <w:docPartUnique/>
        </w:docPartObj>
      </w:sdtPr>
      <w:sdtEndPr>
        <w:rPr>
          <w:b/>
          <w:bCs/>
          <w:noProof/>
        </w:rPr>
      </w:sdtEndPr>
      <w:sdtContent>
        <w:p w14:paraId="43300DBC" w14:textId="454CEF22" w:rsidR="00842077" w:rsidRDefault="00842077">
          <w:pPr>
            <w:pStyle w:val="TOCHeading"/>
          </w:pPr>
          <w:r>
            <w:t>Contents</w:t>
          </w:r>
        </w:p>
        <w:p w14:paraId="0BE2698B" w14:textId="4E2E8179" w:rsidR="00B10D6A" w:rsidRDefault="00842077">
          <w:pPr>
            <w:pStyle w:val="TOC1"/>
            <w:tabs>
              <w:tab w:val="right" w:leader="dot" w:pos="9016"/>
            </w:tabs>
            <w:rPr>
              <w:noProof/>
              <w:kern w:val="2"/>
              <w:sz w:val="24"/>
              <w:szCs w:val="24"/>
              <w:lang w:val="en-AU"/>
              <w14:ligatures w14:val="standardContextual"/>
            </w:rPr>
          </w:pPr>
          <w:r>
            <w:fldChar w:fldCharType="begin"/>
          </w:r>
          <w:r>
            <w:instrText xml:space="preserve"> TOC \o "1-3" \h \z \u </w:instrText>
          </w:r>
          <w:r>
            <w:fldChar w:fldCharType="separate"/>
          </w:r>
          <w:hyperlink w:anchor="_Toc191388899" w:history="1">
            <w:r w:rsidR="00B10D6A" w:rsidRPr="00C0738F">
              <w:rPr>
                <w:rStyle w:val="Hyperlink"/>
                <w:noProof/>
              </w:rPr>
              <w:t>RETRIEVE checklist</w:t>
            </w:r>
            <w:r w:rsidR="00B10D6A">
              <w:rPr>
                <w:noProof/>
                <w:webHidden/>
              </w:rPr>
              <w:tab/>
            </w:r>
            <w:r w:rsidR="00B10D6A">
              <w:rPr>
                <w:noProof/>
                <w:webHidden/>
              </w:rPr>
              <w:fldChar w:fldCharType="begin"/>
            </w:r>
            <w:r w:rsidR="00B10D6A">
              <w:rPr>
                <w:noProof/>
                <w:webHidden/>
              </w:rPr>
              <w:instrText xml:space="preserve"> PAGEREF _Toc191388899 \h </w:instrText>
            </w:r>
            <w:r w:rsidR="00B10D6A">
              <w:rPr>
                <w:noProof/>
                <w:webHidden/>
              </w:rPr>
            </w:r>
            <w:r w:rsidR="00B10D6A">
              <w:rPr>
                <w:noProof/>
                <w:webHidden/>
              </w:rPr>
              <w:fldChar w:fldCharType="separate"/>
            </w:r>
            <w:r w:rsidR="00B10D6A">
              <w:rPr>
                <w:noProof/>
                <w:webHidden/>
              </w:rPr>
              <w:t>3</w:t>
            </w:r>
            <w:r w:rsidR="00B10D6A">
              <w:rPr>
                <w:noProof/>
                <w:webHidden/>
              </w:rPr>
              <w:fldChar w:fldCharType="end"/>
            </w:r>
          </w:hyperlink>
        </w:p>
        <w:p w14:paraId="07F7C182" w14:textId="51816355" w:rsidR="00B10D6A" w:rsidRDefault="00546881">
          <w:pPr>
            <w:pStyle w:val="TOC1"/>
            <w:tabs>
              <w:tab w:val="right" w:leader="dot" w:pos="9016"/>
            </w:tabs>
            <w:rPr>
              <w:noProof/>
              <w:kern w:val="2"/>
              <w:sz w:val="24"/>
              <w:szCs w:val="24"/>
              <w:lang w:val="en-AU"/>
              <w14:ligatures w14:val="standardContextual"/>
            </w:rPr>
          </w:pPr>
          <w:hyperlink w:anchor="_Toc191388900" w:history="1">
            <w:r w:rsidR="00B10D6A" w:rsidRPr="00C0738F">
              <w:rPr>
                <w:rStyle w:val="Hyperlink"/>
                <w:noProof/>
              </w:rPr>
              <w:t>Survey questionnaire</w:t>
            </w:r>
            <w:r w:rsidR="00B10D6A">
              <w:rPr>
                <w:noProof/>
                <w:webHidden/>
              </w:rPr>
              <w:tab/>
            </w:r>
            <w:r w:rsidR="00B10D6A">
              <w:rPr>
                <w:noProof/>
                <w:webHidden/>
              </w:rPr>
              <w:fldChar w:fldCharType="begin"/>
            </w:r>
            <w:r w:rsidR="00B10D6A">
              <w:rPr>
                <w:noProof/>
                <w:webHidden/>
              </w:rPr>
              <w:instrText xml:space="preserve"> PAGEREF _Toc191388900 \h </w:instrText>
            </w:r>
            <w:r w:rsidR="00B10D6A">
              <w:rPr>
                <w:noProof/>
                <w:webHidden/>
              </w:rPr>
            </w:r>
            <w:r w:rsidR="00B10D6A">
              <w:rPr>
                <w:noProof/>
                <w:webHidden/>
              </w:rPr>
              <w:fldChar w:fldCharType="separate"/>
            </w:r>
            <w:r w:rsidR="00B10D6A">
              <w:rPr>
                <w:noProof/>
                <w:webHidden/>
              </w:rPr>
              <w:t>12</w:t>
            </w:r>
            <w:r w:rsidR="00B10D6A">
              <w:rPr>
                <w:noProof/>
                <w:webHidden/>
              </w:rPr>
              <w:fldChar w:fldCharType="end"/>
            </w:r>
          </w:hyperlink>
        </w:p>
        <w:p w14:paraId="46C73AB2" w14:textId="6BADD0C8" w:rsidR="00B10D6A" w:rsidRDefault="00546881">
          <w:pPr>
            <w:pStyle w:val="TOC1"/>
            <w:tabs>
              <w:tab w:val="right" w:leader="dot" w:pos="9016"/>
            </w:tabs>
            <w:rPr>
              <w:noProof/>
              <w:kern w:val="2"/>
              <w:sz w:val="24"/>
              <w:szCs w:val="24"/>
              <w:lang w:val="en-AU"/>
              <w14:ligatures w14:val="standardContextual"/>
            </w:rPr>
          </w:pPr>
          <w:hyperlink w:anchor="_Toc191388901" w:history="1">
            <w:r w:rsidR="00B10D6A" w:rsidRPr="00C0738F">
              <w:rPr>
                <w:rStyle w:val="Hyperlink"/>
                <w:noProof/>
              </w:rPr>
              <w:t>Detailed data quality control criteria</w:t>
            </w:r>
            <w:r w:rsidR="00B10D6A">
              <w:rPr>
                <w:noProof/>
                <w:webHidden/>
              </w:rPr>
              <w:tab/>
            </w:r>
            <w:r w:rsidR="00B10D6A">
              <w:rPr>
                <w:noProof/>
                <w:webHidden/>
              </w:rPr>
              <w:fldChar w:fldCharType="begin"/>
            </w:r>
            <w:r w:rsidR="00B10D6A">
              <w:rPr>
                <w:noProof/>
                <w:webHidden/>
              </w:rPr>
              <w:instrText xml:space="preserve"> PAGEREF _Toc191388901 \h </w:instrText>
            </w:r>
            <w:r w:rsidR="00B10D6A">
              <w:rPr>
                <w:noProof/>
                <w:webHidden/>
              </w:rPr>
            </w:r>
            <w:r w:rsidR="00B10D6A">
              <w:rPr>
                <w:noProof/>
                <w:webHidden/>
              </w:rPr>
              <w:fldChar w:fldCharType="separate"/>
            </w:r>
            <w:r w:rsidR="00B10D6A">
              <w:rPr>
                <w:noProof/>
                <w:webHidden/>
              </w:rPr>
              <w:t>21</w:t>
            </w:r>
            <w:r w:rsidR="00B10D6A">
              <w:rPr>
                <w:noProof/>
                <w:webHidden/>
              </w:rPr>
              <w:fldChar w:fldCharType="end"/>
            </w:r>
          </w:hyperlink>
        </w:p>
        <w:p w14:paraId="6423876B" w14:textId="6149F82C" w:rsidR="00B10D6A" w:rsidRDefault="00546881">
          <w:pPr>
            <w:pStyle w:val="TOC1"/>
            <w:tabs>
              <w:tab w:val="right" w:leader="dot" w:pos="9016"/>
            </w:tabs>
            <w:rPr>
              <w:noProof/>
              <w:kern w:val="2"/>
              <w:sz w:val="24"/>
              <w:szCs w:val="24"/>
              <w:lang w:val="en-AU"/>
              <w14:ligatures w14:val="standardContextual"/>
            </w:rPr>
          </w:pPr>
          <w:hyperlink w:anchor="_Toc191388902" w:history="1">
            <w:r w:rsidR="00B10D6A" w:rsidRPr="00C0738F">
              <w:rPr>
                <w:rStyle w:val="Hyperlink"/>
                <w:noProof/>
              </w:rPr>
              <w:t>Supplementary methods and results</w:t>
            </w:r>
            <w:r w:rsidR="00B10D6A">
              <w:rPr>
                <w:noProof/>
                <w:webHidden/>
              </w:rPr>
              <w:tab/>
            </w:r>
            <w:r w:rsidR="00B10D6A">
              <w:rPr>
                <w:noProof/>
                <w:webHidden/>
              </w:rPr>
              <w:fldChar w:fldCharType="begin"/>
            </w:r>
            <w:r w:rsidR="00B10D6A">
              <w:rPr>
                <w:noProof/>
                <w:webHidden/>
              </w:rPr>
              <w:instrText xml:space="preserve"> PAGEREF _Toc191388902 \h </w:instrText>
            </w:r>
            <w:r w:rsidR="00B10D6A">
              <w:rPr>
                <w:noProof/>
                <w:webHidden/>
              </w:rPr>
            </w:r>
            <w:r w:rsidR="00B10D6A">
              <w:rPr>
                <w:noProof/>
                <w:webHidden/>
              </w:rPr>
              <w:fldChar w:fldCharType="separate"/>
            </w:r>
            <w:r w:rsidR="00B10D6A">
              <w:rPr>
                <w:noProof/>
                <w:webHidden/>
              </w:rPr>
              <w:t>22</w:t>
            </w:r>
            <w:r w:rsidR="00B10D6A">
              <w:rPr>
                <w:noProof/>
                <w:webHidden/>
              </w:rPr>
              <w:fldChar w:fldCharType="end"/>
            </w:r>
          </w:hyperlink>
        </w:p>
        <w:p w14:paraId="258BC67B" w14:textId="420EFC06" w:rsidR="00842077" w:rsidRDefault="00842077">
          <w:r>
            <w:rPr>
              <w:b/>
              <w:bCs/>
              <w:noProof/>
            </w:rPr>
            <w:fldChar w:fldCharType="end"/>
          </w:r>
        </w:p>
      </w:sdtContent>
    </w:sdt>
    <w:p w14:paraId="7177660A" w14:textId="77777777" w:rsidR="0068137B" w:rsidRPr="0068137B" w:rsidRDefault="0068137B" w:rsidP="00D56D3B">
      <w:pPr>
        <w:rPr>
          <w:b/>
          <w:bCs/>
          <w:sz w:val="24"/>
          <w:szCs w:val="24"/>
        </w:rPr>
      </w:pPr>
    </w:p>
    <w:p w14:paraId="2D9751B6" w14:textId="77777777" w:rsidR="0041164E" w:rsidRDefault="0041164E" w:rsidP="00D56D3B"/>
    <w:p w14:paraId="22F92768" w14:textId="77777777" w:rsidR="00B85AA0" w:rsidRDefault="00B85AA0" w:rsidP="00D56D3B"/>
    <w:p w14:paraId="67B0D347" w14:textId="77777777" w:rsidR="00B85AA0" w:rsidRDefault="00B85AA0" w:rsidP="00D56D3B"/>
    <w:p w14:paraId="472DA80B" w14:textId="77777777" w:rsidR="00B85AA0" w:rsidRDefault="00B85AA0" w:rsidP="00D56D3B"/>
    <w:p w14:paraId="11C2464A" w14:textId="77777777" w:rsidR="00B85AA0" w:rsidRDefault="00B85AA0" w:rsidP="00D56D3B"/>
    <w:p w14:paraId="41D24E9E" w14:textId="77777777" w:rsidR="00B85AA0" w:rsidRDefault="00B85AA0" w:rsidP="00D56D3B"/>
    <w:p w14:paraId="008955BD" w14:textId="77777777" w:rsidR="00B85AA0" w:rsidRDefault="00B85AA0" w:rsidP="00D56D3B"/>
    <w:p w14:paraId="2CB009C9" w14:textId="77777777" w:rsidR="00B85AA0" w:rsidRDefault="00B85AA0" w:rsidP="00D56D3B"/>
    <w:p w14:paraId="3C9DCD0D" w14:textId="77777777" w:rsidR="00B85AA0" w:rsidRDefault="00B85AA0" w:rsidP="00D56D3B"/>
    <w:p w14:paraId="45F43856" w14:textId="77777777" w:rsidR="00B85AA0" w:rsidRDefault="00B85AA0" w:rsidP="00D56D3B"/>
    <w:p w14:paraId="4F08D6BD" w14:textId="77777777" w:rsidR="00B85AA0" w:rsidRDefault="00B85AA0" w:rsidP="00D56D3B"/>
    <w:p w14:paraId="012D7633" w14:textId="77777777" w:rsidR="00B85AA0" w:rsidRDefault="00B85AA0" w:rsidP="00D56D3B"/>
    <w:p w14:paraId="41687626" w14:textId="77777777" w:rsidR="00B85AA0" w:rsidRDefault="00B85AA0" w:rsidP="00D56D3B"/>
    <w:p w14:paraId="0336E0C1" w14:textId="77777777" w:rsidR="00B85AA0" w:rsidRDefault="00B85AA0" w:rsidP="00D56D3B"/>
    <w:p w14:paraId="6E1FFA0B" w14:textId="77777777" w:rsidR="00B85AA0" w:rsidRDefault="00B85AA0" w:rsidP="00D56D3B"/>
    <w:p w14:paraId="3C1C913E" w14:textId="77777777" w:rsidR="00B85AA0" w:rsidRDefault="00B85AA0" w:rsidP="00D56D3B"/>
    <w:p w14:paraId="45D2D16E" w14:textId="77777777" w:rsidR="00B85AA0" w:rsidRDefault="00B85AA0" w:rsidP="00D56D3B"/>
    <w:p w14:paraId="6081EA76" w14:textId="77777777" w:rsidR="00B85AA0" w:rsidRDefault="00B85AA0" w:rsidP="00D56D3B"/>
    <w:p w14:paraId="1F0B6298" w14:textId="77777777" w:rsidR="00B85AA0" w:rsidRDefault="00B85AA0" w:rsidP="00D56D3B"/>
    <w:p w14:paraId="6FCC3790" w14:textId="77777777" w:rsidR="00B85AA0" w:rsidRDefault="00B85AA0" w:rsidP="00D56D3B"/>
    <w:p w14:paraId="00A4D4E0" w14:textId="77777777" w:rsidR="00B85AA0" w:rsidRDefault="00B85AA0" w:rsidP="00D56D3B"/>
    <w:p w14:paraId="553EFC34" w14:textId="77777777" w:rsidR="00B85AA0" w:rsidRDefault="00B85AA0" w:rsidP="00D56D3B"/>
    <w:p w14:paraId="45CDE197" w14:textId="1E4E5F83" w:rsidR="00497CF0" w:rsidRPr="00DD6C1C" w:rsidRDefault="00497CF0" w:rsidP="00594DAF">
      <w:pPr>
        <w:pStyle w:val="Heading1"/>
      </w:pPr>
      <w:bookmarkStart w:id="0" w:name="_Toc191388899"/>
      <w:r w:rsidRPr="00DD6C1C">
        <w:t>RETRIEVE checklist</w:t>
      </w:r>
      <w:bookmarkEnd w:id="0"/>
    </w:p>
    <w:p w14:paraId="7B45215F" w14:textId="78081B68" w:rsidR="00497CF0" w:rsidRDefault="00497CF0" w:rsidP="00497CF0">
      <w:pPr>
        <w:rPr>
          <w:lang w:val="en-AU"/>
        </w:rPr>
      </w:pPr>
      <w:r w:rsidRPr="00A938E3">
        <w:t>The RETRIEVE checklist for studies reporting the elicitation of stated preferences for child health related quality of life</w:t>
      </w:r>
      <w:r>
        <w:t xml:space="preserve">. </w:t>
      </w:r>
      <w:r>
        <w:rPr>
          <w:lang w:val="en-AU"/>
        </w:rPr>
        <w:t xml:space="preserve">Bailey, Howell et al. </w:t>
      </w:r>
    </w:p>
    <w:p w14:paraId="0ED72DB6" w14:textId="77777777" w:rsidR="00A66EC4" w:rsidRDefault="00A66EC4" w:rsidP="00497CF0">
      <w:pPr>
        <w:rPr>
          <w:b/>
          <w:bCs/>
          <w:lang w:val="en-AU"/>
        </w:rPr>
      </w:pPr>
    </w:p>
    <w:p w14:paraId="261E44E1" w14:textId="1C91984F" w:rsidR="00497CF0" w:rsidRDefault="00497CF0" w:rsidP="00FB73B7">
      <w:r w:rsidRPr="0086026E">
        <w:t xml:space="preserve">The RETRIEVE long checklist </w:t>
      </w:r>
      <w:r>
        <w:t xml:space="preserve"> </w:t>
      </w:r>
    </w:p>
    <w:p w14:paraId="72453FE1" w14:textId="77777777" w:rsidR="00497CF0" w:rsidRPr="00F4372A" w:rsidRDefault="00497CF0" w:rsidP="00010F6F">
      <w:bookmarkStart w:id="1" w:name="_Hlk137542565"/>
      <w:r w:rsidRPr="00F4372A">
        <w:t>LONG FORM:</w:t>
      </w:r>
    </w:p>
    <w:p w14:paraId="65B09A44" w14:textId="77777777" w:rsidR="00497CF0" w:rsidRPr="00B24EAF" w:rsidRDefault="00497CF0" w:rsidP="00010F6F">
      <w:pPr>
        <w:rPr>
          <w:sz w:val="28"/>
          <w:szCs w:val="36"/>
        </w:rPr>
      </w:pPr>
      <w:r w:rsidRPr="00B24EAF">
        <w:t xml:space="preserve">This checklist is modular, not all sections will apply to all papers. </w:t>
      </w:r>
    </w:p>
    <w:tbl>
      <w:tblPr>
        <w:tblStyle w:val="TableGrid"/>
        <w:tblW w:w="5000" w:type="pct"/>
        <w:tblLook w:val="04A0" w:firstRow="1" w:lastRow="0" w:firstColumn="1" w:lastColumn="0" w:noHBand="0" w:noVBand="1"/>
      </w:tblPr>
      <w:tblGrid>
        <w:gridCol w:w="1107"/>
        <w:gridCol w:w="6407"/>
        <w:gridCol w:w="1502"/>
      </w:tblGrid>
      <w:tr w:rsidR="00497CF0" w:rsidRPr="00B24EAF" w14:paraId="7E3D27D2" w14:textId="77777777" w:rsidTr="00FA3C9A">
        <w:tc>
          <w:tcPr>
            <w:tcW w:w="5000" w:type="pct"/>
            <w:gridSpan w:val="3"/>
          </w:tcPr>
          <w:p w14:paraId="431B0289" w14:textId="77777777" w:rsidR="00497CF0" w:rsidRPr="00B24EAF" w:rsidRDefault="00497CF0" w:rsidP="00010F6F">
            <w:pPr>
              <w:rPr>
                <w:lang w:eastAsia="en-AU"/>
              </w:rPr>
            </w:pPr>
            <w:r w:rsidRPr="00B24EAF">
              <w:rPr>
                <w:lang w:eastAsia="en-AU"/>
              </w:rPr>
              <w:t>Section A -</w:t>
            </w:r>
            <w:r w:rsidRPr="00B24EAF">
              <w:rPr>
                <w:color w:val="0E2841" w:themeColor="text2"/>
                <w:kern w:val="24"/>
                <w:sz w:val="32"/>
                <w:szCs w:val="32"/>
                <w:lang w:eastAsia="en-AU"/>
              </w:rPr>
              <w:t xml:space="preserve"> </w:t>
            </w:r>
            <w:r w:rsidRPr="00B24EAF">
              <w:rPr>
                <w:lang w:eastAsia="en-AU"/>
              </w:rPr>
              <w:t xml:space="preserve">Stated preferences considered relevant to valuing child </w:t>
            </w:r>
            <w:proofErr w:type="spellStart"/>
            <w:r w:rsidRPr="00B24EAF">
              <w:rPr>
                <w:lang w:eastAsia="en-AU"/>
              </w:rPr>
              <w:t>HRQoL</w:t>
            </w:r>
            <w:proofErr w:type="spellEnd"/>
            <w:r w:rsidRPr="00B24EAF">
              <w:rPr>
                <w:lang w:eastAsia="en-AU"/>
              </w:rPr>
              <w:t xml:space="preserve"> and sample characteristics</w:t>
            </w:r>
          </w:p>
        </w:tc>
      </w:tr>
      <w:tr w:rsidR="00497CF0" w:rsidRPr="00B24EAF" w14:paraId="6D6AD29C" w14:textId="77777777" w:rsidTr="00FA3C9A">
        <w:tc>
          <w:tcPr>
            <w:tcW w:w="5000" w:type="pct"/>
            <w:gridSpan w:val="3"/>
            <w:vAlign w:val="center"/>
          </w:tcPr>
          <w:p w14:paraId="0B2D8C44" w14:textId="77777777" w:rsidR="00497CF0" w:rsidRPr="00B24EAF" w:rsidRDefault="00497CF0" w:rsidP="00FA3C9A">
            <w:pPr>
              <w:rPr>
                <w:b/>
                <w:bCs/>
              </w:rPr>
            </w:pPr>
            <w:r w:rsidRPr="00B24EAF">
              <w:rPr>
                <w:b/>
                <w:bCs/>
              </w:rPr>
              <w:t xml:space="preserve">A1 – Stated preferences </w:t>
            </w:r>
          </w:p>
        </w:tc>
      </w:tr>
      <w:tr w:rsidR="00497CF0" w:rsidRPr="00B24EAF" w14:paraId="18A5FE62" w14:textId="77777777" w:rsidTr="00FA3C9A">
        <w:tc>
          <w:tcPr>
            <w:tcW w:w="614" w:type="pct"/>
            <w:vMerge w:val="restart"/>
          </w:tcPr>
          <w:p w14:paraId="361E9692" w14:textId="77777777" w:rsidR="00497CF0" w:rsidRPr="00B24EAF" w:rsidRDefault="00497CF0" w:rsidP="00FA3C9A">
            <w:pPr>
              <w:ind w:firstLine="113"/>
            </w:pPr>
            <w:r w:rsidRPr="00B24EAF">
              <w:t>A1a</w:t>
            </w:r>
          </w:p>
        </w:tc>
        <w:tc>
          <w:tcPr>
            <w:tcW w:w="4386" w:type="pct"/>
            <w:gridSpan w:val="2"/>
            <w:tcBorders>
              <w:top w:val="single" w:sz="4" w:space="0" w:color="auto"/>
              <w:bottom w:val="nil"/>
            </w:tcBorders>
          </w:tcPr>
          <w:p w14:paraId="4E832818" w14:textId="77777777" w:rsidR="00497CF0" w:rsidRPr="00B24EAF" w:rsidRDefault="00497CF0" w:rsidP="00FA3C9A">
            <w:r w:rsidRPr="00B24EAF">
              <w:t>Whose preferences were sought?</w:t>
            </w:r>
          </w:p>
        </w:tc>
      </w:tr>
      <w:tr w:rsidR="00497CF0" w:rsidRPr="00B24EAF" w14:paraId="47AF9F6B" w14:textId="77777777" w:rsidTr="00FA3C9A">
        <w:tc>
          <w:tcPr>
            <w:tcW w:w="614" w:type="pct"/>
            <w:vMerge/>
          </w:tcPr>
          <w:p w14:paraId="331CAB07" w14:textId="77777777" w:rsidR="00497CF0" w:rsidRPr="00B24EAF" w:rsidRDefault="00497CF0" w:rsidP="00FA3C9A"/>
        </w:tc>
        <w:tc>
          <w:tcPr>
            <w:tcW w:w="3553" w:type="pct"/>
            <w:tcBorders>
              <w:top w:val="nil"/>
              <w:right w:val="nil"/>
            </w:tcBorders>
          </w:tcPr>
          <w:p w14:paraId="6DD9F293" w14:textId="77777777" w:rsidR="00497CF0" w:rsidRPr="00B24EAF" w:rsidRDefault="00497CF0" w:rsidP="00497CF0">
            <w:pPr>
              <w:numPr>
                <w:ilvl w:val="0"/>
                <w:numId w:val="1"/>
              </w:numPr>
              <w:spacing w:line="240" w:lineRule="auto"/>
              <w:contextualSpacing/>
            </w:pPr>
            <w:r w:rsidRPr="00B24EAF">
              <w:t xml:space="preserve">Adults </w:t>
            </w:r>
            <w:r w:rsidRPr="007135AB">
              <w:rPr>
                <w:color w:val="A02B93" w:themeColor="accent5"/>
              </w:rPr>
              <w:t>[x]</w:t>
            </w:r>
          </w:p>
          <w:p w14:paraId="5D3BD2BC" w14:textId="77777777" w:rsidR="00497CF0" w:rsidRPr="00B24EAF" w:rsidRDefault="00497CF0" w:rsidP="00497CF0">
            <w:pPr>
              <w:numPr>
                <w:ilvl w:val="0"/>
                <w:numId w:val="1"/>
              </w:numPr>
              <w:spacing w:line="240" w:lineRule="auto"/>
              <w:contextualSpacing/>
            </w:pPr>
            <w:r w:rsidRPr="00B24EAF">
              <w:t>Children and young people (CYP) &lt;18 years</w:t>
            </w:r>
          </w:p>
          <w:p w14:paraId="5B104E56" w14:textId="77777777" w:rsidR="00497CF0" w:rsidRPr="00B24EAF" w:rsidRDefault="00497CF0" w:rsidP="00497CF0">
            <w:pPr>
              <w:numPr>
                <w:ilvl w:val="0"/>
                <w:numId w:val="1"/>
              </w:numPr>
              <w:spacing w:line="240" w:lineRule="auto"/>
              <w:contextualSpacing/>
            </w:pPr>
            <w:r w:rsidRPr="00B24EAF">
              <w:t>Mixed adults and CYP</w:t>
            </w:r>
          </w:p>
        </w:tc>
        <w:tc>
          <w:tcPr>
            <w:tcW w:w="832" w:type="pct"/>
            <w:tcBorders>
              <w:top w:val="nil"/>
              <w:left w:val="nil"/>
            </w:tcBorders>
          </w:tcPr>
          <w:p w14:paraId="1B9A237E" w14:textId="77777777" w:rsidR="00497CF0" w:rsidRPr="00CA65D7" w:rsidRDefault="00497CF0" w:rsidP="00FA3C9A">
            <w:pPr>
              <w:rPr>
                <w:i/>
                <w:iCs/>
                <w:lang w:val="en-AU"/>
              </w:rPr>
            </w:pPr>
            <w:r>
              <w:rPr>
                <w:i/>
                <w:iCs/>
                <w:lang w:val="en-AU"/>
              </w:rPr>
              <w:t xml:space="preserve">A1b then </w:t>
            </w:r>
            <w:r w:rsidRPr="00CA65D7">
              <w:rPr>
                <w:i/>
                <w:iCs/>
                <w:lang w:val="en-AU"/>
              </w:rPr>
              <w:t>A2</w:t>
            </w:r>
          </w:p>
          <w:p w14:paraId="035061FB" w14:textId="77777777" w:rsidR="00497CF0" w:rsidRPr="00CA65D7" w:rsidRDefault="00497CF0" w:rsidP="00FA3C9A">
            <w:pPr>
              <w:rPr>
                <w:i/>
                <w:iCs/>
                <w:lang w:val="en-AU"/>
              </w:rPr>
            </w:pPr>
            <w:r>
              <w:rPr>
                <w:i/>
                <w:iCs/>
                <w:lang w:val="en-AU"/>
              </w:rPr>
              <w:t xml:space="preserve">A1b then </w:t>
            </w:r>
            <w:r w:rsidRPr="00CA65D7">
              <w:rPr>
                <w:i/>
                <w:iCs/>
                <w:lang w:val="en-AU"/>
              </w:rPr>
              <w:t>A3</w:t>
            </w:r>
          </w:p>
          <w:p w14:paraId="3DCB9F6B" w14:textId="77777777" w:rsidR="00497CF0" w:rsidRPr="00B24EAF" w:rsidRDefault="00497CF0" w:rsidP="00FA3C9A">
            <w:r>
              <w:rPr>
                <w:i/>
                <w:iCs/>
                <w:lang w:val="en-AU"/>
              </w:rPr>
              <w:t xml:space="preserve">A1b then </w:t>
            </w:r>
            <w:r w:rsidRPr="00CA65D7">
              <w:rPr>
                <w:i/>
                <w:iCs/>
                <w:lang w:val="en-AU"/>
              </w:rPr>
              <w:t>A2 and A3</w:t>
            </w:r>
          </w:p>
        </w:tc>
      </w:tr>
      <w:tr w:rsidR="00497CF0" w:rsidRPr="00B24EAF" w14:paraId="3C7A538E" w14:textId="77777777" w:rsidTr="00FA3C9A">
        <w:tc>
          <w:tcPr>
            <w:tcW w:w="614" w:type="pct"/>
            <w:vMerge w:val="restart"/>
          </w:tcPr>
          <w:p w14:paraId="3783AAA8" w14:textId="77777777" w:rsidR="00497CF0" w:rsidRPr="00B24EAF" w:rsidRDefault="00497CF0" w:rsidP="00FA3C9A">
            <w:pPr>
              <w:ind w:firstLine="113"/>
            </w:pPr>
            <w:r w:rsidRPr="00B24EAF">
              <w:t xml:space="preserve">A1b </w:t>
            </w:r>
          </w:p>
        </w:tc>
        <w:tc>
          <w:tcPr>
            <w:tcW w:w="4386" w:type="pct"/>
            <w:gridSpan w:val="2"/>
            <w:tcBorders>
              <w:bottom w:val="nil"/>
            </w:tcBorders>
          </w:tcPr>
          <w:p w14:paraId="5136C041" w14:textId="77777777" w:rsidR="00497CF0" w:rsidRPr="00B24EAF" w:rsidRDefault="00497CF0" w:rsidP="00FA3C9A">
            <w:r w:rsidRPr="00B24EAF">
              <w:t xml:space="preserve">Did the authors provide a rationale for whose preference were sought? </w:t>
            </w:r>
          </w:p>
        </w:tc>
      </w:tr>
      <w:tr w:rsidR="00497CF0" w:rsidRPr="00B24EAF" w14:paraId="6939A136" w14:textId="77777777" w:rsidTr="00FA3C9A">
        <w:tc>
          <w:tcPr>
            <w:tcW w:w="614" w:type="pct"/>
            <w:vMerge/>
          </w:tcPr>
          <w:p w14:paraId="3BE4558A" w14:textId="77777777" w:rsidR="00497CF0" w:rsidRPr="00B24EAF" w:rsidRDefault="00497CF0" w:rsidP="00FA3C9A">
            <w:pPr>
              <w:ind w:firstLine="227"/>
              <w:rPr>
                <w:i/>
                <w:iCs/>
              </w:rPr>
            </w:pPr>
          </w:p>
        </w:tc>
        <w:tc>
          <w:tcPr>
            <w:tcW w:w="4386" w:type="pct"/>
            <w:gridSpan w:val="2"/>
            <w:tcBorders>
              <w:top w:val="nil"/>
              <w:bottom w:val="single" w:sz="4" w:space="0" w:color="auto"/>
              <w:right w:val="single" w:sz="4" w:space="0" w:color="auto"/>
            </w:tcBorders>
          </w:tcPr>
          <w:p w14:paraId="41B258A3" w14:textId="77777777" w:rsidR="00497CF0" w:rsidRPr="00B24EAF" w:rsidRDefault="00497CF0" w:rsidP="00FA3C9A">
            <w:pPr>
              <w:numPr>
                <w:ilvl w:val="0"/>
                <w:numId w:val="1"/>
              </w:numPr>
              <w:spacing w:after="160"/>
              <w:contextualSpacing/>
            </w:pPr>
            <w:r w:rsidRPr="00B24EAF">
              <w:t>Yes</w:t>
            </w:r>
            <w:r>
              <w:t xml:space="preserve"> </w:t>
            </w:r>
            <w:r w:rsidRPr="007135AB">
              <w:rPr>
                <w:color w:val="A02B93" w:themeColor="accent5"/>
              </w:rPr>
              <w:t>[x]</w:t>
            </w:r>
          </w:p>
          <w:p w14:paraId="71FF4652" w14:textId="77777777" w:rsidR="00497CF0" w:rsidRPr="00B24EAF" w:rsidRDefault="00497CF0" w:rsidP="00497CF0">
            <w:pPr>
              <w:numPr>
                <w:ilvl w:val="0"/>
                <w:numId w:val="1"/>
              </w:numPr>
              <w:spacing w:line="240" w:lineRule="auto"/>
              <w:contextualSpacing/>
            </w:pPr>
            <w:r w:rsidRPr="00B24EAF">
              <w:t>No</w:t>
            </w:r>
            <w:r>
              <w:t xml:space="preserve"> </w:t>
            </w:r>
          </w:p>
        </w:tc>
      </w:tr>
      <w:tr w:rsidR="00497CF0" w:rsidRPr="00B24EAF" w14:paraId="59E3AA69" w14:textId="77777777" w:rsidTr="00FA3C9A">
        <w:tc>
          <w:tcPr>
            <w:tcW w:w="5000" w:type="pct"/>
            <w:gridSpan w:val="3"/>
          </w:tcPr>
          <w:p w14:paraId="62EA8455" w14:textId="77777777" w:rsidR="00497CF0" w:rsidRPr="00B24EAF" w:rsidRDefault="00497CF0" w:rsidP="00FA3C9A">
            <w:pPr>
              <w:rPr>
                <w:b/>
                <w:bCs/>
              </w:rPr>
            </w:pPr>
            <w:r w:rsidRPr="00B24EAF">
              <w:rPr>
                <w:b/>
                <w:bCs/>
              </w:rPr>
              <w:t>A2 Adults’ stated preferences</w:t>
            </w:r>
          </w:p>
        </w:tc>
      </w:tr>
      <w:tr w:rsidR="00497CF0" w:rsidRPr="00B24EAF" w14:paraId="44BF36F7" w14:textId="77777777" w:rsidTr="00FA3C9A">
        <w:tc>
          <w:tcPr>
            <w:tcW w:w="614" w:type="pct"/>
            <w:vMerge w:val="restart"/>
            <w:tcBorders>
              <w:right w:val="single" w:sz="4" w:space="0" w:color="auto"/>
            </w:tcBorders>
          </w:tcPr>
          <w:p w14:paraId="0E0D6FD0" w14:textId="77777777" w:rsidR="00497CF0" w:rsidRPr="00B24EAF" w:rsidRDefault="00497CF0" w:rsidP="00FA3C9A">
            <w:pPr>
              <w:ind w:firstLine="113"/>
            </w:pPr>
            <w:r w:rsidRPr="00B24EAF">
              <w:t>A2a</w:t>
            </w:r>
          </w:p>
        </w:tc>
        <w:tc>
          <w:tcPr>
            <w:tcW w:w="4386" w:type="pct"/>
            <w:gridSpan w:val="2"/>
            <w:tcBorders>
              <w:top w:val="nil"/>
              <w:left w:val="single" w:sz="4" w:space="0" w:color="auto"/>
              <w:bottom w:val="nil"/>
              <w:right w:val="single" w:sz="4" w:space="0" w:color="auto"/>
            </w:tcBorders>
          </w:tcPr>
          <w:p w14:paraId="34874718" w14:textId="77777777" w:rsidR="00497CF0" w:rsidRPr="00B24EAF" w:rsidRDefault="00497CF0" w:rsidP="00FA3C9A">
            <w:r w:rsidRPr="00B24EAF">
              <w:t>Which adults were the focus of preference elicitation?</w:t>
            </w:r>
          </w:p>
        </w:tc>
      </w:tr>
      <w:tr w:rsidR="00497CF0" w:rsidRPr="00B24EAF" w14:paraId="2DD35BDF" w14:textId="77777777" w:rsidTr="00FA3C9A">
        <w:tc>
          <w:tcPr>
            <w:tcW w:w="614" w:type="pct"/>
            <w:vMerge/>
            <w:tcBorders>
              <w:right w:val="single" w:sz="4" w:space="0" w:color="auto"/>
            </w:tcBorders>
          </w:tcPr>
          <w:p w14:paraId="76AC7400" w14:textId="77777777" w:rsidR="00497CF0" w:rsidRPr="00B24EAF" w:rsidRDefault="00497CF0" w:rsidP="00FA3C9A"/>
        </w:tc>
        <w:tc>
          <w:tcPr>
            <w:tcW w:w="3553" w:type="pct"/>
            <w:tcBorders>
              <w:top w:val="nil"/>
              <w:left w:val="single" w:sz="4" w:space="0" w:color="auto"/>
              <w:bottom w:val="single" w:sz="4" w:space="0" w:color="auto"/>
              <w:right w:val="nil"/>
            </w:tcBorders>
          </w:tcPr>
          <w:p w14:paraId="50EB0EC6" w14:textId="77777777" w:rsidR="00497CF0" w:rsidRPr="00B24EAF" w:rsidRDefault="00497CF0" w:rsidP="00497CF0">
            <w:pPr>
              <w:numPr>
                <w:ilvl w:val="0"/>
                <w:numId w:val="1"/>
              </w:numPr>
              <w:spacing w:line="240" w:lineRule="auto"/>
              <w:contextualSpacing/>
            </w:pPr>
            <w:r w:rsidRPr="00B24EAF">
              <w:t>General population</w:t>
            </w:r>
            <w:r>
              <w:t xml:space="preserve"> </w:t>
            </w:r>
            <w:r w:rsidRPr="007135AB">
              <w:rPr>
                <w:color w:val="A02B93" w:themeColor="accent5"/>
              </w:rPr>
              <w:t>[x]</w:t>
            </w:r>
          </w:p>
          <w:p w14:paraId="64A2959F" w14:textId="77777777" w:rsidR="00497CF0" w:rsidRPr="00B24EAF" w:rsidRDefault="00497CF0" w:rsidP="00497CF0">
            <w:pPr>
              <w:numPr>
                <w:ilvl w:val="0"/>
                <w:numId w:val="1"/>
              </w:numPr>
              <w:spacing w:line="240" w:lineRule="auto"/>
              <w:contextualSpacing/>
            </w:pPr>
            <w:r w:rsidRPr="00B24EAF">
              <w:t>Parent or caregiver of child</w:t>
            </w:r>
            <w:r>
              <w:t xml:space="preserve"> </w:t>
            </w:r>
            <w:r w:rsidRPr="007135AB">
              <w:rPr>
                <w:color w:val="A02B93" w:themeColor="accent5"/>
              </w:rPr>
              <w:t>[x]</w:t>
            </w:r>
          </w:p>
          <w:p w14:paraId="4C52F0D8" w14:textId="77777777" w:rsidR="00497CF0" w:rsidRPr="00B24EAF" w:rsidRDefault="00497CF0" w:rsidP="00497CF0">
            <w:pPr>
              <w:numPr>
                <w:ilvl w:val="0"/>
                <w:numId w:val="1"/>
              </w:numPr>
              <w:spacing w:line="240" w:lineRule="auto"/>
              <w:contextualSpacing/>
            </w:pPr>
            <w:r w:rsidRPr="00B24EAF">
              <w:t>Health care professionals</w:t>
            </w:r>
          </w:p>
          <w:p w14:paraId="24EE6084" w14:textId="77777777" w:rsidR="00497CF0" w:rsidRPr="00B24EAF" w:rsidRDefault="00497CF0" w:rsidP="00497CF0">
            <w:pPr>
              <w:numPr>
                <w:ilvl w:val="0"/>
                <w:numId w:val="1"/>
              </w:numPr>
              <w:spacing w:line="240" w:lineRule="auto"/>
              <w:contextualSpacing/>
            </w:pPr>
            <w:r w:rsidRPr="00B24EAF">
              <w:t>Adult with a health condition</w:t>
            </w:r>
          </w:p>
          <w:p w14:paraId="67F97DD2" w14:textId="77777777" w:rsidR="00497CF0" w:rsidRPr="00B24EAF" w:rsidRDefault="00497CF0" w:rsidP="00497CF0">
            <w:pPr>
              <w:numPr>
                <w:ilvl w:val="0"/>
                <w:numId w:val="1"/>
              </w:numPr>
              <w:spacing w:line="240" w:lineRule="auto"/>
              <w:contextualSpacing/>
            </w:pPr>
            <w:r w:rsidRPr="00B24EAF">
              <w:t>Other adults, please specify ______________________</w:t>
            </w:r>
          </w:p>
          <w:p w14:paraId="695CC145" w14:textId="77777777" w:rsidR="00497CF0" w:rsidRPr="00B24EAF" w:rsidRDefault="00497CF0" w:rsidP="00FA3C9A">
            <w:pPr>
              <w:ind w:left="720"/>
              <w:contextualSpacing/>
            </w:pPr>
          </w:p>
          <w:p w14:paraId="266F680F" w14:textId="77777777" w:rsidR="00497CF0" w:rsidRPr="00B24EAF" w:rsidRDefault="00497CF0" w:rsidP="00FA3C9A"/>
        </w:tc>
        <w:tc>
          <w:tcPr>
            <w:tcW w:w="832" w:type="pct"/>
            <w:tcBorders>
              <w:top w:val="nil"/>
              <w:left w:val="nil"/>
              <w:bottom w:val="single" w:sz="4" w:space="0" w:color="auto"/>
            </w:tcBorders>
          </w:tcPr>
          <w:p w14:paraId="1AF7C1D2" w14:textId="77777777" w:rsidR="00497CF0" w:rsidRPr="00B24EAF" w:rsidRDefault="00497CF0" w:rsidP="00FA3C9A"/>
        </w:tc>
      </w:tr>
      <w:tr w:rsidR="00497CF0" w:rsidRPr="00B24EAF" w14:paraId="3EB6AB22" w14:textId="77777777" w:rsidTr="00FA3C9A">
        <w:tc>
          <w:tcPr>
            <w:tcW w:w="614" w:type="pct"/>
            <w:vMerge w:val="restart"/>
          </w:tcPr>
          <w:p w14:paraId="207857E6" w14:textId="77777777" w:rsidR="00497CF0" w:rsidRPr="00B24EAF" w:rsidRDefault="00497CF0" w:rsidP="00FA3C9A">
            <w:pPr>
              <w:ind w:firstLine="113"/>
            </w:pPr>
            <w:r w:rsidRPr="00B24EAF">
              <w:t>A2b</w:t>
            </w:r>
          </w:p>
        </w:tc>
        <w:tc>
          <w:tcPr>
            <w:tcW w:w="4386" w:type="pct"/>
            <w:gridSpan w:val="2"/>
            <w:tcBorders>
              <w:bottom w:val="nil"/>
            </w:tcBorders>
          </w:tcPr>
          <w:p w14:paraId="43D0DCE2" w14:textId="77777777" w:rsidR="00497CF0" w:rsidRPr="00B24EAF" w:rsidRDefault="00497CF0" w:rsidP="00FA3C9A">
            <w:r w:rsidRPr="00B24EAF">
              <w:t>What perspective were adults asked to take in considering the child states to be valued? e.g. thinking about the health states as experienced by:</w:t>
            </w:r>
          </w:p>
        </w:tc>
      </w:tr>
      <w:tr w:rsidR="00497CF0" w:rsidRPr="00B24EAF" w14:paraId="5581585B" w14:textId="77777777" w:rsidTr="00FA3C9A">
        <w:tc>
          <w:tcPr>
            <w:tcW w:w="614" w:type="pct"/>
            <w:vMerge/>
          </w:tcPr>
          <w:p w14:paraId="00D019D0" w14:textId="77777777" w:rsidR="00497CF0" w:rsidRPr="00B24EAF" w:rsidRDefault="00497CF0" w:rsidP="00FA3C9A"/>
        </w:tc>
        <w:tc>
          <w:tcPr>
            <w:tcW w:w="3553" w:type="pct"/>
            <w:tcBorders>
              <w:top w:val="nil"/>
              <w:bottom w:val="single" w:sz="4" w:space="0" w:color="auto"/>
              <w:right w:val="nil"/>
            </w:tcBorders>
          </w:tcPr>
          <w:p w14:paraId="4A7AE79A" w14:textId="77777777" w:rsidR="00497CF0" w:rsidRPr="00B24EAF" w:rsidRDefault="00497CF0" w:rsidP="00497CF0">
            <w:pPr>
              <w:numPr>
                <w:ilvl w:val="0"/>
                <w:numId w:val="1"/>
              </w:numPr>
              <w:spacing w:line="240" w:lineRule="auto"/>
              <w:contextualSpacing/>
            </w:pPr>
            <w:r w:rsidRPr="00B24EAF">
              <w:t>Own child (parent)</w:t>
            </w:r>
          </w:p>
          <w:p w14:paraId="6813CAC6" w14:textId="77777777" w:rsidR="00497CF0" w:rsidRPr="00B24EAF" w:rsidRDefault="00497CF0" w:rsidP="00497CF0">
            <w:pPr>
              <w:numPr>
                <w:ilvl w:val="0"/>
                <w:numId w:val="1"/>
              </w:numPr>
              <w:spacing w:line="240" w:lineRule="auto"/>
              <w:contextualSpacing/>
            </w:pPr>
            <w:r w:rsidRPr="00B24EAF">
              <w:t xml:space="preserve">Another child they know </w:t>
            </w:r>
          </w:p>
          <w:p w14:paraId="5A56EC57" w14:textId="77777777" w:rsidR="00497CF0" w:rsidRPr="00B24EAF" w:rsidRDefault="00497CF0" w:rsidP="00497CF0">
            <w:pPr>
              <w:numPr>
                <w:ilvl w:val="0"/>
                <w:numId w:val="1"/>
              </w:numPr>
              <w:spacing w:line="240" w:lineRule="auto"/>
              <w:contextualSpacing/>
            </w:pPr>
            <w:r w:rsidRPr="00B24EAF">
              <w:t xml:space="preserve">A hypothetical child </w:t>
            </w:r>
            <w:r w:rsidRPr="007135AB">
              <w:rPr>
                <w:color w:val="A02B93" w:themeColor="accent5"/>
              </w:rPr>
              <w:t>[x]</w:t>
            </w:r>
          </w:p>
          <w:p w14:paraId="53B59A59" w14:textId="77777777" w:rsidR="00497CF0" w:rsidRPr="00B24EAF" w:rsidRDefault="00497CF0" w:rsidP="00497CF0">
            <w:pPr>
              <w:numPr>
                <w:ilvl w:val="0"/>
                <w:numId w:val="1"/>
              </w:numPr>
              <w:spacing w:line="240" w:lineRule="auto"/>
              <w:contextualSpacing/>
            </w:pPr>
            <w:r w:rsidRPr="00B24EAF">
              <w:t xml:space="preserve">Their own health, thinking back to when they were a child </w:t>
            </w:r>
          </w:p>
          <w:p w14:paraId="78EF32E0" w14:textId="77777777" w:rsidR="00497CF0" w:rsidRPr="00B24EAF" w:rsidRDefault="00497CF0" w:rsidP="00497CF0">
            <w:pPr>
              <w:numPr>
                <w:ilvl w:val="0"/>
                <w:numId w:val="1"/>
              </w:numPr>
              <w:spacing w:line="240" w:lineRule="auto"/>
              <w:contextualSpacing/>
            </w:pPr>
            <w:r w:rsidRPr="00B24EAF">
              <w:t xml:space="preserve">Their own health, as if they were a child now </w:t>
            </w:r>
          </w:p>
          <w:p w14:paraId="0B7FC6D2" w14:textId="77777777" w:rsidR="00497CF0" w:rsidRPr="00B24EAF" w:rsidRDefault="00497CF0" w:rsidP="00497CF0">
            <w:pPr>
              <w:numPr>
                <w:ilvl w:val="0"/>
                <w:numId w:val="1"/>
              </w:numPr>
              <w:spacing w:line="240" w:lineRule="auto"/>
              <w:contextualSpacing/>
            </w:pPr>
            <w:r w:rsidRPr="00B24EAF">
              <w:t>Their own health, but blinded to the states under consideration being specific to children</w:t>
            </w:r>
          </w:p>
          <w:p w14:paraId="3FFB1B1D" w14:textId="77777777" w:rsidR="00497CF0" w:rsidRPr="00B24EAF" w:rsidRDefault="00497CF0" w:rsidP="00497CF0">
            <w:pPr>
              <w:numPr>
                <w:ilvl w:val="0"/>
                <w:numId w:val="1"/>
              </w:numPr>
              <w:spacing w:line="240" w:lineRule="auto"/>
              <w:contextualSpacing/>
            </w:pPr>
            <w:r w:rsidRPr="00B24EAF">
              <w:t>Person with a health condition (e.g. a health professional asked to take the person with a health condition’s perspective)</w:t>
            </w:r>
          </w:p>
          <w:p w14:paraId="1F4C038D" w14:textId="77777777" w:rsidR="00497CF0" w:rsidRPr="00B24EAF" w:rsidRDefault="00497CF0" w:rsidP="00497CF0">
            <w:pPr>
              <w:numPr>
                <w:ilvl w:val="0"/>
                <w:numId w:val="1"/>
              </w:numPr>
              <w:spacing w:line="240" w:lineRule="auto"/>
              <w:contextualSpacing/>
            </w:pPr>
            <w:r w:rsidRPr="00B24EAF">
              <w:t>Other, please specify: _________________________________</w:t>
            </w:r>
          </w:p>
          <w:p w14:paraId="4230EDCC" w14:textId="77777777" w:rsidR="00497CF0" w:rsidRPr="00B24EAF" w:rsidRDefault="00497CF0" w:rsidP="00FA3C9A">
            <w:pPr>
              <w:ind w:left="720"/>
              <w:contextualSpacing/>
            </w:pPr>
          </w:p>
        </w:tc>
        <w:tc>
          <w:tcPr>
            <w:tcW w:w="832" w:type="pct"/>
            <w:tcBorders>
              <w:top w:val="nil"/>
              <w:left w:val="nil"/>
              <w:bottom w:val="single" w:sz="4" w:space="0" w:color="auto"/>
            </w:tcBorders>
          </w:tcPr>
          <w:p w14:paraId="6A1F8013" w14:textId="77777777" w:rsidR="00497CF0" w:rsidRPr="00B24EAF" w:rsidRDefault="00497CF0" w:rsidP="00FA3C9A"/>
        </w:tc>
      </w:tr>
      <w:tr w:rsidR="00497CF0" w:rsidRPr="00B24EAF" w14:paraId="2396EF1A" w14:textId="77777777" w:rsidTr="00FA3C9A">
        <w:tc>
          <w:tcPr>
            <w:tcW w:w="614" w:type="pct"/>
            <w:vMerge w:val="restart"/>
          </w:tcPr>
          <w:p w14:paraId="5E2773C6" w14:textId="77777777" w:rsidR="00497CF0" w:rsidRPr="00B24EAF" w:rsidRDefault="00497CF0" w:rsidP="00FA3C9A">
            <w:pPr>
              <w:ind w:firstLine="113"/>
            </w:pPr>
            <w:r w:rsidRPr="00B24EAF">
              <w:t>A2c</w:t>
            </w:r>
          </w:p>
        </w:tc>
        <w:tc>
          <w:tcPr>
            <w:tcW w:w="4386" w:type="pct"/>
            <w:gridSpan w:val="2"/>
            <w:tcBorders>
              <w:bottom w:val="nil"/>
            </w:tcBorders>
          </w:tcPr>
          <w:p w14:paraId="2A914F2B" w14:textId="77777777" w:rsidR="00497CF0" w:rsidRPr="00B24EAF" w:rsidRDefault="00497CF0" w:rsidP="00FA3C9A">
            <w:r w:rsidRPr="00B24EAF">
              <w:t xml:space="preserve">Was the age of the child, for whom respondents were asked to imagine health states to be valued, specified? </w:t>
            </w:r>
          </w:p>
        </w:tc>
      </w:tr>
      <w:tr w:rsidR="00497CF0" w:rsidRPr="00B24EAF" w14:paraId="0C7DF4B3" w14:textId="77777777" w:rsidTr="00FA3C9A">
        <w:tc>
          <w:tcPr>
            <w:tcW w:w="614" w:type="pct"/>
            <w:vMerge/>
          </w:tcPr>
          <w:p w14:paraId="705F810C" w14:textId="77777777" w:rsidR="00497CF0" w:rsidRPr="00B24EAF" w:rsidRDefault="00497CF0" w:rsidP="00FA3C9A"/>
        </w:tc>
        <w:tc>
          <w:tcPr>
            <w:tcW w:w="3553" w:type="pct"/>
            <w:tcBorders>
              <w:top w:val="nil"/>
              <w:bottom w:val="single" w:sz="4" w:space="0" w:color="auto"/>
              <w:right w:val="nil"/>
            </w:tcBorders>
          </w:tcPr>
          <w:p w14:paraId="1AE6A9F0" w14:textId="77777777" w:rsidR="00497CF0" w:rsidRPr="00B24EAF" w:rsidRDefault="00497CF0" w:rsidP="00497CF0">
            <w:pPr>
              <w:numPr>
                <w:ilvl w:val="0"/>
                <w:numId w:val="1"/>
              </w:numPr>
              <w:spacing w:line="240" w:lineRule="auto"/>
              <w:contextualSpacing/>
            </w:pPr>
            <w:r w:rsidRPr="00B24EAF">
              <w:t xml:space="preserve">Yes </w:t>
            </w:r>
            <w:r w:rsidRPr="007135AB">
              <w:rPr>
                <w:color w:val="A02B93" w:themeColor="accent5"/>
              </w:rPr>
              <w:t>[x]</w:t>
            </w:r>
          </w:p>
          <w:p w14:paraId="1E122A57" w14:textId="77777777" w:rsidR="00497CF0" w:rsidRPr="00B24EAF" w:rsidRDefault="00497CF0" w:rsidP="00497CF0">
            <w:pPr>
              <w:numPr>
                <w:ilvl w:val="0"/>
                <w:numId w:val="1"/>
              </w:numPr>
              <w:spacing w:line="240" w:lineRule="auto"/>
              <w:contextualSpacing/>
            </w:pPr>
            <w:r w:rsidRPr="00B24EAF">
              <w:t>No</w:t>
            </w:r>
          </w:p>
          <w:p w14:paraId="39EF1064" w14:textId="77777777" w:rsidR="00497CF0" w:rsidRPr="00B24EAF" w:rsidRDefault="00497CF0" w:rsidP="00497CF0">
            <w:pPr>
              <w:numPr>
                <w:ilvl w:val="0"/>
                <w:numId w:val="1"/>
              </w:numPr>
              <w:spacing w:line="240" w:lineRule="auto"/>
              <w:contextualSpacing/>
            </w:pPr>
            <w:r w:rsidRPr="00B24EAF">
              <w:t>Not applicable</w:t>
            </w:r>
          </w:p>
          <w:p w14:paraId="23549C6E" w14:textId="77777777" w:rsidR="00497CF0" w:rsidRPr="00B24EAF" w:rsidRDefault="00497CF0" w:rsidP="00FA3C9A"/>
        </w:tc>
        <w:tc>
          <w:tcPr>
            <w:tcW w:w="832" w:type="pct"/>
            <w:tcBorders>
              <w:top w:val="nil"/>
              <w:left w:val="nil"/>
              <w:bottom w:val="single" w:sz="4" w:space="0" w:color="auto"/>
            </w:tcBorders>
          </w:tcPr>
          <w:p w14:paraId="0001E21C" w14:textId="77777777" w:rsidR="00497CF0" w:rsidRPr="00B24EAF" w:rsidRDefault="00497CF0" w:rsidP="00FA3C9A">
            <w:pPr>
              <w:rPr>
                <w:i/>
                <w:iCs/>
              </w:rPr>
            </w:pPr>
            <w:r w:rsidRPr="00B24EAF">
              <w:rPr>
                <w:i/>
                <w:iCs/>
              </w:rPr>
              <w:t>Go to A2d</w:t>
            </w:r>
          </w:p>
          <w:p w14:paraId="634BFDD9" w14:textId="77777777" w:rsidR="00497CF0" w:rsidRPr="00B24EAF" w:rsidRDefault="00497CF0" w:rsidP="00FA3C9A">
            <w:pPr>
              <w:rPr>
                <w:i/>
                <w:iCs/>
              </w:rPr>
            </w:pPr>
            <w:r w:rsidRPr="00B24EAF">
              <w:rPr>
                <w:i/>
                <w:iCs/>
              </w:rPr>
              <w:t>Go to A4</w:t>
            </w:r>
          </w:p>
          <w:p w14:paraId="75565814" w14:textId="77777777" w:rsidR="00497CF0" w:rsidRPr="00B24EAF" w:rsidRDefault="00497CF0" w:rsidP="00FA3C9A">
            <w:r w:rsidRPr="00B24EAF">
              <w:rPr>
                <w:i/>
                <w:iCs/>
              </w:rPr>
              <w:t>Go to A4</w:t>
            </w:r>
          </w:p>
        </w:tc>
      </w:tr>
      <w:tr w:rsidR="00497CF0" w:rsidRPr="00B24EAF" w14:paraId="7E161F6A" w14:textId="77777777" w:rsidTr="00FA3C9A">
        <w:tc>
          <w:tcPr>
            <w:tcW w:w="614" w:type="pct"/>
          </w:tcPr>
          <w:p w14:paraId="57212D33" w14:textId="77777777" w:rsidR="00497CF0" w:rsidRPr="00B24EAF" w:rsidRDefault="00497CF0" w:rsidP="00FA3C9A">
            <w:pPr>
              <w:ind w:firstLine="113"/>
            </w:pPr>
            <w:r w:rsidRPr="00B24EAF">
              <w:t>A2d</w:t>
            </w:r>
          </w:p>
        </w:tc>
        <w:tc>
          <w:tcPr>
            <w:tcW w:w="4386" w:type="pct"/>
            <w:gridSpan w:val="2"/>
            <w:tcBorders>
              <w:bottom w:val="nil"/>
            </w:tcBorders>
          </w:tcPr>
          <w:p w14:paraId="2ECFE3E1" w14:textId="77777777" w:rsidR="00497CF0" w:rsidRPr="00B24EAF" w:rsidRDefault="00497CF0" w:rsidP="00FA3C9A">
            <w:r w:rsidRPr="00B24EAF">
              <w:t xml:space="preserve">If yes, what was the age of the child? </w:t>
            </w:r>
            <w:r>
              <w:rPr>
                <w:color w:val="156082" w:themeColor="accent1"/>
              </w:rPr>
              <w:t>10 years, 2-4 years</w:t>
            </w:r>
          </w:p>
          <w:p w14:paraId="78660D38" w14:textId="77777777" w:rsidR="00497CF0" w:rsidRPr="00B24EAF" w:rsidRDefault="00497CF0" w:rsidP="00FA3C9A"/>
        </w:tc>
      </w:tr>
      <w:tr w:rsidR="00497CF0" w:rsidRPr="00B24EAF" w14:paraId="508BE446" w14:textId="77777777" w:rsidTr="00FA3C9A">
        <w:tc>
          <w:tcPr>
            <w:tcW w:w="614" w:type="pct"/>
            <w:vMerge w:val="restart"/>
          </w:tcPr>
          <w:p w14:paraId="31C0324D" w14:textId="77777777" w:rsidR="00497CF0" w:rsidRPr="00B24EAF" w:rsidRDefault="00497CF0" w:rsidP="00FA3C9A">
            <w:pPr>
              <w:ind w:firstLine="113"/>
            </w:pPr>
            <w:r w:rsidRPr="00B24EAF">
              <w:t>A2e</w:t>
            </w:r>
          </w:p>
        </w:tc>
        <w:tc>
          <w:tcPr>
            <w:tcW w:w="4386" w:type="pct"/>
            <w:gridSpan w:val="2"/>
            <w:tcBorders>
              <w:bottom w:val="nil"/>
            </w:tcBorders>
          </w:tcPr>
          <w:p w14:paraId="35567323" w14:textId="77777777" w:rsidR="00497CF0" w:rsidRPr="00B24EAF" w:rsidRDefault="00497CF0" w:rsidP="00FA3C9A">
            <w:r w:rsidRPr="00B24EAF">
              <w:t>Was the rationale for the choice of the age of child provided?</w:t>
            </w:r>
          </w:p>
        </w:tc>
      </w:tr>
      <w:tr w:rsidR="00497CF0" w:rsidRPr="00B24EAF" w14:paraId="460086D8" w14:textId="77777777" w:rsidTr="00FA3C9A">
        <w:tc>
          <w:tcPr>
            <w:tcW w:w="614" w:type="pct"/>
            <w:vMerge/>
          </w:tcPr>
          <w:p w14:paraId="21C1341D" w14:textId="77777777" w:rsidR="00497CF0" w:rsidRPr="00B24EAF" w:rsidRDefault="00497CF0" w:rsidP="00FA3C9A">
            <w:pPr>
              <w:ind w:firstLine="113"/>
            </w:pPr>
          </w:p>
        </w:tc>
        <w:tc>
          <w:tcPr>
            <w:tcW w:w="3553" w:type="pct"/>
            <w:tcBorders>
              <w:top w:val="nil"/>
              <w:right w:val="nil"/>
            </w:tcBorders>
          </w:tcPr>
          <w:p w14:paraId="0BF8F87B" w14:textId="77777777" w:rsidR="00497CF0" w:rsidRPr="00B24EAF" w:rsidRDefault="00497CF0" w:rsidP="00497CF0">
            <w:pPr>
              <w:numPr>
                <w:ilvl w:val="0"/>
                <w:numId w:val="1"/>
              </w:numPr>
              <w:spacing w:line="240" w:lineRule="auto"/>
              <w:contextualSpacing/>
            </w:pPr>
            <w:r w:rsidRPr="00B24EAF">
              <w:t xml:space="preserve">Yes </w:t>
            </w:r>
            <w:r w:rsidRPr="007135AB">
              <w:rPr>
                <w:color w:val="A02B93" w:themeColor="accent5"/>
              </w:rPr>
              <w:t>[x]</w:t>
            </w:r>
            <w:r>
              <w:rPr>
                <w:color w:val="A02B93" w:themeColor="accent5"/>
              </w:rPr>
              <w:t xml:space="preserve"> </w:t>
            </w:r>
            <w:r w:rsidRPr="00667516">
              <w:rPr>
                <w:color w:val="A02B93" w:themeColor="accent5"/>
              </w:rPr>
              <w:t>Prior studies and following the EQ-5D-Y valuation protocol</w:t>
            </w:r>
          </w:p>
          <w:p w14:paraId="69614625" w14:textId="77777777" w:rsidR="00497CF0" w:rsidRPr="00B24EAF" w:rsidRDefault="00497CF0" w:rsidP="00497CF0">
            <w:pPr>
              <w:numPr>
                <w:ilvl w:val="0"/>
                <w:numId w:val="1"/>
              </w:numPr>
              <w:spacing w:line="240" w:lineRule="auto"/>
              <w:contextualSpacing/>
            </w:pPr>
            <w:r w:rsidRPr="00B24EAF">
              <w:t>No</w:t>
            </w:r>
          </w:p>
          <w:p w14:paraId="53CCF3E0" w14:textId="77777777" w:rsidR="00497CF0" w:rsidRPr="00B24EAF" w:rsidRDefault="00497CF0" w:rsidP="00FA3C9A"/>
        </w:tc>
        <w:tc>
          <w:tcPr>
            <w:tcW w:w="832" w:type="pct"/>
            <w:tcBorders>
              <w:top w:val="nil"/>
              <w:left w:val="nil"/>
            </w:tcBorders>
          </w:tcPr>
          <w:p w14:paraId="78B4AA91" w14:textId="77777777" w:rsidR="00497CF0" w:rsidRPr="00B24EAF" w:rsidRDefault="00497CF0" w:rsidP="00FA3C9A"/>
        </w:tc>
      </w:tr>
      <w:tr w:rsidR="00497CF0" w:rsidRPr="00B24EAF" w14:paraId="45D81EF6" w14:textId="77777777" w:rsidTr="00FA3C9A">
        <w:tc>
          <w:tcPr>
            <w:tcW w:w="5000" w:type="pct"/>
            <w:gridSpan w:val="3"/>
          </w:tcPr>
          <w:p w14:paraId="1D41E436" w14:textId="77777777" w:rsidR="00497CF0" w:rsidRDefault="00497CF0" w:rsidP="004B0921">
            <w:r w:rsidRPr="00B24EAF">
              <w:t>A3 Children and young people’s stated preferences</w:t>
            </w:r>
            <w:r>
              <w:t xml:space="preserve"> </w:t>
            </w:r>
          </w:p>
          <w:p w14:paraId="03DCB9FF" w14:textId="77777777" w:rsidR="00497CF0" w:rsidRPr="00B24EAF" w:rsidRDefault="00497CF0" w:rsidP="004B0921">
            <w:r w:rsidRPr="008A0C8B">
              <w:rPr>
                <w:color w:val="A02B93" w:themeColor="accent5"/>
              </w:rPr>
              <w:t xml:space="preserve">Section A3 is not relevant to the value set reported by </w:t>
            </w:r>
            <w:r>
              <w:rPr>
                <w:color w:val="A02B93" w:themeColor="accent5"/>
              </w:rPr>
              <w:t>this study.</w:t>
            </w:r>
          </w:p>
        </w:tc>
      </w:tr>
      <w:tr w:rsidR="00497CF0" w:rsidRPr="00B24EAF" w14:paraId="0602DEC4" w14:textId="77777777" w:rsidTr="00FA3C9A">
        <w:tc>
          <w:tcPr>
            <w:tcW w:w="614" w:type="pct"/>
            <w:vMerge w:val="restart"/>
            <w:tcBorders>
              <w:right w:val="single" w:sz="4" w:space="0" w:color="auto"/>
            </w:tcBorders>
          </w:tcPr>
          <w:p w14:paraId="0F28AD78" w14:textId="77777777" w:rsidR="00497CF0" w:rsidRPr="00B24EAF" w:rsidRDefault="00497CF0" w:rsidP="00FA3C9A">
            <w:pPr>
              <w:ind w:firstLine="113"/>
            </w:pPr>
            <w:r w:rsidRPr="00B24EAF">
              <w:t>A3a</w:t>
            </w:r>
          </w:p>
        </w:tc>
        <w:tc>
          <w:tcPr>
            <w:tcW w:w="4386" w:type="pct"/>
            <w:gridSpan w:val="2"/>
            <w:tcBorders>
              <w:top w:val="nil"/>
              <w:left w:val="single" w:sz="4" w:space="0" w:color="auto"/>
              <w:bottom w:val="nil"/>
              <w:right w:val="single" w:sz="4" w:space="0" w:color="auto"/>
            </w:tcBorders>
          </w:tcPr>
          <w:p w14:paraId="26938FDD" w14:textId="77777777" w:rsidR="00497CF0" w:rsidRPr="00B24EAF" w:rsidRDefault="00497CF0" w:rsidP="00FA3C9A">
            <w:r w:rsidRPr="00B24EAF">
              <w:t>From which child/young person were preferences elicited?</w:t>
            </w:r>
            <w:r>
              <w:t xml:space="preserve"> </w:t>
            </w:r>
            <w:r w:rsidRPr="00FA394F">
              <w:rPr>
                <w:color w:val="A02B93" w:themeColor="accent5"/>
              </w:rPr>
              <w:t>[N/A]</w:t>
            </w:r>
          </w:p>
        </w:tc>
      </w:tr>
      <w:tr w:rsidR="00497CF0" w:rsidRPr="00B24EAF" w14:paraId="0DA1E2B9" w14:textId="77777777" w:rsidTr="00FA3C9A">
        <w:tc>
          <w:tcPr>
            <w:tcW w:w="614" w:type="pct"/>
            <w:vMerge/>
            <w:tcBorders>
              <w:right w:val="single" w:sz="4" w:space="0" w:color="auto"/>
            </w:tcBorders>
          </w:tcPr>
          <w:p w14:paraId="3728B1A3" w14:textId="77777777" w:rsidR="00497CF0" w:rsidRPr="00B24EAF" w:rsidRDefault="00497CF0" w:rsidP="00FA3C9A">
            <w:pPr>
              <w:ind w:firstLine="113"/>
            </w:pPr>
          </w:p>
        </w:tc>
        <w:tc>
          <w:tcPr>
            <w:tcW w:w="3553" w:type="pct"/>
            <w:tcBorders>
              <w:top w:val="nil"/>
              <w:left w:val="single" w:sz="4" w:space="0" w:color="auto"/>
              <w:bottom w:val="single" w:sz="4" w:space="0" w:color="auto"/>
              <w:right w:val="nil"/>
            </w:tcBorders>
          </w:tcPr>
          <w:p w14:paraId="2F33890A" w14:textId="77777777" w:rsidR="00497CF0" w:rsidRPr="00B24EAF" w:rsidRDefault="00497CF0" w:rsidP="00497CF0">
            <w:pPr>
              <w:numPr>
                <w:ilvl w:val="0"/>
                <w:numId w:val="1"/>
              </w:numPr>
              <w:spacing w:line="240" w:lineRule="auto"/>
              <w:contextualSpacing/>
            </w:pPr>
            <w:r w:rsidRPr="00B24EAF">
              <w:t xml:space="preserve">General population </w:t>
            </w:r>
          </w:p>
          <w:p w14:paraId="671D21C4" w14:textId="77777777" w:rsidR="00497CF0" w:rsidRPr="00B24EAF" w:rsidRDefault="00497CF0" w:rsidP="00497CF0">
            <w:pPr>
              <w:numPr>
                <w:ilvl w:val="0"/>
                <w:numId w:val="1"/>
              </w:numPr>
              <w:spacing w:line="240" w:lineRule="auto"/>
              <w:contextualSpacing/>
            </w:pPr>
            <w:r w:rsidRPr="00B24EAF">
              <w:t xml:space="preserve">Person with a health condition </w:t>
            </w:r>
          </w:p>
          <w:p w14:paraId="63A553F0" w14:textId="77777777" w:rsidR="00497CF0" w:rsidRPr="00B24EAF" w:rsidRDefault="00497CF0" w:rsidP="00497CF0">
            <w:pPr>
              <w:numPr>
                <w:ilvl w:val="0"/>
                <w:numId w:val="1"/>
              </w:numPr>
              <w:spacing w:line="240" w:lineRule="auto"/>
              <w:contextualSpacing/>
            </w:pPr>
            <w:r w:rsidRPr="00B24EAF">
              <w:t xml:space="preserve">Other children, please specify: ____________________ </w:t>
            </w:r>
          </w:p>
          <w:p w14:paraId="58920211" w14:textId="77777777" w:rsidR="00497CF0" w:rsidRPr="00B24EAF" w:rsidRDefault="00497CF0" w:rsidP="00FA3C9A">
            <w:pPr>
              <w:ind w:left="720"/>
              <w:contextualSpacing/>
            </w:pPr>
          </w:p>
        </w:tc>
        <w:tc>
          <w:tcPr>
            <w:tcW w:w="832" w:type="pct"/>
            <w:tcBorders>
              <w:top w:val="nil"/>
              <w:left w:val="nil"/>
              <w:bottom w:val="single" w:sz="4" w:space="0" w:color="auto"/>
            </w:tcBorders>
          </w:tcPr>
          <w:p w14:paraId="746624E2" w14:textId="77777777" w:rsidR="00497CF0" w:rsidRPr="00B24EAF" w:rsidRDefault="00497CF0" w:rsidP="00FA3C9A"/>
        </w:tc>
      </w:tr>
      <w:tr w:rsidR="00497CF0" w:rsidRPr="00B24EAF" w14:paraId="3E3326D7" w14:textId="77777777" w:rsidTr="00FA3C9A">
        <w:tc>
          <w:tcPr>
            <w:tcW w:w="614" w:type="pct"/>
            <w:vMerge w:val="restart"/>
          </w:tcPr>
          <w:p w14:paraId="168386FC" w14:textId="77777777" w:rsidR="00497CF0" w:rsidRPr="00B24EAF" w:rsidRDefault="00497CF0" w:rsidP="00FA3C9A">
            <w:pPr>
              <w:ind w:firstLine="113"/>
            </w:pPr>
            <w:r w:rsidRPr="00B24EAF">
              <w:t>A3b</w:t>
            </w:r>
          </w:p>
        </w:tc>
        <w:tc>
          <w:tcPr>
            <w:tcW w:w="4386" w:type="pct"/>
            <w:gridSpan w:val="2"/>
            <w:tcBorders>
              <w:bottom w:val="nil"/>
            </w:tcBorders>
          </w:tcPr>
          <w:p w14:paraId="4EDE38BA" w14:textId="77777777" w:rsidR="00497CF0" w:rsidRPr="00B24EAF" w:rsidRDefault="00497CF0" w:rsidP="00FA3C9A">
            <w:r w:rsidRPr="00B24EAF">
              <w:t>What perspective was the (child/young person) respondent asked to take? e.g. thinking about the health states as experienced by:</w:t>
            </w:r>
            <w:r>
              <w:t xml:space="preserve"> </w:t>
            </w:r>
            <w:r w:rsidRPr="00FA394F">
              <w:rPr>
                <w:color w:val="A02B93" w:themeColor="accent5"/>
              </w:rPr>
              <w:t>[N/A]</w:t>
            </w:r>
          </w:p>
        </w:tc>
      </w:tr>
      <w:tr w:rsidR="00497CF0" w:rsidRPr="00B24EAF" w14:paraId="1F2309CA" w14:textId="77777777" w:rsidTr="00FA3C9A">
        <w:tc>
          <w:tcPr>
            <w:tcW w:w="614" w:type="pct"/>
            <w:vMerge/>
          </w:tcPr>
          <w:p w14:paraId="4B65D5D4" w14:textId="77777777" w:rsidR="00497CF0" w:rsidRPr="00B24EAF" w:rsidRDefault="00497CF0" w:rsidP="00FA3C9A">
            <w:pPr>
              <w:ind w:firstLine="113"/>
            </w:pPr>
          </w:p>
        </w:tc>
        <w:tc>
          <w:tcPr>
            <w:tcW w:w="3553" w:type="pct"/>
            <w:tcBorders>
              <w:top w:val="nil"/>
              <w:bottom w:val="single" w:sz="4" w:space="0" w:color="auto"/>
              <w:right w:val="nil"/>
            </w:tcBorders>
          </w:tcPr>
          <w:p w14:paraId="1CC90A0C" w14:textId="77777777" w:rsidR="00497CF0" w:rsidRPr="00B24EAF" w:rsidRDefault="00497CF0" w:rsidP="00497CF0">
            <w:pPr>
              <w:numPr>
                <w:ilvl w:val="0"/>
                <w:numId w:val="1"/>
              </w:numPr>
              <w:spacing w:line="240" w:lineRule="auto"/>
              <w:contextualSpacing/>
            </w:pPr>
            <w:r w:rsidRPr="00B24EAF">
              <w:t>Themselves (i.e. their own perspective)</w:t>
            </w:r>
          </w:p>
          <w:p w14:paraId="679334A4" w14:textId="77777777" w:rsidR="00497CF0" w:rsidRPr="00B24EAF" w:rsidRDefault="00497CF0" w:rsidP="00497CF0">
            <w:pPr>
              <w:numPr>
                <w:ilvl w:val="0"/>
                <w:numId w:val="1"/>
              </w:numPr>
              <w:spacing w:line="240" w:lineRule="auto"/>
              <w:contextualSpacing/>
            </w:pPr>
            <w:r w:rsidRPr="00B24EAF">
              <w:t xml:space="preserve">Another known child </w:t>
            </w:r>
          </w:p>
          <w:p w14:paraId="15575FF5" w14:textId="77777777" w:rsidR="00497CF0" w:rsidRPr="00B24EAF" w:rsidRDefault="00497CF0" w:rsidP="00497CF0">
            <w:pPr>
              <w:numPr>
                <w:ilvl w:val="0"/>
                <w:numId w:val="1"/>
              </w:numPr>
              <w:spacing w:line="240" w:lineRule="auto"/>
              <w:contextualSpacing/>
            </w:pPr>
            <w:r w:rsidRPr="00B24EAF">
              <w:t>A hypothetical child</w:t>
            </w:r>
          </w:p>
          <w:p w14:paraId="5408EE74" w14:textId="77777777" w:rsidR="00497CF0" w:rsidRPr="00B24EAF" w:rsidRDefault="00497CF0" w:rsidP="00497CF0">
            <w:pPr>
              <w:numPr>
                <w:ilvl w:val="0"/>
                <w:numId w:val="1"/>
              </w:numPr>
              <w:spacing w:line="240" w:lineRule="auto"/>
              <w:contextualSpacing/>
            </w:pPr>
            <w:r w:rsidRPr="00B24EAF">
              <w:t>Other, please specify:_________________</w:t>
            </w:r>
          </w:p>
          <w:p w14:paraId="75B0B7AC" w14:textId="77777777" w:rsidR="00497CF0" w:rsidRPr="00B24EAF" w:rsidRDefault="00497CF0" w:rsidP="00FA3C9A">
            <w:pPr>
              <w:ind w:left="360"/>
            </w:pPr>
          </w:p>
        </w:tc>
        <w:tc>
          <w:tcPr>
            <w:tcW w:w="832" w:type="pct"/>
            <w:tcBorders>
              <w:top w:val="nil"/>
              <w:left w:val="nil"/>
              <w:bottom w:val="single" w:sz="4" w:space="0" w:color="auto"/>
            </w:tcBorders>
          </w:tcPr>
          <w:p w14:paraId="17833208" w14:textId="77777777" w:rsidR="00497CF0" w:rsidRPr="00B24EAF" w:rsidRDefault="00497CF0" w:rsidP="00FA3C9A"/>
        </w:tc>
      </w:tr>
      <w:tr w:rsidR="00497CF0" w:rsidRPr="00B24EAF" w14:paraId="4D338BAC" w14:textId="77777777" w:rsidTr="00FA3C9A">
        <w:tc>
          <w:tcPr>
            <w:tcW w:w="614" w:type="pct"/>
            <w:vMerge w:val="restart"/>
          </w:tcPr>
          <w:p w14:paraId="1E3B5CA8" w14:textId="77777777" w:rsidR="00497CF0" w:rsidRPr="00B24EAF" w:rsidRDefault="00497CF0" w:rsidP="00FA3C9A">
            <w:pPr>
              <w:ind w:firstLine="113"/>
            </w:pPr>
            <w:r w:rsidRPr="00B24EAF">
              <w:t>A3c</w:t>
            </w:r>
          </w:p>
        </w:tc>
        <w:tc>
          <w:tcPr>
            <w:tcW w:w="4386" w:type="pct"/>
            <w:gridSpan w:val="2"/>
            <w:tcBorders>
              <w:bottom w:val="nil"/>
            </w:tcBorders>
          </w:tcPr>
          <w:p w14:paraId="665E5D70" w14:textId="77777777" w:rsidR="00497CF0" w:rsidRPr="00B24EAF" w:rsidRDefault="00497CF0" w:rsidP="00FA3C9A">
            <w:r w:rsidRPr="00B24EAF">
              <w:t>Was the age of the child/young person, for whom respondents were asked to imagine health states to be valued, specified?</w:t>
            </w:r>
            <w:r>
              <w:t xml:space="preserve"> </w:t>
            </w:r>
            <w:r w:rsidRPr="00FA394F">
              <w:rPr>
                <w:color w:val="A02B93" w:themeColor="accent5"/>
              </w:rPr>
              <w:t>[N/A]</w:t>
            </w:r>
          </w:p>
        </w:tc>
      </w:tr>
      <w:tr w:rsidR="00497CF0" w:rsidRPr="00B24EAF" w14:paraId="5274A58B" w14:textId="77777777" w:rsidTr="00FA3C9A">
        <w:tc>
          <w:tcPr>
            <w:tcW w:w="614" w:type="pct"/>
            <w:vMerge/>
          </w:tcPr>
          <w:p w14:paraId="4D82143C" w14:textId="77777777" w:rsidR="00497CF0" w:rsidRPr="00B24EAF" w:rsidRDefault="00497CF0" w:rsidP="00FA3C9A">
            <w:pPr>
              <w:ind w:firstLine="113"/>
            </w:pPr>
          </w:p>
        </w:tc>
        <w:tc>
          <w:tcPr>
            <w:tcW w:w="3553" w:type="pct"/>
            <w:tcBorders>
              <w:top w:val="nil"/>
              <w:bottom w:val="single" w:sz="4" w:space="0" w:color="auto"/>
              <w:right w:val="nil"/>
            </w:tcBorders>
          </w:tcPr>
          <w:p w14:paraId="124F17F8" w14:textId="77777777" w:rsidR="00497CF0" w:rsidRPr="00B24EAF" w:rsidRDefault="00497CF0" w:rsidP="00497CF0">
            <w:pPr>
              <w:numPr>
                <w:ilvl w:val="0"/>
                <w:numId w:val="2"/>
              </w:numPr>
              <w:spacing w:line="240" w:lineRule="auto"/>
              <w:contextualSpacing/>
            </w:pPr>
            <w:r w:rsidRPr="00B24EAF">
              <w:t>Not applicable (i.e. own perspective/themselves)</w:t>
            </w:r>
          </w:p>
          <w:p w14:paraId="7F573438" w14:textId="77777777" w:rsidR="00497CF0" w:rsidRPr="00B24EAF" w:rsidRDefault="00497CF0" w:rsidP="00497CF0">
            <w:pPr>
              <w:numPr>
                <w:ilvl w:val="0"/>
                <w:numId w:val="2"/>
              </w:numPr>
              <w:spacing w:line="240" w:lineRule="auto"/>
              <w:contextualSpacing/>
            </w:pPr>
            <w:r w:rsidRPr="00B24EAF">
              <w:t>It was applicable but not stated</w:t>
            </w:r>
          </w:p>
          <w:p w14:paraId="4F7B5236" w14:textId="77777777" w:rsidR="00497CF0" w:rsidRPr="00B24EAF" w:rsidRDefault="00497CF0" w:rsidP="00497CF0">
            <w:pPr>
              <w:numPr>
                <w:ilvl w:val="0"/>
                <w:numId w:val="2"/>
              </w:numPr>
              <w:spacing w:line="240" w:lineRule="auto"/>
              <w:contextualSpacing/>
            </w:pPr>
            <w:r w:rsidRPr="00B24EAF">
              <w:t xml:space="preserve">Yes </w:t>
            </w:r>
          </w:p>
          <w:p w14:paraId="490DC3D9" w14:textId="77777777" w:rsidR="00497CF0" w:rsidRPr="00B24EAF" w:rsidRDefault="00497CF0" w:rsidP="00FA3C9A">
            <w:pPr>
              <w:ind w:left="360"/>
            </w:pPr>
          </w:p>
        </w:tc>
        <w:tc>
          <w:tcPr>
            <w:tcW w:w="832" w:type="pct"/>
            <w:tcBorders>
              <w:top w:val="nil"/>
              <w:left w:val="nil"/>
              <w:bottom w:val="single" w:sz="4" w:space="0" w:color="auto"/>
            </w:tcBorders>
          </w:tcPr>
          <w:p w14:paraId="301F3AB1" w14:textId="77777777" w:rsidR="00497CF0" w:rsidRPr="00B24EAF" w:rsidRDefault="00497CF0" w:rsidP="00FA3C9A">
            <w:pPr>
              <w:rPr>
                <w:i/>
                <w:iCs/>
              </w:rPr>
            </w:pPr>
            <w:r w:rsidRPr="00B24EAF">
              <w:rPr>
                <w:i/>
                <w:iCs/>
              </w:rPr>
              <w:t>Go to A4</w:t>
            </w:r>
          </w:p>
          <w:p w14:paraId="391B707E" w14:textId="77777777" w:rsidR="00497CF0" w:rsidRPr="00B24EAF" w:rsidRDefault="00497CF0" w:rsidP="00FA3C9A">
            <w:pPr>
              <w:rPr>
                <w:i/>
                <w:iCs/>
              </w:rPr>
            </w:pPr>
            <w:r w:rsidRPr="00B24EAF">
              <w:rPr>
                <w:i/>
                <w:iCs/>
              </w:rPr>
              <w:t>Go to A</w:t>
            </w:r>
            <w:r>
              <w:rPr>
                <w:i/>
                <w:iCs/>
              </w:rPr>
              <w:t>4</w:t>
            </w:r>
          </w:p>
          <w:p w14:paraId="6CB76398" w14:textId="77777777" w:rsidR="00497CF0" w:rsidRPr="00B24EAF" w:rsidRDefault="00497CF0" w:rsidP="00FA3C9A"/>
        </w:tc>
      </w:tr>
      <w:tr w:rsidR="00497CF0" w:rsidRPr="00B24EAF" w14:paraId="78763AA3" w14:textId="77777777" w:rsidTr="00FA3C9A">
        <w:tc>
          <w:tcPr>
            <w:tcW w:w="614" w:type="pct"/>
          </w:tcPr>
          <w:p w14:paraId="5FFFB1EA" w14:textId="77777777" w:rsidR="00497CF0" w:rsidRPr="00B24EAF" w:rsidRDefault="00497CF0" w:rsidP="00FA3C9A">
            <w:pPr>
              <w:ind w:firstLine="113"/>
            </w:pPr>
            <w:r w:rsidRPr="00B24EAF">
              <w:t>A3d</w:t>
            </w:r>
          </w:p>
        </w:tc>
        <w:tc>
          <w:tcPr>
            <w:tcW w:w="4386" w:type="pct"/>
            <w:gridSpan w:val="2"/>
            <w:tcBorders>
              <w:bottom w:val="nil"/>
            </w:tcBorders>
          </w:tcPr>
          <w:p w14:paraId="6F5957D7" w14:textId="77777777" w:rsidR="00497CF0" w:rsidRPr="00B24EAF" w:rsidRDefault="00497CF0" w:rsidP="00FA3C9A">
            <w:pPr>
              <w:ind w:left="360"/>
            </w:pPr>
            <w:r w:rsidRPr="00B24EAF">
              <w:t>If the age was specified, what was the age?</w:t>
            </w:r>
            <w:r w:rsidRPr="00FA394F">
              <w:rPr>
                <w:color w:val="A02B93" w:themeColor="accent5"/>
              </w:rPr>
              <w:t xml:space="preserve"> [N/A]</w:t>
            </w:r>
          </w:p>
          <w:p w14:paraId="518BBA48" w14:textId="77777777" w:rsidR="00497CF0" w:rsidRPr="00B24EAF" w:rsidRDefault="00497CF0" w:rsidP="00FA3C9A"/>
        </w:tc>
      </w:tr>
      <w:tr w:rsidR="00497CF0" w:rsidRPr="00B24EAF" w14:paraId="4C53EE27" w14:textId="77777777" w:rsidTr="00FA3C9A">
        <w:tc>
          <w:tcPr>
            <w:tcW w:w="614" w:type="pct"/>
            <w:vMerge w:val="restart"/>
          </w:tcPr>
          <w:p w14:paraId="6AB4814A" w14:textId="77777777" w:rsidR="00497CF0" w:rsidRPr="00B24EAF" w:rsidRDefault="00497CF0" w:rsidP="00FA3C9A">
            <w:pPr>
              <w:ind w:firstLine="113"/>
            </w:pPr>
            <w:r w:rsidRPr="00B24EAF">
              <w:t>A3e</w:t>
            </w:r>
          </w:p>
        </w:tc>
        <w:tc>
          <w:tcPr>
            <w:tcW w:w="4386" w:type="pct"/>
            <w:gridSpan w:val="2"/>
            <w:tcBorders>
              <w:bottom w:val="nil"/>
            </w:tcBorders>
          </w:tcPr>
          <w:p w14:paraId="29D0DA50" w14:textId="77777777" w:rsidR="00497CF0" w:rsidRPr="00B24EAF" w:rsidRDefault="00497CF0" w:rsidP="00FA3C9A">
            <w:r w:rsidRPr="00B24EAF">
              <w:t>Was the rationale for the choice of the age of child/young person provided?</w:t>
            </w:r>
            <w:r>
              <w:t xml:space="preserve"> </w:t>
            </w:r>
            <w:r w:rsidRPr="00FA394F">
              <w:rPr>
                <w:color w:val="A02B93" w:themeColor="accent5"/>
              </w:rPr>
              <w:t>[N/A]</w:t>
            </w:r>
          </w:p>
        </w:tc>
      </w:tr>
      <w:tr w:rsidR="00497CF0" w:rsidRPr="00B24EAF" w14:paraId="77569FA9" w14:textId="77777777" w:rsidTr="00FA3C9A">
        <w:tc>
          <w:tcPr>
            <w:tcW w:w="614" w:type="pct"/>
            <w:vMerge/>
          </w:tcPr>
          <w:p w14:paraId="4AE425C2" w14:textId="77777777" w:rsidR="00497CF0" w:rsidRPr="00B24EAF" w:rsidRDefault="00497CF0" w:rsidP="00FA3C9A">
            <w:pPr>
              <w:ind w:firstLine="113"/>
            </w:pPr>
          </w:p>
        </w:tc>
        <w:tc>
          <w:tcPr>
            <w:tcW w:w="3553" w:type="pct"/>
            <w:tcBorders>
              <w:top w:val="nil"/>
              <w:bottom w:val="single" w:sz="4" w:space="0" w:color="auto"/>
              <w:right w:val="nil"/>
            </w:tcBorders>
          </w:tcPr>
          <w:p w14:paraId="2D896A48" w14:textId="77777777" w:rsidR="00497CF0" w:rsidRPr="00B24EAF" w:rsidRDefault="00497CF0" w:rsidP="00497CF0">
            <w:pPr>
              <w:numPr>
                <w:ilvl w:val="0"/>
                <w:numId w:val="3"/>
              </w:numPr>
              <w:spacing w:line="240" w:lineRule="auto"/>
              <w:contextualSpacing/>
            </w:pPr>
            <w:r w:rsidRPr="00B24EAF">
              <w:t>Yes</w:t>
            </w:r>
          </w:p>
          <w:p w14:paraId="0BBF07BA" w14:textId="77777777" w:rsidR="00497CF0" w:rsidRPr="00B24EAF" w:rsidRDefault="00497CF0" w:rsidP="00497CF0">
            <w:pPr>
              <w:numPr>
                <w:ilvl w:val="0"/>
                <w:numId w:val="3"/>
              </w:numPr>
              <w:spacing w:line="240" w:lineRule="auto"/>
              <w:contextualSpacing/>
            </w:pPr>
            <w:r w:rsidRPr="00B24EAF">
              <w:t xml:space="preserve">No </w:t>
            </w:r>
          </w:p>
          <w:p w14:paraId="3A982D8F" w14:textId="77777777" w:rsidR="00497CF0" w:rsidRPr="00B24EAF" w:rsidRDefault="00497CF0" w:rsidP="00FA3C9A"/>
        </w:tc>
        <w:tc>
          <w:tcPr>
            <w:tcW w:w="832" w:type="pct"/>
            <w:tcBorders>
              <w:top w:val="nil"/>
              <w:left w:val="nil"/>
              <w:bottom w:val="single" w:sz="4" w:space="0" w:color="auto"/>
            </w:tcBorders>
          </w:tcPr>
          <w:p w14:paraId="7B188942" w14:textId="77777777" w:rsidR="00497CF0" w:rsidRPr="00B24EAF" w:rsidRDefault="00497CF0" w:rsidP="00FA3C9A"/>
        </w:tc>
      </w:tr>
      <w:tr w:rsidR="00497CF0" w:rsidRPr="00B24EAF" w14:paraId="6E29CFF3" w14:textId="77777777" w:rsidTr="00FA3C9A">
        <w:tc>
          <w:tcPr>
            <w:tcW w:w="5000" w:type="pct"/>
            <w:gridSpan w:val="3"/>
          </w:tcPr>
          <w:p w14:paraId="51380BCE" w14:textId="77777777" w:rsidR="00497CF0" w:rsidRPr="00B24EAF" w:rsidRDefault="00497CF0" w:rsidP="00FA3C9A">
            <w:pPr>
              <w:rPr>
                <w:b/>
                <w:bCs/>
              </w:rPr>
            </w:pPr>
            <w:r w:rsidRPr="00B24EAF">
              <w:rPr>
                <w:b/>
                <w:bCs/>
              </w:rPr>
              <w:t>A4 Sample</w:t>
            </w:r>
          </w:p>
        </w:tc>
      </w:tr>
      <w:tr w:rsidR="00497CF0" w:rsidRPr="00B24EAF" w14:paraId="40AF3B6B" w14:textId="77777777" w:rsidTr="00FA3C9A">
        <w:tc>
          <w:tcPr>
            <w:tcW w:w="614" w:type="pct"/>
            <w:vMerge w:val="restart"/>
          </w:tcPr>
          <w:p w14:paraId="551B8F9E" w14:textId="77777777" w:rsidR="00497CF0" w:rsidRPr="00B24EAF" w:rsidRDefault="00497CF0" w:rsidP="00FA3C9A">
            <w:pPr>
              <w:ind w:firstLine="113"/>
            </w:pPr>
            <w:r w:rsidRPr="00B24EAF">
              <w:t>A4a</w:t>
            </w:r>
          </w:p>
        </w:tc>
        <w:tc>
          <w:tcPr>
            <w:tcW w:w="4386" w:type="pct"/>
            <w:gridSpan w:val="2"/>
            <w:tcBorders>
              <w:top w:val="single" w:sz="4" w:space="0" w:color="auto"/>
              <w:bottom w:val="nil"/>
            </w:tcBorders>
          </w:tcPr>
          <w:p w14:paraId="1D61816F" w14:textId="77777777" w:rsidR="00497CF0" w:rsidRPr="00B24EAF" w:rsidRDefault="00497CF0" w:rsidP="00FA3C9A">
            <w:r w:rsidRPr="00B24EAF">
              <w:t>Was the population or sample frame defined from which the sample was drawn? (e.g., country, age, condition)</w:t>
            </w:r>
          </w:p>
        </w:tc>
      </w:tr>
      <w:tr w:rsidR="00497CF0" w:rsidRPr="00B24EAF" w14:paraId="09141D2B" w14:textId="77777777" w:rsidTr="00FA3C9A">
        <w:tc>
          <w:tcPr>
            <w:tcW w:w="614" w:type="pct"/>
            <w:vMerge/>
          </w:tcPr>
          <w:p w14:paraId="1D874546" w14:textId="77777777" w:rsidR="00497CF0" w:rsidRPr="00B24EAF" w:rsidRDefault="00497CF0" w:rsidP="00FA3C9A">
            <w:pPr>
              <w:ind w:firstLine="113"/>
            </w:pPr>
          </w:p>
        </w:tc>
        <w:tc>
          <w:tcPr>
            <w:tcW w:w="3553" w:type="pct"/>
            <w:tcBorders>
              <w:top w:val="nil"/>
              <w:bottom w:val="single" w:sz="4" w:space="0" w:color="auto"/>
              <w:right w:val="nil"/>
            </w:tcBorders>
          </w:tcPr>
          <w:p w14:paraId="69795A41" w14:textId="77777777" w:rsidR="00497CF0" w:rsidRPr="004E56F9" w:rsidRDefault="00497CF0" w:rsidP="00497CF0">
            <w:pPr>
              <w:numPr>
                <w:ilvl w:val="0"/>
                <w:numId w:val="3"/>
              </w:numPr>
              <w:spacing w:line="240" w:lineRule="auto"/>
              <w:contextualSpacing/>
            </w:pPr>
            <w:r w:rsidRPr="00B24EAF">
              <w:t>Yes</w:t>
            </w:r>
            <w:r>
              <w:t xml:space="preserve"> </w:t>
            </w:r>
            <w:r w:rsidRPr="007135AB">
              <w:rPr>
                <w:color w:val="A02B93" w:themeColor="accent5"/>
              </w:rPr>
              <w:t>[x]</w:t>
            </w:r>
            <w:r>
              <w:t xml:space="preserve"> </w:t>
            </w:r>
            <w:r w:rsidRPr="00850D9E">
              <w:rPr>
                <w:color w:val="A02B93" w:themeColor="accent5"/>
              </w:rPr>
              <w:t>Australian</w:t>
            </w:r>
            <w:r w:rsidRPr="00C0613D">
              <w:rPr>
                <w:color w:val="A02B93" w:themeColor="accent5"/>
              </w:rPr>
              <w:t xml:space="preserve"> adults</w:t>
            </w:r>
            <w:r w:rsidRPr="00C0613D">
              <w:rPr>
                <w:color w:val="A02B93" w:themeColor="accent5"/>
              </w:rPr>
              <w:tab/>
            </w:r>
            <w:r>
              <w:rPr>
                <w:color w:val="A02B93" w:themeColor="accent5"/>
              </w:rPr>
              <w:t>general population</w:t>
            </w:r>
          </w:p>
          <w:p w14:paraId="6F8868EB" w14:textId="77777777" w:rsidR="00497CF0" w:rsidRPr="00F55312" w:rsidRDefault="00497CF0" w:rsidP="00FA3C9A">
            <w:pPr>
              <w:ind w:left="720"/>
              <w:contextualSpacing/>
              <w:rPr>
                <w:color w:val="A02B93" w:themeColor="accent5"/>
              </w:rPr>
            </w:pPr>
            <w:r w:rsidRPr="00F55312">
              <w:rPr>
                <w:color w:val="A02B93" w:themeColor="accent5"/>
              </w:rPr>
              <w:t>DCE survey</w:t>
            </w:r>
            <w:r>
              <w:rPr>
                <w:color w:val="A02B93" w:themeColor="accent5"/>
              </w:rPr>
              <w:t xml:space="preserve"> and VAS anchoring</w:t>
            </w:r>
            <w:r w:rsidRPr="00F55312">
              <w:rPr>
                <w:color w:val="A02B93" w:themeColor="accent5"/>
              </w:rPr>
              <w:t>: Country (</w:t>
            </w:r>
            <w:r>
              <w:rPr>
                <w:color w:val="A02B93" w:themeColor="accent5"/>
              </w:rPr>
              <w:t>Australia</w:t>
            </w:r>
            <w:r w:rsidRPr="00F55312">
              <w:rPr>
                <w:color w:val="A02B93" w:themeColor="accent5"/>
              </w:rPr>
              <w:t xml:space="preserve">) and representative of the general </w:t>
            </w:r>
            <w:r>
              <w:rPr>
                <w:color w:val="A02B93" w:themeColor="accent5"/>
              </w:rPr>
              <w:t xml:space="preserve">adult </w:t>
            </w:r>
            <w:r w:rsidRPr="00F55312">
              <w:rPr>
                <w:color w:val="A02B93" w:themeColor="accent5"/>
              </w:rPr>
              <w:t xml:space="preserve">population (age, </w:t>
            </w:r>
            <w:r>
              <w:rPr>
                <w:color w:val="A02B93" w:themeColor="accent5"/>
              </w:rPr>
              <w:t>gender</w:t>
            </w:r>
            <w:r w:rsidRPr="00F55312">
              <w:rPr>
                <w:color w:val="A02B93" w:themeColor="accent5"/>
              </w:rPr>
              <w:t>, region).</w:t>
            </w:r>
          </w:p>
          <w:p w14:paraId="5F2E027E" w14:textId="77777777" w:rsidR="00497CF0" w:rsidRPr="00B24EAF" w:rsidRDefault="00497CF0" w:rsidP="00497CF0">
            <w:pPr>
              <w:numPr>
                <w:ilvl w:val="0"/>
                <w:numId w:val="3"/>
              </w:numPr>
              <w:spacing w:line="240" w:lineRule="auto"/>
              <w:contextualSpacing/>
            </w:pPr>
            <w:r w:rsidRPr="00B24EAF">
              <w:t>No</w:t>
            </w:r>
          </w:p>
          <w:p w14:paraId="0322972F" w14:textId="77777777" w:rsidR="00497CF0" w:rsidRPr="00B24EAF" w:rsidRDefault="00497CF0" w:rsidP="00FA3C9A">
            <w:pPr>
              <w:ind w:left="720"/>
              <w:contextualSpacing/>
            </w:pPr>
          </w:p>
        </w:tc>
        <w:tc>
          <w:tcPr>
            <w:tcW w:w="832" w:type="pct"/>
            <w:tcBorders>
              <w:top w:val="nil"/>
              <w:left w:val="nil"/>
              <w:bottom w:val="single" w:sz="4" w:space="0" w:color="auto"/>
            </w:tcBorders>
          </w:tcPr>
          <w:p w14:paraId="610E9FC4" w14:textId="77777777" w:rsidR="00497CF0" w:rsidRPr="00B24EAF" w:rsidRDefault="00497CF0" w:rsidP="00FA3C9A"/>
        </w:tc>
      </w:tr>
      <w:tr w:rsidR="00497CF0" w:rsidRPr="00B24EAF" w14:paraId="3ECE3EE3" w14:textId="77777777" w:rsidTr="00FA3C9A">
        <w:tc>
          <w:tcPr>
            <w:tcW w:w="614" w:type="pct"/>
          </w:tcPr>
          <w:p w14:paraId="63AFA182" w14:textId="77777777" w:rsidR="00497CF0" w:rsidRPr="00B24EAF" w:rsidRDefault="00497CF0" w:rsidP="00FA3C9A">
            <w:pPr>
              <w:ind w:firstLine="113"/>
            </w:pPr>
            <w:r w:rsidRPr="00B24EAF">
              <w:t>A4b</w:t>
            </w:r>
          </w:p>
        </w:tc>
        <w:tc>
          <w:tcPr>
            <w:tcW w:w="4386" w:type="pct"/>
            <w:gridSpan w:val="2"/>
            <w:tcBorders>
              <w:top w:val="single" w:sz="4" w:space="0" w:color="auto"/>
              <w:bottom w:val="single" w:sz="4" w:space="0" w:color="auto"/>
            </w:tcBorders>
          </w:tcPr>
          <w:p w14:paraId="63D3DC7B" w14:textId="77777777" w:rsidR="00497CF0" w:rsidRPr="00B24EAF" w:rsidRDefault="00497CF0" w:rsidP="00FA3C9A">
            <w:r w:rsidRPr="00B24EAF">
              <w:t xml:space="preserve">Is information provided on how the sample was recruited (e.g., </w:t>
            </w:r>
            <w:r>
              <w:t>field-based recruitment</w:t>
            </w:r>
            <w:r w:rsidRPr="00B24EAF">
              <w:t>, online panel, convenience sample)?</w:t>
            </w:r>
          </w:p>
          <w:p w14:paraId="51BE35DF"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 Online panel.</w:t>
            </w:r>
          </w:p>
          <w:p w14:paraId="09258807" w14:textId="77777777" w:rsidR="00497CF0" w:rsidRPr="00B24EAF" w:rsidRDefault="00497CF0" w:rsidP="00497CF0">
            <w:pPr>
              <w:numPr>
                <w:ilvl w:val="0"/>
                <w:numId w:val="3"/>
              </w:numPr>
              <w:spacing w:line="240" w:lineRule="auto"/>
              <w:contextualSpacing/>
            </w:pPr>
            <w:r w:rsidRPr="00B24EAF">
              <w:t>Partial</w:t>
            </w:r>
            <w:r>
              <w:t xml:space="preserve"> </w:t>
            </w:r>
          </w:p>
          <w:p w14:paraId="7FE02A1D" w14:textId="77777777" w:rsidR="00497CF0" w:rsidRPr="00B24EAF" w:rsidRDefault="00497CF0" w:rsidP="00497CF0">
            <w:pPr>
              <w:numPr>
                <w:ilvl w:val="0"/>
                <w:numId w:val="3"/>
              </w:numPr>
              <w:spacing w:line="240" w:lineRule="auto"/>
              <w:contextualSpacing/>
            </w:pPr>
            <w:r w:rsidRPr="00B24EAF">
              <w:t>No</w:t>
            </w:r>
          </w:p>
          <w:p w14:paraId="55BC95DE" w14:textId="77777777" w:rsidR="00497CF0" w:rsidRPr="00B24EAF" w:rsidRDefault="00497CF0" w:rsidP="00FA3C9A">
            <w:pPr>
              <w:ind w:left="720"/>
              <w:contextualSpacing/>
            </w:pPr>
          </w:p>
        </w:tc>
      </w:tr>
      <w:tr w:rsidR="00497CF0" w:rsidRPr="00B24EAF" w14:paraId="5CC628E8" w14:textId="77777777" w:rsidTr="00FA3C9A">
        <w:tc>
          <w:tcPr>
            <w:tcW w:w="614" w:type="pct"/>
          </w:tcPr>
          <w:p w14:paraId="094F711F" w14:textId="77777777" w:rsidR="00497CF0" w:rsidRPr="00B24EAF" w:rsidRDefault="00497CF0" w:rsidP="00FA3C9A">
            <w:r w:rsidRPr="00B24EAF">
              <w:t xml:space="preserve"> A4c</w:t>
            </w:r>
          </w:p>
        </w:tc>
        <w:tc>
          <w:tcPr>
            <w:tcW w:w="3553" w:type="pct"/>
            <w:tcBorders>
              <w:top w:val="single" w:sz="4" w:space="0" w:color="auto"/>
              <w:bottom w:val="single" w:sz="4" w:space="0" w:color="auto"/>
              <w:right w:val="nil"/>
            </w:tcBorders>
          </w:tcPr>
          <w:p w14:paraId="47B35FE5" w14:textId="77777777" w:rsidR="00497CF0" w:rsidRDefault="00497CF0" w:rsidP="00FA3C9A">
            <w:pPr>
              <w:pStyle w:val="PlainText"/>
            </w:pPr>
            <w:r w:rsidRPr="00B24EAF">
              <w:t>If data were collected online, were efforts made to avoid on-line panel fraud?</w:t>
            </w:r>
            <w:r>
              <w:t xml:space="preserve"> (</w:t>
            </w:r>
            <w:proofErr w:type="spellStart"/>
            <w:r>
              <w:t>eg</w:t>
            </w:r>
            <w:proofErr w:type="spellEnd"/>
            <w:r>
              <w:t>, related to bots or automated software posing as participants and completing surveys)</w:t>
            </w:r>
          </w:p>
          <w:p w14:paraId="47729F6B" w14:textId="77777777" w:rsidR="00497CF0" w:rsidRPr="002C5535" w:rsidRDefault="00497CF0" w:rsidP="00FA3C9A">
            <w:pPr>
              <w:rPr>
                <w:b/>
                <w:bCs/>
              </w:rPr>
            </w:pPr>
          </w:p>
          <w:p w14:paraId="135AB3CD"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p>
          <w:p w14:paraId="19B0707A" w14:textId="77777777" w:rsidR="00497CF0" w:rsidRPr="00B24EAF" w:rsidRDefault="00497CF0" w:rsidP="00497CF0">
            <w:pPr>
              <w:numPr>
                <w:ilvl w:val="0"/>
                <w:numId w:val="3"/>
              </w:numPr>
              <w:spacing w:line="240" w:lineRule="auto"/>
              <w:contextualSpacing/>
            </w:pPr>
            <w:r w:rsidRPr="00B24EAF">
              <w:t>No</w:t>
            </w:r>
          </w:p>
          <w:p w14:paraId="20D7CA38" w14:textId="77777777" w:rsidR="00497CF0" w:rsidRPr="00B24EAF" w:rsidRDefault="00497CF0" w:rsidP="00497CF0">
            <w:pPr>
              <w:numPr>
                <w:ilvl w:val="0"/>
                <w:numId w:val="3"/>
              </w:numPr>
              <w:spacing w:line="240" w:lineRule="auto"/>
              <w:contextualSpacing/>
            </w:pPr>
            <w:r w:rsidRPr="00B24EAF">
              <w:lastRenderedPageBreak/>
              <w:t>Not applicable</w:t>
            </w:r>
          </w:p>
          <w:p w14:paraId="11758E47" w14:textId="77777777" w:rsidR="00497CF0" w:rsidRPr="00B24EAF" w:rsidRDefault="00497CF0" w:rsidP="00FA3C9A">
            <w:pPr>
              <w:ind w:left="720"/>
              <w:contextualSpacing/>
            </w:pPr>
          </w:p>
        </w:tc>
        <w:tc>
          <w:tcPr>
            <w:tcW w:w="832" w:type="pct"/>
            <w:tcBorders>
              <w:top w:val="single" w:sz="4" w:space="0" w:color="auto"/>
              <w:left w:val="nil"/>
              <w:bottom w:val="single" w:sz="4" w:space="0" w:color="auto"/>
            </w:tcBorders>
          </w:tcPr>
          <w:p w14:paraId="65DFFBA7" w14:textId="77777777" w:rsidR="00497CF0" w:rsidRPr="00B24EAF" w:rsidRDefault="00497CF0" w:rsidP="00FA3C9A"/>
        </w:tc>
      </w:tr>
      <w:tr w:rsidR="00497CF0" w:rsidRPr="00B24EAF" w14:paraId="205D4DE1" w14:textId="77777777" w:rsidTr="00FA3C9A">
        <w:tc>
          <w:tcPr>
            <w:tcW w:w="614" w:type="pct"/>
            <w:vMerge w:val="restart"/>
          </w:tcPr>
          <w:p w14:paraId="391C340F" w14:textId="77777777" w:rsidR="00497CF0" w:rsidRPr="00B24EAF" w:rsidRDefault="00497CF0" w:rsidP="00FA3C9A">
            <w:pPr>
              <w:ind w:firstLine="113"/>
            </w:pPr>
            <w:r w:rsidRPr="00B24EAF">
              <w:t>A4d</w:t>
            </w:r>
          </w:p>
        </w:tc>
        <w:tc>
          <w:tcPr>
            <w:tcW w:w="4386" w:type="pct"/>
            <w:gridSpan w:val="2"/>
            <w:tcBorders>
              <w:top w:val="single" w:sz="4" w:space="0" w:color="auto"/>
              <w:bottom w:val="nil"/>
            </w:tcBorders>
          </w:tcPr>
          <w:p w14:paraId="0A05ECE2" w14:textId="77777777" w:rsidR="00497CF0" w:rsidRPr="00B24EAF" w:rsidRDefault="00497CF0" w:rsidP="00FA3C9A">
            <w:r w:rsidRPr="00B24EAF">
              <w:t>Was there a target sample size (or sample sizes if by block – e.g. number of tasks per block (e.g. DCE) or health state (e.g. TTO))?</w:t>
            </w:r>
          </w:p>
        </w:tc>
      </w:tr>
      <w:tr w:rsidR="00497CF0" w:rsidRPr="00B24EAF" w14:paraId="76C6EA3C" w14:textId="77777777" w:rsidTr="00FA3C9A">
        <w:tc>
          <w:tcPr>
            <w:tcW w:w="614" w:type="pct"/>
            <w:vMerge/>
          </w:tcPr>
          <w:p w14:paraId="368177EC" w14:textId="77777777" w:rsidR="00497CF0" w:rsidRPr="00B24EAF" w:rsidRDefault="00497CF0" w:rsidP="00FA3C9A">
            <w:pPr>
              <w:ind w:firstLine="113"/>
            </w:pPr>
          </w:p>
        </w:tc>
        <w:tc>
          <w:tcPr>
            <w:tcW w:w="3553" w:type="pct"/>
            <w:tcBorders>
              <w:top w:val="nil"/>
              <w:bottom w:val="single" w:sz="4" w:space="0" w:color="auto"/>
              <w:right w:val="nil"/>
            </w:tcBorders>
          </w:tcPr>
          <w:p w14:paraId="1FE261A4"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r>
              <w:rPr>
                <w:color w:val="A02B93" w:themeColor="accent5"/>
              </w:rPr>
              <w:t xml:space="preserve"> </w:t>
            </w:r>
            <w:r w:rsidRPr="002205C7">
              <w:rPr>
                <w:color w:val="A02B93" w:themeColor="accent5"/>
              </w:rPr>
              <w:t xml:space="preserve">Stated as </w:t>
            </w:r>
            <w:r>
              <w:rPr>
                <w:color w:val="A02B93" w:themeColor="accent5"/>
              </w:rPr>
              <w:t>1200</w:t>
            </w:r>
            <w:r w:rsidRPr="002205C7">
              <w:rPr>
                <w:color w:val="A02B93" w:themeColor="accent5"/>
              </w:rPr>
              <w:t xml:space="preserve"> for the DCE and</w:t>
            </w:r>
            <w:r>
              <w:rPr>
                <w:color w:val="A02B93" w:themeColor="accent5"/>
              </w:rPr>
              <w:t xml:space="preserve"> VAS</w:t>
            </w:r>
            <w:r w:rsidRPr="002205C7">
              <w:rPr>
                <w:color w:val="A02B93" w:themeColor="accent5"/>
              </w:rPr>
              <w:t>.</w:t>
            </w:r>
          </w:p>
          <w:p w14:paraId="4AC8A04D" w14:textId="77777777" w:rsidR="00497CF0" w:rsidRPr="00B24EAF" w:rsidRDefault="00497CF0" w:rsidP="00497CF0">
            <w:pPr>
              <w:numPr>
                <w:ilvl w:val="0"/>
                <w:numId w:val="3"/>
              </w:numPr>
              <w:spacing w:line="240" w:lineRule="auto"/>
              <w:contextualSpacing/>
            </w:pPr>
            <w:r w:rsidRPr="00B24EAF">
              <w:t>No</w:t>
            </w:r>
          </w:p>
          <w:p w14:paraId="0DBA8E01" w14:textId="77777777" w:rsidR="00497CF0" w:rsidRPr="00B24EAF" w:rsidRDefault="00497CF0" w:rsidP="00FA3C9A">
            <w:pPr>
              <w:ind w:left="720"/>
              <w:contextualSpacing/>
            </w:pPr>
          </w:p>
        </w:tc>
        <w:tc>
          <w:tcPr>
            <w:tcW w:w="832" w:type="pct"/>
            <w:tcBorders>
              <w:top w:val="nil"/>
              <w:left w:val="nil"/>
              <w:bottom w:val="single" w:sz="4" w:space="0" w:color="auto"/>
            </w:tcBorders>
          </w:tcPr>
          <w:p w14:paraId="48E682A5" w14:textId="77777777" w:rsidR="00497CF0" w:rsidRPr="00B24EAF" w:rsidRDefault="00497CF0" w:rsidP="00FA3C9A"/>
          <w:p w14:paraId="4E2EDC51" w14:textId="77777777" w:rsidR="00497CF0" w:rsidRPr="00B24EAF" w:rsidRDefault="00497CF0" w:rsidP="00FA3C9A">
            <w:pPr>
              <w:rPr>
                <w:i/>
                <w:iCs/>
              </w:rPr>
            </w:pPr>
            <w:r w:rsidRPr="00B24EAF">
              <w:rPr>
                <w:i/>
                <w:iCs/>
              </w:rPr>
              <w:t>Go to A4g</w:t>
            </w:r>
          </w:p>
        </w:tc>
      </w:tr>
      <w:tr w:rsidR="00497CF0" w:rsidRPr="00B24EAF" w14:paraId="2C3BDC70" w14:textId="77777777" w:rsidTr="00FA3C9A">
        <w:tc>
          <w:tcPr>
            <w:tcW w:w="614" w:type="pct"/>
            <w:vMerge w:val="restart"/>
          </w:tcPr>
          <w:p w14:paraId="481505B2" w14:textId="77777777" w:rsidR="00497CF0" w:rsidRPr="00B24EAF" w:rsidRDefault="00497CF0" w:rsidP="00FA3C9A">
            <w:pPr>
              <w:ind w:firstLine="113"/>
            </w:pPr>
            <w:r w:rsidRPr="00B24EAF">
              <w:t xml:space="preserve">A4e </w:t>
            </w:r>
          </w:p>
        </w:tc>
        <w:tc>
          <w:tcPr>
            <w:tcW w:w="4386" w:type="pct"/>
            <w:gridSpan w:val="2"/>
            <w:tcBorders>
              <w:top w:val="single" w:sz="4" w:space="0" w:color="auto"/>
              <w:bottom w:val="nil"/>
            </w:tcBorders>
          </w:tcPr>
          <w:p w14:paraId="698847EA" w14:textId="77777777" w:rsidR="00497CF0" w:rsidRPr="00B24EAF" w:rsidRDefault="00497CF0" w:rsidP="00FA3C9A">
            <w:r w:rsidRPr="00B24EAF">
              <w:t>Was the target sample justified?</w:t>
            </w:r>
          </w:p>
        </w:tc>
      </w:tr>
      <w:tr w:rsidR="00497CF0" w:rsidRPr="00B24EAF" w14:paraId="01E3A9FD" w14:textId="77777777" w:rsidTr="00FA3C9A">
        <w:tc>
          <w:tcPr>
            <w:tcW w:w="614" w:type="pct"/>
            <w:vMerge/>
          </w:tcPr>
          <w:p w14:paraId="0F8474E8" w14:textId="77777777" w:rsidR="00497CF0" w:rsidRPr="00B24EAF" w:rsidRDefault="00497CF0" w:rsidP="00FA3C9A">
            <w:pPr>
              <w:ind w:firstLine="113"/>
            </w:pPr>
          </w:p>
        </w:tc>
        <w:tc>
          <w:tcPr>
            <w:tcW w:w="3553" w:type="pct"/>
            <w:tcBorders>
              <w:top w:val="nil"/>
              <w:bottom w:val="single" w:sz="4" w:space="0" w:color="auto"/>
              <w:right w:val="nil"/>
            </w:tcBorders>
          </w:tcPr>
          <w:p w14:paraId="67858EF1"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r>
              <w:rPr>
                <w:color w:val="A02B93" w:themeColor="accent5"/>
              </w:rPr>
              <w:t xml:space="preserve"> Based on established guidelines and previous studies. </w:t>
            </w:r>
          </w:p>
          <w:p w14:paraId="09C9A944" w14:textId="77777777" w:rsidR="00497CF0" w:rsidRPr="00B24EAF" w:rsidRDefault="00497CF0" w:rsidP="00497CF0">
            <w:pPr>
              <w:numPr>
                <w:ilvl w:val="0"/>
                <w:numId w:val="3"/>
              </w:numPr>
              <w:spacing w:line="240" w:lineRule="auto"/>
              <w:contextualSpacing/>
            </w:pPr>
            <w:r w:rsidRPr="00B24EAF">
              <w:t>No</w:t>
            </w:r>
            <w:r>
              <w:t xml:space="preserve"> </w:t>
            </w:r>
          </w:p>
          <w:p w14:paraId="186F56E5" w14:textId="77777777" w:rsidR="00497CF0" w:rsidRPr="00B24EAF" w:rsidRDefault="00497CF0" w:rsidP="00FA3C9A">
            <w:pPr>
              <w:ind w:left="720"/>
              <w:contextualSpacing/>
            </w:pPr>
          </w:p>
        </w:tc>
        <w:tc>
          <w:tcPr>
            <w:tcW w:w="832" w:type="pct"/>
            <w:tcBorders>
              <w:top w:val="nil"/>
              <w:left w:val="nil"/>
              <w:bottom w:val="single" w:sz="4" w:space="0" w:color="auto"/>
            </w:tcBorders>
          </w:tcPr>
          <w:p w14:paraId="026543B8" w14:textId="77777777" w:rsidR="00497CF0" w:rsidRPr="00B24EAF" w:rsidRDefault="00497CF0" w:rsidP="00FA3C9A"/>
        </w:tc>
      </w:tr>
      <w:tr w:rsidR="00497CF0" w:rsidRPr="00B24EAF" w14:paraId="65F09AC7" w14:textId="77777777" w:rsidTr="00FA3C9A">
        <w:tc>
          <w:tcPr>
            <w:tcW w:w="614" w:type="pct"/>
            <w:vMerge w:val="restart"/>
          </w:tcPr>
          <w:p w14:paraId="15FCEE9C" w14:textId="77777777" w:rsidR="00497CF0" w:rsidRPr="00B24EAF" w:rsidRDefault="00497CF0" w:rsidP="00FA3C9A">
            <w:pPr>
              <w:ind w:firstLine="113"/>
            </w:pPr>
            <w:r w:rsidRPr="00B24EAF">
              <w:t>A4f</w:t>
            </w:r>
          </w:p>
        </w:tc>
        <w:tc>
          <w:tcPr>
            <w:tcW w:w="4386" w:type="pct"/>
            <w:gridSpan w:val="2"/>
            <w:tcBorders>
              <w:top w:val="single" w:sz="4" w:space="0" w:color="auto"/>
              <w:bottom w:val="nil"/>
            </w:tcBorders>
          </w:tcPr>
          <w:p w14:paraId="235A9AC7" w14:textId="77777777" w:rsidR="00497CF0" w:rsidRPr="00B24EAF" w:rsidRDefault="00497CF0" w:rsidP="00FA3C9A">
            <w:r w:rsidRPr="00B24EAF">
              <w:t>Was the target sample achieved?</w:t>
            </w:r>
          </w:p>
        </w:tc>
      </w:tr>
      <w:tr w:rsidR="00497CF0" w:rsidRPr="00B24EAF" w14:paraId="1CB6F9DA" w14:textId="77777777" w:rsidTr="00FA3C9A">
        <w:tc>
          <w:tcPr>
            <w:tcW w:w="614" w:type="pct"/>
            <w:vMerge/>
          </w:tcPr>
          <w:p w14:paraId="5A6EADCA" w14:textId="77777777" w:rsidR="00497CF0" w:rsidRPr="00B24EAF" w:rsidRDefault="00497CF0" w:rsidP="00FA3C9A">
            <w:pPr>
              <w:ind w:firstLine="113"/>
            </w:pPr>
          </w:p>
        </w:tc>
        <w:tc>
          <w:tcPr>
            <w:tcW w:w="3553" w:type="pct"/>
            <w:tcBorders>
              <w:top w:val="nil"/>
              <w:bottom w:val="single" w:sz="4" w:space="0" w:color="auto"/>
              <w:right w:val="nil"/>
            </w:tcBorders>
          </w:tcPr>
          <w:p w14:paraId="630E14FE"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p>
          <w:p w14:paraId="2E4842B8" w14:textId="77777777" w:rsidR="00497CF0" w:rsidRPr="00B24EAF" w:rsidRDefault="00497CF0" w:rsidP="00497CF0">
            <w:pPr>
              <w:numPr>
                <w:ilvl w:val="0"/>
                <w:numId w:val="3"/>
              </w:numPr>
              <w:spacing w:line="240" w:lineRule="auto"/>
              <w:contextualSpacing/>
            </w:pPr>
            <w:r w:rsidRPr="00B24EAF">
              <w:t>No</w:t>
            </w:r>
            <w:r>
              <w:t xml:space="preserve"> </w:t>
            </w:r>
          </w:p>
          <w:p w14:paraId="25345CA5" w14:textId="77777777" w:rsidR="00497CF0" w:rsidRPr="00B24EAF" w:rsidRDefault="00497CF0" w:rsidP="00497CF0">
            <w:pPr>
              <w:numPr>
                <w:ilvl w:val="0"/>
                <w:numId w:val="3"/>
              </w:numPr>
              <w:spacing w:line="240" w:lineRule="auto"/>
              <w:contextualSpacing/>
            </w:pPr>
            <w:r w:rsidRPr="00B24EAF">
              <w:t>Unclear</w:t>
            </w:r>
          </w:p>
          <w:p w14:paraId="64D2EA93" w14:textId="77777777" w:rsidR="00497CF0" w:rsidRPr="00B24EAF" w:rsidRDefault="00497CF0" w:rsidP="00FA3C9A">
            <w:pPr>
              <w:ind w:left="720"/>
              <w:contextualSpacing/>
            </w:pPr>
          </w:p>
        </w:tc>
        <w:tc>
          <w:tcPr>
            <w:tcW w:w="832" w:type="pct"/>
            <w:tcBorders>
              <w:top w:val="nil"/>
              <w:left w:val="nil"/>
              <w:bottom w:val="single" w:sz="4" w:space="0" w:color="auto"/>
            </w:tcBorders>
          </w:tcPr>
          <w:p w14:paraId="0A7DF1EE" w14:textId="77777777" w:rsidR="00497CF0" w:rsidRPr="00B24EAF" w:rsidRDefault="00497CF0" w:rsidP="00FA3C9A"/>
        </w:tc>
      </w:tr>
      <w:tr w:rsidR="00497CF0" w:rsidRPr="00B24EAF" w14:paraId="416DAAA3" w14:textId="77777777" w:rsidTr="00FA3C9A">
        <w:tc>
          <w:tcPr>
            <w:tcW w:w="614" w:type="pct"/>
            <w:vMerge w:val="restart"/>
          </w:tcPr>
          <w:p w14:paraId="329BD120" w14:textId="77777777" w:rsidR="00497CF0" w:rsidRPr="00B24EAF" w:rsidRDefault="00497CF0" w:rsidP="00FA3C9A">
            <w:pPr>
              <w:ind w:firstLine="113"/>
            </w:pPr>
            <w:r w:rsidRPr="00B24EAF">
              <w:t>A4g</w:t>
            </w:r>
          </w:p>
        </w:tc>
        <w:tc>
          <w:tcPr>
            <w:tcW w:w="4386" w:type="pct"/>
            <w:gridSpan w:val="2"/>
            <w:tcBorders>
              <w:top w:val="single" w:sz="4" w:space="0" w:color="auto"/>
              <w:bottom w:val="nil"/>
            </w:tcBorders>
          </w:tcPr>
          <w:p w14:paraId="1EB2838E" w14:textId="77777777" w:rsidR="00497CF0" w:rsidRPr="00B24EAF" w:rsidRDefault="00497CF0" w:rsidP="00FA3C9A">
            <w:r w:rsidRPr="00B24EAF">
              <w:t xml:space="preserve">Were the characteristics of the final sample described? </w:t>
            </w:r>
          </w:p>
        </w:tc>
      </w:tr>
      <w:tr w:rsidR="00497CF0" w:rsidRPr="00B24EAF" w14:paraId="4C15A77F" w14:textId="77777777" w:rsidTr="00FA3C9A">
        <w:tc>
          <w:tcPr>
            <w:tcW w:w="614" w:type="pct"/>
            <w:vMerge/>
          </w:tcPr>
          <w:p w14:paraId="27381711" w14:textId="77777777" w:rsidR="00497CF0" w:rsidRPr="00B24EAF" w:rsidRDefault="00497CF0" w:rsidP="00FA3C9A">
            <w:pPr>
              <w:ind w:firstLine="113"/>
            </w:pPr>
          </w:p>
        </w:tc>
        <w:tc>
          <w:tcPr>
            <w:tcW w:w="3553" w:type="pct"/>
            <w:tcBorders>
              <w:top w:val="nil"/>
              <w:bottom w:val="single" w:sz="4" w:space="0" w:color="auto"/>
              <w:right w:val="nil"/>
            </w:tcBorders>
          </w:tcPr>
          <w:p w14:paraId="2DD9B793" w14:textId="77777777" w:rsidR="00497CF0" w:rsidRPr="00B24EAF" w:rsidRDefault="00497CF0" w:rsidP="00497CF0">
            <w:pPr>
              <w:numPr>
                <w:ilvl w:val="0"/>
                <w:numId w:val="4"/>
              </w:numPr>
              <w:spacing w:line="240" w:lineRule="auto"/>
              <w:contextualSpacing/>
            </w:pPr>
            <w:r w:rsidRPr="00B24EAF">
              <w:t>Yes</w:t>
            </w:r>
            <w:r>
              <w:t xml:space="preserve"> </w:t>
            </w:r>
            <w:r w:rsidRPr="00132D24">
              <w:rPr>
                <w:color w:val="A02B93" w:themeColor="accent5"/>
              </w:rPr>
              <w:t>[x]</w:t>
            </w:r>
          </w:p>
          <w:p w14:paraId="1464586C" w14:textId="77777777" w:rsidR="00497CF0" w:rsidRPr="00B24EAF" w:rsidRDefault="00497CF0" w:rsidP="00497CF0">
            <w:pPr>
              <w:numPr>
                <w:ilvl w:val="0"/>
                <w:numId w:val="4"/>
              </w:numPr>
              <w:spacing w:line="240" w:lineRule="auto"/>
              <w:contextualSpacing/>
            </w:pPr>
            <w:r w:rsidRPr="00B24EAF">
              <w:t>No</w:t>
            </w:r>
          </w:p>
          <w:p w14:paraId="68A0EECA" w14:textId="77777777" w:rsidR="00497CF0" w:rsidRPr="00B24EAF" w:rsidRDefault="00497CF0" w:rsidP="00FA3C9A">
            <w:pPr>
              <w:ind w:left="720"/>
              <w:contextualSpacing/>
            </w:pPr>
          </w:p>
        </w:tc>
        <w:tc>
          <w:tcPr>
            <w:tcW w:w="832" w:type="pct"/>
            <w:tcBorders>
              <w:top w:val="nil"/>
              <w:left w:val="nil"/>
              <w:bottom w:val="single" w:sz="4" w:space="0" w:color="auto"/>
            </w:tcBorders>
          </w:tcPr>
          <w:p w14:paraId="00F5A722" w14:textId="77777777" w:rsidR="00497CF0" w:rsidRPr="00B24EAF" w:rsidRDefault="00497CF0" w:rsidP="00FA3C9A"/>
          <w:p w14:paraId="6B197E78" w14:textId="77777777" w:rsidR="00497CF0" w:rsidRPr="00B24EAF" w:rsidRDefault="00497CF0" w:rsidP="00FA3C9A">
            <w:pPr>
              <w:rPr>
                <w:i/>
                <w:iCs/>
              </w:rPr>
            </w:pPr>
            <w:r w:rsidRPr="00B24EAF">
              <w:rPr>
                <w:i/>
                <w:iCs/>
              </w:rPr>
              <w:t>Go to A4i</w:t>
            </w:r>
          </w:p>
        </w:tc>
      </w:tr>
      <w:tr w:rsidR="00497CF0" w:rsidRPr="00B24EAF" w14:paraId="6DDF2093" w14:textId="77777777" w:rsidTr="00FA3C9A">
        <w:tc>
          <w:tcPr>
            <w:tcW w:w="614" w:type="pct"/>
            <w:vMerge w:val="restart"/>
          </w:tcPr>
          <w:p w14:paraId="75C799B6" w14:textId="77777777" w:rsidR="00497CF0" w:rsidRPr="00B24EAF" w:rsidRDefault="00497CF0" w:rsidP="00FA3C9A">
            <w:pPr>
              <w:keepNext/>
              <w:keepLines/>
              <w:ind w:firstLine="113"/>
            </w:pPr>
            <w:r w:rsidRPr="00B24EAF">
              <w:t>A4h</w:t>
            </w:r>
          </w:p>
        </w:tc>
        <w:tc>
          <w:tcPr>
            <w:tcW w:w="4386" w:type="pct"/>
            <w:gridSpan w:val="2"/>
            <w:tcBorders>
              <w:top w:val="single" w:sz="4" w:space="0" w:color="auto"/>
              <w:bottom w:val="nil"/>
            </w:tcBorders>
          </w:tcPr>
          <w:p w14:paraId="0560CE83" w14:textId="77777777" w:rsidR="00497CF0" w:rsidRPr="00B24EAF" w:rsidRDefault="00497CF0" w:rsidP="00FA3C9A">
            <w:pPr>
              <w:keepNext/>
              <w:keepLines/>
              <w:rPr>
                <w:color w:val="E97132" w:themeColor="accent2"/>
              </w:rPr>
            </w:pPr>
            <w:r w:rsidRPr="00B24EAF">
              <w:t xml:space="preserve">Did the sample characteristics match the intended population? </w:t>
            </w:r>
          </w:p>
        </w:tc>
      </w:tr>
      <w:tr w:rsidR="00497CF0" w:rsidRPr="00B24EAF" w14:paraId="0142E975" w14:textId="77777777" w:rsidTr="00FA3C9A">
        <w:tc>
          <w:tcPr>
            <w:tcW w:w="614" w:type="pct"/>
            <w:vMerge/>
          </w:tcPr>
          <w:p w14:paraId="23F18EF5" w14:textId="77777777" w:rsidR="00497CF0" w:rsidRPr="00B24EAF" w:rsidRDefault="00497CF0" w:rsidP="00FA3C9A">
            <w:pPr>
              <w:keepNext/>
              <w:keepLines/>
              <w:ind w:firstLine="113"/>
            </w:pPr>
          </w:p>
        </w:tc>
        <w:tc>
          <w:tcPr>
            <w:tcW w:w="3553" w:type="pct"/>
            <w:tcBorders>
              <w:top w:val="nil"/>
              <w:bottom w:val="single" w:sz="4" w:space="0" w:color="auto"/>
              <w:right w:val="nil"/>
            </w:tcBorders>
          </w:tcPr>
          <w:p w14:paraId="050601AF" w14:textId="77777777" w:rsidR="00497CF0" w:rsidRPr="00B24EAF" w:rsidRDefault="00497CF0" w:rsidP="00497CF0">
            <w:pPr>
              <w:keepNext/>
              <w:keepLines/>
              <w:numPr>
                <w:ilvl w:val="0"/>
                <w:numId w:val="5"/>
              </w:numPr>
              <w:spacing w:line="240" w:lineRule="auto"/>
              <w:contextualSpacing/>
            </w:pPr>
            <w:r w:rsidRPr="00B24EAF">
              <w:t>Yes</w:t>
            </w:r>
          </w:p>
          <w:p w14:paraId="527B3E49" w14:textId="77777777" w:rsidR="00497CF0" w:rsidRPr="00B24EAF" w:rsidRDefault="00497CF0" w:rsidP="00497CF0">
            <w:pPr>
              <w:keepNext/>
              <w:keepLines/>
              <w:numPr>
                <w:ilvl w:val="0"/>
                <w:numId w:val="5"/>
              </w:numPr>
              <w:spacing w:line="240" w:lineRule="auto"/>
              <w:contextualSpacing/>
            </w:pPr>
            <w:r w:rsidRPr="00B24EAF">
              <w:t>No</w:t>
            </w:r>
            <w:r>
              <w:t xml:space="preserve"> </w:t>
            </w:r>
            <w:r w:rsidRPr="00132D24">
              <w:rPr>
                <w:color w:val="A02B93" w:themeColor="accent5"/>
              </w:rPr>
              <w:t>[x]</w:t>
            </w:r>
            <w:r w:rsidRPr="005E7C65">
              <w:rPr>
                <w:color w:val="A02B93" w:themeColor="accent5"/>
              </w:rPr>
              <w:t xml:space="preserve"> The sample of adults slightly </w:t>
            </w:r>
            <w:r>
              <w:rPr>
                <w:color w:val="A02B93" w:themeColor="accent5"/>
              </w:rPr>
              <w:t>under</w:t>
            </w:r>
            <w:r w:rsidRPr="005E7C65">
              <w:rPr>
                <w:color w:val="A02B93" w:themeColor="accent5"/>
              </w:rPr>
              <w:t xml:space="preserve">-represented </w:t>
            </w:r>
            <w:r>
              <w:rPr>
                <w:color w:val="A02B93" w:themeColor="accent5"/>
              </w:rPr>
              <w:t>adults</w:t>
            </w:r>
            <w:r w:rsidRPr="005E7C65">
              <w:rPr>
                <w:color w:val="A02B93" w:themeColor="accent5"/>
              </w:rPr>
              <w:t xml:space="preserve"> aged&gt;</w:t>
            </w:r>
            <w:r>
              <w:rPr>
                <w:color w:val="A02B93" w:themeColor="accent5"/>
              </w:rPr>
              <w:t>65</w:t>
            </w:r>
            <w:r w:rsidRPr="005E7C65">
              <w:rPr>
                <w:color w:val="A02B93" w:themeColor="accent5"/>
              </w:rPr>
              <w:t xml:space="preserve"> years and slightly over-represented </w:t>
            </w:r>
            <w:r>
              <w:rPr>
                <w:color w:val="A02B93" w:themeColor="accent5"/>
              </w:rPr>
              <w:t xml:space="preserve">adults from </w:t>
            </w:r>
            <w:r w:rsidRPr="0097159D">
              <w:rPr>
                <w:color w:val="A02B93" w:themeColor="accent5"/>
              </w:rPr>
              <w:t>Aboriginal or Torress Strait Island origin</w:t>
            </w:r>
            <w:r w:rsidRPr="005E7C65">
              <w:rPr>
                <w:color w:val="A02B93" w:themeColor="accent5"/>
              </w:rPr>
              <w:t xml:space="preserve">. All other groups were well represented. </w:t>
            </w:r>
          </w:p>
          <w:p w14:paraId="5D115AB2" w14:textId="77777777" w:rsidR="00497CF0" w:rsidRPr="00B24EAF" w:rsidRDefault="00497CF0" w:rsidP="00497CF0">
            <w:pPr>
              <w:keepNext/>
              <w:keepLines/>
              <w:numPr>
                <w:ilvl w:val="0"/>
                <w:numId w:val="5"/>
              </w:numPr>
              <w:spacing w:line="240" w:lineRule="auto"/>
              <w:contextualSpacing/>
            </w:pPr>
            <w:r w:rsidRPr="00B24EAF">
              <w:t>Unclear</w:t>
            </w:r>
          </w:p>
          <w:p w14:paraId="7DD1593E" w14:textId="77777777" w:rsidR="00497CF0" w:rsidRPr="00B24EAF" w:rsidRDefault="00497CF0" w:rsidP="00FA3C9A">
            <w:pPr>
              <w:keepNext/>
              <w:keepLines/>
              <w:ind w:left="720"/>
              <w:contextualSpacing/>
            </w:pPr>
          </w:p>
        </w:tc>
        <w:tc>
          <w:tcPr>
            <w:tcW w:w="832" w:type="pct"/>
            <w:tcBorders>
              <w:top w:val="nil"/>
              <w:left w:val="nil"/>
              <w:bottom w:val="single" w:sz="4" w:space="0" w:color="auto"/>
            </w:tcBorders>
          </w:tcPr>
          <w:p w14:paraId="6359A605" w14:textId="77777777" w:rsidR="00497CF0" w:rsidRPr="00B24EAF" w:rsidRDefault="00497CF0" w:rsidP="00FA3C9A"/>
        </w:tc>
      </w:tr>
      <w:tr w:rsidR="00497CF0" w:rsidRPr="00B24EAF" w14:paraId="6B02BAC9" w14:textId="77777777" w:rsidTr="00FA3C9A">
        <w:tc>
          <w:tcPr>
            <w:tcW w:w="614" w:type="pct"/>
          </w:tcPr>
          <w:p w14:paraId="7F02E699" w14:textId="77777777" w:rsidR="00497CF0" w:rsidRPr="00B24EAF" w:rsidRDefault="00497CF0" w:rsidP="00FA3C9A">
            <w:pPr>
              <w:keepNext/>
              <w:keepLines/>
              <w:ind w:firstLine="113"/>
            </w:pPr>
            <w:r w:rsidRPr="00B24EAF">
              <w:t>A4i</w:t>
            </w:r>
          </w:p>
        </w:tc>
        <w:tc>
          <w:tcPr>
            <w:tcW w:w="4386" w:type="pct"/>
            <w:gridSpan w:val="2"/>
            <w:tcBorders>
              <w:top w:val="single" w:sz="4" w:space="0" w:color="auto"/>
              <w:bottom w:val="nil"/>
            </w:tcBorders>
          </w:tcPr>
          <w:p w14:paraId="2D556529" w14:textId="77777777" w:rsidR="00497CF0" w:rsidRPr="00B24EAF" w:rsidRDefault="00497CF0" w:rsidP="00FA3C9A">
            <w:pPr>
              <w:keepNext/>
              <w:keepLines/>
            </w:pPr>
            <w:r w:rsidRPr="00B24EAF">
              <w:t xml:space="preserve">Was the year the data collected stated? </w:t>
            </w:r>
          </w:p>
          <w:p w14:paraId="4016925D" w14:textId="77777777" w:rsidR="00497CF0" w:rsidRPr="00B24EAF" w:rsidRDefault="00497CF0" w:rsidP="00497CF0">
            <w:pPr>
              <w:keepNext/>
              <w:keepLines/>
              <w:numPr>
                <w:ilvl w:val="0"/>
                <w:numId w:val="5"/>
              </w:numPr>
              <w:spacing w:line="240" w:lineRule="auto"/>
              <w:contextualSpacing/>
            </w:pPr>
            <w:r w:rsidRPr="00B24EAF">
              <w:t xml:space="preserve">Yes – what year(s) were the data collected? </w:t>
            </w:r>
            <w:r w:rsidRPr="00132D24">
              <w:rPr>
                <w:color w:val="A02B93" w:themeColor="accent5"/>
              </w:rPr>
              <w:t>[x]</w:t>
            </w:r>
            <w:r>
              <w:rPr>
                <w:color w:val="A02B93" w:themeColor="accent5"/>
              </w:rPr>
              <w:t xml:space="preserve"> Sep</w:t>
            </w:r>
            <w:r w:rsidRPr="00F95192">
              <w:rPr>
                <w:color w:val="A02B93" w:themeColor="accent5"/>
              </w:rPr>
              <w:t xml:space="preserve"> 20</w:t>
            </w:r>
            <w:r>
              <w:rPr>
                <w:color w:val="A02B93" w:themeColor="accent5"/>
              </w:rPr>
              <w:t>23</w:t>
            </w:r>
            <w:r w:rsidRPr="00F95192">
              <w:rPr>
                <w:color w:val="A02B93" w:themeColor="accent5"/>
              </w:rPr>
              <w:t xml:space="preserve"> to </w:t>
            </w:r>
            <w:r>
              <w:rPr>
                <w:color w:val="A02B93" w:themeColor="accent5"/>
              </w:rPr>
              <w:t>Nov</w:t>
            </w:r>
            <w:r w:rsidRPr="00F95192">
              <w:rPr>
                <w:color w:val="A02B93" w:themeColor="accent5"/>
              </w:rPr>
              <w:t xml:space="preserve"> 202</w:t>
            </w:r>
            <w:r>
              <w:rPr>
                <w:color w:val="A02B93" w:themeColor="accent5"/>
              </w:rPr>
              <w:t xml:space="preserve">3 (may updated to March 2024 after all data </w:t>
            </w:r>
            <w:proofErr w:type="spellStart"/>
            <w:r>
              <w:rPr>
                <w:color w:val="A02B93" w:themeColor="accent5"/>
              </w:rPr>
              <w:t>colleced</w:t>
            </w:r>
            <w:proofErr w:type="spellEnd"/>
            <w:r>
              <w:rPr>
                <w:color w:val="A02B93" w:themeColor="accent5"/>
              </w:rPr>
              <w:t>)</w:t>
            </w:r>
          </w:p>
          <w:p w14:paraId="3CF9C3AA" w14:textId="77777777" w:rsidR="00497CF0" w:rsidRPr="00B24EAF" w:rsidRDefault="00497CF0" w:rsidP="00497CF0">
            <w:pPr>
              <w:keepNext/>
              <w:keepLines/>
              <w:numPr>
                <w:ilvl w:val="0"/>
                <w:numId w:val="5"/>
              </w:numPr>
              <w:spacing w:line="240" w:lineRule="auto"/>
              <w:contextualSpacing/>
            </w:pPr>
            <w:r w:rsidRPr="00B24EAF">
              <w:t xml:space="preserve">No </w:t>
            </w:r>
          </w:p>
          <w:p w14:paraId="54D42E58" w14:textId="77777777" w:rsidR="00497CF0" w:rsidRPr="00B24EAF" w:rsidRDefault="00497CF0" w:rsidP="00FA3C9A">
            <w:pPr>
              <w:keepNext/>
              <w:keepLines/>
              <w:ind w:left="720"/>
              <w:contextualSpacing/>
            </w:pPr>
          </w:p>
        </w:tc>
      </w:tr>
      <w:tr w:rsidR="00497CF0" w:rsidRPr="00B24EAF" w14:paraId="01BB94EF" w14:textId="77777777" w:rsidTr="00FA3C9A">
        <w:tc>
          <w:tcPr>
            <w:tcW w:w="614" w:type="pct"/>
            <w:vMerge w:val="restart"/>
          </w:tcPr>
          <w:p w14:paraId="62C4A289" w14:textId="77777777" w:rsidR="00497CF0" w:rsidRPr="00B24EAF" w:rsidRDefault="00497CF0" w:rsidP="00FA3C9A">
            <w:pPr>
              <w:keepNext/>
              <w:keepLines/>
              <w:ind w:firstLine="113"/>
            </w:pPr>
            <w:r w:rsidRPr="00B24EAF">
              <w:t>A4j</w:t>
            </w:r>
          </w:p>
        </w:tc>
        <w:tc>
          <w:tcPr>
            <w:tcW w:w="4386" w:type="pct"/>
            <w:gridSpan w:val="2"/>
            <w:tcBorders>
              <w:top w:val="single" w:sz="4" w:space="0" w:color="auto"/>
              <w:bottom w:val="nil"/>
            </w:tcBorders>
          </w:tcPr>
          <w:p w14:paraId="2C9C42CE" w14:textId="77777777" w:rsidR="00497CF0" w:rsidRPr="00B24EAF" w:rsidRDefault="00497CF0" w:rsidP="00FA3C9A">
            <w:pPr>
              <w:keepNext/>
              <w:keepLines/>
            </w:pPr>
            <w:r w:rsidRPr="00B24EAF">
              <w:t>Was information provided on missing data?</w:t>
            </w:r>
            <w:r w:rsidRPr="00B24EAF" w:rsidDel="00D92CDC">
              <w:t xml:space="preserve"> </w:t>
            </w:r>
            <w:r w:rsidRPr="00B24EAF">
              <w:t>(non-completion, withdrawals)?</w:t>
            </w:r>
          </w:p>
        </w:tc>
      </w:tr>
      <w:tr w:rsidR="00497CF0" w:rsidRPr="00B24EAF" w14:paraId="0824F4D1" w14:textId="77777777" w:rsidTr="00FA3C9A">
        <w:tc>
          <w:tcPr>
            <w:tcW w:w="614" w:type="pct"/>
            <w:vMerge/>
          </w:tcPr>
          <w:p w14:paraId="144D3BDD" w14:textId="77777777" w:rsidR="00497CF0" w:rsidRPr="00B24EAF" w:rsidRDefault="00497CF0" w:rsidP="00FA3C9A">
            <w:pPr>
              <w:keepNext/>
              <w:keepLines/>
              <w:ind w:firstLine="113"/>
            </w:pPr>
          </w:p>
        </w:tc>
        <w:tc>
          <w:tcPr>
            <w:tcW w:w="3553" w:type="pct"/>
            <w:tcBorders>
              <w:top w:val="nil"/>
              <w:right w:val="nil"/>
            </w:tcBorders>
          </w:tcPr>
          <w:p w14:paraId="71FE591D" w14:textId="77777777" w:rsidR="00497CF0" w:rsidRPr="00A952BA" w:rsidRDefault="00497CF0" w:rsidP="00497CF0">
            <w:pPr>
              <w:keepNext/>
              <w:keepLines/>
              <w:numPr>
                <w:ilvl w:val="0"/>
                <w:numId w:val="6"/>
              </w:numPr>
              <w:spacing w:line="240" w:lineRule="auto"/>
              <w:contextualSpacing/>
              <w:rPr>
                <w:color w:val="A02B93" w:themeColor="accent5"/>
              </w:rPr>
            </w:pPr>
            <w:r w:rsidRPr="00B24EAF">
              <w:t>Yes</w:t>
            </w:r>
            <w:r>
              <w:t xml:space="preserve"> </w:t>
            </w:r>
            <w:r w:rsidRPr="00A952BA">
              <w:rPr>
                <w:color w:val="A02B93" w:themeColor="accent5"/>
              </w:rPr>
              <w:t xml:space="preserve">[x] </w:t>
            </w:r>
            <w:r>
              <w:rPr>
                <w:color w:val="A02B93" w:themeColor="accent5"/>
              </w:rPr>
              <w:t xml:space="preserve">All included data based on data quality have no missing data. The DCE is designed to not allow skipping questions. </w:t>
            </w:r>
          </w:p>
          <w:p w14:paraId="45AD977C" w14:textId="77777777" w:rsidR="00497CF0" w:rsidRPr="00B24EAF" w:rsidRDefault="00497CF0" w:rsidP="00497CF0">
            <w:pPr>
              <w:keepNext/>
              <w:keepLines/>
              <w:numPr>
                <w:ilvl w:val="0"/>
                <w:numId w:val="6"/>
              </w:numPr>
              <w:spacing w:line="240" w:lineRule="auto"/>
              <w:contextualSpacing/>
              <w:rPr>
                <w:color w:val="A02B93" w:themeColor="accent5"/>
              </w:rPr>
            </w:pPr>
            <w:r w:rsidRPr="00B24EAF">
              <w:t>Partial</w:t>
            </w:r>
            <w:r>
              <w:t xml:space="preserve"> </w:t>
            </w:r>
          </w:p>
          <w:p w14:paraId="2F9943E5" w14:textId="77777777" w:rsidR="00497CF0" w:rsidRPr="00B24EAF" w:rsidRDefault="00497CF0" w:rsidP="00497CF0">
            <w:pPr>
              <w:keepNext/>
              <w:keepLines/>
              <w:numPr>
                <w:ilvl w:val="0"/>
                <w:numId w:val="6"/>
              </w:numPr>
              <w:spacing w:line="240" w:lineRule="auto"/>
              <w:contextualSpacing/>
            </w:pPr>
            <w:r w:rsidRPr="00B24EAF">
              <w:t>No</w:t>
            </w:r>
          </w:p>
          <w:p w14:paraId="25CE657C" w14:textId="77777777" w:rsidR="00497CF0" w:rsidRPr="00B24EAF" w:rsidRDefault="00497CF0" w:rsidP="00FA3C9A">
            <w:pPr>
              <w:keepNext/>
              <w:keepLines/>
              <w:ind w:left="720"/>
              <w:contextualSpacing/>
            </w:pPr>
          </w:p>
        </w:tc>
        <w:tc>
          <w:tcPr>
            <w:tcW w:w="832" w:type="pct"/>
            <w:tcBorders>
              <w:top w:val="nil"/>
              <w:left w:val="nil"/>
            </w:tcBorders>
          </w:tcPr>
          <w:p w14:paraId="7A180FD9" w14:textId="77777777" w:rsidR="00497CF0" w:rsidRPr="00B24EAF" w:rsidRDefault="00497CF0" w:rsidP="00FA3C9A"/>
        </w:tc>
      </w:tr>
    </w:tbl>
    <w:p w14:paraId="0CD0A881" w14:textId="77777777" w:rsidR="00497CF0" w:rsidRPr="00B24EAF" w:rsidRDefault="00497CF0" w:rsidP="00497CF0"/>
    <w:tbl>
      <w:tblPr>
        <w:tblStyle w:val="TableGrid"/>
        <w:tblW w:w="0" w:type="auto"/>
        <w:tblLook w:val="04A0" w:firstRow="1" w:lastRow="0" w:firstColumn="1" w:lastColumn="0" w:noHBand="0" w:noVBand="1"/>
      </w:tblPr>
      <w:tblGrid>
        <w:gridCol w:w="1134"/>
        <w:gridCol w:w="6440"/>
        <w:gridCol w:w="1442"/>
      </w:tblGrid>
      <w:tr w:rsidR="00497CF0" w:rsidRPr="00B24EAF" w14:paraId="2E46A30F" w14:textId="77777777" w:rsidTr="00FA3C9A">
        <w:tc>
          <w:tcPr>
            <w:tcW w:w="10456" w:type="dxa"/>
            <w:gridSpan w:val="3"/>
          </w:tcPr>
          <w:p w14:paraId="3BDD27A4" w14:textId="77777777" w:rsidR="00497CF0" w:rsidRPr="00B24EAF" w:rsidRDefault="00497CF0" w:rsidP="004B0921">
            <w:pPr>
              <w:rPr>
                <w:lang w:eastAsia="en-AU"/>
              </w:rPr>
            </w:pPr>
            <w:r w:rsidRPr="00B24EAF">
              <w:rPr>
                <w:lang w:eastAsia="en-AU"/>
              </w:rPr>
              <w:t>Section B -</w:t>
            </w:r>
            <w:r w:rsidRPr="00B24EAF">
              <w:rPr>
                <w:color w:val="0E2841" w:themeColor="text2"/>
                <w:kern w:val="24"/>
                <w:sz w:val="32"/>
                <w:szCs w:val="32"/>
                <w:lang w:eastAsia="en-AU"/>
              </w:rPr>
              <w:t xml:space="preserve"> </w:t>
            </w:r>
            <w:r w:rsidRPr="00B24EAF">
              <w:rPr>
                <w:lang w:eastAsia="en-AU"/>
              </w:rPr>
              <w:t xml:space="preserve">Child </w:t>
            </w:r>
            <w:proofErr w:type="spellStart"/>
            <w:r w:rsidRPr="00B24EAF">
              <w:rPr>
                <w:lang w:eastAsia="en-AU"/>
              </w:rPr>
              <w:t>HRQoL</w:t>
            </w:r>
            <w:proofErr w:type="spellEnd"/>
            <w:r w:rsidRPr="00B24EAF">
              <w:rPr>
                <w:lang w:eastAsia="en-AU"/>
              </w:rPr>
              <w:t xml:space="preserve"> states to be valued</w:t>
            </w:r>
          </w:p>
        </w:tc>
      </w:tr>
      <w:tr w:rsidR="00497CF0" w:rsidRPr="00B24EAF" w14:paraId="43ACF45C" w14:textId="77777777" w:rsidTr="00FA3C9A">
        <w:tc>
          <w:tcPr>
            <w:tcW w:w="10456" w:type="dxa"/>
            <w:gridSpan w:val="3"/>
            <w:vAlign w:val="center"/>
          </w:tcPr>
          <w:p w14:paraId="66EA402D" w14:textId="77777777" w:rsidR="00497CF0" w:rsidRPr="00B24EAF" w:rsidRDefault="00497CF0" w:rsidP="00FA3C9A">
            <w:pPr>
              <w:rPr>
                <w:b/>
                <w:bCs/>
              </w:rPr>
            </w:pPr>
            <w:r w:rsidRPr="00B24EAF">
              <w:rPr>
                <w:b/>
                <w:bCs/>
              </w:rPr>
              <w:t>B1 Type of study</w:t>
            </w:r>
          </w:p>
        </w:tc>
      </w:tr>
      <w:tr w:rsidR="00497CF0" w:rsidRPr="00B24EAF" w14:paraId="7918C0C6" w14:textId="77777777" w:rsidTr="00FA3C9A">
        <w:tc>
          <w:tcPr>
            <w:tcW w:w="1285" w:type="dxa"/>
            <w:vMerge w:val="restart"/>
          </w:tcPr>
          <w:p w14:paraId="5D274A7B" w14:textId="77777777" w:rsidR="00497CF0" w:rsidRPr="00B24EAF" w:rsidRDefault="00497CF0" w:rsidP="00FA3C9A">
            <w:pPr>
              <w:ind w:firstLine="113"/>
            </w:pPr>
            <w:r w:rsidRPr="00B24EAF">
              <w:t>B1</w:t>
            </w:r>
          </w:p>
        </w:tc>
        <w:tc>
          <w:tcPr>
            <w:tcW w:w="9171" w:type="dxa"/>
            <w:gridSpan w:val="2"/>
            <w:tcBorders>
              <w:top w:val="single" w:sz="4" w:space="0" w:color="auto"/>
              <w:bottom w:val="nil"/>
            </w:tcBorders>
          </w:tcPr>
          <w:p w14:paraId="47614173" w14:textId="77777777" w:rsidR="00497CF0" w:rsidRPr="00B24EAF" w:rsidRDefault="00497CF0" w:rsidP="00FA3C9A">
            <w:r w:rsidRPr="00B24EAF">
              <w:t>Did the values reported in this paper comprise:</w:t>
            </w:r>
          </w:p>
        </w:tc>
      </w:tr>
      <w:tr w:rsidR="00497CF0" w:rsidRPr="00B24EAF" w14:paraId="380E83BE" w14:textId="77777777" w:rsidTr="00FA3C9A">
        <w:tc>
          <w:tcPr>
            <w:tcW w:w="1285" w:type="dxa"/>
            <w:vMerge/>
          </w:tcPr>
          <w:p w14:paraId="45A870A1" w14:textId="77777777" w:rsidR="00497CF0" w:rsidRPr="00B24EAF" w:rsidRDefault="00497CF0" w:rsidP="00FA3C9A"/>
        </w:tc>
        <w:tc>
          <w:tcPr>
            <w:tcW w:w="7430" w:type="dxa"/>
            <w:tcBorders>
              <w:top w:val="nil"/>
              <w:right w:val="nil"/>
            </w:tcBorders>
          </w:tcPr>
          <w:p w14:paraId="69F59E56" w14:textId="77777777" w:rsidR="00497CF0" w:rsidRPr="00B24EAF" w:rsidRDefault="00497CF0" w:rsidP="00497CF0">
            <w:pPr>
              <w:numPr>
                <w:ilvl w:val="0"/>
                <w:numId w:val="1"/>
              </w:numPr>
              <w:spacing w:line="240" w:lineRule="auto"/>
              <w:contextualSpacing/>
            </w:pPr>
            <w:r w:rsidRPr="00B24EAF">
              <w:t xml:space="preserve">A value set? </w:t>
            </w:r>
            <w:r w:rsidRPr="00132D24">
              <w:rPr>
                <w:color w:val="A02B93" w:themeColor="accent5"/>
              </w:rPr>
              <w:t>[x]</w:t>
            </w:r>
          </w:p>
          <w:p w14:paraId="0EC83EE2" w14:textId="77777777" w:rsidR="00497CF0" w:rsidRPr="00B24EAF" w:rsidRDefault="00497CF0" w:rsidP="00497CF0">
            <w:pPr>
              <w:numPr>
                <w:ilvl w:val="0"/>
                <w:numId w:val="1"/>
              </w:numPr>
              <w:spacing w:line="240" w:lineRule="auto"/>
              <w:contextualSpacing/>
            </w:pPr>
            <w:r w:rsidRPr="00B24EAF">
              <w:t xml:space="preserve">Values for a limited number of health states (e.g. vignette)? </w:t>
            </w:r>
          </w:p>
        </w:tc>
        <w:tc>
          <w:tcPr>
            <w:tcW w:w="1741" w:type="dxa"/>
            <w:tcBorders>
              <w:top w:val="nil"/>
              <w:left w:val="nil"/>
            </w:tcBorders>
          </w:tcPr>
          <w:p w14:paraId="33211E52" w14:textId="77777777" w:rsidR="00497CF0" w:rsidRPr="00B24EAF" w:rsidRDefault="00497CF0" w:rsidP="00FA3C9A">
            <w:pPr>
              <w:rPr>
                <w:i/>
                <w:iCs/>
              </w:rPr>
            </w:pPr>
            <w:r w:rsidRPr="00B24EAF">
              <w:rPr>
                <w:i/>
                <w:iCs/>
              </w:rPr>
              <w:t>Go to B2</w:t>
            </w:r>
          </w:p>
          <w:p w14:paraId="18950ECD" w14:textId="77777777" w:rsidR="00497CF0" w:rsidRPr="00B24EAF" w:rsidRDefault="00497CF0" w:rsidP="00FA3C9A">
            <w:pPr>
              <w:rPr>
                <w:i/>
                <w:iCs/>
              </w:rPr>
            </w:pPr>
            <w:r w:rsidRPr="00B24EAF">
              <w:rPr>
                <w:i/>
                <w:iCs/>
              </w:rPr>
              <w:t>Go to B3</w:t>
            </w:r>
          </w:p>
          <w:p w14:paraId="29658E3D" w14:textId="77777777" w:rsidR="00497CF0" w:rsidRPr="00B24EAF" w:rsidRDefault="00497CF0" w:rsidP="00FA3C9A"/>
        </w:tc>
      </w:tr>
      <w:tr w:rsidR="00497CF0" w:rsidRPr="00B24EAF" w14:paraId="0EDAFE9A" w14:textId="77777777" w:rsidTr="00FA3C9A">
        <w:tc>
          <w:tcPr>
            <w:tcW w:w="10456" w:type="dxa"/>
            <w:gridSpan w:val="3"/>
          </w:tcPr>
          <w:p w14:paraId="1FE0D1BD" w14:textId="77777777" w:rsidR="00497CF0" w:rsidRPr="00B24EAF" w:rsidRDefault="00497CF0" w:rsidP="00FA3C9A">
            <w:pPr>
              <w:rPr>
                <w:b/>
                <w:bCs/>
              </w:rPr>
            </w:pPr>
            <w:r w:rsidRPr="00B24EAF">
              <w:rPr>
                <w:b/>
                <w:bCs/>
              </w:rPr>
              <w:t>B2 Value Sets</w:t>
            </w:r>
          </w:p>
        </w:tc>
      </w:tr>
      <w:tr w:rsidR="00497CF0" w:rsidRPr="00B24EAF" w14:paraId="30DC4250" w14:textId="77777777" w:rsidTr="00FA3C9A">
        <w:tc>
          <w:tcPr>
            <w:tcW w:w="1285" w:type="dxa"/>
            <w:vMerge w:val="restart"/>
            <w:tcBorders>
              <w:right w:val="single" w:sz="4" w:space="0" w:color="auto"/>
            </w:tcBorders>
          </w:tcPr>
          <w:p w14:paraId="0266239B" w14:textId="77777777" w:rsidR="00497CF0" w:rsidRPr="00B24EAF" w:rsidRDefault="00497CF0" w:rsidP="00FA3C9A">
            <w:pPr>
              <w:ind w:firstLine="113"/>
            </w:pPr>
            <w:r w:rsidRPr="00B24EAF">
              <w:t>B2a</w:t>
            </w:r>
          </w:p>
        </w:tc>
        <w:tc>
          <w:tcPr>
            <w:tcW w:w="9171" w:type="dxa"/>
            <w:gridSpan w:val="2"/>
            <w:tcBorders>
              <w:top w:val="nil"/>
              <w:left w:val="single" w:sz="4" w:space="0" w:color="auto"/>
              <w:bottom w:val="nil"/>
              <w:right w:val="single" w:sz="4" w:space="0" w:color="auto"/>
            </w:tcBorders>
          </w:tcPr>
          <w:p w14:paraId="237093A1" w14:textId="77777777" w:rsidR="00497CF0" w:rsidRPr="00B24EAF" w:rsidRDefault="00497CF0" w:rsidP="00FA3C9A">
            <w:r w:rsidRPr="00B24EAF">
              <w:t xml:space="preserve">Which </w:t>
            </w:r>
            <w:proofErr w:type="spellStart"/>
            <w:r w:rsidRPr="00B24EAF">
              <w:t>HRQoL</w:t>
            </w:r>
            <w:proofErr w:type="spellEnd"/>
            <w:r w:rsidRPr="00B24EAF">
              <w:t xml:space="preserve"> instrument was valued?</w:t>
            </w:r>
            <w:r w:rsidRPr="00D60C1B">
              <w:rPr>
                <w:color w:val="156082" w:themeColor="accent1"/>
              </w:rPr>
              <w:t xml:space="preserve"> </w:t>
            </w:r>
            <w:r>
              <w:rPr>
                <w:color w:val="156082" w:themeColor="accent1"/>
              </w:rPr>
              <w:t>CHU9D</w:t>
            </w:r>
          </w:p>
        </w:tc>
      </w:tr>
      <w:tr w:rsidR="00497CF0" w:rsidRPr="00B24EAF" w14:paraId="205073C3" w14:textId="77777777" w:rsidTr="00FA3C9A">
        <w:tc>
          <w:tcPr>
            <w:tcW w:w="1285" w:type="dxa"/>
            <w:vMerge/>
            <w:tcBorders>
              <w:right w:val="single" w:sz="4" w:space="0" w:color="auto"/>
            </w:tcBorders>
          </w:tcPr>
          <w:p w14:paraId="0CE8B1BC" w14:textId="77777777" w:rsidR="00497CF0" w:rsidRPr="00B24EAF" w:rsidRDefault="00497CF0" w:rsidP="00FA3C9A"/>
        </w:tc>
        <w:tc>
          <w:tcPr>
            <w:tcW w:w="7430" w:type="dxa"/>
            <w:tcBorders>
              <w:top w:val="nil"/>
              <w:left w:val="single" w:sz="4" w:space="0" w:color="auto"/>
              <w:bottom w:val="single" w:sz="4" w:space="0" w:color="auto"/>
              <w:right w:val="nil"/>
            </w:tcBorders>
          </w:tcPr>
          <w:p w14:paraId="55F73563" w14:textId="77777777" w:rsidR="00497CF0" w:rsidRPr="00B24EAF" w:rsidRDefault="00497CF0" w:rsidP="00FA3C9A">
            <w:pPr>
              <w:ind w:left="720"/>
              <w:contextualSpacing/>
            </w:pPr>
          </w:p>
        </w:tc>
        <w:tc>
          <w:tcPr>
            <w:tcW w:w="1741" w:type="dxa"/>
            <w:tcBorders>
              <w:top w:val="nil"/>
              <w:left w:val="nil"/>
              <w:bottom w:val="single" w:sz="4" w:space="0" w:color="auto"/>
            </w:tcBorders>
          </w:tcPr>
          <w:p w14:paraId="07C80ABC" w14:textId="77777777" w:rsidR="00497CF0" w:rsidRPr="00B24EAF" w:rsidRDefault="00497CF0" w:rsidP="00FA3C9A"/>
        </w:tc>
      </w:tr>
      <w:tr w:rsidR="00497CF0" w:rsidRPr="00B24EAF" w14:paraId="3295DE8D" w14:textId="77777777" w:rsidTr="00FA3C9A">
        <w:tc>
          <w:tcPr>
            <w:tcW w:w="1285" w:type="dxa"/>
            <w:vMerge w:val="restart"/>
          </w:tcPr>
          <w:p w14:paraId="4975D2C9" w14:textId="77777777" w:rsidR="00497CF0" w:rsidRPr="00B24EAF" w:rsidRDefault="00497CF0" w:rsidP="00FA3C9A">
            <w:pPr>
              <w:ind w:firstLine="113"/>
            </w:pPr>
            <w:r w:rsidRPr="00B24EAF">
              <w:lastRenderedPageBreak/>
              <w:t>B2b</w:t>
            </w:r>
          </w:p>
        </w:tc>
        <w:tc>
          <w:tcPr>
            <w:tcW w:w="9171" w:type="dxa"/>
            <w:gridSpan w:val="2"/>
            <w:tcBorders>
              <w:bottom w:val="nil"/>
            </w:tcBorders>
          </w:tcPr>
          <w:p w14:paraId="482445C8" w14:textId="77777777" w:rsidR="00497CF0" w:rsidRPr="00B24EAF" w:rsidRDefault="00497CF0" w:rsidP="00FA3C9A">
            <w:r w:rsidRPr="00B24EAF">
              <w:t>Were the domains and response options of the instrument clearly described?</w:t>
            </w:r>
          </w:p>
        </w:tc>
      </w:tr>
      <w:tr w:rsidR="00497CF0" w:rsidRPr="00B24EAF" w14:paraId="7A2B557E" w14:textId="77777777" w:rsidTr="00FA3C9A">
        <w:tc>
          <w:tcPr>
            <w:tcW w:w="1285" w:type="dxa"/>
            <w:vMerge/>
          </w:tcPr>
          <w:p w14:paraId="3A879958" w14:textId="77777777" w:rsidR="00497CF0" w:rsidRPr="00B24EAF" w:rsidRDefault="00497CF0" w:rsidP="00FA3C9A"/>
        </w:tc>
        <w:tc>
          <w:tcPr>
            <w:tcW w:w="7430" w:type="dxa"/>
            <w:tcBorders>
              <w:top w:val="nil"/>
              <w:bottom w:val="single" w:sz="4" w:space="0" w:color="auto"/>
              <w:right w:val="nil"/>
            </w:tcBorders>
          </w:tcPr>
          <w:p w14:paraId="7F12A1CD"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08D637B4" w14:textId="77777777" w:rsidR="00497CF0" w:rsidRPr="00B24EAF" w:rsidRDefault="00497CF0" w:rsidP="00497CF0">
            <w:pPr>
              <w:numPr>
                <w:ilvl w:val="0"/>
                <w:numId w:val="1"/>
              </w:numPr>
              <w:spacing w:line="240" w:lineRule="auto"/>
              <w:contextualSpacing/>
            </w:pPr>
            <w:r w:rsidRPr="00B24EAF">
              <w:t>No</w:t>
            </w:r>
          </w:p>
        </w:tc>
        <w:tc>
          <w:tcPr>
            <w:tcW w:w="1741" w:type="dxa"/>
            <w:tcBorders>
              <w:top w:val="nil"/>
              <w:left w:val="nil"/>
              <w:bottom w:val="single" w:sz="4" w:space="0" w:color="auto"/>
            </w:tcBorders>
          </w:tcPr>
          <w:p w14:paraId="1D239C2E" w14:textId="77777777" w:rsidR="00497CF0" w:rsidRPr="00B24EAF" w:rsidRDefault="00497CF0" w:rsidP="00FA3C9A"/>
        </w:tc>
      </w:tr>
      <w:tr w:rsidR="00497CF0" w:rsidRPr="00B24EAF" w14:paraId="0BF66EED" w14:textId="77777777" w:rsidTr="00FA3C9A">
        <w:tc>
          <w:tcPr>
            <w:tcW w:w="1285" w:type="dxa"/>
          </w:tcPr>
          <w:p w14:paraId="6B7BB93C" w14:textId="77777777" w:rsidR="00497CF0" w:rsidRPr="00B24EAF" w:rsidRDefault="00497CF0" w:rsidP="00FA3C9A">
            <w:pPr>
              <w:ind w:firstLine="113"/>
            </w:pPr>
            <w:r w:rsidRPr="00B24EAF">
              <w:t>B2c</w:t>
            </w:r>
          </w:p>
        </w:tc>
        <w:tc>
          <w:tcPr>
            <w:tcW w:w="9171" w:type="dxa"/>
            <w:gridSpan w:val="2"/>
            <w:tcBorders>
              <w:bottom w:val="nil"/>
            </w:tcBorders>
          </w:tcPr>
          <w:p w14:paraId="047E1362" w14:textId="77777777" w:rsidR="00497CF0" w:rsidRPr="008868D5" w:rsidRDefault="00497CF0" w:rsidP="00FA3C9A">
            <w:r w:rsidRPr="00B24EAF">
              <w:t>What experimental design approach was used to choose the health states (combination of dimension levels) to be valued?</w:t>
            </w:r>
            <w:r>
              <w:t xml:space="preserve"> </w:t>
            </w:r>
            <w:r>
              <w:rPr>
                <w:color w:val="A02B93" w:themeColor="accent5"/>
              </w:rPr>
              <w:t>Bayesian D-efficient design with main effects, overlapping of health states in 4 dimensions levels.</w:t>
            </w:r>
            <w:r w:rsidRPr="00D55052">
              <w:rPr>
                <w:color w:val="A02B93" w:themeColor="accent5"/>
              </w:rPr>
              <w:t xml:space="preserve"> </w:t>
            </w:r>
            <w:r>
              <w:rPr>
                <w:color w:val="A02B93" w:themeColor="accent5"/>
              </w:rPr>
              <w:t>The randomly selected 204 pairs of health states were divided into 17 blocks of 12 DCE tasks.</w:t>
            </w:r>
          </w:p>
          <w:p w14:paraId="73BA4F52" w14:textId="77777777" w:rsidR="00497CF0" w:rsidRDefault="00497CF0" w:rsidP="00FA3C9A">
            <w:pPr>
              <w:rPr>
                <w:color w:val="A02B93" w:themeColor="accent5"/>
              </w:rPr>
            </w:pPr>
          </w:p>
          <w:p w14:paraId="4D81E9E2" w14:textId="77777777" w:rsidR="00497CF0" w:rsidRPr="00B24EAF" w:rsidRDefault="00497CF0" w:rsidP="00FA3C9A"/>
        </w:tc>
      </w:tr>
      <w:tr w:rsidR="00497CF0" w:rsidRPr="00B24EAF" w14:paraId="08C784FA" w14:textId="77777777" w:rsidTr="00FA3C9A">
        <w:tc>
          <w:tcPr>
            <w:tcW w:w="1285" w:type="dxa"/>
            <w:vMerge w:val="restart"/>
          </w:tcPr>
          <w:p w14:paraId="080A3C30" w14:textId="77777777" w:rsidR="00497CF0" w:rsidRPr="00B24EAF" w:rsidRDefault="00497CF0" w:rsidP="00FA3C9A">
            <w:pPr>
              <w:ind w:firstLine="113"/>
            </w:pPr>
            <w:r w:rsidRPr="00B24EAF">
              <w:t>B2d</w:t>
            </w:r>
          </w:p>
        </w:tc>
        <w:tc>
          <w:tcPr>
            <w:tcW w:w="9171" w:type="dxa"/>
            <w:gridSpan w:val="2"/>
            <w:tcBorders>
              <w:bottom w:val="nil"/>
            </w:tcBorders>
          </w:tcPr>
          <w:p w14:paraId="0BB3B8DC" w14:textId="77777777" w:rsidR="00497CF0" w:rsidRPr="00B24EAF" w:rsidRDefault="00497CF0" w:rsidP="00FA3C9A">
            <w:r w:rsidRPr="00B24EAF">
              <w:t>How were the health states assigned to respondents?</w:t>
            </w:r>
            <w:r>
              <w:t xml:space="preserve"> </w:t>
            </w:r>
            <w:r w:rsidRPr="00F16297">
              <w:rPr>
                <w:color w:val="A02B93" w:themeColor="accent5"/>
              </w:rPr>
              <w:t>Each respondent was</w:t>
            </w:r>
            <w:r>
              <w:rPr>
                <w:color w:val="A02B93" w:themeColor="accent5"/>
              </w:rPr>
              <w:t xml:space="preserve"> </w:t>
            </w:r>
            <w:r w:rsidRPr="00F16297">
              <w:rPr>
                <w:color w:val="A02B93" w:themeColor="accent5"/>
              </w:rPr>
              <w:t>asked to complete 1 of the 1</w:t>
            </w:r>
            <w:r>
              <w:rPr>
                <w:color w:val="A02B93" w:themeColor="accent5"/>
              </w:rPr>
              <w:t>7</w:t>
            </w:r>
            <w:r w:rsidRPr="00F16297">
              <w:rPr>
                <w:color w:val="A02B93" w:themeColor="accent5"/>
              </w:rPr>
              <w:t xml:space="preserve"> blocks of 1</w:t>
            </w:r>
            <w:r>
              <w:rPr>
                <w:color w:val="A02B93" w:themeColor="accent5"/>
              </w:rPr>
              <w:t>2</w:t>
            </w:r>
            <w:r w:rsidRPr="00F16297">
              <w:rPr>
                <w:color w:val="A02B93" w:themeColor="accent5"/>
              </w:rPr>
              <w:t xml:space="preserve"> DCE tasks. Each of the 1</w:t>
            </w:r>
            <w:r>
              <w:rPr>
                <w:color w:val="A02B93" w:themeColor="accent5"/>
              </w:rPr>
              <w:t>2</w:t>
            </w:r>
            <w:r w:rsidRPr="00F16297">
              <w:rPr>
                <w:color w:val="A02B93" w:themeColor="accent5"/>
              </w:rPr>
              <w:t xml:space="preserve"> DCE tasks presented 2 health states and the respondent was asked to choose their preferred state (i.e. a forced choice). </w:t>
            </w:r>
            <w:r>
              <w:rPr>
                <w:color w:val="A02B93" w:themeColor="accent5"/>
              </w:rPr>
              <w:t>R</w:t>
            </w:r>
            <w:r w:rsidRPr="00F16297">
              <w:rPr>
                <w:color w:val="A02B93" w:themeColor="accent5"/>
              </w:rPr>
              <w:t xml:space="preserve">espondents were </w:t>
            </w:r>
            <w:r>
              <w:rPr>
                <w:color w:val="A02B93" w:themeColor="accent5"/>
              </w:rPr>
              <w:t xml:space="preserve">randomly </w:t>
            </w:r>
            <w:r w:rsidRPr="00F16297">
              <w:rPr>
                <w:color w:val="A02B93" w:themeColor="accent5"/>
              </w:rPr>
              <w:t>assigned to complete 1 out of the 1</w:t>
            </w:r>
            <w:r>
              <w:rPr>
                <w:color w:val="A02B93" w:themeColor="accent5"/>
              </w:rPr>
              <w:t>7</w:t>
            </w:r>
            <w:r w:rsidRPr="00F16297">
              <w:rPr>
                <w:color w:val="A02B93" w:themeColor="accent5"/>
              </w:rPr>
              <w:t xml:space="preserve"> blocks of 1</w:t>
            </w:r>
            <w:r>
              <w:rPr>
                <w:color w:val="A02B93" w:themeColor="accent5"/>
              </w:rPr>
              <w:t>2</w:t>
            </w:r>
            <w:r w:rsidRPr="00F16297">
              <w:rPr>
                <w:color w:val="A02B93" w:themeColor="accent5"/>
              </w:rPr>
              <w:t xml:space="preserve"> DCE tasks.</w:t>
            </w:r>
          </w:p>
        </w:tc>
      </w:tr>
      <w:tr w:rsidR="00497CF0" w:rsidRPr="00B24EAF" w14:paraId="4C0649B8" w14:textId="77777777" w:rsidTr="00FA3C9A">
        <w:tc>
          <w:tcPr>
            <w:tcW w:w="1285" w:type="dxa"/>
            <w:vMerge/>
          </w:tcPr>
          <w:p w14:paraId="69450F02" w14:textId="77777777" w:rsidR="00497CF0" w:rsidRPr="00B24EAF" w:rsidRDefault="00497CF0" w:rsidP="00FA3C9A">
            <w:pPr>
              <w:ind w:firstLine="113"/>
            </w:pPr>
          </w:p>
        </w:tc>
        <w:tc>
          <w:tcPr>
            <w:tcW w:w="7430" w:type="dxa"/>
            <w:tcBorders>
              <w:top w:val="nil"/>
              <w:right w:val="nil"/>
            </w:tcBorders>
          </w:tcPr>
          <w:p w14:paraId="195DB5AB" w14:textId="77777777" w:rsidR="00497CF0" w:rsidRPr="00B24EAF" w:rsidRDefault="00497CF0" w:rsidP="00FA3C9A">
            <w:pPr>
              <w:ind w:left="720"/>
              <w:contextualSpacing/>
            </w:pPr>
          </w:p>
        </w:tc>
        <w:tc>
          <w:tcPr>
            <w:tcW w:w="1741" w:type="dxa"/>
            <w:tcBorders>
              <w:top w:val="nil"/>
              <w:left w:val="nil"/>
            </w:tcBorders>
          </w:tcPr>
          <w:p w14:paraId="3B0F10DA" w14:textId="77777777" w:rsidR="00497CF0" w:rsidRPr="00B24EAF" w:rsidRDefault="00497CF0" w:rsidP="00FA3C9A"/>
        </w:tc>
      </w:tr>
      <w:tr w:rsidR="00497CF0" w:rsidRPr="00B24EAF" w14:paraId="46C38073" w14:textId="77777777" w:rsidTr="00FA3C9A">
        <w:tc>
          <w:tcPr>
            <w:tcW w:w="10456" w:type="dxa"/>
            <w:gridSpan w:val="3"/>
          </w:tcPr>
          <w:p w14:paraId="2846FF79" w14:textId="77777777" w:rsidR="00497CF0" w:rsidRPr="00B24EAF" w:rsidRDefault="00497CF0" w:rsidP="00FA3C9A">
            <w:pPr>
              <w:rPr>
                <w:b/>
                <w:bCs/>
              </w:rPr>
            </w:pPr>
            <w:r w:rsidRPr="00B24EAF">
              <w:rPr>
                <w:b/>
                <w:bCs/>
              </w:rPr>
              <w:t>B3 Specific health states</w:t>
            </w:r>
            <w:r w:rsidRPr="008A0C8B">
              <w:rPr>
                <w:b/>
                <w:bCs/>
                <w:color w:val="A02B93" w:themeColor="accent5"/>
              </w:rPr>
              <w:t xml:space="preserve"> </w:t>
            </w:r>
            <w:r w:rsidRPr="00F16297">
              <w:rPr>
                <w:b/>
                <w:bCs/>
                <w:color w:val="A02B93" w:themeColor="accent5"/>
              </w:rPr>
              <w:t>Section B3 is not relevant to</w:t>
            </w:r>
            <w:r>
              <w:rPr>
                <w:b/>
                <w:bCs/>
                <w:color w:val="A02B93" w:themeColor="accent5"/>
              </w:rPr>
              <w:t xml:space="preserve"> this study.</w:t>
            </w:r>
          </w:p>
        </w:tc>
      </w:tr>
      <w:tr w:rsidR="00497CF0" w:rsidRPr="00B24EAF" w14:paraId="4677D377" w14:textId="77777777" w:rsidTr="00FA3C9A">
        <w:tc>
          <w:tcPr>
            <w:tcW w:w="1285" w:type="dxa"/>
            <w:vMerge w:val="restart"/>
            <w:tcBorders>
              <w:right w:val="single" w:sz="4" w:space="0" w:color="auto"/>
            </w:tcBorders>
          </w:tcPr>
          <w:p w14:paraId="55239E28" w14:textId="77777777" w:rsidR="00497CF0" w:rsidRPr="00B24EAF" w:rsidRDefault="00497CF0" w:rsidP="00FA3C9A">
            <w:pPr>
              <w:ind w:firstLine="113"/>
            </w:pPr>
            <w:r w:rsidRPr="00B24EAF">
              <w:t>B3a</w:t>
            </w:r>
          </w:p>
        </w:tc>
        <w:tc>
          <w:tcPr>
            <w:tcW w:w="9171" w:type="dxa"/>
            <w:gridSpan w:val="2"/>
            <w:tcBorders>
              <w:top w:val="nil"/>
              <w:left w:val="single" w:sz="4" w:space="0" w:color="auto"/>
              <w:bottom w:val="nil"/>
              <w:right w:val="single" w:sz="4" w:space="0" w:color="auto"/>
            </w:tcBorders>
          </w:tcPr>
          <w:p w14:paraId="52775154" w14:textId="77777777" w:rsidR="00497CF0" w:rsidRPr="00B24EAF" w:rsidRDefault="00497CF0" w:rsidP="00FA3C9A">
            <w:r w:rsidRPr="00B24EAF">
              <w:t>How were the health states described?</w:t>
            </w:r>
            <w:r w:rsidRPr="00FA394F">
              <w:rPr>
                <w:color w:val="A02B93" w:themeColor="accent5"/>
              </w:rPr>
              <w:t xml:space="preserve"> [N/A]</w:t>
            </w:r>
          </w:p>
        </w:tc>
      </w:tr>
      <w:tr w:rsidR="00497CF0" w:rsidRPr="00B24EAF" w14:paraId="32201864" w14:textId="77777777" w:rsidTr="00FA3C9A">
        <w:tc>
          <w:tcPr>
            <w:tcW w:w="1285" w:type="dxa"/>
            <w:vMerge/>
            <w:tcBorders>
              <w:right w:val="single" w:sz="4" w:space="0" w:color="auto"/>
            </w:tcBorders>
          </w:tcPr>
          <w:p w14:paraId="7DF84ECC" w14:textId="77777777" w:rsidR="00497CF0" w:rsidRPr="00B24EAF" w:rsidRDefault="00497CF0" w:rsidP="00FA3C9A">
            <w:pPr>
              <w:ind w:firstLine="113"/>
            </w:pPr>
          </w:p>
        </w:tc>
        <w:tc>
          <w:tcPr>
            <w:tcW w:w="7430" w:type="dxa"/>
            <w:tcBorders>
              <w:top w:val="nil"/>
              <w:left w:val="single" w:sz="4" w:space="0" w:color="auto"/>
              <w:bottom w:val="single" w:sz="4" w:space="0" w:color="auto"/>
              <w:right w:val="nil"/>
            </w:tcBorders>
          </w:tcPr>
          <w:p w14:paraId="39F3EEC2" w14:textId="77777777" w:rsidR="00497CF0" w:rsidRPr="00B24EAF" w:rsidRDefault="00497CF0" w:rsidP="00497CF0">
            <w:pPr>
              <w:numPr>
                <w:ilvl w:val="0"/>
                <w:numId w:val="1"/>
              </w:numPr>
              <w:spacing w:line="240" w:lineRule="auto"/>
              <w:contextualSpacing/>
            </w:pPr>
            <w:r w:rsidRPr="00B24EAF">
              <w:t>Disease specific vignettes</w:t>
            </w:r>
          </w:p>
          <w:p w14:paraId="5E1B4BB0" w14:textId="77777777" w:rsidR="00497CF0" w:rsidRPr="00B24EAF" w:rsidRDefault="00497CF0" w:rsidP="00497CF0">
            <w:pPr>
              <w:numPr>
                <w:ilvl w:val="0"/>
                <w:numId w:val="1"/>
              </w:numPr>
              <w:spacing w:line="240" w:lineRule="auto"/>
              <w:contextualSpacing/>
            </w:pPr>
            <w:r w:rsidRPr="00B24EAF">
              <w:t xml:space="preserve">From a disease-specific </w:t>
            </w:r>
            <w:proofErr w:type="spellStart"/>
            <w:r w:rsidRPr="00B24EAF">
              <w:t>HRQoL</w:t>
            </w:r>
            <w:proofErr w:type="spellEnd"/>
            <w:r w:rsidRPr="00B24EAF">
              <w:t xml:space="preserve"> instrument </w:t>
            </w:r>
          </w:p>
          <w:p w14:paraId="58337627" w14:textId="77777777" w:rsidR="00497CF0" w:rsidRPr="00B24EAF" w:rsidRDefault="00497CF0" w:rsidP="00497CF0">
            <w:pPr>
              <w:numPr>
                <w:ilvl w:val="0"/>
                <w:numId w:val="1"/>
              </w:numPr>
              <w:spacing w:line="240" w:lineRule="auto"/>
              <w:contextualSpacing/>
            </w:pPr>
            <w:r w:rsidRPr="00B24EAF">
              <w:t>Other, please specify _______________</w:t>
            </w:r>
          </w:p>
          <w:p w14:paraId="4948A07E" w14:textId="77777777" w:rsidR="00497CF0" w:rsidRPr="00B24EAF" w:rsidRDefault="00497CF0" w:rsidP="00FA3C9A">
            <w:pPr>
              <w:ind w:left="720"/>
              <w:contextualSpacing/>
            </w:pPr>
          </w:p>
        </w:tc>
        <w:tc>
          <w:tcPr>
            <w:tcW w:w="1741" w:type="dxa"/>
            <w:tcBorders>
              <w:top w:val="nil"/>
              <w:left w:val="nil"/>
              <w:bottom w:val="single" w:sz="4" w:space="0" w:color="auto"/>
            </w:tcBorders>
          </w:tcPr>
          <w:p w14:paraId="0241D1F3" w14:textId="77777777" w:rsidR="00497CF0" w:rsidRPr="00B24EAF" w:rsidRDefault="00497CF0" w:rsidP="00FA3C9A"/>
        </w:tc>
      </w:tr>
      <w:tr w:rsidR="00497CF0" w:rsidRPr="00B24EAF" w14:paraId="1DFAB693" w14:textId="77777777" w:rsidTr="00FA3C9A">
        <w:tc>
          <w:tcPr>
            <w:tcW w:w="1285" w:type="dxa"/>
            <w:vMerge w:val="restart"/>
          </w:tcPr>
          <w:p w14:paraId="14548841" w14:textId="77777777" w:rsidR="00497CF0" w:rsidRPr="00B24EAF" w:rsidRDefault="00497CF0" w:rsidP="00FA3C9A">
            <w:pPr>
              <w:ind w:firstLine="113"/>
            </w:pPr>
            <w:r w:rsidRPr="00B24EAF">
              <w:t>B3b</w:t>
            </w:r>
          </w:p>
        </w:tc>
        <w:tc>
          <w:tcPr>
            <w:tcW w:w="9171" w:type="dxa"/>
            <w:gridSpan w:val="2"/>
            <w:tcBorders>
              <w:bottom w:val="nil"/>
            </w:tcBorders>
          </w:tcPr>
          <w:p w14:paraId="09FBDA84" w14:textId="77777777" w:rsidR="00497CF0" w:rsidRPr="00B24EAF" w:rsidRDefault="00497CF0" w:rsidP="00FA3C9A">
            <w:pPr>
              <w:rPr>
                <w:color w:val="E97132" w:themeColor="accent2"/>
              </w:rPr>
            </w:pPr>
            <w:r w:rsidRPr="00B24EAF">
              <w:t xml:space="preserve">How many health states were preferences elicited for? </w:t>
            </w:r>
            <w:r w:rsidRPr="00FA394F">
              <w:rPr>
                <w:color w:val="A02B93" w:themeColor="accent5"/>
              </w:rPr>
              <w:t>[N/A]</w:t>
            </w:r>
            <w:r w:rsidRPr="00B24EAF">
              <w:t xml:space="preserve"> </w:t>
            </w:r>
          </w:p>
        </w:tc>
      </w:tr>
      <w:tr w:rsidR="00497CF0" w:rsidRPr="00B24EAF" w14:paraId="5329CA85" w14:textId="77777777" w:rsidTr="00FA3C9A">
        <w:tc>
          <w:tcPr>
            <w:tcW w:w="1285" w:type="dxa"/>
            <w:vMerge/>
          </w:tcPr>
          <w:p w14:paraId="363AD6DB" w14:textId="77777777" w:rsidR="00497CF0" w:rsidRPr="00B24EAF" w:rsidRDefault="00497CF0" w:rsidP="00FA3C9A">
            <w:pPr>
              <w:ind w:firstLine="113"/>
            </w:pPr>
          </w:p>
        </w:tc>
        <w:tc>
          <w:tcPr>
            <w:tcW w:w="7430" w:type="dxa"/>
            <w:tcBorders>
              <w:top w:val="nil"/>
              <w:bottom w:val="single" w:sz="4" w:space="0" w:color="auto"/>
              <w:right w:val="nil"/>
            </w:tcBorders>
          </w:tcPr>
          <w:p w14:paraId="0A5164E8" w14:textId="77777777" w:rsidR="00497CF0" w:rsidRPr="00B24EAF" w:rsidRDefault="00497CF0" w:rsidP="00FA3C9A">
            <w:pPr>
              <w:ind w:left="720"/>
              <w:contextualSpacing/>
            </w:pPr>
          </w:p>
        </w:tc>
        <w:tc>
          <w:tcPr>
            <w:tcW w:w="1741" w:type="dxa"/>
            <w:tcBorders>
              <w:top w:val="nil"/>
              <w:left w:val="nil"/>
              <w:bottom w:val="single" w:sz="4" w:space="0" w:color="auto"/>
            </w:tcBorders>
          </w:tcPr>
          <w:p w14:paraId="6F98C77C" w14:textId="77777777" w:rsidR="00497CF0" w:rsidRPr="00B24EAF" w:rsidRDefault="00497CF0" w:rsidP="00FA3C9A"/>
        </w:tc>
      </w:tr>
      <w:tr w:rsidR="00497CF0" w:rsidRPr="00B24EAF" w14:paraId="2D42849C" w14:textId="77777777" w:rsidTr="00FA3C9A">
        <w:tc>
          <w:tcPr>
            <w:tcW w:w="1285" w:type="dxa"/>
          </w:tcPr>
          <w:p w14:paraId="054B2E81" w14:textId="77777777" w:rsidR="00497CF0" w:rsidRPr="00B24EAF" w:rsidRDefault="00497CF0" w:rsidP="00FA3C9A">
            <w:pPr>
              <w:ind w:firstLine="113"/>
            </w:pPr>
            <w:r w:rsidRPr="00B24EAF">
              <w:t>B3c</w:t>
            </w:r>
          </w:p>
        </w:tc>
        <w:tc>
          <w:tcPr>
            <w:tcW w:w="9171" w:type="dxa"/>
            <w:gridSpan w:val="2"/>
            <w:tcBorders>
              <w:bottom w:val="single" w:sz="4" w:space="0" w:color="auto"/>
            </w:tcBorders>
          </w:tcPr>
          <w:p w14:paraId="3043CAB4" w14:textId="77777777" w:rsidR="00497CF0" w:rsidRPr="00B24EAF" w:rsidRDefault="00497CF0" w:rsidP="00FA3C9A">
            <w:r w:rsidRPr="00B24EAF">
              <w:t>Was the rationale for the selection of these health states specified?</w:t>
            </w:r>
            <w:r>
              <w:t xml:space="preserve"> </w:t>
            </w:r>
            <w:r w:rsidRPr="00FA394F">
              <w:rPr>
                <w:color w:val="A02B93" w:themeColor="accent5"/>
              </w:rPr>
              <w:t>[N/A]</w:t>
            </w:r>
          </w:p>
          <w:p w14:paraId="33C42BF1" w14:textId="77777777" w:rsidR="00497CF0" w:rsidRPr="00B24EAF" w:rsidRDefault="00497CF0" w:rsidP="00497CF0">
            <w:pPr>
              <w:numPr>
                <w:ilvl w:val="0"/>
                <w:numId w:val="2"/>
              </w:numPr>
              <w:spacing w:line="240" w:lineRule="auto"/>
              <w:contextualSpacing/>
            </w:pPr>
            <w:r w:rsidRPr="00B24EAF">
              <w:t>Yes – What was the rationale? ____________________________</w:t>
            </w:r>
          </w:p>
          <w:p w14:paraId="07D67A25" w14:textId="77777777" w:rsidR="00497CF0" w:rsidRPr="00B24EAF" w:rsidRDefault="00497CF0" w:rsidP="00497CF0">
            <w:pPr>
              <w:numPr>
                <w:ilvl w:val="0"/>
                <w:numId w:val="2"/>
              </w:numPr>
              <w:spacing w:line="240" w:lineRule="auto"/>
              <w:contextualSpacing/>
            </w:pPr>
            <w:r w:rsidRPr="00B24EAF">
              <w:t>No</w:t>
            </w:r>
          </w:p>
          <w:p w14:paraId="4A189CC1" w14:textId="77777777" w:rsidR="00497CF0" w:rsidRPr="00B24EAF" w:rsidRDefault="00497CF0" w:rsidP="00FA3C9A">
            <w:pPr>
              <w:ind w:left="720"/>
              <w:contextualSpacing/>
            </w:pPr>
          </w:p>
        </w:tc>
      </w:tr>
    </w:tbl>
    <w:p w14:paraId="6BE62F1C" w14:textId="77777777" w:rsidR="00497CF0" w:rsidRPr="00B24EAF" w:rsidRDefault="00497CF0" w:rsidP="00497CF0"/>
    <w:tbl>
      <w:tblPr>
        <w:tblStyle w:val="TableGrid"/>
        <w:tblW w:w="5000" w:type="pct"/>
        <w:tblLook w:val="04A0" w:firstRow="1" w:lastRow="0" w:firstColumn="1" w:lastColumn="0" w:noHBand="0" w:noVBand="1"/>
      </w:tblPr>
      <w:tblGrid>
        <w:gridCol w:w="904"/>
        <w:gridCol w:w="5133"/>
        <w:gridCol w:w="1925"/>
        <w:gridCol w:w="565"/>
        <w:gridCol w:w="489"/>
      </w:tblGrid>
      <w:tr w:rsidR="00497CF0" w:rsidRPr="00B24EAF" w14:paraId="32D61801" w14:textId="77777777" w:rsidTr="00FA3C9A">
        <w:tc>
          <w:tcPr>
            <w:tcW w:w="5000" w:type="pct"/>
            <w:gridSpan w:val="5"/>
          </w:tcPr>
          <w:p w14:paraId="78AA2839" w14:textId="77777777" w:rsidR="00497CF0" w:rsidRPr="00B24EAF" w:rsidRDefault="00497CF0" w:rsidP="004B0921">
            <w:pPr>
              <w:rPr>
                <w:lang w:eastAsia="en-AU"/>
              </w:rPr>
            </w:pPr>
            <w:r w:rsidRPr="00B24EAF">
              <w:rPr>
                <w:lang w:eastAsia="en-AU"/>
              </w:rPr>
              <w:t>Section C –</w:t>
            </w:r>
            <w:r w:rsidRPr="00B24EAF">
              <w:rPr>
                <w:color w:val="0E2841" w:themeColor="text2"/>
                <w:kern w:val="24"/>
                <w:sz w:val="32"/>
                <w:szCs w:val="32"/>
                <w:lang w:eastAsia="en-AU"/>
              </w:rPr>
              <w:t xml:space="preserve"> </w:t>
            </w:r>
            <w:r w:rsidRPr="00B24EAF">
              <w:rPr>
                <w:lang w:eastAsia="en-AU"/>
              </w:rPr>
              <w:t xml:space="preserve">Methods used to elicit stated preferences for child </w:t>
            </w:r>
            <w:proofErr w:type="spellStart"/>
            <w:r w:rsidRPr="00B24EAF">
              <w:rPr>
                <w:lang w:eastAsia="en-AU"/>
              </w:rPr>
              <w:t>HRQoL</w:t>
            </w:r>
            <w:proofErr w:type="spellEnd"/>
            <w:r w:rsidRPr="00B24EAF">
              <w:rPr>
                <w:lang w:eastAsia="en-AU"/>
              </w:rPr>
              <w:t xml:space="preserve"> </w:t>
            </w:r>
          </w:p>
        </w:tc>
      </w:tr>
      <w:tr w:rsidR="00497CF0" w:rsidRPr="00B24EAF" w14:paraId="413BA84C" w14:textId="77777777" w:rsidTr="00FA3C9A">
        <w:tc>
          <w:tcPr>
            <w:tcW w:w="469" w:type="pct"/>
            <w:tcBorders>
              <w:bottom w:val="single" w:sz="4" w:space="0" w:color="auto"/>
            </w:tcBorders>
          </w:tcPr>
          <w:p w14:paraId="5A63BD99" w14:textId="77777777" w:rsidR="00497CF0" w:rsidRPr="00B24EAF" w:rsidRDefault="00497CF0" w:rsidP="00FA3C9A">
            <w:pPr>
              <w:rPr>
                <w:b/>
                <w:bCs/>
              </w:rPr>
            </w:pPr>
            <w:r w:rsidRPr="00B24EAF">
              <w:rPr>
                <w:b/>
                <w:bCs/>
              </w:rPr>
              <w:t>C1</w:t>
            </w:r>
          </w:p>
        </w:tc>
        <w:tc>
          <w:tcPr>
            <w:tcW w:w="4531" w:type="pct"/>
            <w:gridSpan w:val="4"/>
            <w:tcBorders>
              <w:bottom w:val="single" w:sz="4" w:space="0" w:color="auto"/>
            </w:tcBorders>
          </w:tcPr>
          <w:p w14:paraId="3F6D6B40" w14:textId="77777777" w:rsidR="00497CF0" w:rsidRPr="00B24EAF" w:rsidRDefault="00497CF0" w:rsidP="00FA3C9A">
            <w:pPr>
              <w:rPr>
                <w:b/>
                <w:bCs/>
              </w:rPr>
            </w:pPr>
            <w:r w:rsidRPr="00B24EAF">
              <w:rPr>
                <w:b/>
                <w:bCs/>
              </w:rPr>
              <w:t xml:space="preserve">Which method or methods were used to elicit stated preferences?  </w:t>
            </w:r>
          </w:p>
          <w:p w14:paraId="63B859D4" w14:textId="77777777" w:rsidR="00497CF0" w:rsidRPr="00B24EAF" w:rsidRDefault="00497CF0" w:rsidP="00497CF0">
            <w:pPr>
              <w:numPr>
                <w:ilvl w:val="0"/>
                <w:numId w:val="1"/>
              </w:numPr>
              <w:spacing w:line="240" w:lineRule="auto"/>
              <w:contextualSpacing/>
            </w:pPr>
            <w:r w:rsidRPr="00B24EAF">
              <w:t>DCE</w:t>
            </w:r>
            <w:r>
              <w:t xml:space="preserve"> </w:t>
            </w:r>
            <w:r w:rsidRPr="00132D24">
              <w:rPr>
                <w:color w:val="A02B93" w:themeColor="accent5"/>
              </w:rPr>
              <w:t>[x]</w:t>
            </w:r>
          </w:p>
          <w:p w14:paraId="325B0337" w14:textId="77777777" w:rsidR="00497CF0" w:rsidRPr="00B24EAF" w:rsidRDefault="00497CF0" w:rsidP="00497CF0">
            <w:pPr>
              <w:numPr>
                <w:ilvl w:val="0"/>
                <w:numId w:val="1"/>
              </w:numPr>
              <w:spacing w:line="240" w:lineRule="auto"/>
              <w:contextualSpacing/>
            </w:pPr>
            <w:r w:rsidRPr="00B24EAF">
              <w:t>TTO</w:t>
            </w:r>
            <w:r>
              <w:t xml:space="preserve"> </w:t>
            </w:r>
          </w:p>
          <w:p w14:paraId="68972FB7" w14:textId="77777777" w:rsidR="00497CF0" w:rsidRPr="00B24EAF" w:rsidRDefault="00497CF0" w:rsidP="00497CF0">
            <w:pPr>
              <w:numPr>
                <w:ilvl w:val="0"/>
                <w:numId w:val="1"/>
              </w:numPr>
              <w:spacing w:line="240" w:lineRule="auto"/>
              <w:contextualSpacing/>
            </w:pPr>
            <w:r w:rsidRPr="00B24EAF">
              <w:t>SG</w:t>
            </w:r>
            <w:r>
              <w:t xml:space="preserve"> </w:t>
            </w:r>
          </w:p>
          <w:p w14:paraId="0B0E7E6A" w14:textId="77777777" w:rsidR="00497CF0" w:rsidRPr="00B24EAF" w:rsidRDefault="00497CF0" w:rsidP="00497CF0">
            <w:pPr>
              <w:numPr>
                <w:ilvl w:val="0"/>
                <w:numId w:val="1"/>
              </w:numPr>
              <w:spacing w:line="240" w:lineRule="auto"/>
              <w:contextualSpacing/>
            </w:pPr>
            <w:r w:rsidRPr="00B24EAF">
              <w:t>BWS</w:t>
            </w:r>
          </w:p>
          <w:p w14:paraId="46145072" w14:textId="77777777" w:rsidR="00497CF0" w:rsidRPr="00B24EAF" w:rsidRDefault="00497CF0" w:rsidP="00497CF0">
            <w:pPr>
              <w:numPr>
                <w:ilvl w:val="0"/>
                <w:numId w:val="1"/>
              </w:numPr>
              <w:spacing w:line="240" w:lineRule="auto"/>
              <w:contextualSpacing/>
            </w:pPr>
            <w:r w:rsidRPr="00B24EAF">
              <w:t xml:space="preserve">VAS </w:t>
            </w:r>
            <w:r w:rsidRPr="00132D24">
              <w:rPr>
                <w:color w:val="A02B93" w:themeColor="accent5"/>
              </w:rPr>
              <w:t>[x]</w:t>
            </w:r>
          </w:p>
          <w:p w14:paraId="145EF823" w14:textId="77777777" w:rsidR="00497CF0" w:rsidRPr="00B24EAF" w:rsidRDefault="00497CF0" w:rsidP="00497CF0">
            <w:pPr>
              <w:numPr>
                <w:ilvl w:val="0"/>
                <w:numId w:val="1"/>
              </w:numPr>
              <w:spacing w:line="240" w:lineRule="auto"/>
              <w:contextualSpacing/>
            </w:pPr>
            <w:r w:rsidRPr="00B24EAF">
              <w:t>Other, please specify________________________</w:t>
            </w:r>
          </w:p>
          <w:p w14:paraId="1A621E93" w14:textId="77777777" w:rsidR="00497CF0" w:rsidRPr="00B24EAF" w:rsidRDefault="00497CF0" w:rsidP="00FA3C9A">
            <w:pPr>
              <w:rPr>
                <w:b/>
                <w:bCs/>
              </w:rPr>
            </w:pPr>
          </w:p>
        </w:tc>
      </w:tr>
      <w:tr w:rsidR="00497CF0" w:rsidRPr="00B24EAF" w14:paraId="7747DD82" w14:textId="77777777" w:rsidTr="00FA3C9A">
        <w:tc>
          <w:tcPr>
            <w:tcW w:w="469" w:type="pct"/>
            <w:tcBorders>
              <w:bottom w:val="single" w:sz="4" w:space="0" w:color="auto"/>
            </w:tcBorders>
          </w:tcPr>
          <w:p w14:paraId="28B43C9C" w14:textId="77777777" w:rsidR="00497CF0" w:rsidRPr="00B24EAF" w:rsidRDefault="00497CF0" w:rsidP="00FA3C9A">
            <w:pPr>
              <w:rPr>
                <w:b/>
                <w:bCs/>
              </w:rPr>
            </w:pPr>
            <w:r w:rsidRPr="00B24EAF">
              <w:rPr>
                <w:b/>
                <w:bCs/>
              </w:rPr>
              <w:t>C2</w:t>
            </w:r>
          </w:p>
        </w:tc>
        <w:tc>
          <w:tcPr>
            <w:tcW w:w="4531" w:type="pct"/>
            <w:gridSpan w:val="4"/>
            <w:tcBorders>
              <w:bottom w:val="single" w:sz="4" w:space="0" w:color="auto"/>
            </w:tcBorders>
          </w:tcPr>
          <w:p w14:paraId="2585EDB6" w14:textId="77777777" w:rsidR="00497CF0" w:rsidRPr="00B24EAF" w:rsidRDefault="00497CF0" w:rsidP="00FA3C9A">
            <w:pPr>
              <w:rPr>
                <w:b/>
                <w:bCs/>
              </w:rPr>
            </w:pPr>
            <w:r w:rsidRPr="00B24EAF">
              <w:rPr>
                <w:b/>
                <w:bCs/>
              </w:rPr>
              <w:t>Was a rationale for the choice of method(s) provided?</w:t>
            </w:r>
          </w:p>
          <w:p w14:paraId="1DFD2C12"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149076EC" w14:textId="77777777" w:rsidR="00497CF0" w:rsidRPr="00B24EAF" w:rsidRDefault="00497CF0" w:rsidP="00497CF0">
            <w:pPr>
              <w:numPr>
                <w:ilvl w:val="0"/>
                <w:numId w:val="1"/>
              </w:numPr>
              <w:spacing w:line="240" w:lineRule="auto"/>
              <w:contextualSpacing/>
            </w:pPr>
            <w:r w:rsidRPr="00B24EAF">
              <w:t>No</w:t>
            </w:r>
          </w:p>
          <w:p w14:paraId="052F010C" w14:textId="77777777" w:rsidR="00497CF0" w:rsidRPr="00B24EAF" w:rsidRDefault="00497CF0" w:rsidP="00FA3C9A">
            <w:pPr>
              <w:ind w:left="360"/>
              <w:rPr>
                <w:b/>
                <w:bCs/>
              </w:rPr>
            </w:pPr>
          </w:p>
        </w:tc>
      </w:tr>
      <w:tr w:rsidR="00497CF0" w:rsidRPr="00B24EAF" w14:paraId="792F6D79" w14:textId="77777777" w:rsidTr="00FA3C9A">
        <w:tc>
          <w:tcPr>
            <w:tcW w:w="469" w:type="pct"/>
            <w:tcBorders>
              <w:bottom w:val="single" w:sz="4" w:space="0" w:color="auto"/>
            </w:tcBorders>
            <w:vAlign w:val="center"/>
          </w:tcPr>
          <w:p w14:paraId="1B09AE41" w14:textId="77777777" w:rsidR="00497CF0" w:rsidRPr="00B24EAF" w:rsidRDefault="00497CF0" w:rsidP="00FA3C9A">
            <w:pPr>
              <w:ind w:firstLine="284"/>
            </w:pPr>
            <w:r w:rsidRPr="00B24EAF">
              <w:t>C2a</w:t>
            </w:r>
          </w:p>
        </w:tc>
        <w:tc>
          <w:tcPr>
            <w:tcW w:w="4531" w:type="pct"/>
            <w:gridSpan w:val="4"/>
            <w:tcBorders>
              <w:bottom w:val="single" w:sz="4" w:space="0" w:color="auto"/>
            </w:tcBorders>
            <w:vAlign w:val="center"/>
          </w:tcPr>
          <w:p w14:paraId="5D6EA7FD" w14:textId="77777777" w:rsidR="00497CF0" w:rsidRPr="00B24EAF" w:rsidRDefault="00497CF0" w:rsidP="00FA3C9A">
            <w:pPr>
              <w:rPr>
                <w:b/>
                <w:bCs/>
              </w:rPr>
            </w:pPr>
            <w:r w:rsidRPr="00B24EAF">
              <w:t>If yes, what was the rationale?</w:t>
            </w:r>
            <w:r>
              <w:t xml:space="preserve"> </w:t>
            </w:r>
            <w:r>
              <w:rPr>
                <w:color w:val="A02B93" w:themeColor="accent5"/>
              </w:rPr>
              <w:t>Refer to</w:t>
            </w:r>
            <w:r w:rsidRPr="00A368CA">
              <w:rPr>
                <w:color w:val="A02B93" w:themeColor="accent5"/>
              </w:rPr>
              <w:t xml:space="preserve"> The International Valuation Protocol for the EQ-5D-Y-3L</w:t>
            </w:r>
            <w:r>
              <w:rPr>
                <w:color w:val="A02B93" w:themeColor="accent5"/>
              </w:rPr>
              <w:t xml:space="preserve">, and refer to previous similar studies valuing CHU9D, with specific considerations for valuing health for 2-4 years old. 2-4 years old is a narrow age range and thus valuation method with duration is not feasible. Therefore, DCE was used for valuation and VAS was used for anchoring. Consider the 9 attributes of CHU9D and respondents’ cognitive burden, partial DCE design with 4 overlapped dimensions were adopted. </w:t>
            </w:r>
          </w:p>
        </w:tc>
      </w:tr>
      <w:tr w:rsidR="00497CF0" w:rsidRPr="00B24EAF" w14:paraId="6F70EDBC" w14:textId="77777777" w:rsidTr="00FA3C9A">
        <w:tc>
          <w:tcPr>
            <w:tcW w:w="469" w:type="pct"/>
            <w:tcBorders>
              <w:bottom w:val="single" w:sz="4" w:space="0" w:color="auto"/>
            </w:tcBorders>
          </w:tcPr>
          <w:p w14:paraId="2B87AF9F" w14:textId="77777777" w:rsidR="00497CF0" w:rsidRPr="00B24EAF" w:rsidRDefault="00497CF0" w:rsidP="00FA3C9A">
            <w:pPr>
              <w:rPr>
                <w:b/>
                <w:bCs/>
              </w:rPr>
            </w:pPr>
            <w:r w:rsidRPr="00B24EAF">
              <w:rPr>
                <w:b/>
                <w:bCs/>
              </w:rPr>
              <w:lastRenderedPageBreak/>
              <w:t>C3</w:t>
            </w:r>
          </w:p>
        </w:tc>
        <w:tc>
          <w:tcPr>
            <w:tcW w:w="4531" w:type="pct"/>
            <w:gridSpan w:val="4"/>
            <w:tcBorders>
              <w:bottom w:val="single" w:sz="4" w:space="0" w:color="auto"/>
            </w:tcBorders>
          </w:tcPr>
          <w:p w14:paraId="0F693990" w14:textId="77777777" w:rsidR="00497CF0" w:rsidRPr="00B24EAF" w:rsidRDefault="00497CF0" w:rsidP="00FA3C9A">
            <w:pPr>
              <w:rPr>
                <w:b/>
                <w:bCs/>
              </w:rPr>
            </w:pPr>
            <w:r w:rsidRPr="00B24EAF">
              <w:rPr>
                <w:b/>
                <w:bCs/>
              </w:rPr>
              <w:t>Was the duration of the states to be valued reported (</w:t>
            </w:r>
            <w:proofErr w:type="spellStart"/>
            <w:r w:rsidRPr="00B24EAF">
              <w:rPr>
                <w:b/>
                <w:bCs/>
              </w:rPr>
              <w:t>e.g</w:t>
            </w:r>
            <w:proofErr w:type="spellEnd"/>
            <w:r w:rsidRPr="00B24EAF">
              <w:rPr>
                <w:b/>
                <w:bCs/>
              </w:rPr>
              <w:t xml:space="preserve"> ‘x years in this state, followed by death’)?</w:t>
            </w:r>
          </w:p>
          <w:p w14:paraId="52D1F1C6" w14:textId="77777777" w:rsidR="00497CF0" w:rsidRPr="00B24EAF" w:rsidRDefault="00497CF0" w:rsidP="00497CF0">
            <w:pPr>
              <w:numPr>
                <w:ilvl w:val="0"/>
                <w:numId w:val="1"/>
              </w:numPr>
              <w:spacing w:line="240" w:lineRule="auto"/>
              <w:contextualSpacing/>
            </w:pPr>
            <w:r w:rsidRPr="00B24EAF">
              <w:t>Yes</w:t>
            </w:r>
            <w:r>
              <w:t xml:space="preserve"> </w:t>
            </w:r>
          </w:p>
          <w:p w14:paraId="5B351610" w14:textId="77777777" w:rsidR="00497CF0" w:rsidRPr="00B24EAF" w:rsidRDefault="00497CF0" w:rsidP="00497CF0">
            <w:pPr>
              <w:numPr>
                <w:ilvl w:val="0"/>
                <w:numId w:val="1"/>
              </w:numPr>
              <w:spacing w:line="240" w:lineRule="auto"/>
              <w:contextualSpacing/>
            </w:pPr>
            <w:r w:rsidRPr="00B24EAF">
              <w:t xml:space="preserve">No </w:t>
            </w:r>
            <w:r w:rsidRPr="00132D24">
              <w:rPr>
                <w:color w:val="A02B93" w:themeColor="accent5"/>
              </w:rPr>
              <w:t>[x]</w:t>
            </w:r>
            <w:r>
              <w:rPr>
                <w:color w:val="A02B93" w:themeColor="accent5"/>
              </w:rPr>
              <w:t xml:space="preserve"> No duration for this study as 2-4 year old is a narrow age range and duration is not feasible. </w:t>
            </w:r>
            <w:r w:rsidRPr="00B24EAF">
              <w:t xml:space="preserve">                                                                                                                          </w:t>
            </w:r>
            <w:r w:rsidRPr="00B24EAF">
              <w:rPr>
                <w:i/>
                <w:iCs/>
              </w:rPr>
              <w:t>Go</w:t>
            </w:r>
            <w:r w:rsidRPr="009B64C5">
              <w:rPr>
                <w:i/>
                <w:iCs/>
              </w:rPr>
              <w:t xml:space="preserve"> </w:t>
            </w:r>
            <w:r w:rsidRPr="00B24EAF">
              <w:rPr>
                <w:i/>
                <w:iCs/>
              </w:rPr>
              <w:t>to</w:t>
            </w:r>
            <w:r w:rsidRPr="009B64C5">
              <w:rPr>
                <w:i/>
                <w:iCs/>
              </w:rPr>
              <w:t xml:space="preserve"> </w:t>
            </w:r>
            <w:r w:rsidRPr="00B24EAF">
              <w:rPr>
                <w:i/>
                <w:iCs/>
              </w:rPr>
              <w:t>C4</w:t>
            </w:r>
          </w:p>
          <w:p w14:paraId="1E9C5B8D" w14:textId="77777777" w:rsidR="00497CF0" w:rsidRPr="00B24EAF" w:rsidRDefault="00497CF0" w:rsidP="00FA3C9A">
            <w:pPr>
              <w:rPr>
                <w:b/>
                <w:bCs/>
              </w:rPr>
            </w:pPr>
            <w:r w:rsidRPr="00B24EAF">
              <w:rPr>
                <w:b/>
                <w:bCs/>
              </w:rPr>
              <w:t xml:space="preserve">                                                       </w:t>
            </w:r>
          </w:p>
        </w:tc>
      </w:tr>
      <w:tr w:rsidR="00497CF0" w:rsidRPr="00B24EAF" w14:paraId="172BF448" w14:textId="77777777" w:rsidTr="00FA3C9A">
        <w:tc>
          <w:tcPr>
            <w:tcW w:w="469" w:type="pct"/>
            <w:vMerge w:val="restart"/>
          </w:tcPr>
          <w:p w14:paraId="5A5D4A5E" w14:textId="77777777" w:rsidR="00497CF0" w:rsidRDefault="00497CF0" w:rsidP="00FA3C9A">
            <w:pPr>
              <w:ind w:firstLine="284"/>
            </w:pPr>
            <w:r>
              <w:t xml:space="preserve"> </w:t>
            </w:r>
            <w:r w:rsidRPr="00B24EAF">
              <w:t xml:space="preserve"> </w:t>
            </w:r>
            <w:r>
              <w:t xml:space="preserve">   </w:t>
            </w:r>
          </w:p>
          <w:p w14:paraId="47FAE8C4" w14:textId="77777777" w:rsidR="00497CF0" w:rsidRPr="00B24EAF" w:rsidRDefault="00497CF0" w:rsidP="00FA3C9A">
            <w:pPr>
              <w:ind w:firstLine="284"/>
            </w:pPr>
            <w:r w:rsidRPr="00B24EAF">
              <w:t>C3a</w:t>
            </w:r>
          </w:p>
        </w:tc>
        <w:tc>
          <w:tcPr>
            <w:tcW w:w="4531" w:type="pct"/>
            <w:gridSpan w:val="4"/>
            <w:tcBorders>
              <w:bottom w:val="nil"/>
            </w:tcBorders>
          </w:tcPr>
          <w:p w14:paraId="7FC08143" w14:textId="77777777" w:rsidR="00497CF0" w:rsidRPr="00B24EAF" w:rsidRDefault="00497CF0" w:rsidP="00FA3C9A">
            <w:r w:rsidRPr="00B24EAF">
              <w:t>Was the duration fixed?</w:t>
            </w:r>
          </w:p>
        </w:tc>
      </w:tr>
      <w:tr w:rsidR="00497CF0" w:rsidRPr="00B24EAF" w14:paraId="2EA271FC" w14:textId="77777777" w:rsidTr="00FA3C9A">
        <w:tc>
          <w:tcPr>
            <w:tcW w:w="469" w:type="pct"/>
            <w:vMerge/>
          </w:tcPr>
          <w:p w14:paraId="0C473B43" w14:textId="77777777" w:rsidR="00497CF0" w:rsidRPr="00B24EAF" w:rsidRDefault="00497CF0" w:rsidP="00FA3C9A"/>
        </w:tc>
        <w:tc>
          <w:tcPr>
            <w:tcW w:w="4252" w:type="pct"/>
            <w:gridSpan w:val="3"/>
            <w:tcBorders>
              <w:top w:val="nil"/>
              <w:bottom w:val="single" w:sz="4" w:space="0" w:color="auto"/>
              <w:right w:val="nil"/>
            </w:tcBorders>
          </w:tcPr>
          <w:p w14:paraId="23B9294C" w14:textId="77777777" w:rsidR="00497CF0" w:rsidRPr="00B24EAF" w:rsidRDefault="00497CF0" w:rsidP="00497CF0">
            <w:pPr>
              <w:numPr>
                <w:ilvl w:val="0"/>
                <w:numId w:val="1"/>
              </w:numPr>
              <w:spacing w:line="240" w:lineRule="auto"/>
              <w:contextualSpacing/>
            </w:pPr>
            <w:r w:rsidRPr="00B24EAF">
              <w:t>Yes</w:t>
            </w:r>
          </w:p>
          <w:p w14:paraId="117205AE" w14:textId="77777777" w:rsidR="00497CF0" w:rsidRPr="00B24EAF" w:rsidRDefault="00497CF0" w:rsidP="00497CF0">
            <w:pPr>
              <w:numPr>
                <w:ilvl w:val="0"/>
                <w:numId w:val="7"/>
              </w:numPr>
              <w:spacing w:line="240" w:lineRule="auto"/>
              <w:contextualSpacing/>
            </w:pPr>
            <w:r w:rsidRPr="00B24EAF">
              <w:t>No</w:t>
            </w:r>
          </w:p>
        </w:tc>
        <w:tc>
          <w:tcPr>
            <w:tcW w:w="279" w:type="pct"/>
            <w:tcBorders>
              <w:top w:val="nil"/>
              <w:left w:val="nil"/>
              <w:bottom w:val="single" w:sz="4" w:space="0" w:color="auto"/>
            </w:tcBorders>
          </w:tcPr>
          <w:p w14:paraId="5E50991C" w14:textId="77777777" w:rsidR="00497CF0" w:rsidRPr="00B24EAF" w:rsidRDefault="00497CF0" w:rsidP="00FA3C9A"/>
          <w:p w14:paraId="550EAA27" w14:textId="77777777" w:rsidR="00497CF0" w:rsidRPr="00B24EAF" w:rsidRDefault="00497CF0" w:rsidP="00FA3C9A"/>
        </w:tc>
      </w:tr>
      <w:tr w:rsidR="00497CF0" w:rsidRPr="00B24EAF" w14:paraId="06949A2B" w14:textId="77777777" w:rsidTr="00FA3C9A">
        <w:trPr>
          <w:trHeight w:val="547"/>
        </w:trPr>
        <w:tc>
          <w:tcPr>
            <w:tcW w:w="469" w:type="pct"/>
          </w:tcPr>
          <w:p w14:paraId="28FBA5E4" w14:textId="77777777" w:rsidR="00497CF0" w:rsidRPr="00B24EAF" w:rsidRDefault="00497CF0" w:rsidP="00FA3C9A">
            <w:pPr>
              <w:ind w:firstLine="284"/>
            </w:pPr>
            <w:r w:rsidRPr="00B24EAF">
              <w:t>C3b</w:t>
            </w:r>
          </w:p>
        </w:tc>
        <w:tc>
          <w:tcPr>
            <w:tcW w:w="4531" w:type="pct"/>
            <w:gridSpan w:val="4"/>
            <w:tcBorders>
              <w:bottom w:val="single" w:sz="4" w:space="0" w:color="auto"/>
            </w:tcBorders>
          </w:tcPr>
          <w:p w14:paraId="5917F165" w14:textId="77777777" w:rsidR="00497CF0" w:rsidRPr="00B24EAF" w:rsidRDefault="00497CF0" w:rsidP="00FA3C9A">
            <w:r w:rsidRPr="00B24EAF">
              <w:t xml:space="preserve">What duration(s) was used? </w:t>
            </w:r>
          </w:p>
        </w:tc>
      </w:tr>
      <w:tr w:rsidR="00497CF0" w:rsidRPr="00B24EAF" w14:paraId="19CBB846" w14:textId="77777777" w:rsidTr="00FA3C9A">
        <w:trPr>
          <w:trHeight w:val="405"/>
        </w:trPr>
        <w:tc>
          <w:tcPr>
            <w:tcW w:w="469" w:type="pct"/>
            <w:vMerge w:val="restart"/>
          </w:tcPr>
          <w:p w14:paraId="0DEB1B5F" w14:textId="77777777" w:rsidR="00497CF0" w:rsidRPr="00B24EAF" w:rsidRDefault="00497CF0" w:rsidP="00FA3C9A">
            <w:pPr>
              <w:rPr>
                <w:b/>
                <w:bCs/>
              </w:rPr>
            </w:pPr>
            <w:r w:rsidRPr="00B24EAF">
              <w:rPr>
                <w:b/>
                <w:bCs/>
              </w:rPr>
              <w:t>C4</w:t>
            </w:r>
          </w:p>
        </w:tc>
        <w:tc>
          <w:tcPr>
            <w:tcW w:w="4531" w:type="pct"/>
            <w:gridSpan w:val="4"/>
            <w:tcBorders>
              <w:bottom w:val="nil"/>
            </w:tcBorders>
          </w:tcPr>
          <w:p w14:paraId="0F85C463" w14:textId="77777777" w:rsidR="00497CF0" w:rsidRPr="00C36BB5" w:rsidRDefault="00497CF0" w:rsidP="00FA3C9A">
            <w:pPr>
              <w:rPr>
                <w:b/>
                <w:bCs/>
              </w:rPr>
            </w:pPr>
            <w:r w:rsidRPr="00B24EAF">
              <w:rPr>
                <w:b/>
                <w:bCs/>
              </w:rPr>
              <w:t>Did the method(s) allow values to be elicited that were &lt; 0 (‘worse than dead’)?</w:t>
            </w:r>
          </w:p>
        </w:tc>
      </w:tr>
      <w:tr w:rsidR="00497CF0" w:rsidRPr="00B24EAF" w14:paraId="05C18DA1" w14:textId="77777777" w:rsidTr="00FA3C9A">
        <w:trPr>
          <w:trHeight w:val="405"/>
        </w:trPr>
        <w:tc>
          <w:tcPr>
            <w:tcW w:w="469" w:type="pct"/>
            <w:vMerge/>
          </w:tcPr>
          <w:p w14:paraId="376912A6" w14:textId="77777777" w:rsidR="00497CF0" w:rsidRPr="00B24EAF" w:rsidRDefault="00497CF0" w:rsidP="00FA3C9A">
            <w:pPr>
              <w:ind w:firstLine="284"/>
              <w:rPr>
                <w:b/>
                <w:bCs/>
              </w:rPr>
            </w:pPr>
          </w:p>
        </w:tc>
        <w:tc>
          <w:tcPr>
            <w:tcW w:w="2855" w:type="pct"/>
            <w:tcBorders>
              <w:top w:val="nil"/>
              <w:right w:val="nil"/>
            </w:tcBorders>
          </w:tcPr>
          <w:p w14:paraId="54FD2D24"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0FB998D2" w14:textId="77777777" w:rsidR="00497CF0" w:rsidRPr="00B24EAF" w:rsidRDefault="00497CF0" w:rsidP="00497CF0">
            <w:pPr>
              <w:numPr>
                <w:ilvl w:val="0"/>
                <w:numId w:val="1"/>
              </w:numPr>
              <w:spacing w:line="240" w:lineRule="auto"/>
              <w:contextualSpacing/>
            </w:pPr>
            <w:r w:rsidRPr="00B24EAF">
              <w:t>No</w:t>
            </w:r>
          </w:p>
        </w:tc>
        <w:tc>
          <w:tcPr>
            <w:tcW w:w="1676" w:type="pct"/>
            <w:gridSpan w:val="3"/>
            <w:tcBorders>
              <w:top w:val="nil"/>
              <w:left w:val="nil"/>
            </w:tcBorders>
          </w:tcPr>
          <w:p w14:paraId="5E28627D" w14:textId="77777777" w:rsidR="00497CF0" w:rsidRDefault="00497CF0" w:rsidP="00FA3C9A">
            <w:pPr>
              <w:ind w:left="720"/>
              <w:contextualSpacing/>
              <w:jc w:val="center"/>
              <w:rPr>
                <w:i/>
                <w:iCs/>
              </w:rPr>
            </w:pPr>
            <w:r w:rsidRPr="00B24EAF">
              <w:rPr>
                <w:i/>
                <w:iCs/>
              </w:rPr>
              <w:t xml:space="preserve">                         </w:t>
            </w:r>
          </w:p>
          <w:p w14:paraId="4E574A13" w14:textId="77777777" w:rsidR="00497CF0" w:rsidRPr="00B24EAF" w:rsidRDefault="00497CF0" w:rsidP="00FA3C9A">
            <w:pPr>
              <w:ind w:left="720"/>
              <w:contextualSpacing/>
              <w:jc w:val="center"/>
              <w:rPr>
                <w:i/>
                <w:iCs/>
              </w:rPr>
            </w:pPr>
            <w:r>
              <w:rPr>
                <w:i/>
                <w:iCs/>
              </w:rPr>
              <w:t xml:space="preserve">                  </w:t>
            </w:r>
            <w:r w:rsidRPr="00B24EAF">
              <w:rPr>
                <w:i/>
                <w:iCs/>
              </w:rPr>
              <w:t>Go to C5</w:t>
            </w:r>
          </w:p>
        </w:tc>
      </w:tr>
      <w:tr w:rsidR="00497CF0" w:rsidRPr="00B24EAF" w14:paraId="7671D032" w14:textId="77777777" w:rsidTr="00FA3C9A">
        <w:tc>
          <w:tcPr>
            <w:tcW w:w="469" w:type="pct"/>
            <w:vMerge w:val="restart"/>
          </w:tcPr>
          <w:p w14:paraId="6D62FAFB" w14:textId="77777777" w:rsidR="00497CF0" w:rsidRPr="00B24EAF" w:rsidRDefault="00497CF0" w:rsidP="00FA3C9A">
            <w:pPr>
              <w:ind w:firstLine="284"/>
            </w:pPr>
            <w:r w:rsidRPr="00B24EAF">
              <w:t>C4a</w:t>
            </w:r>
          </w:p>
        </w:tc>
        <w:tc>
          <w:tcPr>
            <w:tcW w:w="4531" w:type="pct"/>
            <w:gridSpan w:val="4"/>
            <w:tcBorders>
              <w:bottom w:val="nil"/>
            </w:tcBorders>
          </w:tcPr>
          <w:p w14:paraId="09435072" w14:textId="77777777" w:rsidR="00497CF0" w:rsidRPr="00B24EAF" w:rsidRDefault="00497CF0" w:rsidP="00FA3C9A">
            <w:r w:rsidRPr="00B24EAF">
              <w:t>How were values &lt; 0 elicited?</w:t>
            </w:r>
            <w:r>
              <w:t xml:space="preserve"> </w:t>
            </w:r>
            <w:r w:rsidRPr="00FF0EA6">
              <w:rPr>
                <w:color w:val="A02B93" w:themeColor="accent5"/>
              </w:rPr>
              <w:t xml:space="preserve">Using a </w:t>
            </w:r>
            <w:r>
              <w:rPr>
                <w:color w:val="A02B93" w:themeColor="accent5"/>
              </w:rPr>
              <w:t xml:space="preserve">VAS. If the VAS value for health states is lower than the VAS value for “dead”, the values would be &lt;0. </w:t>
            </w:r>
          </w:p>
        </w:tc>
      </w:tr>
      <w:tr w:rsidR="00497CF0" w:rsidRPr="00B24EAF" w14:paraId="6BB559D0" w14:textId="77777777" w:rsidTr="00FA3C9A">
        <w:tc>
          <w:tcPr>
            <w:tcW w:w="469" w:type="pct"/>
            <w:vMerge/>
          </w:tcPr>
          <w:p w14:paraId="074D0381" w14:textId="77777777" w:rsidR="00497CF0" w:rsidRPr="00B24EAF" w:rsidRDefault="00497CF0" w:rsidP="00FA3C9A">
            <w:pPr>
              <w:ind w:firstLine="113"/>
            </w:pPr>
          </w:p>
        </w:tc>
        <w:tc>
          <w:tcPr>
            <w:tcW w:w="4252" w:type="pct"/>
            <w:gridSpan w:val="3"/>
            <w:tcBorders>
              <w:top w:val="nil"/>
              <w:bottom w:val="single" w:sz="4" w:space="0" w:color="auto"/>
              <w:right w:val="nil"/>
            </w:tcBorders>
          </w:tcPr>
          <w:p w14:paraId="308C30B9" w14:textId="77777777" w:rsidR="00497CF0" w:rsidRPr="00B24EAF" w:rsidRDefault="00497CF0" w:rsidP="00FA3C9A">
            <w:pPr>
              <w:ind w:left="720"/>
              <w:contextualSpacing/>
            </w:pPr>
          </w:p>
        </w:tc>
        <w:tc>
          <w:tcPr>
            <w:tcW w:w="279" w:type="pct"/>
            <w:tcBorders>
              <w:top w:val="nil"/>
              <w:left w:val="nil"/>
              <w:bottom w:val="single" w:sz="4" w:space="0" w:color="auto"/>
            </w:tcBorders>
          </w:tcPr>
          <w:p w14:paraId="0D360047" w14:textId="77777777" w:rsidR="00497CF0" w:rsidRPr="00B24EAF" w:rsidRDefault="00497CF0" w:rsidP="00FA3C9A"/>
        </w:tc>
      </w:tr>
      <w:tr w:rsidR="00497CF0" w:rsidRPr="00B24EAF" w14:paraId="36E77ED8" w14:textId="77777777" w:rsidTr="00FA3C9A">
        <w:tc>
          <w:tcPr>
            <w:tcW w:w="469" w:type="pct"/>
            <w:vMerge w:val="restart"/>
          </w:tcPr>
          <w:p w14:paraId="27437F58" w14:textId="77777777" w:rsidR="00497CF0" w:rsidRPr="00B24EAF" w:rsidRDefault="00497CF0" w:rsidP="00FA3C9A">
            <w:pPr>
              <w:ind w:firstLine="284"/>
            </w:pPr>
            <w:r w:rsidRPr="00B24EAF">
              <w:t>C4b</w:t>
            </w:r>
          </w:p>
        </w:tc>
        <w:tc>
          <w:tcPr>
            <w:tcW w:w="4531" w:type="pct"/>
            <w:gridSpan w:val="4"/>
            <w:tcBorders>
              <w:bottom w:val="nil"/>
            </w:tcBorders>
          </w:tcPr>
          <w:p w14:paraId="63791355" w14:textId="77777777" w:rsidR="00497CF0" w:rsidRPr="00B24EAF" w:rsidRDefault="00497CF0" w:rsidP="00FA3C9A">
            <w:r w:rsidRPr="00B24EAF">
              <w:t>What was the minimum value possible? (may vary according to the method used so should be clearly stated)</w:t>
            </w:r>
            <w:r>
              <w:t xml:space="preserve"> </w:t>
            </w:r>
            <w:r>
              <w:rPr>
                <w:color w:val="A02B93" w:themeColor="accent5"/>
              </w:rPr>
              <w:t>infinite. The minimum value can be a very large negative value using VAS to anchor. For example, if the sample value dead at 99, value worst state at 0, and full health at 100, then the anchored value for the worst state is (0-99)/(100-99)=-99</w:t>
            </w:r>
          </w:p>
        </w:tc>
      </w:tr>
      <w:tr w:rsidR="00497CF0" w:rsidRPr="00B24EAF" w14:paraId="4D539873" w14:textId="77777777" w:rsidTr="00FA3C9A">
        <w:trPr>
          <w:trHeight w:val="227"/>
        </w:trPr>
        <w:tc>
          <w:tcPr>
            <w:tcW w:w="469" w:type="pct"/>
            <w:vMerge/>
          </w:tcPr>
          <w:p w14:paraId="69F9EB93" w14:textId="77777777" w:rsidR="00497CF0" w:rsidRPr="00B24EAF" w:rsidRDefault="00497CF0" w:rsidP="00FA3C9A">
            <w:pPr>
              <w:ind w:firstLine="113"/>
            </w:pPr>
          </w:p>
        </w:tc>
        <w:tc>
          <w:tcPr>
            <w:tcW w:w="4252" w:type="pct"/>
            <w:gridSpan w:val="3"/>
            <w:tcBorders>
              <w:top w:val="nil"/>
              <w:bottom w:val="single" w:sz="4" w:space="0" w:color="auto"/>
              <w:right w:val="nil"/>
            </w:tcBorders>
          </w:tcPr>
          <w:p w14:paraId="33CF4EB4" w14:textId="77777777" w:rsidR="00497CF0" w:rsidRPr="00B24EAF" w:rsidRDefault="00497CF0" w:rsidP="00FA3C9A">
            <w:pPr>
              <w:ind w:left="720"/>
              <w:contextualSpacing/>
            </w:pPr>
          </w:p>
        </w:tc>
        <w:tc>
          <w:tcPr>
            <w:tcW w:w="279" w:type="pct"/>
            <w:tcBorders>
              <w:top w:val="nil"/>
              <w:left w:val="nil"/>
              <w:bottom w:val="single" w:sz="4" w:space="0" w:color="auto"/>
            </w:tcBorders>
          </w:tcPr>
          <w:p w14:paraId="330B233D" w14:textId="77777777" w:rsidR="00497CF0" w:rsidRPr="00B24EAF" w:rsidRDefault="00497CF0" w:rsidP="00FA3C9A"/>
        </w:tc>
      </w:tr>
      <w:tr w:rsidR="00497CF0" w:rsidRPr="00B24EAF" w14:paraId="321D8C1D" w14:textId="77777777" w:rsidTr="00FA3C9A">
        <w:tc>
          <w:tcPr>
            <w:tcW w:w="469" w:type="pct"/>
          </w:tcPr>
          <w:p w14:paraId="1B0C63F3" w14:textId="77777777" w:rsidR="00497CF0" w:rsidRPr="00B24EAF" w:rsidRDefault="00497CF0" w:rsidP="00FA3C9A">
            <w:pPr>
              <w:ind w:firstLine="284"/>
            </w:pPr>
            <w:r w:rsidRPr="00B24EAF">
              <w:t>C4c</w:t>
            </w:r>
          </w:p>
        </w:tc>
        <w:tc>
          <w:tcPr>
            <w:tcW w:w="4531" w:type="pct"/>
            <w:gridSpan w:val="4"/>
            <w:tcBorders>
              <w:bottom w:val="nil"/>
            </w:tcBorders>
          </w:tcPr>
          <w:p w14:paraId="45631188" w14:textId="77777777" w:rsidR="00497CF0" w:rsidRPr="008B6153" w:rsidRDefault="00497CF0" w:rsidP="00FA3C9A">
            <w:pPr>
              <w:rPr>
                <w:color w:val="A02B93" w:themeColor="accent5"/>
              </w:rPr>
            </w:pPr>
            <w:r w:rsidRPr="00B24EAF">
              <w:t xml:space="preserve">What determined how the task was terminated? </w:t>
            </w:r>
            <w:r>
              <w:rPr>
                <w:color w:val="A02B93" w:themeColor="accent5"/>
              </w:rPr>
              <w:t xml:space="preserve">This is not relevant with the VAS anchoring method which has no mechanism for termination. </w:t>
            </w:r>
          </w:p>
          <w:p w14:paraId="04A4675A" w14:textId="77777777" w:rsidR="00497CF0" w:rsidRPr="00B24EAF" w:rsidRDefault="00497CF0" w:rsidP="00FA3C9A"/>
        </w:tc>
      </w:tr>
      <w:tr w:rsidR="00497CF0" w:rsidRPr="00B24EAF" w14:paraId="5B259873" w14:textId="77777777" w:rsidTr="00FA3C9A">
        <w:tc>
          <w:tcPr>
            <w:tcW w:w="469" w:type="pct"/>
          </w:tcPr>
          <w:p w14:paraId="3294F2A7" w14:textId="77777777" w:rsidR="00497CF0" w:rsidRPr="00B24EAF" w:rsidRDefault="00497CF0" w:rsidP="00FA3C9A">
            <w:pPr>
              <w:rPr>
                <w:sz w:val="20"/>
                <w:szCs w:val="20"/>
              </w:rPr>
            </w:pPr>
            <w:r w:rsidRPr="00B24EAF">
              <w:rPr>
                <w:b/>
                <w:bCs/>
              </w:rPr>
              <w:t>C5</w:t>
            </w:r>
          </w:p>
        </w:tc>
        <w:tc>
          <w:tcPr>
            <w:tcW w:w="4531" w:type="pct"/>
            <w:gridSpan w:val="4"/>
            <w:tcBorders>
              <w:bottom w:val="nil"/>
            </w:tcBorders>
          </w:tcPr>
          <w:p w14:paraId="172DBA66" w14:textId="77777777" w:rsidR="00497CF0" w:rsidRDefault="00497CF0" w:rsidP="00FA3C9A">
            <w:pPr>
              <w:rPr>
                <w:b/>
                <w:bCs/>
                <w:color w:val="A02B93" w:themeColor="accent5"/>
              </w:rPr>
            </w:pPr>
            <w:r w:rsidRPr="00B24EAF">
              <w:rPr>
                <w:b/>
                <w:bCs/>
              </w:rPr>
              <w:t xml:space="preserve">How were the values anchored on a utility scale? </w:t>
            </w:r>
            <w:r w:rsidRPr="00E86C32">
              <w:rPr>
                <w:color w:val="A02B93" w:themeColor="accent5"/>
              </w:rPr>
              <w:t xml:space="preserve">Using </w:t>
            </w:r>
            <w:r>
              <w:rPr>
                <w:color w:val="A02B93" w:themeColor="accent5"/>
              </w:rPr>
              <w:t>VAS</w:t>
            </w:r>
            <w:r w:rsidRPr="00E86C32">
              <w:rPr>
                <w:color w:val="A02B93" w:themeColor="accent5"/>
              </w:rPr>
              <w:t>; All variable dummy coded and DCE coefficients divided by the overall utility range and re-scaled to the value of the pits state (</w:t>
            </w:r>
            <w:r>
              <w:rPr>
                <w:color w:val="A02B93" w:themeColor="accent5"/>
              </w:rPr>
              <w:t>555555555</w:t>
            </w:r>
            <w:r w:rsidRPr="00E86C32">
              <w:rPr>
                <w:color w:val="A02B93" w:themeColor="accent5"/>
              </w:rPr>
              <w:t xml:space="preserve">) obtained from </w:t>
            </w:r>
            <w:r>
              <w:rPr>
                <w:color w:val="A02B93" w:themeColor="accent5"/>
              </w:rPr>
              <w:t>VAS</w:t>
            </w:r>
            <w:r w:rsidRPr="00E86C32">
              <w:rPr>
                <w:color w:val="A02B93" w:themeColor="accent5"/>
              </w:rPr>
              <w:t>.</w:t>
            </w:r>
            <w:r w:rsidRPr="00E86C32">
              <w:rPr>
                <w:b/>
                <w:bCs/>
                <w:color w:val="A02B93" w:themeColor="accent5"/>
              </w:rPr>
              <w:t xml:space="preserve"> </w:t>
            </w:r>
          </w:p>
          <w:p w14:paraId="5054AAB4" w14:textId="77777777" w:rsidR="00497CF0" w:rsidRPr="00B24EAF" w:rsidRDefault="00497CF0" w:rsidP="00FA3C9A">
            <w:pPr>
              <w:rPr>
                <w:b/>
                <w:bCs/>
              </w:rPr>
            </w:pPr>
          </w:p>
        </w:tc>
      </w:tr>
      <w:tr w:rsidR="00497CF0" w:rsidRPr="00B24EAF" w14:paraId="4BF1B679" w14:textId="77777777" w:rsidTr="00FA3C9A">
        <w:tc>
          <w:tcPr>
            <w:tcW w:w="469" w:type="pct"/>
            <w:vMerge w:val="restart"/>
          </w:tcPr>
          <w:p w14:paraId="4C56648B" w14:textId="77777777" w:rsidR="00497CF0" w:rsidRPr="00B24EAF" w:rsidRDefault="00497CF0" w:rsidP="00FA3C9A">
            <w:pPr>
              <w:rPr>
                <w:b/>
                <w:bCs/>
              </w:rPr>
            </w:pPr>
            <w:r w:rsidRPr="00B24EAF">
              <w:rPr>
                <w:b/>
                <w:bCs/>
              </w:rPr>
              <w:t>C6</w:t>
            </w:r>
          </w:p>
        </w:tc>
        <w:tc>
          <w:tcPr>
            <w:tcW w:w="4531" w:type="pct"/>
            <w:gridSpan w:val="4"/>
            <w:tcBorders>
              <w:bottom w:val="nil"/>
            </w:tcBorders>
          </w:tcPr>
          <w:p w14:paraId="295C1080" w14:textId="77777777" w:rsidR="00497CF0" w:rsidRPr="00B24EAF" w:rsidRDefault="00497CF0" w:rsidP="00FA3C9A">
            <w:r w:rsidRPr="00B24EAF">
              <w:rPr>
                <w:b/>
                <w:bCs/>
              </w:rPr>
              <w:t xml:space="preserve">What was the mode of administration for the stated preference tasks? </w:t>
            </w:r>
          </w:p>
        </w:tc>
      </w:tr>
      <w:tr w:rsidR="00497CF0" w:rsidRPr="00B24EAF" w14:paraId="012E74E6" w14:textId="77777777" w:rsidTr="00FA3C9A">
        <w:tc>
          <w:tcPr>
            <w:tcW w:w="469" w:type="pct"/>
            <w:vMerge/>
            <w:tcBorders>
              <w:bottom w:val="single" w:sz="4" w:space="0" w:color="auto"/>
            </w:tcBorders>
          </w:tcPr>
          <w:p w14:paraId="12F20DBC" w14:textId="77777777" w:rsidR="00497CF0" w:rsidRPr="00B24EAF" w:rsidRDefault="00497CF0" w:rsidP="00FA3C9A">
            <w:pPr>
              <w:rPr>
                <w:b/>
                <w:bCs/>
              </w:rPr>
            </w:pPr>
          </w:p>
        </w:tc>
        <w:tc>
          <w:tcPr>
            <w:tcW w:w="4252" w:type="pct"/>
            <w:gridSpan w:val="3"/>
            <w:tcBorders>
              <w:top w:val="nil"/>
              <w:bottom w:val="single" w:sz="4" w:space="0" w:color="auto"/>
              <w:right w:val="nil"/>
            </w:tcBorders>
          </w:tcPr>
          <w:p w14:paraId="6B05AD9A" w14:textId="77777777" w:rsidR="00497CF0" w:rsidRPr="00B24EAF" w:rsidRDefault="00497CF0" w:rsidP="00497CF0">
            <w:pPr>
              <w:numPr>
                <w:ilvl w:val="0"/>
                <w:numId w:val="1"/>
              </w:numPr>
              <w:spacing w:line="240" w:lineRule="auto"/>
              <w:contextualSpacing/>
            </w:pPr>
            <w:r w:rsidRPr="00B24EAF">
              <w:t xml:space="preserve">Online self-completion by the respondent </w:t>
            </w:r>
            <w:r w:rsidRPr="00132D24">
              <w:rPr>
                <w:color w:val="A02B93" w:themeColor="accent5"/>
              </w:rPr>
              <w:t>[x]</w:t>
            </w:r>
            <w:r>
              <w:rPr>
                <w:color w:val="A02B93" w:themeColor="accent5"/>
              </w:rPr>
              <w:t xml:space="preserve"> DCE and VAS</w:t>
            </w:r>
          </w:p>
          <w:p w14:paraId="53E1D1A6" w14:textId="77777777" w:rsidR="00497CF0" w:rsidRPr="00B24EAF" w:rsidRDefault="00497CF0" w:rsidP="00497CF0">
            <w:pPr>
              <w:numPr>
                <w:ilvl w:val="0"/>
                <w:numId w:val="1"/>
              </w:numPr>
              <w:spacing w:line="240" w:lineRule="auto"/>
              <w:contextualSpacing/>
            </w:pPr>
            <w:r w:rsidRPr="00B24EAF">
              <w:t>Self-completion of mailed questionnaires</w:t>
            </w:r>
          </w:p>
          <w:p w14:paraId="1934ABF1" w14:textId="77777777" w:rsidR="00497CF0" w:rsidRPr="00B24EAF" w:rsidRDefault="00497CF0" w:rsidP="00497CF0">
            <w:pPr>
              <w:numPr>
                <w:ilvl w:val="0"/>
                <w:numId w:val="1"/>
              </w:numPr>
              <w:spacing w:line="240" w:lineRule="auto"/>
              <w:contextualSpacing/>
            </w:pPr>
            <w:r w:rsidRPr="00B24EAF">
              <w:t>Online computer assisted personal interview (CAPI)</w:t>
            </w:r>
          </w:p>
          <w:p w14:paraId="14B4FFD7" w14:textId="77777777" w:rsidR="00497CF0" w:rsidRPr="00B24EAF" w:rsidRDefault="00497CF0" w:rsidP="00497CF0">
            <w:pPr>
              <w:numPr>
                <w:ilvl w:val="0"/>
                <w:numId w:val="1"/>
              </w:numPr>
              <w:spacing w:line="240" w:lineRule="auto"/>
              <w:contextualSpacing/>
            </w:pPr>
            <w:r w:rsidRPr="00B24EAF">
              <w:t>In person CAPI</w:t>
            </w:r>
          </w:p>
          <w:p w14:paraId="7EC792EC" w14:textId="77777777" w:rsidR="00497CF0" w:rsidRPr="00B24EAF" w:rsidRDefault="00497CF0" w:rsidP="00497CF0">
            <w:pPr>
              <w:numPr>
                <w:ilvl w:val="0"/>
                <w:numId w:val="1"/>
              </w:numPr>
              <w:spacing w:line="240" w:lineRule="auto"/>
              <w:contextualSpacing/>
            </w:pPr>
            <w:r w:rsidRPr="00B24EAF">
              <w:t>In person interview</w:t>
            </w:r>
            <w:r>
              <w:t xml:space="preserve"> </w:t>
            </w:r>
          </w:p>
          <w:p w14:paraId="495C744D" w14:textId="77777777" w:rsidR="00497CF0" w:rsidRPr="00B24EAF" w:rsidRDefault="00497CF0" w:rsidP="00497CF0">
            <w:pPr>
              <w:numPr>
                <w:ilvl w:val="0"/>
                <w:numId w:val="1"/>
              </w:numPr>
              <w:spacing w:line="240" w:lineRule="auto"/>
              <w:contextualSpacing/>
            </w:pPr>
            <w:r w:rsidRPr="00B24EAF">
              <w:t>Other, please specify _____________</w:t>
            </w:r>
          </w:p>
          <w:p w14:paraId="7AE67E84" w14:textId="77777777" w:rsidR="00497CF0" w:rsidRPr="00B24EAF" w:rsidRDefault="00497CF0" w:rsidP="00FA3C9A">
            <w:pPr>
              <w:ind w:left="720"/>
              <w:contextualSpacing/>
            </w:pPr>
          </w:p>
        </w:tc>
        <w:tc>
          <w:tcPr>
            <w:tcW w:w="279" w:type="pct"/>
            <w:tcBorders>
              <w:top w:val="nil"/>
              <w:left w:val="nil"/>
              <w:bottom w:val="single" w:sz="4" w:space="0" w:color="auto"/>
            </w:tcBorders>
          </w:tcPr>
          <w:p w14:paraId="77909845" w14:textId="77777777" w:rsidR="00497CF0" w:rsidRPr="00B24EAF" w:rsidRDefault="00497CF0" w:rsidP="00FA3C9A"/>
        </w:tc>
      </w:tr>
      <w:tr w:rsidR="00497CF0" w:rsidRPr="00B24EAF" w14:paraId="106C217E" w14:textId="77777777" w:rsidTr="00FA3C9A">
        <w:tc>
          <w:tcPr>
            <w:tcW w:w="469" w:type="pct"/>
            <w:tcBorders>
              <w:top w:val="single" w:sz="4" w:space="0" w:color="auto"/>
              <w:bottom w:val="single" w:sz="4" w:space="0" w:color="auto"/>
            </w:tcBorders>
          </w:tcPr>
          <w:p w14:paraId="6E474955" w14:textId="77777777" w:rsidR="00497CF0" w:rsidRPr="00B24EAF" w:rsidRDefault="00497CF0" w:rsidP="00FA3C9A">
            <w:pPr>
              <w:rPr>
                <w:b/>
                <w:bCs/>
              </w:rPr>
            </w:pPr>
            <w:r w:rsidRPr="00B24EAF">
              <w:rPr>
                <w:b/>
                <w:bCs/>
              </w:rPr>
              <w:t>C7</w:t>
            </w:r>
          </w:p>
        </w:tc>
        <w:tc>
          <w:tcPr>
            <w:tcW w:w="4252" w:type="pct"/>
            <w:gridSpan w:val="3"/>
            <w:tcBorders>
              <w:top w:val="single" w:sz="4" w:space="0" w:color="auto"/>
              <w:bottom w:val="single" w:sz="4" w:space="0" w:color="auto"/>
              <w:right w:val="nil"/>
            </w:tcBorders>
          </w:tcPr>
          <w:p w14:paraId="3FD54169" w14:textId="77777777" w:rsidR="00497CF0" w:rsidRDefault="00497CF0" w:rsidP="00FA3C9A">
            <w:pPr>
              <w:rPr>
                <w:color w:val="A02B93" w:themeColor="accent5"/>
              </w:rPr>
            </w:pPr>
            <w:r w:rsidRPr="00B24EAF">
              <w:rPr>
                <w:b/>
                <w:bCs/>
              </w:rPr>
              <w:t xml:space="preserve">How was the quality of stated preference data assessed? </w:t>
            </w:r>
            <w:r>
              <w:rPr>
                <w:b/>
                <w:bCs/>
              </w:rPr>
              <w:t xml:space="preserve">  </w:t>
            </w:r>
          </w:p>
          <w:p w14:paraId="733B1E00" w14:textId="77777777" w:rsidR="00497CF0" w:rsidRPr="00B24EAF" w:rsidRDefault="00497CF0" w:rsidP="00FA3C9A">
            <w:r w:rsidRPr="009F6E27">
              <w:rPr>
                <w:color w:val="A02B93" w:themeColor="accent5"/>
              </w:rPr>
              <w:t xml:space="preserve">Several criteria were created to guarantee the quality of data used for the main analysis. </w:t>
            </w:r>
            <w:r>
              <w:rPr>
                <w:color w:val="A02B93" w:themeColor="accent5"/>
              </w:rPr>
              <w:t>See details in Appendix 3.</w:t>
            </w:r>
          </w:p>
          <w:p w14:paraId="3DFAE36E" w14:textId="77777777" w:rsidR="00497CF0" w:rsidRPr="00B24EAF" w:rsidRDefault="00497CF0" w:rsidP="00FA3C9A"/>
        </w:tc>
        <w:tc>
          <w:tcPr>
            <w:tcW w:w="279" w:type="pct"/>
            <w:tcBorders>
              <w:top w:val="single" w:sz="4" w:space="0" w:color="auto"/>
              <w:left w:val="nil"/>
              <w:bottom w:val="single" w:sz="4" w:space="0" w:color="auto"/>
            </w:tcBorders>
          </w:tcPr>
          <w:p w14:paraId="5CF3CF7F" w14:textId="77777777" w:rsidR="00497CF0" w:rsidRPr="00B24EAF" w:rsidRDefault="00497CF0" w:rsidP="00FA3C9A"/>
        </w:tc>
      </w:tr>
      <w:tr w:rsidR="00497CF0" w:rsidRPr="00B24EAF" w14:paraId="34CC0222" w14:textId="77777777" w:rsidTr="00FA3C9A">
        <w:tc>
          <w:tcPr>
            <w:tcW w:w="469" w:type="pct"/>
            <w:tcBorders>
              <w:top w:val="single" w:sz="4" w:space="0" w:color="auto"/>
              <w:right w:val="single" w:sz="4" w:space="0" w:color="auto"/>
            </w:tcBorders>
          </w:tcPr>
          <w:p w14:paraId="1F4D96E6" w14:textId="77777777" w:rsidR="00497CF0" w:rsidRPr="00B24EAF" w:rsidRDefault="00497CF0" w:rsidP="00FA3C9A">
            <w:pPr>
              <w:ind w:firstLine="113"/>
            </w:pPr>
            <w:r w:rsidRPr="00B24EAF">
              <w:rPr>
                <w:b/>
                <w:bCs/>
              </w:rPr>
              <w:t>C8</w:t>
            </w:r>
          </w:p>
        </w:tc>
        <w:tc>
          <w:tcPr>
            <w:tcW w:w="3931" w:type="pct"/>
            <w:gridSpan w:val="2"/>
            <w:tcBorders>
              <w:top w:val="single" w:sz="4" w:space="0" w:color="auto"/>
              <w:left w:val="single" w:sz="4" w:space="0" w:color="auto"/>
              <w:bottom w:val="single" w:sz="4" w:space="0" w:color="auto"/>
              <w:right w:val="single" w:sz="4" w:space="0" w:color="auto"/>
            </w:tcBorders>
          </w:tcPr>
          <w:p w14:paraId="7EA2AAE6" w14:textId="77777777" w:rsidR="00497CF0" w:rsidRPr="00B24EAF" w:rsidRDefault="00497CF0" w:rsidP="00FA3C9A">
            <w:r w:rsidRPr="00B24EAF">
              <w:rPr>
                <w:b/>
                <w:bCs/>
              </w:rPr>
              <w:t>Were any exclusions made to the preference data (</w:t>
            </w:r>
            <w:proofErr w:type="spellStart"/>
            <w:r w:rsidRPr="00B24EAF">
              <w:rPr>
                <w:b/>
                <w:bCs/>
              </w:rPr>
              <w:t>eg</w:t>
            </w:r>
            <w:proofErr w:type="spellEnd"/>
            <w:r w:rsidRPr="00B24EAF">
              <w:rPr>
                <w:b/>
                <w:bCs/>
              </w:rPr>
              <w:t xml:space="preserve"> used to represent average preferences)?</w:t>
            </w:r>
          </w:p>
          <w:p w14:paraId="41834658"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r>
              <w:rPr>
                <w:color w:val="A02B93" w:themeColor="accent5"/>
              </w:rPr>
              <w:t xml:space="preserve"> excluded data with poor quality based on criteria listed above.</w:t>
            </w:r>
          </w:p>
          <w:p w14:paraId="642E837F" w14:textId="77777777" w:rsidR="00497CF0" w:rsidRPr="00B24EAF" w:rsidRDefault="00497CF0" w:rsidP="00497CF0">
            <w:pPr>
              <w:numPr>
                <w:ilvl w:val="0"/>
                <w:numId w:val="1"/>
              </w:numPr>
              <w:spacing w:line="240" w:lineRule="auto"/>
              <w:contextualSpacing/>
            </w:pPr>
            <w:r w:rsidRPr="00B24EAF">
              <w:t>No</w:t>
            </w:r>
          </w:p>
          <w:p w14:paraId="67777DB2" w14:textId="77777777" w:rsidR="00497CF0" w:rsidRPr="00B24EAF" w:rsidRDefault="00497CF0" w:rsidP="00497CF0">
            <w:pPr>
              <w:numPr>
                <w:ilvl w:val="0"/>
                <w:numId w:val="1"/>
              </w:numPr>
              <w:spacing w:line="240" w:lineRule="auto"/>
              <w:contextualSpacing/>
            </w:pPr>
            <w:r w:rsidRPr="00B24EAF">
              <w:t>Unclear</w:t>
            </w:r>
          </w:p>
        </w:tc>
        <w:tc>
          <w:tcPr>
            <w:tcW w:w="600" w:type="pct"/>
            <w:gridSpan w:val="2"/>
            <w:tcBorders>
              <w:top w:val="single" w:sz="4" w:space="0" w:color="auto"/>
              <w:left w:val="single" w:sz="4" w:space="0" w:color="auto"/>
              <w:bottom w:val="single" w:sz="4" w:space="0" w:color="auto"/>
            </w:tcBorders>
          </w:tcPr>
          <w:p w14:paraId="6E1DF858" w14:textId="77777777" w:rsidR="00497CF0" w:rsidRPr="00B24EAF" w:rsidRDefault="00497CF0" w:rsidP="00FA3C9A"/>
          <w:p w14:paraId="0ECD2A47" w14:textId="77777777" w:rsidR="00497CF0" w:rsidRPr="00B24EAF" w:rsidRDefault="00497CF0" w:rsidP="00FA3C9A"/>
          <w:p w14:paraId="6FDBA541" w14:textId="77777777" w:rsidR="00497CF0" w:rsidRPr="00B24EAF" w:rsidRDefault="00497CF0" w:rsidP="00FA3C9A"/>
          <w:p w14:paraId="585FA90C" w14:textId="77777777" w:rsidR="00497CF0" w:rsidRPr="00B24EAF" w:rsidRDefault="00497CF0" w:rsidP="00FA3C9A">
            <w:pPr>
              <w:rPr>
                <w:i/>
                <w:iCs/>
              </w:rPr>
            </w:pPr>
            <w:r w:rsidRPr="00B24EAF">
              <w:rPr>
                <w:i/>
                <w:iCs/>
              </w:rPr>
              <w:t>Go to C9</w:t>
            </w:r>
          </w:p>
          <w:p w14:paraId="68E503B4" w14:textId="77777777" w:rsidR="00497CF0" w:rsidRPr="00B24EAF" w:rsidRDefault="00497CF0" w:rsidP="00FA3C9A">
            <w:r w:rsidRPr="00B24EAF">
              <w:rPr>
                <w:i/>
                <w:iCs/>
              </w:rPr>
              <w:t>Go to C9</w:t>
            </w:r>
          </w:p>
        </w:tc>
      </w:tr>
      <w:tr w:rsidR="00497CF0" w:rsidRPr="00B24EAF" w14:paraId="158F495B" w14:textId="77777777" w:rsidTr="00FA3C9A">
        <w:tc>
          <w:tcPr>
            <w:tcW w:w="469" w:type="pct"/>
          </w:tcPr>
          <w:p w14:paraId="117AA1DB" w14:textId="77777777" w:rsidR="00497CF0" w:rsidRPr="00B24EAF" w:rsidRDefault="00497CF0" w:rsidP="00FA3C9A">
            <w:pPr>
              <w:ind w:firstLine="284"/>
            </w:pPr>
            <w:r w:rsidRPr="00B24EAF">
              <w:lastRenderedPageBreak/>
              <w:t>C8a</w:t>
            </w:r>
          </w:p>
        </w:tc>
        <w:tc>
          <w:tcPr>
            <w:tcW w:w="4531" w:type="pct"/>
            <w:gridSpan w:val="4"/>
            <w:tcBorders>
              <w:top w:val="single" w:sz="4" w:space="0" w:color="auto"/>
              <w:bottom w:val="nil"/>
            </w:tcBorders>
          </w:tcPr>
          <w:p w14:paraId="289FF752" w14:textId="77777777" w:rsidR="00497CF0" w:rsidRPr="00B24EAF" w:rsidRDefault="00497CF0" w:rsidP="00FA3C9A">
            <w:pPr>
              <w:rPr>
                <w:b/>
                <w:bCs/>
              </w:rPr>
            </w:pPr>
            <w:r w:rsidRPr="00B24EAF">
              <w:rPr>
                <w:b/>
                <w:bCs/>
              </w:rPr>
              <w:t>Were reasons for the exclusions provided?</w:t>
            </w:r>
          </w:p>
          <w:p w14:paraId="1BDFD770"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7558A493" w14:textId="77777777" w:rsidR="00497CF0" w:rsidRPr="00B24EAF" w:rsidRDefault="00497CF0" w:rsidP="00497CF0">
            <w:pPr>
              <w:numPr>
                <w:ilvl w:val="0"/>
                <w:numId w:val="1"/>
              </w:numPr>
              <w:spacing w:line="240" w:lineRule="auto"/>
              <w:contextualSpacing/>
            </w:pPr>
            <w:r w:rsidRPr="00B24EAF">
              <w:t>No</w:t>
            </w:r>
          </w:p>
          <w:p w14:paraId="64AE80C7" w14:textId="77777777" w:rsidR="00497CF0" w:rsidRPr="00B24EAF" w:rsidRDefault="00497CF0" w:rsidP="00497CF0">
            <w:pPr>
              <w:numPr>
                <w:ilvl w:val="0"/>
                <w:numId w:val="1"/>
              </w:numPr>
              <w:spacing w:line="240" w:lineRule="auto"/>
              <w:contextualSpacing/>
            </w:pPr>
            <w:r w:rsidRPr="00B24EAF">
              <w:t>Unclear</w:t>
            </w:r>
          </w:p>
        </w:tc>
      </w:tr>
      <w:tr w:rsidR="00497CF0" w:rsidRPr="00B24EAF" w14:paraId="21F0B3CE" w14:textId="77777777" w:rsidTr="00FA3C9A">
        <w:tc>
          <w:tcPr>
            <w:tcW w:w="469" w:type="pct"/>
          </w:tcPr>
          <w:p w14:paraId="34FDF396" w14:textId="77777777" w:rsidR="00497CF0" w:rsidRPr="00B24EAF" w:rsidRDefault="00497CF0" w:rsidP="00FA3C9A">
            <w:pPr>
              <w:ind w:firstLine="113"/>
              <w:rPr>
                <w:b/>
                <w:bCs/>
              </w:rPr>
            </w:pPr>
            <w:r w:rsidRPr="00B24EAF">
              <w:rPr>
                <w:b/>
                <w:bCs/>
              </w:rPr>
              <w:t>C9</w:t>
            </w:r>
          </w:p>
        </w:tc>
        <w:tc>
          <w:tcPr>
            <w:tcW w:w="4531" w:type="pct"/>
            <w:gridSpan w:val="4"/>
            <w:tcBorders>
              <w:top w:val="single" w:sz="4" w:space="0" w:color="auto"/>
              <w:bottom w:val="nil"/>
            </w:tcBorders>
          </w:tcPr>
          <w:p w14:paraId="0D769EEE" w14:textId="77777777" w:rsidR="00497CF0" w:rsidRPr="00B24EAF" w:rsidRDefault="00497CF0" w:rsidP="00FA3C9A">
            <w:pPr>
              <w:rPr>
                <w:b/>
                <w:bCs/>
              </w:rPr>
            </w:pPr>
            <w:r w:rsidRPr="00B24EAF">
              <w:rPr>
                <w:b/>
                <w:bCs/>
              </w:rPr>
              <w:t>Were the health states randomly assigned?</w:t>
            </w:r>
          </w:p>
          <w:p w14:paraId="1ABBD759"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33411E5D" w14:textId="77777777" w:rsidR="00497CF0" w:rsidRPr="00B24EAF" w:rsidRDefault="00497CF0" w:rsidP="00497CF0">
            <w:pPr>
              <w:numPr>
                <w:ilvl w:val="0"/>
                <w:numId w:val="1"/>
              </w:numPr>
              <w:spacing w:line="240" w:lineRule="auto"/>
              <w:contextualSpacing/>
            </w:pPr>
            <w:r w:rsidRPr="00B24EAF">
              <w:t>No</w:t>
            </w:r>
          </w:p>
          <w:p w14:paraId="6436B5FE" w14:textId="77777777" w:rsidR="00497CF0" w:rsidRPr="00B24EAF" w:rsidRDefault="00497CF0" w:rsidP="00497CF0">
            <w:pPr>
              <w:numPr>
                <w:ilvl w:val="0"/>
                <w:numId w:val="1"/>
              </w:numPr>
              <w:spacing w:line="240" w:lineRule="auto"/>
              <w:contextualSpacing/>
            </w:pPr>
            <w:r w:rsidRPr="00B24EAF">
              <w:t>Unclear</w:t>
            </w:r>
            <w:r>
              <w:t xml:space="preserve"> </w:t>
            </w:r>
          </w:p>
        </w:tc>
      </w:tr>
      <w:tr w:rsidR="00497CF0" w:rsidRPr="00B24EAF" w14:paraId="1E1684F1" w14:textId="77777777" w:rsidTr="00FA3C9A">
        <w:tc>
          <w:tcPr>
            <w:tcW w:w="469" w:type="pct"/>
          </w:tcPr>
          <w:p w14:paraId="2A2EBA35" w14:textId="77777777" w:rsidR="00497CF0" w:rsidRPr="00B24EAF" w:rsidRDefault="00497CF0" w:rsidP="00FA3C9A">
            <w:pPr>
              <w:ind w:firstLine="113"/>
              <w:rPr>
                <w:b/>
                <w:bCs/>
              </w:rPr>
            </w:pPr>
            <w:r w:rsidRPr="00B24EAF">
              <w:rPr>
                <w:b/>
                <w:bCs/>
              </w:rPr>
              <w:t>C10</w:t>
            </w:r>
          </w:p>
        </w:tc>
        <w:tc>
          <w:tcPr>
            <w:tcW w:w="4531" w:type="pct"/>
            <w:gridSpan w:val="4"/>
            <w:tcBorders>
              <w:top w:val="single" w:sz="4" w:space="0" w:color="auto"/>
              <w:bottom w:val="single" w:sz="4" w:space="0" w:color="auto"/>
            </w:tcBorders>
          </w:tcPr>
          <w:p w14:paraId="5DAA4AF5" w14:textId="77777777" w:rsidR="00497CF0" w:rsidRPr="00B24EAF" w:rsidRDefault="00497CF0" w:rsidP="00FA3C9A">
            <w:pPr>
              <w:rPr>
                <w:b/>
                <w:bCs/>
              </w:rPr>
            </w:pPr>
            <w:r w:rsidRPr="00B24EAF">
              <w:rPr>
                <w:b/>
                <w:bCs/>
              </w:rPr>
              <w:t>Was ethics approval for the study obtained from an appropriate research ethics committee?</w:t>
            </w:r>
          </w:p>
          <w:p w14:paraId="690A92AF"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55AA432D" w14:textId="77777777" w:rsidR="00497CF0" w:rsidRPr="00B24EAF" w:rsidRDefault="00497CF0" w:rsidP="00497CF0">
            <w:pPr>
              <w:numPr>
                <w:ilvl w:val="0"/>
                <w:numId w:val="1"/>
              </w:numPr>
              <w:spacing w:line="240" w:lineRule="auto"/>
              <w:contextualSpacing/>
            </w:pPr>
            <w:r w:rsidRPr="00B24EAF">
              <w:t>No</w:t>
            </w:r>
          </w:p>
          <w:p w14:paraId="7FDFFBFF" w14:textId="77777777" w:rsidR="00497CF0" w:rsidRPr="00B24EAF" w:rsidRDefault="00497CF0" w:rsidP="00497CF0">
            <w:pPr>
              <w:numPr>
                <w:ilvl w:val="0"/>
                <w:numId w:val="1"/>
              </w:numPr>
              <w:spacing w:line="240" w:lineRule="auto"/>
              <w:contextualSpacing/>
            </w:pPr>
            <w:r w:rsidRPr="00B24EAF">
              <w:t>Unclear</w:t>
            </w:r>
          </w:p>
          <w:p w14:paraId="4ED35FFE" w14:textId="77777777" w:rsidR="00497CF0" w:rsidRPr="00B24EAF" w:rsidRDefault="00497CF0" w:rsidP="00497CF0">
            <w:pPr>
              <w:numPr>
                <w:ilvl w:val="0"/>
                <w:numId w:val="1"/>
              </w:numPr>
              <w:spacing w:line="240" w:lineRule="auto"/>
              <w:contextualSpacing/>
            </w:pPr>
            <w:r w:rsidRPr="00B24EAF">
              <w:t>Not stated</w:t>
            </w:r>
          </w:p>
        </w:tc>
      </w:tr>
      <w:tr w:rsidR="00497CF0" w:rsidRPr="00B24EAF" w14:paraId="260320D8" w14:textId="77777777" w:rsidTr="00FA3C9A">
        <w:tc>
          <w:tcPr>
            <w:tcW w:w="469" w:type="pct"/>
          </w:tcPr>
          <w:p w14:paraId="60F6DA14" w14:textId="77777777" w:rsidR="00497CF0" w:rsidRPr="00B24EAF" w:rsidRDefault="00497CF0" w:rsidP="00FA3C9A">
            <w:pPr>
              <w:ind w:firstLine="113"/>
              <w:rPr>
                <w:b/>
                <w:bCs/>
              </w:rPr>
            </w:pPr>
            <w:r w:rsidRPr="00B24EAF">
              <w:rPr>
                <w:b/>
                <w:bCs/>
              </w:rPr>
              <w:t>C11</w:t>
            </w:r>
          </w:p>
        </w:tc>
        <w:tc>
          <w:tcPr>
            <w:tcW w:w="4531" w:type="pct"/>
            <w:gridSpan w:val="4"/>
            <w:tcBorders>
              <w:top w:val="single" w:sz="4" w:space="0" w:color="auto"/>
              <w:bottom w:val="single" w:sz="4" w:space="0" w:color="auto"/>
            </w:tcBorders>
          </w:tcPr>
          <w:p w14:paraId="79192ADF" w14:textId="77777777" w:rsidR="00497CF0" w:rsidRPr="00B24EAF" w:rsidRDefault="00497CF0" w:rsidP="00FA3C9A">
            <w:pPr>
              <w:rPr>
                <w:b/>
                <w:bCs/>
              </w:rPr>
            </w:pPr>
            <w:r w:rsidRPr="00B24EAF">
              <w:rPr>
                <w:b/>
                <w:bCs/>
              </w:rPr>
              <w:t>Were sources of funding and non-monetary support and the role of the funder(s) in the design described?</w:t>
            </w:r>
          </w:p>
          <w:p w14:paraId="558EA5A5"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5C7595DD" w14:textId="77777777" w:rsidR="00497CF0" w:rsidRPr="00B24EAF" w:rsidRDefault="00497CF0" w:rsidP="00497CF0">
            <w:pPr>
              <w:numPr>
                <w:ilvl w:val="0"/>
                <w:numId w:val="1"/>
              </w:numPr>
              <w:spacing w:line="240" w:lineRule="auto"/>
              <w:contextualSpacing/>
            </w:pPr>
            <w:r w:rsidRPr="00B24EAF">
              <w:t>No</w:t>
            </w:r>
          </w:p>
        </w:tc>
      </w:tr>
    </w:tbl>
    <w:p w14:paraId="610FC4F9" w14:textId="77777777" w:rsidR="00497CF0" w:rsidRPr="00B24EAF" w:rsidRDefault="00497CF0" w:rsidP="00497CF0"/>
    <w:tbl>
      <w:tblPr>
        <w:tblStyle w:val="TableGrid"/>
        <w:tblW w:w="5000" w:type="pct"/>
        <w:tblLook w:val="04A0" w:firstRow="1" w:lastRow="0" w:firstColumn="1" w:lastColumn="0" w:noHBand="0" w:noVBand="1"/>
      </w:tblPr>
      <w:tblGrid>
        <w:gridCol w:w="1108"/>
        <w:gridCol w:w="5732"/>
        <w:gridCol w:w="2176"/>
      </w:tblGrid>
      <w:tr w:rsidR="00497CF0" w:rsidRPr="00B24EAF" w14:paraId="08F1FE1D" w14:textId="77777777" w:rsidTr="00FA3C9A">
        <w:tc>
          <w:tcPr>
            <w:tcW w:w="5000" w:type="pct"/>
            <w:gridSpan w:val="3"/>
            <w:tcBorders>
              <w:bottom w:val="single" w:sz="4" w:space="0" w:color="auto"/>
            </w:tcBorders>
          </w:tcPr>
          <w:p w14:paraId="350481BD" w14:textId="77777777" w:rsidR="00497CF0" w:rsidRPr="00B24EAF" w:rsidRDefault="00497CF0" w:rsidP="004B0921">
            <w:pPr>
              <w:rPr>
                <w:lang w:eastAsia="en-AU"/>
              </w:rPr>
            </w:pPr>
            <w:r w:rsidRPr="00B24EAF">
              <w:rPr>
                <w:lang w:eastAsia="en-AU"/>
              </w:rPr>
              <w:t>Section D –</w:t>
            </w:r>
            <w:r w:rsidRPr="00B24EAF">
              <w:rPr>
                <w:color w:val="0E2841" w:themeColor="text2"/>
                <w:kern w:val="24"/>
                <w:sz w:val="32"/>
                <w:szCs w:val="32"/>
                <w:lang w:eastAsia="en-AU"/>
              </w:rPr>
              <w:t xml:space="preserve"> </w:t>
            </w:r>
            <w:r w:rsidRPr="00B24EAF">
              <w:rPr>
                <w:lang w:eastAsia="en-AU"/>
              </w:rPr>
              <w:t>Econometric modelling</w:t>
            </w:r>
            <w:r>
              <w:rPr>
                <w:lang w:eastAsia="en-AU"/>
              </w:rPr>
              <w:t xml:space="preserve"> </w:t>
            </w:r>
            <w:r>
              <w:rPr>
                <w:lang w:val="en-AU" w:eastAsia="en-AU" w:bidi="ar-SA"/>
              </w:rPr>
              <w:t>and statistical methods</w:t>
            </w:r>
          </w:p>
        </w:tc>
      </w:tr>
      <w:tr w:rsidR="00497CF0" w:rsidRPr="00B24EAF" w14:paraId="2992A2FF" w14:textId="77777777" w:rsidTr="00FA3C9A">
        <w:tc>
          <w:tcPr>
            <w:tcW w:w="5000" w:type="pct"/>
            <w:gridSpan w:val="3"/>
            <w:tcBorders>
              <w:bottom w:val="nil"/>
            </w:tcBorders>
            <w:vAlign w:val="center"/>
          </w:tcPr>
          <w:p w14:paraId="46AE58D4" w14:textId="77777777" w:rsidR="00497CF0" w:rsidRPr="00B24EAF" w:rsidRDefault="00497CF0" w:rsidP="00FA3C9A">
            <w:pPr>
              <w:rPr>
                <w:b/>
                <w:bCs/>
              </w:rPr>
            </w:pPr>
            <w:r w:rsidRPr="00B24EAF">
              <w:rPr>
                <w:b/>
                <w:bCs/>
              </w:rPr>
              <w:t>D1 – Did the values reported comprise:</w:t>
            </w:r>
          </w:p>
        </w:tc>
      </w:tr>
      <w:tr w:rsidR="00497CF0" w:rsidRPr="00B24EAF" w14:paraId="06906749" w14:textId="77777777" w:rsidTr="00FA3C9A">
        <w:tc>
          <w:tcPr>
            <w:tcW w:w="614" w:type="pct"/>
            <w:tcBorders>
              <w:top w:val="nil"/>
            </w:tcBorders>
          </w:tcPr>
          <w:p w14:paraId="7983CC47" w14:textId="77777777" w:rsidR="00497CF0" w:rsidRPr="00B24EAF" w:rsidRDefault="00497CF0" w:rsidP="00FA3C9A"/>
        </w:tc>
        <w:tc>
          <w:tcPr>
            <w:tcW w:w="3179" w:type="pct"/>
            <w:tcBorders>
              <w:top w:val="nil"/>
              <w:right w:val="nil"/>
            </w:tcBorders>
          </w:tcPr>
          <w:p w14:paraId="5040B01C" w14:textId="77777777" w:rsidR="00497CF0" w:rsidRPr="00B24EAF" w:rsidRDefault="00497CF0" w:rsidP="00497CF0">
            <w:pPr>
              <w:numPr>
                <w:ilvl w:val="0"/>
                <w:numId w:val="1"/>
              </w:numPr>
              <w:spacing w:line="240" w:lineRule="auto"/>
              <w:contextualSpacing/>
            </w:pPr>
            <w:r w:rsidRPr="00B24EAF">
              <w:t>A value set?</w:t>
            </w:r>
            <w:r>
              <w:t xml:space="preserve"> </w:t>
            </w:r>
            <w:r w:rsidRPr="00132D24">
              <w:rPr>
                <w:color w:val="A02B93" w:themeColor="accent5"/>
              </w:rPr>
              <w:t>[x]</w:t>
            </w:r>
          </w:p>
          <w:p w14:paraId="5CB106CD" w14:textId="77777777" w:rsidR="00497CF0" w:rsidRPr="00B24EAF" w:rsidRDefault="00497CF0" w:rsidP="00497CF0">
            <w:pPr>
              <w:numPr>
                <w:ilvl w:val="0"/>
                <w:numId w:val="1"/>
              </w:numPr>
              <w:spacing w:line="240" w:lineRule="auto"/>
              <w:contextualSpacing/>
            </w:pPr>
            <w:r w:rsidRPr="00B24EAF">
              <w:t>values for a limited number of health states (vignette or condition-specific)?</w:t>
            </w:r>
          </w:p>
          <w:p w14:paraId="0E5EBE24" w14:textId="77777777" w:rsidR="00497CF0" w:rsidRPr="00B24EAF" w:rsidRDefault="00497CF0" w:rsidP="00FA3C9A">
            <w:pPr>
              <w:ind w:left="720"/>
              <w:contextualSpacing/>
            </w:pPr>
          </w:p>
        </w:tc>
        <w:tc>
          <w:tcPr>
            <w:tcW w:w="1207" w:type="pct"/>
            <w:tcBorders>
              <w:top w:val="nil"/>
              <w:left w:val="nil"/>
            </w:tcBorders>
          </w:tcPr>
          <w:p w14:paraId="63B1327C" w14:textId="77777777" w:rsidR="00497CF0" w:rsidRPr="00B24EAF" w:rsidRDefault="00497CF0" w:rsidP="00FA3C9A">
            <w:pPr>
              <w:rPr>
                <w:i/>
                <w:iCs/>
              </w:rPr>
            </w:pPr>
            <w:r w:rsidRPr="00B24EAF">
              <w:rPr>
                <w:i/>
                <w:iCs/>
              </w:rPr>
              <w:t>Go to D2</w:t>
            </w:r>
          </w:p>
          <w:p w14:paraId="1FEA9CDC" w14:textId="77777777" w:rsidR="00497CF0" w:rsidRPr="00B24EAF" w:rsidRDefault="00497CF0" w:rsidP="00FA3C9A">
            <w:r w:rsidRPr="00B24EAF">
              <w:rPr>
                <w:i/>
                <w:iCs/>
              </w:rPr>
              <w:t>Go to D3</w:t>
            </w:r>
          </w:p>
        </w:tc>
      </w:tr>
      <w:tr w:rsidR="00497CF0" w:rsidRPr="00B24EAF" w14:paraId="13192AC9" w14:textId="77777777" w:rsidTr="00FA3C9A">
        <w:tc>
          <w:tcPr>
            <w:tcW w:w="5000" w:type="pct"/>
            <w:gridSpan w:val="3"/>
          </w:tcPr>
          <w:p w14:paraId="6CD71A4F" w14:textId="77777777" w:rsidR="00497CF0" w:rsidRPr="00B24EAF" w:rsidRDefault="00497CF0" w:rsidP="00FA3C9A">
            <w:pPr>
              <w:rPr>
                <w:b/>
                <w:bCs/>
              </w:rPr>
            </w:pPr>
            <w:r w:rsidRPr="00B24EAF">
              <w:rPr>
                <w:b/>
                <w:bCs/>
              </w:rPr>
              <w:t xml:space="preserve">D2 Econometric modelling of value sets for </w:t>
            </w:r>
            <w:proofErr w:type="spellStart"/>
            <w:r w:rsidRPr="00B24EAF">
              <w:rPr>
                <w:b/>
                <w:bCs/>
              </w:rPr>
              <w:t>HRQoL</w:t>
            </w:r>
            <w:proofErr w:type="spellEnd"/>
            <w:r w:rsidRPr="00B24EAF">
              <w:rPr>
                <w:b/>
                <w:bCs/>
              </w:rPr>
              <w:t xml:space="preserve"> instruments</w:t>
            </w:r>
          </w:p>
        </w:tc>
      </w:tr>
      <w:tr w:rsidR="00497CF0" w:rsidRPr="00B24EAF" w14:paraId="3767E228" w14:textId="77777777" w:rsidTr="00FA3C9A">
        <w:tc>
          <w:tcPr>
            <w:tcW w:w="614" w:type="pct"/>
            <w:tcBorders>
              <w:right w:val="single" w:sz="4" w:space="0" w:color="auto"/>
            </w:tcBorders>
          </w:tcPr>
          <w:p w14:paraId="478B0BA7" w14:textId="77777777" w:rsidR="00497CF0" w:rsidRPr="00B24EAF" w:rsidRDefault="00497CF0" w:rsidP="00FA3C9A">
            <w:pPr>
              <w:ind w:firstLine="113"/>
            </w:pPr>
            <w:r w:rsidRPr="00B24EAF">
              <w:t>D2a</w:t>
            </w:r>
          </w:p>
        </w:tc>
        <w:tc>
          <w:tcPr>
            <w:tcW w:w="4386" w:type="pct"/>
            <w:gridSpan w:val="2"/>
            <w:tcBorders>
              <w:top w:val="nil"/>
              <w:left w:val="single" w:sz="4" w:space="0" w:color="auto"/>
              <w:bottom w:val="nil"/>
              <w:right w:val="single" w:sz="4" w:space="0" w:color="auto"/>
            </w:tcBorders>
          </w:tcPr>
          <w:p w14:paraId="3C4AED12" w14:textId="77777777" w:rsidR="00497CF0" w:rsidRPr="007F060E" w:rsidRDefault="00497CF0" w:rsidP="00FA3C9A">
            <w:pPr>
              <w:rPr>
                <w:color w:val="A02B93" w:themeColor="accent5"/>
              </w:rPr>
            </w:pPr>
            <w:r w:rsidRPr="00B24EAF">
              <w:t>What was the theoretical model? OR What models were estimated? e.g. OLS, Tobit etc.</w:t>
            </w:r>
            <w:r>
              <w:t xml:space="preserve"> </w:t>
            </w:r>
            <w:r w:rsidRPr="007F060E">
              <w:rPr>
                <w:color w:val="A02B93" w:themeColor="accent5"/>
              </w:rPr>
              <w:t>Random utility model – Linear additive utility with all variables dummy coded</w:t>
            </w:r>
            <w:r>
              <w:rPr>
                <w:color w:val="A02B93" w:themeColor="accent5"/>
              </w:rPr>
              <w:t xml:space="preserve">. Conditional logit model was used to estimate the average preferences. </w:t>
            </w:r>
          </w:p>
          <w:p w14:paraId="2175987E" w14:textId="77777777" w:rsidR="00497CF0" w:rsidRPr="00B24EAF" w:rsidRDefault="00497CF0" w:rsidP="00FA3C9A"/>
        </w:tc>
      </w:tr>
      <w:tr w:rsidR="00497CF0" w:rsidRPr="00B24EAF" w14:paraId="31977E97" w14:textId="77777777" w:rsidTr="00FA3C9A">
        <w:tc>
          <w:tcPr>
            <w:tcW w:w="614" w:type="pct"/>
            <w:vMerge w:val="restart"/>
          </w:tcPr>
          <w:p w14:paraId="275BDDD7" w14:textId="77777777" w:rsidR="00497CF0" w:rsidRPr="00B24EAF" w:rsidRDefault="00497CF0" w:rsidP="00FA3C9A">
            <w:pPr>
              <w:ind w:firstLine="113"/>
            </w:pPr>
            <w:r w:rsidRPr="00B24EAF">
              <w:t>D2b</w:t>
            </w:r>
          </w:p>
        </w:tc>
        <w:tc>
          <w:tcPr>
            <w:tcW w:w="4386" w:type="pct"/>
            <w:gridSpan w:val="2"/>
            <w:tcBorders>
              <w:bottom w:val="nil"/>
            </w:tcBorders>
          </w:tcPr>
          <w:p w14:paraId="0A5A5B9F" w14:textId="77777777" w:rsidR="00497CF0" w:rsidRPr="00B24EAF" w:rsidRDefault="00497CF0" w:rsidP="00FA3C9A">
            <w:r w:rsidRPr="00B24EAF">
              <w:t>Were the main assumptions of the model stated? (e.g. assumptions about preference homogeneity/heterogeneity)</w:t>
            </w:r>
          </w:p>
          <w:p w14:paraId="4779A66C" w14:textId="77777777" w:rsidR="00497CF0" w:rsidRPr="00B24EAF" w:rsidRDefault="00497CF0" w:rsidP="00497CF0">
            <w:pPr>
              <w:numPr>
                <w:ilvl w:val="0"/>
                <w:numId w:val="2"/>
              </w:numPr>
              <w:spacing w:line="240" w:lineRule="auto"/>
              <w:contextualSpacing/>
            </w:pPr>
            <w:r w:rsidRPr="00B24EAF">
              <w:t>Yes</w:t>
            </w:r>
          </w:p>
          <w:p w14:paraId="20F257E6" w14:textId="77777777" w:rsidR="00497CF0" w:rsidRPr="00B24EAF" w:rsidRDefault="00497CF0" w:rsidP="00497CF0">
            <w:pPr>
              <w:numPr>
                <w:ilvl w:val="0"/>
                <w:numId w:val="2"/>
              </w:numPr>
              <w:spacing w:line="240" w:lineRule="auto"/>
              <w:contextualSpacing/>
            </w:pPr>
            <w:r w:rsidRPr="00B24EAF">
              <w:t>No</w:t>
            </w:r>
            <w:r>
              <w:t xml:space="preserve"> </w:t>
            </w:r>
            <w:r w:rsidRPr="00132D24">
              <w:rPr>
                <w:color w:val="A02B93" w:themeColor="accent5"/>
              </w:rPr>
              <w:t>[x]</w:t>
            </w:r>
            <w:r>
              <w:rPr>
                <w:color w:val="A02B93" w:themeColor="accent5"/>
              </w:rPr>
              <w:t xml:space="preserve"> The aim is to obtain the population average preferences, and thus the heterogeneity of the preferences is not explored. </w:t>
            </w:r>
          </w:p>
          <w:p w14:paraId="0C22E428" w14:textId="77777777" w:rsidR="00497CF0" w:rsidRPr="00B24EAF" w:rsidRDefault="00497CF0" w:rsidP="00497CF0">
            <w:pPr>
              <w:numPr>
                <w:ilvl w:val="0"/>
                <w:numId w:val="2"/>
              </w:numPr>
              <w:spacing w:line="240" w:lineRule="auto"/>
              <w:contextualSpacing/>
            </w:pPr>
            <w:r w:rsidRPr="00B24EAF">
              <w:t>Unclear</w:t>
            </w:r>
          </w:p>
        </w:tc>
      </w:tr>
      <w:tr w:rsidR="00497CF0" w:rsidRPr="00B24EAF" w14:paraId="75003ACC" w14:textId="77777777" w:rsidTr="00FA3C9A">
        <w:tc>
          <w:tcPr>
            <w:tcW w:w="614" w:type="pct"/>
            <w:vMerge/>
          </w:tcPr>
          <w:p w14:paraId="1BE03934" w14:textId="77777777" w:rsidR="00497CF0" w:rsidRPr="00B24EAF" w:rsidRDefault="00497CF0" w:rsidP="00FA3C9A"/>
        </w:tc>
        <w:tc>
          <w:tcPr>
            <w:tcW w:w="3179" w:type="pct"/>
            <w:tcBorders>
              <w:top w:val="nil"/>
              <w:bottom w:val="single" w:sz="4" w:space="0" w:color="auto"/>
              <w:right w:val="nil"/>
            </w:tcBorders>
          </w:tcPr>
          <w:p w14:paraId="03FF4B46" w14:textId="77777777" w:rsidR="00497CF0" w:rsidRPr="00B24EAF" w:rsidRDefault="00497CF0" w:rsidP="00FA3C9A">
            <w:pPr>
              <w:ind w:left="720"/>
              <w:contextualSpacing/>
            </w:pPr>
          </w:p>
        </w:tc>
        <w:tc>
          <w:tcPr>
            <w:tcW w:w="1207" w:type="pct"/>
            <w:tcBorders>
              <w:top w:val="nil"/>
              <w:left w:val="nil"/>
              <w:bottom w:val="single" w:sz="4" w:space="0" w:color="auto"/>
            </w:tcBorders>
          </w:tcPr>
          <w:p w14:paraId="73F76590" w14:textId="77777777" w:rsidR="00497CF0" w:rsidRPr="00B24EAF" w:rsidRDefault="00497CF0" w:rsidP="00FA3C9A"/>
        </w:tc>
      </w:tr>
      <w:tr w:rsidR="00497CF0" w:rsidRPr="00B24EAF" w14:paraId="79ABCA0D" w14:textId="77777777" w:rsidTr="00FA3C9A">
        <w:tc>
          <w:tcPr>
            <w:tcW w:w="614" w:type="pct"/>
            <w:vMerge w:val="restart"/>
          </w:tcPr>
          <w:p w14:paraId="24DC9D1F" w14:textId="77777777" w:rsidR="00497CF0" w:rsidRPr="00B24EAF" w:rsidRDefault="00497CF0" w:rsidP="00FA3C9A">
            <w:pPr>
              <w:ind w:firstLine="113"/>
            </w:pPr>
            <w:r w:rsidRPr="00B24EAF">
              <w:t>D2c</w:t>
            </w:r>
          </w:p>
        </w:tc>
        <w:tc>
          <w:tcPr>
            <w:tcW w:w="4386" w:type="pct"/>
            <w:gridSpan w:val="2"/>
            <w:tcBorders>
              <w:bottom w:val="nil"/>
            </w:tcBorders>
          </w:tcPr>
          <w:p w14:paraId="3E846F3A" w14:textId="77777777" w:rsidR="00497CF0" w:rsidRPr="00B24EAF" w:rsidRDefault="00497CF0" w:rsidP="00FA3C9A">
            <w:r w:rsidRPr="00B24EAF">
              <w:t xml:space="preserve">How was the </w:t>
            </w:r>
            <w:r w:rsidRPr="009143C3">
              <w:t>constant</w:t>
            </w:r>
            <w:r w:rsidRPr="00B24EAF">
              <w:t xml:space="preserve"> term treated (if included)?</w:t>
            </w:r>
            <w:r>
              <w:t xml:space="preserve"> </w:t>
            </w:r>
            <w:r w:rsidRPr="00B02468">
              <w:rPr>
                <w:color w:val="A02B93" w:themeColor="accent5"/>
              </w:rPr>
              <w:t>The</w:t>
            </w:r>
            <w:r>
              <w:rPr>
                <w:color w:val="A02B93" w:themeColor="accent5"/>
              </w:rPr>
              <w:t xml:space="preserve"> constant term was not included as this is a two option forced choice DCE, and no “status quo” or “opt out option” were provided. </w:t>
            </w:r>
          </w:p>
        </w:tc>
      </w:tr>
      <w:tr w:rsidR="00497CF0" w:rsidRPr="00B24EAF" w14:paraId="3754B207" w14:textId="77777777" w:rsidTr="00FA3C9A">
        <w:tc>
          <w:tcPr>
            <w:tcW w:w="614" w:type="pct"/>
            <w:vMerge/>
          </w:tcPr>
          <w:p w14:paraId="4E734796" w14:textId="77777777" w:rsidR="00497CF0" w:rsidRPr="00B24EAF" w:rsidRDefault="00497CF0" w:rsidP="00FA3C9A"/>
        </w:tc>
        <w:tc>
          <w:tcPr>
            <w:tcW w:w="3179" w:type="pct"/>
            <w:tcBorders>
              <w:top w:val="nil"/>
              <w:bottom w:val="single" w:sz="4" w:space="0" w:color="auto"/>
              <w:right w:val="nil"/>
            </w:tcBorders>
          </w:tcPr>
          <w:p w14:paraId="378E30DE" w14:textId="77777777" w:rsidR="00497CF0" w:rsidRPr="00B24EAF" w:rsidRDefault="00497CF0" w:rsidP="00FA3C9A">
            <w:pPr>
              <w:ind w:left="720"/>
              <w:contextualSpacing/>
            </w:pPr>
          </w:p>
        </w:tc>
        <w:tc>
          <w:tcPr>
            <w:tcW w:w="1207" w:type="pct"/>
            <w:tcBorders>
              <w:top w:val="nil"/>
              <w:left w:val="nil"/>
              <w:bottom w:val="single" w:sz="4" w:space="0" w:color="auto"/>
            </w:tcBorders>
          </w:tcPr>
          <w:p w14:paraId="64F57349" w14:textId="77777777" w:rsidR="00497CF0" w:rsidRPr="00B24EAF" w:rsidRDefault="00497CF0" w:rsidP="00FA3C9A"/>
        </w:tc>
      </w:tr>
      <w:tr w:rsidR="00497CF0" w:rsidRPr="00B24EAF" w14:paraId="39308ACE" w14:textId="77777777" w:rsidTr="00FA3C9A">
        <w:tc>
          <w:tcPr>
            <w:tcW w:w="614" w:type="pct"/>
            <w:vMerge w:val="restart"/>
          </w:tcPr>
          <w:p w14:paraId="473E8FB5" w14:textId="77777777" w:rsidR="00497CF0" w:rsidRPr="00B24EAF" w:rsidRDefault="00497CF0" w:rsidP="00FA3C9A">
            <w:pPr>
              <w:ind w:firstLine="113"/>
            </w:pPr>
            <w:r w:rsidRPr="00B24EAF">
              <w:t>D2d</w:t>
            </w:r>
          </w:p>
        </w:tc>
        <w:tc>
          <w:tcPr>
            <w:tcW w:w="4386" w:type="pct"/>
            <w:gridSpan w:val="2"/>
            <w:tcBorders>
              <w:bottom w:val="nil"/>
            </w:tcBorders>
          </w:tcPr>
          <w:p w14:paraId="461BF270" w14:textId="77777777" w:rsidR="00497CF0" w:rsidRPr="00B24EAF" w:rsidRDefault="00497CF0" w:rsidP="00FA3C9A">
            <w:r w:rsidRPr="00B24EAF">
              <w:t>How were missing data handled (e.g.: imputation, complete case analysis)</w:t>
            </w:r>
            <w:r>
              <w:t xml:space="preserve"> </w:t>
            </w:r>
            <w:r w:rsidRPr="00C07354">
              <w:rPr>
                <w:color w:val="A02B93" w:themeColor="accent5"/>
              </w:rPr>
              <w:t xml:space="preserve">No </w:t>
            </w:r>
            <w:r>
              <w:rPr>
                <w:color w:val="A02B93" w:themeColor="accent5"/>
              </w:rPr>
              <w:t xml:space="preserve">missing data as no skipping questions were allowed for the DCE and VAS. </w:t>
            </w:r>
          </w:p>
        </w:tc>
      </w:tr>
      <w:tr w:rsidR="00497CF0" w:rsidRPr="00B24EAF" w14:paraId="3D6E006D" w14:textId="77777777" w:rsidTr="00FA3C9A">
        <w:tc>
          <w:tcPr>
            <w:tcW w:w="614" w:type="pct"/>
            <w:vMerge/>
          </w:tcPr>
          <w:p w14:paraId="1649CBB1" w14:textId="77777777" w:rsidR="00497CF0" w:rsidRPr="00B24EAF" w:rsidRDefault="00497CF0" w:rsidP="00FA3C9A">
            <w:pPr>
              <w:ind w:firstLine="113"/>
            </w:pPr>
          </w:p>
        </w:tc>
        <w:tc>
          <w:tcPr>
            <w:tcW w:w="3179" w:type="pct"/>
            <w:tcBorders>
              <w:top w:val="nil"/>
              <w:bottom w:val="single" w:sz="4" w:space="0" w:color="auto"/>
              <w:right w:val="nil"/>
            </w:tcBorders>
          </w:tcPr>
          <w:p w14:paraId="28180A63" w14:textId="77777777" w:rsidR="00497CF0" w:rsidRPr="00B24EAF" w:rsidRDefault="00497CF0" w:rsidP="00FA3C9A"/>
        </w:tc>
        <w:tc>
          <w:tcPr>
            <w:tcW w:w="1207" w:type="pct"/>
            <w:tcBorders>
              <w:top w:val="nil"/>
              <w:left w:val="nil"/>
              <w:bottom w:val="single" w:sz="4" w:space="0" w:color="auto"/>
            </w:tcBorders>
          </w:tcPr>
          <w:p w14:paraId="3D533D93" w14:textId="77777777" w:rsidR="00497CF0" w:rsidRPr="00B24EAF" w:rsidRDefault="00497CF0" w:rsidP="00FA3C9A"/>
        </w:tc>
      </w:tr>
      <w:tr w:rsidR="00497CF0" w:rsidRPr="00B24EAF" w14:paraId="2A60D440" w14:textId="77777777" w:rsidTr="00FA3C9A">
        <w:tc>
          <w:tcPr>
            <w:tcW w:w="614" w:type="pct"/>
            <w:vMerge w:val="restart"/>
          </w:tcPr>
          <w:p w14:paraId="40132F23" w14:textId="77777777" w:rsidR="00497CF0" w:rsidRPr="00B24EAF" w:rsidRDefault="00497CF0" w:rsidP="00FA3C9A">
            <w:pPr>
              <w:ind w:firstLine="113"/>
            </w:pPr>
            <w:r w:rsidRPr="00B24EAF">
              <w:t>D2e</w:t>
            </w:r>
          </w:p>
        </w:tc>
        <w:tc>
          <w:tcPr>
            <w:tcW w:w="4386" w:type="pct"/>
            <w:gridSpan w:val="2"/>
            <w:tcBorders>
              <w:bottom w:val="nil"/>
            </w:tcBorders>
          </w:tcPr>
          <w:p w14:paraId="3B042DE1" w14:textId="77777777" w:rsidR="00497CF0" w:rsidRPr="00B24EAF" w:rsidRDefault="00497CF0" w:rsidP="00FA3C9A">
            <w:pPr>
              <w:rPr>
                <w:color w:val="FF0000"/>
              </w:rPr>
            </w:pPr>
            <w:r w:rsidRPr="00B24EAF">
              <w:t xml:space="preserve">Were subgroup analyses completed? </w:t>
            </w:r>
          </w:p>
        </w:tc>
      </w:tr>
      <w:tr w:rsidR="00497CF0" w:rsidRPr="00B24EAF" w14:paraId="5A07CC76" w14:textId="77777777" w:rsidTr="00FA3C9A">
        <w:tc>
          <w:tcPr>
            <w:tcW w:w="614" w:type="pct"/>
            <w:vMerge/>
          </w:tcPr>
          <w:p w14:paraId="5FBB67FA" w14:textId="77777777" w:rsidR="00497CF0" w:rsidRPr="00B24EAF" w:rsidRDefault="00497CF0" w:rsidP="00FA3C9A">
            <w:pPr>
              <w:ind w:firstLine="113"/>
            </w:pPr>
          </w:p>
        </w:tc>
        <w:tc>
          <w:tcPr>
            <w:tcW w:w="3179" w:type="pct"/>
            <w:tcBorders>
              <w:top w:val="nil"/>
              <w:bottom w:val="single" w:sz="4" w:space="0" w:color="auto"/>
              <w:right w:val="nil"/>
            </w:tcBorders>
          </w:tcPr>
          <w:p w14:paraId="3390BBA9" w14:textId="77777777" w:rsidR="00497CF0" w:rsidRPr="00B24EAF" w:rsidRDefault="00497CF0" w:rsidP="00497CF0">
            <w:pPr>
              <w:numPr>
                <w:ilvl w:val="0"/>
                <w:numId w:val="2"/>
              </w:numPr>
              <w:spacing w:line="240" w:lineRule="auto"/>
              <w:contextualSpacing/>
            </w:pPr>
            <w:r w:rsidRPr="00B24EAF">
              <w:t>Yes</w:t>
            </w:r>
          </w:p>
          <w:p w14:paraId="527C1411" w14:textId="77777777" w:rsidR="00497CF0" w:rsidRPr="00B24EAF" w:rsidRDefault="00497CF0" w:rsidP="00497CF0">
            <w:pPr>
              <w:numPr>
                <w:ilvl w:val="0"/>
                <w:numId w:val="2"/>
              </w:numPr>
              <w:spacing w:line="240" w:lineRule="auto"/>
              <w:contextualSpacing/>
            </w:pPr>
            <w:r w:rsidRPr="00B24EAF">
              <w:t>No</w:t>
            </w:r>
          </w:p>
          <w:p w14:paraId="7D1AA990" w14:textId="77777777" w:rsidR="00497CF0" w:rsidRPr="00B24EAF" w:rsidRDefault="00497CF0" w:rsidP="00497CF0">
            <w:pPr>
              <w:numPr>
                <w:ilvl w:val="0"/>
                <w:numId w:val="2"/>
              </w:numPr>
              <w:spacing w:line="240" w:lineRule="auto"/>
              <w:contextualSpacing/>
            </w:pPr>
            <w:r w:rsidRPr="00B24EAF">
              <w:t>Not applicable</w:t>
            </w:r>
            <w:r>
              <w:t xml:space="preserve"> </w:t>
            </w:r>
            <w:r w:rsidRPr="00132D24">
              <w:rPr>
                <w:color w:val="A02B93" w:themeColor="accent5"/>
              </w:rPr>
              <w:t>[x]</w:t>
            </w:r>
          </w:p>
          <w:p w14:paraId="02E7EDE8" w14:textId="77777777" w:rsidR="00497CF0" w:rsidRPr="00B24EAF" w:rsidRDefault="00497CF0" w:rsidP="00FA3C9A">
            <w:pPr>
              <w:ind w:left="720"/>
              <w:contextualSpacing/>
            </w:pPr>
          </w:p>
        </w:tc>
        <w:tc>
          <w:tcPr>
            <w:tcW w:w="1207" w:type="pct"/>
            <w:tcBorders>
              <w:top w:val="nil"/>
              <w:left w:val="nil"/>
            </w:tcBorders>
          </w:tcPr>
          <w:p w14:paraId="169E82AC" w14:textId="77777777" w:rsidR="00497CF0" w:rsidRPr="00B24EAF" w:rsidRDefault="00497CF0" w:rsidP="00FA3C9A"/>
        </w:tc>
      </w:tr>
      <w:tr w:rsidR="00497CF0" w:rsidRPr="00B24EAF" w14:paraId="6D995E37" w14:textId="77777777" w:rsidTr="00FA3C9A">
        <w:tc>
          <w:tcPr>
            <w:tcW w:w="614" w:type="pct"/>
            <w:vMerge w:val="restart"/>
          </w:tcPr>
          <w:p w14:paraId="783BC2C0" w14:textId="77777777" w:rsidR="00497CF0" w:rsidRPr="00B24EAF" w:rsidRDefault="00497CF0" w:rsidP="00FA3C9A">
            <w:pPr>
              <w:ind w:firstLine="113"/>
            </w:pPr>
            <w:r w:rsidRPr="00B24EAF">
              <w:t>D2f</w:t>
            </w:r>
          </w:p>
        </w:tc>
        <w:tc>
          <w:tcPr>
            <w:tcW w:w="4386" w:type="pct"/>
            <w:gridSpan w:val="2"/>
            <w:tcBorders>
              <w:bottom w:val="nil"/>
            </w:tcBorders>
          </w:tcPr>
          <w:p w14:paraId="27AB3191" w14:textId="77777777" w:rsidR="00497CF0" w:rsidRPr="00B24EAF" w:rsidRDefault="00497CF0" w:rsidP="00FA3C9A">
            <w:r w:rsidRPr="00B24EAF">
              <w:t>Were interaction terms included?</w:t>
            </w:r>
          </w:p>
        </w:tc>
      </w:tr>
      <w:tr w:rsidR="00497CF0" w:rsidRPr="00B24EAF" w14:paraId="24CCFFB4" w14:textId="77777777" w:rsidTr="00FA3C9A">
        <w:tc>
          <w:tcPr>
            <w:tcW w:w="614" w:type="pct"/>
            <w:vMerge/>
          </w:tcPr>
          <w:p w14:paraId="2FC05C51" w14:textId="77777777" w:rsidR="00497CF0" w:rsidRPr="00B24EAF" w:rsidRDefault="00497CF0" w:rsidP="00FA3C9A">
            <w:pPr>
              <w:ind w:firstLine="113"/>
            </w:pPr>
          </w:p>
        </w:tc>
        <w:tc>
          <w:tcPr>
            <w:tcW w:w="3179" w:type="pct"/>
            <w:tcBorders>
              <w:top w:val="nil"/>
              <w:right w:val="nil"/>
            </w:tcBorders>
          </w:tcPr>
          <w:p w14:paraId="01A25E7B" w14:textId="77777777" w:rsidR="00497CF0" w:rsidRPr="00B24EAF" w:rsidRDefault="00497CF0" w:rsidP="00497CF0">
            <w:pPr>
              <w:numPr>
                <w:ilvl w:val="0"/>
                <w:numId w:val="1"/>
              </w:numPr>
              <w:spacing w:line="240" w:lineRule="auto"/>
              <w:contextualSpacing/>
            </w:pPr>
            <w:r w:rsidRPr="00B24EAF">
              <w:t>Yes</w:t>
            </w:r>
            <w:r w:rsidRPr="00B24EAF" w:rsidDel="00992E2A">
              <w:t xml:space="preserve"> </w:t>
            </w:r>
            <w:r w:rsidRPr="00132D24">
              <w:rPr>
                <w:color w:val="A02B93" w:themeColor="accent5"/>
              </w:rPr>
              <w:t>[x]</w:t>
            </w:r>
            <w:r>
              <w:rPr>
                <w:color w:val="A02B93" w:themeColor="accent5"/>
              </w:rPr>
              <w:t xml:space="preserve"> Interactions were included to explore the preference difference between two age perspectives and parental status.</w:t>
            </w:r>
          </w:p>
          <w:p w14:paraId="4D0F39FF" w14:textId="77777777" w:rsidR="00497CF0" w:rsidRPr="00B24EAF" w:rsidRDefault="00497CF0" w:rsidP="00497CF0">
            <w:pPr>
              <w:numPr>
                <w:ilvl w:val="0"/>
                <w:numId w:val="1"/>
              </w:numPr>
              <w:spacing w:line="240" w:lineRule="auto"/>
              <w:contextualSpacing/>
            </w:pPr>
            <w:r w:rsidRPr="00B24EAF">
              <w:t>No</w:t>
            </w:r>
          </w:p>
          <w:p w14:paraId="5C30D702" w14:textId="77777777" w:rsidR="00497CF0" w:rsidRPr="00B24EAF" w:rsidRDefault="00497CF0" w:rsidP="00FA3C9A">
            <w:pPr>
              <w:ind w:left="720"/>
              <w:contextualSpacing/>
            </w:pPr>
          </w:p>
        </w:tc>
        <w:tc>
          <w:tcPr>
            <w:tcW w:w="1207" w:type="pct"/>
            <w:tcBorders>
              <w:top w:val="nil"/>
              <w:left w:val="nil"/>
            </w:tcBorders>
          </w:tcPr>
          <w:p w14:paraId="58B55831" w14:textId="77777777" w:rsidR="00497CF0" w:rsidRPr="00B24EAF" w:rsidRDefault="00497CF0" w:rsidP="00FA3C9A">
            <w:pPr>
              <w:rPr>
                <w:i/>
                <w:iCs/>
              </w:rPr>
            </w:pPr>
          </w:p>
          <w:p w14:paraId="4005424B" w14:textId="77777777" w:rsidR="00497CF0" w:rsidRPr="00B24EAF" w:rsidRDefault="00497CF0" w:rsidP="00FA3C9A">
            <w:pPr>
              <w:rPr>
                <w:i/>
                <w:iCs/>
              </w:rPr>
            </w:pPr>
            <w:r w:rsidRPr="00B24EAF">
              <w:rPr>
                <w:i/>
                <w:iCs/>
              </w:rPr>
              <w:t>If no, go to D2h</w:t>
            </w:r>
          </w:p>
        </w:tc>
      </w:tr>
      <w:tr w:rsidR="00497CF0" w:rsidRPr="00B24EAF" w14:paraId="638111FC" w14:textId="77777777" w:rsidTr="00FA3C9A">
        <w:tc>
          <w:tcPr>
            <w:tcW w:w="614" w:type="pct"/>
            <w:vMerge w:val="restart"/>
            <w:tcBorders>
              <w:right w:val="single" w:sz="4" w:space="0" w:color="auto"/>
            </w:tcBorders>
          </w:tcPr>
          <w:p w14:paraId="677A68AA" w14:textId="77777777" w:rsidR="00497CF0" w:rsidRPr="00B24EAF" w:rsidRDefault="00497CF0" w:rsidP="00FA3C9A">
            <w:pPr>
              <w:ind w:firstLine="113"/>
            </w:pPr>
            <w:r w:rsidRPr="00B24EAF">
              <w:t>D2g</w:t>
            </w:r>
          </w:p>
        </w:tc>
        <w:tc>
          <w:tcPr>
            <w:tcW w:w="4386" w:type="pct"/>
            <w:gridSpan w:val="2"/>
            <w:tcBorders>
              <w:top w:val="nil"/>
              <w:left w:val="single" w:sz="4" w:space="0" w:color="auto"/>
              <w:bottom w:val="nil"/>
              <w:right w:val="single" w:sz="4" w:space="0" w:color="auto"/>
            </w:tcBorders>
          </w:tcPr>
          <w:p w14:paraId="5E0E3E83" w14:textId="77777777" w:rsidR="00497CF0" w:rsidRPr="00B24EAF" w:rsidRDefault="00497CF0" w:rsidP="00FA3C9A">
            <w:r w:rsidRPr="00B24EAF">
              <w:t>Were details of the interactions provided?</w:t>
            </w:r>
          </w:p>
        </w:tc>
      </w:tr>
      <w:tr w:rsidR="00497CF0" w:rsidRPr="00B24EAF" w14:paraId="747E856F" w14:textId="77777777" w:rsidTr="00FA3C9A">
        <w:tc>
          <w:tcPr>
            <w:tcW w:w="614" w:type="pct"/>
            <w:vMerge/>
            <w:tcBorders>
              <w:right w:val="single" w:sz="4" w:space="0" w:color="auto"/>
            </w:tcBorders>
          </w:tcPr>
          <w:p w14:paraId="699BEE0D" w14:textId="77777777" w:rsidR="00497CF0" w:rsidRPr="00B24EAF" w:rsidRDefault="00497CF0" w:rsidP="00FA3C9A">
            <w:pPr>
              <w:ind w:firstLine="113"/>
            </w:pPr>
          </w:p>
        </w:tc>
        <w:tc>
          <w:tcPr>
            <w:tcW w:w="3179" w:type="pct"/>
            <w:tcBorders>
              <w:top w:val="nil"/>
              <w:left w:val="single" w:sz="4" w:space="0" w:color="auto"/>
              <w:bottom w:val="single" w:sz="4" w:space="0" w:color="auto"/>
              <w:right w:val="nil"/>
            </w:tcBorders>
          </w:tcPr>
          <w:p w14:paraId="1E084C14"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r>
              <w:rPr>
                <w:color w:val="A02B93" w:themeColor="accent5"/>
              </w:rPr>
              <w:t xml:space="preserve"> E.g., For the exploration of the preference by child age, the interaction of each dimension level with the subgroups of child age were included. </w:t>
            </w:r>
          </w:p>
          <w:p w14:paraId="3F5B6F8F" w14:textId="77777777" w:rsidR="00497CF0" w:rsidRPr="00B24EAF" w:rsidRDefault="00497CF0" w:rsidP="00497CF0">
            <w:pPr>
              <w:numPr>
                <w:ilvl w:val="0"/>
                <w:numId w:val="1"/>
              </w:numPr>
              <w:spacing w:line="240" w:lineRule="auto"/>
              <w:contextualSpacing/>
            </w:pPr>
            <w:r w:rsidRPr="00B24EAF">
              <w:t>No</w:t>
            </w:r>
          </w:p>
          <w:p w14:paraId="31D3A80D" w14:textId="77777777" w:rsidR="00497CF0" w:rsidRPr="00B24EAF" w:rsidRDefault="00497CF0" w:rsidP="00497CF0">
            <w:pPr>
              <w:numPr>
                <w:ilvl w:val="0"/>
                <w:numId w:val="1"/>
              </w:numPr>
              <w:spacing w:line="240" w:lineRule="auto"/>
              <w:contextualSpacing/>
            </w:pPr>
            <w:r w:rsidRPr="00B24EAF">
              <w:t>Not applicable</w:t>
            </w:r>
            <w:r>
              <w:t xml:space="preserve"> </w:t>
            </w:r>
            <w:r w:rsidRPr="00132D24">
              <w:rPr>
                <w:color w:val="A02B93" w:themeColor="accent5"/>
              </w:rPr>
              <w:t>[x]</w:t>
            </w:r>
          </w:p>
          <w:p w14:paraId="1FE2D22B" w14:textId="77777777" w:rsidR="00497CF0" w:rsidRPr="00B24EAF" w:rsidRDefault="00497CF0" w:rsidP="00FA3C9A">
            <w:pPr>
              <w:ind w:left="720"/>
              <w:contextualSpacing/>
            </w:pPr>
          </w:p>
        </w:tc>
        <w:tc>
          <w:tcPr>
            <w:tcW w:w="1207" w:type="pct"/>
            <w:tcBorders>
              <w:top w:val="nil"/>
              <w:left w:val="nil"/>
              <w:bottom w:val="single" w:sz="4" w:space="0" w:color="auto"/>
            </w:tcBorders>
          </w:tcPr>
          <w:p w14:paraId="5BA56E1F" w14:textId="77777777" w:rsidR="00497CF0" w:rsidRPr="00B24EAF" w:rsidRDefault="00497CF0" w:rsidP="00FA3C9A"/>
        </w:tc>
      </w:tr>
      <w:tr w:rsidR="00497CF0" w:rsidRPr="00B24EAF" w14:paraId="738C214F" w14:textId="77777777" w:rsidTr="00FA3C9A">
        <w:tc>
          <w:tcPr>
            <w:tcW w:w="614" w:type="pct"/>
            <w:vMerge w:val="restart"/>
          </w:tcPr>
          <w:p w14:paraId="34D1DBED" w14:textId="77777777" w:rsidR="00497CF0" w:rsidRPr="00B24EAF" w:rsidRDefault="00497CF0" w:rsidP="00FA3C9A">
            <w:pPr>
              <w:ind w:firstLine="113"/>
            </w:pPr>
            <w:r w:rsidRPr="00B24EAF">
              <w:t>D2h</w:t>
            </w:r>
          </w:p>
        </w:tc>
        <w:tc>
          <w:tcPr>
            <w:tcW w:w="4386" w:type="pct"/>
            <w:gridSpan w:val="2"/>
            <w:tcBorders>
              <w:bottom w:val="nil"/>
            </w:tcBorders>
          </w:tcPr>
          <w:p w14:paraId="71EEDC73" w14:textId="77777777" w:rsidR="00497CF0" w:rsidRPr="00B24EAF" w:rsidRDefault="00497CF0" w:rsidP="00FA3C9A">
            <w:r w:rsidRPr="00B24EAF">
              <w:t>Were non-linear specifications considered?</w:t>
            </w:r>
          </w:p>
        </w:tc>
      </w:tr>
      <w:tr w:rsidR="00497CF0" w:rsidRPr="00B24EAF" w14:paraId="482942F9" w14:textId="77777777" w:rsidTr="00FA3C9A">
        <w:tc>
          <w:tcPr>
            <w:tcW w:w="614" w:type="pct"/>
            <w:vMerge/>
          </w:tcPr>
          <w:p w14:paraId="61E6C583" w14:textId="77777777" w:rsidR="00497CF0" w:rsidRPr="00B24EAF" w:rsidRDefault="00497CF0" w:rsidP="00FA3C9A">
            <w:pPr>
              <w:ind w:firstLine="113"/>
            </w:pPr>
          </w:p>
        </w:tc>
        <w:tc>
          <w:tcPr>
            <w:tcW w:w="3179" w:type="pct"/>
            <w:tcBorders>
              <w:top w:val="nil"/>
              <w:bottom w:val="single" w:sz="4" w:space="0" w:color="auto"/>
              <w:right w:val="nil"/>
            </w:tcBorders>
          </w:tcPr>
          <w:p w14:paraId="6D342F7E" w14:textId="77777777" w:rsidR="00497CF0" w:rsidRPr="00B24EAF" w:rsidRDefault="00497CF0" w:rsidP="00497CF0">
            <w:pPr>
              <w:numPr>
                <w:ilvl w:val="0"/>
                <w:numId w:val="1"/>
              </w:numPr>
              <w:spacing w:line="240" w:lineRule="auto"/>
              <w:contextualSpacing/>
            </w:pPr>
            <w:r w:rsidRPr="00B24EAF">
              <w:t>Yes</w:t>
            </w:r>
          </w:p>
          <w:p w14:paraId="060EED1D" w14:textId="77777777" w:rsidR="00497CF0" w:rsidRPr="00B24EAF" w:rsidRDefault="00497CF0" w:rsidP="00497CF0">
            <w:pPr>
              <w:numPr>
                <w:ilvl w:val="0"/>
                <w:numId w:val="1"/>
              </w:numPr>
              <w:spacing w:line="240" w:lineRule="auto"/>
              <w:contextualSpacing/>
            </w:pPr>
            <w:r w:rsidRPr="00B24EAF">
              <w:t>No</w:t>
            </w:r>
            <w:r>
              <w:t xml:space="preserve"> </w:t>
            </w:r>
            <w:r w:rsidRPr="00132D24">
              <w:rPr>
                <w:color w:val="A02B93" w:themeColor="accent5"/>
              </w:rPr>
              <w:t>[x]</w:t>
            </w:r>
          </w:p>
          <w:p w14:paraId="05AB1A3A" w14:textId="77777777" w:rsidR="00497CF0" w:rsidRPr="00B24EAF" w:rsidRDefault="00497CF0" w:rsidP="00FA3C9A">
            <w:pPr>
              <w:ind w:left="720"/>
              <w:contextualSpacing/>
            </w:pPr>
          </w:p>
        </w:tc>
        <w:tc>
          <w:tcPr>
            <w:tcW w:w="1207" w:type="pct"/>
            <w:tcBorders>
              <w:top w:val="nil"/>
              <w:left w:val="nil"/>
              <w:bottom w:val="single" w:sz="4" w:space="0" w:color="auto"/>
            </w:tcBorders>
          </w:tcPr>
          <w:p w14:paraId="1019C863" w14:textId="77777777" w:rsidR="00497CF0" w:rsidRPr="00B24EAF" w:rsidRDefault="00497CF0" w:rsidP="00FA3C9A"/>
        </w:tc>
      </w:tr>
      <w:tr w:rsidR="00497CF0" w:rsidRPr="00B24EAF" w14:paraId="7D7FCA53" w14:textId="77777777" w:rsidTr="00FA3C9A">
        <w:tc>
          <w:tcPr>
            <w:tcW w:w="614" w:type="pct"/>
            <w:vMerge w:val="restart"/>
          </w:tcPr>
          <w:p w14:paraId="71FB2F75" w14:textId="77777777" w:rsidR="00497CF0" w:rsidRPr="00B24EAF" w:rsidRDefault="00497CF0" w:rsidP="00FA3C9A">
            <w:pPr>
              <w:ind w:firstLine="113"/>
            </w:pPr>
            <w:r w:rsidRPr="00B24EAF">
              <w:t>D2i</w:t>
            </w:r>
          </w:p>
        </w:tc>
        <w:tc>
          <w:tcPr>
            <w:tcW w:w="4386" w:type="pct"/>
            <w:gridSpan w:val="2"/>
            <w:tcBorders>
              <w:top w:val="single" w:sz="4" w:space="0" w:color="auto"/>
              <w:bottom w:val="nil"/>
            </w:tcBorders>
          </w:tcPr>
          <w:p w14:paraId="4C589603" w14:textId="77777777" w:rsidR="00497CF0" w:rsidRPr="00B24EAF" w:rsidRDefault="00497CF0" w:rsidP="00FA3C9A">
            <w:r w:rsidRPr="00B24EAF">
              <w:t>Was more than one model described?</w:t>
            </w:r>
          </w:p>
        </w:tc>
      </w:tr>
      <w:tr w:rsidR="00497CF0" w:rsidRPr="00B24EAF" w14:paraId="0C73C6DD" w14:textId="77777777" w:rsidTr="00FA3C9A">
        <w:tc>
          <w:tcPr>
            <w:tcW w:w="614" w:type="pct"/>
            <w:vMerge/>
          </w:tcPr>
          <w:p w14:paraId="2A81DF2B" w14:textId="77777777" w:rsidR="00497CF0" w:rsidRPr="00B24EAF" w:rsidRDefault="00497CF0" w:rsidP="00FA3C9A">
            <w:pPr>
              <w:ind w:firstLine="113"/>
            </w:pPr>
          </w:p>
        </w:tc>
        <w:tc>
          <w:tcPr>
            <w:tcW w:w="3179" w:type="pct"/>
            <w:tcBorders>
              <w:top w:val="nil"/>
              <w:bottom w:val="single" w:sz="4" w:space="0" w:color="auto"/>
              <w:right w:val="nil"/>
            </w:tcBorders>
          </w:tcPr>
          <w:p w14:paraId="535B48C4" w14:textId="77777777" w:rsidR="00497CF0" w:rsidRPr="00B24EAF" w:rsidRDefault="00497CF0" w:rsidP="00497CF0">
            <w:pPr>
              <w:numPr>
                <w:ilvl w:val="0"/>
                <w:numId w:val="2"/>
              </w:numPr>
              <w:spacing w:line="240" w:lineRule="auto"/>
              <w:contextualSpacing/>
            </w:pPr>
            <w:r w:rsidRPr="00B24EAF">
              <w:t>Yes</w:t>
            </w:r>
            <w:r w:rsidRPr="00B24EAF" w:rsidDel="00992E2A">
              <w:t xml:space="preserve"> </w:t>
            </w:r>
            <w:r w:rsidRPr="00132D24">
              <w:rPr>
                <w:color w:val="A02B93" w:themeColor="accent5"/>
              </w:rPr>
              <w:t>[x]</w:t>
            </w:r>
            <w:r>
              <w:rPr>
                <w:color w:val="A02B93" w:themeColor="accent5"/>
              </w:rPr>
              <w:t xml:space="preserve"> original model and consistent model were described. </w:t>
            </w:r>
          </w:p>
          <w:p w14:paraId="7003605D" w14:textId="77777777" w:rsidR="00497CF0" w:rsidRPr="00B24EAF" w:rsidRDefault="00497CF0" w:rsidP="00497CF0">
            <w:pPr>
              <w:numPr>
                <w:ilvl w:val="0"/>
                <w:numId w:val="2"/>
              </w:numPr>
              <w:spacing w:line="240" w:lineRule="auto"/>
              <w:contextualSpacing/>
            </w:pPr>
            <w:r w:rsidRPr="00B24EAF">
              <w:t>No</w:t>
            </w:r>
            <w:r>
              <w:t xml:space="preserve"> </w:t>
            </w:r>
          </w:p>
        </w:tc>
        <w:tc>
          <w:tcPr>
            <w:tcW w:w="1207" w:type="pct"/>
            <w:tcBorders>
              <w:top w:val="nil"/>
              <w:left w:val="nil"/>
              <w:bottom w:val="single" w:sz="4" w:space="0" w:color="auto"/>
            </w:tcBorders>
          </w:tcPr>
          <w:p w14:paraId="4C94D5D5" w14:textId="77777777" w:rsidR="00497CF0" w:rsidRPr="00B24EAF" w:rsidRDefault="00497CF0" w:rsidP="00FA3C9A">
            <w:pPr>
              <w:rPr>
                <w:i/>
                <w:iCs/>
              </w:rPr>
            </w:pPr>
          </w:p>
          <w:p w14:paraId="04DC2493" w14:textId="77777777" w:rsidR="00497CF0" w:rsidRPr="00B24EAF" w:rsidRDefault="00497CF0" w:rsidP="00FA3C9A">
            <w:pPr>
              <w:rPr>
                <w:i/>
                <w:iCs/>
              </w:rPr>
            </w:pPr>
            <w:r w:rsidRPr="00B24EAF">
              <w:rPr>
                <w:i/>
                <w:iCs/>
              </w:rPr>
              <w:t>If no, go to D2m</w:t>
            </w:r>
          </w:p>
        </w:tc>
      </w:tr>
      <w:tr w:rsidR="00497CF0" w:rsidRPr="00B24EAF" w14:paraId="3C9D884D" w14:textId="77777777" w:rsidTr="00FA3C9A">
        <w:tc>
          <w:tcPr>
            <w:tcW w:w="614" w:type="pct"/>
            <w:vMerge w:val="restart"/>
          </w:tcPr>
          <w:p w14:paraId="50A0CD3F" w14:textId="77777777" w:rsidR="00497CF0" w:rsidRPr="00B24EAF" w:rsidRDefault="00497CF0" w:rsidP="00FA3C9A">
            <w:pPr>
              <w:ind w:firstLine="113"/>
            </w:pPr>
            <w:r w:rsidRPr="00B24EAF">
              <w:t>D2j</w:t>
            </w:r>
          </w:p>
        </w:tc>
        <w:tc>
          <w:tcPr>
            <w:tcW w:w="4386" w:type="pct"/>
            <w:gridSpan w:val="2"/>
            <w:tcBorders>
              <w:top w:val="single" w:sz="4" w:space="0" w:color="auto"/>
              <w:bottom w:val="nil"/>
            </w:tcBorders>
          </w:tcPr>
          <w:p w14:paraId="43EED63C" w14:textId="77777777" w:rsidR="00497CF0" w:rsidRPr="00B24EAF" w:rsidRDefault="00497CF0" w:rsidP="00FA3C9A">
            <w:r w:rsidRPr="00B24EAF">
              <w:t>Were goodness-of-fit statistics for each model reported?</w:t>
            </w:r>
          </w:p>
        </w:tc>
      </w:tr>
      <w:tr w:rsidR="00497CF0" w:rsidRPr="00B24EAF" w14:paraId="5AC3DFFE" w14:textId="77777777" w:rsidTr="00FA3C9A">
        <w:tc>
          <w:tcPr>
            <w:tcW w:w="614" w:type="pct"/>
            <w:vMerge/>
          </w:tcPr>
          <w:p w14:paraId="0282B6E9" w14:textId="77777777" w:rsidR="00497CF0" w:rsidRPr="00B24EAF" w:rsidRDefault="00497CF0" w:rsidP="00FA3C9A">
            <w:pPr>
              <w:ind w:firstLine="113"/>
            </w:pPr>
          </w:p>
        </w:tc>
        <w:tc>
          <w:tcPr>
            <w:tcW w:w="3179" w:type="pct"/>
            <w:tcBorders>
              <w:top w:val="nil"/>
              <w:bottom w:val="single" w:sz="4" w:space="0" w:color="auto"/>
              <w:right w:val="nil"/>
            </w:tcBorders>
          </w:tcPr>
          <w:p w14:paraId="6BAFC050" w14:textId="77777777" w:rsidR="00497CF0" w:rsidRPr="00B24EAF" w:rsidRDefault="00497CF0" w:rsidP="00497CF0">
            <w:pPr>
              <w:numPr>
                <w:ilvl w:val="0"/>
                <w:numId w:val="3"/>
              </w:numPr>
              <w:spacing w:line="240" w:lineRule="auto"/>
              <w:contextualSpacing/>
            </w:pPr>
            <w:r w:rsidRPr="00B24EAF">
              <w:t>Yes</w:t>
            </w:r>
            <w:r w:rsidRPr="00B24EAF" w:rsidDel="00992E2A">
              <w:t xml:space="preserve"> </w:t>
            </w:r>
            <w:r w:rsidRPr="00132D24">
              <w:rPr>
                <w:color w:val="A02B93" w:themeColor="accent5"/>
              </w:rPr>
              <w:t>[x]</w:t>
            </w:r>
          </w:p>
          <w:p w14:paraId="5071BBB1" w14:textId="77777777" w:rsidR="00497CF0" w:rsidRPr="00B24EAF" w:rsidRDefault="00497CF0" w:rsidP="00497CF0">
            <w:pPr>
              <w:numPr>
                <w:ilvl w:val="0"/>
                <w:numId w:val="3"/>
              </w:numPr>
              <w:spacing w:line="240" w:lineRule="auto"/>
              <w:contextualSpacing/>
            </w:pPr>
            <w:r w:rsidRPr="00B24EAF">
              <w:t>No</w:t>
            </w:r>
          </w:p>
          <w:p w14:paraId="363A652B" w14:textId="77777777" w:rsidR="00497CF0" w:rsidRPr="00B24EAF" w:rsidRDefault="00497CF0" w:rsidP="00FA3C9A">
            <w:pPr>
              <w:ind w:left="720"/>
              <w:contextualSpacing/>
            </w:pPr>
          </w:p>
        </w:tc>
        <w:tc>
          <w:tcPr>
            <w:tcW w:w="1207" w:type="pct"/>
            <w:tcBorders>
              <w:top w:val="nil"/>
              <w:left w:val="nil"/>
              <w:bottom w:val="single" w:sz="4" w:space="0" w:color="auto"/>
            </w:tcBorders>
          </w:tcPr>
          <w:p w14:paraId="794803BA" w14:textId="77777777" w:rsidR="00497CF0" w:rsidRPr="00B24EAF" w:rsidRDefault="00497CF0" w:rsidP="00FA3C9A"/>
        </w:tc>
      </w:tr>
      <w:tr w:rsidR="00497CF0" w:rsidRPr="00B24EAF" w14:paraId="65A4E9B7" w14:textId="77777777" w:rsidTr="00FA3C9A">
        <w:tc>
          <w:tcPr>
            <w:tcW w:w="614" w:type="pct"/>
            <w:vMerge w:val="restart"/>
          </w:tcPr>
          <w:p w14:paraId="277502FE" w14:textId="77777777" w:rsidR="00497CF0" w:rsidRPr="00B24EAF" w:rsidRDefault="00497CF0" w:rsidP="00FA3C9A">
            <w:pPr>
              <w:ind w:firstLine="113"/>
            </w:pPr>
            <w:r w:rsidRPr="00B24EAF">
              <w:t>D2k</w:t>
            </w:r>
          </w:p>
        </w:tc>
        <w:tc>
          <w:tcPr>
            <w:tcW w:w="4386" w:type="pct"/>
            <w:gridSpan w:val="2"/>
            <w:tcBorders>
              <w:top w:val="single" w:sz="4" w:space="0" w:color="auto"/>
              <w:bottom w:val="nil"/>
            </w:tcBorders>
          </w:tcPr>
          <w:p w14:paraId="4F009D71" w14:textId="77777777" w:rsidR="00497CF0" w:rsidRPr="00B24EAF" w:rsidRDefault="00497CF0" w:rsidP="00FA3C9A">
            <w:r w:rsidRPr="00B24EAF">
              <w:t>Was the preferred model clearly stated?</w:t>
            </w:r>
            <w:r>
              <w:t xml:space="preserve"> </w:t>
            </w:r>
          </w:p>
        </w:tc>
      </w:tr>
      <w:tr w:rsidR="00497CF0" w:rsidRPr="00B24EAF" w14:paraId="3537BCE8" w14:textId="77777777" w:rsidTr="00FA3C9A">
        <w:tc>
          <w:tcPr>
            <w:tcW w:w="614" w:type="pct"/>
            <w:vMerge/>
          </w:tcPr>
          <w:p w14:paraId="02A70061" w14:textId="77777777" w:rsidR="00497CF0" w:rsidRPr="00B24EAF" w:rsidRDefault="00497CF0" w:rsidP="00FA3C9A">
            <w:pPr>
              <w:ind w:firstLine="113"/>
            </w:pPr>
          </w:p>
        </w:tc>
        <w:tc>
          <w:tcPr>
            <w:tcW w:w="3179" w:type="pct"/>
            <w:tcBorders>
              <w:top w:val="nil"/>
              <w:bottom w:val="single" w:sz="4" w:space="0" w:color="auto"/>
              <w:right w:val="nil"/>
            </w:tcBorders>
          </w:tcPr>
          <w:p w14:paraId="5BC6361E"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p>
          <w:p w14:paraId="5E171589" w14:textId="77777777" w:rsidR="00497CF0" w:rsidRPr="00B24EAF" w:rsidRDefault="00497CF0" w:rsidP="00497CF0">
            <w:pPr>
              <w:numPr>
                <w:ilvl w:val="0"/>
                <w:numId w:val="3"/>
              </w:numPr>
              <w:spacing w:line="240" w:lineRule="auto"/>
              <w:contextualSpacing/>
            </w:pPr>
            <w:r w:rsidRPr="00B24EAF">
              <w:t>No</w:t>
            </w:r>
          </w:p>
          <w:p w14:paraId="36A2042F" w14:textId="77777777" w:rsidR="00497CF0" w:rsidRPr="00B24EAF" w:rsidRDefault="00497CF0" w:rsidP="00FA3C9A">
            <w:pPr>
              <w:ind w:left="720"/>
              <w:contextualSpacing/>
            </w:pPr>
          </w:p>
        </w:tc>
        <w:tc>
          <w:tcPr>
            <w:tcW w:w="1207" w:type="pct"/>
            <w:tcBorders>
              <w:top w:val="nil"/>
              <w:left w:val="nil"/>
              <w:bottom w:val="single" w:sz="4" w:space="0" w:color="auto"/>
            </w:tcBorders>
          </w:tcPr>
          <w:p w14:paraId="008749A2" w14:textId="77777777" w:rsidR="00497CF0" w:rsidRPr="00B24EAF" w:rsidRDefault="00497CF0" w:rsidP="00FA3C9A"/>
          <w:p w14:paraId="6120750F" w14:textId="77777777" w:rsidR="00497CF0" w:rsidRPr="00B24EAF" w:rsidRDefault="00497CF0" w:rsidP="00FA3C9A"/>
        </w:tc>
      </w:tr>
      <w:tr w:rsidR="00497CF0" w:rsidRPr="00B24EAF" w14:paraId="3E1D99BF" w14:textId="77777777" w:rsidTr="00FA3C9A">
        <w:tc>
          <w:tcPr>
            <w:tcW w:w="614" w:type="pct"/>
            <w:vMerge w:val="restart"/>
          </w:tcPr>
          <w:p w14:paraId="3656EA45" w14:textId="77777777" w:rsidR="00497CF0" w:rsidRPr="00B24EAF" w:rsidRDefault="00497CF0" w:rsidP="00FA3C9A">
            <w:pPr>
              <w:ind w:firstLine="113"/>
            </w:pPr>
            <w:r w:rsidRPr="00B24EAF">
              <w:t>D2l</w:t>
            </w:r>
          </w:p>
        </w:tc>
        <w:tc>
          <w:tcPr>
            <w:tcW w:w="4386" w:type="pct"/>
            <w:gridSpan w:val="2"/>
            <w:tcBorders>
              <w:top w:val="single" w:sz="4" w:space="0" w:color="auto"/>
              <w:bottom w:val="nil"/>
            </w:tcBorders>
          </w:tcPr>
          <w:p w14:paraId="3F6638AD" w14:textId="77777777" w:rsidR="00497CF0" w:rsidRPr="00B24EAF" w:rsidRDefault="00497CF0" w:rsidP="00FA3C9A">
            <w:r w:rsidRPr="00B24EAF">
              <w:t xml:space="preserve">Were the criteria used to select the preferred model described? </w:t>
            </w:r>
            <w:r>
              <w:t xml:space="preserve"> </w:t>
            </w:r>
          </w:p>
          <w:p w14:paraId="4F9915FF"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r>
              <w:rPr>
                <w:color w:val="A02B93" w:themeColor="accent5"/>
              </w:rPr>
              <w:t xml:space="preserve"> Sensitivity analyses by relaxing data quality control criteria were conducted. Sensitivity analyses using mixed logit model were conducted. Model were chosen by research aim and AIC, BIC.</w:t>
            </w:r>
          </w:p>
          <w:p w14:paraId="3EEDA69D" w14:textId="77777777" w:rsidR="00497CF0" w:rsidRPr="00B24EAF" w:rsidRDefault="00497CF0" w:rsidP="00497CF0">
            <w:pPr>
              <w:numPr>
                <w:ilvl w:val="0"/>
                <w:numId w:val="1"/>
              </w:numPr>
              <w:spacing w:line="240" w:lineRule="auto"/>
              <w:contextualSpacing/>
            </w:pPr>
            <w:r w:rsidRPr="00B24EAF">
              <w:t>No</w:t>
            </w:r>
          </w:p>
        </w:tc>
      </w:tr>
      <w:tr w:rsidR="00497CF0" w:rsidRPr="00B24EAF" w14:paraId="46BEF584" w14:textId="77777777" w:rsidTr="00FA3C9A">
        <w:tc>
          <w:tcPr>
            <w:tcW w:w="614" w:type="pct"/>
            <w:vMerge/>
          </w:tcPr>
          <w:p w14:paraId="109FFD85" w14:textId="77777777" w:rsidR="00497CF0" w:rsidRPr="00B24EAF" w:rsidRDefault="00497CF0" w:rsidP="00FA3C9A">
            <w:pPr>
              <w:ind w:firstLine="113"/>
            </w:pPr>
          </w:p>
        </w:tc>
        <w:tc>
          <w:tcPr>
            <w:tcW w:w="3179" w:type="pct"/>
            <w:tcBorders>
              <w:top w:val="nil"/>
              <w:bottom w:val="single" w:sz="4" w:space="0" w:color="auto"/>
              <w:right w:val="nil"/>
            </w:tcBorders>
          </w:tcPr>
          <w:p w14:paraId="64CD9594" w14:textId="77777777" w:rsidR="00497CF0" w:rsidRPr="00B24EAF" w:rsidRDefault="00497CF0" w:rsidP="00FA3C9A">
            <w:pPr>
              <w:ind w:left="720"/>
              <w:contextualSpacing/>
            </w:pPr>
          </w:p>
        </w:tc>
        <w:tc>
          <w:tcPr>
            <w:tcW w:w="1207" w:type="pct"/>
            <w:tcBorders>
              <w:top w:val="nil"/>
              <w:left w:val="nil"/>
              <w:bottom w:val="single" w:sz="4" w:space="0" w:color="auto"/>
            </w:tcBorders>
          </w:tcPr>
          <w:p w14:paraId="3DF04CCC" w14:textId="77777777" w:rsidR="00497CF0" w:rsidRPr="00B24EAF" w:rsidRDefault="00497CF0" w:rsidP="00FA3C9A"/>
        </w:tc>
      </w:tr>
      <w:tr w:rsidR="00497CF0" w:rsidRPr="00B24EAF" w14:paraId="3C122977" w14:textId="77777777" w:rsidTr="00FA3C9A">
        <w:tc>
          <w:tcPr>
            <w:tcW w:w="614" w:type="pct"/>
            <w:vMerge w:val="restart"/>
          </w:tcPr>
          <w:p w14:paraId="26DDA6C4" w14:textId="77777777" w:rsidR="00497CF0" w:rsidRPr="00B24EAF" w:rsidRDefault="00497CF0" w:rsidP="00FA3C9A">
            <w:pPr>
              <w:keepNext/>
              <w:keepLines/>
              <w:ind w:firstLine="113"/>
            </w:pPr>
            <w:r w:rsidRPr="00B24EAF">
              <w:t>D2m</w:t>
            </w:r>
          </w:p>
        </w:tc>
        <w:tc>
          <w:tcPr>
            <w:tcW w:w="4386" w:type="pct"/>
            <w:gridSpan w:val="2"/>
            <w:tcBorders>
              <w:top w:val="single" w:sz="4" w:space="0" w:color="auto"/>
              <w:bottom w:val="nil"/>
            </w:tcBorders>
          </w:tcPr>
          <w:p w14:paraId="20537091" w14:textId="77777777" w:rsidR="00497CF0" w:rsidRPr="00B24EAF" w:rsidRDefault="00497CF0" w:rsidP="00FA3C9A">
            <w:pPr>
              <w:keepNext/>
              <w:keepLines/>
            </w:pPr>
            <w:r w:rsidRPr="00B24EAF">
              <w:t>Do the preference parameters for the health states follow a logical order (monotonic)?</w:t>
            </w:r>
          </w:p>
        </w:tc>
      </w:tr>
      <w:tr w:rsidR="00497CF0" w:rsidRPr="00B24EAF" w14:paraId="19980161" w14:textId="77777777" w:rsidTr="00FA3C9A">
        <w:tc>
          <w:tcPr>
            <w:tcW w:w="614" w:type="pct"/>
            <w:vMerge/>
          </w:tcPr>
          <w:p w14:paraId="1FCD9C50" w14:textId="77777777" w:rsidR="00497CF0" w:rsidRPr="00B24EAF" w:rsidRDefault="00497CF0" w:rsidP="00FA3C9A">
            <w:pPr>
              <w:keepNext/>
              <w:keepLines/>
              <w:ind w:firstLine="113"/>
            </w:pPr>
          </w:p>
        </w:tc>
        <w:tc>
          <w:tcPr>
            <w:tcW w:w="3179" w:type="pct"/>
            <w:tcBorders>
              <w:top w:val="nil"/>
              <w:bottom w:val="single" w:sz="4" w:space="0" w:color="auto"/>
              <w:right w:val="nil"/>
            </w:tcBorders>
          </w:tcPr>
          <w:p w14:paraId="2DF279FD" w14:textId="77777777" w:rsidR="00497CF0" w:rsidRPr="00B24EAF" w:rsidRDefault="00497CF0" w:rsidP="00497CF0">
            <w:pPr>
              <w:keepNext/>
              <w:keepLines/>
              <w:numPr>
                <w:ilvl w:val="0"/>
                <w:numId w:val="3"/>
              </w:numPr>
              <w:spacing w:line="240" w:lineRule="auto"/>
              <w:contextualSpacing/>
            </w:pPr>
            <w:r w:rsidRPr="00B24EAF">
              <w:t>Yes</w:t>
            </w:r>
          </w:p>
          <w:p w14:paraId="4A3E98FB" w14:textId="77777777" w:rsidR="00497CF0" w:rsidRPr="00B24EAF" w:rsidRDefault="00497CF0" w:rsidP="00497CF0">
            <w:pPr>
              <w:keepNext/>
              <w:keepLines/>
              <w:numPr>
                <w:ilvl w:val="0"/>
                <w:numId w:val="3"/>
              </w:numPr>
              <w:spacing w:line="240" w:lineRule="auto"/>
              <w:contextualSpacing/>
            </w:pPr>
            <w:r w:rsidRPr="00B24EAF">
              <w:t>No</w:t>
            </w:r>
            <w:r>
              <w:t xml:space="preserve"> </w:t>
            </w:r>
            <w:r w:rsidRPr="00132D24">
              <w:rPr>
                <w:color w:val="A02B93" w:themeColor="accent5"/>
              </w:rPr>
              <w:t>[x]</w:t>
            </w:r>
          </w:p>
          <w:p w14:paraId="5E7FA641" w14:textId="77777777" w:rsidR="00497CF0" w:rsidRPr="00B24EAF" w:rsidRDefault="00497CF0" w:rsidP="00FA3C9A">
            <w:pPr>
              <w:keepNext/>
              <w:keepLines/>
              <w:ind w:left="720"/>
              <w:contextualSpacing/>
            </w:pPr>
          </w:p>
        </w:tc>
        <w:tc>
          <w:tcPr>
            <w:tcW w:w="1207" w:type="pct"/>
            <w:tcBorders>
              <w:top w:val="nil"/>
              <w:left w:val="nil"/>
              <w:bottom w:val="single" w:sz="4" w:space="0" w:color="auto"/>
            </w:tcBorders>
          </w:tcPr>
          <w:p w14:paraId="6219F9FB" w14:textId="77777777" w:rsidR="00497CF0" w:rsidRPr="00B24EAF" w:rsidRDefault="00497CF0" w:rsidP="00FA3C9A">
            <w:pPr>
              <w:keepNext/>
              <w:keepLines/>
            </w:pPr>
            <w:r w:rsidRPr="00B24EAF">
              <w:rPr>
                <w:i/>
                <w:iCs/>
              </w:rPr>
              <w:t>If yes, go</w:t>
            </w:r>
            <w:r w:rsidRPr="00B24EAF">
              <w:t xml:space="preserve"> </w:t>
            </w:r>
            <w:r w:rsidRPr="00B24EAF">
              <w:rPr>
                <w:i/>
                <w:iCs/>
              </w:rPr>
              <w:t>to D2p</w:t>
            </w:r>
          </w:p>
        </w:tc>
      </w:tr>
      <w:tr w:rsidR="00497CF0" w:rsidRPr="00B24EAF" w14:paraId="0370D1A9" w14:textId="77777777" w:rsidTr="00FA3C9A">
        <w:tc>
          <w:tcPr>
            <w:tcW w:w="614" w:type="pct"/>
            <w:vMerge w:val="restart"/>
          </w:tcPr>
          <w:p w14:paraId="7779AEFE" w14:textId="77777777" w:rsidR="00497CF0" w:rsidRPr="00B24EAF" w:rsidRDefault="00497CF0" w:rsidP="00FA3C9A">
            <w:pPr>
              <w:ind w:firstLine="113"/>
            </w:pPr>
            <w:r w:rsidRPr="00B24EAF">
              <w:t>D2n</w:t>
            </w:r>
          </w:p>
        </w:tc>
        <w:tc>
          <w:tcPr>
            <w:tcW w:w="4386" w:type="pct"/>
            <w:gridSpan w:val="2"/>
            <w:tcBorders>
              <w:top w:val="single" w:sz="4" w:space="0" w:color="auto"/>
              <w:bottom w:val="nil"/>
            </w:tcBorders>
          </w:tcPr>
          <w:p w14:paraId="123B2E6D" w14:textId="77777777" w:rsidR="00497CF0" w:rsidRPr="00B24EAF" w:rsidRDefault="00497CF0" w:rsidP="00FA3C9A">
            <w:r w:rsidRPr="00B24EAF">
              <w:t>Was any post estimation undertaken to force monotonicity (e.g. collapsing levels)?</w:t>
            </w:r>
          </w:p>
        </w:tc>
      </w:tr>
      <w:tr w:rsidR="00497CF0" w:rsidRPr="00B24EAF" w14:paraId="38DBFBA3" w14:textId="77777777" w:rsidTr="00FA3C9A">
        <w:tc>
          <w:tcPr>
            <w:tcW w:w="614" w:type="pct"/>
            <w:vMerge/>
          </w:tcPr>
          <w:p w14:paraId="1A27ED81" w14:textId="77777777" w:rsidR="00497CF0" w:rsidRPr="00B24EAF" w:rsidRDefault="00497CF0" w:rsidP="00FA3C9A">
            <w:pPr>
              <w:ind w:firstLine="113"/>
            </w:pPr>
          </w:p>
        </w:tc>
        <w:tc>
          <w:tcPr>
            <w:tcW w:w="3179" w:type="pct"/>
            <w:tcBorders>
              <w:top w:val="nil"/>
              <w:bottom w:val="single" w:sz="4" w:space="0" w:color="auto"/>
              <w:right w:val="nil"/>
            </w:tcBorders>
          </w:tcPr>
          <w:p w14:paraId="08CF2EAE" w14:textId="77777777" w:rsidR="00497CF0" w:rsidRPr="00B24EAF" w:rsidRDefault="00497CF0" w:rsidP="00497CF0">
            <w:pPr>
              <w:numPr>
                <w:ilvl w:val="0"/>
                <w:numId w:val="4"/>
              </w:numPr>
              <w:spacing w:line="240" w:lineRule="auto"/>
              <w:contextualSpacing/>
            </w:pPr>
            <w:r w:rsidRPr="00B24EAF">
              <w:t>Yes</w:t>
            </w:r>
            <w:r w:rsidRPr="00B24EAF" w:rsidDel="00B53067">
              <w:t xml:space="preserve"> </w:t>
            </w:r>
            <w:r w:rsidRPr="00132D24">
              <w:rPr>
                <w:color w:val="A02B93" w:themeColor="accent5"/>
              </w:rPr>
              <w:t>[x]</w:t>
            </w:r>
          </w:p>
          <w:p w14:paraId="0F3E8143" w14:textId="77777777" w:rsidR="00497CF0" w:rsidRPr="00B24EAF" w:rsidRDefault="00497CF0" w:rsidP="00497CF0">
            <w:pPr>
              <w:numPr>
                <w:ilvl w:val="0"/>
                <w:numId w:val="4"/>
              </w:numPr>
              <w:spacing w:line="240" w:lineRule="auto"/>
              <w:contextualSpacing/>
            </w:pPr>
            <w:r w:rsidRPr="00B24EAF">
              <w:t>No</w:t>
            </w:r>
          </w:p>
          <w:p w14:paraId="6BF195B8" w14:textId="77777777" w:rsidR="00497CF0" w:rsidRPr="00B24EAF" w:rsidRDefault="00497CF0" w:rsidP="00497CF0">
            <w:pPr>
              <w:numPr>
                <w:ilvl w:val="0"/>
                <w:numId w:val="4"/>
              </w:numPr>
              <w:spacing w:line="240" w:lineRule="auto"/>
              <w:contextualSpacing/>
            </w:pPr>
            <w:r w:rsidRPr="00B24EAF">
              <w:t>Unclear/not stated</w:t>
            </w:r>
            <w:r>
              <w:t xml:space="preserve"> </w:t>
            </w:r>
          </w:p>
          <w:p w14:paraId="2E099E65" w14:textId="77777777" w:rsidR="00497CF0" w:rsidRPr="00B24EAF" w:rsidRDefault="00497CF0" w:rsidP="00FA3C9A">
            <w:pPr>
              <w:ind w:left="720"/>
              <w:contextualSpacing/>
            </w:pPr>
          </w:p>
        </w:tc>
        <w:tc>
          <w:tcPr>
            <w:tcW w:w="1207" w:type="pct"/>
            <w:tcBorders>
              <w:top w:val="nil"/>
              <w:left w:val="nil"/>
              <w:bottom w:val="single" w:sz="4" w:space="0" w:color="auto"/>
            </w:tcBorders>
          </w:tcPr>
          <w:p w14:paraId="420E478E" w14:textId="77777777" w:rsidR="00497CF0" w:rsidRPr="00B24EAF" w:rsidRDefault="00497CF0" w:rsidP="00FA3C9A"/>
        </w:tc>
      </w:tr>
      <w:tr w:rsidR="00497CF0" w:rsidRPr="00B24EAF" w14:paraId="5A889AE4" w14:textId="77777777" w:rsidTr="00FA3C9A">
        <w:tc>
          <w:tcPr>
            <w:tcW w:w="614" w:type="pct"/>
            <w:vMerge w:val="restart"/>
          </w:tcPr>
          <w:p w14:paraId="6A516904" w14:textId="77777777" w:rsidR="00497CF0" w:rsidRPr="00B24EAF" w:rsidRDefault="00497CF0" w:rsidP="00FA3C9A">
            <w:pPr>
              <w:ind w:firstLine="113"/>
            </w:pPr>
            <w:r w:rsidRPr="00B24EAF">
              <w:t>D2o</w:t>
            </w:r>
          </w:p>
        </w:tc>
        <w:tc>
          <w:tcPr>
            <w:tcW w:w="4386" w:type="pct"/>
            <w:gridSpan w:val="2"/>
            <w:tcBorders>
              <w:top w:val="single" w:sz="4" w:space="0" w:color="auto"/>
              <w:bottom w:val="nil"/>
            </w:tcBorders>
          </w:tcPr>
          <w:p w14:paraId="50369F43" w14:textId="77777777" w:rsidR="00497CF0" w:rsidRPr="00B24EAF" w:rsidRDefault="00497CF0" w:rsidP="00FA3C9A">
            <w:r w:rsidRPr="00B24EAF">
              <w:t>How were insignificant differences between adjacent levels managed (e.g. collapsed/ forced to be different)?</w:t>
            </w:r>
            <w:r>
              <w:t xml:space="preserve"> </w:t>
            </w:r>
            <w:r w:rsidRPr="008046B7">
              <w:rPr>
                <w:color w:val="A02B93" w:themeColor="accent5"/>
              </w:rPr>
              <w:t>To produce a consistent model, adjacent inconsistent levels are to be merged</w:t>
            </w:r>
            <w:r>
              <w:rPr>
                <w:color w:val="A02B93" w:themeColor="accent5"/>
              </w:rPr>
              <w:t xml:space="preserve"> (collapsed)</w:t>
            </w:r>
            <w:r w:rsidRPr="008046B7">
              <w:rPr>
                <w:color w:val="A02B93" w:themeColor="accent5"/>
              </w:rPr>
              <w:t xml:space="preserve"> or constrained to be the equal</w:t>
            </w:r>
            <w:r>
              <w:rPr>
                <w:color w:val="A02B93" w:themeColor="accent5"/>
              </w:rPr>
              <w:t>.</w:t>
            </w:r>
          </w:p>
        </w:tc>
      </w:tr>
      <w:tr w:rsidR="00497CF0" w:rsidRPr="00B24EAF" w14:paraId="12DE54BE" w14:textId="77777777" w:rsidTr="00FA3C9A">
        <w:tc>
          <w:tcPr>
            <w:tcW w:w="614" w:type="pct"/>
            <w:vMerge/>
          </w:tcPr>
          <w:p w14:paraId="45AAF698" w14:textId="77777777" w:rsidR="00497CF0" w:rsidRPr="00B24EAF" w:rsidRDefault="00497CF0" w:rsidP="00FA3C9A">
            <w:pPr>
              <w:ind w:firstLine="113"/>
            </w:pPr>
          </w:p>
        </w:tc>
        <w:tc>
          <w:tcPr>
            <w:tcW w:w="3179" w:type="pct"/>
            <w:tcBorders>
              <w:top w:val="nil"/>
              <w:bottom w:val="single" w:sz="4" w:space="0" w:color="auto"/>
              <w:right w:val="nil"/>
            </w:tcBorders>
          </w:tcPr>
          <w:p w14:paraId="4AC2EFEC" w14:textId="77777777" w:rsidR="00497CF0" w:rsidRPr="00B24EAF" w:rsidRDefault="00497CF0" w:rsidP="00FA3C9A">
            <w:pPr>
              <w:ind w:left="720"/>
              <w:contextualSpacing/>
            </w:pPr>
          </w:p>
        </w:tc>
        <w:tc>
          <w:tcPr>
            <w:tcW w:w="1207" w:type="pct"/>
            <w:tcBorders>
              <w:top w:val="nil"/>
              <w:left w:val="nil"/>
              <w:bottom w:val="single" w:sz="4" w:space="0" w:color="auto"/>
            </w:tcBorders>
          </w:tcPr>
          <w:p w14:paraId="337B0E3F" w14:textId="77777777" w:rsidR="00497CF0" w:rsidRPr="00B24EAF" w:rsidRDefault="00497CF0" w:rsidP="00FA3C9A"/>
        </w:tc>
      </w:tr>
      <w:tr w:rsidR="00497CF0" w:rsidRPr="00B24EAF" w14:paraId="4B0CB20F" w14:textId="77777777" w:rsidTr="00FA3C9A">
        <w:tc>
          <w:tcPr>
            <w:tcW w:w="614" w:type="pct"/>
            <w:vMerge w:val="restart"/>
          </w:tcPr>
          <w:p w14:paraId="7665A5EE" w14:textId="77777777" w:rsidR="00497CF0" w:rsidRPr="00B24EAF" w:rsidRDefault="00497CF0" w:rsidP="00FA3C9A">
            <w:pPr>
              <w:ind w:firstLine="113"/>
            </w:pPr>
            <w:r w:rsidRPr="00B24EAF">
              <w:t>D2p</w:t>
            </w:r>
          </w:p>
        </w:tc>
        <w:tc>
          <w:tcPr>
            <w:tcW w:w="4386" w:type="pct"/>
            <w:gridSpan w:val="2"/>
            <w:tcBorders>
              <w:top w:val="single" w:sz="4" w:space="0" w:color="auto"/>
              <w:bottom w:val="nil"/>
            </w:tcBorders>
          </w:tcPr>
          <w:p w14:paraId="349BA268" w14:textId="77777777" w:rsidR="00497CF0" w:rsidRPr="00B24EAF" w:rsidRDefault="00497CF0" w:rsidP="00FA3C9A">
            <w:r w:rsidRPr="008457B5">
              <w:t>Were robustness checks conducted?</w:t>
            </w:r>
            <w:r>
              <w:rPr>
                <w:color w:val="A02B93" w:themeColor="accent5"/>
              </w:rPr>
              <w:t xml:space="preserve"> </w:t>
            </w:r>
          </w:p>
          <w:p w14:paraId="51B24EDD" w14:textId="77777777" w:rsidR="00497CF0" w:rsidRPr="00B24EAF" w:rsidRDefault="00497CF0" w:rsidP="00497CF0">
            <w:pPr>
              <w:numPr>
                <w:ilvl w:val="0"/>
                <w:numId w:val="4"/>
              </w:numPr>
              <w:spacing w:line="240" w:lineRule="auto"/>
              <w:contextualSpacing/>
            </w:pPr>
            <w:r w:rsidRPr="00B24EAF">
              <w:lastRenderedPageBreak/>
              <w:t>Yes</w:t>
            </w:r>
            <w:r>
              <w:t xml:space="preserve"> </w:t>
            </w:r>
            <w:r w:rsidRPr="00132D24">
              <w:rPr>
                <w:color w:val="A02B93" w:themeColor="accent5"/>
              </w:rPr>
              <w:t>[x]</w:t>
            </w:r>
            <w:r>
              <w:rPr>
                <w:color w:val="A02B93" w:themeColor="accent5"/>
              </w:rPr>
              <w:t xml:space="preserve"> sensitivity analysis by using different quality control criteria and different models.</w:t>
            </w:r>
          </w:p>
          <w:p w14:paraId="40886162" w14:textId="77777777" w:rsidR="00497CF0" w:rsidRPr="00B24EAF" w:rsidRDefault="00497CF0" w:rsidP="00497CF0">
            <w:pPr>
              <w:numPr>
                <w:ilvl w:val="0"/>
                <w:numId w:val="4"/>
              </w:numPr>
              <w:spacing w:line="240" w:lineRule="auto"/>
              <w:contextualSpacing/>
            </w:pPr>
            <w:r w:rsidRPr="00B24EAF">
              <w:t>No</w:t>
            </w:r>
          </w:p>
        </w:tc>
      </w:tr>
      <w:tr w:rsidR="00497CF0" w:rsidRPr="00B24EAF" w14:paraId="1D54F396" w14:textId="77777777" w:rsidTr="00FA3C9A">
        <w:tc>
          <w:tcPr>
            <w:tcW w:w="614" w:type="pct"/>
            <w:vMerge/>
          </w:tcPr>
          <w:p w14:paraId="4117D1E6" w14:textId="77777777" w:rsidR="00497CF0" w:rsidRPr="00B24EAF" w:rsidRDefault="00497CF0" w:rsidP="00FA3C9A">
            <w:pPr>
              <w:ind w:firstLine="113"/>
            </w:pPr>
          </w:p>
        </w:tc>
        <w:tc>
          <w:tcPr>
            <w:tcW w:w="3179" w:type="pct"/>
            <w:tcBorders>
              <w:top w:val="nil"/>
              <w:bottom w:val="single" w:sz="4" w:space="0" w:color="auto"/>
              <w:right w:val="nil"/>
            </w:tcBorders>
          </w:tcPr>
          <w:p w14:paraId="49DC4656" w14:textId="77777777" w:rsidR="00497CF0" w:rsidRPr="00B24EAF" w:rsidRDefault="00497CF0" w:rsidP="00FA3C9A"/>
        </w:tc>
        <w:tc>
          <w:tcPr>
            <w:tcW w:w="1207" w:type="pct"/>
            <w:tcBorders>
              <w:top w:val="nil"/>
              <w:left w:val="nil"/>
              <w:bottom w:val="single" w:sz="4" w:space="0" w:color="auto"/>
            </w:tcBorders>
          </w:tcPr>
          <w:p w14:paraId="22832CA8" w14:textId="77777777" w:rsidR="00497CF0" w:rsidRPr="00B24EAF" w:rsidRDefault="00497CF0" w:rsidP="00FA3C9A"/>
        </w:tc>
      </w:tr>
      <w:tr w:rsidR="00497CF0" w:rsidRPr="00B24EAF" w14:paraId="04119898" w14:textId="77777777" w:rsidTr="00FA3C9A">
        <w:tc>
          <w:tcPr>
            <w:tcW w:w="614" w:type="pct"/>
            <w:vMerge w:val="restart"/>
          </w:tcPr>
          <w:p w14:paraId="5F119111" w14:textId="77777777" w:rsidR="00497CF0" w:rsidRPr="00B24EAF" w:rsidRDefault="00497CF0" w:rsidP="00FA3C9A">
            <w:pPr>
              <w:ind w:firstLine="113"/>
            </w:pPr>
            <w:r w:rsidRPr="00B24EAF">
              <w:t>D2q</w:t>
            </w:r>
          </w:p>
        </w:tc>
        <w:tc>
          <w:tcPr>
            <w:tcW w:w="4386" w:type="pct"/>
            <w:gridSpan w:val="2"/>
            <w:tcBorders>
              <w:top w:val="single" w:sz="4" w:space="0" w:color="auto"/>
              <w:bottom w:val="nil"/>
            </w:tcBorders>
          </w:tcPr>
          <w:p w14:paraId="3FF70F45" w14:textId="77777777" w:rsidR="00497CF0" w:rsidRPr="00B24EAF" w:rsidRDefault="00497CF0" w:rsidP="00FA3C9A">
            <w:r w:rsidRPr="00B24EAF">
              <w:t>Was uncertainty around values reported?</w:t>
            </w:r>
          </w:p>
        </w:tc>
      </w:tr>
      <w:tr w:rsidR="00497CF0" w:rsidRPr="00B24EAF" w14:paraId="55033294" w14:textId="77777777" w:rsidTr="00FA3C9A">
        <w:tc>
          <w:tcPr>
            <w:tcW w:w="614" w:type="pct"/>
            <w:vMerge/>
          </w:tcPr>
          <w:p w14:paraId="3217C07C" w14:textId="77777777" w:rsidR="00497CF0" w:rsidRPr="00B24EAF" w:rsidRDefault="00497CF0" w:rsidP="00FA3C9A">
            <w:pPr>
              <w:ind w:firstLine="113"/>
            </w:pPr>
          </w:p>
        </w:tc>
        <w:tc>
          <w:tcPr>
            <w:tcW w:w="3179" w:type="pct"/>
            <w:tcBorders>
              <w:top w:val="nil"/>
              <w:right w:val="nil"/>
            </w:tcBorders>
          </w:tcPr>
          <w:p w14:paraId="5440108A" w14:textId="77777777" w:rsidR="00497CF0" w:rsidRPr="00B24EAF" w:rsidRDefault="00497CF0" w:rsidP="00FA3C9A">
            <w:pPr>
              <w:numPr>
                <w:ilvl w:val="0"/>
                <w:numId w:val="4"/>
              </w:numPr>
              <w:spacing w:after="160"/>
              <w:contextualSpacing/>
            </w:pPr>
            <w:r w:rsidRPr="00B24EAF">
              <w:t>Yes</w:t>
            </w:r>
            <w:r w:rsidRPr="00B24EAF" w:rsidDel="00B53067">
              <w:t xml:space="preserve"> </w:t>
            </w:r>
            <w:r w:rsidRPr="00132D24">
              <w:rPr>
                <w:color w:val="A02B93" w:themeColor="accent5"/>
              </w:rPr>
              <w:t>[x]</w:t>
            </w:r>
            <w:r>
              <w:rPr>
                <w:color w:val="A02B93" w:themeColor="accent5"/>
              </w:rPr>
              <w:t xml:space="preserve"> Standard errors</w:t>
            </w:r>
          </w:p>
          <w:p w14:paraId="38C76084" w14:textId="77777777" w:rsidR="00497CF0" w:rsidRPr="00B24EAF" w:rsidRDefault="00497CF0" w:rsidP="00497CF0">
            <w:pPr>
              <w:numPr>
                <w:ilvl w:val="0"/>
                <w:numId w:val="4"/>
              </w:numPr>
              <w:spacing w:line="240" w:lineRule="auto"/>
              <w:contextualSpacing/>
            </w:pPr>
            <w:r w:rsidRPr="00B24EAF">
              <w:t>No</w:t>
            </w:r>
          </w:p>
          <w:p w14:paraId="53CE6E63" w14:textId="77777777" w:rsidR="00497CF0" w:rsidRPr="00B24EAF" w:rsidRDefault="00497CF0" w:rsidP="00FA3C9A">
            <w:pPr>
              <w:ind w:left="720"/>
              <w:contextualSpacing/>
            </w:pPr>
          </w:p>
        </w:tc>
        <w:tc>
          <w:tcPr>
            <w:tcW w:w="1207" w:type="pct"/>
            <w:tcBorders>
              <w:top w:val="nil"/>
              <w:left w:val="nil"/>
            </w:tcBorders>
          </w:tcPr>
          <w:p w14:paraId="316D9BEA" w14:textId="77777777" w:rsidR="00497CF0" w:rsidRPr="00B24EAF" w:rsidRDefault="00497CF0" w:rsidP="00FA3C9A"/>
        </w:tc>
      </w:tr>
      <w:tr w:rsidR="00497CF0" w:rsidRPr="00B24EAF" w14:paraId="144B0DDD" w14:textId="77777777" w:rsidTr="00FA3C9A">
        <w:tc>
          <w:tcPr>
            <w:tcW w:w="5000" w:type="pct"/>
            <w:gridSpan w:val="3"/>
          </w:tcPr>
          <w:p w14:paraId="76B8380C" w14:textId="77777777" w:rsidR="00497CF0" w:rsidRPr="00B24EAF" w:rsidRDefault="00497CF0" w:rsidP="00FA3C9A">
            <w:pPr>
              <w:rPr>
                <w:b/>
                <w:bCs/>
              </w:rPr>
            </w:pPr>
            <w:r w:rsidRPr="00B24EAF">
              <w:rPr>
                <w:b/>
                <w:bCs/>
              </w:rPr>
              <w:t xml:space="preserve">D3 Analysis of values for specific </w:t>
            </w:r>
            <w:proofErr w:type="spellStart"/>
            <w:r w:rsidRPr="00B24EAF">
              <w:rPr>
                <w:b/>
                <w:bCs/>
              </w:rPr>
              <w:t>HRQoL</w:t>
            </w:r>
            <w:proofErr w:type="spellEnd"/>
            <w:r w:rsidRPr="00B24EAF">
              <w:rPr>
                <w:b/>
                <w:bCs/>
              </w:rPr>
              <w:t xml:space="preserve"> states</w:t>
            </w:r>
            <w:r>
              <w:rPr>
                <w:b/>
                <w:bCs/>
              </w:rPr>
              <w:t xml:space="preserve"> </w:t>
            </w:r>
            <w:r w:rsidRPr="00083AEA">
              <w:rPr>
                <w:b/>
                <w:bCs/>
                <w:color w:val="A02B93" w:themeColor="accent5"/>
              </w:rPr>
              <w:t xml:space="preserve">Not relevant to the value set </w:t>
            </w:r>
            <w:r>
              <w:rPr>
                <w:b/>
                <w:bCs/>
                <w:color w:val="A02B93" w:themeColor="accent5"/>
              </w:rPr>
              <w:t>in this study.</w:t>
            </w:r>
          </w:p>
        </w:tc>
      </w:tr>
      <w:tr w:rsidR="00497CF0" w:rsidRPr="00B24EAF" w14:paraId="6B9284F9" w14:textId="77777777" w:rsidTr="00FA3C9A">
        <w:tc>
          <w:tcPr>
            <w:tcW w:w="614" w:type="pct"/>
            <w:vMerge w:val="restart"/>
          </w:tcPr>
          <w:p w14:paraId="1E5F812C" w14:textId="77777777" w:rsidR="00497CF0" w:rsidRPr="00B24EAF" w:rsidRDefault="00497CF0" w:rsidP="00FA3C9A">
            <w:pPr>
              <w:ind w:firstLine="113"/>
            </w:pPr>
            <w:r w:rsidRPr="00B24EAF">
              <w:t>D3a</w:t>
            </w:r>
          </w:p>
        </w:tc>
        <w:tc>
          <w:tcPr>
            <w:tcW w:w="4386" w:type="pct"/>
            <w:gridSpan w:val="2"/>
            <w:tcBorders>
              <w:bottom w:val="nil"/>
            </w:tcBorders>
          </w:tcPr>
          <w:p w14:paraId="50EB3D11" w14:textId="77777777" w:rsidR="00497CF0" w:rsidRPr="00B24EAF" w:rsidRDefault="00497CF0" w:rsidP="00FA3C9A">
            <w:r w:rsidRPr="00B24EAF">
              <w:t>Have the statistical methods been described?</w:t>
            </w:r>
            <w:r>
              <w:t xml:space="preserve"> </w:t>
            </w:r>
            <w:r w:rsidRPr="00083AEA">
              <w:rPr>
                <w:color w:val="A02B93" w:themeColor="accent5"/>
              </w:rPr>
              <w:t>[N/A]</w:t>
            </w:r>
          </w:p>
        </w:tc>
      </w:tr>
      <w:tr w:rsidR="00497CF0" w:rsidRPr="00B24EAF" w14:paraId="49847868" w14:textId="77777777" w:rsidTr="00FA3C9A">
        <w:tc>
          <w:tcPr>
            <w:tcW w:w="614" w:type="pct"/>
            <w:vMerge/>
          </w:tcPr>
          <w:p w14:paraId="6F042F74" w14:textId="77777777" w:rsidR="00497CF0" w:rsidRPr="00B24EAF" w:rsidRDefault="00497CF0" w:rsidP="00FA3C9A">
            <w:pPr>
              <w:ind w:firstLine="113"/>
            </w:pPr>
          </w:p>
        </w:tc>
        <w:tc>
          <w:tcPr>
            <w:tcW w:w="3179" w:type="pct"/>
            <w:tcBorders>
              <w:top w:val="nil"/>
              <w:right w:val="nil"/>
            </w:tcBorders>
          </w:tcPr>
          <w:p w14:paraId="0E9D5DAB" w14:textId="77777777" w:rsidR="00497CF0" w:rsidRPr="00B24EAF" w:rsidRDefault="00497CF0" w:rsidP="00497CF0">
            <w:pPr>
              <w:numPr>
                <w:ilvl w:val="0"/>
                <w:numId w:val="1"/>
              </w:numPr>
              <w:spacing w:line="240" w:lineRule="auto"/>
              <w:contextualSpacing/>
            </w:pPr>
            <w:r w:rsidRPr="00B24EAF">
              <w:t xml:space="preserve">Yes  </w:t>
            </w:r>
          </w:p>
          <w:p w14:paraId="461F2B95" w14:textId="77777777" w:rsidR="00497CF0" w:rsidRPr="00B24EAF" w:rsidRDefault="00497CF0" w:rsidP="00497CF0">
            <w:pPr>
              <w:numPr>
                <w:ilvl w:val="0"/>
                <w:numId w:val="1"/>
              </w:numPr>
              <w:spacing w:line="240" w:lineRule="auto"/>
              <w:contextualSpacing/>
            </w:pPr>
            <w:r w:rsidRPr="00B24EAF">
              <w:t>No</w:t>
            </w:r>
          </w:p>
        </w:tc>
        <w:tc>
          <w:tcPr>
            <w:tcW w:w="1207" w:type="pct"/>
            <w:tcBorders>
              <w:top w:val="nil"/>
              <w:left w:val="nil"/>
            </w:tcBorders>
          </w:tcPr>
          <w:p w14:paraId="34D7D164" w14:textId="77777777" w:rsidR="00497CF0" w:rsidRPr="00B24EAF" w:rsidRDefault="00497CF0" w:rsidP="00FA3C9A">
            <w:pPr>
              <w:rPr>
                <w:i/>
                <w:iCs/>
              </w:rPr>
            </w:pPr>
          </w:p>
          <w:p w14:paraId="5688B022" w14:textId="77777777" w:rsidR="00497CF0" w:rsidRPr="00B24EAF" w:rsidRDefault="00497CF0" w:rsidP="00FA3C9A">
            <w:pPr>
              <w:rPr>
                <w:i/>
                <w:iCs/>
              </w:rPr>
            </w:pPr>
            <w:r w:rsidRPr="00B24EAF">
              <w:rPr>
                <w:i/>
                <w:iCs/>
              </w:rPr>
              <w:t>If no, go to D3c</w:t>
            </w:r>
          </w:p>
          <w:p w14:paraId="54D9FB24" w14:textId="77777777" w:rsidR="00497CF0" w:rsidRPr="00B24EAF" w:rsidRDefault="00497CF0" w:rsidP="00FA3C9A">
            <w:pPr>
              <w:rPr>
                <w:i/>
                <w:iCs/>
              </w:rPr>
            </w:pPr>
          </w:p>
        </w:tc>
      </w:tr>
      <w:tr w:rsidR="00497CF0" w:rsidRPr="00B24EAF" w14:paraId="260FD5A7" w14:textId="77777777" w:rsidTr="00FA3C9A">
        <w:tc>
          <w:tcPr>
            <w:tcW w:w="614" w:type="pct"/>
            <w:vMerge w:val="restart"/>
            <w:tcBorders>
              <w:right w:val="single" w:sz="4" w:space="0" w:color="auto"/>
            </w:tcBorders>
          </w:tcPr>
          <w:p w14:paraId="7A0C0FEF" w14:textId="77777777" w:rsidR="00497CF0" w:rsidRPr="00B24EAF" w:rsidRDefault="00497CF0" w:rsidP="00FA3C9A">
            <w:pPr>
              <w:ind w:firstLine="113"/>
            </w:pPr>
            <w:r w:rsidRPr="00B24EAF">
              <w:t>D3b</w:t>
            </w:r>
          </w:p>
        </w:tc>
        <w:tc>
          <w:tcPr>
            <w:tcW w:w="4386" w:type="pct"/>
            <w:gridSpan w:val="2"/>
            <w:tcBorders>
              <w:top w:val="nil"/>
              <w:left w:val="single" w:sz="4" w:space="0" w:color="auto"/>
              <w:bottom w:val="nil"/>
              <w:right w:val="single" w:sz="4" w:space="0" w:color="auto"/>
            </w:tcBorders>
          </w:tcPr>
          <w:p w14:paraId="3BCC4214" w14:textId="77777777" w:rsidR="00497CF0" w:rsidRPr="00B24EAF" w:rsidRDefault="00497CF0" w:rsidP="00FA3C9A">
            <w:r w:rsidRPr="00B24EAF">
              <w:t>Have the statistical methods been justified?</w:t>
            </w:r>
            <w:r>
              <w:t xml:space="preserve"> </w:t>
            </w:r>
            <w:r w:rsidRPr="00083AEA">
              <w:rPr>
                <w:color w:val="A02B93" w:themeColor="accent5"/>
              </w:rPr>
              <w:t>[N/A]</w:t>
            </w:r>
          </w:p>
        </w:tc>
      </w:tr>
      <w:tr w:rsidR="00497CF0" w:rsidRPr="00B24EAF" w14:paraId="48AD1B22" w14:textId="77777777" w:rsidTr="00FA3C9A">
        <w:tc>
          <w:tcPr>
            <w:tcW w:w="614" w:type="pct"/>
            <w:vMerge/>
            <w:tcBorders>
              <w:right w:val="single" w:sz="4" w:space="0" w:color="auto"/>
            </w:tcBorders>
          </w:tcPr>
          <w:p w14:paraId="48844015" w14:textId="77777777" w:rsidR="00497CF0" w:rsidRPr="00B24EAF" w:rsidRDefault="00497CF0" w:rsidP="00FA3C9A">
            <w:pPr>
              <w:ind w:firstLine="113"/>
            </w:pPr>
          </w:p>
        </w:tc>
        <w:tc>
          <w:tcPr>
            <w:tcW w:w="3179" w:type="pct"/>
            <w:tcBorders>
              <w:top w:val="nil"/>
              <w:left w:val="single" w:sz="4" w:space="0" w:color="auto"/>
              <w:bottom w:val="single" w:sz="4" w:space="0" w:color="auto"/>
              <w:right w:val="nil"/>
            </w:tcBorders>
          </w:tcPr>
          <w:p w14:paraId="149B4C5C" w14:textId="77777777" w:rsidR="00497CF0" w:rsidRPr="00B24EAF" w:rsidRDefault="00497CF0" w:rsidP="00497CF0">
            <w:pPr>
              <w:numPr>
                <w:ilvl w:val="0"/>
                <w:numId w:val="1"/>
              </w:numPr>
              <w:spacing w:line="240" w:lineRule="auto"/>
              <w:contextualSpacing/>
            </w:pPr>
            <w:r w:rsidRPr="00B24EAF">
              <w:t>Yes</w:t>
            </w:r>
            <w:r w:rsidRPr="00B24EAF" w:rsidDel="00B53067">
              <w:t xml:space="preserve"> </w:t>
            </w:r>
          </w:p>
          <w:p w14:paraId="24CD1A06" w14:textId="77777777" w:rsidR="00497CF0" w:rsidRPr="00B24EAF" w:rsidRDefault="00497CF0" w:rsidP="00497CF0">
            <w:pPr>
              <w:numPr>
                <w:ilvl w:val="0"/>
                <w:numId w:val="1"/>
              </w:numPr>
              <w:spacing w:line="240" w:lineRule="auto"/>
              <w:contextualSpacing/>
            </w:pPr>
            <w:r w:rsidRPr="00B24EAF">
              <w:t xml:space="preserve">No </w:t>
            </w:r>
          </w:p>
          <w:p w14:paraId="6B6C1F49" w14:textId="77777777" w:rsidR="00497CF0" w:rsidRPr="00B24EAF" w:rsidRDefault="00497CF0" w:rsidP="00FA3C9A">
            <w:pPr>
              <w:ind w:left="720"/>
              <w:contextualSpacing/>
            </w:pPr>
          </w:p>
        </w:tc>
        <w:tc>
          <w:tcPr>
            <w:tcW w:w="1207" w:type="pct"/>
            <w:tcBorders>
              <w:top w:val="nil"/>
              <w:left w:val="nil"/>
              <w:bottom w:val="single" w:sz="4" w:space="0" w:color="auto"/>
            </w:tcBorders>
          </w:tcPr>
          <w:p w14:paraId="2DF91BD2" w14:textId="77777777" w:rsidR="00497CF0" w:rsidRPr="00B24EAF" w:rsidRDefault="00497CF0" w:rsidP="00FA3C9A"/>
        </w:tc>
      </w:tr>
      <w:tr w:rsidR="00497CF0" w:rsidRPr="00B24EAF" w14:paraId="55CA9906" w14:textId="77777777" w:rsidTr="00FA3C9A">
        <w:tc>
          <w:tcPr>
            <w:tcW w:w="614" w:type="pct"/>
            <w:vMerge w:val="restart"/>
          </w:tcPr>
          <w:p w14:paraId="33F6CB02" w14:textId="77777777" w:rsidR="00497CF0" w:rsidRPr="00B24EAF" w:rsidRDefault="00497CF0" w:rsidP="00FA3C9A">
            <w:pPr>
              <w:ind w:firstLine="113"/>
            </w:pPr>
            <w:r w:rsidRPr="00B24EAF">
              <w:t>D3c</w:t>
            </w:r>
          </w:p>
        </w:tc>
        <w:tc>
          <w:tcPr>
            <w:tcW w:w="4386" w:type="pct"/>
            <w:gridSpan w:val="2"/>
            <w:tcBorders>
              <w:bottom w:val="nil"/>
            </w:tcBorders>
          </w:tcPr>
          <w:p w14:paraId="1DD6D589" w14:textId="77777777" w:rsidR="00497CF0" w:rsidRPr="00B24EAF" w:rsidRDefault="00497CF0" w:rsidP="00FA3C9A">
            <w:r w:rsidRPr="00B24EAF">
              <w:t>How were missing data handled (e.g.: imputation, complete case analysis)?</w:t>
            </w:r>
            <w:r>
              <w:t xml:space="preserve"> </w:t>
            </w:r>
            <w:r w:rsidRPr="00083AEA">
              <w:rPr>
                <w:color w:val="A02B93" w:themeColor="accent5"/>
              </w:rPr>
              <w:t>[N/A]</w:t>
            </w:r>
          </w:p>
        </w:tc>
      </w:tr>
      <w:tr w:rsidR="00497CF0" w:rsidRPr="00B24EAF" w14:paraId="21F70A44" w14:textId="77777777" w:rsidTr="00FA3C9A">
        <w:tc>
          <w:tcPr>
            <w:tcW w:w="614" w:type="pct"/>
            <w:vMerge/>
          </w:tcPr>
          <w:p w14:paraId="585D541E" w14:textId="77777777" w:rsidR="00497CF0" w:rsidRPr="00B24EAF" w:rsidRDefault="00497CF0" w:rsidP="00FA3C9A">
            <w:pPr>
              <w:ind w:firstLine="113"/>
            </w:pPr>
          </w:p>
        </w:tc>
        <w:tc>
          <w:tcPr>
            <w:tcW w:w="3179" w:type="pct"/>
            <w:tcBorders>
              <w:top w:val="nil"/>
              <w:bottom w:val="single" w:sz="4" w:space="0" w:color="auto"/>
              <w:right w:val="nil"/>
            </w:tcBorders>
          </w:tcPr>
          <w:p w14:paraId="0F70F40B" w14:textId="77777777" w:rsidR="00497CF0" w:rsidRPr="00B24EAF" w:rsidRDefault="00497CF0" w:rsidP="00FA3C9A">
            <w:pPr>
              <w:ind w:left="720"/>
              <w:contextualSpacing/>
            </w:pPr>
          </w:p>
        </w:tc>
        <w:tc>
          <w:tcPr>
            <w:tcW w:w="1207" w:type="pct"/>
            <w:tcBorders>
              <w:top w:val="nil"/>
              <w:left w:val="nil"/>
              <w:bottom w:val="single" w:sz="4" w:space="0" w:color="auto"/>
            </w:tcBorders>
          </w:tcPr>
          <w:p w14:paraId="7B4F081C" w14:textId="77777777" w:rsidR="00497CF0" w:rsidRPr="00B24EAF" w:rsidRDefault="00497CF0" w:rsidP="00FA3C9A"/>
        </w:tc>
      </w:tr>
      <w:tr w:rsidR="00497CF0" w:rsidRPr="00B24EAF" w14:paraId="04A463E2" w14:textId="77777777" w:rsidTr="00FA3C9A">
        <w:tc>
          <w:tcPr>
            <w:tcW w:w="614" w:type="pct"/>
            <w:vMerge w:val="restart"/>
          </w:tcPr>
          <w:p w14:paraId="1D51A25B" w14:textId="77777777" w:rsidR="00497CF0" w:rsidRPr="00B24EAF" w:rsidRDefault="00497CF0" w:rsidP="00FA3C9A">
            <w:pPr>
              <w:ind w:firstLine="113"/>
            </w:pPr>
            <w:r w:rsidRPr="00B24EAF">
              <w:t>D3d</w:t>
            </w:r>
          </w:p>
        </w:tc>
        <w:tc>
          <w:tcPr>
            <w:tcW w:w="4386" w:type="pct"/>
            <w:gridSpan w:val="2"/>
            <w:tcBorders>
              <w:bottom w:val="nil"/>
            </w:tcBorders>
          </w:tcPr>
          <w:p w14:paraId="5FCE33C1" w14:textId="77777777" w:rsidR="00497CF0" w:rsidRPr="00B24EAF" w:rsidRDefault="00497CF0" w:rsidP="00FA3C9A">
            <w:r w:rsidRPr="00B24EAF">
              <w:t xml:space="preserve">Have subgroup analyses and interactions been undertaken?  </w:t>
            </w:r>
            <w:r w:rsidRPr="00083AEA">
              <w:rPr>
                <w:color w:val="A02B93" w:themeColor="accent5"/>
              </w:rPr>
              <w:t>[N/A]</w:t>
            </w:r>
          </w:p>
        </w:tc>
      </w:tr>
      <w:tr w:rsidR="00497CF0" w:rsidRPr="00B24EAF" w14:paraId="35E67BE4" w14:textId="77777777" w:rsidTr="00FA3C9A">
        <w:tc>
          <w:tcPr>
            <w:tcW w:w="614" w:type="pct"/>
            <w:vMerge/>
          </w:tcPr>
          <w:p w14:paraId="319896BD" w14:textId="77777777" w:rsidR="00497CF0" w:rsidRPr="00B24EAF" w:rsidRDefault="00497CF0" w:rsidP="00FA3C9A">
            <w:pPr>
              <w:ind w:firstLine="113"/>
            </w:pPr>
          </w:p>
        </w:tc>
        <w:tc>
          <w:tcPr>
            <w:tcW w:w="3179" w:type="pct"/>
            <w:tcBorders>
              <w:top w:val="nil"/>
              <w:bottom w:val="single" w:sz="4" w:space="0" w:color="auto"/>
              <w:right w:val="nil"/>
            </w:tcBorders>
          </w:tcPr>
          <w:p w14:paraId="45DBAEFF" w14:textId="77777777" w:rsidR="00497CF0" w:rsidRPr="00B24EAF" w:rsidRDefault="00497CF0" w:rsidP="00497CF0">
            <w:pPr>
              <w:numPr>
                <w:ilvl w:val="0"/>
                <w:numId w:val="2"/>
              </w:numPr>
              <w:spacing w:line="240" w:lineRule="auto"/>
              <w:contextualSpacing/>
            </w:pPr>
            <w:r w:rsidRPr="00B24EAF">
              <w:t>Yes</w:t>
            </w:r>
          </w:p>
          <w:p w14:paraId="17D53A6A" w14:textId="77777777" w:rsidR="00497CF0" w:rsidRPr="00B24EAF" w:rsidRDefault="00497CF0" w:rsidP="00497CF0">
            <w:pPr>
              <w:numPr>
                <w:ilvl w:val="0"/>
                <w:numId w:val="2"/>
              </w:numPr>
              <w:spacing w:line="240" w:lineRule="auto"/>
              <w:contextualSpacing/>
            </w:pPr>
            <w:r w:rsidRPr="00B24EAF">
              <w:t>No</w:t>
            </w:r>
          </w:p>
          <w:p w14:paraId="6A2EBCD0" w14:textId="77777777" w:rsidR="00497CF0" w:rsidRPr="00B24EAF" w:rsidRDefault="00497CF0" w:rsidP="00FA3C9A">
            <w:pPr>
              <w:ind w:left="720"/>
              <w:contextualSpacing/>
            </w:pPr>
          </w:p>
        </w:tc>
        <w:tc>
          <w:tcPr>
            <w:tcW w:w="1207" w:type="pct"/>
            <w:tcBorders>
              <w:top w:val="nil"/>
              <w:left w:val="nil"/>
              <w:bottom w:val="single" w:sz="4" w:space="0" w:color="auto"/>
            </w:tcBorders>
          </w:tcPr>
          <w:p w14:paraId="1E0E5C45" w14:textId="77777777" w:rsidR="00497CF0" w:rsidRPr="00B24EAF" w:rsidRDefault="00497CF0" w:rsidP="00FA3C9A">
            <w:pPr>
              <w:rPr>
                <w:i/>
                <w:iCs/>
              </w:rPr>
            </w:pPr>
          </w:p>
          <w:p w14:paraId="27F67B57" w14:textId="77777777" w:rsidR="00497CF0" w:rsidRPr="00B24EAF" w:rsidRDefault="00497CF0" w:rsidP="00FA3C9A">
            <w:pPr>
              <w:rPr>
                <w:i/>
                <w:iCs/>
              </w:rPr>
            </w:pPr>
            <w:r w:rsidRPr="00B24EAF">
              <w:rPr>
                <w:i/>
                <w:iCs/>
              </w:rPr>
              <w:t>If no, go to D3h</w:t>
            </w:r>
          </w:p>
        </w:tc>
      </w:tr>
      <w:tr w:rsidR="00497CF0" w:rsidRPr="00B24EAF" w14:paraId="3152DACC" w14:textId="77777777" w:rsidTr="00FA3C9A">
        <w:tc>
          <w:tcPr>
            <w:tcW w:w="614" w:type="pct"/>
            <w:vMerge w:val="restart"/>
          </w:tcPr>
          <w:p w14:paraId="662BB803" w14:textId="77777777" w:rsidR="00497CF0" w:rsidRPr="00B24EAF" w:rsidRDefault="00497CF0" w:rsidP="00FA3C9A">
            <w:pPr>
              <w:ind w:firstLine="113"/>
            </w:pPr>
            <w:r w:rsidRPr="00B24EAF">
              <w:t>D3e</w:t>
            </w:r>
          </w:p>
        </w:tc>
        <w:tc>
          <w:tcPr>
            <w:tcW w:w="4386" w:type="pct"/>
            <w:gridSpan w:val="2"/>
            <w:tcBorders>
              <w:bottom w:val="nil"/>
            </w:tcBorders>
          </w:tcPr>
          <w:p w14:paraId="363F314B" w14:textId="77777777" w:rsidR="00497CF0" w:rsidRPr="00B24EAF" w:rsidRDefault="00497CF0" w:rsidP="00FA3C9A">
            <w:r w:rsidRPr="00B24EAF">
              <w:t>Were sub-groups and interaction variable chosen for assessment justified?</w:t>
            </w:r>
            <w:r>
              <w:t xml:space="preserve"> </w:t>
            </w:r>
            <w:r w:rsidRPr="00083AEA">
              <w:rPr>
                <w:color w:val="A02B93" w:themeColor="accent5"/>
              </w:rPr>
              <w:t>[N/A]</w:t>
            </w:r>
          </w:p>
        </w:tc>
      </w:tr>
      <w:tr w:rsidR="00497CF0" w:rsidRPr="00B24EAF" w14:paraId="3FA0FB1D" w14:textId="77777777" w:rsidTr="00FA3C9A">
        <w:tc>
          <w:tcPr>
            <w:tcW w:w="614" w:type="pct"/>
            <w:vMerge/>
          </w:tcPr>
          <w:p w14:paraId="52A081B3" w14:textId="77777777" w:rsidR="00497CF0" w:rsidRPr="00B24EAF" w:rsidRDefault="00497CF0" w:rsidP="00FA3C9A">
            <w:pPr>
              <w:ind w:firstLine="113"/>
            </w:pPr>
          </w:p>
        </w:tc>
        <w:tc>
          <w:tcPr>
            <w:tcW w:w="3179" w:type="pct"/>
            <w:tcBorders>
              <w:top w:val="nil"/>
              <w:bottom w:val="single" w:sz="4" w:space="0" w:color="auto"/>
              <w:right w:val="nil"/>
            </w:tcBorders>
          </w:tcPr>
          <w:p w14:paraId="729C95B4" w14:textId="77777777" w:rsidR="00497CF0" w:rsidRPr="00B24EAF" w:rsidRDefault="00497CF0" w:rsidP="00497CF0">
            <w:pPr>
              <w:numPr>
                <w:ilvl w:val="0"/>
                <w:numId w:val="2"/>
              </w:numPr>
              <w:spacing w:line="240" w:lineRule="auto"/>
              <w:contextualSpacing/>
            </w:pPr>
            <w:r w:rsidRPr="00B24EAF">
              <w:t>Yes</w:t>
            </w:r>
          </w:p>
          <w:p w14:paraId="7C2806E2" w14:textId="77777777" w:rsidR="00497CF0" w:rsidRPr="00B24EAF" w:rsidRDefault="00497CF0" w:rsidP="00497CF0">
            <w:pPr>
              <w:numPr>
                <w:ilvl w:val="0"/>
                <w:numId w:val="2"/>
              </w:numPr>
              <w:spacing w:line="240" w:lineRule="auto"/>
              <w:contextualSpacing/>
            </w:pPr>
            <w:r w:rsidRPr="00B24EAF">
              <w:t>No</w:t>
            </w:r>
          </w:p>
          <w:p w14:paraId="269D0CE8" w14:textId="77777777" w:rsidR="00497CF0" w:rsidRPr="00B24EAF" w:rsidRDefault="00497CF0" w:rsidP="00FA3C9A">
            <w:pPr>
              <w:ind w:left="720"/>
              <w:contextualSpacing/>
            </w:pPr>
          </w:p>
        </w:tc>
        <w:tc>
          <w:tcPr>
            <w:tcW w:w="1207" w:type="pct"/>
            <w:tcBorders>
              <w:top w:val="nil"/>
              <w:left w:val="nil"/>
            </w:tcBorders>
          </w:tcPr>
          <w:p w14:paraId="7204DD0C" w14:textId="77777777" w:rsidR="00497CF0" w:rsidRPr="00B24EAF" w:rsidRDefault="00497CF0" w:rsidP="00FA3C9A"/>
        </w:tc>
      </w:tr>
      <w:tr w:rsidR="00497CF0" w:rsidRPr="00B24EAF" w14:paraId="432D639E" w14:textId="77777777" w:rsidTr="00FA3C9A">
        <w:tc>
          <w:tcPr>
            <w:tcW w:w="614" w:type="pct"/>
            <w:vMerge w:val="restart"/>
          </w:tcPr>
          <w:p w14:paraId="1DCE54CA" w14:textId="77777777" w:rsidR="00497CF0" w:rsidRPr="00B24EAF" w:rsidRDefault="00497CF0" w:rsidP="00FA3C9A">
            <w:pPr>
              <w:ind w:firstLine="113"/>
            </w:pPr>
            <w:r w:rsidRPr="00B24EAF">
              <w:t>D3</w:t>
            </w:r>
            <w:r>
              <w:t>f</w:t>
            </w:r>
          </w:p>
        </w:tc>
        <w:tc>
          <w:tcPr>
            <w:tcW w:w="4386" w:type="pct"/>
            <w:gridSpan w:val="2"/>
            <w:tcBorders>
              <w:top w:val="single" w:sz="4" w:space="0" w:color="auto"/>
              <w:bottom w:val="nil"/>
            </w:tcBorders>
          </w:tcPr>
          <w:p w14:paraId="0F978747" w14:textId="77777777" w:rsidR="00497CF0" w:rsidRPr="00B24EAF" w:rsidRDefault="00497CF0" w:rsidP="00FA3C9A">
            <w:r w:rsidRPr="00B24EAF">
              <w:t>Were sensitivity analyses undertaken?</w:t>
            </w:r>
            <w:r>
              <w:t xml:space="preserve"> </w:t>
            </w:r>
            <w:r w:rsidRPr="00083AEA">
              <w:rPr>
                <w:color w:val="A02B93" w:themeColor="accent5"/>
              </w:rPr>
              <w:t>[N/A]</w:t>
            </w:r>
          </w:p>
        </w:tc>
      </w:tr>
      <w:tr w:rsidR="00497CF0" w:rsidRPr="00B24EAF" w14:paraId="73CF2EEF" w14:textId="77777777" w:rsidTr="00FA3C9A">
        <w:tc>
          <w:tcPr>
            <w:tcW w:w="614" w:type="pct"/>
            <w:vMerge/>
          </w:tcPr>
          <w:p w14:paraId="3F538069" w14:textId="77777777" w:rsidR="00497CF0" w:rsidRPr="00B24EAF" w:rsidRDefault="00497CF0" w:rsidP="00FA3C9A">
            <w:pPr>
              <w:ind w:firstLine="113"/>
            </w:pPr>
          </w:p>
        </w:tc>
        <w:tc>
          <w:tcPr>
            <w:tcW w:w="3179" w:type="pct"/>
            <w:tcBorders>
              <w:top w:val="nil"/>
              <w:bottom w:val="single" w:sz="4" w:space="0" w:color="auto"/>
              <w:right w:val="nil"/>
            </w:tcBorders>
          </w:tcPr>
          <w:p w14:paraId="01721816"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r>
              <w:rPr>
                <w:color w:val="A02B93" w:themeColor="accent5"/>
              </w:rPr>
              <w:t xml:space="preserve"> </w:t>
            </w:r>
          </w:p>
          <w:p w14:paraId="1112B29A" w14:textId="77777777" w:rsidR="00497CF0" w:rsidRPr="00B24EAF" w:rsidRDefault="00497CF0" w:rsidP="00497CF0">
            <w:pPr>
              <w:numPr>
                <w:ilvl w:val="0"/>
                <w:numId w:val="3"/>
              </w:numPr>
              <w:spacing w:line="240" w:lineRule="auto"/>
              <w:contextualSpacing/>
            </w:pPr>
            <w:r w:rsidRPr="00B24EAF">
              <w:t>No</w:t>
            </w:r>
          </w:p>
          <w:p w14:paraId="155A70AD" w14:textId="77777777" w:rsidR="00497CF0" w:rsidRPr="00B24EAF" w:rsidRDefault="00497CF0" w:rsidP="00FA3C9A">
            <w:pPr>
              <w:ind w:left="720"/>
              <w:contextualSpacing/>
            </w:pPr>
          </w:p>
        </w:tc>
        <w:tc>
          <w:tcPr>
            <w:tcW w:w="1207" w:type="pct"/>
            <w:tcBorders>
              <w:top w:val="nil"/>
              <w:left w:val="nil"/>
              <w:bottom w:val="single" w:sz="4" w:space="0" w:color="auto"/>
            </w:tcBorders>
          </w:tcPr>
          <w:p w14:paraId="49A15AB3" w14:textId="77777777" w:rsidR="00497CF0" w:rsidRPr="00B24EAF" w:rsidRDefault="00497CF0" w:rsidP="00FA3C9A">
            <w:pPr>
              <w:rPr>
                <w:i/>
                <w:iCs/>
              </w:rPr>
            </w:pPr>
            <w:r w:rsidRPr="00B24EAF">
              <w:rPr>
                <w:i/>
                <w:iCs/>
              </w:rPr>
              <w:t>If no, go to Section E</w:t>
            </w:r>
          </w:p>
          <w:p w14:paraId="4E216FE9" w14:textId="77777777" w:rsidR="00497CF0" w:rsidRPr="00B24EAF" w:rsidRDefault="00497CF0" w:rsidP="00FA3C9A"/>
        </w:tc>
      </w:tr>
      <w:tr w:rsidR="00497CF0" w:rsidRPr="00B24EAF" w14:paraId="17168070" w14:textId="77777777" w:rsidTr="00FA3C9A">
        <w:tc>
          <w:tcPr>
            <w:tcW w:w="614" w:type="pct"/>
            <w:vMerge w:val="restart"/>
          </w:tcPr>
          <w:p w14:paraId="6E48793D" w14:textId="77777777" w:rsidR="00497CF0" w:rsidRPr="00B24EAF" w:rsidRDefault="00497CF0" w:rsidP="00FA3C9A">
            <w:pPr>
              <w:ind w:firstLine="113"/>
            </w:pPr>
            <w:r w:rsidRPr="00B24EAF">
              <w:t>D3</w:t>
            </w:r>
            <w:r>
              <w:t>g</w:t>
            </w:r>
          </w:p>
        </w:tc>
        <w:tc>
          <w:tcPr>
            <w:tcW w:w="4386" w:type="pct"/>
            <w:gridSpan w:val="2"/>
            <w:tcBorders>
              <w:top w:val="single" w:sz="4" w:space="0" w:color="auto"/>
              <w:bottom w:val="nil"/>
            </w:tcBorders>
          </w:tcPr>
          <w:p w14:paraId="6D600115" w14:textId="77777777" w:rsidR="00497CF0" w:rsidRPr="00B24EAF" w:rsidRDefault="00497CF0" w:rsidP="00FA3C9A">
            <w:r w:rsidRPr="00B24EAF">
              <w:t>Were sensitivity analyses described?</w:t>
            </w:r>
            <w:r>
              <w:t xml:space="preserve"> </w:t>
            </w:r>
            <w:r w:rsidRPr="00083AEA">
              <w:rPr>
                <w:color w:val="A02B93" w:themeColor="accent5"/>
              </w:rPr>
              <w:t>[N/A]</w:t>
            </w:r>
          </w:p>
        </w:tc>
      </w:tr>
      <w:tr w:rsidR="00497CF0" w:rsidRPr="00B24EAF" w14:paraId="51CA1D16" w14:textId="77777777" w:rsidTr="00FA3C9A">
        <w:tc>
          <w:tcPr>
            <w:tcW w:w="614" w:type="pct"/>
            <w:vMerge/>
          </w:tcPr>
          <w:p w14:paraId="5549FB43" w14:textId="77777777" w:rsidR="00497CF0" w:rsidRPr="00B24EAF" w:rsidRDefault="00497CF0" w:rsidP="00FA3C9A">
            <w:pPr>
              <w:ind w:firstLine="113"/>
            </w:pPr>
          </w:p>
        </w:tc>
        <w:tc>
          <w:tcPr>
            <w:tcW w:w="3179" w:type="pct"/>
            <w:tcBorders>
              <w:top w:val="nil"/>
              <w:bottom w:val="single" w:sz="4" w:space="0" w:color="auto"/>
              <w:right w:val="nil"/>
            </w:tcBorders>
          </w:tcPr>
          <w:p w14:paraId="12392A7C" w14:textId="77777777" w:rsidR="00497CF0" w:rsidRPr="00B24EAF" w:rsidRDefault="00497CF0" w:rsidP="00497CF0">
            <w:pPr>
              <w:numPr>
                <w:ilvl w:val="0"/>
                <w:numId w:val="3"/>
              </w:numPr>
              <w:spacing w:line="240" w:lineRule="auto"/>
              <w:contextualSpacing/>
            </w:pPr>
            <w:r w:rsidRPr="00B24EAF">
              <w:t>Yes</w:t>
            </w:r>
            <w:r>
              <w:t xml:space="preserve"> </w:t>
            </w:r>
            <w:r w:rsidRPr="00132D24">
              <w:rPr>
                <w:color w:val="A02B93" w:themeColor="accent5"/>
              </w:rPr>
              <w:t>[x]</w:t>
            </w:r>
            <w:r>
              <w:rPr>
                <w:color w:val="A02B93" w:themeColor="accent5"/>
              </w:rPr>
              <w:t xml:space="preserve"> </w:t>
            </w:r>
          </w:p>
          <w:p w14:paraId="361F952A" w14:textId="77777777" w:rsidR="00497CF0" w:rsidRPr="00B24EAF" w:rsidRDefault="00497CF0" w:rsidP="00497CF0">
            <w:pPr>
              <w:numPr>
                <w:ilvl w:val="0"/>
                <w:numId w:val="3"/>
              </w:numPr>
              <w:spacing w:line="240" w:lineRule="auto"/>
              <w:contextualSpacing/>
            </w:pPr>
            <w:r w:rsidRPr="00B24EAF">
              <w:t>No</w:t>
            </w:r>
          </w:p>
          <w:p w14:paraId="74AA35FC" w14:textId="77777777" w:rsidR="00497CF0" w:rsidRPr="00B24EAF" w:rsidRDefault="00497CF0" w:rsidP="00FA3C9A">
            <w:pPr>
              <w:ind w:left="720"/>
              <w:contextualSpacing/>
            </w:pPr>
          </w:p>
        </w:tc>
        <w:tc>
          <w:tcPr>
            <w:tcW w:w="1207" w:type="pct"/>
            <w:tcBorders>
              <w:top w:val="nil"/>
              <w:left w:val="nil"/>
              <w:bottom w:val="single" w:sz="4" w:space="0" w:color="auto"/>
            </w:tcBorders>
          </w:tcPr>
          <w:p w14:paraId="40E5FA8F" w14:textId="77777777" w:rsidR="00497CF0" w:rsidRPr="00B24EAF" w:rsidRDefault="00497CF0" w:rsidP="00FA3C9A"/>
        </w:tc>
      </w:tr>
    </w:tbl>
    <w:p w14:paraId="51CAA65D" w14:textId="77777777" w:rsidR="00497CF0" w:rsidRPr="00B24EAF" w:rsidRDefault="00497CF0" w:rsidP="00497CF0"/>
    <w:tbl>
      <w:tblPr>
        <w:tblStyle w:val="TableGrid"/>
        <w:tblW w:w="10485" w:type="dxa"/>
        <w:tblLook w:val="04A0" w:firstRow="1" w:lastRow="0" w:firstColumn="1" w:lastColumn="0" w:noHBand="0" w:noVBand="1"/>
      </w:tblPr>
      <w:tblGrid>
        <w:gridCol w:w="1200"/>
        <w:gridCol w:w="6357"/>
        <w:gridCol w:w="2928"/>
      </w:tblGrid>
      <w:tr w:rsidR="00497CF0" w:rsidRPr="00B24EAF" w14:paraId="1DE15578" w14:textId="77777777" w:rsidTr="00FA3C9A">
        <w:tc>
          <w:tcPr>
            <w:tcW w:w="10485" w:type="dxa"/>
            <w:gridSpan w:val="3"/>
          </w:tcPr>
          <w:p w14:paraId="665D21AA" w14:textId="77777777" w:rsidR="00497CF0" w:rsidRPr="00B24EAF" w:rsidRDefault="00497CF0" w:rsidP="004B0921">
            <w:pPr>
              <w:rPr>
                <w:lang w:eastAsia="en-AU"/>
              </w:rPr>
            </w:pPr>
            <w:r w:rsidRPr="00B24EAF">
              <w:rPr>
                <w:lang w:eastAsia="en-AU"/>
              </w:rPr>
              <w:t>Section E -</w:t>
            </w:r>
            <w:r w:rsidRPr="00B24EAF">
              <w:rPr>
                <w:color w:val="0E2841" w:themeColor="text2"/>
                <w:kern w:val="24"/>
                <w:sz w:val="32"/>
                <w:szCs w:val="32"/>
                <w:lang w:eastAsia="en-AU"/>
              </w:rPr>
              <w:t xml:space="preserve"> </w:t>
            </w:r>
            <w:r w:rsidRPr="00B24EAF">
              <w:rPr>
                <w:lang w:eastAsia="en-AU"/>
              </w:rPr>
              <w:t>Characteristics of values</w:t>
            </w:r>
          </w:p>
        </w:tc>
      </w:tr>
      <w:tr w:rsidR="00497CF0" w:rsidRPr="00B24EAF" w14:paraId="3412013A" w14:textId="77777777" w:rsidTr="00FA3C9A">
        <w:tc>
          <w:tcPr>
            <w:tcW w:w="1200" w:type="dxa"/>
            <w:tcBorders>
              <w:bottom w:val="single" w:sz="4" w:space="0" w:color="auto"/>
            </w:tcBorders>
            <w:vAlign w:val="center"/>
          </w:tcPr>
          <w:p w14:paraId="6898A6D8" w14:textId="77777777" w:rsidR="00497CF0" w:rsidRPr="00B24EAF" w:rsidRDefault="00497CF0" w:rsidP="00FA3C9A">
            <w:pPr>
              <w:rPr>
                <w:b/>
                <w:bCs/>
              </w:rPr>
            </w:pPr>
            <w:r w:rsidRPr="00B24EAF">
              <w:rPr>
                <w:b/>
                <w:bCs/>
              </w:rPr>
              <w:t>E1</w:t>
            </w:r>
          </w:p>
        </w:tc>
        <w:tc>
          <w:tcPr>
            <w:tcW w:w="9285" w:type="dxa"/>
            <w:gridSpan w:val="2"/>
            <w:tcBorders>
              <w:bottom w:val="single" w:sz="4" w:space="0" w:color="auto"/>
            </w:tcBorders>
            <w:vAlign w:val="center"/>
          </w:tcPr>
          <w:p w14:paraId="4345ACE5" w14:textId="77777777" w:rsidR="00497CF0" w:rsidRPr="00B24EAF" w:rsidRDefault="00497CF0" w:rsidP="00FA3C9A">
            <w:pPr>
              <w:rPr>
                <w:b/>
                <w:bCs/>
              </w:rPr>
            </w:pPr>
            <w:r w:rsidRPr="00B24EAF">
              <w:rPr>
                <w:b/>
                <w:bCs/>
              </w:rPr>
              <w:t xml:space="preserve">Was qualitative or quantitative evidence reported that demonstrates the extent to which respondents engaged with and understood the valuation tasks? </w:t>
            </w:r>
          </w:p>
          <w:p w14:paraId="6306B3C4"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r>
              <w:rPr>
                <w:color w:val="A02B93" w:themeColor="accent5"/>
              </w:rPr>
              <w:t xml:space="preserve"> </w:t>
            </w:r>
          </w:p>
          <w:p w14:paraId="132B5999" w14:textId="77777777" w:rsidR="00497CF0" w:rsidRPr="00B24EAF" w:rsidRDefault="00497CF0" w:rsidP="00497CF0">
            <w:pPr>
              <w:numPr>
                <w:ilvl w:val="0"/>
                <w:numId w:val="1"/>
              </w:numPr>
              <w:spacing w:line="240" w:lineRule="auto"/>
              <w:contextualSpacing/>
            </w:pPr>
            <w:r w:rsidRPr="00B24EAF">
              <w:t>No</w:t>
            </w:r>
            <w:r w:rsidRPr="00B24EAF">
              <w:rPr>
                <w:b/>
                <w:bCs/>
              </w:rPr>
              <w:t xml:space="preserve"> </w:t>
            </w:r>
          </w:p>
          <w:p w14:paraId="0118EB92" w14:textId="77777777" w:rsidR="00497CF0" w:rsidRPr="00B24EAF" w:rsidRDefault="00497CF0" w:rsidP="00FA3C9A">
            <w:pPr>
              <w:ind w:left="720"/>
              <w:contextualSpacing/>
            </w:pPr>
          </w:p>
        </w:tc>
      </w:tr>
      <w:tr w:rsidR="00497CF0" w:rsidRPr="00B24EAF" w14:paraId="21160E3D" w14:textId="77777777" w:rsidTr="00FA3C9A">
        <w:tc>
          <w:tcPr>
            <w:tcW w:w="1200" w:type="dxa"/>
            <w:tcBorders>
              <w:bottom w:val="single" w:sz="4" w:space="0" w:color="auto"/>
            </w:tcBorders>
            <w:vAlign w:val="center"/>
          </w:tcPr>
          <w:p w14:paraId="31C5E8F6" w14:textId="77777777" w:rsidR="00497CF0" w:rsidRPr="00B24EAF" w:rsidRDefault="00497CF0" w:rsidP="00FA3C9A">
            <w:pPr>
              <w:rPr>
                <w:b/>
                <w:bCs/>
              </w:rPr>
            </w:pPr>
            <w:r w:rsidRPr="00B24EAF">
              <w:rPr>
                <w:b/>
                <w:bCs/>
              </w:rPr>
              <w:t>E</w:t>
            </w:r>
            <w:r>
              <w:rPr>
                <w:b/>
                <w:bCs/>
              </w:rPr>
              <w:t>2</w:t>
            </w:r>
          </w:p>
        </w:tc>
        <w:tc>
          <w:tcPr>
            <w:tcW w:w="9285" w:type="dxa"/>
            <w:gridSpan w:val="2"/>
            <w:tcBorders>
              <w:bottom w:val="single" w:sz="4" w:space="0" w:color="auto"/>
            </w:tcBorders>
            <w:vAlign w:val="center"/>
          </w:tcPr>
          <w:p w14:paraId="1086F103" w14:textId="77777777" w:rsidR="00497CF0" w:rsidRPr="00B24EAF" w:rsidRDefault="00497CF0" w:rsidP="00FA3C9A">
            <w:pPr>
              <w:rPr>
                <w:b/>
                <w:bCs/>
              </w:rPr>
            </w:pPr>
            <w:r w:rsidRPr="00B24EAF">
              <w:rPr>
                <w:b/>
                <w:bCs/>
              </w:rPr>
              <w:t>Where a value was reported, were the values generated by the final model logically consistent?</w:t>
            </w:r>
          </w:p>
          <w:p w14:paraId="23D8AE6F"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4AA8AC35" w14:textId="77777777" w:rsidR="00497CF0" w:rsidRPr="00B24EAF" w:rsidRDefault="00497CF0" w:rsidP="00497CF0">
            <w:pPr>
              <w:numPr>
                <w:ilvl w:val="0"/>
                <w:numId w:val="1"/>
              </w:numPr>
              <w:spacing w:line="240" w:lineRule="auto"/>
              <w:contextualSpacing/>
            </w:pPr>
            <w:r w:rsidRPr="00B24EAF">
              <w:t>No</w:t>
            </w:r>
          </w:p>
          <w:p w14:paraId="43E34136" w14:textId="77777777" w:rsidR="00497CF0" w:rsidRPr="00B24EAF" w:rsidRDefault="00497CF0" w:rsidP="00497CF0">
            <w:pPr>
              <w:numPr>
                <w:ilvl w:val="0"/>
                <w:numId w:val="1"/>
              </w:numPr>
              <w:spacing w:line="240" w:lineRule="auto"/>
              <w:contextualSpacing/>
            </w:pPr>
            <w:r w:rsidRPr="00B24EAF">
              <w:t>Unclear</w:t>
            </w:r>
          </w:p>
          <w:p w14:paraId="00498F96" w14:textId="77777777" w:rsidR="00497CF0" w:rsidRPr="00B24EAF" w:rsidRDefault="00497CF0" w:rsidP="00FA3C9A">
            <w:pPr>
              <w:ind w:left="720"/>
              <w:contextualSpacing/>
            </w:pPr>
          </w:p>
        </w:tc>
      </w:tr>
      <w:tr w:rsidR="00497CF0" w:rsidRPr="00B24EAF" w14:paraId="68FBA0B2" w14:textId="77777777" w:rsidTr="00FA3C9A">
        <w:tc>
          <w:tcPr>
            <w:tcW w:w="1200" w:type="dxa"/>
            <w:tcBorders>
              <w:bottom w:val="single" w:sz="4" w:space="0" w:color="auto"/>
            </w:tcBorders>
          </w:tcPr>
          <w:p w14:paraId="662CFC19" w14:textId="77777777" w:rsidR="00497CF0" w:rsidRPr="00B24EAF" w:rsidRDefault="00497CF0" w:rsidP="00FA3C9A">
            <w:pPr>
              <w:rPr>
                <w:b/>
                <w:bCs/>
              </w:rPr>
            </w:pPr>
            <w:r w:rsidRPr="00B24EAF">
              <w:rPr>
                <w:b/>
                <w:bCs/>
              </w:rPr>
              <w:lastRenderedPageBreak/>
              <w:t>E</w:t>
            </w:r>
            <w:r>
              <w:rPr>
                <w:b/>
                <w:bCs/>
              </w:rPr>
              <w:t>3</w:t>
            </w:r>
          </w:p>
        </w:tc>
        <w:tc>
          <w:tcPr>
            <w:tcW w:w="9285" w:type="dxa"/>
            <w:gridSpan w:val="2"/>
            <w:tcBorders>
              <w:bottom w:val="single" w:sz="4" w:space="0" w:color="auto"/>
            </w:tcBorders>
            <w:vAlign w:val="center"/>
          </w:tcPr>
          <w:p w14:paraId="66D02D50" w14:textId="77777777" w:rsidR="00497CF0" w:rsidRPr="00B24EAF" w:rsidRDefault="00497CF0" w:rsidP="00FA3C9A">
            <w:pPr>
              <w:rPr>
                <w:b/>
                <w:bCs/>
              </w:rPr>
            </w:pPr>
            <w:r w:rsidRPr="00B24EAF">
              <w:rPr>
                <w:b/>
                <w:bCs/>
              </w:rPr>
              <w:t xml:space="preserve">Did authors report the distribution of values over all states defined by the </w:t>
            </w:r>
            <w:proofErr w:type="spellStart"/>
            <w:r w:rsidRPr="00B24EAF">
              <w:rPr>
                <w:b/>
                <w:bCs/>
              </w:rPr>
              <w:t>HRQoL</w:t>
            </w:r>
            <w:proofErr w:type="spellEnd"/>
            <w:r w:rsidRPr="00B24EAF">
              <w:rPr>
                <w:b/>
                <w:bCs/>
              </w:rPr>
              <w:t xml:space="preserve"> instrument (e.g. as per Figure 1</w:t>
            </w:r>
            <w:r>
              <w:rPr>
                <w:b/>
                <w:bCs/>
              </w:rPr>
              <w:t xml:space="preserve"> in Pan et al 2022.)</w:t>
            </w:r>
          </w:p>
          <w:p w14:paraId="5B6734EC"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216619ED" w14:textId="77777777" w:rsidR="00497CF0" w:rsidRPr="00B24EAF" w:rsidRDefault="00497CF0" w:rsidP="00497CF0">
            <w:pPr>
              <w:numPr>
                <w:ilvl w:val="0"/>
                <w:numId w:val="1"/>
              </w:numPr>
              <w:spacing w:line="240" w:lineRule="auto"/>
              <w:contextualSpacing/>
            </w:pPr>
            <w:r w:rsidRPr="00B24EAF">
              <w:t>No</w:t>
            </w:r>
            <w:r>
              <w:t xml:space="preserve"> </w:t>
            </w:r>
          </w:p>
          <w:p w14:paraId="64FD6AEB" w14:textId="77777777" w:rsidR="00497CF0" w:rsidRPr="00B24EAF" w:rsidRDefault="00497CF0" w:rsidP="00FA3C9A">
            <w:pPr>
              <w:ind w:left="720"/>
              <w:contextualSpacing/>
            </w:pPr>
          </w:p>
        </w:tc>
      </w:tr>
      <w:tr w:rsidR="00497CF0" w:rsidRPr="00B24EAF" w14:paraId="1D43B028" w14:textId="77777777" w:rsidTr="00FA3C9A">
        <w:tc>
          <w:tcPr>
            <w:tcW w:w="1200" w:type="dxa"/>
            <w:tcBorders>
              <w:bottom w:val="single" w:sz="4" w:space="0" w:color="auto"/>
            </w:tcBorders>
            <w:vAlign w:val="center"/>
          </w:tcPr>
          <w:p w14:paraId="1850B903" w14:textId="77777777" w:rsidR="00497CF0" w:rsidRPr="00B24EAF" w:rsidRDefault="00497CF0" w:rsidP="00FA3C9A">
            <w:pPr>
              <w:rPr>
                <w:b/>
                <w:bCs/>
              </w:rPr>
            </w:pPr>
            <w:r w:rsidRPr="00B24EAF">
              <w:rPr>
                <w:b/>
                <w:bCs/>
              </w:rPr>
              <w:t>E</w:t>
            </w:r>
            <w:r>
              <w:rPr>
                <w:b/>
                <w:bCs/>
              </w:rPr>
              <w:t>4</w:t>
            </w:r>
          </w:p>
        </w:tc>
        <w:tc>
          <w:tcPr>
            <w:tcW w:w="9285" w:type="dxa"/>
            <w:gridSpan w:val="2"/>
            <w:tcBorders>
              <w:bottom w:val="single" w:sz="4" w:space="0" w:color="auto"/>
            </w:tcBorders>
            <w:vAlign w:val="center"/>
          </w:tcPr>
          <w:p w14:paraId="6BD67497" w14:textId="77777777" w:rsidR="00497CF0" w:rsidRPr="00B24EAF" w:rsidRDefault="00497CF0" w:rsidP="00FA3C9A">
            <w:pPr>
              <w:rPr>
                <w:b/>
                <w:bCs/>
              </w:rPr>
            </w:pPr>
            <w:r w:rsidRPr="00B24EAF">
              <w:rPr>
                <w:b/>
                <w:bCs/>
              </w:rPr>
              <w:t>Key characteristics of the values</w:t>
            </w:r>
          </w:p>
        </w:tc>
      </w:tr>
      <w:tr w:rsidR="00497CF0" w:rsidRPr="00B24EAF" w14:paraId="61A56452" w14:textId="77777777" w:rsidTr="00FA3C9A">
        <w:tc>
          <w:tcPr>
            <w:tcW w:w="1200" w:type="dxa"/>
            <w:vMerge w:val="restart"/>
          </w:tcPr>
          <w:p w14:paraId="48C9A634" w14:textId="77777777" w:rsidR="00497CF0" w:rsidRPr="00B24EAF" w:rsidRDefault="00497CF0" w:rsidP="00FA3C9A">
            <w:pPr>
              <w:ind w:firstLine="284"/>
            </w:pPr>
            <w:r w:rsidRPr="00B24EAF">
              <w:t>E</w:t>
            </w:r>
            <w:r>
              <w:t>4</w:t>
            </w:r>
            <w:r w:rsidRPr="00B24EAF">
              <w:t>a</w:t>
            </w:r>
          </w:p>
        </w:tc>
        <w:tc>
          <w:tcPr>
            <w:tcW w:w="9285" w:type="dxa"/>
            <w:gridSpan w:val="2"/>
            <w:tcBorders>
              <w:bottom w:val="nil"/>
            </w:tcBorders>
          </w:tcPr>
          <w:p w14:paraId="7AF9F127" w14:textId="77777777" w:rsidR="00497CF0" w:rsidRPr="00B24EAF" w:rsidRDefault="00497CF0" w:rsidP="00FA3C9A">
            <w:r w:rsidRPr="00B24EAF">
              <w:t xml:space="preserve">How many percentage values less than zero were possible? </w:t>
            </w:r>
            <w:r>
              <w:t xml:space="preserve"> </w:t>
            </w:r>
            <w:r>
              <w:rPr>
                <w:color w:val="A02B93" w:themeColor="accent5"/>
              </w:rPr>
              <w:t>0</w:t>
            </w:r>
          </w:p>
        </w:tc>
      </w:tr>
      <w:tr w:rsidR="00497CF0" w:rsidRPr="00B24EAF" w14:paraId="4E05D34B" w14:textId="77777777" w:rsidTr="00FA3C9A">
        <w:tc>
          <w:tcPr>
            <w:tcW w:w="1200" w:type="dxa"/>
            <w:vMerge/>
          </w:tcPr>
          <w:p w14:paraId="21068112" w14:textId="77777777" w:rsidR="00497CF0" w:rsidRPr="00B24EAF" w:rsidRDefault="00497CF0" w:rsidP="00FA3C9A">
            <w:pPr>
              <w:ind w:firstLine="113"/>
            </w:pPr>
          </w:p>
        </w:tc>
        <w:tc>
          <w:tcPr>
            <w:tcW w:w="6357" w:type="dxa"/>
            <w:tcBorders>
              <w:top w:val="nil"/>
              <w:bottom w:val="single" w:sz="4" w:space="0" w:color="auto"/>
              <w:right w:val="nil"/>
            </w:tcBorders>
          </w:tcPr>
          <w:p w14:paraId="11925CDE" w14:textId="77777777" w:rsidR="00497CF0" w:rsidRPr="00B24EAF" w:rsidRDefault="00497CF0" w:rsidP="00FA3C9A">
            <w:pPr>
              <w:ind w:left="720"/>
              <w:contextualSpacing/>
            </w:pPr>
          </w:p>
        </w:tc>
        <w:tc>
          <w:tcPr>
            <w:tcW w:w="2928" w:type="dxa"/>
            <w:tcBorders>
              <w:top w:val="nil"/>
              <w:left w:val="nil"/>
              <w:bottom w:val="single" w:sz="4" w:space="0" w:color="auto"/>
            </w:tcBorders>
          </w:tcPr>
          <w:p w14:paraId="37017582" w14:textId="77777777" w:rsidR="00497CF0" w:rsidRPr="00B24EAF" w:rsidRDefault="00497CF0" w:rsidP="00FA3C9A"/>
        </w:tc>
      </w:tr>
      <w:tr w:rsidR="00497CF0" w:rsidRPr="00B24EAF" w14:paraId="2D831A6E" w14:textId="77777777" w:rsidTr="00FA3C9A">
        <w:tc>
          <w:tcPr>
            <w:tcW w:w="1200" w:type="dxa"/>
            <w:vMerge w:val="restart"/>
          </w:tcPr>
          <w:p w14:paraId="5087C0A2" w14:textId="77777777" w:rsidR="00497CF0" w:rsidRPr="00B24EAF" w:rsidRDefault="00497CF0" w:rsidP="00FA3C9A">
            <w:pPr>
              <w:ind w:firstLine="284"/>
            </w:pPr>
            <w:r w:rsidRPr="00B24EAF">
              <w:t>E</w:t>
            </w:r>
            <w:r>
              <w:t>4</w:t>
            </w:r>
            <w:r w:rsidRPr="00B24EAF">
              <w:t>b</w:t>
            </w:r>
          </w:p>
        </w:tc>
        <w:tc>
          <w:tcPr>
            <w:tcW w:w="9285" w:type="dxa"/>
            <w:gridSpan w:val="2"/>
            <w:tcBorders>
              <w:bottom w:val="nil"/>
            </w:tcBorders>
          </w:tcPr>
          <w:p w14:paraId="02F5DF45" w14:textId="77777777" w:rsidR="00497CF0" w:rsidRPr="00B24EAF" w:rsidRDefault="00497CF0" w:rsidP="00FA3C9A">
            <w:r w:rsidRPr="00B24EAF">
              <w:t xml:space="preserve">What was the maximum possible value less than one? </w:t>
            </w:r>
            <w:r w:rsidRPr="003F13AA">
              <w:rPr>
                <w:color w:val="A02B93" w:themeColor="accent5"/>
              </w:rPr>
              <w:t>0.9</w:t>
            </w:r>
            <w:r>
              <w:rPr>
                <w:color w:val="A02B93" w:themeColor="accent5"/>
              </w:rPr>
              <w:t>90</w:t>
            </w:r>
          </w:p>
        </w:tc>
      </w:tr>
      <w:tr w:rsidR="00497CF0" w:rsidRPr="00B24EAF" w14:paraId="3426FA15" w14:textId="77777777" w:rsidTr="00FA3C9A">
        <w:trPr>
          <w:trHeight w:val="227"/>
        </w:trPr>
        <w:tc>
          <w:tcPr>
            <w:tcW w:w="1200" w:type="dxa"/>
            <w:vMerge/>
          </w:tcPr>
          <w:p w14:paraId="1999C8EE" w14:textId="77777777" w:rsidR="00497CF0" w:rsidRPr="00B24EAF" w:rsidRDefault="00497CF0" w:rsidP="00FA3C9A">
            <w:pPr>
              <w:ind w:firstLine="113"/>
            </w:pPr>
          </w:p>
        </w:tc>
        <w:tc>
          <w:tcPr>
            <w:tcW w:w="6357" w:type="dxa"/>
            <w:tcBorders>
              <w:top w:val="nil"/>
              <w:bottom w:val="single" w:sz="4" w:space="0" w:color="auto"/>
              <w:right w:val="nil"/>
            </w:tcBorders>
          </w:tcPr>
          <w:p w14:paraId="3BBE0A35" w14:textId="77777777" w:rsidR="00497CF0" w:rsidRPr="00B24EAF" w:rsidRDefault="00497CF0" w:rsidP="00FA3C9A">
            <w:pPr>
              <w:ind w:left="720"/>
              <w:contextualSpacing/>
            </w:pPr>
          </w:p>
        </w:tc>
        <w:tc>
          <w:tcPr>
            <w:tcW w:w="2928" w:type="dxa"/>
            <w:tcBorders>
              <w:top w:val="nil"/>
              <w:left w:val="nil"/>
              <w:bottom w:val="single" w:sz="4" w:space="0" w:color="auto"/>
            </w:tcBorders>
          </w:tcPr>
          <w:p w14:paraId="049A727E" w14:textId="77777777" w:rsidR="00497CF0" w:rsidRPr="00B24EAF" w:rsidRDefault="00497CF0" w:rsidP="00FA3C9A"/>
        </w:tc>
      </w:tr>
      <w:tr w:rsidR="00497CF0" w:rsidRPr="00B24EAF" w14:paraId="508899DC" w14:textId="77777777" w:rsidTr="00FA3C9A">
        <w:tc>
          <w:tcPr>
            <w:tcW w:w="1200" w:type="dxa"/>
            <w:vMerge w:val="restart"/>
          </w:tcPr>
          <w:p w14:paraId="5654B4D8" w14:textId="77777777" w:rsidR="00497CF0" w:rsidRPr="00B24EAF" w:rsidRDefault="00497CF0" w:rsidP="00FA3C9A">
            <w:pPr>
              <w:ind w:firstLine="284"/>
            </w:pPr>
            <w:r w:rsidRPr="00B24EAF">
              <w:t>E</w:t>
            </w:r>
            <w:r>
              <w:t>4</w:t>
            </w:r>
            <w:r w:rsidRPr="00B24EAF">
              <w:t>c</w:t>
            </w:r>
          </w:p>
        </w:tc>
        <w:tc>
          <w:tcPr>
            <w:tcW w:w="9285" w:type="dxa"/>
            <w:gridSpan w:val="2"/>
            <w:tcBorders>
              <w:bottom w:val="nil"/>
            </w:tcBorders>
          </w:tcPr>
          <w:p w14:paraId="0AAAABAC" w14:textId="77777777" w:rsidR="00497CF0" w:rsidRPr="00B24EAF" w:rsidRDefault="00497CF0" w:rsidP="00FA3C9A">
            <w:r w:rsidRPr="00B24EAF">
              <w:t xml:space="preserve">Where in the descriptive system does the biggest change in values occur, when shifting between adjacent states? </w:t>
            </w:r>
            <w:r>
              <w:t xml:space="preserve">Between the adjacent states in pain dimension, see </w:t>
            </w:r>
            <w:r w:rsidRPr="003E7730">
              <w:rPr>
                <w:i/>
                <w:iCs/>
              </w:rPr>
              <w:t>Figure changes in utility between adjacent states</w:t>
            </w:r>
            <w:r>
              <w:t>.</w:t>
            </w:r>
          </w:p>
        </w:tc>
      </w:tr>
      <w:tr w:rsidR="00497CF0" w:rsidRPr="00B24EAF" w14:paraId="4EAE41F7" w14:textId="77777777" w:rsidTr="00FA3C9A">
        <w:tc>
          <w:tcPr>
            <w:tcW w:w="1200" w:type="dxa"/>
            <w:vMerge/>
            <w:tcBorders>
              <w:bottom w:val="single" w:sz="4" w:space="0" w:color="auto"/>
            </w:tcBorders>
          </w:tcPr>
          <w:p w14:paraId="2383657D" w14:textId="77777777" w:rsidR="00497CF0" w:rsidRPr="00B24EAF" w:rsidRDefault="00497CF0" w:rsidP="00FA3C9A">
            <w:pPr>
              <w:ind w:firstLine="113"/>
            </w:pPr>
          </w:p>
        </w:tc>
        <w:tc>
          <w:tcPr>
            <w:tcW w:w="6357" w:type="dxa"/>
            <w:tcBorders>
              <w:top w:val="nil"/>
              <w:bottom w:val="single" w:sz="4" w:space="0" w:color="auto"/>
              <w:right w:val="nil"/>
            </w:tcBorders>
          </w:tcPr>
          <w:p w14:paraId="02D93AB7" w14:textId="77777777" w:rsidR="00497CF0" w:rsidRPr="00B24EAF" w:rsidRDefault="00497CF0" w:rsidP="00FA3C9A">
            <w:pPr>
              <w:ind w:left="720"/>
              <w:contextualSpacing/>
            </w:pPr>
          </w:p>
        </w:tc>
        <w:tc>
          <w:tcPr>
            <w:tcW w:w="2928" w:type="dxa"/>
            <w:tcBorders>
              <w:top w:val="nil"/>
              <w:left w:val="nil"/>
              <w:bottom w:val="single" w:sz="4" w:space="0" w:color="auto"/>
            </w:tcBorders>
          </w:tcPr>
          <w:p w14:paraId="62AE2AD6" w14:textId="77777777" w:rsidR="00497CF0" w:rsidRPr="00B24EAF" w:rsidRDefault="00497CF0" w:rsidP="00FA3C9A"/>
        </w:tc>
      </w:tr>
      <w:tr w:rsidR="00497CF0" w:rsidRPr="00B24EAF" w14:paraId="10551022" w14:textId="77777777" w:rsidTr="00FA3C9A">
        <w:tc>
          <w:tcPr>
            <w:tcW w:w="1200" w:type="dxa"/>
            <w:tcBorders>
              <w:bottom w:val="single" w:sz="4" w:space="0" w:color="auto"/>
            </w:tcBorders>
          </w:tcPr>
          <w:p w14:paraId="0E2572A1" w14:textId="77777777" w:rsidR="00497CF0" w:rsidRPr="00B24EAF" w:rsidRDefault="00497CF0" w:rsidP="00FA3C9A">
            <w:pPr>
              <w:ind w:firstLine="113"/>
              <w:rPr>
                <w:b/>
                <w:bCs/>
              </w:rPr>
            </w:pPr>
            <w:r w:rsidRPr="00B24EAF">
              <w:rPr>
                <w:b/>
                <w:bCs/>
              </w:rPr>
              <w:t>E</w:t>
            </w:r>
            <w:r>
              <w:rPr>
                <w:b/>
                <w:bCs/>
              </w:rPr>
              <w:t>5</w:t>
            </w:r>
          </w:p>
        </w:tc>
        <w:tc>
          <w:tcPr>
            <w:tcW w:w="6357" w:type="dxa"/>
            <w:tcBorders>
              <w:top w:val="nil"/>
              <w:bottom w:val="single" w:sz="4" w:space="0" w:color="auto"/>
              <w:right w:val="nil"/>
            </w:tcBorders>
          </w:tcPr>
          <w:p w14:paraId="4DAB526B" w14:textId="77777777" w:rsidR="00497CF0" w:rsidRPr="00B24EAF" w:rsidRDefault="00497CF0" w:rsidP="00FA3C9A">
            <w:pPr>
              <w:rPr>
                <w:b/>
                <w:bCs/>
              </w:rPr>
            </w:pPr>
            <w:r w:rsidRPr="00B24EAF">
              <w:rPr>
                <w:b/>
                <w:bCs/>
              </w:rPr>
              <w:t xml:space="preserve">Was the order of importance of dimensions (domains) suggested by the value set discussed? </w:t>
            </w:r>
          </w:p>
          <w:p w14:paraId="4085BB19" w14:textId="77777777" w:rsidR="00497CF0" w:rsidRPr="00B24EAF" w:rsidRDefault="00497CF0" w:rsidP="00497CF0">
            <w:pPr>
              <w:numPr>
                <w:ilvl w:val="0"/>
                <w:numId w:val="1"/>
              </w:numPr>
              <w:spacing w:line="240" w:lineRule="auto"/>
              <w:contextualSpacing/>
            </w:pPr>
            <w:r w:rsidRPr="00B24EAF">
              <w:t>Yes</w:t>
            </w:r>
            <w:r>
              <w:t xml:space="preserve"> </w:t>
            </w:r>
            <w:r w:rsidRPr="00132D24">
              <w:rPr>
                <w:color w:val="A02B93" w:themeColor="accent5"/>
              </w:rPr>
              <w:t>[x]</w:t>
            </w:r>
          </w:p>
          <w:p w14:paraId="65677AF5" w14:textId="77777777" w:rsidR="00497CF0" w:rsidRPr="00B24EAF" w:rsidRDefault="00497CF0" w:rsidP="00497CF0">
            <w:pPr>
              <w:numPr>
                <w:ilvl w:val="0"/>
                <w:numId w:val="1"/>
              </w:numPr>
              <w:spacing w:line="240" w:lineRule="auto"/>
              <w:contextualSpacing/>
            </w:pPr>
            <w:r w:rsidRPr="00B24EAF">
              <w:t>No</w:t>
            </w:r>
          </w:p>
          <w:p w14:paraId="4DE4F0C7" w14:textId="77777777" w:rsidR="00497CF0" w:rsidRPr="00B24EAF" w:rsidRDefault="00497CF0" w:rsidP="00FA3C9A">
            <w:pPr>
              <w:ind w:left="720"/>
              <w:contextualSpacing/>
            </w:pPr>
          </w:p>
        </w:tc>
        <w:tc>
          <w:tcPr>
            <w:tcW w:w="2928" w:type="dxa"/>
            <w:tcBorders>
              <w:top w:val="nil"/>
              <w:left w:val="nil"/>
              <w:bottom w:val="single" w:sz="4" w:space="0" w:color="auto"/>
            </w:tcBorders>
          </w:tcPr>
          <w:p w14:paraId="62F5F216" w14:textId="77777777" w:rsidR="00497CF0" w:rsidRPr="00B24EAF" w:rsidRDefault="00497CF0" w:rsidP="00FA3C9A"/>
        </w:tc>
      </w:tr>
    </w:tbl>
    <w:p w14:paraId="2A58AF89" w14:textId="77777777" w:rsidR="00497CF0" w:rsidRPr="00B24EAF" w:rsidRDefault="00497CF0" w:rsidP="00497CF0">
      <w:pPr>
        <w:jc w:val="center"/>
      </w:pPr>
    </w:p>
    <w:p w14:paraId="2752E3AD" w14:textId="77777777" w:rsidR="00497CF0" w:rsidRDefault="00497CF0" w:rsidP="00497CF0"/>
    <w:p w14:paraId="31F53393" w14:textId="77777777" w:rsidR="00497CF0" w:rsidRDefault="00497CF0" w:rsidP="00497CF0"/>
    <w:p w14:paraId="26C84C12" w14:textId="77777777" w:rsidR="00497CF0" w:rsidRDefault="00497CF0" w:rsidP="00497CF0"/>
    <w:p w14:paraId="6D1B14D2" w14:textId="77777777" w:rsidR="00497CF0" w:rsidRDefault="00497CF0" w:rsidP="00497CF0"/>
    <w:p w14:paraId="42FAA4AA" w14:textId="77777777" w:rsidR="00497CF0" w:rsidRDefault="00497CF0" w:rsidP="00497CF0"/>
    <w:bookmarkEnd w:id="1"/>
    <w:p w14:paraId="248BE8A6" w14:textId="77777777" w:rsidR="00497CF0" w:rsidRDefault="00497CF0" w:rsidP="00497CF0">
      <w:pPr>
        <w:rPr>
          <w:b/>
          <w:bCs/>
          <w:lang w:val="en-AU"/>
        </w:rPr>
      </w:pPr>
      <w:r>
        <w:br w:type="page"/>
      </w:r>
    </w:p>
    <w:p w14:paraId="33488877" w14:textId="43765F36" w:rsidR="002D6387" w:rsidRPr="00C70E6E" w:rsidRDefault="002D6387" w:rsidP="00594DAF">
      <w:pPr>
        <w:pStyle w:val="Heading1"/>
      </w:pPr>
      <w:bookmarkStart w:id="2" w:name="_Toc191388900"/>
      <w:r w:rsidRPr="00C70E6E">
        <w:lastRenderedPageBreak/>
        <w:t>Survey questionnaire</w:t>
      </w:r>
      <w:bookmarkEnd w:id="2"/>
    </w:p>
    <w:p w14:paraId="48890FE6" w14:textId="77777777" w:rsidR="00FD2CB6" w:rsidRDefault="00FD2CB6" w:rsidP="002D6387">
      <w:pPr>
        <w:jc w:val="center"/>
        <w:rPr>
          <w:rFonts w:ascii="Times New Roman" w:hAnsi="Times New Roman" w:cs="Times New Roman"/>
        </w:rPr>
      </w:pPr>
    </w:p>
    <w:p w14:paraId="4B9B1E6F" w14:textId="7C93AE0C" w:rsidR="002D6387" w:rsidRPr="00043E0F" w:rsidRDefault="002D6387" w:rsidP="002D6387">
      <w:pPr>
        <w:jc w:val="center"/>
        <w:rPr>
          <w:rFonts w:ascii="Times New Roman" w:hAnsi="Times New Roman" w:cs="Times New Roman"/>
        </w:rPr>
      </w:pPr>
      <w:r w:rsidRPr="00043E0F">
        <w:rPr>
          <w:rFonts w:ascii="Times New Roman" w:hAnsi="Times New Roman" w:cs="Times New Roman"/>
        </w:rPr>
        <w:t>(This is for one arm for 2-4 year old version; the survey for the other arm for the 10 year old version is mostly the same, only using the original CHU9D and changing 2-4y to 10y throughout.)</w:t>
      </w:r>
    </w:p>
    <w:p w14:paraId="18EB6F5B" w14:textId="77777777" w:rsidR="002D6387" w:rsidRPr="00043E0F" w:rsidRDefault="002D6387" w:rsidP="002D6387">
      <w:pPr>
        <w:rPr>
          <w:rFonts w:ascii="Times New Roman" w:hAnsi="Times New Roman" w:cs="Times New Roman"/>
        </w:rPr>
      </w:pPr>
    </w:p>
    <w:p w14:paraId="1B1BABA3" w14:textId="77777777" w:rsidR="002D6387" w:rsidRPr="00043E0F" w:rsidRDefault="002D6387" w:rsidP="00D33161">
      <w:r w:rsidRPr="00546881">
        <w:t>[Section 1: Initial screening questions – for participant quotas]</w:t>
      </w:r>
    </w:p>
    <w:p w14:paraId="0F943AD3" w14:textId="77777777" w:rsidR="002D6387" w:rsidRPr="00043E0F" w:rsidRDefault="002D6387" w:rsidP="002D6387">
      <w:pPr>
        <w:pStyle w:val="ListParagraph"/>
        <w:numPr>
          <w:ilvl w:val="0"/>
          <w:numId w:val="10"/>
        </w:numPr>
        <w:rPr>
          <w:rFonts w:ascii="Times New Roman" w:hAnsi="Times New Roman" w:cs="Times New Roman"/>
        </w:rPr>
      </w:pPr>
      <w:r w:rsidRPr="00043E0F">
        <w:rPr>
          <w:rFonts w:ascii="Times New Roman" w:hAnsi="Times New Roman" w:cs="Times New Roman"/>
        </w:rPr>
        <w:t xml:space="preserve">What is your gender:    </w:t>
      </w:r>
    </w:p>
    <w:p w14:paraId="44A16361"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Male</w:t>
      </w:r>
    </w:p>
    <w:p w14:paraId="7E6E58F3"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Female </w:t>
      </w:r>
    </w:p>
    <w:p w14:paraId="6A5764E0"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Other</w:t>
      </w:r>
    </w:p>
    <w:p w14:paraId="35C5D64B" w14:textId="77777777" w:rsidR="002D6387" w:rsidRPr="00043E0F" w:rsidRDefault="002D6387" w:rsidP="002D6387">
      <w:pPr>
        <w:pStyle w:val="ListParagraph"/>
        <w:rPr>
          <w:rFonts w:ascii="Times New Roman" w:hAnsi="Times New Roman" w:cs="Times New Roman"/>
        </w:rPr>
      </w:pPr>
    </w:p>
    <w:p w14:paraId="01BACAD3" w14:textId="77777777" w:rsidR="002D6387" w:rsidRPr="00043E0F" w:rsidRDefault="002D6387" w:rsidP="002D6387">
      <w:pPr>
        <w:pStyle w:val="ListParagraph"/>
        <w:numPr>
          <w:ilvl w:val="0"/>
          <w:numId w:val="10"/>
        </w:numPr>
        <w:rPr>
          <w:rFonts w:ascii="Times New Roman" w:hAnsi="Times New Roman" w:cs="Times New Roman"/>
        </w:rPr>
      </w:pPr>
      <w:r w:rsidRPr="00043E0F">
        <w:rPr>
          <w:rFonts w:ascii="Times New Roman" w:hAnsi="Times New Roman" w:cs="Times New Roman"/>
        </w:rPr>
        <w:t>How old are you?</w:t>
      </w:r>
    </w:p>
    <w:p w14:paraId="7603B061"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Under 18 (</w:t>
      </w:r>
      <w:r w:rsidRPr="008D0ED3">
        <w:rPr>
          <w:rFonts w:ascii="Times New Roman" w:hAnsi="Times New Roman" w:cs="Times New Roman"/>
          <w:b/>
          <w:bCs/>
        </w:rPr>
        <w:t>end of survey</w:t>
      </w:r>
      <w:r w:rsidRPr="00043E0F">
        <w:rPr>
          <w:rFonts w:ascii="Times New Roman" w:hAnsi="Times New Roman" w:cs="Times New Roman"/>
        </w:rPr>
        <w:t>)</w:t>
      </w:r>
    </w:p>
    <w:p w14:paraId="06926E22"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18-24</w:t>
      </w:r>
    </w:p>
    <w:p w14:paraId="3A97C054"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25-34</w:t>
      </w:r>
    </w:p>
    <w:p w14:paraId="6ABA3646"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35-44 </w:t>
      </w:r>
    </w:p>
    <w:p w14:paraId="04C0FA85"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45-54 </w:t>
      </w:r>
    </w:p>
    <w:p w14:paraId="7A5760AF"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r>
      <w:r>
        <w:rPr>
          <w:rFonts w:ascii="Times New Roman" w:hAnsi="Times New Roman" w:cs="Times New Roman"/>
        </w:rPr>
        <w:t xml:space="preserve"> </w:t>
      </w:r>
      <w:r w:rsidRPr="00043E0F">
        <w:rPr>
          <w:rFonts w:ascii="Times New Roman" w:hAnsi="Times New Roman" w:cs="Times New Roman"/>
        </w:rPr>
        <w:t>55-64</w:t>
      </w:r>
    </w:p>
    <w:p w14:paraId="05250566" w14:textId="77777777" w:rsidR="002D6387" w:rsidRDefault="002D6387" w:rsidP="002D6387">
      <w:pPr>
        <w:pStyle w:val="ListParagraph"/>
        <w:ind w:left="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65+</w:t>
      </w:r>
    </w:p>
    <w:p w14:paraId="784CDC37" w14:textId="77777777" w:rsidR="002D6387" w:rsidRPr="00043E0F" w:rsidRDefault="002D6387" w:rsidP="002D6387">
      <w:pPr>
        <w:pStyle w:val="ListParagraph"/>
        <w:ind w:left="0"/>
        <w:rPr>
          <w:rFonts w:ascii="Times New Roman" w:hAnsi="Times New Roman" w:cs="Times New Roman"/>
        </w:rPr>
      </w:pPr>
    </w:p>
    <w:p w14:paraId="37A912BB" w14:textId="77777777" w:rsidR="002D6387" w:rsidRPr="00043E0F" w:rsidRDefault="002D6387" w:rsidP="002D6387">
      <w:pPr>
        <w:pStyle w:val="ListParagraph"/>
        <w:numPr>
          <w:ilvl w:val="0"/>
          <w:numId w:val="10"/>
        </w:numPr>
        <w:rPr>
          <w:rFonts w:ascii="Times New Roman" w:hAnsi="Times New Roman" w:cs="Times New Roman"/>
        </w:rPr>
      </w:pPr>
      <w:r w:rsidRPr="00043E0F">
        <w:rPr>
          <w:rFonts w:ascii="Times New Roman" w:hAnsi="Times New Roman" w:cs="Times New Roman"/>
        </w:rPr>
        <w:t>Where do you live?</w:t>
      </w:r>
    </w:p>
    <w:p w14:paraId="6C40675F"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NSW </w:t>
      </w:r>
    </w:p>
    <w:p w14:paraId="7DCAA6BD"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VIC</w:t>
      </w:r>
    </w:p>
    <w:p w14:paraId="626B8AFB"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QLD</w:t>
      </w:r>
    </w:p>
    <w:p w14:paraId="52BFB5CB"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SA </w:t>
      </w:r>
    </w:p>
    <w:p w14:paraId="1FAE1B31"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t xml:space="preserve"> WA </w:t>
      </w:r>
    </w:p>
    <w:p w14:paraId="7555F699"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r>
      <w:r>
        <w:rPr>
          <w:rFonts w:ascii="Times New Roman" w:hAnsi="Times New Roman" w:cs="Times New Roman"/>
        </w:rPr>
        <w:t xml:space="preserve"> </w:t>
      </w:r>
      <w:r w:rsidRPr="00043E0F">
        <w:rPr>
          <w:rFonts w:ascii="Times New Roman" w:hAnsi="Times New Roman" w:cs="Times New Roman"/>
        </w:rPr>
        <w:t>ACT</w:t>
      </w:r>
    </w:p>
    <w:p w14:paraId="7DE23694"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w:t>
      </w:r>
      <w:r w:rsidRPr="00043E0F">
        <w:rPr>
          <w:rFonts w:ascii="Times New Roman" w:hAnsi="Times New Roman" w:cs="Times New Roman"/>
        </w:rPr>
        <w:tab/>
      </w:r>
      <w:r>
        <w:rPr>
          <w:rFonts w:ascii="Times New Roman" w:hAnsi="Times New Roman" w:cs="Times New Roman"/>
        </w:rPr>
        <w:t xml:space="preserve"> </w:t>
      </w:r>
      <w:r w:rsidRPr="00043E0F">
        <w:rPr>
          <w:rFonts w:ascii="Times New Roman" w:hAnsi="Times New Roman" w:cs="Times New Roman"/>
        </w:rPr>
        <w:t>TAS</w:t>
      </w:r>
    </w:p>
    <w:p w14:paraId="6A54B44A"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ab/>
      </w:r>
      <w:r>
        <w:rPr>
          <w:rFonts w:ascii="Times New Roman" w:hAnsi="Times New Roman" w:cs="Times New Roman"/>
        </w:rPr>
        <w:t xml:space="preserve"> </w:t>
      </w:r>
      <w:r w:rsidRPr="00043E0F">
        <w:rPr>
          <w:rFonts w:ascii="Times New Roman" w:hAnsi="Times New Roman" w:cs="Times New Roman"/>
        </w:rPr>
        <w:t>NT</w:t>
      </w:r>
    </w:p>
    <w:p w14:paraId="4E9563B5" w14:textId="77777777" w:rsidR="002D6387" w:rsidRPr="00043E0F" w:rsidRDefault="002D6387" w:rsidP="002D6387">
      <w:pPr>
        <w:pStyle w:val="ListParagraph"/>
        <w:ind w:left="360"/>
        <w:rPr>
          <w:rFonts w:ascii="Times New Roman" w:hAnsi="Times New Roman" w:cs="Times New Roman"/>
        </w:rPr>
      </w:pPr>
    </w:p>
    <w:p w14:paraId="541EF503" w14:textId="77777777" w:rsidR="002D6387" w:rsidRPr="00043E0F" w:rsidRDefault="002D6387" w:rsidP="002D6387">
      <w:pPr>
        <w:pStyle w:val="ListParagraph"/>
        <w:numPr>
          <w:ilvl w:val="0"/>
          <w:numId w:val="10"/>
        </w:numPr>
        <w:rPr>
          <w:rFonts w:ascii="Times New Roman" w:hAnsi="Times New Roman" w:cs="Times New Roman"/>
        </w:rPr>
      </w:pPr>
      <w:r w:rsidRPr="00043E0F">
        <w:rPr>
          <w:rFonts w:ascii="Times New Roman" w:hAnsi="Times New Roman" w:cs="Times New Roman"/>
        </w:rPr>
        <w:t>Do you have any children?</w:t>
      </w:r>
    </w:p>
    <w:p w14:paraId="42AA6143"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Yes</w:t>
      </w:r>
    </w:p>
    <w:p w14:paraId="1D6213C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No</w:t>
      </w:r>
    </w:p>
    <w:p w14:paraId="569D2A88" w14:textId="77777777" w:rsidR="002D6387" w:rsidRPr="00043E0F" w:rsidRDefault="002D6387" w:rsidP="002D6387">
      <w:pPr>
        <w:pStyle w:val="ListParagraph"/>
        <w:rPr>
          <w:rFonts w:ascii="Times New Roman" w:hAnsi="Times New Roman" w:cs="Times New Roman"/>
        </w:rPr>
      </w:pPr>
    </w:p>
    <w:p w14:paraId="6675858F" w14:textId="77777777" w:rsidR="002D6387" w:rsidRPr="00043E0F" w:rsidRDefault="002D6387" w:rsidP="002D6387">
      <w:pPr>
        <w:pStyle w:val="ListParagraph"/>
        <w:numPr>
          <w:ilvl w:val="0"/>
          <w:numId w:val="10"/>
        </w:numPr>
        <w:rPr>
          <w:rFonts w:ascii="Times New Roman" w:hAnsi="Times New Roman" w:cs="Times New Roman"/>
        </w:rPr>
      </w:pPr>
      <w:r w:rsidRPr="00043E0F">
        <w:rPr>
          <w:rFonts w:ascii="Times New Roman" w:hAnsi="Times New Roman" w:cs="Times New Roman"/>
        </w:rPr>
        <w:t>[If yes to above question] How old are these children now? (If you have more than one child, tick all that apply)</w:t>
      </w:r>
    </w:p>
    <w:p w14:paraId="4591BD34"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0 - 1 years</w:t>
      </w:r>
    </w:p>
    <w:p w14:paraId="0314503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2 - 4 years</w:t>
      </w:r>
    </w:p>
    <w:p w14:paraId="3D55AC57"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5 – 7 years</w:t>
      </w:r>
    </w:p>
    <w:p w14:paraId="1AC14A18"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8- 10 years</w:t>
      </w:r>
    </w:p>
    <w:p w14:paraId="044445F3"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11-18 years</w:t>
      </w:r>
    </w:p>
    <w:p w14:paraId="4A3C3CD7"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Over 18 years</w:t>
      </w:r>
    </w:p>
    <w:p w14:paraId="03F6DB7A" w14:textId="77777777" w:rsidR="002D6387" w:rsidRPr="00043E0F" w:rsidRDefault="002D6387" w:rsidP="002D6387">
      <w:pPr>
        <w:spacing w:line="360" w:lineRule="auto"/>
        <w:rPr>
          <w:rFonts w:ascii="Times New Roman" w:hAnsi="Times New Roman" w:cs="Times New Roman"/>
          <w:b/>
          <w:bCs/>
        </w:rPr>
      </w:pPr>
    </w:p>
    <w:p w14:paraId="304E82DB" w14:textId="77777777" w:rsidR="002D6387" w:rsidRPr="00043E0F" w:rsidRDefault="002D6387" w:rsidP="002D6387">
      <w:pPr>
        <w:spacing w:line="360" w:lineRule="auto"/>
        <w:rPr>
          <w:rFonts w:ascii="Times New Roman" w:hAnsi="Times New Roman" w:cs="Times New Roman"/>
          <w:b/>
          <w:bCs/>
        </w:rPr>
      </w:pPr>
      <w:r w:rsidRPr="00043E0F">
        <w:rPr>
          <w:rFonts w:ascii="Times New Roman" w:hAnsi="Times New Roman" w:cs="Times New Roman"/>
          <w:b/>
          <w:bCs/>
        </w:rPr>
        <w:t xml:space="preserve">Honesty oath: </w:t>
      </w:r>
    </w:p>
    <w:p w14:paraId="4EFED37D" w14:textId="77777777" w:rsidR="002D6387" w:rsidRPr="00043E0F" w:rsidRDefault="002D6387" w:rsidP="002D6387">
      <w:pPr>
        <w:spacing w:line="360" w:lineRule="auto"/>
        <w:rPr>
          <w:rFonts w:ascii="Times New Roman" w:hAnsi="Times New Roman" w:cs="Times New Roman"/>
        </w:rPr>
      </w:pPr>
      <w:r w:rsidRPr="00043E0F">
        <w:rPr>
          <w:rFonts w:ascii="Times New Roman" w:hAnsi="Times New Roman" w:cs="Times New Roman"/>
        </w:rPr>
        <w:lastRenderedPageBreak/>
        <w:t>Before we begin, do you promise to answer the following questions truthfully? (you will be allowed to continue with this survey regardless of your answer to this question)</w:t>
      </w:r>
    </w:p>
    <w:p w14:paraId="21044AA3"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Yes</w:t>
      </w:r>
    </w:p>
    <w:p w14:paraId="3CB01C18"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No</w:t>
      </w:r>
    </w:p>
    <w:p w14:paraId="4B328621" w14:textId="77777777" w:rsidR="002D6387" w:rsidRPr="00043E0F" w:rsidRDefault="002D6387" w:rsidP="002D6387">
      <w:pPr>
        <w:spacing w:line="360" w:lineRule="auto"/>
        <w:rPr>
          <w:rFonts w:ascii="Times New Roman" w:hAnsi="Times New Roman" w:cs="Times New Roman"/>
        </w:rPr>
      </w:pPr>
    </w:p>
    <w:p w14:paraId="6C508FC7" w14:textId="77777777" w:rsidR="002D6387" w:rsidRPr="00195255" w:rsidRDefault="002D6387" w:rsidP="002D6387">
      <w:pPr>
        <w:spacing w:line="360" w:lineRule="auto"/>
        <w:rPr>
          <w:rFonts w:ascii="Times New Roman" w:hAnsi="Times New Roman" w:cs="Times New Roman"/>
          <w:b/>
          <w:bCs/>
        </w:rPr>
      </w:pPr>
      <w:r w:rsidRPr="00195255">
        <w:rPr>
          <w:rFonts w:ascii="Times New Roman" w:hAnsi="Times New Roman" w:cs="Times New Roman"/>
          <w:b/>
          <w:bCs/>
        </w:rPr>
        <w:t>Detect bot: traffic light</w:t>
      </w:r>
    </w:p>
    <w:p w14:paraId="69A8C5CB" w14:textId="77777777" w:rsidR="002D6387" w:rsidRPr="00043E0F" w:rsidRDefault="002D6387" w:rsidP="002D6387">
      <w:pPr>
        <w:rPr>
          <w:rFonts w:ascii="Times New Roman" w:hAnsi="Times New Roman" w:cs="Times New Roman"/>
          <w:b/>
          <w:bCs/>
        </w:rPr>
      </w:pPr>
      <w:r w:rsidRPr="00043E0F">
        <w:rPr>
          <w:rFonts w:ascii="Times New Roman" w:hAnsi="Times New Roman" w:cs="Times New Roman"/>
          <w:color w:val="32363A"/>
          <w:shd w:val="clear" w:color="auto" w:fill="FFFFFF"/>
        </w:rPr>
        <w:t>Please select the correct description of the colors in the traffic light </w:t>
      </w:r>
      <w:r w:rsidRPr="00043E0F">
        <w:rPr>
          <w:rStyle w:val="Strong"/>
          <w:rFonts w:ascii="Times New Roman" w:hAnsi="Times New Roman" w:cs="Times New Roman"/>
          <w:color w:val="32363A"/>
          <w:shd w:val="clear" w:color="auto" w:fill="FFFFFF"/>
        </w:rPr>
        <w:t>from top to bottom</w:t>
      </w:r>
      <w:r w:rsidRPr="00043E0F">
        <w:rPr>
          <w:rFonts w:ascii="Times New Roman" w:hAnsi="Times New Roman" w:cs="Times New Roman"/>
          <w:color w:val="32363A"/>
          <w:shd w:val="clear" w:color="auto" w:fill="FFFFFF"/>
        </w:rPr>
        <w:t>:</w:t>
      </w:r>
      <w:r w:rsidRPr="00043E0F">
        <w:rPr>
          <w:rFonts w:ascii="Times New Roman" w:hAnsi="Times New Roman" w:cs="Times New Roman"/>
          <w:color w:val="32363A"/>
        </w:rPr>
        <w:br/>
      </w:r>
      <w:r w:rsidRPr="00043E0F">
        <w:rPr>
          <w:rFonts w:ascii="Times New Roman" w:hAnsi="Times New Roman" w:cs="Times New Roman"/>
          <w:color w:val="32363A"/>
        </w:rPr>
        <w:br/>
      </w:r>
      <w:r w:rsidRPr="00043E0F">
        <w:rPr>
          <w:rFonts w:ascii="Times New Roman" w:hAnsi="Times New Roman" w:cs="Times New Roman"/>
          <w:noProof/>
          <w:lang w:val="en-IN" w:eastAsia="en-IN"/>
        </w:rPr>
        <w:drawing>
          <wp:inline distT="0" distB="0" distL="0" distR="0" wp14:anchorId="0C068D94" wp14:editId="72721DAF">
            <wp:extent cx="1994400" cy="2268000"/>
            <wp:effectExtent l="0" t="0" r="6350" b="0"/>
            <wp:docPr id="254681874" name="Picture 1" descr="A traffic light with different colored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81874" name="Picture 1" descr="A traffic light with different colored light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4400" cy="2268000"/>
                    </a:xfrm>
                    <a:prstGeom prst="rect">
                      <a:avLst/>
                    </a:prstGeom>
                    <a:noFill/>
                    <a:ln>
                      <a:noFill/>
                    </a:ln>
                  </pic:spPr>
                </pic:pic>
              </a:graphicData>
            </a:graphic>
          </wp:inline>
        </w:drawing>
      </w:r>
    </w:p>
    <w:p w14:paraId="0AB8EA5F"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Red; green; yellow</w:t>
      </w:r>
    </w:p>
    <w:p w14:paraId="7303E80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Yellow; green; red</w:t>
      </w:r>
    </w:p>
    <w:p w14:paraId="77E8F9C7"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Red; yellow; green (if not selected, </w:t>
      </w:r>
      <w:r w:rsidRPr="008D0ED3">
        <w:rPr>
          <w:rFonts w:ascii="Times New Roman" w:hAnsi="Times New Roman" w:cs="Times New Roman"/>
          <w:b/>
          <w:bCs/>
        </w:rPr>
        <w:t>end of survey</w:t>
      </w:r>
      <w:r w:rsidRPr="00043E0F">
        <w:rPr>
          <w:rFonts w:ascii="Times New Roman" w:hAnsi="Times New Roman" w:cs="Times New Roman"/>
        </w:rPr>
        <w:t>)</w:t>
      </w:r>
    </w:p>
    <w:p w14:paraId="3FC35223" w14:textId="77777777" w:rsidR="002D6387" w:rsidRPr="00043E0F" w:rsidRDefault="002D6387" w:rsidP="002D6387">
      <w:pPr>
        <w:spacing w:line="360" w:lineRule="auto"/>
        <w:rPr>
          <w:rFonts w:ascii="Times New Roman" w:hAnsi="Times New Roman" w:cs="Times New Roman"/>
        </w:rPr>
      </w:pPr>
    </w:p>
    <w:p w14:paraId="4332D285" w14:textId="77777777" w:rsidR="002D6387" w:rsidRPr="00043E0F" w:rsidRDefault="002D6387" w:rsidP="00D33161">
      <w:r w:rsidRPr="00546881">
        <w:t>[Section 2: Reporting health using CHU9D]</w:t>
      </w:r>
    </w:p>
    <w:p w14:paraId="0FC30EF0"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t xml:space="preserve">Think of a child aged 2-4 years old. The child can be your own child, or a child you know (for example, a child of your friend or relative), or any child you can imagine. You can make up the health situation if you are thinking of a hypothetical child. This section is for you to be familiar with the instrument we are valuing in this survey.  </w:t>
      </w:r>
    </w:p>
    <w:p w14:paraId="4920BFC4" w14:textId="77777777" w:rsidR="002D6387" w:rsidRPr="00043E0F" w:rsidRDefault="002D6387" w:rsidP="002D6387">
      <w:pPr>
        <w:rPr>
          <w:rFonts w:ascii="Times New Roman" w:hAnsi="Times New Roman" w:cs="Times New Roman"/>
        </w:rPr>
      </w:pPr>
    </w:p>
    <w:p w14:paraId="08698CFC"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t xml:space="preserve">These questions ask about how the child is </w:t>
      </w:r>
      <w:r w:rsidRPr="00043E0F">
        <w:rPr>
          <w:rFonts w:ascii="Times New Roman" w:hAnsi="Times New Roman" w:cs="Times New Roman"/>
          <w:b/>
        </w:rPr>
        <w:t xml:space="preserve">today. </w:t>
      </w:r>
      <w:r w:rsidRPr="00043E0F">
        <w:rPr>
          <w:rFonts w:ascii="Times New Roman" w:hAnsi="Times New Roman" w:cs="Times New Roman"/>
        </w:rPr>
        <w:t xml:space="preserve">For each question, read all the choices and decide which one is most like the child </w:t>
      </w:r>
      <w:r w:rsidRPr="00043E0F">
        <w:rPr>
          <w:rFonts w:ascii="Times New Roman" w:hAnsi="Times New Roman" w:cs="Times New Roman"/>
          <w:b/>
        </w:rPr>
        <w:t>today</w:t>
      </w:r>
      <w:r w:rsidRPr="00043E0F">
        <w:rPr>
          <w:rFonts w:ascii="Times New Roman" w:hAnsi="Times New Roman" w:cs="Times New Roman"/>
        </w:rPr>
        <w:t xml:space="preserve">. Some questions have extra guidance with them as the child is under 5 years of age. </w:t>
      </w:r>
    </w:p>
    <w:p w14:paraId="54525DA9" w14:textId="77777777" w:rsidR="002D6387" w:rsidRPr="00043E0F" w:rsidRDefault="002D6387" w:rsidP="002D6387">
      <w:pPr>
        <w:rPr>
          <w:rFonts w:ascii="Times New Roman" w:hAnsi="Times New Roman" w:cs="Times New Roman"/>
        </w:rPr>
      </w:pPr>
    </w:p>
    <w:p w14:paraId="76E00C7C" w14:textId="77777777" w:rsidR="002D6387" w:rsidRPr="00043E0F" w:rsidRDefault="002D6387" w:rsidP="002D6387">
      <w:pPr>
        <w:numPr>
          <w:ilvl w:val="0"/>
          <w:numId w:val="11"/>
        </w:numPr>
        <w:spacing w:after="0" w:line="240" w:lineRule="auto"/>
        <w:ind w:hanging="720"/>
        <w:rPr>
          <w:rFonts w:ascii="Times New Roman" w:hAnsi="Times New Roman" w:cs="Times New Roman"/>
          <w:b/>
        </w:rPr>
      </w:pPr>
      <w:r w:rsidRPr="00043E0F">
        <w:rPr>
          <w:rFonts w:ascii="Times New Roman" w:hAnsi="Times New Roman" w:cs="Times New Roman"/>
          <w:b/>
        </w:rPr>
        <w:t>Worried</w:t>
      </w:r>
    </w:p>
    <w:p w14:paraId="0C4BE710"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doesn’t feel worried today</w:t>
      </w:r>
    </w:p>
    <w:p w14:paraId="56EC0796"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little bit worried today</w:t>
      </w:r>
    </w:p>
    <w:p w14:paraId="37EBD6DD"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bit worried today</w:t>
      </w:r>
    </w:p>
    <w:p w14:paraId="6D9EC02A"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quite worried today</w:t>
      </w:r>
    </w:p>
    <w:p w14:paraId="7E3EE9F7"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lastRenderedPageBreak/>
        <w:sym w:font="Wingdings" w:char="F06F"/>
      </w:r>
      <w:r w:rsidRPr="00043E0F">
        <w:rPr>
          <w:rFonts w:ascii="Times New Roman" w:hAnsi="Times New Roman" w:cs="Times New Roman"/>
        </w:rPr>
        <w:t xml:space="preserve">   My child feels very worried today</w:t>
      </w:r>
    </w:p>
    <w:p w14:paraId="4EA29959" w14:textId="77777777" w:rsidR="002D6387" w:rsidRPr="00043E0F" w:rsidRDefault="002D6387" w:rsidP="002D6387">
      <w:pPr>
        <w:rPr>
          <w:rFonts w:ascii="Times New Roman" w:hAnsi="Times New Roman" w:cs="Times New Roman"/>
        </w:rPr>
      </w:pPr>
    </w:p>
    <w:p w14:paraId="4EE1C578" w14:textId="77777777" w:rsidR="002D6387" w:rsidRPr="00043E0F" w:rsidRDefault="002D6387" w:rsidP="002D6387">
      <w:pPr>
        <w:numPr>
          <w:ilvl w:val="0"/>
          <w:numId w:val="11"/>
        </w:numPr>
        <w:spacing w:after="0" w:line="240" w:lineRule="auto"/>
        <w:ind w:hanging="720"/>
        <w:rPr>
          <w:rFonts w:ascii="Times New Roman" w:hAnsi="Times New Roman" w:cs="Times New Roman"/>
          <w:b/>
        </w:rPr>
      </w:pPr>
      <w:r w:rsidRPr="00043E0F">
        <w:rPr>
          <w:rFonts w:ascii="Times New Roman" w:hAnsi="Times New Roman" w:cs="Times New Roman"/>
          <w:b/>
        </w:rPr>
        <w:t>Sad</w:t>
      </w:r>
    </w:p>
    <w:p w14:paraId="46617A24"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doesn’t feel sad today</w:t>
      </w:r>
    </w:p>
    <w:p w14:paraId="24977FFC"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little bit sad today</w:t>
      </w:r>
    </w:p>
    <w:p w14:paraId="6315B645"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bit sad today</w:t>
      </w:r>
    </w:p>
    <w:p w14:paraId="52FE5918"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quite sad today</w:t>
      </w:r>
    </w:p>
    <w:p w14:paraId="02ACDA5E"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very sad today</w:t>
      </w:r>
    </w:p>
    <w:p w14:paraId="3C420A29" w14:textId="77777777" w:rsidR="002D6387" w:rsidRPr="00043E0F" w:rsidRDefault="002D6387" w:rsidP="002D6387">
      <w:pPr>
        <w:rPr>
          <w:rFonts w:ascii="Times New Roman" w:hAnsi="Times New Roman" w:cs="Times New Roman"/>
        </w:rPr>
      </w:pPr>
    </w:p>
    <w:p w14:paraId="4C8CA1B6" w14:textId="77777777" w:rsidR="002D6387" w:rsidRPr="00043E0F" w:rsidRDefault="002D6387" w:rsidP="002D6387">
      <w:pPr>
        <w:numPr>
          <w:ilvl w:val="0"/>
          <w:numId w:val="11"/>
        </w:numPr>
        <w:spacing w:after="0" w:line="240" w:lineRule="auto"/>
        <w:ind w:hanging="720"/>
        <w:rPr>
          <w:rFonts w:ascii="Times New Roman" w:hAnsi="Times New Roman" w:cs="Times New Roman"/>
          <w:b/>
        </w:rPr>
      </w:pPr>
      <w:r w:rsidRPr="00043E0F">
        <w:rPr>
          <w:rFonts w:ascii="Times New Roman" w:hAnsi="Times New Roman" w:cs="Times New Roman"/>
          <w:b/>
        </w:rPr>
        <w:t>Pain</w:t>
      </w:r>
    </w:p>
    <w:p w14:paraId="4A24934A"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doesn’t have any pain today</w:t>
      </w:r>
    </w:p>
    <w:p w14:paraId="7833655B"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a little bit of pain today</w:t>
      </w:r>
    </w:p>
    <w:p w14:paraId="66C44E57"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a bit of pain today</w:t>
      </w:r>
    </w:p>
    <w:p w14:paraId="13FE4A3B"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quite a lot of pain today</w:t>
      </w:r>
    </w:p>
    <w:p w14:paraId="1D727F1F"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a lot of pain today</w:t>
      </w:r>
    </w:p>
    <w:p w14:paraId="4C8378E4" w14:textId="77777777" w:rsidR="002D6387" w:rsidRPr="00043E0F" w:rsidRDefault="002D6387" w:rsidP="002D6387">
      <w:pPr>
        <w:rPr>
          <w:rFonts w:ascii="Times New Roman" w:hAnsi="Times New Roman" w:cs="Times New Roman"/>
        </w:rPr>
      </w:pPr>
    </w:p>
    <w:p w14:paraId="6AC1983E" w14:textId="77777777" w:rsidR="002D6387" w:rsidRPr="00043E0F" w:rsidRDefault="002D6387" w:rsidP="002D6387">
      <w:pPr>
        <w:numPr>
          <w:ilvl w:val="0"/>
          <w:numId w:val="11"/>
        </w:numPr>
        <w:spacing w:after="0" w:line="240" w:lineRule="auto"/>
        <w:ind w:hanging="720"/>
        <w:rPr>
          <w:rFonts w:ascii="Times New Roman" w:hAnsi="Times New Roman" w:cs="Times New Roman"/>
          <w:b/>
        </w:rPr>
      </w:pPr>
      <w:r w:rsidRPr="00043E0F">
        <w:rPr>
          <w:rFonts w:ascii="Times New Roman" w:hAnsi="Times New Roman" w:cs="Times New Roman"/>
          <w:b/>
        </w:rPr>
        <w:t>Tired</w:t>
      </w:r>
    </w:p>
    <w:p w14:paraId="1FFA856D"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doesn’t feel tired today</w:t>
      </w:r>
    </w:p>
    <w:p w14:paraId="68DD6696"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little bit tired today</w:t>
      </w:r>
    </w:p>
    <w:p w14:paraId="10B566FB"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bit tired today</w:t>
      </w:r>
    </w:p>
    <w:p w14:paraId="1A3C6089"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quite tired today</w:t>
      </w:r>
    </w:p>
    <w:p w14:paraId="195027D6"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very tired today</w:t>
      </w:r>
    </w:p>
    <w:p w14:paraId="3314FBD5" w14:textId="77777777" w:rsidR="002D6387" w:rsidRPr="00043E0F" w:rsidRDefault="002D6387" w:rsidP="002D6387">
      <w:pPr>
        <w:rPr>
          <w:rFonts w:ascii="Times New Roman" w:hAnsi="Times New Roman" w:cs="Times New Roman"/>
        </w:rPr>
      </w:pPr>
    </w:p>
    <w:p w14:paraId="470DF1F8" w14:textId="77777777" w:rsidR="002D6387" w:rsidRPr="00043E0F" w:rsidRDefault="002D6387" w:rsidP="002D6387">
      <w:pPr>
        <w:numPr>
          <w:ilvl w:val="0"/>
          <w:numId w:val="11"/>
        </w:numPr>
        <w:spacing w:after="0" w:line="240" w:lineRule="auto"/>
        <w:ind w:hanging="720"/>
        <w:rPr>
          <w:rFonts w:ascii="Times New Roman" w:hAnsi="Times New Roman" w:cs="Times New Roman"/>
          <w:b/>
        </w:rPr>
      </w:pPr>
      <w:r w:rsidRPr="00043E0F">
        <w:rPr>
          <w:rFonts w:ascii="Times New Roman" w:hAnsi="Times New Roman" w:cs="Times New Roman"/>
          <w:b/>
        </w:rPr>
        <w:t>Annoyed</w:t>
      </w:r>
    </w:p>
    <w:p w14:paraId="7D089DE4"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doesn’t feel annoyed today</w:t>
      </w:r>
    </w:p>
    <w:p w14:paraId="4E9E3C1F"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little bit annoyed today</w:t>
      </w:r>
    </w:p>
    <w:p w14:paraId="27755AB0"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a bit annoyed today</w:t>
      </w:r>
    </w:p>
    <w:p w14:paraId="5C24DB37"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quite annoyed today</w:t>
      </w:r>
    </w:p>
    <w:p w14:paraId="0CFABF8D"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feels very annoyed today</w:t>
      </w:r>
    </w:p>
    <w:p w14:paraId="0A932D49" w14:textId="77777777" w:rsidR="002D6387" w:rsidRPr="00043E0F" w:rsidRDefault="002D6387" w:rsidP="002D6387">
      <w:pPr>
        <w:rPr>
          <w:rFonts w:ascii="Times New Roman" w:hAnsi="Times New Roman" w:cs="Times New Roman"/>
        </w:rPr>
      </w:pPr>
    </w:p>
    <w:p w14:paraId="4B3D11AD" w14:textId="77777777" w:rsidR="002D6387" w:rsidRPr="00043E0F" w:rsidRDefault="002D6387" w:rsidP="002D6387">
      <w:pPr>
        <w:numPr>
          <w:ilvl w:val="0"/>
          <w:numId w:val="11"/>
        </w:numPr>
        <w:spacing w:after="0" w:line="240" w:lineRule="auto"/>
        <w:ind w:hanging="720"/>
        <w:rPr>
          <w:rFonts w:ascii="Times New Roman" w:hAnsi="Times New Roman" w:cs="Times New Roman"/>
        </w:rPr>
      </w:pPr>
      <w:r w:rsidRPr="00043E0F">
        <w:rPr>
          <w:rFonts w:ascii="Times New Roman" w:hAnsi="Times New Roman" w:cs="Times New Roman"/>
          <w:b/>
        </w:rPr>
        <w:t xml:space="preserve">School Work/Homework (such as reading, writing, doing lessons) </w:t>
      </w:r>
    </w:p>
    <w:p w14:paraId="00DBF09E" w14:textId="77777777" w:rsidR="002D6387" w:rsidRPr="00043E0F" w:rsidRDefault="002D6387" w:rsidP="002D6387">
      <w:pPr>
        <w:spacing w:line="240" w:lineRule="exact"/>
        <w:ind w:left="720"/>
        <w:rPr>
          <w:rFonts w:ascii="Times New Roman" w:hAnsi="Times New Roman" w:cs="Times New Roman"/>
        </w:rPr>
      </w:pPr>
      <w:r w:rsidRPr="00043E0F">
        <w:rPr>
          <w:rFonts w:ascii="Times New Roman" w:hAnsi="Times New Roman" w:cs="Times New Roman"/>
          <w:i/>
          <w:lang w:val="en-GB" w:eastAsia="en-GB"/>
        </w:rPr>
        <w:t xml:space="preserve">If your child is at preschool/nursery/kindergarten then please think about that. If your child didn’t go today because of their health and they usually would have, please tick the last option “My child can’t do their schoolwork/homework today”. If today is not a day they usually would have gone, then please think about how you think they would have been had they gone. If your child does not go to preschool/nursery/kindergarten, then please think </w:t>
      </w:r>
      <w:r w:rsidRPr="00043E0F">
        <w:rPr>
          <w:rFonts w:ascii="Times New Roman" w:hAnsi="Times New Roman" w:cs="Times New Roman"/>
          <w:i/>
          <w:lang w:val="en-GB" w:eastAsia="en-GB"/>
        </w:rPr>
        <w:lastRenderedPageBreak/>
        <w:t>about whether they have had any problems with activities such as colouring, looking at books/reading, and concentrating, as appropriate for their age.</w:t>
      </w:r>
    </w:p>
    <w:p w14:paraId="10AA9DEA"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no problems with their schoolwork/homework today</w:t>
      </w:r>
    </w:p>
    <w:p w14:paraId="7C78DC8B"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a few problems with their schoolwork/homework today</w:t>
      </w:r>
    </w:p>
    <w:p w14:paraId="43B1B13A" w14:textId="77777777" w:rsidR="002D6387" w:rsidRPr="00043E0F" w:rsidRDefault="002D6387" w:rsidP="002D6387">
      <w:pPr>
        <w:ind w:right="-154"/>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some problems with their schoolwork/homework today</w:t>
      </w:r>
    </w:p>
    <w:p w14:paraId="12E8CF85" w14:textId="77777777" w:rsidR="002D6387" w:rsidRPr="00043E0F" w:rsidRDefault="002D6387" w:rsidP="002D6387">
      <w:pPr>
        <w:ind w:right="-154"/>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many problems with their schoolwork/homework today</w:t>
      </w:r>
    </w:p>
    <w:p w14:paraId="086DE5CE"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can’t do their schoolwork/homework today</w:t>
      </w:r>
    </w:p>
    <w:p w14:paraId="7B15C40F" w14:textId="77777777" w:rsidR="002D6387" w:rsidRPr="00043E0F" w:rsidRDefault="002D6387" w:rsidP="002D6387">
      <w:pPr>
        <w:rPr>
          <w:rFonts w:ascii="Times New Roman" w:hAnsi="Times New Roman" w:cs="Times New Roman"/>
        </w:rPr>
      </w:pPr>
    </w:p>
    <w:p w14:paraId="0D0F6472" w14:textId="77777777" w:rsidR="002D6387" w:rsidRPr="00043E0F" w:rsidRDefault="002D6387" w:rsidP="002D6387">
      <w:pPr>
        <w:numPr>
          <w:ilvl w:val="0"/>
          <w:numId w:val="11"/>
        </w:numPr>
        <w:spacing w:after="0" w:line="240" w:lineRule="auto"/>
        <w:ind w:hanging="720"/>
        <w:rPr>
          <w:rFonts w:ascii="Times New Roman" w:hAnsi="Times New Roman" w:cs="Times New Roman"/>
          <w:b/>
        </w:rPr>
      </w:pPr>
      <w:r w:rsidRPr="00043E0F">
        <w:rPr>
          <w:rFonts w:ascii="Times New Roman" w:hAnsi="Times New Roman" w:cs="Times New Roman"/>
          <w:b/>
        </w:rPr>
        <w:t>Sleep</w:t>
      </w:r>
    </w:p>
    <w:p w14:paraId="228D1998"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Last night my child had no problems sleeping</w:t>
      </w:r>
    </w:p>
    <w:p w14:paraId="1A1BAE31"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Last night my child had a few problems sleeping</w:t>
      </w:r>
    </w:p>
    <w:p w14:paraId="32F65CB4"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Last night my child had some problems sleeping</w:t>
      </w:r>
    </w:p>
    <w:p w14:paraId="304F2322"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Last night my child had many problems sleeping</w:t>
      </w:r>
    </w:p>
    <w:p w14:paraId="67039C9A"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Last night my child couldn’t sleep at all</w:t>
      </w:r>
    </w:p>
    <w:p w14:paraId="109BA434" w14:textId="77777777" w:rsidR="002D6387" w:rsidRPr="00043E0F" w:rsidRDefault="002D6387" w:rsidP="002D6387">
      <w:pPr>
        <w:rPr>
          <w:rFonts w:ascii="Times New Roman" w:hAnsi="Times New Roman" w:cs="Times New Roman"/>
        </w:rPr>
      </w:pPr>
    </w:p>
    <w:p w14:paraId="3DF713B7" w14:textId="77777777" w:rsidR="002D6387" w:rsidRPr="00043E0F" w:rsidRDefault="002D6387" w:rsidP="002D6387">
      <w:pPr>
        <w:numPr>
          <w:ilvl w:val="0"/>
          <w:numId w:val="11"/>
        </w:numPr>
        <w:spacing w:after="0" w:line="240" w:lineRule="auto"/>
        <w:ind w:right="-874" w:hanging="720"/>
        <w:rPr>
          <w:rFonts w:ascii="Times New Roman" w:hAnsi="Times New Roman" w:cs="Times New Roman"/>
          <w:b/>
        </w:rPr>
      </w:pPr>
      <w:r w:rsidRPr="00043E0F">
        <w:rPr>
          <w:rFonts w:ascii="Times New Roman" w:hAnsi="Times New Roman" w:cs="Times New Roman"/>
          <w:b/>
        </w:rPr>
        <w:t>Daily routine (things like eating, having a bath/shower, getting dressed)</w:t>
      </w:r>
    </w:p>
    <w:p w14:paraId="4ABC2F7E" w14:textId="77777777" w:rsidR="002D6387" w:rsidRPr="00043E0F" w:rsidRDefault="002D6387" w:rsidP="002D6387">
      <w:pPr>
        <w:spacing w:line="240" w:lineRule="exact"/>
        <w:ind w:left="720" w:right="-873"/>
        <w:rPr>
          <w:rFonts w:ascii="Times New Roman" w:hAnsi="Times New Roman" w:cs="Times New Roman"/>
          <w:b/>
        </w:rPr>
      </w:pPr>
      <w:r w:rsidRPr="00043E0F">
        <w:rPr>
          <w:rFonts w:ascii="Times New Roman" w:hAnsi="Times New Roman" w:cs="Times New Roman"/>
          <w:i/>
        </w:rPr>
        <w:t>Please think about this question in terms of eating, drinking, toileting, washing and teeth cleaning, as appropriate for their age.</w:t>
      </w:r>
    </w:p>
    <w:p w14:paraId="3076D0B6"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no problems with their daily routine today</w:t>
      </w:r>
    </w:p>
    <w:p w14:paraId="5931AB16"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a few problems with their daily routine today</w:t>
      </w:r>
    </w:p>
    <w:p w14:paraId="617D4415"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some problems with their daily routine today</w:t>
      </w:r>
    </w:p>
    <w:p w14:paraId="1DA9B259"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has many problems with their daily routine today</w:t>
      </w:r>
    </w:p>
    <w:p w14:paraId="122BB635"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can’t do their daily routine today</w:t>
      </w:r>
    </w:p>
    <w:p w14:paraId="31F9D9BC" w14:textId="77777777" w:rsidR="002D6387" w:rsidRPr="00043E0F" w:rsidRDefault="002D6387" w:rsidP="002D6387">
      <w:pPr>
        <w:rPr>
          <w:rFonts w:ascii="Times New Roman" w:hAnsi="Times New Roman" w:cs="Times New Roman"/>
        </w:rPr>
      </w:pPr>
    </w:p>
    <w:p w14:paraId="5922C9E7" w14:textId="77777777" w:rsidR="002D6387" w:rsidRPr="00043E0F" w:rsidRDefault="002D6387" w:rsidP="002D6387">
      <w:pPr>
        <w:numPr>
          <w:ilvl w:val="0"/>
          <w:numId w:val="11"/>
        </w:numPr>
        <w:spacing w:after="0" w:line="240" w:lineRule="auto"/>
        <w:ind w:right="-514" w:hanging="720"/>
        <w:rPr>
          <w:rFonts w:ascii="Times New Roman" w:hAnsi="Times New Roman" w:cs="Times New Roman"/>
          <w:b/>
        </w:rPr>
      </w:pPr>
      <w:r w:rsidRPr="00043E0F">
        <w:rPr>
          <w:rFonts w:ascii="Times New Roman" w:hAnsi="Times New Roman" w:cs="Times New Roman"/>
          <w:b/>
        </w:rPr>
        <w:t>Able to join in activities (things like playing out with their friends, doing sports, joining in things)</w:t>
      </w:r>
    </w:p>
    <w:p w14:paraId="26A87D22" w14:textId="77777777" w:rsidR="002D6387" w:rsidRPr="00043E0F" w:rsidRDefault="002D6387" w:rsidP="002D6387">
      <w:pPr>
        <w:spacing w:line="240" w:lineRule="exact"/>
        <w:ind w:left="720" w:right="-516"/>
        <w:rPr>
          <w:rFonts w:ascii="Times New Roman" w:hAnsi="Times New Roman" w:cs="Times New Roman"/>
          <w:i/>
        </w:rPr>
      </w:pPr>
      <w:r w:rsidRPr="00043E0F">
        <w:rPr>
          <w:rFonts w:ascii="Times New Roman" w:hAnsi="Times New Roman" w:cs="Times New Roman"/>
          <w:i/>
        </w:rPr>
        <w:t>Please think about this question in terms of the activities your child would usually be doing today.</w:t>
      </w:r>
    </w:p>
    <w:p w14:paraId="28D54F81"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can join in with any activities today</w:t>
      </w:r>
    </w:p>
    <w:p w14:paraId="1A57CCA6"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can join in with most activities today</w:t>
      </w:r>
    </w:p>
    <w:p w14:paraId="3552CC67"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can join in with some activities today</w:t>
      </w:r>
    </w:p>
    <w:p w14:paraId="44786BED"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can join in with a few activities today</w:t>
      </w:r>
    </w:p>
    <w:p w14:paraId="5AD13B23"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sym w:font="Wingdings" w:char="F06F"/>
      </w:r>
      <w:r w:rsidRPr="00043E0F">
        <w:rPr>
          <w:rFonts w:ascii="Times New Roman" w:hAnsi="Times New Roman" w:cs="Times New Roman"/>
        </w:rPr>
        <w:t xml:space="preserve">   My child can join in with no activities today</w:t>
      </w:r>
    </w:p>
    <w:p w14:paraId="27D697F7" w14:textId="77777777" w:rsidR="002D6387" w:rsidRPr="00043E0F" w:rsidRDefault="002D6387" w:rsidP="002D6387">
      <w:pPr>
        <w:rPr>
          <w:rFonts w:ascii="Times New Roman" w:hAnsi="Times New Roman" w:cs="Times New Roman"/>
        </w:rPr>
      </w:pPr>
    </w:p>
    <w:p w14:paraId="6E90A7EF" w14:textId="77777777" w:rsidR="002D6387" w:rsidRPr="00043E0F" w:rsidRDefault="002D6387" w:rsidP="00D33161">
      <w:r w:rsidRPr="00546881">
        <w:t>[Section 3: DCE tasks]</w:t>
      </w:r>
    </w:p>
    <w:p w14:paraId="3E87676C" w14:textId="77777777" w:rsidR="002D6387" w:rsidRPr="00043E0F" w:rsidRDefault="002D6387" w:rsidP="002D6387">
      <w:pPr>
        <w:shd w:val="clear" w:color="auto" w:fill="FFFFFF"/>
        <w:spacing w:after="0" w:line="240" w:lineRule="auto"/>
        <w:rPr>
          <w:rFonts w:ascii="Times New Roman" w:eastAsia="Times New Roman" w:hAnsi="Times New Roman" w:cs="Times New Roman"/>
          <w:b/>
          <w:bCs/>
          <w:color w:val="32363A"/>
        </w:rPr>
      </w:pPr>
      <w:r w:rsidRPr="00043E0F">
        <w:rPr>
          <w:rFonts w:ascii="Times New Roman" w:eastAsia="Times New Roman" w:hAnsi="Times New Roman" w:cs="Times New Roman"/>
          <w:b/>
          <w:bCs/>
          <w:color w:val="32363A"/>
        </w:rPr>
        <w:t>Instruction for DCE task</w:t>
      </w:r>
    </w:p>
    <w:p w14:paraId="6B976DC7" w14:textId="77777777" w:rsidR="002D6387" w:rsidRPr="00043E0F" w:rsidRDefault="002D6387" w:rsidP="002D6387">
      <w:pPr>
        <w:shd w:val="clear" w:color="auto" w:fill="FFFFFF"/>
        <w:spacing w:after="0" w:line="240" w:lineRule="auto"/>
        <w:rPr>
          <w:rFonts w:ascii="Times New Roman" w:eastAsia="Times New Roman" w:hAnsi="Times New Roman" w:cs="Times New Roman"/>
          <w:b/>
          <w:bCs/>
          <w:color w:val="32363A"/>
        </w:rPr>
      </w:pPr>
    </w:p>
    <w:p w14:paraId="2B5B5970" w14:textId="77777777" w:rsidR="002D6387" w:rsidRPr="00043E0F" w:rsidRDefault="002D6387" w:rsidP="002D6387">
      <w:pPr>
        <w:shd w:val="clear" w:color="auto" w:fill="FFFFFF"/>
        <w:spacing w:after="0" w:line="240" w:lineRule="auto"/>
        <w:rPr>
          <w:rFonts w:ascii="Times New Roman" w:eastAsia="Times New Roman" w:hAnsi="Times New Roman" w:cs="Times New Roman"/>
          <w:b/>
          <w:bCs/>
          <w:color w:val="32363A"/>
        </w:rPr>
      </w:pPr>
      <w:r w:rsidRPr="00043E0F">
        <w:rPr>
          <w:rFonts w:ascii="Times New Roman" w:eastAsia="Times New Roman" w:hAnsi="Times New Roman" w:cs="Times New Roman"/>
          <w:b/>
          <w:bCs/>
          <w:color w:val="32363A"/>
        </w:rPr>
        <w:t>You will now be asked to complete 13 choice tasks (choosing between two health states).</w:t>
      </w:r>
    </w:p>
    <w:p w14:paraId="6A82F820"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r w:rsidRPr="00043E0F">
        <w:rPr>
          <w:rFonts w:ascii="Times New Roman" w:eastAsia="Times New Roman" w:hAnsi="Times New Roman" w:cs="Times New Roman"/>
          <w:color w:val="32363A"/>
        </w:rPr>
        <w:br/>
        <w:t>In each of the task, two different health states 'A' and 'B' will be shown (example task below).</w:t>
      </w:r>
      <w:r w:rsidRPr="00043E0F">
        <w:rPr>
          <w:rFonts w:ascii="Times New Roman" w:eastAsia="Times New Roman" w:hAnsi="Times New Roman" w:cs="Times New Roman"/>
          <w:color w:val="32363A"/>
          <w:shd w:val="clear" w:color="auto" w:fill="FFFFFF"/>
        </w:rPr>
        <w:t xml:space="preserve"> Each health state describes 9 aspects of health and wellbeing (worried, sad, pain, tired, annoyed, sleep, daily routine, schoolwork/homework, and able to join in activities), with 5 levels of severity for each aspect. </w:t>
      </w:r>
    </w:p>
    <w:p w14:paraId="3D75C6AE"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r w:rsidRPr="00043E0F">
        <w:rPr>
          <w:rFonts w:ascii="Times New Roman" w:eastAsia="Times New Roman" w:hAnsi="Times New Roman" w:cs="Times New Roman"/>
          <w:color w:val="32363A"/>
          <w:shd w:val="clear" w:color="auto" w:fill="FFFFFF"/>
        </w:rPr>
        <w:t xml:space="preserve">Please assume that the child will have no other health problems besides what is indicated in the health states.  </w:t>
      </w:r>
    </w:p>
    <w:p w14:paraId="6A53DFFE"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r w:rsidRPr="00043E0F">
        <w:rPr>
          <w:rFonts w:ascii="Times New Roman" w:eastAsia="Times New Roman" w:hAnsi="Times New Roman" w:cs="Times New Roman"/>
          <w:color w:val="32363A"/>
          <w:shd w:val="clear" w:color="auto" w:fill="FFFFFF"/>
        </w:rPr>
        <w:t>Please read the text carefully and imagine the health states described, as if they were being experienced by a </w:t>
      </w:r>
      <w:r w:rsidRPr="00043E0F">
        <w:rPr>
          <w:rFonts w:ascii="Times New Roman" w:eastAsia="Times New Roman" w:hAnsi="Times New Roman" w:cs="Times New Roman"/>
          <w:b/>
          <w:bCs/>
          <w:color w:val="32363A"/>
          <w:shd w:val="clear" w:color="auto" w:fill="FFFFFF"/>
        </w:rPr>
        <w:t>2-4 year old child</w:t>
      </w:r>
      <w:r w:rsidRPr="00043E0F">
        <w:rPr>
          <w:rFonts w:ascii="Times New Roman" w:eastAsia="Times New Roman" w:hAnsi="Times New Roman" w:cs="Times New Roman"/>
          <w:color w:val="32363A"/>
          <w:shd w:val="clear" w:color="auto" w:fill="FFFFFF"/>
        </w:rPr>
        <w:t>, and then select the health state that </w:t>
      </w:r>
      <w:r w:rsidRPr="00043E0F">
        <w:rPr>
          <w:rFonts w:ascii="Times New Roman" w:eastAsia="Times New Roman" w:hAnsi="Times New Roman" w:cs="Times New Roman"/>
          <w:b/>
          <w:bCs/>
          <w:color w:val="32363A"/>
          <w:shd w:val="clear" w:color="auto" w:fill="FFFFFF"/>
        </w:rPr>
        <w:t>you would prefer</w:t>
      </w:r>
      <w:r w:rsidRPr="00043E0F">
        <w:rPr>
          <w:rFonts w:ascii="Times New Roman" w:eastAsia="Times New Roman" w:hAnsi="Times New Roman" w:cs="Times New Roman"/>
          <w:color w:val="32363A"/>
          <w:shd w:val="clear" w:color="auto" w:fill="FFFFFF"/>
        </w:rPr>
        <w:t> for a 2-4 year old child.</w:t>
      </w:r>
    </w:p>
    <w:p w14:paraId="2EC50ADC"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p>
    <w:p w14:paraId="583E6FDD"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r w:rsidRPr="00043E0F">
        <w:rPr>
          <w:rFonts w:ascii="Times New Roman" w:eastAsia="Times New Roman" w:hAnsi="Times New Roman" w:cs="Times New Roman"/>
          <w:color w:val="32363A"/>
          <w:shd w:val="clear" w:color="auto" w:fill="FFFFFF"/>
        </w:rPr>
        <w:t>Only </w:t>
      </w:r>
      <w:r w:rsidRPr="00043E0F">
        <w:rPr>
          <w:rFonts w:ascii="Times New Roman" w:eastAsia="Times New Roman" w:hAnsi="Times New Roman" w:cs="Times New Roman"/>
          <w:b/>
          <w:bCs/>
          <w:color w:val="32363A"/>
          <w:shd w:val="clear" w:color="auto" w:fill="FFFFFF"/>
        </w:rPr>
        <w:t>5 of the 9 health dimensions vary in levels</w:t>
      </w:r>
      <w:r w:rsidRPr="00043E0F">
        <w:rPr>
          <w:rFonts w:ascii="Times New Roman" w:eastAsia="Times New Roman" w:hAnsi="Times New Roman" w:cs="Times New Roman"/>
          <w:color w:val="32363A"/>
          <w:shd w:val="clear" w:color="auto" w:fill="FFFFFF"/>
        </w:rPr>
        <w:t> between health states 'A' and 'B', and </w:t>
      </w:r>
      <w:r w:rsidRPr="00043E0F">
        <w:rPr>
          <w:rFonts w:ascii="Times New Roman" w:eastAsia="Times New Roman" w:hAnsi="Times New Roman" w:cs="Times New Roman"/>
          <w:b/>
          <w:bCs/>
          <w:color w:val="32363A"/>
          <w:shd w:val="clear" w:color="auto" w:fill="FFFFFF"/>
        </w:rPr>
        <w:t>the remaining 4 dimensions have the same levels</w:t>
      </w:r>
      <w:r w:rsidRPr="00043E0F">
        <w:rPr>
          <w:rFonts w:ascii="Times New Roman" w:eastAsia="Times New Roman" w:hAnsi="Times New Roman" w:cs="Times New Roman"/>
          <w:color w:val="32363A"/>
          <w:shd w:val="clear" w:color="auto" w:fill="FFFFFF"/>
        </w:rPr>
        <w:t> between 'A' and 'B' (which are </w:t>
      </w:r>
      <w:r w:rsidRPr="00043E0F">
        <w:rPr>
          <w:rFonts w:ascii="Times New Roman" w:eastAsia="Times New Roman" w:hAnsi="Times New Roman" w:cs="Times New Roman"/>
          <w:color w:val="32363A"/>
          <w:shd w:val="clear" w:color="auto" w:fill="DDDDDD"/>
        </w:rPr>
        <w:t>grey shaded)</w:t>
      </w:r>
      <w:r w:rsidRPr="00043E0F">
        <w:rPr>
          <w:rFonts w:ascii="Times New Roman" w:eastAsia="Times New Roman" w:hAnsi="Times New Roman" w:cs="Times New Roman"/>
          <w:color w:val="32363A"/>
          <w:shd w:val="clear" w:color="auto" w:fill="FFFFFF"/>
        </w:rPr>
        <w:t>.</w:t>
      </w:r>
    </w:p>
    <w:p w14:paraId="6E56583C"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p>
    <w:p w14:paraId="0183E5AB"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p>
    <w:p w14:paraId="3C0E8BF1"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r w:rsidRPr="00043E0F">
        <w:rPr>
          <w:rFonts w:ascii="Times New Roman" w:eastAsia="Times New Roman" w:hAnsi="Times New Roman" w:cs="Times New Roman"/>
          <w:b/>
          <w:bCs/>
          <w:color w:val="32363A"/>
          <w:shd w:val="clear" w:color="auto" w:fill="FFFFFF"/>
        </w:rPr>
        <w:t>When you </w:t>
      </w:r>
      <w:r w:rsidRPr="00043E0F">
        <w:rPr>
          <w:rFonts w:ascii="Times New Roman" w:eastAsia="Times New Roman" w:hAnsi="Times New Roman" w:cs="Times New Roman"/>
          <w:b/>
          <w:bCs/>
          <w:color w:val="32363A"/>
          <w:u w:val="single"/>
          <w:shd w:val="clear" w:color="auto" w:fill="FFFFFF"/>
        </w:rPr>
        <w:t>click (or touch if using tablet)</w:t>
      </w:r>
      <w:r w:rsidRPr="00043E0F">
        <w:rPr>
          <w:rFonts w:ascii="Times New Roman" w:eastAsia="Times New Roman" w:hAnsi="Times New Roman" w:cs="Times New Roman"/>
          <w:b/>
          <w:bCs/>
          <w:color w:val="32363A"/>
          <w:shd w:val="clear" w:color="auto" w:fill="FFFFFF"/>
        </w:rPr>
        <w:t> on each health dimension (</w:t>
      </w:r>
      <w:r w:rsidRPr="00043E0F">
        <w:rPr>
          <w:rFonts w:ascii="Times New Roman" w:eastAsia="Times New Roman" w:hAnsi="Times New Roman" w:cs="Times New Roman"/>
          <w:b/>
          <w:bCs/>
          <w:color w:val="32363A"/>
          <w:shd w:val="clear" w:color="auto" w:fill="99CCFF"/>
        </w:rPr>
        <w:t>Worried, Sad, ...</w:t>
      </w:r>
      <w:r w:rsidRPr="00043E0F">
        <w:rPr>
          <w:rFonts w:ascii="Times New Roman" w:eastAsia="Times New Roman" w:hAnsi="Times New Roman" w:cs="Times New Roman"/>
          <w:b/>
          <w:bCs/>
          <w:color w:val="32363A"/>
          <w:shd w:val="clear" w:color="auto" w:fill="FFFFFF"/>
        </w:rPr>
        <w:t>)</w:t>
      </w:r>
      <w:r w:rsidRPr="00043E0F">
        <w:rPr>
          <w:rFonts w:ascii="Times New Roman" w:eastAsia="Times New Roman" w:hAnsi="Times New Roman" w:cs="Times New Roman"/>
          <w:color w:val="32363A"/>
          <w:shd w:val="clear" w:color="auto" w:fill="FFFFFF"/>
        </w:rPr>
        <w:t>, </w:t>
      </w:r>
      <w:r w:rsidRPr="00043E0F">
        <w:rPr>
          <w:rFonts w:ascii="Times New Roman" w:eastAsia="Times New Roman" w:hAnsi="Times New Roman" w:cs="Times New Roman"/>
          <w:b/>
          <w:bCs/>
          <w:color w:val="32363A"/>
          <w:u w:val="single"/>
          <w:shd w:val="clear" w:color="auto" w:fill="F1C40F"/>
        </w:rPr>
        <w:t>instructions for severity levels</w:t>
      </w:r>
      <w:r w:rsidRPr="00043E0F">
        <w:rPr>
          <w:rFonts w:ascii="Times New Roman" w:eastAsia="Times New Roman" w:hAnsi="Times New Roman" w:cs="Times New Roman"/>
          <w:color w:val="32363A"/>
          <w:shd w:val="clear" w:color="auto" w:fill="FFFFFF"/>
        </w:rPr>
        <w:t> and </w:t>
      </w:r>
      <w:r w:rsidRPr="00043E0F">
        <w:rPr>
          <w:rFonts w:ascii="Times New Roman" w:eastAsia="Times New Roman" w:hAnsi="Times New Roman" w:cs="Times New Roman"/>
          <w:b/>
          <w:bCs/>
          <w:color w:val="32363A"/>
          <w:u w:val="single"/>
          <w:shd w:val="clear" w:color="auto" w:fill="F1C40F"/>
        </w:rPr>
        <w:t>further guidance notes will pop out</w:t>
      </w:r>
      <w:r w:rsidRPr="00043E0F">
        <w:rPr>
          <w:rFonts w:ascii="Times New Roman" w:eastAsia="Times New Roman" w:hAnsi="Times New Roman" w:cs="Times New Roman"/>
          <w:b/>
          <w:bCs/>
          <w:color w:val="32363A"/>
          <w:shd w:val="clear" w:color="auto" w:fill="FFFFFF"/>
        </w:rPr>
        <w:t> </w:t>
      </w:r>
      <w:r w:rsidRPr="00043E0F">
        <w:rPr>
          <w:rFonts w:ascii="Times New Roman" w:eastAsia="Times New Roman" w:hAnsi="Times New Roman" w:cs="Times New Roman"/>
          <w:color w:val="32363A"/>
          <w:shd w:val="clear" w:color="auto" w:fill="FFFFFF"/>
        </w:rPr>
        <w:t>to help you understand these dimensions for a 2-4 year old children and make a choice.</w:t>
      </w:r>
    </w:p>
    <w:p w14:paraId="151B6696"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p>
    <w:p w14:paraId="573B32C0" w14:textId="77777777" w:rsidR="002D6387" w:rsidRPr="00043E0F" w:rsidRDefault="002D6387" w:rsidP="002D6387">
      <w:pPr>
        <w:shd w:val="clear" w:color="auto" w:fill="FFFFFF"/>
        <w:spacing w:after="0" w:line="240" w:lineRule="auto"/>
        <w:rPr>
          <w:rFonts w:ascii="Times New Roman" w:eastAsia="Times New Roman" w:hAnsi="Times New Roman" w:cs="Times New Roman"/>
          <w:color w:val="32363A"/>
          <w:shd w:val="clear" w:color="auto" w:fill="FFFFFF"/>
        </w:rPr>
      </w:pPr>
      <w:r w:rsidRPr="00043E0F">
        <w:rPr>
          <w:rFonts w:ascii="Times New Roman" w:eastAsia="Times New Roman" w:hAnsi="Times New Roman" w:cs="Times New Roman"/>
          <w:color w:val="32363A"/>
          <w:shd w:val="clear" w:color="auto" w:fill="FFFFFF"/>
        </w:rPr>
        <w:t>Example choice task (not displayed here)</w:t>
      </w:r>
    </w:p>
    <w:p w14:paraId="1516DAAD" w14:textId="77777777" w:rsidR="002D6387" w:rsidRPr="00043E0F" w:rsidRDefault="002D6387" w:rsidP="002D6387">
      <w:pPr>
        <w:shd w:val="clear" w:color="auto" w:fill="FFFFFF"/>
        <w:spacing w:after="0" w:line="240" w:lineRule="auto"/>
        <w:rPr>
          <w:rFonts w:ascii="Times New Roman" w:hAnsi="Times New Roman" w:cs="Times New Roman"/>
          <w:b/>
          <w:bCs/>
        </w:rPr>
      </w:pPr>
      <w:r w:rsidRPr="00043E0F">
        <w:rPr>
          <w:rFonts w:ascii="Times New Roman" w:eastAsia="Times New Roman" w:hAnsi="Times New Roman" w:cs="Times New Roman"/>
          <w:color w:val="32363A"/>
        </w:rPr>
        <w:br/>
      </w:r>
      <w:r w:rsidRPr="00043E0F">
        <w:rPr>
          <w:rFonts w:ascii="Times New Roman" w:eastAsia="Times New Roman" w:hAnsi="Times New Roman" w:cs="Times New Roman"/>
          <w:color w:val="32363A"/>
          <w:shd w:val="clear" w:color="auto" w:fill="FFFFFF"/>
        </w:rPr>
        <w:t>Here is a summary of the severity levels for different dimensions; the deeper the cell color, the bigger the health problem. </w:t>
      </w:r>
      <w:r w:rsidRPr="00043E0F">
        <w:rPr>
          <w:rFonts w:ascii="Times New Roman" w:eastAsia="Times New Roman" w:hAnsi="Times New Roman" w:cs="Times New Roman"/>
          <w:color w:val="32363A"/>
        </w:rPr>
        <w:br/>
      </w:r>
      <w:r w:rsidRPr="00043E0F">
        <w:rPr>
          <w:rFonts w:ascii="Times New Roman" w:eastAsia="Times New Roman" w:hAnsi="Times New Roman" w:cs="Times New Roman"/>
          <w:noProof/>
          <w:lang w:val="en-IN" w:eastAsia="en-IN"/>
        </w:rPr>
        <w:drawing>
          <wp:inline distT="0" distB="0" distL="0" distR="0" wp14:anchorId="1EE9C840" wp14:editId="09B3F487">
            <wp:extent cx="5943600" cy="1134110"/>
            <wp:effectExtent l="0" t="0" r="0" b="8890"/>
            <wp:docPr id="341542738" name="Picture 1" descr="A close-up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42738" name="Picture 1" descr="A close-up of a 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134110"/>
                    </a:xfrm>
                    <a:prstGeom prst="rect">
                      <a:avLst/>
                    </a:prstGeom>
                    <a:noFill/>
                    <a:ln>
                      <a:noFill/>
                    </a:ln>
                  </pic:spPr>
                </pic:pic>
              </a:graphicData>
            </a:graphic>
          </wp:inline>
        </w:drawing>
      </w:r>
      <w:r w:rsidRPr="00043E0F">
        <w:rPr>
          <w:rFonts w:ascii="Times New Roman" w:eastAsia="Times New Roman" w:hAnsi="Times New Roman" w:cs="Times New Roman"/>
          <w:color w:val="32363A"/>
        </w:rPr>
        <w:br/>
      </w:r>
      <w:r w:rsidRPr="00043E0F">
        <w:rPr>
          <w:rFonts w:ascii="Times New Roman" w:eastAsia="Times New Roman" w:hAnsi="Times New Roman" w:cs="Times New Roman"/>
          <w:color w:val="32363A"/>
          <w:shd w:val="clear" w:color="auto" w:fill="FFFFFF"/>
        </w:rPr>
        <w:br/>
        <w:t>Before proceeding, please ensure that you are viewing the survey using the ‘full screen’ </w:t>
      </w:r>
      <w:r w:rsidRPr="00043E0F">
        <w:rPr>
          <w:rFonts w:ascii="Times New Roman" w:eastAsia="Times New Roman" w:hAnsi="Times New Roman" w:cs="Times New Roman"/>
          <w:b/>
          <w:bCs/>
          <w:color w:val="32363A"/>
          <w:shd w:val="clear" w:color="auto" w:fill="FFFFFF"/>
        </w:rPr>
        <w:t>of your computer or tablet</w:t>
      </w:r>
      <w:r w:rsidRPr="00043E0F">
        <w:rPr>
          <w:rFonts w:ascii="Times New Roman" w:eastAsia="Times New Roman" w:hAnsi="Times New Roman" w:cs="Times New Roman"/>
          <w:color w:val="32363A"/>
          <w:shd w:val="clear" w:color="auto" w:fill="FFFFFF"/>
        </w:rPr>
        <w:t>, so that the options display correctly. Note that once you have answered a question you will not be able to go back to the previous page and change your answers.</w:t>
      </w:r>
    </w:p>
    <w:p w14:paraId="28CFDA0B" w14:textId="77777777" w:rsidR="002D6387" w:rsidRPr="00043E0F" w:rsidRDefault="002D6387" w:rsidP="002D6387">
      <w:pPr>
        <w:spacing w:after="0" w:line="240" w:lineRule="auto"/>
        <w:rPr>
          <w:rFonts w:ascii="Times New Roman" w:eastAsia="Times New Roman" w:hAnsi="Times New Roman" w:cs="Times New Roman"/>
          <w:vanish/>
        </w:rPr>
      </w:pPr>
    </w:p>
    <w:p w14:paraId="48EC9E81" w14:textId="77777777" w:rsidR="002D6387" w:rsidRPr="00043E0F" w:rsidRDefault="002D6387" w:rsidP="002D6387">
      <w:pPr>
        <w:spacing w:after="0" w:line="240" w:lineRule="auto"/>
        <w:rPr>
          <w:rFonts w:ascii="Times New Roman" w:eastAsia="Times New Roman" w:hAnsi="Times New Roman" w:cs="Times New Roman"/>
          <w:vanish/>
        </w:rPr>
      </w:pPr>
    </w:p>
    <w:p w14:paraId="388991C8" w14:textId="77777777" w:rsidR="002D6387" w:rsidRPr="00043E0F" w:rsidRDefault="002D6387" w:rsidP="002D6387">
      <w:pPr>
        <w:spacing w:after="0" w:line="240" w:lineRule="auto"/>
        <w:rPr>
          <w:rFonts w:ascii="Times New Roman" w:eastAsia="Times New Roman" w:hAnsi="Times New Roman" w:cs="Times New Roman"/>
          <w:vanish/>
        </w:rPr>
      </w:pPr>
    </w:p>
    <w:p w14:paraId="10AA741C" w14:textId="77777777" w:rsidR="002D6387" w:rsidRPr="00043E0F" w:rsidRDefault="002D6387" w:rsidP="002D6387">
      <w:pPr>
        <w:spacing w:after="0" w:line="240" w:lineRule="auto"/>
        <w:rPr>
          <w:rFonts w:ascii="Times New Roman" w:hAnsi="Times New Roman" w:cs="Times New Roman"/>
          <w:color w:val="32363A"/>
          <w:shd w:val="clear" w:color="auto" w:fill="FFFFFF"/>
        </w:rPr>
      </w:pPr>
      <w:r w:rsidRPr="00043E0F">
        <w:rPr>
          <w:rFonts w:ascii="Times New Roman" w:hAnsi="Times New Roman" w:cs="Times New Roman"/>
          <w:b/>
          <w:bCs/>
          <w:color w:val="32363A"/>
          <w:shd w:val="clear" w:color="auto" w:fill="FFFFFF"/>
        </w:rPr>
        <w:t>DCE choice tasks</w:t>
      </w:r>
      <w:r w:rsidRPr="00043E0F">
        <w:rPr>
          <w:rFonts w:ascii="Times New Roman" w:hAnsi="Times New Roman" w:cs="Times New Roman"/>
          <w:color w:val="32363A"/>
          <w:shd w:val="clear" w:color="auto" w:fill="FFFFFF"/>
        </w:rPr>
        <w:t xml:space="preserve"> (in total 13 tasks; only showing 1 example task here)</w:t>
      </w:r>
    </w:p>
    <w:p w14:paraId="76351077" w14:textId="77777777" w:rsidR="002D6387" w:rsidRPr="00043E0F" w:rsidRDefault="002D6387" w:rsidP="002D6387">
      <w:pPr>
        <w:spacing w:after="0" w:line="240" w:lineRule="auto"/>
        <w:rPr>
          <w:rFonts w:ascii="Times New Roman" w:eastAsia="Times New Roman" w:hAnsi="Times New Roman" w:cs="Times New Roman"/>
          <w:vanish/>
        </w:rPr>
      </w:pPr>
      <w:r w:rsidRPr="00043E0F">
        <w:rPr>
          <w:rFonts w:ascii="Times New Roman" w:hAnsi="Times New Roman" w:cs="Times New Roman"/>
          <w:color w:val="32363A"/>
        </w:rPr>
        <w:lastRenderedPageBreak/>
        <w:br/>
      </w:r>
      <w:r w:rsidRPr="00043E0F">
        <w:rPr>
          <w:rFonts w:ascii="Times New Roman" w:hAnsi="Times New Roman" w:cs="Times New Roman"/>
          <w:noProof/>
          <w:lang w:val="en-IN" w:eastAsia="en-IN"/>
        </w:rPr>
        <w:drawing>
          <wp:inline distT="0" distB="0" distL="0" distR="0" wp14:anchorId="57B89823" wp14:editId="5FB1604A">
            <wp:extent cx="5058000" cy="5493600"/>
            <wp:effectExtent l="0" t="0" r="9525" b="0"/>
            <wp:docPr id="1412461459"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61459" name="Picture 1" descr="A table with text on it&#10;&#10;Description automatically generated"/>
                    <pic:cNvPicPr/>
                  </pic:nvPicPr>
                  <pic:blipFill>
                    <a:blip r:embed="rId11"/>
                    <a:stretch>
                      <a:fillRect/>
                    </a:stretch>
                  </pic:blipFill>
                  <pic:spPr>
                    <a:xfrm>
                      <a:off x="0" y="0"/>
                      <a:ext cx="5058000" cy="5493600"/>
                    </a:xfrm>
                    <a:prstGeom prst="rect">
                      <a:avLst/>
                    </a:prstGeom>
                  </pic:spPr>
                </pic:pic>
              </a:graphicData>
            </a:graphic>
          </wp:inline>
        </w:drawing>
      </w:r>
    </w:p>
    <w:p w14:paraId="6CC58B35" w14:textId="77777777" w:rsidR="002D6387" w:rsidRPr="00043E0F" w:rsidRDefault="002D6387" w:rsidP="002D6387">
      <w:pPr>
        <w:rPr>
          <w:rFonts w:ascii="Times New Roman" w:hAnsi="Times New Roman" w:cs="Times New Roman"/>
        </w:rPr>
      </w:pPr>
    </w:p>
    <w:p w14:paraId="717A5255" w14:textId="77777777" w:rsidR="002D6387" w:rsidRPr="00043E0F" w:rsidRDefault="002D6387" w:rsidP="002D6387">
      <w:pPr>
        <w:spacing w:after="0" w:line="240" w:lineRule="auto"/>
        <w:rPr>
          <w:rFonts w:ascii="Times New Roman" w:eastAsia="Times New Roman" w:hAnsi="Times New Roman" w:cs="Times New Roman"/>
          <w:vanish/>
        </w:rPr>
      </w:pPr>
    </w:p>
    <w:p w14:paraId="7CB57E3C" w14:textId="77777777" w:rsidR="002D6387" w:rsidRPr="00043E0F" w:rsidRDefault="002D6387" w:rsidP="002D6387">
      <w:pPr>
        <w:pStyle w:val="Default"/>
        <w:rPr>
          <w:rFonts w:ascii="Times New Roman" w:hAnsi="Times New Roman" w:cs="Times New Roman"/>
          <w:sz w:val="22"/>
          <w:szCs w:val="22"/>
        </w:rPr>
      </w:pPr>
    </w:p>
    <w:p w14:paraId="59B8D1A3" w14:textId="77777777" w:rsidR="002D6387" w:rsidRPr="00043E0F" w:rsidRDefault="002D6387" w:rsidP="002D6387">
      <w:pPr>
        <w:pStyle w:val="Default"/>
        <w:rPr>
          <w:rFonts w:ascii="Times New Roman" w:hAnsi="Times New Roman" w:cs="Times New Roman"/>
          <w:sz w:val="22"/>
          <w:szCs w:val="22"/>
        </w:rPr>
      </w:pPr>
    </w:p>
    <w:p w14:paraId="224F2E36" w14:textId="77777777" w:rsidR="002D6387" w:rsidRPr="00043E0F" w:rsidRDefault="002D6387" w:rsidP="002D6387">
      <w:pPr>
        <w:pStyle w:val="Default"/>
        <w:rPr>
          <w:rFonts w:ascii="Times New Roman" w:hAnsi="Times New Roman" w:cs="Times New Roman"/>
          <w:sz w:val="22"/>
          <w:szCs w:val="22"/>
        </w:rPr>
      </w:pPr>
    </w:p>
    <w:p w14:paraId="52AC98D8" w14:textId="77777777" w:rsidR="002D6387" w:rsidRPr="00043E0F" w:rsidRDefault="002D6387" w:rsidP="002D6387">
      <w:pPr>
        <w:pStyle w:val="Default"/>
        <w:rPr>
          <w:rFonts w:ascii="Times New Roman" w:hAnsi="Times New Roman" w:cs="Times New Roman"/>
          <w:sz w:val="22"/>
          <w:szCs w:val="22"/>
        </w:rPr>
      </w:pPr>
    </w:p>
    <w:p w14:paraId="42707E65" w14:textId="77777777" w:rsidR="002D6387" w:rsidRPr="00043E0F" w:rsidRDefault="002D6387" w:rsidP="002D6387">
      <w:pPr>
        <w:pStyle w:val="Default"/>
        <w:rPr>
          <w:rFonts w:ascii="Times New Roman" w:hAnsi="Times New Roman" w:cs="Times New Roman"/>
          <w:sz w:val="22"/>
          <w:szCs w:val="22"/>
        </w:rPr>
      </w:pPr>
    </w:p>
    <w:p w14:paraId="70ADC00E" w14:textId="77777777" w:rsidR="002D6387" w:rsidRPr="00043E0F" w:rsidRDefault="002D6387" w:rsidP="002D6387">
      <w:pPr>
        <w:pStyle w:val="Default"/>
        <w:rPr>
          <w:rFonts w:ascii="Times New Roman" w:hAnsi="Times New Roman" w:cs="Times New Roman"/>
          <w:b/>
          <w:bCs/>
          <w:sz w:val="22"/>
          <w:szCs w:val="22"/>
        </w:rPr>
      </w:pPr>
      <w:r w:rsidRPr="00043E0F">
        <w:rPr>
          <w:rFonts w:ascii="Times New Roman" w:hAnsi="Times New Roman" w:cs="Times New Roman"/>
          <w:b/>
          <w:bCs/>
          <w:sz w:val="22"/>
          <w:szCs w:val="22"/>
        </w:rPr>
        <w:t>DCE Debrief question:</w:t>
      </w:r>
    </w:p>
    <w:p w14:paraId="54ADD158" w14:textId="77777777" w:rsidR="002D6387" w:rsidRPr="00043E0F" w:rsidRDefault="002D6387" w:rsidP="002D6387">
      <w:pPr>
        <w:pStyle w:val="Default"/>
        <w:rPr>
          <w:rFonts w:ascii="Times New Roman" w:hAnsi="Times New Roman" w:cs="Times New Roman"/>
          <w:sz w:val="22"/>
          <w:szCs w:val="22"/>
        </w:rPr>
      </w:pPr>
      <w:r w:rsidRPr="00043E0F">
        <w:rPr>
          <w:rFonts w:ascii="Times New Roman" w:hAnsi="Times New Roman" w:cs="Times New Roman"/>
          <w:sz w:val="22"/>
          <w:szCs w:val="22"/>
        </w:rPr>
        <w:t xml:space="preserve">1. Please let us know what you thought of the DCE tasks (choosing between A and B) you just performed, by indicating how strongly you agree or disagree with the statement shown in bold. </w:t>
      </w:r>
    </w:p>
    <w:tbl>
      <w:tblPr>
        <w:tblStyle w:val="TableGrid"/>
        <w:tblW w:w="5000" w:type="pct"/>
        <w:tblLook w:val="04A0" w:firstRow="1" w:lastRow="0" w:firstColumn="1" w:lastColumn="0" w:noHBand="0" w:noVBand="1"/>
      </w:tblPr>
      <w:tblGrid>
        <w:gridCol w:w="2285"/>
        <w:gridCol w:w="1347"/>
        <w:gridCol w:w="1347"/>
        <w:gridCol w:w="1347"/>
        <w:gridCol w:w="1347"/>
        <w:gridCol w:w="1343"/>
      </w:tblGrid>
      <w:tr w:rsidR="002D6387" w:rsidRPr="00043E0F" w14:paraId="3464D0B7" w14:textId="77777777" w:rsidTr="00FA3C9A">
        <w:tc>
          <w:tcPr>
            <w:tcW w:w="1267" w:type="pct"/>
          </w:tcPr>
          <w:p w14:paraId="2B450B57" w14:textId="77777777" w:rsidR="002D6387" w:rsidRPr="00043E0F" w:rsidRDefault="002D6387" w:rsidP="00FA3C9A">
            <w:pPr>
              <w:rPr>
                <w:rFonts w:ascii="Times New Roman" w:hAnsi="Times New Roman" w:cs="Times New Roman"/>
              </w:rPr>
            </w:pPr>
          </w:p>
        </w:tc>
        <w:tc>
          <w:tcPr>
            <w:tcW w:w="747" w:type="pct"/>
          </w:tcPr>
          <w:p w14:paraId="12D0D170" w14:textId="77777777" w:rsidR="002D6387" w:rsidRPr="00043E0F" w:rsidRDefault="002D6387" w:rsidP="00FA3C9A">
            <w:pPr>
              <w:rPr>
                <w:rFonts w:ascii="Times New Roman" w:hAnsi="Times New Roman" w:cs="Times New Roman"/>
              </w:rPr>
            </w:pPr>
            <w:r w:rsidRPr="00043E0F">
              <w:rPr>
                <w:rFonts w:ascii="Times New Roman" w:hAnsi="Times New Roman" w:cs="Times New Roman"/>
              </w:rPr>
              <w:t xml:space="preserve">Strongly disagree </w:t>
            </w:r>
          </w:p>
        </w:tc>
        <w:tc>
          <w:tcPr>
            <w:tcW w:w="747" w:type="pct"/>
          </w:tcPr>
          <w:p w14:paraId="6FFF7E71" w14:textId="77777777" w:rsidR="002D6387" w:rsidRPr="00043E0F" w:rsidRDefault="002D6387" w:rsidP="00FA3C9A">
            <w:pPr>
              <w:rPr>
                <w:rFonts w:ascii="Times New Roman" w:hAnsi="Times New Roman" w:cs="Times New Roman"/>
              </w:rPr>
            </w:pPr>
            <w:r w:rsidRPr="00043E0F">
              <w:rPr>
                <w:rFonts w:ascii="Times New Roman" w:hAnsi="Times New Roman" w:cs="Times New Roman"/>
              </w:rPr>
              <w:t xml:space="preserve">Somewhat Disagree </w:t>
            </w:r>
          </w:p>
        </w:tc>
        <w:tc>
          <w:tcPr>
            <w:tcW w:w="747" w:type="pct"/>
          </w:tcPr>
          <w:p w14:paraId="37A29D34" w14:textId="77777777" w:rsidR="002D6387" w:rsidRPr="00043E0F" w:rsidRDefault="002D6387" w:rsidP="00FA3C9A">
            <w:pPr>
              <w:rPr>
                <w:rFonts w:ascii="Times New Roman" w:hAnsi="Times New Roman" w:cs="Times New Roman"/>
              </w:rPr>
            </w:pPr>
            <w:r w:rsidRPr="00043E0F">
              <w:rPr>
                <w:rFonts w:ascii="Times New Roman" w:hAnsi="Times New Roman" w:cs="Times New Roman"/>
              </w:rPr>
              <w:t xml:space="preserve">Neither agree nor disagree </w:t>
            </w:r>
          </w:p>
        </w:tc>
        <w:tc>
          <w:tcPr>
            <w:tcW w:w="747" w:type="pct"/>
          </w:tcPr>
          <w:p w14:paraId="747599F2" w14:textId="77777777" w:rsidR="002D6387" w:rsidRPr="00043E0F" w:rsidRDefault="002D6387" w:rsidP="00FA3C9A">
            <w:pPr>
              <w:rPr>
                <w:rFonts w:ascii="Times New Roman" w:hAnsi="Times New Roman" w:cs="Times New Roman"/>
              </w:rPr>
            </w:pPr>
            <w:r w:rsidRPr="00043E0F">
              <w:rPr>
                <w:rFonts w:ascii="Times New Roman" w:hAnsi="Times New Roman" w:cs="Times New Roman"/>
              </w:rPr>
              <w:t xml:space="preserve">Somewhat Agree </w:t>
            </w:r>
          </w:p>
        </w:tc>
        <w:tc>
          <w:tcPr>
            <w:tcW w:w="745" w:type="pct"/>
          </w:tcPr>
          <w:p w14:paraId="5E9FD2BF" w14:textId="77777777" w:rsidR="002D6387" w:rsidRPr="00043E0F" w:rsidRDefault="002D6387" w:rsidP="00FA3C9A">
            <w:pPr>
              <w:rPr>
                <w:rFonts w:ascii="Times New Roman" w:hAnsi="Times New Roman" w:cs="Times New Roman"/>
              </w:rPr>
            </w:pPr>
            <w:r w:rsidRPr="00043E0F">
              <w:rPr>
                <w:rFonts w:ascii="Times New Roman" w:hAnsi="Times New Roman" w:cs="Times New Roman"/>
              </w:rPr>
              <w:t xml:space="preserve">Strongly agree </w:t>
            </w:r>
          </w:p>
        </w:tc>
      </w:tr>
      <w:tr w:rsidR="002D6387" w:rsidRPr="00043E0F" w14:paraId="6C78AD52" w14:textId="77777777" w:rsidTr="00FA3C9A">
        <w:tc>
          <w:tcPr>
            <w:tcW w:w="1267" w:type="pct"/>
          </w:tcPr>
          <w:p w14:paraId="1AA7C277" w14:textId="77777777" w:rsidR="002D6387" w:rsidRPr="00043E0F" w:rsidRDefault="002D6387" w:rsidP="00FA3C9A">
            <w:pPr>
              <w:rPr>
                <w:rFonts w:ascii="Times New Roman" w:hAnsi="Times New Roman" w:cs="Times New Roman"/>
                <w:b/>
                <w:bCs/>
              </w:rPr>
            </w:pPr>
            <w:r w:rsidRPr="00043E0F">
              <w:rPr>
                <w:rFonts w:ascii="Times New Roman" w:hAnsi="Times New Roman" w:cs="Times New Roman"/>
                <w:b/>
                <w:bCs/>
              </w:rPr>
              <w:t xml:space="preserve">I found the tasks difficult </w:t>
            </w:r>
          </w:p>
        </w:tc>
        <w:tc>
          <w:tcPr>
            <w:tcW w:w="747" w:type="pct"/>
          </w:tcPr>
          <w:p w14:paraId="30DC1BBC" w14:textId="77777777" w:rsidR="002D6387" w:rsidRPr="00043E0F" w:rsidRDefault="002D6387" w:rsidP="00FA3C9A">
            <w:pPr>
              <w:rPr>
                <w:rFonts w:ascii="Times New Roman" w:hAnsi="Times New Roman" w:cs="Times New Roman"/>
              </w:rPr>
            </w:pPr>
          </w:p>
        </w:tc>
        <w:tc>
          <w:tcPr>
            <w:tcW w:w="747" w:type="pct"/>
          </w:tcPr>
          <w:p w14:paraId="0720C03C" w14:textId="77777777" w:rsidR="002D6387" w:rsidRPr="00043E0F" w:rsidRDefault="002D6387" w:rsidP="00FA3C9A">
            <w:pPr>
              <w:rPr>
                <w:rFonts w:ascii="Times New Roman" w:hAnsi="Times New Roman" w:cs="Times New Roman"/>
              </w:rPr>
            </w:pPr>
          </w:p>
        </w:tc>
        <w:tc>
          <w:tcPr>
            <w:tcW w:w="747" w:type="pct"/>
          </w:tcPr>
          <w:p w14:paraId="0E7B7579" w14:textId="77777777" w:rsidR="002D6387" w:rsidRPr="00043E0F" w:rsidRDefault="002D6387" w:rsidP="00FA3C9A">
            <w:pPr>
              <w:rPr>
                <w:rFonts w:ascii="Times New Roman" w:hAnsi="Times New Roman" w:cs="Times New Roman"/>
              </w:rPr>
            </w:pPr>
          </w:p>
        </w:tc>
        <w:tc>
          <w:tcPr>
            <w:tcW w:w="747" w:type="pct"/>
          </w:tcPr>
          <w:p w14:paraId="315654DC" w14:textId="77777777" w:rsidR="002D6387" w:rsidRPr="00043E0F" w:rsidRDefault="002D6387" w:rsidP="00FA3C9A">
            <w:pPr>
              <w:rPr>
                <w:rFonts w:ascii="Times New Roman" w:hAnsi="Times New Roman" w:cs="Times New Roman"/>
              </w:rPr>
            </w:pPr>
          </w:p>
        </w:tc>
        <w:tc>
          <w:tcPr>
            <w:tcW w:w="745" w:type="pct"/>
          </w:tcPr>
          <w:p w14:paraId="580254B6" w14:textId="77777777" w:rsidR="002D6387" w:rsidRPr="00043E0F" w:rsidRDefault="002D6387" w:rsidP="00FA3C9A">
            <w:pPr>
              <w:rPr>
                <w:rFonts w:ascii="Times New Roman" w:hAnsi="Times New Roman" w:cs="Times New Roman"/>
              </w:rPr>
            </w:pPr>
          </w:p>
        </w:tc>
      </w:tr>
      <w:tr w:rsidR="002D6387" w:rsidRPr="00043E0F" w14:paraId="042998F4" w14:textId="77777777" w:rsidTr="00FA3C9A">
        <w:tc>
          <w:tcPr>
            <w:tcW w:w="1267" w:type="pct"/>
          </w:tcPr>
          <w:p w14:paraId="6C9E0F82" w14:textId="77777777" w:rsidR="002D6387" w:rsidRPr="00043E0F" w:rsidRDefault="002D6387" w:rsidP="00FA3C9A">
            <w:pPr>
              <w:rPr>
                <w:rFonts w:ascii="Times New Roman" w:hAnsi="Times New Roman" w:cs="Times New Roman"/>
                <w:b/>
                <w:bCs/>
              </w:rPr>
            </w:pPr>
            <w:r w:rsidRPr="00043E0F">
              <w:rPr>
                <w:rFonts w:ascii="Times New Roman" w:hAnsi="Times New Roman" w:cs="Times New Roman"/>
                <w:b/>
                <w:bCs/>
              </w:rPr>
              <w:t xml:space="preserve">I found it difficult to tell the difference </w:t>
            </w:r>
            <w:r w:rsidRPr="00043E0F">
              <w:rPr>
                <w:rFonts w:ascii="Times New Roman" w:hAnsi="Times New Roman" w:cs="Times New Roman"/>
                <w:b/>
                <w:bCs/>
              </w:rPr>
              <w:lastRenderedPageBreak/>
              <w:t xml:space="preserve">between the descriptions </w:t>
            </w:r>
          </w:p>
        </w:tc>
        <w:tc>
          <w:tcPr>
            <w:tcW w:w="747" w:type="pct"/>
          </w:tcPr>
          <w:p w14:paraId="06C5DDA6" w14:textId="77777777" w:rsidR="002D6387" w:rsidRPr="00043E0F" w:rsidRDefault="002D6387" w:rsidP="00FA3C9A">
            <w:pPr>
              <w:rPr>
                <w:rFonts w:ascii="Times New Roman" w:hAnsi="Times New Roman" w:cs="Times New Roman"/>
              </w:rPr>
            </w:pPr>
          </w:p>
        </w:tc>
        <w:tc>
          <w:tcPr>
            <w:tcW w:w="747" w:type="pct"/>
          </w:tcPr>
          <w:p w14:paraId="6FD4E0AD" w14:textId="77777777" w:rsidR="002D6387" w:rsidRPr="00043E0F" w:rsidRDefault="002D6387" w:rsidP="00FA3C9A">
            <w:pPr>
              <w:rPr>
                <w:rFonts w:ascii="Times New Roman" w:hAnsi="Times New Roman" w:cs="Times New Roman"/>
              </w:rPr>
            </w:pPr>
          </w:p>
        </w:tc>
        <w:tc>
          <w:tcPr>
            <w:tcW w:w="747" w:type="pct"/>
          </w:tcPr>
          <w:p w14:paraId="54BC2F9A" w14:textId="77777777" w:rsidR="002D6387" w:rsidRPr="00043E0F" w:rsidRDefault="002D6387" w:rsidP="00FA3C9A">
            <w:pPr>
              <w:rPr>
                <w:rFonts w:ascii="Times New Roman" w:hAnsi="Times New Roman" w:cs="Times New Roman"/>
              </w:rPr>
            </w:pPr>
          </w:p>
        </w:tc>
        <w:tc>
          <w:tcPr>
            <w:tcW w:w="747" w:type="pct"/>
          </w:tcPr>
          <w:p w14:paraId="527B105E" w14:textId="77777777" w:rsidR="002D6387" w:rsidRPr="00043E0F" w:rsidRDefault="002D6387" w:rsidP="00FA3C9A">
            <w:pPr>
              <w:rPr>
                <w:rFonts w:ascii="Times New Roman" w:hAnsi="Times New Roman" w:cs="Times New Roman"/>
              </w:rPr>
            </w:pPr>
          </w:p>
        </w:tc>
        <w:tc>
          <w:tcPr>
            <w:tcW w:w="745" w:type="pct"/>
          </w:tcPr>
          <w:p w14:paraId="562FD5CA" w14:textId="77777777" w:rsidR="002D6387" w:rsidRPr="00043E0F" w:rsidRDefault="002D6387" w:rsidP="00FA3C9A">
            <w:pPr>
              <w:rPr>
                <w:rFonts w:ascii="Times New Roman" w:hAnsi="Times New Roman" w:cs="Times New Roman"/>
              </w:rPr>
            </w:pPr>
          </w:p>
        </w:tc>
      </w:tr>
      <w:tr w:rsidR="002D6387" w:rsidRPr="00043E0F" w14:paraId="6DE49B98" w14:textId="77777777" w:rsidTr="00FA3C9A">
        <w:tc>
          <w:tcPr>
            <w:tcW w:w="1267" w:type="pct"/>
          </w:tcPr>
          <w:p w14:paraId="4ADD71B3" w14:textId="77777777" w:rsidR="002D6387" w:rsidRPr="00043E0F" w:rsidRDefault="002D6387" w:rsidP="00FA3C9A">
            <w:pPr>
              <w:rPr>
                <w:rFonts w:ascii="Times New Roman" w:hAnsi="Times New Roman" w:cs="Times New Roman"/>
                <w:b/>
                <w:bCs/>
              </w:rPr>
            </w:pPr>
            <w:r w:rsidRPr="00043E0F">
              <w:rPr>
                <w:rFonts w:ascii="Times New Roman" w:hAnsi="Times New Roman" w:cs="Times New Roman"/>
                <w:b/>
                <w:bCs/>
              </w:rPr>
              <w:t xml:space="preserve">I found it difficult to imagine the health problems described </w:t>
            </w:r>
          </w:p>
        </w:tc>
        <w:tc>
          <w:tcPr>
            <w:tcW w:w="747" w:type="pct"/>
          </w:tcPr>
          <w:p w14:paraId="2C5FCE8C" w14:textId="77777777" w:rsidR="002D6387" w:rsidRPr="00043E0F" w:rsidRDefault="002D6387" w:rsidP="00FA3C9A">
            <w:pPr>
              <w:rPr>
                <w:rFonts w:ascii="Times New Roman" w:hAnsi="Times New Roman" w:cs="Times New Roman"/>
              </w:rPr>
            </w:pPr>
          </w:p>
        </w:tc>
        <w:tc>
          <w:tcPr>
            <w:tcW w:w="747" w:type="pct"/>
          </w:tcPr>
          <w:p w14:paraId="7283A7A0" w14:textId="77777777" w:rsidR="002D6387" w:rsidRPr="00043E0F" w:rsidRDefault="002D6387" w:rsidP="00FA3C9A">
            <w:pPr>
              <w:rPr>
                <w:rFonts w:ascii="Times New Roman" w:hAnsi="Times New Roman" w:cs="Times New Roman"/>
              </w:rPr>
            </w:pPr>
          </w:p>
        </w:tc>
        <w:tc>
          <w:tcPr>
            <w:tcW w:w="747" w:type="pct"/>
          </w:tcPr>
          <w:p w14:paraId="3FC28C00" w14:textId="77777777" w:rsidR="002D6387" w:rsidRPr="00043E0F" w:rsidRDefault="002D6387" w:rsidP="00FA3C9A">
            <w:pPr>
              <w:rPr>
                <w:rFonts w:ascii="Times New Roman" w:hAnsi="Times New Roman" w:cs="Times New Roman"/>
              </w:rPr>
            </w:pPr>
          </w:p>
        </w:tc>
        <w:tc>
          <w:tcPr>
            <w:tcW w:w="747" w:type="pct"/>
          </w:tcPr>
          <w:p w14:paraId="2581C4FA" w14:textId="77777777" w:rsidR="002D6387" w:rsidRPr="00043E0F" w:rsidRDefault="002D6387" w:rsidP="00FA3C9A">
            <w:pPr>
              <w:rPr>
                <w:rFonts w:ascii="Times New Roman" w:hAnsi="Times New Roman" w:cs="Times New Roman"/>
              </w:rPr>
            </w:pPr>
          </w:p>
        </w:tc>
        <w:tc>
          <w:tcPr>
            <w:tcW w:w="745" w:type="pct"/>
          </w:tcPr>
          <w:p w14:paraId="7E6E70A6" w14:textId="77777777" w:rsidR="002D6387" w:rsidRPr="00043E0F" w:rsidRDefault="002D6387" w:rsidP="00FA3C9A">
            <w:pPr>
              <w:rPr>
                <w:rFonts w:ascii="Times New Roman" w:hAnsi="Times New Roman" w:cs="Times New Roman"/>
              </w:rPr>
            </w:pPr>
          </w:p>
        </w:tc>
      </w:tr>
    </w:tbl>
    <w:p w14:paraId="763209D5" w14:textId="77777777" w:rsidR="002D6387" w:rsidRPr="00043E0F" w:rsidRDefault="002D6387" w:rsidP="002D6387">
      <w:pPr>
        <w:rPr>
          <w:rFonts w:ascii="Times New Roman" w:hAnsi="Times New Roman" w:cs="Times New Roman"/>
        </w:rPr>
      </w:pPr>
    </w:p>
    <w:p w14:paraId="78B014B4"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t>2. Do you think your choices would have been different if you had been asked to imagine that the health problems were being experienced by a 10 year old child, rather than a 2-4 year old child?</w:t>
      </w:r>
    </w:p>
    <w:p w14:paraId="161745FD" w14:textId="77777777" w:rsidR="002D6387" w:rsidRPr="00043E0F" w:rsidRDefault="002D6387" w:rsidP="002D6387">
      <w:pPr>
        <w:spacing w:after="0" w:line="240" w:lineRule="auto"/>
        <w:ind w:left="720"/>
        <w:rPr>
          <w:rFonts w:ascii="Times New Roman" w:hAnsi="Times New Roman" w:cs="Times New Roman"/>
        </w:rPr>
      </w:pPr>
      <w:r w:rsidRPr="00043E0F">
        <w:rPr>
          <w:rFonts w:ascii="Times New Roman" w:hAnsi="Times New Roman" w:cs="Times New Roman"/>
        </w:rPr>
        <w:t> Yes – at least some of my choices would have been different</w:t>
      </w:r>
    </w:p>
    <w:p w14:paraId="15E4B37C" w14:textId="77777777" w:rsidR="002D6387" w:rsidRPr="00043E0F" w:rsidRDefault="002D6387" w:rsidP="002D6387">
      <w:pPr>
        <w:spacing w:after="0" w:line="240" w:lineRule="auto"/>
        <w:ind w:left="720"/>
        <w:rPr>
          <w:rFonts w:ascii="Times New Roman" w:hAnsi="Times New Roman" w:cs="Times New Roman"/>
        </w:rPr>
      </w:pPr>
      <w:r w:rsidRPr="00043E0F">
        <w:rPr>
          <w:rFonts w:ascii="Times New Roman" w:hAnsi="Times New Roman" w:cs="Times New Roman"/>
        </w:rPr>
        <w:t> No – my choice would have been exactly the same</w:t>
      </w:r>
    </w:p>
    <w:p w14:paraId="01C654D9" w14:textId="77777777" w:rsidR="002D6387" w:rsidRPr="00043E0F" w:rsidRDefault="002D6387" w:rsidP="002D6387">
      <w:pPr>
        <w:spacing w:after="0" w:line="240" w:lineRule="auto"/>
        <w:ind w:left="720"/>
        <w:rPr>
          <w:rFonts w:ascii="Times New Roman" w:hAnsi="Times New Roman" w:cs="Times New Roman"/>
        </w:rPr>
      </w:pPr>
      <w:r w:rsidRPr="00043E0F">
        <w:rPr>
          <w:rFonts w:ascii="Times New Roman" w:hAnsi="Times New Roman" w:cs="Times New Roman"/>
        </w:rPr>
        <w:t> Don’t know</w:t>
      </w:r>
    </w:p>
    <w:p w14:paraId="30B1B02C" w14:textId="77777777" w:rsidR="002D6387" w:rsidRPr="00043E0F" w:rsidRDefault="002D6387" w:rsidP="002D6387">
      <w:pPr>
        <w:spacing w:after="0" w:line="240" w:lineRule="auto"/>
        <w:rPr>
          <w:rFonts w:ascii="Times New Roman" w:eastAsia="Times New Roman" w:hAnsi="Times New Roman" w:cs="Times New Roman"/>
          <w:vanish/>
        </w:rPr>
      </w:pPr>
    </w:p>
    <w:p w14:paraId="2BC04953" w14:textId="77777777" w:rsidR="002D6387" w:rsidRPr="00043E0F" w:rsidRDefault="002D6387" w:rsidP="002D6387">
      <w:pPr>
        <w:rPr>
          <w:rFonts w:ascii="Times New Roman" w:hAnsi="Times New Roman" w:cs="Times New Roman"/>
          <w:b/>
          <w:bCs/>
          <w:highlight w:val="yellow"/>
        </w:rPr>
      </w:pPr>
    </w:p>
    <w:p w14:paraId="0AC9CE9F" w14:textId="77777777" w:rsidR="002D6387" w:rsidRPr="00043E0F" w:rsidRDefault="002D6387" w:rsidP="00D33161">
      <w:r w:rsidRPr="00546881">
        <w:t>Session 4: VAS task</w:t>
      </w:r>
    </w:p>
    <w:p w14:paraId="7B085897" w14:textId="77777777" w:rsidR="002D6387" w:rsidRPr="00043E0F" w:rsidRDefault="002D6387" w:rsidP="002D6387">
      <w:pPr>
        <w:rPr>
          <w:rFonts w:ascii="Times New Roman" w:hAnsi="Times New Roman" w:cs="Times New Roman"/>
          <w:b/>
          <w:bCs/>
        </w:rPr>
      </w:pPr>
      <w:r w:rsidRPr="00043E0F">
        <w:rPr>
          <w:rFonts w:ascii="Times New Roman" w:hAnsi="Times New Roman" w:cs="Times New Roman"/>
          <w:noProof/>
          <w:lang w:val="en-IN" w:eastAsia="en-IN"/>
        </w:rPr>
        <w:drawing>
          <wp:inline distT="0" distB="0" distL="0" distR="0" wp14:anchorId="32C7CE1A" wp14:editId="363A7F68">
            <wp:extent cx="4507992" cy="4023360"/>
            <wp:effectExtent l="0" t="0" r="6985" b="0"/>
            <wp:docPr id="1956399488" name="Picture 1" descr="A screenshot of a medical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99488" name="Picture 1" descr="A screenshot of a medical survey&#10;&#10;Description automatically generated"/>
                    <pic:cNvPicPr/>
                  </pic:nvPicPr>
                  <pic:blipFill>
                    <a:blip r:embed="rId12"/>
                    <a:stretch>
                      <a:fillRect/>
                    </a:stretch>
                  </pic:blipFill>
                  <pic:spPr>
                    <a:xfrm>
                      <a:off x="0" y="0"/>
                      <a:ext cx="4507992" cy="4023360"/>
                    </a:xfrm>
                    <a:prstGeom prst="rect">
                      <a:avLst/>
                    </a:prstGeom>
                  </pic:spPr>
                </pic:pic>
              </a:graphicData>
            </a:graphic>
          </wp:inline>
        </w:drawing>
      </w:r>
    </w:p>
    <w:p w14:paraId="0A3B86DB" w14:textId="77777777" w:rsidR="002D6387" w:rsidRPr="00043E0F" w:rsidRDefault="002D6387" w:rsidP="002D6387">
      <w:pPr>
        <w:rPr>
          <w:rFonts w:ascii="Times New Roman" w:hAnsi="Times New Roman" w:cs="Times New Roman"/>
          <w:b/>
          <w:bCs/>
        </w:rPr>
      </w:pPr>
    </w:p>
    <w:p w14:paraId="28B1258D" w14:textId="77777777" w:rsidR="002D6387" w:rsidRPr="00043E0F" w:rsidRDefault="002D6387" w:rsidP="002D6387">
      <w:pPr>
        <w:rPr>
          <w:rFonts w:ascii="Times New Roman" w:hAnsi="Times New Roman" w:cs="Times New Roman"/>
          <w:b/>
          <w:bCs/>
        </w:rPr>
      </w:pPr>
      <w:r w:rsidRPr="00043E0F">
        <w:rPr>
          <w:rFonts w:ascii="Times New Roman" w:hAnsi="Times New Roman" w:cs="Times New Roman"/>
          <w:b/>
          <w:bCs/>
        </w:rPr>
        <w:t>VAS Debrief question:</w:t>
      </w:r>
    </w:p>
    <w:p w14:paraId="2EFA4939"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t xml:space="preserve"> Do you think you understand the tasks (rating from 0-100 task) you just performed?</w:t>
      </w:r>
    </w:p>
    <w:p w14:paraId="52D7CF9F"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Fully understand, </w:t>
      </w:r>
    </w:p>
    <w:p w14:paraId="3C44DE47"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Somewhat understand, </w:t>
      </w:r>
    </w:p>
    <w:p w14:paraId="391029A1"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Not understand.</w:t>
      </w:r>
    </w:p>
    <w:p w14:paraId="3C19C52E" w14:textId="77777777" w:rsidR="002D6387" w:rsidRPr="00043E0F" w:rsidRDefault="002D6387" w:rsidP="002D6387">
      <w:pPr>
        <w:rPr>
          <w:rFonts w:ascii="Times New Roman" w:hAnsi="Times New Roman" w:cs="Times New Roman"/>
        </w:rPr>
      </w:pPr>
    </w:p>
    <w:p w14:paraId="43AE3853" w14:textId="77777777" w:rsidR="002D6387" w:rsidRPr="00043E0F" w:rsidRDefault="002D6387" w:rsidP="00D33161">
      <w:bookmarkStart w:id="3" w:name="_GoBack"/>
      <w:bookmarkEnd w:id="3"/>
      <w:r w:rsidRPr="00546881">
        <w:t>[Section 5: Demographic questions]</w:t>
      </w:r>
    </w:p>
    <w:p w14:paraId="0DB38DFD" w14:textId="77777777" w:rsidR="002D6387" w:rsidRPr="00043E0F" w:rsidRDefault="002D6387" w:rsidP="002D6387">
      <w:pPr>
        <w:rPr>
          <w:rFonts w:ascii="Times New Roman" w:hAnsi="Times New Roman" w:cs="Times New Roman"/>
        </w:rPr>
      </w:pPr>
      <w:r w:rsidRPr="00043E0F">
        <w:rPr>
          <w:rFonts w:ascii="Times New Roman" w:hAnsi="Times New Roman" w:cs="Times New Roman"/>
        </w:rPr>
        <w:lastRenderedPageBreak/>
        <w:t>This is the last section of the survey, we will ask you 12 questions about simple background information or experience about illness.</w:t>
      </w:r>
    </w:p>
    <w:p w14:paraId="3C5AE17A"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What is your age (in years)? ____</w:t>
      </w:r>
    </w:p>
    <w:p w14:paraId="0588D280" w14:textId="77777777" w:rsidR="002D6387" w:rsidRPr="00043E0F" w:rsidRDefault="002D6387" w:rsidP="002D6387">
      <w:pPr>
        <w:pStyle w:val="ListParagraph"/>
        <w:rPr>
          <w:rFonts w:ascii="Times New Roman" w:hAnsi="Times New Roman" w:cs="Times New Roman"/>
        </w:rPr>
      </w:pPr>
    </w:p>
    <w:p w14:paraId="6D002F6C"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What is the highest level of school you have completed?</w:t>
      </w:r>
    </w:p>
    <w:p w14:paraId="3B28218B"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Primary school</w:t>
      </w:r>
    </w:p>
    <w:p w14:paraId="0D9BAD23"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Some high school</w:t>
      </w:r>
    </w:p>
    <w:p w14:paraId="284DD0D0"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Finished high school (Year 12 in Victoria)</w:t>
      </w:r>
    </w:p>
    <w:p w14:paraId="4C507EC6" w14:textId="77777777" w:rsidR="002D6387" w:rsidRPr="00043E0F" w:rsidRDefault="002D6387" w:rsidP="002D6387">
      <w:pPr>
        <w:pStyle w:val="ListParagraph"/>
        <w:rPr>
          <w:rFonts w:ascii="Times New Roman" w:hAnsi="Times New Roman" w:cs="Times New Roman"/>
        </w:rPr>
      </w:pPr>
    </w:p>
    <w:p w14:paraId="471C4925" w14:textId="77777777" w:rsidR="002D6387" w:rsidRPr="00043E0F" w:rsidRDefault="002D6387" w:rsidP="002D6387">
      <w:pPr>
        <w:pStyle w:val="ListParagraph"/>
        <w:numPr>
          <w:ilvl w:val="0"/>
          <w:numId w:val="12"/>
        </w:numPr>
        <w:spacing w:before="160"/>
        <w:ind w:left="714" w:hanging="357"/>
        <w:rPr>
          <w:rFonts w:ascii="Times New Roman" w:hAnsi="Times New Roman" w:cs="Times New Roman"/>
        </w:rPr>
      </w:pPr>
      <w:r w:rsidRPr="00043E0F">
        <w:rPr>
          <w:rFonts w:ascii="Times New Roman" w:hAnsi="Times New Roman" w:cs="Times New Roman"/>
        </w:rPr>
        <w:t>What is your highest post-school qualification?</w:t>
      </w:r>
    </w:p>
    <w:p w14:paraId="232EFAC4"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None</w:t>
      </w:r>
    </w:p>
    <w:p w14:paraId="5C570160"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Trade/Apprenticeship</w:t>
      </w:r>
    </w:p>
    <w:p w14:paraId="10DCA75B"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Certificate, Diploma</w:t>
      </w:r>
    </w:p>
    <w:p w14:paraId="7C0CFB9D"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Undergraduate degree (e.g., Bachelors, Honours)</w:t>
      </w:r>
    </w:p>
    <w:p w14:paraId="191DA0A9"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Postgraduate degree (e.g., Masters, Doctorate)</w:t>
      </w:r>
    </w:p>
    <w:p w14:paraId="20A93928"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Other_____</w:t>
      </w:r>
    </w:p>
    <w:p w14:paraId="17026B22" w14:textId="77777777" w:rsidR="002D6387" w:rsidRPr="00043E0F" w:rsidRDefault="002D6387" w:rsidP="002D6387">
      <w:pPr>
        <w:ind w:left="720"/>
        <w:rPr>
          <w:rFonts w:ascii="Times New Roman" w:hAnsi="Times New Roman" w:cs="Times New Roman"/>
        </w:rPr>
      </w:pPr>
    </w:p>
    <w:p w14:paraId="52D4A249"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What is your current employment status? If you had more than one job or business, please think about the one in which you usually work the most hours.</w:t>
      </w:r>
    </w:p>
    <w:p w14:paraId="4262A76E"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ab/>
        <w:t xml:space="preserve">Full-time employment </w:t>
      </w:r>
    </w:p>
    <w:p w14:paraId="5DBE09CA"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ab/>
        <w:t>Part-time employment</w:t>
      </w:r>
      <w:r w:rsidRPr="00043E0F" w:rsidDel="00516145">
        <w:rPr>
          <w:rFonts w:ascii="Times New Roman" w:hAnsi="Times New Roman" w:cs="Times New Roman"/>
        </w:rPr>
        <w:t xml:space="preserve"> </w:t>
      </w:r>
    </w:p>
    <w:p w14:paraId="5E8A7AA0"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ab/>
        <w:t>Away from work</w:t>
      </w:r>
    </w:p>
    <w:p w14:paraId="018F29B7"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ab/>
        <w:t>Unemployed</w:t>
      </w:r>
    </w:p>
    <w:p w14:paraId="6C3FFFEF" w14:textId="77777777" w:rsidR="002D6387" w:rsidRPr="00043E0F" w:rsidRDefault="002D6387" w:rsidP="002D6387">
      <w:pPr>
        <w:rPr>
          <w:rFonts w:ascii="Times New Roman" w:hAnsi="Times New Roman" w:cs="Times New Roman"/>
        </w:rPr>
      </w:pPr>
    </w:p>
    <w:p w14:paraId="6E4A6557"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 xml:space="preserve">Which of the following categories best describes your </w:t>
      </w:r>
      <w:r w:rsidRPr="00043E0F">
        <w:rPr>
          <w:rFonts w:ascii="Times New Roman" w:hAnsi="Times New Roman" w:cs="Times New Roman"/>
          <w:b/>
          <w:bCs/>
          <w:u w:val="single"/>
        </w:rPr>
        <w:t>individual</w:t>
      </w:r>
      <w:r w:rsidRPr="00043E0F">
        <w:rPr>
          <w:rFonts w:ascii="Times New Roman" w:hAnsi="Times New Roman" w:cs="Times New Roman"/>
          <w:u w:val="single"/>
        </w:rPr>
        <w:t xml:space="preserve"> </w:t>
      </w:r>
      <w:r w:rsidRPr="00043E0F">
        <w:rPr>
          <w:rFonts w:ascii="Times New Roman" w:hAnsi="Times New Roman" w:cs="Times New Roman"/>
          <w:b/>
          <w:bCs/>
          <w:u w:val="single"/>
        </w:rPr>
        <w:t>income</w:t>
      </w:r>
      <w:r w:rsidRPr="00043E0F">
        <w:rPr>
          <w:rFonts w:ascii="Times New Roman" w:hAnsi="Times New Roman" w:cs="Times New Roman"/>
        </w:rPr>
        <w:t xml:space="preserve">, from all sources, </w:t>
      </w:r>
      <w:r w:rsidRPr="00043E0F">
        <w:rPr>
          <w:rFonts w:ascii="Times New Roman" w:hAnsi="Times New Roman" w:cs="Times New Roman"/>
          <w:u w:val="single"/>
        </w:rPr>
        <w:t>before taxes</w:t>
      </w:r>
      <w:r w:rsidRPr="00043E0F">
        <w:rPr>
          <w:rFonts w:ascii="Times New Roman" w:hAnsi="Times New Roman" w:cs="Times New Roman"/>
        </w:rPr>
        <w:t xml:space="preserve"> in 2022?</w:t>
      </w:r>
    </w:p>
    <w:p w14:paraId="371EA72D" w14:textId="77777777" w:rsidR="002D6387" w:rsidRPr="00043E0F" w:rsidRDefault="002D6387" w:rsidP="002D6387">
      <w:pPr>
        <w:pStyle w:val="ListParagraph"/>
        <w:rPr>
          <w:rFonts w:ascii="Times New Roman" w:hAnsi="Times New Roman" w:cs="Times New Roman"/>
        </w:rPr>
      </w:pPr>
    </w:p>
    <w:p w14:paraId="2E004AD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Less than $300 per week ($15,599 or less per year)</w:t>
      </w:r>
    </w:p>
    <w:p w14:paraId="5C438CEB"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$300-$499 per week ($15,600-$25,999 per year)</w:t>
      </w:r>
    </w:p>
    <w:p w14:paraId="2681EE69"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$500-$999 per week ($26,000-$51,999 per year)</w:t>
      </w:r>
    </w:p>
    <w:p w14:paraId="61A40038"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$1,000-$1,999 per week ($52,000-$103,999 per year)</w:t>
      </w:r>
    </w:p>
    <w:p w14:paraId="6BA9488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$2,000-$2,999 per week ($104,000-$155,999 per year)</w:t>
      </w:r>
    </w:p>
    <w:p w14:paraId="585010E6"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$3,000-$3,999 per week ($156,000-$207,999 per year)</w:t>
      </w:r>
    </w:p>
    <w:p w14:paraId="12A527B1"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$4,000 or more per week ($208,000 or more per year)</w:t>
      </w:r>
    </w:p>
    <w:p w14:paraId="64F0667F" w14:textId="77777777" w:rsidR="002D6387" w:rsidRPr="00043E0F" w:rsidRDefault="002D6387" w:rsidP="002D6387">
      <w:pPr>
        <w:pStyle w:val="ListParagraph"/>
        <w:rPr>
          <w:rFonts w:ascii="Times New Roman" w:hAnsi="Times New Roman" w:cs="Times New Roman"/>
        </w:rPr>
      </w:pPr>
    </w:p>
    <w:p w14:paraId="759914FD"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 xml:space="preserve">Which of the following categories best describes your </w:t>
      </w:r>
      <w:r w:rsidRPr="00043E0F">
        <w:rPr>
          <w:rFonts w:ascii="Times New Roman" w:hAnsi="Times New Roman" w:cs="Times New Roman"/>
          <w:u w:val="single"/>
        </w:rPr>
        <w:t xml:space="preserve">total </w:t>
      </w:r>
      <w:r w:rsidRPr="00043E0F">
        <w:rPr>
          <w:rFonts w:ascii="Times New Roman" w:hAnsi="Times New Roman" w:cs="Times New Roman"/>
          <w:b/>
          <w:bCs/>
          <w:u w:val="single"/>
        </w:rPr>
        <w:t>household</w:t>
      </w:r>
      <w:r w:rsidRPr="00043E0F">
        <w:rPr>
          <w:rFonts w:ascii="Times New Roman" w:hAnsi="Times New Roman" w:cs="Times New Roman"/>
          <w:u w:val="single"/>
        </w:rPr>
        <w:t xml:space="preserve"> </w:t>
      </w:r>
      <w:r w:rsidRPr="00043E0F">
        <w:rPr>
          <w:rFonts w:ascii="Times New Roman" w:hAnsi="Times New Roman" w:cs="Times New Roman"/>
          <w:b/>
          <w:bCs/>
          <w:u w:val="single"/>
        </w:rPr>
        <w:t>income</w:t>
      </w:r>
      <w:r w:rsidRPr="00043E0F">
        <w:rPr>
          <w:rFonts w:ascii="Times New Roman" w:hAnsi="Times New Roman" w:cs="Times New Roman"/>
        </w:rPr>
        <w:t xml:space="preserve">, from all sources, </w:t>
      </w:r>
      <w:r w:rsidRPr="00043E0F">
        <w:rPr>
          <w:rFonts w:ascii="Times New Roman" w:hAnsi="Times New Roman" w:cs="Times New Roman"/>
          <w:u w:val="single"/>
        </w:rPr>
        <w:t>before taxes</w:t>
      </w:r>
      <w:r w:rsidRPr="00043E0F">
        <w:rPr>
          <w:rFonts w:ascii="Times New Roman" w:hAnsi="Times New Roman" w:cs="Times New Roman"/>
        </w:rPr>
        <w:t xml:space="preserve"> in 2022?</w:t>
      </w:r>
    </w:p>
    <w:p w14:paraId="0CC71B9C" w14:textId="77777777" w:rsidR="002D6387" w:rsidRPr="00043E0F" w:rsidRDefault="002D6387" w:rsidP="002D6387">
      <w:pPr>
        <w:pStyle w:val="ListParagraph"/>
        <w:rPr>
          <w:rFonts w:ascii="Times New Roman" w:hAnsi="Times New Roman" w:cs="Times New Roman"/>
        </w:rPr>
      </w:pPr>
    </w:p>
    <w:p w14:paraId="4D7AE026"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Less than $300 per week ($15,599 or less per year)</w:t>
      </w:r>
    </w:p>
    <w:p w14:paraId="7DF5FFA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$300-$499 per week ($15,600-$25,999 per year)</w:t>
      </w:r>
    </w:p>
    <w:p w14:paraId="615D681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$500-$999 per week ($26,000-$51,999 per year)</w:t>
      </w:r>
    </w:p>
    <w:p w14:paraId="576ED34E"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$1,000-$1,999 per week ($52,000-$103,999 per year)</w:t>
      </w:r>
    </w:p>
    <w:p w14:paraId="51AD43D5"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$2,000-$2,999 per week ($104,000-$155,999 per year)</w:t>
      </w:r>
    </w:p>
    <w:p w14:paraId="7F101CD0"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$3,000-$3,999 per week ($156,000-$207,999 per year)</w:t>
      </w:r>
    </w:p>
    <w:p w14:paraId="282E60FC"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$4,000 or more per week ($208,000 or more per year)</w:t>
      </w:r>
    </w:p>
    <w:p w14:paraId="164B5C1F" w14:textId="77777777" w:rsidR="002D6387" w:rsidRPr="00043E0F" w:rsidRDefault="002D6387" w:rsidP="002D6387">
      <w:pPr>
        <w:pStyle w:val="ListParagraph"/>
        <w:rPr>
          <w:rFonts w:ascii="Times New Roman" w:hAnsi="Times New Roman" w:cs="Times New Roman"/>
        </w:rPr>
      </w:pPr>
    </w:p>
    <w:p w14:paraId="6419CA0E" w14:textId="77777777" w:rsidR="002D6387" w:rsidRPr="00043E0F" w:rsidRDefault="002D6387" w:rsidP="002D6387">
      <w:pPr>
        <w:pStyle w:val="ListParagraph"/>
        <w:rPr>
          <w:rFonts w:ascii="Times New Roman" w:hAnsi="Times New Roman" w:cs="Times New Roman"/>
        </w:rPr>
      </w:pPr>
    </w:p>
    <w:p w14:paraId="4C696F26"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lastRenderedPageBreak/>
        <w:t xml:space="preserve">Have you ever been involved in (e.g., employed/volunteering) a role that involved working directly with young children under 5 years old </w:t>
      </w:r>
      <w:r w:rsidRPr="00043E0F">
        <w:rPr>
          <w:rFonts w:ascii="Times New Roman" w:hAnsi="Times New Roman" w:cs="Times New Roman"/>
          <w:b/>
          <w:bCs/>
        </w:rPr>
        <w:t>in the last 5 years</w:t>
      </w:r>
      <w:r w:rsidRPr="00043E0F">
        <w:rPr>
          <w:rFonts w:ascii="Times New Roman" w:hAnsi="Times New Roman" w:cs="Times New Roman"/>
        </w:rPr>
        <w:t>?</w:t>
      </w:r>
    </w:p>
    <w:p w14:paraId="03D9EC82"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Yes</w:t>
      </w:r>
    </w:p>
    <w:p w14:paraId="5A52F9B0"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 No</w:t>
      </w:r>
    </w:p>
    <w:p w14:paraId="3C41B333" w14:textId="77777777" w:rsidR="002D6387" w:rsidRPr="00043E0F" w:rsidRDefault="002D6387" w:rsidP="002D6387">
      <w:pPr>
        <w:pStyle w:val="ListParagraph"/>
        <w:rPr>
          <w:rFonts w:ascii="Times New Roman" w:hAnsi="Times New Roman" w:cs="Times New Roman"/>
        </w:rPr>
      </w:pPr>
    </w:p>
    <w:p w14:paraId="3F847256"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Have you experienced serious illness?</w:t>
      </w:r>
    </w:p>
    <w:p w14:paraId="572319AB" w14:textId="77777777" w:rsidR="002D6387" w:rsidRPr="00043E0F" w:rsidRDefault="002D6387" w:rsidP="002D6387">
      <w:pPr>
        <w:ind w:left="720"/>
        <w:rPr>
          <w:rFonts w:ascii="Times New Roman" w:hAnsi="Times New Roman" w:cs="Times New Roman"/>
        </w:rPr>
      </w:pPr>
      <w:r w:rsidRPr="00043E0F">
        <w:rPr>
          <w:rFonts w:ascii="Times New Roman" w:hAnsi="Times New Roman" w:cs="Times New Roman"/>
        </w:rPr>
        <w:t>a1. In yourself as an adult</w:t>
      </w:r>
    </w:p>
    <w:p w14:paraId="789C9972"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Yes</w:t>
      </w:r>
    </w:p>
    <w:p w14:paraId="2AB7B2EF"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No</w:t>
      </w:r>
    </w:p>
    <w:p w14:paraId="645852DD" w14:textId="77777777" w:rsidR="002D6387" w:rsidRPr="00043E0F" w:rsidRDefault="002D6387" w:rsidP="002D6387">
      <w:pPr>
        <w:ind w:left="720"/>
        <w:rPr>
          <w:rFonts w:ascii="Times New Roman" w:hAnsi="Times New Roman" w:cs="Times New Roman"/>
        </w:rPr>
      </w:pPr>
      <w:r w:rsidRPr="00043E0F">
        <w:rPr>
          <w:rFonts w:ascii="Times New Roman" w:hAnsi="Times New Roman" w:cs="Times New Roman"/>
        </w:rPr>
        <w:t>a2. In yourself when you were a child</w:t>
      </w:r>
    </w:p>
    <w:p w14:paraId="2B6FD289"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Yes</w:t>
      </w:r>
    </w:p>
    <w:p w14:paraId="7BEC9AF9"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No</w:t>
      </w:r>
    </w:p>
    <w:p w14:paraId="3F022E0E" w14:textId="77777777" w:rsidR="002D6387" w:rsidRPr="00043E0F" w:rsidRDefault="002D6387" w:rsidP="002D6387">
      <w:pPr>
        <w:ind w:left="720"/>
        <w:rPr>
          <w:rFonts w:ascii="Times New Roman" w:hAnsi="Times New Roman" w:cs="Times New Roman"/>
        </w:rPr>
      </w:pPr>
      <w:r w:rsidRPr="00043E0F">
        <w:rPr>
          <w:rFonts w:ascii="Times New Roman" w:hAnsi="Times New Roman" w:cs="Times New Roman"/>
        </w:rPr>
        <w:t>b. In your close family members or friends</w:t>
      </w:r>
    </w:p>
    <w:p w14:paraId="51ADA2A1"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Yes</w:t>
      </w:r>
    </w:p>
    <w:p w14:paraId="0D44E8A3"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No</w:t>
      </w:r>
    </w:p>
    <w:p w14:paraId="279D6924" w14:textId="77777777" w:rsidR="002D6387" w:rsidRPr="00043E0F" w:rsidRDefault="002D6387" w:rsidP="002D6387">
      <w:pPr>
        <w:ind w:left="720"/>
        <w:rPr>
          <w:rFonts w:ascii="Times New Roman" w:hAnsi="Times New Roman" w:cs="Times New Roman"/>
        </w:rPr>
      </w:pPr>
      <w:r w:rsidRPr="00043E0F">
        <w:rPr>
          <w:rFonts w:ascii="Times New Roman" w:hAnsi="Times New Roman" w:cs="Times New Roman"/>
        </w:rPr>
        <w:t>c1. In caring for others- caring for an adult</w:t>
      </w:r>
    </w:p>
    <w:p w14:paraId="5CD75F32"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Yes</w:t>
      </w:r>
    </w:p>
    <w:p w14:paraId="4D6BE831"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No</w:t>
      </w:r>
    </w:p>
    <w:p w14:paraId="3FB77046" w14:textId="77777777" w:rsidR="002D6387" w:rsidRPr="00043E0F" w:rsidRDefault="002D6387" w:rsidP="002D6387">
      <w:pPr>
        <w:ind w:left="720"/>
        <w:rPr>
          <w:rFonts w:ascii="Times New Roman" w:hAnsi="Times New Roman" w:cs="Times New Roman"/>
        </w:rPr>
      </w:pPr>
      <w:r w:rsidRPr="00043E0F">
        <w:rPr>
          <w:rFonts w:ascii="Times New Roman" w:hAnsi="Times New Roman" w:cs="Times New Roman"/>
        </w:rPr>
        <w:t>c1. In caring for others- caring for a child</w:t>
      </w:r>
    </w:p>
    <w:p w14:paraId="7B5B0A6A"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Yes</w:t>
      </w:r>
    </w:p>
    <w:p w14:paraId="6EAB6E4E"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ab/>
        <w:t xml:space="preserve"> No</w:t>
      </w:r>
    </w:p>
    <w:p w14:paraId="41B39275" w14:textId="77777777" w:rsidR="002D6387" w:rsidRPr="00043E0F" w:rsidRDefault="002D6387" w:rsidP="002D6387">
      <w:pPr>
        <w:pStyle w:val="ListParagraph"/>
        <w:rPr>
          <w:rFonts w:ascii="Times New Roman" w:hAnsi="Times New Roman" w:cs="Times New Roman"/>
        </w:rPr>
      </w:pPr>
    </w:p>
    <w:p w14:paraId="2106708B"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In general, how would you rate your own health?</w:t>
      </w:r>
    </w:p>
    <w:p w14:paraId="0F183667"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Excellent</w:t>
      </w:r>
    </w:p>
    <w:p w14:paraId="2EEBBFD9"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Very good</w:t>
      </w:r>
    </w:p>
    <w:p w14:paraId="252BA4AD"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Good</w:t>
      </w:r>
    </w:p>
    <w:p w14:paraId="16594735"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Fair</w:t>
      </w:r>
    </w:p>
    <w:p w14:paraId="7A0D853B"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Poor</w:t>
      </w:r>
    </w:p>
    <w:p w14:paraId="73BD257C" w14:textId="77777777" w:rsidR="002D6387" w:rsidRPr="00043E0F" w:rsidRDefault="002D6387" w:rsidP="002D6387">
      <w:pPr>
        <w:ind w:left="720"/>
        <w:rPr>
          <w:rFonts w:ascii="Times New Roman" w:hAnsi="Times New Roman" w:cs="Times New Roman"/>
        </w:rPr>
      </w:pPr>
    </w:p>
    <w:p w14:paraId="3A540C65"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Are you of Aboriginal or Torres Strait Islander origin?</w:t>
      </w:r>
    </w:p>
    <w:p w14:paraId="456C4C64"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Yes</w:t>
      </w:r>
    </w:p>
    <w:p w14:paraId="66BB8007" w14:textId="77777777" w:rsidR="002D6387" w:rsidRDefault="002D6387" w:rsidP="002D6387">
      <w:pPr>
        <w:pStyle w:val="ListParagraph"/>
        <w:rPr>
          <w:rFonts w:ascii="Times New Roman" w:hAnsi="Times New Roman" w:cs="Times New Roman"/>
        </w:rPr>
      </w:pPr>
      <w:r w:rsidRPr="00043E0F">
        <w:rPr>
          <w:rFonts w:ascii="Times New Roman" w:hAnsi="Times New Roman" w:cs="Times New Roman"/>
        </w:rPr>
        <w:t>No</w:t>
      </w:r>
    </w:p>
    <w:p w14:paraId="422B755E" w14:textId="77777777" w:rsidR="002D6387" w:rsidRPr="00043E0F" w:rsidRDefault="002D6387" w:rsidP="002D6387">
      <w:pPr>
        <w:pStyle w:val="ListParagraph"/>
        <w:rPr>
          <w:rFonts w:ascii="Times New Roman" w:hAnsi="Times New Roman" w:cs="Times New Roman"/>
        </w:rPr>
      </w:pPr>
    </w:p>
    <w:p w14:paraId="18427569"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Are you:</w:t>
      </w:r>
    </w:p>
    <w:p w14:paraId="489F03F4"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Single</w:t>
      </w:r>
      <w:r w:rsidRPr="00043E0F">
        <w:rPr>
          <w:rFonts w:ascii="Times New Roman" w:hAnsi="Times New Roman" w:cs="Times New Roman"/>
        </w:rPr>
        <w:tab/>
        <w:t xml:space="preserve">                 </w:t>
      </w:r>
      <w:r w:rsidRPr="00043E0F">
        <w:rPr>
          <w:rFonts w:ascii="Times New Roman" w:hAnsi="Times New Roman" w:cs="Times New Roman"/>
        </w:rPr>
        <w:tab/>
      </w:r>
      <w:r w:rsidRPr="00043E0F">
        <w:rPr>
          <w:rFonts w:ascii="Times New Roman" w:hAnsi="Times New Roman" w:cs="Times New Roman"/>
        </w:rPr>
        <w:tab/>
      </w:r>
      <w:r w:rsidRPr="00043E0F">
        <w:rPr>
          <w:rFonts w:ascii="Times New Roman" w:hAnsi="Times New Roman" w:cs="Times New Roman"/>
        </w:rPr>
        <w:tab/>
      </w:r>
    </w:p>
    <w:p w14:paraId="17677412"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 xml:space="preserve">Married/Partner     </w:t>
      </w:r>
      <w:r w:rsidRPr="00043E0F">
        <w:rPr>
          <w:rFonts w:ascii="Times New Roman" w:hAnsi="Times New Roman" w:cs="Times New Roman"/>
        </w:rPr>
        <w:tab/>
      </w:r>
    </w:p>
    <w:p w14:paraId="76DC9480"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 xml:space="preserve">Separated             </w:t>
      </w:r>
    </w:p>
    <w:p w14:paraId="0739FB06"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 xml:space="preserve">Divorced                </w:t>
      </w:r>
    </w:p>
    <w:p w14:paraId="565FC6DB" w14:textId="77777777" w:rsidR="002D6387" w:rsidRPr="00043E0F" w:rsidRDefault="002D6387" w:rsidP="002D6387">
      <w:pPr>
        <w:pStyle w:val="ListParagraph"/>
        <w:ind w:left="360"/>
        <w:rPr>
          <w:rFonts w:ascii="Times New Roman" w:hAnsi="Times New Roman" w:cs="Times New Roman"/>
        </w:rPr>
      </w:pPr>
      <w:r w:rsidRPr="00043E0F">
        <w:rPr>
          <w:rFonts w:ascii="Times New Roman" w:hAnsi="Times New Roman" w:cs="Times New Roman"/>
        </w:rPr>
        <w:t xml:space="preserve"> </w:t>
      </w:r>
      <w:r w:rsidRPr="00043E0F">
        <w:rPr>
          <w:rFonts w:ascii="Times New Roman" w:hAnsi="Times New Roman" w:cs="Times New Roman"/>
        </w:rPr>
        <w:tab/>
        <w:t xml:space="preserve">Widowed               </w:t>
      </w:r>
    </w:p>
    <w:p w14:paraId="335CA9CF" w14:textId="77777777" w:rsidR="002D6387" w:rsidRDefault="002D6387" w:rsidP="002D6387">
      <w:pPr>
        <w:pStyle w:val="ListParagraph"/>
        <w:ind w:left="360"/>
        <w:rPr>
          <w:rFonts w:ascii="Times New Roman" w:hAnsi="Times New Roman" w:cs="Times New Roman"/>
        </w:rPr>
      </w:pPr>
      <w:r w:rsidRPr="00043E0F">
        <w:rPr>
          <w:rFonts w:ascii="Times New Roman" w:hAnsi="Times New Roman" w:cs="Times New Roman"/>
        </w:rPr>
        <w:t xml:space="preserve">       Prefer not to say</w:t>
      </w:r>
    </w:p>
    <w:p w14:paraId="04EB3368" w14:textId="77777777" w:rsidR="002D6387" w:rsidRPr="00043E0F" w:rsidRDefault="002D6387" w:rsidP="002D6387">
      <w:pPr>
        <w:pStyle w:val="ListParagraph"/>
        <w:rPr>
          <w:rFonts w:ascii="Times New Roman" w:hAnsi="Times New Roman" w:cs="Times New Roman"/>
        </w:rPr>
      </w:pPr>
    </w:p>
    <w:p w14:paraId="4E1FE204" w14:textId="77777777" w:rsidR="002D6387" w:rsidRPr="00043E0F" w:rsidRDefault="002D6387" w:rsidP="002D6387">
      <w:pPr>
        <w:pStyle w:val="ListParagraph"/>
        <w:numPr>
          <w:ilvl w:val="0"/>
          <w:numId w:val="12"/>
        </w:numPr>
        <w:rPr>
          <w:rFonts w:ascii="Times New Roman" w:hAnsi="Times New Roman" w:cs="Times New Roman"/>
        </w:rPr>
      </w:pPr>
      <w:r w:rsidRPr="00043E0F">
        <w:rPr>
          <w:rFonts w:ascii="Times New Roman" w:hAnsi="Times New Roman" w:cs="Times New Roman"/>
        </w:rPr>
        <w:t>Please rate your engagement to the survey you just performed.</w:t>
      </w:r>
    </w:p>
    <w:p w14:paraId="382E8700"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Fully engaged</w:t>
      </w:r>
    </w:p>
    <w:p w14:paraId="6BFDD2C7"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t>Partially engaged</w:t>
      </w:r>
    </w:p>
    <w:p w14:paraId="038C1CF3" w14:textId="77777777" w:rsidR="002D6387" w:rsidRPr="00043E0F" w:rsidRDefault="002D6387" w:rsidP="002D6387">
      <w:pPr>
        <w:pStyle w:val="ListParagraph"/>
        <w:rPr>
          <w:rFonts w:ascii="Times New Roman" w:hAnsi="Times New Roman" w:cs="Times New Roman"/>
        </w:rPr>
      </w:pPr>
      <w:r w:rsidRPr="00043E0F">
        <w:rPr>
          <w:rFonts w:ascii="Times New Roman" w:hAnsi="Times New Roman" w:cs="Times New Roman"/>
        </w:rPr>
        <w:lastRenderedPageBreak/>
        <w:t>Not engaged</w:t>
      </w:r>
    </w:p>
    <w:p w14:paraId="313F451C" w14:textId="77777777" w:rsidR="002D6387" w:rsidRPr="00043E0F" w:rsidRDefault="002D6387" w:rsidP="002D6387">
      <w:pPr>
        <w:pStyle w:val="ListParagraph"/>
        <w:tabs>
          <w:tab w:val="center" w:pos="5040"/>
        </w:tabs>
        <w:rPr>
          <w:rFonts w:ascii="Times New Roman" w:hAnsi="Times New Roman" w:cs="Times New Roman"/>
        </w:rPr>
      </w:pPr>
    </w:p>
    <w:p w14:paraId="634B0ACD" w14:textId="77777777" w:rsidR="002D6387" w:rsidRPr="00043E0F" w:rsidRDefault="002D6387" w:rsidP="002D6387">
      <w:pPr>
        <w:pStyle w:val="ListParagraph"/>
        <w:tabs>
          <w:tab w:val="center" w:pos="5040"/>
        </w:tabs>
        <w:rPr>
          <w:rFonts w:ascii="Times New Roman" w:hAnsi="Times New Roman" w:cs="Times New Roman"/>
        </w:rPr>
      </w:pPr>
    </w:p>
    <w:p w14:paraId="50EA4D30" w14:textId="77777777" w:rsidR="002D6387" w:rsidRPr="000555A0" w:rsidRDefault="002D6387" w:rsidP="002D6387">
      <w:pPr>
        <w:tabs>
          <w:tab w:val="center" w:pos="5040"/>
        </w:tabs>
        <w:rPr>
          <w:rFonts w:ascii="Times New Roman" w:hAnsi="Times New Roman" w:cs="Times New Roman"/>
          <w:b/>
          <w:bCs/>
        </w:rPr>
      </w:pPr>
      <w:r w:rsidRPr="000555A0">
        <w:rPr>
          <w:rFonts w:ascii="Times New Roman" w:hAnsi="Times New Roman" w:cs="Times New Roman"/>
          <w:b/>
          <w:bCs/>
        </w:rPr>
        <w:t>Free text page</w:t>
      </w:r>
    </w:p>
    <w:p w14:paraId="47A007CC" w14:textId="77777777" w:rsidR="002D6387" w:rsidRPr="00043E0F" w:rsidRDefault="002D6387" w:rsidP="002D6387">
      <w:pPr>
        <w:pStyle w:val="ListParagraph"/>
        <w:tabs>
          <w:tab w:val="center" w:pos="5040"/>
        </w:tabs>
        <w:rPr>
          <w:rFonts w:ascii="Times New Roman" w:hAnsi="Times New Roman" w:cs="Times New Roman"/>
        </w:rPr>
      </w:pPr>
      <w:r w:rsidRPr="00043E0F">
        <w:rPr>
          <w:rFonts w:ascii="Times New Roman" w:hAnsi="Times New Roman" w:cs="Times New Roman"/>
        </w:rPr>
        <w:t>Thank you for completing the survey. If you have any comments about the survey, e.g., how you felt about the task or whether you had any problems viewing or understanding the information presented, please enter them in the box below:</w:t>
      </w:r>
    </w:p>
    <w:p w14:paraId="61580363" w14:textId="77777777" w:rsidR="002D6387" w:rsidRPr="00043E0F" w:rsidRDefault="002D6387" w:rsidP="002D6387">
      <w:pPr>
        <w:pStyle w:val="ListParagraph"/>
        <w:tabs>
          <w:tab w:val="center" w:pos="5040"/>
        </w:tabs>
        <w:rPr>
          <w:rFonts w:ascii="Times New Roman" w:hAnsi="Times New Roman" w:cs="Times New Roman"/>
        </w:rPr>
      </w:pPr>
      <w:r w:rsidRPr="00043E0F">
        <w:rPr>
          <w:rFonts w:ascii="Times New Roman" w:hAnsi="Times New Roman" w:cs="Times New Roman"/>
        </w:rPr>
        <w:tab/>
      </w:r>
    </w:p>
    <w:p w14:paraId="0886C47C" w14:textId="77777777" w:rsidR="002D6387" w:rsidRPr="00043E0F" w:rsidRDefault="002D6387" w:rsidP="002D6387">
      <w:pPr>
        <w:pStyle w:val="Default"/>
        <w:rPr>
          <w:rFonts w:ascii="Times New Roman" w:hAnsi="Times New Roman" w:cs="Times New Roman"/>
          <w:b/>
          <w:bCs/>
          <w:sz w:val="22"/>
          <w:szCs w:val="22"/>
        </w:rPr>
      </w:pPr>
    </w:p>
    <w:p w14:paraId="352C8285" w14:textId="77777777" w:rsidR="002D6387" w:rsidRPr="00043E0F" w:rsidRDefault="002D6387" w:rsidP="002D6387">
      <w:pPr>
        <w:pStyle w:val="Default"/>
        <w:rPr>
          <w:rFonts w:ascii="Times New Roman" w:hAnsi="Times New Roman" w:cs="Times New Roman"/>
          <w:b/>
          <w:bCs/>
          <w:sz w:val="22"/>
          <w:szCs w:val="22"/>
        </w:rPr>
      </w:pPr>
    </w:p>
    <w:p w14:paraId="0797E802" w14:textId="77777777" w:rsidR="002D6387" w:rsidRPr="00043E0F" w:rsidRDefault="002D6387" w:rsidP="002D6387">
      <w:pPr>
        <w:pStyle w:val="Default"/>
        <w:rPr>
          <w:rFonts w:ascii="Times New Roman" w:hAnsi="Times New Roman" w:cs="Times New Roman"/>
          <w:sz w:val="22"/>
          <w:szCs w:val="22"/>
        </w:rPr>
      </w:pPr>
      <w:r w:rsidRPr="00043E0F">
        <w:rPr>
          <w:rFonts w:ascii="Times New Roman" w:hAnsi="Times New Roman" w:cs="Times New Roman"/>
          <w:b/>
          <w:bCs/>
          <w:sz w:val="22"/>
          <w:szCs w:val="22"/>
        </w:rPr>
        <w:t>Please click “To finish the survey” to submit your responses!</w:t>
      </w:r>
    </w:p>
    <w:p w14:paraId="69AC5756" w14:textId="77777777" w:rsidR="002D6387" w:rsidRPr="00043E0F" w:rsidRDefault="002D6387" w:rsidP="002D6387">
      <w:pPr>
        <w:pStyle w:val="Default"/>
        <w:rPr>
          <w:rFonts w:ascii="Times New Roman" w:hAnsi="Times New Roman" w:cs="Times New Roman"/>
          <w:sz w:val="22"/>
          <w:szCs w:val="22"/>
        </w:rPr>
      </w:pPr>
    </w:p>
    <w:p w14:paraId="139F6A71" w14:textId="77777777" w:rsidR="002D6387" w:rsidRDefault="002D6387" w:rsidP="002D6387">
      <w:pPr>
        <w:rPr>
          <w:rFonts w:ascii="Times New Roman" w:hAnsi="Times New Roman" w:cs="Times New Roman"/>
        </w:rPr>
      </w:pPr>
    </w:p>
    <w:p w14:paraId="3334789F" w14:textId="77777777" w:rsidR="000D6F47" w:rsidRPr="00043E0F" w:rsidRDefault="000D6F47" w:rsidP="002D6387">
      <w:pPr>
        <w:rPr>
          <w:rFonts w:ascii="Times New Roman" w:hAnsi="Times New Roman" w:cs="Times New Roman"/>
        </w:rPr>
      </w:pPr>
    </w:p>
    <w:p w14:paraId="65C32F9D" w14:textId="77777777" w:rsidR="002D6387" w:rsidRPr="00043E0F" w:rsidRDefault="002D6387" w:rsidP="002D6387">
      <w:pPr>
        <w:rPr>
          <w:rFonts w:ascii="Times New Roman" w:hAnsi="Times New Roman" w:cs="Times New Roman"/>
        </w:rPr>
      </w:pPr>
    </w:p>
    <w:p w14:paraId="6C81F132" w14:textId="044AF807" w:rsidR="00FF3E2B" w:rsidRPr="006E01CB" w:rsidRDefault="00FF3E2B" w:rsidP="00A00A5B">
      <w:pPr>
        <w:pStyle w:val="Heading1"/>
      </w:pPr>
      <w:bookmarkStart w:id="4" w:name="_Toc191388901"/>
      <w:r w:rsidRPr="006E01CB">
        <w:t>Detailed data quality control criteria</w:t>
      </w:r>
      <w:bookmarkEnd w:id="4"/>
    </w:p>
    <w:p w14:paraId="500F0F56" w14:textId="77777777" w:rsidR="00FF3E2B" w:rsidRPr="000B0A24" w:rsidRDefault="00FF3E2B" w:rsidP="00FF3E2B">
      <w:pPr>
        <w:spacing w:line="360" w:lineRule="auto"/>
        <w:rPr>
          <w:rFonts w:ascii="Times New Roman" w:hAnsi="Times New Roman" w:cs="Times New Roman"/>
          <w:i/>
          <w:iCs/>
          <w:sz w:val="20"/>
          <w:szCs w:val="20"/>
        </w:rPr>
      </w:pPr>
      <w:r w:rsidRPr="000B0A24">
        <w:rPr>
          <w:rFonts w:ascii="Times New Roman" w:hAnsi="Times New Roman" w:cs="Times New Roman"/>
          <w:sz w:val="20"/>
          <w:szCs w:val="20"/>
        </w:rPr>
        <w:t>Responses that failed any criteria in categories 1 and 2 were not included in the main analysis.</w:t>
      </w:r>
    </w:p>
    <w:p w14:paraId="6CCC3FF7" w14:textId="77777777" w:rsidR="00FF3E2B" w:rsidRDefault="00FF3E2B" w:rsidP="00FF3E2B">
      <w:pPr>
        <w:spacing w:line="360" w:lineRule="auto"/>
        <w:rPr>
          <w:rFonts w:ascii="Times New Roman" w:hAnsi="Times New Roman" w:cs="Times New Roman"/>
          <w:sz w:val="20"/>
          <w:szCs w:val="20"/>
        </w:rPr>
      </w:pPr>
      <w:r>
        <w:rPr>
          <w:rFonts w:ascii="Times New Roman" w:hAnsi="Times New Roman" w:cs="Times New Roman"/>
          <w:sz w:val="20"/>
          <w:szCs w:val="20"/>
        </w:rPr>
        <w:t xml:space="preserve">Category 1: Responses that failed these criteria were deleted </w:t>
      </w:r>
      <w:r w:rsidRPr="00E85D28">
        <w:rPr>
          <w:rFonts w:ascii="Times New Roman" w:hAnsi="Times New Roman" w:cs="Times New Roman"/>
          <w:sz w:val="20"/>
          <w:szCs w:val="20"/>
        </w:rPr>
        <w:t>(</w:t>
      </w:r>
      <w:r>
        <w:rPr>
          <w:rFonts w:ascii="Times New Roman" w:hAnsi="Times New Roman" w:cs="Times New Roman"/>
          <w:sz w:val="20"/>
          <w:szCs w:val="20"/>
        </w:rPr>
        <w:t xml:space="preserve">due to being classified as </w:t>
      </w:r>
      <w:r w:rsidRPr="00E85D28">
        <w:rPr>
          <w:rFonts w:ascii="Times New Roman" w:hAnsi="Times New Roman" w:cs="Times New Roman"/>
          <w:sz w:val="20"/>
          <w:szCs w:val="20"/>
        </w:rPr>
        <w:t>obviously illegitimate responses)</w:t>
      </w:r>
      <w:r>
        <w:rPr>
          <w:rFonts w:ascii="Times New Roman" w:hAnsi="Times New Roman" w:cs="Times New Roman"/>
          <w:sz w:val="20"/>
          <w:szCs w:val="20"/>
        </w:rPr>
        <w:t>.</w:t>
      </w:r>
    </w:p>
    <w:p w14:paraId="72BECBE2" w14:textId="77777777" w:rsidR="00FF3E2B" w:rsidRPr="003A745B" w:rsidRDefault="00FF3E2B" w:rsidP="00FF3E2B">
      <w:pPr>
        <w:pStyle w:val="ListParagraph"/>
        <w:numPr>
          <w:ilvl w:val="0"/>
          <w:numId w:val="13"/>
        </w:numPr>
        <w:spacing w:line="360" w:lineRule="auto"/>
        <w:rPr>
          <w:rFonts w:ascii="Times New Roman" w:hAnsi="Times New Roman" w:cs="Times New Roman"/>
          <w:sz w:val="20"/>
          <w:szCs w:val="20"/>
        </w:rPr>
      </w:pPr>
      <w:r w:rsidRPr="003A745B">
        <w:rPr>
          <w:rFonts w:ascii="Times New Roman" w:hAnsi="Times New Roman" w:cs="Times New Roman"/>
          <w:sz w:val="20"/>
          <w:szCs w:val="20"/>
        </w:rPr>
        <w:t xml:space="preserve">Total completion time: completion time was recorded by Qualtrics. </w:t>
      </w:r>
      <w:r>
        <w:rPr>
          <w:rFonts w:ascii="Times New Roman" w:hAnsi="Times New Roman" w:cs="Times New Roman"/>
          <w:sz w:val="20"/>
          <w:szCs w:val="20"/>
        </w:rPr>
        <w:t>Responses</w:t>
      </w:r>
      <w:r w:rsidRPr="003A745B">
        <w:rPr>
          <w:rFonts w:ascii="Times New Roman" w:hAnsi="Times New Roman" w:cs="Times New Roman"/>
          <w:sz w:val="20"/>
          <w:szCs w:val="20"/>
        </w:rPr>
        <w:t xml:space="preserve"> with less than 1/3 of median completion time were </w:t>
      </w:r>
      <w:r>
        <w:rPr>
          <w:rFonts w:ascii="Times New Roman" w:hAnsi="Times New Roman" w:cs="Times New Roman"/>
          <w:sz w:val="20"/>
          <w:szCs w:val="20"/>
        </w:rPr>
        <w:t>deleted</w:t>
      </w:r>
      <w:r w:rsidRPr="003A745B">
        <w:rPr>
          <w:rFonts w:ascii="Times New Roman" w:hAnsi="Times New Roman" w:cs="Times New Roman"/>
          <w:sz w:val="20"/>
          <w:szCs w:val="20"/>
        </w:rPr>
        <w:t>.</w:t>
      </w:r>
    </w:p>
    <w:p w14:paraId="1CA07F56" w14:textId="77777777" w:rsidR="00FF3E2B" w:rsidRPr="003A745B" w:rsidRDefault="00FF3E2B" w:rsidP="00FF3E2B">
      <w:pPr>
        <w:pStyle w:val="ListParagraph"/>
        <w:numPr>
          <w:ilvl w:val="0"/>
          <w:numId w:val="13"/>
        </w:numPr>
        <w:spacing w:line="360" w:lineRule="auto"/>
        <w:rPr>
          <w:rFonts w:ascii="Times New Roman" w:hAnsi="Times New Roman" w:cs="Times New Roman"/>
          <w:sz w:val="20"/>
          <w:szCs w:val="20"/>
        </w:rPr>
      </w:pPr>
      <w:r w:rsidRPr="003A745B">
        <w:rPr>
          <w:rFonts w:ascii="Times New Roman" w:hAnsi="Times New Roman" w:cs="Times New Roman"/>
          <w:sz w:val="20"/>
          <w:szCs w:val="20"/>
        </w:rPr>
        <w:t xml:space="preserve">Straight-liner: </w:t>
      </w:r>
      <w:r>
        <w:rPr>
          <w:rFonts w:ascii="Times New Roman" w:hAnsi="Times New Roman" w:cs="Times New Roman"/>
          <w:sz w:val="20"/>
          <w:szCs w:val="20"/>
        </w:rPr>
        <w:t>Responses</w:t>
      </w:r>
      <w:r w:rsidRPr="003A745B">
        <w:rPr>
          <w:rFonts w:ascii="Times New Roman" w:hAnsi="Times New Roman" w:cs="Times New Roman"/>
          <w:sz w:val="20"/>
          <w:szCs w:val="20"/>
        </w:rPr>
        <w:t xml:space="preserve"> </w:t>
      </w:r>
      <w:r>
        <w:rPr>
          <w:rFonts w:ascii="Times New Roman" w:hAnsi="Times New Roman" w:cs="Times New Roman"/>
          <w:sz w:val="20"/>
          <w:szCs w:val="20"/>
        </w:rPr>
        <w:t>that</w:t>
      </w:r>
      <w:r w:rsidRPr="003A745B">
        <w:rPr>
          <w:rFonts w:ascii="Times New Roman" w:hAnsi="Times New Roman" w:cs="Times New Roman"/>
          <w:sz w:val="20"/>
          <w:szCs w:val="20"/>
        </w:rPr>
        <w:t xml:space="preserve"> always cho</w:t>
      </w:r>
      <w:r>
        <w:rPr>
          <w:rFonts w:ascii="Times New Roman" w:hAnsi="Times New Roman" w:cs="Times New Roman"/>
          <w:sz w:val="20"/>
          <w:szCs w:val="20"/>
        </w:rPr>
        <w:t>se</w:t>
      </w:r>
      <w:r w:rsidRPr="003A745B">
        <w:rPr>
          <w:rFonts w:ascii="Times New Roman" w:hAnsi="Times New Roman" w:cs="Times New Roman"/>
          <w:sz w:val="20"/>
          <w:szCs w:val="20"/>
        </w:rPr>
        <w:t xml:space="preserve"> A or B were</w:t>
      </w:r>
      <w:r>
        <w:rPr>
          <w:rFonts w:ascii="Times New Roman" w:hAnsi="Times New Roman" w:cs="Times New Roman"/>
          <w:sz w:val="20"/>
          <w:szCs w:val="20"/>
        </w:rPr>
        <w:t xml:space="preserve"> deleted</w:t>
      </w:r>
      <w:r w:rsidRPr="003A745B">
        <w:rPr>
          <w:rFonts w:ascii="Times New Roman" w:hAnsi="Times New Roman" w:cs="Times New Roman"/>
          <w:sz w:val="20"/>
          <w:szCs w:val="20"/>
        </w:rPr>
        <w:t xml:space="preserve">. </w:t>
      </w:r>
    </w:p>
    <w:p w14:paraId="5441BED0" w14:textId="77777777" w:rsidR="00FF3E2B" w:rsidRDefault="00FF3E2B" w:rsidP="00FF3E2B">
      <w:pPr>
        <w:pStyle w:val="ListParagraph"/>
        <w:numPr>
          <w:ilvl w:val="0"/>
          <w:numId w:val="13"/>
        </w:numPr>
        <w:spacing w:line="360" w:lineRule="auto"/>
        <w:rPr>
          <w:rFonts w:ascii="Times New Roman" w:hAnsi="Times New Roman" w:cs="Times New Roman"/>
          <w:sz w:val="20"/>
          <w:szCs w:val="20"/>
        </w:rPr>
      </w:pPr>
      <w:r w:rsidRPr="003A745B">
        <w:rPr>
          <w:rFonts w:ascii="Times New Roman" w:hAnsi="Times New Roman" w:cs="Times New Roman"/>
          <w:sz w:val="20"/>
          <w:szCs w:val="20"/>
        </w:rPr>
        <w:t xml:space="preserve">Traffic lights test: This question asked respondents to describe the color of a traffic light picture. </w:t>
      </w:r>
      <w:r>
        <w:rPr>
          <w:rFonts w:ascii="Times New Roman" w:hAnsi="Times New Roman" w:cs="Times New Roman"/>
          <w:sz w:val="20"/>
          <w:szCs w:val="20"/>
        </w:rPr>
        <w:t>This is a test to ensure that the respondent is a real person and attentive respondent. Responses that</w:t>
      </w:r>
      <w:r w:rsidRPr="003A745B">
        <w:rPr>
          <w:rFonts w:ascii="Times New Roman" w:hAnsi="Times New Roman" w:cs="Times New Roman"/>
          <w:sz w:val="20"/>
          <w:szCs w:val="20"/>
        </w:rPr>
        <w:t xml:space="preserve"> failed the test were</w:t>
      </w:r>
      <w:r>
        <w:rPr>
          <w:rFonts w:ascii="Times New Roman" w:hAnsi="Times New Roman" w:cs="Times New Roman"/>
          <w:sz w:val="20"/>
          <w:szCs w:val="20"/>
        </w:rPr>
        <w:t xml:space="preserve"> deleted</w:t>
      </w:r>
      <w:r w:rsidRPr="003A745B">
        <w:rPr>
          <w:rFonts w:ascii="Times New Roman" w:hAnsi="Times New Roman" w:cs="Times New Roman"/>
          <w:sz w:val="20"/>
          <w:szCs w:val="20"/>
        </w:rPr>
        <w:t xml:space="preserve">.  </w:t>
      </w:r>
    </w:p>
    <w:p w14:paraId="794210B8" w14:textId="77777777" w:rsidR="00FF3E2B" w:rsidRDefault="00FF3E2B" w:rsidP="00FF3E2B">
      <w:pPr>
        <w:pStyle w:val="ListParagraph"/>
        <w:numPr>
          <w:ilvl w:val="0"/>
          <w:numId w:val="13"/>
        </w:numPr>
        <w:spacing w:line="360" w:lineRule="auto"/>
        <w:rPr>
          <w:rFonts w:ascii="Times New Roman" w:hAnsi="Times New Roman" w:cs="Times New Roman"/>
          <w:sz w:val="20"/>
          <w:szCs w:val="20"/>
        </w:rPr>
      </w:pPr>
      <w:r w:rsidRPr="003A745B">
        <w:rPr>
          <w:rFonts w:ascii="Times New Roman" w:hAnsi="Times New Roman" w:cs="Times New Roman"/>
          <w:sz w:val="20"/>
          <w:szCs w:val="20"/>
        </w:rPr>
        <w:t>Dominant choice task: those who failed the dominant choice task were</w:t>
      </w:r>
      <w:r>
        <w:rPr>
          <w:rFonts w:ascii="Times New Roman" w:hAnsi="Times New Roman" w:cs="Times New Roman"/>
          <w:sz w:val="20"/>
          <w:szCs w:val="20"/>
        </w:rPr>
        <w:t xml:space="preserve"> deleted</w:t>
      </w:r>
      <w:r w:rsidRPr="003A745B">
        <w:rPr>
          <w:rFonts w:ascii="Times New Roman" w:hAnsi="Times New Roman" w:cs="Times New Roman"/>
          <w:sz w:val="20"/>
          <w:szCs w:val="20"/>
        </w:rPr>
        <w:t xml:space="preserve">. </w:t>
      </w:r>
    </w:p>
    <w:p w14:paraId="768856E8" w14:textId="77777777" w:rsidR="00FF3E2B" w:rsidRPr="003E4142" w:rsidRDefault="00FF3E2B" w:rsidP="00FF3E2B">
      <w:pPr>
        <w:pStyle w:val="ListParagraph"/>
        <w:numPr>
          <w:ilvl w:val="0"/>
          <w:numId w:val="13"/>
        </w:numPr>
        <w:spacing w:line="360" w:lineRule="auto"/>
        <w:rPr>
          <w:rFonts w:ascii="Times New Roman" w:hAnsi="Times New Roman" w:cs="Times New Roman"/>
          <w:sz w:val="20"/>
          <w:szCs w:val="20"/>
        </w:rPr>
      </w:pPr>
      <w:r w:rsidRPr="6A274C8A">
        <w:rPr>
          <w:rFonts w:ascii="Times New Roman" w:hAnsi="Times New Roman" w:cs="Times New Roman"/>
          <w:sz w:val="20"/>
          <w:szCs w:val="20"/>
        </w:rPr>
        <w:t>Age consistency: Age band multiple choice task was presented at the front of the survey and a free text age question was presented later in the survey. Those whose answers didn’t match were not included in the main analysis.</w:t>
      </w:r>
    </w:p>
    <w:p w14:paraId="677AEA0E" w14:textId="77777777" w:rsidR="00FF3E2B" w:rsidRDefault="00FF3E2B" w:rsidP="00FF3E2B">
      <w:pPr>
        <w:spacing w:line="360" w:lineRule="auto"/>
        <w:rPr>
          <w:rFonts w:ascii="Times New Roman" w:hAnsi="Times New Roman" w:cs="Times New Roman"/>
          <w:sz w:val="20"/>
          <w:szCs w:val="20"/>
        </w:rPr>
      </w:pPr>
      <w:r>
        <w:rPr>
          <w:rFonts w:ascii="Times New Roman" w:hAnsi="Times New Roman" w:cs="Times New Roman"/>
          <w:sz w:val="20"/>
          <w:szCs w:val="20"/>
        </w:rPr>
        <w:t>Category 2: Responses that failed this type of criteria were not included in the main analysis but could be used as sensitivity analysis.</w:t>
      </w:r>
    </w:p>
    <w:p w14:paraId="71720AF4" w14:textId="77777777" w:rsidR="00FF3E2B" w:rsidRPr="003A745B" w:rsidRDefault="00FF3E2B" w:rsidP="00FF3E2B">
      <w:pPr>
        <w:pStyle w:val="ListParagraph"/>
        <w:numPr>
          <w:ilvl w:val="0"/>
          <w:numId w:val="13"/>
        </w:numPr>
        <w:spacing w:line="360" w:lineRule="auto"/>
        <w:rPr>
          <w:rFonts w:ascii="Times New Roman" w:hAnsi="Times New Roman" w:cs="Times New Roman"/>
          <w:sz w:val="20"/>
          <w:szCs w:val="20"/>
        </w:rPr>
      </w:pPr>
      <w:r w:rsidRPr="003A745B">
        <w:rPr>
          <w:rFonts w:ascii="Times New Roman" w:hAnsi="Times New Roman" w:cs="Times New Roman"/>
          <w:sz w:val="20"/>
          <w:szCs w:val="20"/>
        </w:rPr>
        <w:t xml:space="preserve">Completion time for individual choice tasks: From </w:t>
      </w:r>
      <w:r>
        <w:rPr>
          <w:rFonts w:ascii="Times New Roman" w:hAnsi="Times New Roman" w:cs="Times New Roman"/>
          <w:sz w:val="20"/>
          <w:szCs w:val="20"/>
        </w:rPr>
        <w:t>the pilot s</w:t>
      </w:r>
      <w:r w:rsidRPr="003A745B">
        <w:rPr>
          <w:rFonts w:ascii="Times New Roman" w:hAnsi="Times New Roman" w:cs="Times New Roman"/>
          <w:sz w:val="20"/>
          <w:szCs w:val="20"/>
        </w:rPr>
        <w:t xml:space="preserve">tudy, the median time </w:t>
      </w:r>
      <w:r>
        <w:rPr>
          <w:rFonts w:ascii="Times New Roman" w:hAnsi="Times New Roman" w:cs="Times New Roman"/>
          <w:sz w:val="20"/>
          <w:szCs w:val="20"/>
        </w:rPr>
        <w:t xml:space="preserve">was </w:t>
      </w:r>
      <w:r w:rsidRPr="003A745B">
        <w:rPr>
          <w:rFonts w:ascii="Times New Roman" w:hAnsi="Times New Roman" w:cs="Times New Roman"/>
          <w:sz w:val="20"/>
          <w:szCs w:val="20"/>
        </w:rPr>
        <w:t xml:space="preserve">12 seconds for each CHU9D choice task. If </w:t>
      </w:r>
      <w:r>
        <w:rPr>
          <w:rFonts w:ascii="Times New Roman" w:hAnsi="Times New Roman" w:cs="Times New Roman"/>
          <w:sz w:val="20"/>
          <w:szCs w:val="20"/>
        </w:rPr>
        <w:t>a</w:t>
      </w:r>
      <w:r w:rsidRPr="003A745B">
        <w:rPr>
          <w:rFonts w:ascii="Times New Roman" w:hAnsi="Times New Roman" w:cs="Times New Roman"/>
          <w:sz w:val="20"/>
          <w:szCs w:val="20"/>
        </w:rPr>
        <w:t xml:space="preserve"> participant had more than half of (&gt;=7) </w:t>
      </w:r>
      <w:r>
        <w:rPr>
          <w:rFonts w:ascii="Times New Roman" w:hAnsi="Times New Roman" w:cs="Times New Roman"/>
          <w:sz w:val="20"/>
          <w:szCs w:val="20"/>
        </w:rPr>
        <w:t xml:space="preserve">the </w:t>
      </w:r>
      <w:r w:rsidRPr="003A745B">
        <w:rPr>
          <w:rFonts w:ascii="Times New Roman" w:hAnsi="Times New Roman" w:cs="Times New Roman"/>
          <w:sz w:val="20"/>
          <w:szCs w:val="20"/>
        </w:rPr>
        <w:t xml:space="preserve">choice tasks with completion time less than 1/3 median (4 seconds), the quality of data for this person was deemed problematic and was not included in the </w:t>
      </w:r>
      <w:r>
        <w:rPr>
          <w:rFonts w:ascii="Times New Roman" w:hAnsi="Times New Roman" w:cs="Times New Roman"/>
          <w:sz w:val="20"/>
          <w:szCs w:val="20"/>
        </w:rPr>
        <w:t xml:space="preserve">main </w:t>
      </w:r>
      <w:r w:rsidRPr="003A745B">
        <w:rPr>
          <w:rFonts w:ascii="Times New Roman" w:hAnsi="Times New Roman" w:cs="Times New Roman"/>
          <w:sz w:val="20"/>
          <w:szCs w:val="20"/>
        </w:rPr>
        <w:t xml:space="preserve">analysis. </w:t>
      </w:r>
    </w:p>
    <w:p w14:paraId="3F1B13C0" w14:textId="77777777" w:rsidR="00FF3E2B" w:rsidRPr="003A745B" w:rsidRDefault="00FF3E2B" w:rsidP="00FF3E2B">
      <w:pPr>
        <w:pStyle w:val="ListParagraph"/>
        <w:numPr>
          <w:ilvl w:val="0"/>
          <w:numId w:val="13"/>
        </w:numPr>
        <w:spacing w:line="360" w:lineRule="auto"/>
        <w:rPr>
          <w:rFonts w:ascii="Times New Roman" w:hAnsi="Times New Roman" w:cs="Times New Roman"/>
          <w:sz w:val="20"/>
          <w:szCs w:val="20"/>
        </w:rPr>
      </w:pPr>
      <w:r w:rsidRPr="003A745B">
        <w:rPr>
          <w:rFonts w:ascii="Times New Roman" w:hAnsi="Times New Roman" w:cs="Times New Roman"/>
          <w:sz w:val="20"/>
          <w:szCs w:val="20"/>
        </w:rPr>
        <w:lastRenderedPageBreak/>
        <w:t xml:space="preserve">Respondent engagement: At the end of the survey, respondents were asked their engagement to the survey, with choices of “fully engaged”, “partially engaged”, and “not engaged”. Those reporting “not engaged” were not included in the </w:t>
      </w:r>
      <w:r>
        <w:rPr>
          <w:rFonts w:ascii="Times New Roman" w:hAnsi="Times New Roman" w:cs="Times New Roman"/>
          <w:sz w:val="20"/>
          <w:szCs w:val="20"/>
        </w:rPr>
        <w:t xml:space="preserve">main </w:t>
      </w:r>
      <w:r w:rsidRPr="003A745B">
        <w:rPr>
          <w:rFonts w:ascii="Times New Roman" w:hAnsi="Times New Roman" w:cs="Times New Roman"/>
          <w:sz w:val="20"/>
          <w:szCs w:val="20"/>
        </w:rPr>
        <w:t xml:space="preserve">analysis. </w:t>
      </w:r>
    </w:p>
    <w:p w14:paraId="0CD16FD0" w14:textId="77777777" w:rsidR="00FF3E2B" w:rsidRPr="00E85D28" w:rsidRDefault="00FF3E2B" w:rsidP="00FF3E2B">
      <w:pPr>
        <w:spacing w:line="360" w:lineRule="auto"/>
        <w:rPr>
          <w:rFonts w:ascii="Times New Roman" w:hAnsi="Times New Roman" w:cs="Times New Roman"/>
          <w:sz w:val="20"/>
          <w:szCs w:val="20"/>
        </w:rPr>
      </w:pPr>
      <w:r>
        <w:rPr>
          <w:rFonts w:ascii="Times New Roman" w:hAnsi="Times New Roman" w:cs="Times New Roman"/>
          <w:sz w:val="20"/>
          <w:szCs w:val="20"/>
        </w:rPr>
        <w:t>Category 3: These categories were monitored but responses were included in the main analysis regardless.</w:t>
      </w:r>
    </w:p>
    <w:p w14:paraId="59BB47D7" w14:textId="77777777" w:rsidR="00FF3E2B" w:rsidRDefault="00FF3E2B" w:rsidP="00FF3E2B">
      <w:pPr>
        <w:pStyle w:val="ListParagraph"/>
        <w:numPr>
          <w:ilvl w:val="0"/>
          <w:numId w:val="13"/>
        </w:numPr>
        <w:spacing w:line="360" w:lineRule="auto"/>
        <w:rPr>
          <w:rFonts w:ascii="Times New Roman" w:hAnsi="Times New Roman" w:cs="Times New Roman"/>
          <w:sz w:val="20"/>
          <w:szCs w:val="20"/>
        </w:rPr>
      </w:pPr>
      <w:r w:rsidRPr="003A745B">
        <w:rPr>
          <w:rFonts w:ascii="Times New Roman" w:hAnsi="Times New Roman" w:cs="Times New Roman"/>
          <w:sz w:val="20"/>
          <w:szCs w:val="20"/>
        </w:rPr>
        <w:t xml:space="preserve">Honesty oath: </w:t>
      </w:r>
      <w:r>
        <w:rPr>
          <w:rFonts w:ascii="Times New Roman" w:hAnsi="Times New Roman" w:cs="Times New Roman"/>
          <w:sz w:val="20"/>
          <w:szCs w:val="20"/>
        </w:rPr>
        <w:t>A p</w:t>
      </w:r>
      <w:r w:rsidRPr="003A745B">
        <w:rPr>
          <w:rFonts w:ascii="Times New Roman" w:hAnsi="Times New Roman" w:cs="Times New Roman"/>
          <w:sz w:val="20"/>
          <w:szCs w:val="20"/>
        </w:rPr>
        <w:t>revious study indicated that</w:t>
      </w:r>
      <w:r>
        <w:rPr>
          <w:rFonts w:ascii="Times New Roman" w:hAnsi="Times New Roman" w:cs="Times New Roman"/>
          <w:sz w:val="20"/>
          <w:szCs w:val="20"/>
        </w:rPr>
        <w:t xml:space="preserve"> use of an</w:t>
      </w:r>
      <w:r w:rsidRPr="003A745B">
        <w:rPr>
          <w:rFonts w:ascii="Times New Roman" w:hAnsi="Times New Roman" w:cs="Times New Roman"/>
          <w:sz w:val="20"/>
          <w:szCs w:val="20"/>
        </w:rPr>
        <w:t xml:space="preserve"> honesty oath improved results.</w:t>
      </w:r>
      <w:r w:rsidRPr="003A745B">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&lt;EndNote&gt;&lt;Cite&gt;&lt;Author&gt;Jacquemet&lt;/Author&gt;&lt;Year&gt;2017&lt;/Year&gt;&lt;RecNum&gt;1484&lt;/RecNum&gt;&lt;DisplayText&gt;[10]&lt;/DisplayText&gt;&lt;record&gt;&lt;rec-number&gt;1484&lt;/rec-number&gt;&lt;foreign-keys&gt;&lt;key app="EN" db-id="w5txwtrpsadwaze0p5ipt0e9w2d05fxrd09a" timestamp="1689140523"&gt;1484&lt;/key&gt;&lt;/foreign-keys&gt;&lt;ref-type name="Journal Article"&gt;17&lt;/ref-type&gt;&lt;contributors&gt;&lt;authors&gt;&lt;author&gt;Jacquemet, Nicolas&lt;/author&gt;&lt;author&gt;James, Alexander&lt;/author&gt;&lt;author&gt;Luchini, Stéphane&lt;/author&gt;&lt;author&gt;Shogren, Jason F %J Environmental&lt;/author&gt;&lt;author&gt;resource economics&lt;/author&gt;&lt;/authors&gt;&lt;/contributors&gt;&lt;titles&gt;&lt;title&gt;Referenda under oath&lt;/title&gt;&lt;/titles&gt;&lt;pages&gt;479-504&lt;/pages&gt;&lt;volume&gt;67&lt;/volume&gt;&lt;dates&gt;&lt;year&gt;2017&lt;/year&gt;&lt;/dates&gt;&lt;isbn&gt;0924-6460&lt;/isbn&gt;&lt;urls&gt;&lt;/urls&gt;&lt;/record&gt;&lt;/Cite&gt;&lt;/EndNote&gt;</w:instrText>
      </w:r>
      <w:r w:rsidRPr="003A745B">
        <w:rPr>
          <w:rFonts w:ascii="Times New Roman" w:hAnsi="Times New Roman" w:cs="Times New Roman"/>
          <w:sz w:val="20"/>
          <w:szCs w:val="20"/>
        </w:rPr>
        <w:fldChar w:fldCharType="separate"/>
      </w:r>
      <w:r>
        <w:rPr>
          <w:rFonts w:ascii="Times New Roman" w:hAnsi="Times New Roman" w:cs="Times New Roman"/>
          <w:noProof/>
          <w:sz w:val="20"/>
          <w:szCs w:val="20"/>
        </w:rPr>
        <w:t>[10]</w:t>
      </w:r>
      <w:r w:rsidRPr="003A745B">
        <w:rPr>
          <w:rFonts w:ascii="Times New Roman" w:hAnsi="Times New Roman" w:cs="Times New Roman"/>
          <w:sz w:val="20"/>
          <w:szCs w:val="20"/>
        </w:rPr>
        <w:fldChar w:fldCharType="end"/>
      </w:r>
      <w:r w:rsidRPr="003A745B">
        <w:rPr>
          <w:rFonts w:ascii="Times New Roman" w:hAnsi="Times New Roman" w:cs="Times New Roman"/>
          <w:sz w:val="20"/>
          <w:szCs w:val="20"/>
        </w:rPr>
        <w:t xml:space="preserve">  The question in this survey was: “</w:t>
      </w:r>
      <w:r w:rsidRPr="00826A47">
        <w:rPr>
          <w:rFonts w:ascii="Times New Roman" w:hAnsi="Times New Roman" w:cs="Times New Roman"/>
          <w:sz w:val="20"/>
          <w:szCs w:val="20"/>
        </w:rPr>
        <w:t xml:space="preserve">Before we begin, do you promise to answer the following questions truthfully? </w:t>
      </w:r>
      <w:r w:rsidRPr="003A745B">
        <w:rPr>
          <w:rFonts w:ascii="Times New Roman" w:hAnsi="Times New Roman" w:cs="Times New Roman"/>
          <w:sz w:val="20"/>
          <w:szCs w:val="20"/>
        </w:rPr>
        <w:t xml:space="preserve">(you will be allowed to continue with this survey regardless of your answer to this question)” with answers yes or no. </w:t>
      </w:r>
      <w:r>
        <w:rPr>
          <w:rFonts w:ascii="Times New Roman" w:hAnsi="Times New Roman" w:cs="Times New Roman"/>
          <w:sz w:val="20"/>
          <w:szCs w:val="20"/>
        </w:rPr>
        <w:t>All</w:t>
      </w:r>
      <w:r w:rsidRPr="003A745B">
        <w:rPr>
          <w:rFonts w:ascii="Times New Roman" w:hAnsi="Times New Roman" w:cs="Times New Roman"/>
          <w:sz w:val="20"/>
          <w:szCs w:val="20"/>
        </w:rPr>
        <w:t xml:space="preserve"> data was included in the </w:t>
      </w:r>
      <w:r>
        <w:rPr>
          <w:rFonts w:ascii="Times New Roman" w:hAnsi="Times New Roman" w:cs="Times New Roman"/>
          <w:sz w:val="20"/>
          <w:szCs w:val="20"/>
        </w:rPr>
        <w:t xml:space="preserve">main </w:t>
      </w:r>
      <w:r w:rsidRPr="003A745B">
        <w:rPr>
          <w:rFonts w:ascii="Times New Roman" w:hAnsi="Times New Roman" w:cs="Times New Roman"/>
          <w:sz w:val="20"/>
          <w:szCs w:val="20"/>
        </w:rPr>
        <w:t xml:space="preserve">analysis. </w:t>
      </w:r>
    </w:p>
    <w:p w14:paraId="00BFF5AD" w14:textId="77777777" w:rsidR="00FF3E2B" w:rsidRDefault="00FF3E2B" w:rsidP="00FF3E2B"/>
    <w:p w14:paraId="6BC54D60" w14:textId="77777777" w:rsidR="008D0A94" w:rsidRDefault="008D0A94"/>
    <w:p w14:paraId="25B6BEDF" w14:textId="77777777" w:rsidR="00942666" w:rsidRDefault="00942666"/>
    <w:p w14:paraId="2EEF8659" w14:textId="16F519EE" w:rsidR="0014556B" w:rsidRDefault="00810E12" w:rsidP="0014556B">
      <w:pPr>
        <w:pStyle w:val="Heading1"/>
      </w:pPr>
      <w:bookmarkStart w:id="5" w:name="_Hlk179991684"/>
      <w:bookmarkStart w:id="6" w:name="_Toc191388902"/>
      <w:bookmarkEnd w:id="5"/>
      <w:r>
        <w:t>S</w:t>
      </w:r>
      <w:r w:rsidR="0014556B">
        <w:t>upplementary methods and results</w:t>
      </w:r>
      <w:bookmarkEnd w:id="6"/>
    </w:p>
    <w:p w14:paraId="1962B659" w14:textId="77777777" w:rsidR="00E47DF1" w:rsidRPr="00E47DF1" w:rsidRDefault="00E47DF1" w:rsidP="00E47DF1"/>
    <w:p w14:paraId="3601C0A6" w14:textId="77777777" w:rsidR="0014556B" w:rsidRDefault="0014556B" w:rsidP="0014556B">
      <w:pPr>
        <w:rPr>
          <w:rFonts w:ascii="Times New Roman" w:hAnsi="Times New Roman" w:cs="Times New Roman"/>
          <w:b/>
          <w:bCs/>
          <w:sz w:val="20"/>
          <w:szCs w:val="20"/>
        </w:rPr>
      </w:pPr>
      <w:r>
        <w:rPr>
          <w:rFonts w:ascii="Times New Roman" w:hAnsi="Times New Roman" w:cs="Times New Roman"/>
          <w:b/>
          <w:bCs/>
          <w:sz w:val="20"/>
          <w:szCs w:val="20"/>
        </w:rPr>
        <w:t>Sample size for DCE</w:t>
      </w:r>
    </w:p>
    <w:p w14:paraId="7C48829B" w14:textId="77777777" w:rsidR="0014556B" w:rsidRPr="00B806A8" w:rsidRDefault="0014556B" w:rsidP="0014556B">
      <w:pPr>
        <w:spacing w:line="360" w:lineRule="auto"/>
        <w:rPr>
          <w:rFonts w:ascii="Times New Roman" w:hAnsi="Times New Roman" w:cs="Times New Roman"/>
          <w:sz w:val="20"/>
          <w:szCs w:val="20"/>
        </w:rPr>
      </w:pPr>
      <w:r w:rsidRPr="46788FAD">
        <w:rPr>
          <w:rFonts w:ascii="Times New Roman" w:hAnsi="Times New Roman" w:cs="Times New Roman"/>
          <w:sz w:val="20"/>
          <w:szCs w:val="20"/>
        </w:rPr>
        <w:t xml:space="preserve">There is no single best approach to decide the sample size needed for a DCE for valuation studies. The sample size, i.e., the number of respondents needed, for a DCE is determined by three factors: 1) the number of choice pairs needed, 2) the number of observations needed for each choice pair and 3) the number of choice tasks each respondent can deal manage without unreasonable cognitive burden. </w:t>
      </w:r>
    </w:p>
    <w:p w14:paraId="04C78081" w14:textId="77777777" w:rsidR="0014556B" w:rsidRPr="00725D93" w:rsidRDefault="0014556B" w:rsidP="0014556B">
      <w:pPr>
        <w:pStyle w:val="ListParagraph"/>
        <w:numPr>
          <w:ilvl w:val="0"/>
          <w:numId w:val="17"/>
        </w:numPr>
        <w:spacing w:line="360" w:lineRule="auto"/>
        <w:rPr>
          <w:rFonts w:ascii="Times New Roman" w:hAnsi="Times New Roman" w:cs="Times New Roman"/>
          <w:sz w:val="20"/>
          <w:szCs w:val="20"/>
          <w:u w:val="single"/>
        </w:rPr>
      </w:pPr>
      <w:r w:rsidRPr="00725D93">
        <w:rPr>
          <w:rFonts w:ascii="Times New Roman" w:hAnsi="Times New Roman" w:cs="Times New Roman"/>
          <w:sz w:val="20"/>
          <w:szCs w:val="20"/>
        </w:rPr>
        <w:t>There is no golden rule for the number of choice pairs needed to estimate the models. The practical minimum is that “The number of choice tasks for DCEs with two alternatives needs to be at least as large as the number of parameters to be estimated (Orme, 2010).” In our study, the linear utility function with only main effects need to estimate 9*(5-1) parameters, which is 36 as the minimum choice sets. If we need to include interaction effects, more choice sets are needed. We choose 204 choice sets according to a previous similar study valuing CHU9D using DCE with duration (10 dimensions, 37 parameters needed to be estimated).</w:t>
      </w:r>
      <w:r w:rsidRPr="00725D93">
        <w:rPr>
          <w:rFonts w:ascii="Times New Roman" w:hAnsi="Times New Roman" w:cs="Times New Roman"/>
          <w:sz w:val="20"/>
          <w:szCs w:val="20"/>
          <w:u w:val="single"/>
        </w:rPr>
        <w:t xml:space="preserve"> </w:t>
      </w:r>
    </w:p>
    <w:p w14:paraId="749982A4" w14:textId="77777777" w:rsidR="0014556B" w:rsidRPr="00725D93" w:rsidRDefault="0014556B" w:rsidP="0014556B">
      <w:pPr>
        <w:pStyle w:val="ListParagraph"/>
        <w:numPr>
          <w:ilvl w:val="0"/>
          <w:numId w:val="17"/>
        </w:numPr>
        <w:spacing w:line="360" w:lineRule="auto"/>
        <w:rPr>
          <w:rFonts w:ascii="Times New Roman" w:hAnsi="Times New Roman" w:cs="Times New Roman"/>
          <w:sz w:val="20"/>
          <w:szCs w:val="20"/>
        </w:rPr>
      </w:pPr>
      <w:r w:rsidRPr="00725D93">
        <w:rPr>
          <w:rFonts w:ascii="Times New Roman" w:hAnsi="Times New Roman" w:cs="Times New Roman"/>
          <w:sz w:val="20"/>
          <w:szCs w:val="20"/>
        </w:rPr>
        <w:t xml:space="preserve">Regarding the number of choice pairs assigned to each respondent, it usually ranges from 10 to 15 according to similar previous DCE studies </w:t>
      </w:r>
      <w:r w:rsidRPr="00725D93">
        <w:rPr>
          <w:rFonts w:ascii="Times New Roman" w:hAnsi="Times New Roman" w:cs="Times New Roman"/>
          <w:sz w:val="20"/>
          <w:szCs w:val="20"/>
        </w:rPr>
        <w:fldChar w:fldCharType="begin">
          <w:fldData xml:space="preserve">PEVuZE5vdGU+PENpdGU+PEF1dGhvcj5Sb3dlbjwvQXV0aG9yPjxZZWFyPjIwMTg8L1llYXI+PFJl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</w:fldData>
        </w:fldChar>
      </w:r>
      <w:r w:rsidRPr="00725D93">
        <w:rPr>
          <w:rFonts w:ascii="Times New Roman" w:hAnsi="Times New Roman" w:cs="Times New Roman"/>
          <w:sz w:val="20"/>
          <w:szCs w:val="20"/>
        </w:rPr>
        <w:instrText xml:space="preserve"> ADDIN EN.CITE </w:instrText>
      </w:r>
      <w:r w:rsidRPr="00725D93">
        <w:rPr>
          <w:rFonts w:ascii="Times New Roman" w:hAnsi="Times New Roman" w:cs="Times New Roman"/>
          <w:sz w:val="20"/>
          <w:szCs w:val="20"/>
        </w:rPr>
        <w:fldChar w:fldCharType="begin">
          <w:fldData xml:space="preserve">PEVuZE5vdGU+PENpdGU+PEF1dGhvcj5Sb3dlbjwvQXV0aG9yPjxZZWFyPjIwMTg8L1llYXI+PFJl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</w:fldData>
        </w:fldChar>
      </w:r>
      <w:r w:rsidRPr="00725D93">
        <w:rPr>
          <w:rFonts w:ascii="Times New Roman" w:hAnsi="Times New Roman" w:cs="Times New Roman"/>
          <w:sz w:val="20"/>
          <w:szCs w:val="20"/>
        </w:rPr>
        <w:instrText xml:space="preserve"> ADDIN EN.CITE.DATA </w:instrText>
      </w:r>
      <w:r w:rsidRPr="00725D93">
        <w:rPr>
          <w:rFonts w:ascii="Times New Roman" w:hAnsi="Times New Roman" w:cs="Times New Roman"/>
          <w:sz w:val="20"/>
          <w:szCs w:val="20"/>
        </w:rPr>
      </w:r>
      <w:r w:rsidRPr="00725D93">
        <w:rPr>
          <w:rFonts w:ascii="Times New Roman" w:hAnsi="Times New Roman" w:cs="Times New Roman"/>
          <w:sz w:val="20"/>
          <w:szCs w:val="20"/>
        </w:rPr>
        <w:fldChar w:fldCharType="end"/>
      </w:r>
      <w:r w:rsidRPr="00725D93">
        <w:rPr>
          <w:rFonts w:ascii="Times New Roman" w:hAnsi="Times New Roman" w:cs="Times New Roman"/>
          <w:sz w:val="20"/>
          <w:szCs w:val="20"/>
        </w:rPr>
      </w:r>
      <w:r w:rsidRPr="00725D93">
        <w:rPr>
          <w:rFonts w:ascii="Times New Roman" w:hAnsi="Times New Roman" w:cs="Times New Roman"/>
          <w:sz w:val="20"/>
          <w:szCs w:val="20"/>
        </w:rPr>
        <w:fldChar w:fldCharType="separate"/>
      </w:r>
      <w:r w:rsidRPr="00725D93">
        <w:rPr>
          <w:rFonts w:ascii="Times New Roman" w:hAnsi="Times New Roman" w:cs="Times New Roman"/>
          <w:noProof/>
          <w:sz w:val="20"/>
          <w:szCs w:val="20"/>
          <w:vertAlign w:val="superscript"/>
        </w:rPr>
        <w:t>2,4,7</w:t>
      </w:r>
      <w:r w:rsidRPr="00725D93">
        <w:rPr>
          <w:rFonts w:ascii="Times New Roman" w:hAnsi="Times New Roman" w:cs="Times New Roman"/>
          <w:sz w:val="20"/>
          <w:szCs w:val="20"/>
        </w:rPr>
        <w:fldChar w:fldCharType="end"/>
      </w:r>
      <w:r w:rsidRPr="00725D93">
        <w:rPr>
          <w:rFonts w:ascii="Times New Roman" w:hAnsi="Times New Roman" w:cs="Times New Roman"/>
          <w:sz w:val="20"/>
          <w:szCs w:val="20"/>
        </w:rPr>
        <w:t>.  We decided to ask each respondent to do 12 choice tasks considering the cognitive burden for the respondent as our DCE partial design for CHU9D has 5 varied attributes for respondents to compare in each task. Thus, the DCE design for 204 choice tasks resulted in 17 blocks, with 12 choice pairs in each block. Each respondent will be randomly assigned to one block.</w:t>
      </w:r>
    </w:p>
    <w:p w14:paraId="4035CD1B" w14:textId="77777777" w:rsidR="0014556B" w:rsidRPr="00725D93" w:rsidRDefault="0014556B" w:rsidP="0014556B">
      <w:pPr>
        <w:pStyle w:val="ListParagraph"/>
        <w:numPr>
          <w:ilvl w:val="0"/>
          <w:numId w:val="17"/>
        </w:numPr>
        <w:spacing w:line="360" w:lineRule="auto"/>
        <w:rPr>
          <w:rFonts w:ascii="Times New Roman" w:hAnsi="Times New Roman" w:cs="Times New Roman"/>
          <w:sz w:val="20"/>
          <w:szCs w:val="20"/>
        </w:rPr>
      </w:pPr>
      <w:r w:rsidRPr="00725D93">
        <w:rPr>
          <w:rFonts w:ascii="Times New Roman" w:hAnsi="Times New Roman" w:cs="Times New Roman"/>
          <w:sz w:val="20"/>
          <w:szCs w:val="20"/>
        </w:rPr>
        <w:t xml:space="preserve">There are two rules of thumb for a minimum sample size for the number of observations per pair: </w:t>
      </w:r>
      <w:proofErr w:type="spellStart"/>
      <w:r w:rsidRPr="00725D93">
        <w:rPr>
          <w:rFonts w:ascii="Times New Roman" w:hAnsi="Times New Roman" w:cs="Times New Roman"/>
          <w:sz w:val="20"/>
          <w:szCs w:val="20"/>
        </w:rPr>
        <w:t>Lancsar</w:t>
      </w:r>
      <w:proofErr w:type="spellEnd"/>
      <w:r w:rsidRPr="00725D93">
        <w:rPr>
          <w:rFonts w:ascii="Times New Roman" w:hAnsi="Times New Roman" w:cs="Times New Roman"/>
          <w:sz w:val="20"/>
          <w:szCs w:val="20"/>
        </w:rPr>
        <w:t xml:space="preserve"> and Louviere suggest a minimum of 20 observations per pair, and </w:t>
      </w:r>
      <w:proofErr w:type="spellStart"/>
      <w:r w:rsidRPr="00725D93">
        <w:rPr>
          <w:rFonts w:ascii="Times New Roman" w:hAnsi="Times New Roman" w:cs="Times New Roman"/>
          <w:sz w:val="20"/>
          <w:szCs w:val="20"/>
        </w:rPr>
        <w:t>Hensher</w:t>
      </w:r>
      <w:proofErr w:type="spellEnd"/>
      <w:r w:rsidRPr="00725D93">
        <w:rPr>
          <w:rFonts w:ascii="Times New Roman" w:hAnsi="Times New Roman" w:cs="Times New Roman"/>
          <w:sz w:val="20"/>
          <w:szCs w:val="20"/>
        </w:rPr>
        <w:t xml:space="preserve"> and colleagues recommended a minimum of 30 observations per pair. The international valuation protocol for the EQ-5D-Y doubled the average of the two rules and used 50 observations per pair as the minimum,</w:t>
      </w:r>
      <w:r w:rsidRPr="00725D93">
        <w:rPr>
          <w:rFonts w:ascii="Times New Roman" w:hAnsi="Times New Roman" w:cs="Times New Roman"/>
          <w:sz w:val="20"/>
          <w:szCs w:val="20"/>
        </w:rPr>
        <w:fldChar w:fldCharType="begin"/>
      </w:r>
      <w:r w:rsidRPr="00725D93">
        <w:rPr>
          <w:rFonts w:ascii="Times New Roman" w:hAnsi="Times New Roman" w:cs="Times New Roman"/>
          <w:sz w:val="20"/>
          <w:szCs w:val="20"/>
        </w:rPr>
        <w:instrText xml:space="preserve"> ADDIN EN.CITE &lt;EndNote&gt;&lt;Cite&gt;&lt;Author&gt;Ramos-Goñi&lt;/Author&gt;&lt;Year&gt;2020&lt;/Year&gt;&lt;RecNum&gt;1001&lt;/RecNum&gt;&lt;DisplayText&gt;&lt;style face="superscript"&gt;2&lt;/style&gt;&lt;/DisplayText&gt;&lt;record&gt;&lt;rec-number&gt;1001&lt;/rec-number&gt;&lt;foreign-keys&gt;&lt;key app="EN" db-id="w5txwtrpsadwaze0p5ipt0e9w2d05fxrd09a" timestamp="1591828480"&gt;1001&lt;/key&gt;&lt;/foreign-keys&gt;&lt;ref-type name="Journal Article"&gt;17&lt;/ref-type&gt;&lt;contributors&gt;&lt;authors&gt;&lt;author&gt;Ramos-Goñi, Juan M&lt;/author&gt;&lt;author&gt;Oppe, Mark&lt;/author&gt;&lt;author&gt;Stolk, Elly&lt;/author&gt;&lt;author&gt;Shah, Koonal&lt;/author&gt;&lt;author&gt;Kreimeier, Simone&lt;/author&gt;&lt;author&gt;Rivero-Arias, Oliver&lt;/author&gt;&lt;author&gt;Devlin, Nancy&lt;/author&gt;&lt;/authors&gt;&lt;/contributors&gt;&lt;titles&gt;&lt;title&gt;International Valuation Protocol for the EQ-5D-Y-3L&lt;/title&gt;&lt;secondary-title&gt;PharmacoEconomics&lt;/secondary-title&gt;&lt;/titles&gt;&lt;periodical&gt;&lt;full-title&gt;Pharmacoeconomics&lt;/full-title&gt;&lt;abbr-1&gt;PharmacoEconomics&lt;/abbr-1&gt;&lt;/periodical&gt;&lt;pages&gt;1-11&lt;/pages&gt;&lt;dates&gt;&lt;year&gt;2020&lt;/year&gt;&lt;/dates&gt;&lt;isbn&gt;1170-7690&lt;/isbn&gt;&lt;urls&gt;&lt;/urls&gt;&lt;/record&gt;&lt;/Cite&gt;&lt;/EndNote&gt;</w:instrText>
      </w:r>
      <w:r w:rsidRPr="00725D93">
        <w:rPr>
          <w:rFonts w:ascii="Times New Roman" w:hAnsi="Times New Roman" w:cs="Times New Roman"/>
          <w:sz w:val="20"/>
          <w:szCs w:val="20"/>
        </w:rPr>
        <w:fldChar w:fldCharType="separate"/>
      </w:r>
      <w:r w:rsidRPr="00725D93">
        <w:rPr>
          <w:rFonts w:ascii="Times New Roman" w:hAnsi="Times New Roman" w:cs="Times New Roman"/>
          <w:noProof/>
          <w:sz w:val="20"/>
          <w:szCs w:val="20"/>
          <w:vertAlign w:val="superscript"/>
        </w:rPr>
        <w:t>2</w:t>
      </w:r>
      <w:r w:rsidRPr="00725D93">
        <w:rPr>
          <w:rFonts w:ascii="Times New Roman" w:hAnsi="Times New Roman" w:cs="Times New Roman"/>
          <w:sz w:val="20"/>
          <w:szCs w:val="20"/>
        </w:rPr>
        <w:fldChar w:fldCharType="end"/>
      </w:r>
      <w:r w:rsidRPr="00725D93">
        <w:rPr>
          <w:rFonts w:ascii="Times New Roman" w:hAnsi="Times New Roman" w:cs="Times New Roman"/>
          <w:sz w:val="20"/>
          <w:szCs w:val="20"/>
        </w:rPr>
        <w:t xml:space="preserve"> and we decided to follow this.  </w:t>
      </w:r>
    </w:p>
    <w:p w14:paraId="6B0A64A4" w14:textId="77777777" w:rsidR="0014556B" w:rsidRDefault="0014556B" w:rsidP="0014556B">
      <w:pPr>
        <w:spacing w:line="360" w:lineRule="auto"/>
        <w:rPr>
          <w:rFonts w:ascii="Times New Roman" w:hAnsi="Times New Roman" w:cs="Times New Roman"/>
          <w:sz w:val="20"/>
          <w:szCs w:val="20"/>
        </w:rPr>
      </w:pPr>
      <w:r w:rsidRPr="00B806A8">
        <w:rPr>
          <w:rFonts w:ascii="Times New Roman" w:hAnsi="Times New Roman" w:cs="Times New Roman"/>
          <w:sz w:val="20"/>
          <w:szCs w:val="20"/>
        </w:rPr>
        <w:lastRenderedPageBreak/>
        <w:t>Because we have a design comprising 17 blocks, this would require a minimum of 17*50=850 individual respondents. However, previously published literature usually recruited a larger sample than the minimum required given the low marginal cost of including extra online respondents compared with the fixed cost of implementing the survey.</w:t>
      </w:r>
      <w:r w:rsidRPr="00B806A8">
        <w:rPr>
          <w:rFonts w:ascii="Times New Roman" w:hAnsi="Times New Roman" w:cs="Times New Roman"/>
          <w:sz w:val="20"/>
          <w:szCs w:val="20"/>
        </w:rPr>
        <w:fldChar w:fldCharType="begin"/>
      </w:r>
      <w:r w:rsidRPr="00B806A8">
        <w:rPr>
          <w:rFonts w:ascii="Times New Roman" w:hAnsi="Times New Roman" w:cs="Times New Roman"/>
          <w:sz w:val="20"/>
          <w:szCs w:val="20"/>
        </w:rPr>
        <w:instrText xml:space="preserve"> ADDIN EN.CITE &lt;EndNote&gt;&lt;Cite&gt;&lt;Author&gt;Ramos-Goñi&lt;/Author&gt;&lt;Year&gt;2020&lt;/Year&gt;&lt;RecNum&gt;1001&lt;/RecNum&gt;&lt;DisplayText&gt;&lt;style face="superscript"&gt;2&lt;/style&gt;&lt;/DisplayText&gt;&lt;record&gt;&lt;rec-number&gt;1001&lt;/rec-number&gt;&lt;foreign-keys&gt;&lt;key app="EN" db-id="w5txwtrpsadwaze0p5ipt0e9w2d05fxrd09a" timestamp="1591828480"&gt;1001&lt;/key&gt;&lt;/foreign-keys&gt;&lt;ref-type name="Journal Article"&gt;17&lt;/ref-type&gt;&lt;contributors&gt;&lt;authors&gt;&lt;author&gt;Ramos-Goñi, Juan M&lt;/author&gt;&lt;author&gt;Oppe, Mark&lt;/author&gt;&lt;author&gt;Stolk, Elly&lt;/author&gt;&lt;author&gt;Shah, Koonal&lt;/author&gt;&lt;author&gt;Kreimeier, Simone&lt;/author&gt;&lt;author&gt;Rivero-Arias, Oliver&lt;/author&gt;&lt;author&gt;Devlin, Nancy&lt;/author&gt;&lt;/authors&gt;&lt;/contributors&gt;&lt;titles&gt;&lt;title&gt;International Valuation Protocol for the EQ-5D-Y-3L&lt;/title&gt;&lt;secondary-title&gt;PharmacoEconomics&lt;/secondary-title&gt;&lt;/titles&gt;&lt;periodical&gt;&lt;full-title&gt;Pharmacoeconomics&lt;/full-title&gt;&lt;abbr-1&gt;PharmacoEconomics&lt;/abbr-1&gt;&lt;/periodical&gt;&lt;pages&gt;1-11&lt;/pages&gt;&lt;dates&gt;&lt;year&gt;2020&lt;/year&gt;&lt;/dates&gt;&lt;isbn&gt;1170-7690&lt;/isbn&gt;&lt;urls&gt;&lt;/urls&gt;&lt;/record&gt;&lt;/Cite&gt;&lt;/EndNote&gt;</w:instrText>
      </w:r>
      <w:r w:rsidRPr="00B806A8">
        <w:rPr>
          <w:rFonts w:ascii="Times New Roman" w:hAnsi="Times New Roman" w:cs="Times New Roman"/>
          <w:sz w:val="20"/>
          <w:szCs w:val="20"/>
        </w:rPr>
        <w:fldChar w:fldCharType="separate"/>
      </w:r>
      <w:r w:rsidRPr="00B806A8">
        <w:rPr>
          <w:rFonts w:ascii="Times New Roman" w:hAnsi="Times New Roman" w:cs="Times New Roman"/>
          <w:noProof/>
          <w:sz w:val="20"/>
          <w:szCs w:val="20"/>
          <w:vertAlign w:val="superscript"/>
        </w:rPr>
        <w:t>2</w:t>
      </w:r>
      <w:r w:rsidRPr="00B806A8">
        <w:rPr>
          <w:rFonts w:ascii="Times New Roman" w:hAnsi="Times New Roman" w:cs="Times New Roman"/>
          <w:sz w:val="20"/>
          <w:szCs w:val="20"/>
        </w:rPr>
        <w:fldChar w:fldCharType="end"/>
      </w:r>
      <w:r w:rsidRPr="00B806A8">
        <w:rPr>
          <w:rFonts w:ascii="Times New Roman" w:hAnsi="Times New Roman" w:cs="Times New Roman"/>
          <w:sz w:val="20"/>
          <w:szCs w:val="20"/>
        </w:rPr>
        <w:t xml:space="preserve"> A similar study valuing CHU9D using DCE with duration use 1200 as the final sample size, ending up with 70 observations per choice pair.</w:t>
      </w:r>
      <w:r w:rsidRPr="00B806A8">
        <w:rPr>
          <w:rFonts w:ascii="Times New Roman" w:hAnsi="Times New Roman" w:cs="Times New Roman"/>
          <w:sz w:val="20"/>
          <w:szCs w:val="20"/>
        </w:rPr>
        <w:fldChar w:fldCharType="begin">
          <w:fldData xml:space="preserve">PEVuZE5vdGU+PENpdGU+PEF1dGhvcj5Sb3dlbjwvQXV0aG9yPjxZZWFyPjIwMTg8L1llYXI+PFJl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</w:fldData>
        </w:fldChar>
      </w:r>
      <w:r w:rsidRPr="00B806A8">
        <w:rPr>
          <w:rFonts w:ascii="Times New Roman" w:hAnsi="Times New Roman" w:cs="Times New Roman"/>
          <w:sz w:val="20"/>
          <w:szCs w:val="20"/>
        </w:rPr>
        <w:instrText xml:space="preserve"> ADDIN EN.CITE </w:instrText>
      </w:r>
      <w:r w:rsidRPr="00B806A8">
        <w:rPr>
          <w:rFonts w:ascii="Times New Roman" w:hAnsi="Times New Roman" w:cs="Times New Roman"/>
          <w:sz w:val="20"/>
          <w:szCs w:val="20"/>
        </w:rPr>
        <w:fldChar w:fldCharType="begin">
          <w:fldData xml:space="preserve">PEVuZE5vdGU+PENpdGU+PEF1dGhvcj5Sb3dlbjwvQXV0aG9yPjxZZWFyPjIwMTg8L1llYXI+PFJl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</w:fldData>
        </w:fldChar>
      </w:r>
      <w:r w:rsidRPr="00B806A8">
        <w:rPr>
          <w:rFonts w:ascii="Times New Roman" w:hAnsi="Times New Roman" w:cs="Times New Roman"/>
          <w:sz w:val="20"/>
          <w:szCs w:val="20"/>
        </w:rPr>
        <w:instrText xml:space="preserve"> ADDIN EN.CITE.DATA </w:instrText>
      </w:r>
      <w:r w:rsidRPr="00B806A8">
        <w:rPr>
          <w:rFonts w:ascii="Times New Roman" w:hAnsi="Times New Roman" w:cs="Times New Roman"/>
          <w:sz w:val="20"/>
          <w:szCs w:val="20"/>
        </w:rPr>
      </w:r>
      <w:r w:rsidRPr="00B806A8">
        <w:rPr>
          <w:rFonts w:ascii="Times New Roman" w:hAnsi="Times New Roman" w:cs="Times New Roman"/>
          <w:sz w:val="20"/>
          <w:szCs w:val="20"/>
        </w:rPr>
        <w:fldChar w:fldCharType="end"/>
      </w:r>
      <w:r w:rsidRPr="00B806A8">
        <w:rPr>
          <w:rFonts w:ascii="Times New Roman" w:hAnsi="Times New Roman" w:cs="Times New Roman"/>
          <w:sz w:val="20"/>
          <w:szCs w:val="20"/>
        </w:rPr>
      </w:r>
      <w:r w:rsidRPr="00B806A8">
        <w:rPr>
          <w:rFonts w:ascii="Times New Roman" w:hAnsi="Times New Roman" w:cs="Times New Roman"/>
          <w:sz w:val="20"/>
          <w:szCs w:val="20"/>
        </w:rPr>
        <w:fldChar w:fldCharType="separate"/>
      </w:r>
      <w:r w:rsidRPr="00B806A8">
        <w:rPr>
          <w:rFonts w:ascii="Times New Roman" w:hAnsi="Times New Roman" w:cs="Times New Roman"/>
          <w:noProof/>
          <w:sz w:val="20"/>
          <w:szCs w:val="20"/>
          <w:vertAlign w:val="superscript"/>
        </w:rPr>
        <w:t>4</w:t>
      </w:r>
      <w:r w:rsidRPr="00B806A8">
        <w:rPr>
          <w:rFonts w:ascii="Times New Roman" w:hAnsi="Times New Roman" w:cs="Times New Roman"/>
          <w:sz w:val="20"/>
          <w:szCs w:val="20"/>
        </w:rPr>
        <w:fldChar w:fldCharType="end"/>
      </w:r>
      <w:r w:rsidRPr="00B806A8">
        <w:rPr>
          <w:rFonts w:ascii="Times New Roman" w:hAnsi="Times New Roman" w:cs="Times New Roman"/>
          <w:sz w:val="20"/>
          <w:szCs w:val="20"/>
        </w:rPr>
        <w:t xml:space="preserve"> </w:t>
      </w:r>
    </w:p>
    <w:p w14:paraId="08C3CDA2" w14:textId="77777777" w:rsidR="0014556B" w:rsidRDefault="0014556B" w:rsidP="0014556B">
      <w:pPr>
        <w:spacing w:line="360" w:lineRule="auto"/>
        <w:rPr>
          <w:rFonts w:ascii="Times New Roman" w:hAnsi="Times New Roman" w:cs="Times New Roman"/>
          <w:sz w:val="20"/>
          <w:szCs w:val="20"/>
        </w:rPr>
      </w:pPr>
      <w:r w:rsidRPr="003E2835">
        <w:rPr>
          <w:rFonts w:ascii="Times New Roman" w:hAnsi="Times New Roman" w:cs="Times New Roman"/>
          <w:sz w:val="20"/>
          <w:szCs w:val="20"/>
        </w:rPr>
        <w:t>The analys</w:t>
      </w:r>
      <w:r>
        <w:rPr>
          <w:rFonts w:ascii="Times New Roman" w:hAnsi="Times New Roman" w:cs="Times New Roman"/>
          <w:sz w:val="20"/>
          <w:szCs w:val="20"/>
        </w:rPr>
        <w:t>e</w:t>
      </w:r>
      <w:r w:rsidRPr="003E2835">
        <w:rPr>
          <w:rFonts w:ascii="Times New Roman" w:hAnsi="Times New Roman" w:cs="Times New Roman"/>
          <w:sz w:val="20"/>
          <w:szCs w:val="20"/>
        </w:rPr>
        <w:t>s</w:t>
      </w:r>
      <w:r>
        <w:rPr>
          <w:rFonts w:ascii="Times New Roman" w:hAnsi="Times New Roman" w:cs="Times New Roman"/>
          <w:sz w:val="20"/>
          <w:szCs w:val="20"/>
        </w:rPr>
        <w:t xml:space="preserve"> used for comparing samples (age framing and parental status)</w:t>
      </w:r>
      <w:r w:rsidRPr="003E2835">
        <w:rPr>
          <w:rFonts w:ascii="Times New Roman" w:hAnsi="Times New Roman" w:cs="Times New Roman"/>
          <w:sz w:val="20"/>
          <w:szCs w:val="20"/>
        </w:rPr>
        <w:t xml:space="preserve">, </w:t>
      </w:r>
      <w:r>
        <w:rPr>
          <w:rFonts w:ascii="Times New Roman" w:hAnsi="Times New Roman" w:cs="Times New Roman"/>
          <w:sz w:val="20"/>
          <w:szCs w:val="20"/>
        </w:rPr>
        <w:t xml:space="preserve">i.e., </w:t>
      </w:r>
      <w:r w:rsidRPr="003E2835">
        <w:rPr>
          <w:rFonts w:ascii="Times New Roman" w:hAnsi="Times New Roman" w:cs="Times New Roman"/>
          <w:sz w:val="20"/>
          <w:szCs w:val="20"/>
        </w:rPr>
        <w:t>RAI, interaction terms, and Swait-Louviere tests</w:t>
      </w:r>
      <w:r>
        <w:rPr>
          <w:rFonts w:ascii="Times New Roman" w:hAnsi="Times New Roman" w:cs="Times New Roman"/>
          <w:sz w:val="20"/>
          <w:szCs w:val="20"/>
        </w:rPr>
        <w:t>,</w:t>
      </w:r>
      <w:r w:rsidRPr="003E2835">
        <w:rPr>
          <w:rFonts w:ascii="Times New Roman" w:hAnsi="Times New Roman" w:cs="Times New Roman"/>
          <w:sz w:val="20"/>
          <w:szCs w:val="20"/>
        </w:rPr>
        <w:t xml:space="preserve"> all require the estimation of a model. The sample size requirement for these analyses is the same with the requirement for estimating a model, i.e., recommended minimum of 850.</w:t>
      </w:r>
    </w:p>
    <w:p w14:paraId="5AB4829D" w14:textId="77777777" w:rsidR="0014556B" w:rsidRPr="00AA2469" w:rsidRDefault="0014556B" w:rsidP="0014556B">
      <w:pPr>
        <w:spacing w:line="360" w:lineRule="auto"/>
        <w:rPr>
          <w:rFonts w:ascii="Times New Roman" w:hAnsi="Times New Roman" w:cs="Times New Roman"/>
          <w:b/>
          <w:bCs/>
          <w:sz w:val="20"/>
          <w:szCs w:val="20"/>
        </w:rPr>
      </w:pPr>
      <w:r w:rsidRPr="00AA2469">
        <w:rPr>
          <w:rFonts w:ascii="Times New Roman" w:hAnsi="Times New Roman" w:cs="Times New Roman"/>
          <w:b/>
          <w:bCs/>
          <w:sz w:val="20"/>
          <w:szCs w:val="20"/>
        </w:rPr>
        <w:t>VAS anchoring</w:t>
      </w:r>
    </w:p>
    <w:p w14:paraId="5A0394CE" w14:textId="77777777" w:rsidR="0014556B" w:rsidRPr="00710A91" w:rsidRDefault="0014556B" w:rsidP="0014556B">
      <w:pPr>
        <w:spacing w:line="360" w:lineRule="auto"/>
        <w:rPr>
          <w:rFonts w:ascii="Times New Roman" w:hAnsi="Times New Roman" w:cs="Times New Roman"/>
          <w:sz w:val="20"/>
          <w:szCs w:val="20"/>
        </w:rPr>
      </w:pPr>
      <w:r w:rsidRPr="00710A91">
        <w:rPr>
          <w:rFonts w:ascii="Times New Roman" w:hAnsi="Times New Roman" w:cs="Times New Roman"/>
          <w:sz w:val="20"/>
          <w:szCs w:val="20"/>
        </w:rPr>
        <w:t>This study used VAS as the anchoring method,</w:t>
      </w:r>
      <w:r w:rsidRPr="00710A91">
        <w:rPr>
          <w:rFonts w:ascii="Times New Roman" w:hAnsi="Times New Roman" w:cs="Times New Roman"/>
          <w:sz w:val="20"/>
          <w:szCs w:val="20"/>
        </w:rPr>
        <w:fldChar w:fldCharType="begin">
          <w:fldData xml:space="preserve">PEVuZE5vdGU+PENpdGU+PEF1dGhvcj5XZWJiPC9BdXRob3I+PFllYXI+MjAyMDwvWWVhcj48UmVj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</w:fldData>
        </w:fldChar>
      </w:r>
      <w:r w:rsidRPr="00710A91">
        <w:rPr>
          <w:rFonts w:ascii="Times New Roman" w:hAnsi="Times New Roman" w:cs="Times New Roman"/>
          <w:sz w:val="20"/>
          <w:szCs w:val="20"/>
        </w:rPr>
        <w:instrText xml:space="preserve"> ADDIN EN.CITE </w:instrText>
      </w:r>
      <w:r w:rsidRPr="00710A91">
        <w:rPr>
          <w:rFonts w:ascii="Times New Roman" w:hAnsi="Times New Roman" w:cs="Times New Roman"/>
          <w:sz w:val="20"/>
          <w:szCs w:val="20"/>
        </w:rPr>
        <w:fldChar w:fldCharType="begin">
          <w:fldData xml:space="preserve">PEVuZE5vdGU+PENpdGU+PEF1dGhvcj5XZWJiPC9BdXRob3I+PFllYXI+MjAyMDwvWWVhcj48UmVj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</w:fldData>
        </w:fldChar>
      </w:r>
      <w:r w:rsidRPr="00710A91">
        <w:rPr>
          <w:rFonts w:ascii="Times New Roman" w:hAnsi="Times New Roman" w:cs="Times New Roman"/>
          <w:sz w:val="20"/>
          <w:szCs w:val="20"/>
        </w:rPr>
        <w:instrText xml:space="preserve"> ADDIN EN.CITE.DATA </w:instrText>
      </w:r>
      <w:r w:rsidRPr="00710A91">
        <w:rPr>
          <w:rFonts w:ascii="Times New Roman" w:hAnsi="Times New Roman" w:cs="Times New Roman"/>
          <w:sz w:val="20"/>
          <w:szCs w:val="20"/>
        </w:rPr>
      </w:r>
      <w:r w:rsidRPr="00710A91">
        <w:rPr>
          <w:rFonts w:ascii="Times New Roman" w:hAnsi="Times New Roman" w:cs="Times New Roman"/>
          <w:sz w:val="20"/>
          <w:szCs w:val="20"/>
        </w:rPr>
        <w:fldChar w:fldCharType="end"/>
      </w:r>
      <w:r w:rsidRPr="00710A91">
        <w:rPr>
          <w:rFonts w:ascii="Times New Roman" w:hAnsi="Times New Roman" w:cs="Times New Roman"/>
          <w:sz w:val="20"/>
          <w:szCs w:val="20"/>
        </w:rPr>
      </w:r>
      <w:r w:rsidRPr="00710A91">
        <w:rPr>
          <w:rFonts w:ascii="Times New Roman" w:hAnsi="Times New Roman" w:cs="Times New Roman"/>
          <w:sz w:val="20"/>
          <w:szCs w:val="20"/>
        </w:rPr>
        <w:fldChar w:fldCharType="separate"/>
      </w:r>
      <w:r w:rsidRPr="00710A91">
        <w:rPr>
          <w:rFonts w:ascii="Times New Roman" w:hAnsi="Times New Roman" w:cs="Times New Roman"/>
          <w:noProof/>
          <w:sz w:val="20"/>
          <w:szCs w:val="20"/>
          <w:vertAlign w:val="superscript"/>
        </w:rPr>
        <w:t>37</w:t>
      </w:r>
      <w:r w:rsidRPr="00710A91">
        <w:rPr>
          <w:rFonts w:ascii="Times New Roman" w:hAnsi="Times New Roman" w:cs="Times New Roman"/>
          <w:sz w:val="20"/>
          <w:szCs w:val="20"/>
        </w:rPr>
        <w:fldChar w:fldCharType="end"/>
      </w:r>
      <w:r w:rsidRPr="00710A91">
        <w:rPr>
          <w:rFonts w:ascii="Times New Roman" w:hAnsi="Times New Roman" w:cs="Times New Roman"/>
          <w:sz w:val="20"/>
          <w:szCs w:val="20"/>
        </w:rPr>
        <w:t xml:space="preserve"> as other anchoring methods such as DCE with duration or time-trade off includes time duration and can be difficult due to the framing of a young child. For example, a child aged 2-4 years old will be an adolescent with a 10-year duration, which may cause the health state description to no longer be appropriate. </w:t>
      </w:r>
    </w:p>
    <w:p w14:paraId="56707F85" w14:textId="77777777" w:rsidR="0014556B" w:rsidRDefault="0014556B" w:rsidP="0014556B">
      <w:pPr>
        <w:jc w:val="center"/>
        <w:rPr>
          <w:rFonts w:ascii="Times New Roman" w:hAnsi="Times New Roman" w:cs="Times New Roman"/>
          <w:b/>
          <w:bCs/>
          <w:sz w:val="20"/>
          <w:szCs w:val="20"/>
        </w:rPr>
      </w:pPr>
    </w:p>
    <w:p w14:paraId="34D9059B" w14:textId="77777777" w:rsidR="0014556B" w:rsidRPr="00585F3A" w:rsidRDefault="0014556B" w:rsidP="0014556B">
      <w:pPr>
        <w:rPr>
          <w:rFonts w:ascii="Times New Roman" w:hAnsi="Times New Roman" w:cs="Times New Roman"/>
          <w:sz w:val="20"/>
          <w:szCs w:val="20"/>
        </w:rPr>
      </w:pPr>
      <w:r w:rsidRPr="00776B85">
        <w:rPr>
          <w:rFonts w:ascii="Times New Roman" w:hAnsi="Times New Roman" w:cs="Times New Roman"/>
          <w:b/>
          <w:bCs/>
          <w:sz w:val="20"/>
          <w:szCs w:val="20"/>
        </w:rPr>
        <w:t>Table S1</w:t>
      </w:r>
      <w:r w:rsidRPr="00585F3A">
        <w:rPr>
          <w:rFonts w:ascii="Times New Roman" w:hAnsi="Times New Roman" w:cs="Times New Roman"/>
          <w:sz w:val="20"/>
          <w:szCs w:val="20"/>
        </w:rPr>
        <w:t>: CHU9D Instrument (Dimension Levels)</w:t>
      </w:r>
    </w:p>
    <w:tbl>
      <w:tblPr>
        <w:tblW w:w="9520" w:type="dxa"/>
        <w:tblLook w:val="04A0" w:firstRow="1" w:lastRow="0" w:firstColumn="1" w:lastColumn="0" w:noHBand="0" w:noVBand="1"/>
      </w:tblPr>
      <w:tblGrid>
        <w:gridCol w:w="2700"/>
        <w:gridCol w:w="960"/>
        <w:gridCol w:w="5860"/>
      </w:tblGrid>
      <w:tr w:rsidR="0014556B" w:rsidRPr="00585F3A" w14:paraId="68D25B9B" w14:textId="77777777" w:rsidTr="00FA3C9A">
        <w:trPr>
          <w:trHeight w:val="300"/>
        </w:trPr>
        <w:tc>
          <w:tcPr>
            <w:tcW w:w="2700" w:type="dxa"/>
            <w:tcBorders>
              <w:top w:val="single" w:sz="4" w:space="0" w:color="auto"/>
              <w:left w:val="nil"/>
              <w:bottom w:val="single" w:sz="4" w:space="0" w:color="auto"/>
              <w:right w:val="nil"/>
            </w:tcBorders>
            <w:shd w:val="clear" w:color="auto" w:fill="auto"/>
            <w:noWrap/>
            <w:vAlign w:val="bottom"/>
            <w:hideMark/>
          </w:tcPr>
          <w:p w14:paraId="04B8E18E" w14:textId="77777777" w:rsidR="0014556B" w:rsidRPr="00585F3A" w:rsidRDefault="0014556B" w:rsidP="00FA3C9A">
            <w:pPr>
              <w:spacing w:after="0" w:line="240" w:lineRule="auto"/>
              <w:rPr>
                <w:rFonts w:ascii="Times New Roman" w:eastAsia="Times New Roman" w:hAnsi="Times New Roman" w:cs="Times New Roman"/>
                <w:b/>
                <w:bCs/>
                <w:color w:val="000000"/>
                <w:sz w:val="20"/>
                <w:szCs w:val="20"/>
              </w:rPr>
            </w:pPr>
            <w:r w:rsidRPr="00585F3A">
              <w:rPr>
                <w:rFonts w:ascii="Times New Roman" w:eastAsia="Times New Roman" w:hAnsi="Times New Roman" w:cs="Times New Roman"/>
                <w:b/>
                <w:bCs/>
                <w:color w:val="000000"/>
                <w:sz w:val="20"/>
                <w:szCs w:val="20"/>
              </w:rPr>
              <w:t>Dimensions</w:t>
            </w:r>
          </w:p>
        </w:tc>
        <w:tc>
          <w:tcPr>
            <w:tcW w:w="960" w:type="dxa"/>
            <w:tcBorders>
              <w:top w:val="single" w:sz="4" w:space="0" w:color="auto"/>
              <w:left w:val="nil"/>
              <w:bottom w:val="single" w:sz="4" w:space="0" w:color="auto"/>
              <w:right w:val="nil"/>
            </w:tcBorders>
            <w:shd w:val="clear" w:color="auto" w:fill="auto"/>
            <w:noWrap/>
            <w:vAlign w:val="bottom"/>
            <w:hideMark/>
          </w:tcPr>
          <w:p w14:paraId="43B1BAAF" w14:textId="77777777" w:rsidR="0014556B" w:rsidRPr="00585F3A" w:rsidRDefault="0014556B" w:rsidP="00FA3C9A">
            <w:pPr>
              <w:spacing w:after="0" w:line="240" w:lineRule="auto"/>
              <w:rPr>
                <w:rFonts w:ascii="Times New Roman" w:eastAsia="Times New Roman" w:hAnsi="Times New Roman" w:cs="Times New Roman"/>
                <w:b/>
                <w:bCs/>
                <w:color w:val="000000"/>
                <w:sz w:val="20"/>
                <w:szCs w:val="20"/>
              </w:rPr>
            </w:pPr>
            <w:r w:rsidRPr="00585F3A">
              <w:rPr>
                <w:rFonts w:ascii="Times New Roman" w:eastAsia="Times New Roman" w:hAnsi="Times New Roman" w:cs="Times New Roman"/>
                <w:b/>
                <w:bCs/>
                <w:color w:val="000000"/>
                <w:sz w:val="20"/>
                <w:szCs w:val="20"/>
              </w:rPr>
              <w:t>Levels</w:t>
            </w:r>
          </w:p>
        </w:tc>
        <w:tc>
          <w:tcPr>
            <w:tcW w:w="5860" w:type="dxa"/>
            <w:tcBorders>
              <w:top w:val="single" w:sz="4" w:space="0" w:color="auto"/>
              <w:left w:val="nil"/>
              <w:bottom w:val="single" w:sz="4" w:space="0" w:color="auto"/>
              <w:right w:val="nil"/>
            </w:tcBorders>
            <w:shd w:val="clear" w:color="auto" w:fill="auto"/>
            <w:noWrap/>
            <w:vAlign w:val="bottom"/>
            <w:hideMark/>
          </w:tcPr>
          <w:p w14:paraId="1453AAF6" w14:textId="77777777" w:rsidR="0014556B" w:rsidRPr="00585F3A" w:rsidRDefault="0014556B" w:rsidP="00FA3C9A">
            <w:pPr>
              <w:spacing w:after="0" w:line="240" w:lineRule="auto"/>
              <w:rPr>
                <w:rFonts w:ascii="Times New Roman" w:eastAsia="Times New Roman" w:hAnsi="Times New Roman" w:cs="Times New Roman"/>
                <w:b/>
                <w:bCs/>
                <w:color w:val="000000"/>
                <w:sz w:val="20"/>
                <w:szCs w:val="20"/>
              </w:rPr>
            </w:pPr>
            <w:r w:rsidRPr="00585F3A">
              <w:rPr>
                <w:rFonts w:ascii="Times New Roman" w:eastAsia="Times New Roman" w:hAnsi="Times New Roman" w:cs="Times New Roman"/>
                <w:b/>
                <w:bCs/>
                <w:color w:val="000000"/>
                <w:sz w:val="20"/>
                <w:szCs w:val="20"/>
              </w:rPr>
              <w:t>Wording</w:t>
            </w:r>
          </w:p>
        </w:tc>
      </w:tr>
      <w:tr w:rsidR="0014556B" w:rsidRPr="00585F3A" w14:paraId="61E14736" w14:textId="77777777" w:rsidTr="00FA3C9A">
        <w:trPr>
          <w:trHeight w:val="300"/>
        </w:trPr>
        <w:tc>
          <w:tcPr>
            <w:tcW w:w="2700" w:type="dxa"/>
            <w:tcBorders>
              <w:top w:val="nil"/>
              <w:left w:val="nil"/>
              <w:bottom w:val="nil"/>
              <w:right w:val="nil"/>
            </w:tcBorders>
            <w:shd w:val="clear" w:color="auto" w:fill="auto"/>
            <w:vAlign w:val="bottom"/>
            <w:hideMark/>
          </w:tcPr>
          <w:p w14:paraId="69114B02"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Worried</w:t>
            </w:r>
          </w:p>
        </w:tc>
        <w:tc>
          <w:tcPr>
            <w:tcW w:w="960" w:type="dxa"/>
            <w:tcBorders>
              <w:top w:val="nil"/>
              <w:left w:val="nil"/>
              <w:bottom w:val="nil"/>
              <w:right w:val="nil"/>
            </w:tcBorders>
            <w:shd w:val="clear" w:color="auto" w:fill="auto"/>
            <w:noWrap/>
            <w:vAlign w:val="bottom"/>
            <w:hideMark/>
          </w:tcPr>
          <w:p w14:paraId="577775AD"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1CEA418C"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Don't feel worried today</w:t>
            </w:r>
          </w:p>
        </w:tc>
      </w:tr>
      <w:tr w:rsidR="0014556B" w:rsidRPr="00585F3A" w14:paraId="67C4249D" w14:textId="77777777" w:rsidTr="00FA3C9A">
        <w:trPr>
          <w:trHeight w:val="300"/>
        </w:trPr>
        <w:tc>
          <w:tcPr>
            <w:tcW w:w="2700" w:type="dxa"/>
            <w:tcBorders>
              <w:top w:val="nil"/>
              <w:left w:val="nil"/>
              <w:bottom w:val="nil"/>
              <w:right w:val="nil"/>
            </w:tcBorders>
            <w:shd w:val="clear" w:color="auto" w:fill="auto"/>
            <w:vAlign w:val="bottom"/>
            <w:hideMark/>
          </w:tcPr>
          <w:p w14:paraId="1A75DB0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36607169"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2CEBA921"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little bit worried today.</w:t>
            </w:r>
          </w:p>
        </w:tc>
      </w:tr>
      <w:tr w:rsidR="0014556B" w:rsidRPr="00585F3A" w14:paraId="733C56A1" w14:textId="77777777" w:rsidTr="00FA3C9A">
        <w:trPr>
          <w:trHeight w:val="300"/>
        </w:trPr>
        <w:tc>
          <w:tcPr>
            <w:tcW w:w="2700" w:type="dxa"/>
            <w:tcBorders>
              <w:top w:val="nil"/>
              <w:left w:val="nil"/>
              <w:bottom w:val="nil"/>
              <w:right w:val="nil"/>
            </w:tcBorders>
            <w:shd w:val="clear" w:color="auto" w:fill="auto"/>
            <w:vAlign w:val="bottom"/>
            <w:hideMark/>
          </w:tcPr>
          <w:p w14:paraId="6ABD7BC4"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0241FB27"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384CBEB1"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bit worried today.</w:t>
            </w:r>
          </w:p>
        </w:tc>
      </w:tr>
      <w:tr w:rsidR="0014556B" w:rsidRPr="00585F3A" w14:paraId="2D41EA9C" w14:textId="77777777" w:rsidTr="00FA3C9A">
        <w:trPr>
          <w:trHeight w:val="300"/>
        </w:trPr>
        <w:tc>
          <w:tcPr>
            <w:tcW w:w="2700" w:type="dxa"/>
            <w:tcBorders>
              <w:top w:val="nil"/>
              <w:left w:val="nil"/>
              <w:bottom w:val="nil"/>
              <w:right w:val="nil"/>
            </w:tcBorders>
            <w:shd w:val="clear" w:color="auto" w:fill="auto"/>
            <w:vAlign w:val="bottom"/>
            <w:hideMark/>
          </w:tcPr>
          <w:p w14:paraId="6CD45685"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29082C39"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39953C95"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quite worried today.</w:t>
            </w:r>
          </w:p>
        </w:tc>
      </w:tr>
      <w:tr w:rsidR="0014556B" w:rsidRPr="00585F3A" w14:paraId="4AF7B386" w14:textId="77777777" w:rsidTr="00FA3C9A">
        <w:trPr>
          <w:trHeight w:val="300"/>
        </w:trPr>
        <w:tc>
          <w:tcPr>
            <w:tcW w:w="2700" w:type="dxa"/>
            <w:tcBorders>
              <w:top w:val="nil"/>
              <w:left w:val="nil"/>
              <w:bottom w:val="nil"/>
              <w:right w:val="nil"/>
            </w:tcBorders>
            <w:shd w:val="clear" w:color="auto" w:fill="auto"/>
            <w:vAlign w:val="bottom"/>
            <w:hideMark/>
          </w:tcPr>
          <w:p w14:paraId="54D22B47"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1DD31D02"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470CA3E0"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very worried today.</w:t>
            </w:r>
          </w:p>
        </w:tc>
      </w:tr>
      <w:tr w:rsidR="0014556B" w:rsidRPr="00585F3A" w14:paraId="7C4634D6" w14:textId="77777777" w:rsidTr="00FA3C9A">
        <w:trPr>
          <w:trHeight w:val="300"/>
        </w:trPr>
        <w:tc>
          <w:tcPr>
            <w:tcW w:w="2700" w:type="dxa"/>
            <w:tcBorders>
              <w:top w:val="nil"/>
              <w:left w:val="nil"/>
              <w:bottom w:val="nil"/>
              <w:right w:val="nil"/>
            </w:tcBorders>
            <w:shd w:val="clear" w:color="auto" w:fill="auto"/>
            <w:vAlign w:val="bottom"/>
            <w:hideMark/>
          </w:tcPr>
          <w:p w14:paraId="1BAEEBC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Sad</w:t>
            </w:r>
          </w:p>
        </w:tc>
        <w:tc>
          <w:tcPr>
            <w:tcW w:w="960" w:type="dxa"/>
            <w:tcBorders>
              <w:top w:val="nil"/>
              <w:left w:val="nil"/>
              <w:bottom w:val="nil"/>
              <w:right w:val="nil"/>
            </w:tcBorders>
            <w:shd w:val="clear" w:color="auto" w:fill="auto"/>
            <w:noWrap/>
            <w:vAlign w:val="bottom"/>
            <w:hideMark/>
          </w:tcPr>
          <w:p w14:paraId="209811CE"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04EFBD84"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Don't feel sad today</w:t>
            </w:r>
          </w:p>
        </w:tc>
      </w:tr>
      <w:tr w:rsidR="0014556B" w:rsidRPr="00585F3A" w14:paraId="7CDEF633" w14:textId="77777777" w:rsidTr="00FA3C9A">
        <w:trPr>
          <w:trHeight w:val="300"/>
        </w:trPr>
        <w:tc>
          <w:tcPr>
            <w:tcW w:w="2700" w:type="dxa"/>
            <w:tcBorders>
              <w:top w:val="nil"/>
              <w:left w:val="nil"/>
              <w:bottom w:val="nil"/>
              <w:right w:val="nil"/>
            </w:tcBorders>
            <w:shd w:val="clear" w:color="auto" w:fill="auto"/>
            <w:vAlign w:val="bottom"/>
            <w:hideMark/>
          </w:tcPr>
          <w:p w14:paraId="2C65E550"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5C1AF35F"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10F75E07"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little bit sad today.</w:t>
            </w:r>
          </w:p>
        </w:tc>
      </w:tr>
      <w:tr w:rsidR="0014556B" w:rsidRPr="00585F3A" w14:paraId="703CA743" w14:textId="77777777" w:rsidTr="00FA3C9A">
        <w:trPr>
          <w:trHeight w:val="300"/>
        </w:trPr>
        <w:tc>
          <w:tcPr>
            <w:tcW w:w="2700" w:type="dxa"/>
            <w:tcBorders>
              <w:top w:val="nil"/>
              <w:left w:val="nil"/>
              <w:bottom w:val="nil"/>
              <w:right w:val="nil"/>
            </w:tcBorders>
            <w:shd w:val="clear" w:color="auto" w:fill="auto"/>
            <w:vAlign w:val="bottom"/>
            <w:hideMark/>
          </w:tcPr>
          <w:p w14:paraId="1098038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32CD3055"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04C40D3E"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bit sad today.</w:t>
            </w:r>
          </w:p>
        </w:tc>
      </w:tr>
      <w:tr w:rsidR="0014556B" w:rsidRPr="00585F3A" w14:paraId="1F960A36" w14:textId="77777777" w:rsidTr="00FA3C9A">
        <w:trPr>
          <w:trHeight w:val="300"/>
        </w:trPr>
        <w:tc>
          <w:tcPr>
            <w:tcW w:w="2700" w:type="dxa"/>
            <w:tcBorders>
              <w:top w:val="nil"/>
              <w:left w:val="nil"/>
              <w:bottom w:val="nil"/>
              <w:right w:val="nil"/>
            </w:tcBorders>
            <w:shd w:val="clear" w:color="auto" w:fill="auto"/>
            <w:vAlign w:val="bottom"/>
            <w:hideMark/>
          </w:tcPr>
          <w:p w14:paraId="61E9A7D4"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5BD85ED5"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16BB0406"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quite sad today.</w:t>
            </w:r>
          </w:p>
        </w:tc>
      </w:tr>
      <w:tr w:rsidR="0014556B" w:rsidRPr="00585F3A" w14:paraId="616D59E1" w14:textId="77777777" w:rsidTr="00FA3C9A">
        <w:trPr>
          <w:trHeight w:val="300"/>
        </w:trPr>
        <w:tc>
          <w:tcPr>
            <w:tcW w:w="2700" w:type="dxa"/>
            <w:tcBorders>
              <w:top w:val="nil"/>
              <w:left w:val="nil"/>
              <w:bottom w:val="nil"/>
              <w:right w:val="nil"/>
            </w:tcBorders>
            <w:shd w:val="clear" w:color="auto" w:fill="auto"/>
            <w:vAlign w:val="bottom"/>
            <w:hideMark/>
          </w:tcPr>
          <w:p w14:paraId="5A127DA7"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126B46D0"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3888568E"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very sad today.</w:t>
            </w:r>
          </w:p>
        </w:tc>
      </w:tr>
      <w:tr w:rsidR="0014556B" w:rsidRPr="00585F3A" w14:paraId="1DA5D062" w14:textId="77777777" w:rsidTr="00FA3C9A">
        <w:trPr>
          <w:trHeight w:val="300"/>
        </w:trPr>
        <w:tc>
          <w:tcPr>
            <w:tcW w:w="2700" w:type="dxa"/>
            <w:tcBorders>
              <w:top w:val="nil"/>
              <w:left w:val="nil"/>
              <w:bottom w:val="nil"/>
              <w:right w:val="nil"/>
            </w:tcBorders>
            <w:shd w:val="clear" w:color="auto" w:fill="auto"/>
            <w:vAlign w:val="bottom"/>
            <w:hideMark/>
          </w:tcPr>
          <w:p w14:paraId="3B1DF3D7"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Pain</w:t>
            </w:r>
          </w:p>
        </w:tc>
        <w:tc>
          <w:tcPr>
            <w:tcW w:w="960" w:type="dxa"/>
            <w:tcBorders>
              <w:top w:val="nil"/>
              <w:left w:val="nil"/>
              <w:bottom w:val="nil"/>
              <w:right w:val="nil"/>
            </w:tcBorders>
            <w:shd w:val="clear" w:color="auto" w:fill="auto"/>
            <w:noWrap/>
            <w:vAlign w:val="bottom"/>
            <w:hideMark/>
          </w:tcPr>
          <w:p w14:paraId="0720568D"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7EA511B9"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Don't have any pain today.</w:t>
            </w:r>
          </w:p>
        </w:tc>
      </w:tr>
      <w:tr w:rsidR="0014556B" w:rsidRPr="00585F3A" w14:paraId="54AEA323" w14:textId="77777777" w:rsidTr="00FA3C9A">
        <w:trPr>
          <w:trHeight w:val="300"/>
        </w:trPr>
        <w:tc>
          <w:tcPr>
            <w:tcW w:w="2700" w:type="dxa"/>
            <w:tcBorders>
              <w:top w:val="nil"/>
              <w:left w:val="nil"/>
              <w:bottom w:val="nil"/>
              <w:right w:val="nil"/>
            </w:tcBorders>
            <w:shd w:val="clear" w:color="auto" w:fill="auto"/>
            <w:vAlign w:val="bottom"/>
            <w:hideMark/>
          </w:tcPr>
          <w:p w14:paraId="7D3801E9"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68AE3E54"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7F9A11ED"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a little bit of pain today.</w:t>
            </w:r>
          </w:p>
        </w:tc>
      </w:tr>
      <w:tr w:rsidR="0014556B" w:rsidRPr="00585F3A" w14:paraId="3642A93A" w14:textId="77777777" w:rsidTr="00FA3C9A">
        <w:trPr>
          <w:trHeight w:val="300"/>
        </w:trPr>
        <w:tc>
          <w:tcPr>
            <w:tcW w:w="2700" w:type="dxa"/>
            <w:tcBorders>
              <w:top w:val="nil"/>
              <w:left w:val="nil"/>
              <w:bottom w:val="nil"/>
              <w:right w:val="nil"/>
            </w:tcBorders>
            <w:shd w:val="clear" w:color="auto" w:fill="auto"/>
            <w:vAlign w:val="bottom"/>
            <w:hideMark/>
          </w:tcPr>
          <w:p w14:paraId="4AB5613D"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2B602DBD"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23C77791"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a bit of pain today.</w:t>
            </w:r>
          </w:p>
        </w:tc>
      </w:tr>
      <w:tr w:rsidR="0014556B" w:rsidRPr="00585F3A" w14:paraId="25CFEFE9" w14:textId="77777777" w:rsidTr="00FA3C9A">
        <w:trPr>
          <w:trHeight w:val="300"/>
        </w:trPr>
        <w:tc>
          <w:tcPr>
            <w:tcW w:w="2700" w:type="dxa"/>
            <w:tcBorders>
              <w:top w:val="nil"/>
              <w:left w:val="nil"/>
              <w:bottom w:val="nil"/>
              <w:right w:val="nil"/>
            </w:tcBorders>
            <w:shd w:val="clear" w:color="auto" w:fill="auto"/>
            <w:vAlign w:val="bottom"/>
            <w:hideMark/>
          </w:tcPr>
          <w:p w14:paraId="3662EEB6"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0C6C9164"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3C125191"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quite a lot of pain.</w:t>
            </w:r>
          </w:p>
        </w:tc>
      </w:tr>
      <w:tr w:rsidR="0014556B" w:rsidRPr="00585F3A" w14:paraId="6C9BF3BF" w14:textId="77777777" w:rsidTr="00FA3C9A">
        <w:trPr>
          <w:trHeight w:val="300"/>
        </w:trPr>
        <w:tc>
          <w:tcPr>
            <w:tcW w:w="2700" w:type="dxa"/>
            <w:tcBorders>
              <w:top w:val="nil"/>
              <w:left w:val="nil"/>
              <w:bottom w:val="nil"/>
              <w:right w:val="nil"/>
            </w:tcBorders>
            <w:shd w:val="clear" w:color="auto" w:fill="auto"/>
            <w:vAlign w:val="bottom"/>
            <w:hideMark/>
          </w:tcPr>
          <w:p w14:paraId="35337504"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121CFD36"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7D2AC386"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a lot of pain.</w:t>
            </w:r>
          </w:p>
        </w:tc>
      </w:tr>
      <w:tr w:rsidR="0014556B" w:rsidRPr="00585F3A" w14:paraId="4B068FD7" w14:textId="77777777" w:rsidTr="00FA3C9A">
        <w:trPr>
          <w:trHeight w:val="300"/>
        </w:trPr>
        <w:tc>
          <w:tcPr>
            <w:tcW w:w="2700" w:type="dxa"/>
            <w:tcBorders>
              <w:top w:val="nil"/>
              <w:left w:val="nil"/>
              <w:bottom w:val="nil"/>
              <w:right w:val="nil"/>
            </w:tcBorders>
            <w:shd w:val="clear" w:color="auto" w:fill="auto"/>
            <w:vAlign w:val="bottom"/>
            <w:hideMark/>
          </w:tcPr>
          <w:p w14:paraId="35E2E132"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Tired</w:t>
            </w:r>
          </w:p>
        </w:tc>
        <w:tc>
          <w:tcPr>
            <w:tcW w:w="960" w:type="dxa"/>
            <w:tcBorders>
              <w:top w:val="nil"/>
              <w:left w:val="nil"/>
              <w:bottom w:val="nil"/>
              <w:right w:val="nil"/>
            </w:tcBorders>
            <w:shd w:val="clear" w:color="auto" w:fill="auto"/>
            <w:noWrap/>
            <w:vAlign w:val="bottom"/>
            <w:hideMark/>
          </w:tcPr>
          <w:p w14:paraId="5BE609EA"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23172C2D"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Don't feel tired today</w:t>
            </w:r>
          </w:p>
        </w:tc>
      </w:tr>
      <w:tr w:rsidR="0014556B" w:rsidRPr="00585F3A" w14:paraId="23E1CE7C" w14:textId="77777777" w:rsidTr="00FA3C9A">
        <w:trPr>
          <w:trHeight w:val="300"/>
        </w:trPr>
        <w:tc>
          <w:tcPr>
            <w:tcW w:w="2700" w:type="dxa"/>
            <w:tcBorders>
              <w:top w:val="nil"/>
              <w:left w:val="nil"/>
              <w:bottom w:val="nil"/>
              <w:right w:val="nil"/>
            </w:tcBorders>
            <w:shd w:val="clear" w:color="auto" w:fill="auto"/>
            <w:vAlign w:val="bottom"/>
            <w:hideMark/>
          </w:tcPr>
          <w:p w14:paraId="55C90E9C"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1D4258E8"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155974C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little bit tired today.</w:t>
            </w:r>
          </w:p>
        </w:tc>
      </w:tr>
      <w:tr w:rsidR="0014556B" w:rsidRPr="00585F3A" w14:paraId="79DA6656" w14:textId="77777777" w:rsidTr="00FA3C9A">
        <w:trPr>
          <w:trHeight w:val="300"/>
        </w:trPr>
        <w:tc>
          <w:tcPr>
            <w:tcW w:w="2700" w:type="dxa"/>
            <w:tcBorders>
              <w:top w:val="nil"/>
              <w:left w:val="nil"/>
              <w:bottom w:val="nil"/>
              <w:right w:val="nil"/>
            </w:tcBorders>
            <w:shd w:val="clear" w:color="auto" w:fill="auto"/>
            <w:vAlign w:val="bottom"/>
            <w:hideMark/>
          </w:tcPr>
          <w:p w14:paraId="28BB3CD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321AF7FA"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4FA7F7CD"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bit tired today.</w:t>
            </w:r>
          </w:p>
        </w:tc>
      </w:tr>
      <w:tr w:rsidR="0014556B" w:rsidRPr="00585F3A" w14:paraId="68819A41" w14:textId="77777777" w:rsidTr="00FA3C9A">
        <w:trPr>
          <w:trHeight w:val="300"/>
        </w:trPr>
        <w:tc>
          <w:tcPr>
            <w:tcW w:w="2700" w:type="dxa"/>
            <w:tcBorders>
              <w:top w:val="nil"/>
              <w:left w:val="nil"/>
              <w:bottom w:val="nil"/>
              <w:right w:val="nil"/>
            </w:tcBorders>
            <w:shd w:val="clear" w:color="auto" w:fill="auto"/>
            <w:vAlign w:val="bottom"/>
            <w:hideMark/>
          </w:tcPr>
          <w:p w14:paraId="4A94DC8A"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4BDD782B"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0A57E1E4"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quite tired today.</w:t>
            </w:r>
          </w:p>
        </w:tc>
      </w:tr>
      <w:tr w:rsidR="0014556B" w:rsidRPr="00585F3A" w14:paraId="1B94B45D" w14:textId="77777777" w:rsidTr="00FA3C9A">
        <w:trPr>
          <w:trHeight w:val="300"/>
        </w:trPr>
        <w:tc>
          <w:tcPr>
            <w:tcW w:w="2700" w:type="dxa"/>
            <w:tcBorders>
              <w:top w:val="nil"/>
              <w:left w:val="nil"/>
              <w:bottom w:val="nil"/>
              <w:right w:val="nil"/>
            </w:tcBorders>
            <w:shd w:val="clear" w:color="auto" w:fill="auto"/>
            <w:vAlign w:val="bottom"/>
            <w:hideMark/>
          </w:tcPr>
          <w:p w14:paraId="4F0792D1"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709848A5"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1D27D14A"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very tired today.</w:t>
            </w:r>
          </w:p>
        </w:tc>
      </w:tr>
      <w:tr w:rsidR="0014556B" w:rsidRPr="00585F3A" w14:paraId="2AE25E0D" w14:textId="77777777" w:rsidTr="00FA3C9A">
        <w:trPr>
          <w:trHeight w:val="300"/>
        </w:trPr>
        <w:tc>
          <w:tcPr>
            <w:tcW w:w="2700" w:type="dxa"/>
            <w:tcBorders>
              <w:top w:val="nil"/>
              <w:left w:val="nil"/>
              <w:bottom w:val="nil"/>
              <w:right w:val="nil"/>
            </w:tcBorders>
            <w:shd w:val="clear" w:color="auto" w:fill="auto"/>
            <w:vAlign w:val="bottom"/>
            <w:hideMark/>
          </w:tcPr>
          <w:p w14:paraId="32D81B45"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Annoyed</w:t>
            </w:r>
          </w:p>
        </w:tc>
        <w:tc>
          <w:tcPr>
            <w:tcW w:w="960" w:type="dxa"/>
            <w:tcBorders>
              <w:top w:val="nil"/>
              <w:left w:val="nil"/>
              <w:bottom w:val="nil"/>
              <w:right w:val="nil"/>
            </w:tcBorders>
            <w:shd w:val="clear" w:color="auto" w:fill="auto"/>
            <w:noWrap/>
            <w:vAlign w:val="bottom"/>
            <w:hideMark/>
          </w:tcPr>
          <w:p w14:paraId="279AE47C"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7C3C284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Don't feel annoyed today</w:t>
            </w:r>
          </w:p>
        </w:tc>
      </w:tr>
      <w:tr w:rsidR="0014556B" w:rsidRPr="00585F3A" w14:paraId="590C1D92" w14:textId="77777777" w:rsidTr="00FA3C9A">
        <w:trPr>
          <w:trHeight w:val="300"/>
        </w:trPr>
        <w:tc>
          <w:tcPr>
            <w:tcW w:w="2700" w:type="dxa"/>
            <w:tcBorders>
              <w:top w:val="nil"/>
              <w:left w:val="nil"/>
              <w:bottom w:val="nil"/>
              <w:right w:val="nil"/>
            </w:tcBorders>
            <w:shd w:val="clear" w:color="auto" w:fill="auto"/>
            <w:vAlign w:val="bottom"/>
            <w:hideMark/>
          </w:tcPr>
          <w:p w14:paraId="493ED0FE"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09E489ED"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1F8C00EC"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little bit annoyed today.</w:t>
            </w:r>
          </w:p>
        </w:tc>
      </w:tr>
      <w:tr w:rsidR="0014556B" w:rsidRPr="00585F3A" w14:paraId="4585E5AB" w14:textId="77777777" w:rsidTr="00FA3C9A">
        <w:trPr>
          <w:trHeight w:val="300"/>
        </w:trPr>
        <w:tc>
          <w:tcPr>
            <w:tcW w:w="2700" w:type="dxa"/>
            <w:tcBorders>
              <w:top w:val="nil"/>
              <w:left w:val="nil"/>
              <w:bottom w:val="nil"/>
              <w:right w:val="nil"/>
            </w:tcBorders>
            <w:shd w:val="clear" w:color="auto" w:fill="auto"/>
            <w:vAlign w:val="bottom"/>
            <w:hideMark/>
          </w:tcPr>
          <w:p w14:paraId="40D760F3"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21AF2E3C"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588D731C"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a bit annoyed today.</w:t>
            </w:r>
          </w:p>
        </w:tc>
      </w:tr>
      <w:tr w:rsidR="0014556B" w:rsidRPr="00585F3A" w14:paraId="56CD441A" w14:textId="77777777" w:rsidTr="00FA3C9A">
        <w:trPr>
          <w:trHeight w:val="300"/>
        </w:trPr>
        <w:tc>
          <w:tcPr>
            <w:tcW w:w="2700" w:type="dxa"/>
            <w:tcBorders>
              <w:top w:val="nil"/>
              <w:left w:val="nil"/>
              <w:bottom w:val="nil"/>
              <w:right w:val="nil"/>
            </w:tcBorders>
            <w:shd w:val="clear" w:color="auto" w:fill="auto"/>
            <w:vAlign w:val="bottom"/>
            <w:hideMark/>
          </w:tcPr>
          <w:p w14:paraId="3CC8AB8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796A7000"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0357B527"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quite annoyed today.</w:t>
            </w:r>
          </w:p>
        </w:tc>
      </w:tr>
      <w:tr w:rsidR="0014556B" w:rsidRPr="00585F3A" w14:paraId="03465C58" w14:textId="77777777" w:rsidTr="00FA3C9A">
        <w:trPr>
          <w:trHeight w:val="300"/>
        </w:trPr>
        <w:tc>
          <w:tcPr>
            <w:tcW w:w="2700" w:type="dxa"/>
            <w:tcBorders>
              <w:top w:val="nil"/>
              <w:left w:val="nil"/>
              <w:bottom w:val="nil"/>
              <w:right w:val="nil"/>
            </w:tcBorders>
            <w:shd w:val="clear" w:color="auto" w:fill="auto"/>
            <w:vAlign w:val="bottom"/>
            <w:hideMark/>
          </w:tcPr>
          <w:p w14:paraId="1BBA765C"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5B5B63E3"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5C13EBB5"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Feels very annoyed today.</w:t>
            </w:r>
          </w:p>
        </w:tc>
      </w:tr>
      <w:tr w:rsidR="0014556B" w:rsidRPr="00585F3A" w14:paraId="0844539E" w14:textId="77777777" w:rsidTr="00FA3C9A">
        <w:trPr>
          <w:trHeight w:val="330"/>
        </w:trPr>
        <w:tc>
          <w:tcPr>
            <w:tcW w:w="2700" w:type="dxa"/>
            <w:tcBorders>
              <w:top w:val="nil"/>
              <w:left w:val="nil"/>
              <w:bottom w:val="nil"/>
              <w:right w:val="nil"/>
            </w:tcBorders>
            <w:shd w:val="clear" w:color="auto" w:fill="auto"/>
            <w:vAlign w:val="bottom"/>
            <w:hideMark/>
          </w:tcPr>
          <w:p w14:paraId="3D514A6D"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lastRenderedPageBreak/>
              <w:t>School work/homework</w:t>
            </w:r>
            <w:r w:rsidRPr="002A7AF9">
              <w:rPr>
                <w:rFonts w:ascii="Times New Roman" w:eastAsia="Times New Roman" w:hAnsi="Times New Roman" w:cs="Times New Roman"/>
                <w:color w:val="000000"/>
                <w:sz w:val="20"/>
                <w:szCs w:val="20"/>
                <w:vertAlign w:val="superscript"/>
              </w:rPr>
              <w:t>1</w:t>
            </w:r>
          </w:p>
        </w:tc>
        <w:tc>
          <w:tcPr>
            <w:tcW w:w="960" w:type="dxa"/>
            <w:tcBorders>
              <w:top w:val="nil"/>
              <w:left w:val="nil"/>
              <w:bottom w:val="nil"/>
              <w:right w:val="nil"/>
            </w:tcBorders>
            <w:shd w:val="clear" w:color="auto" w:fill="auto"/>
            <w:noWrap/>
            <w:vAlign w:val="bottom"/>
            <w:hideMark/>
          </w:tcPr>
          <w:p w14:paraId="72A102C0"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25F377B6"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no problems with schoolwork/homework today.</w:t>
            </w:r>
          </w:p>
        </w:tc>
      </w:tr>
      <w:tr w:rsidR="0014556B" w:rsidRPr="00585F3A" w14:paraId="2848B18F" w14:textId="77777777" w:rsidTr="00FA3C9A">
        <w:trPr>
          <w:trHeight w:val="300"/>
        </w:trPr>
        <w:tc>
          <w:tcPr>
            <w:tcW w:w="2700" w:type="dxa"/>
            <w:tcBorders>
              <w:top w:val="nil"/>
              <w:left w:val="nil"/>
              <w:bottom w:val="nil"/>
              <w:right w:val="nil"/>
            </w:tcBorders>
            <w:shd w:val="clear" w:color="auto" w:fill="auto"/>
            <w:vAlign w:val="bottom"/>
            <w:hideMark/>
          </w:tcPr>
          <w:p w14:paraId="4048875A"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397D4EF4"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174AB684"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a few problems with schoolwork/homework today.</w:t>
            </w:r>
          </w:p>
        </w:tc>
      </w:tr>
      <w:tr w:rsidR="0014556B" w:rsidRPr="00585F3A" w14:paraId="4463B852" w14:textId="77777777" w:rsidTr="00FA3C9A">
        <w:trPr>
          <w:trHeight w:val="300"/>
        </w:trPr>
        <w:tc>
          <w:tcPr>
            <w:tcW w:w="2700" w:type="dxa"/>
            <w:tcBorders>
              <w:top w:val="nil"/>
              <w:left w:val="nil"/>
              <w:bottom w:val="nil"/>
              <w:right w:val="nil"/>
            </w:tcBorders>
            <w:shd w:val="clear" w:color="auto" w:fill="auto"/>
            <w:vAlign w:val="bottom"/>
            <w:hideMark/>
          </w:tcPr>
          <w:p w14:paraId="07D078FE"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63BE6B08"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1B1D0C0B"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some problems of schoolwork/homework today.</w:t>
            </w:r>
          </w:p>
        </w:tc>
      </w:tr>
      <w:tr w:rsidR="0014556B" w:rsidRPr="00585F3A" w14:paraId="533F1D81" w14:textId="77777777" w:rsidTr="00FA3C9A">
        <w:trPr>
          <w:trHeight w:val="300"/>
        </w:trPr>
        <w:tc>
          <w:tcPr>
            <w:tcW w:w="2700" w:type="dxa"/>
            <w:tcBorders>
              <w:top w:val="nil"/>
              <w:left w:val="nil"/>
              <w:bottom w:val="nil"/>
              <w:right w:val="nil"/>
            </w:tcBorders>
            <w:shd w:val="clear" w:color="auto" w:fill="auto"/>
            <w:vAlign w:val="bottom"/>
            <w:hideMark/>
          </w:tcPr>
          <w:p w14:paraId="40A2EFB7"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45D315B9"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4DF536AB"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many problems with their schoolwork/homework today.</w:t>
            </w:r>
          </w:p>
        </w:tc>
      </w:tr>
      <w:tr w:rsidR="0014556B" w:rsidRPr="00585F3A" w14:paraId="6DB919D6" w14:textId="77777777" w:rsidTr="00FA3C9A">
        <w:trPr>
          <w:trHeight w:val="300"/>
        </w:trPr>
        <w:tc>
          <w:tcPr>
            <w:tcW w:w="2700" w:type="dxa"/>
            <w:tcBorders>
              <w:top w:val="nil"/>
              <w:left w:val="nil"/>
              <w:bottom w:val="nil"/>
              <w:right w:val="nil"/>
            </w:tcBorders>
            <w:shd w:val="clear" w:color="auto" w:fill="auto"/>
            <w:vAlign w:val="bottom"/>
            <w:hideMark/>
          </w:tcPr>
          <w:p w14:paraId="375BC07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55F396EE"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7CF2126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Can't do schoolwork/homework today.</w:t>
            </w:r>
          </w:p>
        </w:tc>
      </w:tr>
      <w:tr w:rsidR="0014556B" w:rsidRPr="00585F3A" w14:paraId="1FE66D24" w14:textId="77777777" w:rsidTr="00FA3C9A">
        <w:trPr>
          <w:trHeight w:val="300"/>
        </w:trPr>
        <w:tc>
          <w:tcPr>
            <w:tcW w:w="2700" w:type="dxa"/>
            <w:tcBorders>
              <w:top w:val="nil"/>
              <w:left w:val="nil"/>
              <w:bottom w:val="nil"/>
              <w:right w:val="nil"/>
            </w:tcBorders>
            <w:shd w:val="clear" w:color="auto" w:fill="auto"/>
            <w:vAlign w:val="bottom"/>
            <w:hideMark/>
          </w:tcPr>
          <w:p w14:paraId="712122E5"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Sleep</w:t>
            </w:r>
          </w:p>
        </w:tc>
        <w:tc>
          <w:tcPr>
            <w:tcW w:w="960" w:type="dxa"/>
            <w:tcBorders>
              <w:top w:val="nil"/>
              <w:left w:val="nil"/>
              <w:bottom w:val="nil"/>
              <w:right w:val="nil"/>
            </w:tcBorders>
            <w:shd w:val="clear" w:color="auto" w:fill="auto"/>
            <w:noWrap/>
            <w:vAlign w:val="bottom"/>
            <w:hideMark/>
          </w:tcPr>
          <w:p w14:paraId="1F44AAA6"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285354BC"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no problems sleeping last night.</w:t>
            </w:r>
          </w:p>
        </w:tc>
      </w:tr>
      <w:tr w:rsidR="0014556B" w:rsidRPr="00585F3A" w14:paraId="05D99679" w14:textId="77777777" w:rsidTr="00FA3C9A">
        <w:trPr>
          <w:trHeight w:val="300"/>
        </w:trPr>
        <w:tc>
          <w:tcPr>
            <w:tcW w:w="2700" w:type="dxa"/>
            <w:tcBorders>
              <w:top w:val="nil"/>
              <w:left w:val="nil"/>
              <w:bottom w:val="nil"/>
              <w:right w:val="nil"/>
            </w:tcBorders>
            <w:shd w:val="clear" w:color="auto" w:fill="auto"/>
            <w:vAlign w:val="bottom"/>
            <w:hideMark/>
          </w:tcPr>
          <w:p w14:paraId="65F5C46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207DC5AB"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141507D1"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xml:space="preserve">Have a few problems sleeping last night. </w:t>
            </w:r>
          </w:p>
        </w:tc>
      </w:tr>
      <w:tr w:rsidR="0014556B" w:rsidRPr="00585F3A" w14:paraId="7150C8AC" w14:textId="77777777" w:rsidTr="00FA3C9A">
        <w:trPr>
          <w:trHeight w:val="300"/>
        </w:trPr>
        <w:tc>
          <w:tcPr>
            <w:tcW w:w="2700" w:type="dxa"/>
            <w:tcBorders>
              <w:top w:val="nil"/>
              <w:left w:val="nil"/>
              <w:bottom w:val="nil"/>
              <w:right w:val="nil"/>
            </w:tcBorders>
            <w:shd w:val="clear" w:color="auto" w:fill="auto"/>
            <w:vAlign w:val="bottom"/>
            <w:hideMark/>
          </w:tcPr>
          <w:p w14:paraId="076E669E"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316379E4"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5047E609"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some problems sleeping last night.</w:t>
            </w:r>
          </w:p>
        </w:tc>
      </w:tr>
      <w:tr w:rsidR="0014556B" w:rsidRPr="00585F3A" w14:paraId="7E2F9CB7" w14:textId="77777777" w:rsidTr="00FA3C9A">
        <w:trPr>
          <w:trHeight w:val="300"/>
        </w:trPr>
        <w:tc>
          <w:tcPr>
            <w:tcW w:w="2700" w:type="dxa"/>
            <w:tcBorders>
              <w:top w:val="nil"/>
              <w:left w:val="nil"/>
              <w:bottom w:val="nil"/>
              <w:right w:val="nil"/>
            </w:tcBorders>
            <w:shd w:val="clear" w:color="auto" w:fill="auto"/>
            <w:vAlign w:val="bottom"/>
            <w:hideMark/>
          </w:tcPr>
          <w:p w14:paraId="432F73C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0E799EE5"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6AD1657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Have many problems sleeping last night.</w:t>
            </w:r>
          </w:p>
        </w:tc>
      </w:tr>
      <w:tr w:rsidR="0014556B" w:rsidRPr="00585F3A" w14:paraId="64CDFADC" w14:textId="77777777" w:rsidTr="00FA3C9A">
        <w:trPr>
          <w:trHeight w:val="300"/>
        </w:trPr>
        <w:tc>
          <w:tcPr>
            <w:tcW w:w="2700" w:type="dxa"/>
            <w:tcBorders>
              <w:top w:val="nil"/>
              <w:left w:val="nil"/>
              <w:bottom w:val="nil"/>
              <w:right w:val="nil"/>
            </w:tcBorders>
            <w:shd w:val="clear" w:color="auto" w:fill="auto"/>
            <w:vAlign w:val="bottom"/>
            <w:hideMark/>
          </w:tcPr>
          <w:p w14:paraId="039C01C2"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12FC2AE6"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6F066E9A"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Couldn't sleep at all last night.</w:t>
            </w:r>
          </w:p>
        </w:tc>
      </w:tr>
      <w:tr w:rsidR="0014556B" w:rsidRPr="00585F3A" w14:paraId="758092A5" w14:textId="77777777" w:rsidTr="00FA3C9A">
        <w:trPr>
          <w:trHeight w:val="315"/>
        </w:trPr>
        <w:tc>
          <w:tcPr>
            <w:tcW w:w="2700" w:type="dxa"/>
            <w:tcBorders>
              <w:top w:val="nil"/>
              <w:left w:val="nil"/>
              <w:bottom w:val="nil"/>
              <w:right w:val="nil"/>
            </w:tcBorders>
            <w:shd w:val="clear" w:color="auto" w:fill="auto"/>
            <w:vAlign w:val="bottom"/>
            <w:hideMark/>
          </w:tcPr>
          <w:p w14:paraId="4D1DBFE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Daily routine</w:t>
            </w:r>
            <w:r w:rsidRPr="002A7AF9">
              <w:rPr>
                <w:rFonts w:ascii="Times New Roman" w:eastAsia="Times New Roman" w:hAnsi="Times New Roman" w:cs="Times New Roman"/>
                <w:color w:val="000000"/>
                <w:sz w:val="20"/>
                <w:szCs w:val="20"/>
                <w:vertAlign w:val="superscript"/>
              </w:rPr>
              <w:t>2</w:t>
            </w:r>
          </w:p>
        </w:tc>
        <w:tc>
          <w:tcPr>
            <w:tcW w:w="960" w:type="dxa"/>
            <w:tcBorders>
              <w:top w:val="nil"/>
              <w:left w:val="nil"/>
              <w:bottom w:val="nil"/>
              <w:right w:val="nil"/>
            </w:tcBorders>
            <w:shd w:val="clear" w:color="auto" w:fill="auto"/>
            <w:noWrap/>
            <w:vAlign w:val="bottom"/>
            <w:hideMark/>
          </w:tcPr>
          <w:p w14:paraId="095910E4"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38E99ED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xml:space="preserve">Have no problems with daily routine today. </w:t>
            </w:r>
          </w:p>
        </w:tc>
      </w:tr>
      <w:tr w:rsidR="0014556B" w:rsidRPr="00585F3A" w14:paraId="1CB42E62" w14:textId="77777777" w:rsidTr="00FA3C9A">
        <w:trPr>
          <w:trHeight w:val="300"/>
        </w:trPr>
        <w:tc>
          <w:tcPr>
            <w:tcW w:w="2700" w:type="dxa"/>
            <w:tcBorders>
              <w:top w:val="nil"/>
              <w:left w:val="nil"/>
              <w:bottom w:val="nil"/>
              <w:right w:val="nil"/>
            </w:tcBorders>
            <w:shd w:val="clear" w:color="auto" w:fill="auto"/>
            <w:vAlign w:val="bottom"/>
            <w:hideMark/>
          </w:tcPr>
          <w:p w14:paraId="6086C8A3"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2DCC096E"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0792903D"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xml:space="preserve">Have a few problems with daily routine today. </w:t>
            </w:r>
          </w:p>
        </w:tc>
      </w:tr>
      <w:tr w:rsidR="0014556B" w:rsidRPr="00585F3A" w14:paraId="6DC6F6FB" w14:textId="77777777" w:rsidTr="00FA3C9A">
        <w:trPr>
          <w:trHeight w:val="300"/>
        </w:trPr>
        <w:tc>
          <w:tcPr>
            <w:tcW w:w="2700" w:type="dxa"/>
            <w:tcBorders>
              <w:top w:val="nil"/>
              <w:left w:val="nil"/>
              <w:bottom w:val="nil"/>
              <w:right w:val="nil"/>
            </w:tcBorders>
            <w:shd w:val="clear" w:color="auto" w:fill="auto"/>
            <w:vAlign w:val="bottom"/>
            <w:hideMark/>
          </w:tcPr>
          <w:p w14:paraId="47641E3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66E93D03"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1CD68C09"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xml:space="preserve">Have some problems with daily routine today. </w:t>
            </w:r>
          </w:p>
        </w:tc>
      </w:tr>
      <w:tr w:rsidR="0014556B" w:rsidRPr="00585F3A" w14:paraId="121D03BE" w14:textId="77777777" w:rsidTr="00FA3C9A">
        <w:trPr>
          <w:trHeight w:val="300"/>
        </w:trPr>
        <w:tc>
          <w:tcPr>
            <w:tcW w:w="2700" w:type="dxa"/>
            <w:tcBorders>
              <w:top w:val="nil"/>
              <w:left w:val="nil"/>
              <w:bottom w:val="nil"/>
              <w:right w:val="nil"/>
            </w:tcBorders>
            <w:shd w:val="clear" w:color="auto" w:fill="auto"/>
            <w:vAlign w:val="bottom"/>
            <w:hideMark/>
          </w:tcPr>
          <w:p w14:paraId="04FDE07E"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1A99E511"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1CF585DC"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xml:space="preserve">Have many problems with daily routine today. </w:t>
            </w:r>
          </w:p>
        </w:tc>
      </w:tr>
      <w:tr w:rsidR="0014556B" w:rsidRPr="00585F3A" w14:paraId="6CE0BA13" w14:textId="77777777" w:rsidTr="00FA3C9A">
        <w:trPr>
          <w:trHeight w:val="300"/>
        </w:trPr>
        <w:tc>
          <w:tcPr>
            <w:tcW w:w="2700" w:type="dxa"/>
            <w:tcBorders>
              <w:top w:val="nil"/>
              <w:left w:val="nil"/>
              <w:bottom w:val="nil"/>
              <w:right w:val="nil"/>
            </w:tcBorders>
            <w:shd w:val="clear" w:color="auto" w:fill="auto"/>
            <w:vAlign w:val="bottom"/>
            <w:hideMark/>
          </w:tcPr>
          <w:p w14:paraId="7E255A0D"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79FC903E"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nil"/>
              <w:right w:val="nil"/>
            </w:tcBorders>
            <w:shd w:val="clear" w:color="auto" w:fill="auto"/>
            <w:noWrap/>
            <w:vAlign w:val="bottom"/>
            <w:hideMark/>
          </w:tcPr>
          <w:p w14:paraId="69368D89"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xml:space="preserve">Can't do their daily routine today. </w:t>
            </w:r>
          </w:p>
        </w:tc>
      </w:tr>
      <w:tr w:rsidR="0014556B" w:rsidRPr="00585F3A" w14:paraId="5FD576F7" w14:textId="77777777" w:rsidTr="00FA3C9A">
        <w:trPr>
          <w:trHeight w:val="345"/>
        </w:trPr>
        <w:tc>
          <w:tcPr>
            <w:tcW w:w="2700" w:type="dxa"/>
            <w:tcBorders>
              <w:top w:val="nil"/>
              <w:left w:val="nil"/>
              <w:bottom w:val="nil"/>
              <w:right w:val="nil"/>
            </w:tcBorders>
            <w:shd w:val="clear" w:color="auto" w:fill="auto"/>
            <w:vAlign w:val="bottom"/>
            <w:hideMark/>
          </w:tcPr>
          <w:p w14:paraId="044F6E0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Able to join in activities</w:t>
            </w:r>
            <w:r w:rsidRPr="002A7AF9">
              <w:rPr>
                <w:rFonts w:ascii="Times New Roman" w:eastAsia="Times New Roman" w:hAnsi="Times New Roman" w:cs="Times New Roman"/>
                <w:color w:val="000000"/>
                <w:sz w:val="20"/>
                <w:szCs w:val="20"/>
                <w:vertAlign w:val="superscript"/>
              </w:rPr>
              <w:t>3</w:t>
            </w:r>
          </w:p>
        </w:tc>
        <w:tc>
          <w:tcPr>
            <w:tcW w:w="960" w:type="dxa"/>
            <w:tcBorders>
              <w:top w:val="nil"/>
              <w:left w:val="nil"/>
              <w:bottom w:val="nil"/>
              <w:right w:val="nil"/>
            </w:tcBorders>
            <w:shd w:val="clear" w:color="auto" w:fill="auto"/>
            <w:noWrap/>
            <w:vAlign w:val="bottom"/>
            <w:hideMark/>
          </w:tcPr>
          <w:p w14:paraId="763CD795"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1</w:t>
            </w:r>
          </w:p>
        </w:tc>
        <w:tc>
          <w:tcPr>
            <w:tcW w:w="5860" w:type="dxa"/>
            <w:tcBorders>
              <w:top w:val="nil"/>
              <w:left w:val="nil"/>
              <w:bottom w:val="nil"/>
              <w:right w:val="nil"/>
            </w:tcBorders>
            <w:shd w:val="clear" w:color="auto" w:fill="auto"/>
            <w:noWrap/>
            <w:vAlign w:val="bottom"/>
            <w:hideMark/>
          </w:tcPr>
          <w:p w14:paraId="1727758E"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Can join in with any activities today.</w:t>
            </w:r>
          </w:p>
        </w:tc>
      </w:tr>
      <w:tr w:rsidR="0014556B" w:rsidRPr="00585F3A" w14:paraId="09CFD2AC" w14:textId="77777777" w:rsidTr="00FA3C9A">
        <w:trPr>
          <w:trHeight w:val="300"/>
        </w:trPr>
        <w:tc>
          <w:tcPr>
            <w:tcW w:w="2700" w:type="dxa"/>
            <w:tcBorders>
              <w:top w:val="nil"/>
              <w:left w:val="nil"/>
              <w:bottom w:val="nil"/>
              <w:right w:val="nil"/>
            </w:tcBorders>
            <w:shd w:val="clear" w:color="auto" w:fill="auto"/>
            <w:vAlign w:val="bottom"/>
            <w:hideMark/>
          </w:tcPr>
          <w:p w14:paraId="1B41CC48"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4646A4DF"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2</w:t>
            </w:r>
          </w:p>
        </w:tc>
        <w:tc>
          <w:tcPr>
            <w:tcW w:w="5860" w:type="dxa"/>
            <w:tcBorders>
              <w:top w:val="nil"/>
              <w:left w:val="nil"/>
              <w:bottom w:val="nil"/>
              <w:right w:val="nil"/>
            </w:tcBorders>
            <w:shd w:val="clear" w:color="auto" w:fill="auto"/>
            <w:noWrap/>
            <w:vAlign w:val="bottom"/>
            <w:hideMark/>
          </w:tcPr>
          <w:p w14:paraId="1F2FDA20"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Can join in with most activities today.</w:t>
            </w:r>
          </w:p>
        </w:tc>
      </w:tr>
      <w:tr w:rsidR="0014556B" w:rsidRPr="00585F3A" w14:paraId="6CDE403B" w14:textId="77777777" w:rsidTr="00FA3C9A">
        <w:trPr>
          <w:trHeight w:val="300"/>
        </w:trPr>
        <w:tc>
          <w:tcPr>
            <w:tcW w:w="2700" w:type="dxa"/>
            <w:tcBorders>
              <w:top w:val="nil"/>
              <w:left w:val="nil"/>
              <w:bottom w:val="nil"/>
              <w:right w:val="nil"/>
            </w:tcBorders>
            <w:shd w:val="clear" w:color="auto" w:fill="auto"/>
            <w:vAlign w:val="bottom"/>
            <w:hideMark/>
          </w:tcPr>
          <w:p w14:paraId="04D1CA2F"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7F461B4D"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3</w:t>
            </w:r>
          </w:p>
        </w:tc>
        <w:tc>
          <w:tcPr>
            <w:tcW w:w="5860" w:type="dxa"/>
            <w:tcBorders>
              <w:top w:val="nil"/>
              <w:left w:val="nil"/>
              <w:bottom w:val="nil"/>
              <w:right w:val="nil"/>
            </w:tcBorders>
            <w:shd w:val="clear" w:color="auto" w:fill="auto"/>
            <w:noWrap/>
            <w:vAlign w:val="bottom"/>
            <w:hideMark/>
          </w:tcPr>
          <w:p w14:paraId="3F925BF3"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Can join in with some activities today.</w:t>
            </w:r>
          </w:p>
        </w:tc>
      </w:tr>
      <w:tr w:rsidR="0014556B" w:rsidRPr="00585F3A" w14:paraId="0E400F23" w14:textId="77777777" w:rsidTr="00FA3C9A">
        <w:trPr>
          <w:trHeight w:val="300"/>
        </w:trPr>
        <w:tc>
          <w:tcPr>
            <w:tcW w:w="2700" w:type="dxa"/>
            <w:tcBorders>
              <w:top w:val="nil"/>
              <w:left w:val="nil"/>
              <w:bottom w:val="nil"/>
              <w:right w:val="nil"/>
            </w:tcBorders>
            <w:shd w:val="clear" w:color="auto" w:fill="auto"/>
            <w:vAlign w:val="bottom"/>
            <w:hideMark/>
          </w:tcPr>
          <w:p w14:paraId="2553182A"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7FD2B921"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4</w:t>
            </w:r>
          </w:p>
        </w:tc>
        <w:tc>
          <w:tcPr>
            <w:tcW w:w="5860" w:type="dxa"/>
            <w:tcBorders>
              <w:top w:val="nil"/>
              <w:left w:val="nil"/>
              <w:bottom w:val="nil"/>
              <w:right w:val="nil"/>
            </w:tcBorders>
            <w:shd w:val="clear" w:color="auto" w:fill="auto"/>
            <w:noWrap/>
            <w:vAlign w:val="bottom"/>
            <w:hideMark/>
          </w:tcPr>
          <w:p w14:paraId="521517D4"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Can join in with a few activities today.</w:t>
            </w:r>
          </w:p>
        </w:tc>
      </w:tr>
      <w:tr w:rsidR="0014556B" w:rsidRPr="00585F3A" w14:paraId="0B65544A" w14:textId="77777777" w:rsidTr="00FA3C9A">
        <w:trPr>
          <w:trHeight w:val="300"/>
        </w:trPr>
        <w:tc>
          <w:tcPr>
            <w:tcW w:w="2700" w:type="dxa"/>
            <w:tcBorders>
              <w:top w:val="nil"/>
              <w:left w:val="nil"/>
              <w:bottom w:val="single" w:sz="4" w:space="0" w:color="auto"/>
              <w:right w:val="nil"/>
            </w:tcBorders>
            <w:shd w:val="clear" w:color="auto" w:fill="auto"/>
            <w:vAlign w:val="bottom"/>
            <w:hideMark/>
          </w:tcPr>
          <w:p w14:paraId="4A917380"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4908E1C5" w14:textId="77777777" w:rsidR="0014556B" w:rsidRPr="00585F3A" w:rsidRDefault="0014556B" w:rsidP="00FA3C9A">
            <w:pPr>
              <w:spacing w:after="0" w:line="240" w:lineRule="auto"/>
              <w:jc w:val="center"/>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5</w:t>
            </w:r>
          </w:p>
        </w:tc>
        <w:tc>
          <w:tcPr>
            <w:tcW w:w="5860" w:type="dxa"/>
            <w:tcBorders>
              <w:top w:val="nil"/>
              <w:left w:val="nil"/>
              <w:bottom w:val="single" w:sz="4" w:space="0" w:color="auto"/>
              <w:right w:val="nil"/>
            </w:tcBorders>
            <w:shd w:val="clear" w:color="auto" w:fill="auto"/>
            <w:noWrap/>
            <w:vAlign w:val="bottom"/>
            <w:hideMark/>
          </w:tcPr>
          <w:p w14:paraId="74CA2E76" w14:textId="77777777" w:rsidR="0014556B" w:rsidRPr="00585F3A" w:rsidRDefault="0014556B" w:rsidP="00FA3C9A">
            <w:pPr>
              <w:spacing w:after="0" w:line="240" w:lineRule="auto"/>
              <w:rPr>
                <w:rFonts w:ascii="Times New Roman" w:eastAsia="Times New Roman" w:hAnsi="Times New Roman" w:cs="Times New Roman"/>
                <w:color w:val="000000"/>
                <w:sz w:val="20"/>
                <w:szCs w:val="20"/>
              </w:rPr>
            </w:pPr>
            <w:r w:rsidRPr="00585F3A">
              <w:rPr>
                <w:rFonts w:ascii="Times New Roman" w:eastAsia="Times New Roman" w:hAnsi="Times New Roman" w:cs="Times New Roman"/>
                <w:color w:val="000000"/>
                <w:sz w:val="20"/>
                <w:szCs w:val="20"/>
              </w:rPr>
              <w:t xml:space="preserve">Can join win with no activities today. </w:t>
            </w:r>
          </w:p>
        </w:tc>
      </w:tr>
    </w:tbl>
    <w:p w14:paraId="495F5241" w14:textId="77777777" w:rsidR="0014556B" w:rsidRDefault="0014556B" w:rsidP="0014556B">
      <w:pPr>
        <w:rPr>
          <w:rFonts w:ascii="Times New Roman" w:eastAsia="DengXian" w:hAnsi="Times New Roman" w:cs="Times New Roman"/>
          <w:sz w:val="20"/>
          <w:szCs w:val="20"/>
        </w:rPr>
      </w:pPr>
      <w:r>
        <w:rPr>
          <w:rFonts w:ascii="Times New Roman" w:eastAsia="DengXian" w:hAnsi="Times New Roman" w:cs="Times New Roman"/>
          <w:sz w:val="20"/>
          <w:szCs w:val="20"/>
        </w:rPr>
        <w:t xml:space="preserve">Source: </w:t>
      </w:r>
      <w:hyperlink r:id="rId13" w:history="1">
        <w:r w:rsidRPr="006F6E8E">
          <w:rPr>
            <w:rStyle w:val="Hyperlink"/>
            <w:rFonts w:ascii="Times New Roman" w:eastAsia="DengXian" w:hAnsi="Times New Roman" w:cs="Times New Roman"/>
          </w:rPr>
          <w:t>https://licensing.sheffield.ac.uk/product/CHU-9D</w:t>
        </w:r>
      </w:hyperlink>
    </w:p>
    <w:p w14:paraId="68E36A5E" w14:textId="77777777" w:rsidR="0014556B" w:rsidRPr="00585F3A" w:rsidRDefault="0014556B" w:rsidP="0014556B">
      <w:pPr>
        <w:rPr>
          <w:rFonts w:ascii="Times New Roman" w:eastAsia="DengXian" w:hAnsi="Times New Roman" w:cs="Times New Roman"/>
          <w:sz w:val="20"/>
          <w:szCs w:val="20"/>
        </w:rPr>
      </w:pPr>
      <w:r>
        <w:rPr>
          <w:rFonts w:ascii="Times New Roman" w:eastAsia="DengXian" w:hAnsi="Times New Roman" w:cs="Times New Roman"/>
          <w:sz w:val="20"/>
          <w:szCs w:val="20"/>
        </w:rPr>
        <w:t xml:space="preserve">Guidance notes for CHU9D for children under 5. 1: </w:t>
      </w:r>
      <w:r w:rsidRPr="00585F3A">
        <w:rPr>
          <w:rFonts w:ascii="Times New Roman" w:eastAsia="DengXian" w:hAnsi="Times New Roman" w:cs="Times New Roman"/>
          <w:sz w:val="20"/>
          <w:szCs w:val="20"/>
        </w:rPr>
        <w:t xml:space="preserve">If your child is at preschool/nursery/kindergarten then please think about that. If your child didn’t go today because of their health and they usually would have, please tick the last option “My child can’t do their schoolwork/homework today”. If today is not a day they usually would have gone, then please think about how you think they would have been had they gone. If your child does not go to preschool/nursery/kindergarten, then please think about whether they have had any problems with activities such as </w:t>
      </w:r>
      <w:proofErr w:type="spellStart"/>
      <w:r w:rsidRPr="00585F3A">
        <w:rPr>
          <w:rFonts w:ascii="Times New Roman" w:eastAsia="DengXian" w:hAnsi="Times New Roman" w:cs="Times New Roman"/>
          <w:sz w:val="20"/>
          <w:szCs w:val="20"/>
        </w:rPr>
        <w:t>colouring</w:t>
      </w:r>
      <w:proofErr w:type="spellEnd"/>
      <w:r w:rsidRPr="00585F3A">
        <w:rPr>
          <w:rFonts w:ascii="Times New Roman" w:eastAsia="DengXian" w:hAnsi="Times New Roman" w:cs="Times New Roman"/>
          <w:sz w:val="20"/>
          <w:szCs w:val="20"/>
        </w:rPr>
        <w:t>, looking at books/reading, and concentrating, as appropriate for their age.</w:t>
      </w:r>
      <w:r>
        <w:rPr>
          <w:rFonts w:ascii="Times New Roman" w:eastAsia="DengXian" w:hAnsi="Times New Roman" w:cs="Times New Roman"/>
          <w:sz w:val="20"/>
          <w:szCs w:val="20"/>
        </w:rPr>
        <w:t xml:space="preserve"> 2: </w:t>
      </w:r>
      <w:r w:rsidRPr="00585F3A">
        <w:rPr>
          <w:rFonts w:ascii="Times New Roman" w:eastAsia="DengXian" w:hAnsi="Times New Roman" w:cs="Times New Roman"/>
          <w:sz w:val="20"/>
          <w:szCs w:val="20"/>
        </w:rPr>
        <w:t>Please think about this question in terms of eating, drinking, toileting, washing and teeth cleaning, as appropriate for their age</w:t>
      </w:r>
      <w:r>
        <w:rPr>
          <w:rFonts w:ascii="Times New Roman" w:eastAsia="DengXian" w:hAnsi="Times New Roman" w:cs="Times New Roman"/>
          <w:sz w:val="20"/>
          <w:szCs w:val="20"/>
        </w:rPr>
        <w:t xml:space="preserve">. 3: </w:t>
      </w:r>
      <w:r w:rsidRPr="00585F3A">
        <w:rPr>
          <w:rFonts w:ascii="Times New Roman" w:eastAsia="DengXian" w:hAnsi="Times New Roman" w:cs="Times New Roman"/>
          <w:sz w:val="20"/>
          <w:szCs w:val="20"/>
        </w:rPr>
        <w:t>Please think about this question in terms of the activities your child would usually be doing today.</w:t>
      </w:r>
    </w:p>
    <w:p w14:paraId="7774816B" w14:textId="77777777" w:rsidR="0014556B" w:rsidRDefault="0014556B" w:rsidP="0014556B">
      <w:pPr>
        <w:rPr>
          <w:rFonts w:ascii="Times New Roman" w:hAnsi="Times New Roman" w:cs="Times New Roman"/>
          <w:b/>
          <w:bCs/>
          <w:sz w:val="20"/>
          <w:szCs w:val="20"/>
        </w:rPr>
      </w:pPr>
    </w:p>
    <w:p w14:paraId="4B95EDF1" w14:textId="77777777" w:rsidR="0014556B" w:rsidRPr="00585F3A" w:rsidRDefault="0014556B" w:rsidP="0014556B">
      <w:pPr>
        <w:rPr>
          <w:rFonts w:ascii="Times New Roman" w:hAnsi="Times New Roman" w:cs="Times New Roman"/>
          <w:sz w:val="20"/>
          <w:szCs w:val="20"/>
        </w:rPr>
      </w:pPr>
      <w:r w:rsidRPr="00A96922">
        <w:rPr>
          <w:rFonts w:ascii="Times New Roman" w:hAnsi="Times New Roman" w:cs="Times New Roman"/>
          <w:b/>
          <w:bCs/>
          <w:sz w:val="20"/>
          <w:szCs w:val="20"/>
        </w:rPr>
        <w:t>Table S2:</w:t>
      </w:r>
      <w:r w:rsidRPr="00585F3A">
        <w:rPr>
          <w:rFonts w:ascii="Times New Roman" w:hAnsi="Times New Roman" w:cs="Times New Roman"/>
          <w:sz w:val="20"/>
          <w:szCs w:val="20"/>
        </w:rPr>
        <w:t xml:space="preserve"> completion time</w:t>
      </w:r>
    </w:p>
    <w:tbl>
      <w:tblPr>
        <w:tblW w:w="5000" w:type="pct"/>
        <w:tblLook w:val="04A0" w:firstRow="1" w:lastRow="0" w:firstColumn="1" w:lastColumn="0" w:noHBand="0" w:noVBand="1"/>
      </w:tblPr>
      <w:tblGrid>
        <w:gridCol w:w="1255"/>
        <w:gridCol w:w="711"/>
        <w:gridCol w:w="2823"/>
        <w:gridCol w:w="4237"/>
      </w:tblGrid>
      <w:tr w:rsidR="0014556B" w:rsidRPr="00090652" w14:paraId="711F1EF4" w14:textId="77777777" w:rsidTr="00FA3C9A">
        <w:trPr>
          <w:trHeight w:val="300"/>
        </w:trPr>
        <w:tc>
          <w:tcPr>
            <w:tcW w:w="695" w:type="pct"/>
            <w:tcBorders>
              <w:top w:val="single" w:sz="4" w:space="0" w:color="auto"/>
              <w:left w:val="nil"/>
              <w:bottom w:val="nil"/>
              <w:right w:val="nil"/>
            </w:tcBorders>
            <w:shd w:val="clear" w:color="auto" w:fill="auto"/>
            <w:noWrap/>
            <w:vAlign w:val="bottom"/>
            <w:hideMark/>
          </w:tcPr>
          <w:p w14:paraId="51D60AFF" w14:textId="77777777" w:rsidR="0014556B" w:rsidRPr="00090652" w:rsidRDefault="0014556B" w:rsidP="00FA3C9A">
            <w:pPr>
              <w:spacing w:after="0" w:line="240" w:lineRule="auto"/>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 </w:t>
            </w:r>
          </w:p>
        </w:tc>
        <w:tc>
          <w:tcPr>
            <w:tcW w:w="369" w:type="pct"/>
            <w:tcBorders>
              <w:top w:val="single" w:sz="4" w:space="0" w:color="auto"/>
              <w:left w:val="nil"/>
              <w:bottom w:val="nil"/>
              <w:right w:val="nil"/>
            </w:tcBorders>
            <w:shd w:val="clear" w:color="auto" w:fill="auto"/>
            <w:noWrap/>
            <w:vAlign w:val="bottom"/>
            <w:hideMark/>
          </w:tcPr>
          <w:p w14:paraId="1B70A750"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 </w:t>
            </w:r>
          </w:p>
        </w:tc>
        <w:tc>
          <w:tcPr>
            <w:tcW w:w="3936" w:type="pct"/>
            <w:gridSpan w:val="2"/>
            <w:tcBorders>
              <w:top w:val="single" w:sz="4" w:space="0" w:color="auto"/>
              <w:left w:val="nil"/>
              <w:bottom w:val="single" w:sz="4" w:space="0" w:color="auto"/>
              <w:right w:val="nil"/>
            </w:tcBorders>
            <w:shd w:val="clear" w:color="auto" w:fill="auto"/>
            <w:noWrap/>
            <w:vAlign w:val="bottom"/>
            <w:hideMark/>
          </w:tcPr>
          <w:p w14:paraId="4BCF7743"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Completion time, Median (25th, 75th interquartile range)</w:t>
            </w:r>
          </w:p>
        </w:tc>
      </w:tr>
      <w:tr w:rsidR="0014556B" w:rsidRPr="00090652" w14:paraId="7B74E1D0" w14:textId="77777777" w:rsidTr="00FA3C9A">
        <w:trPr>
          <w:trHeight w:val="300"/>
        </w:trPr>
        <w:tc>
          <w:tcPr>
            <w:tcW w:w="695" w:type="pct"/>
            <w:tcBorders>
              <w:top w:val="nil"/>
              <w:left w:val="nil"/>
              <w:bottom w:val="single" w:sz="4" w:space="0" w:color="auto"/>
              <w:right w:val="nil"/>
            </w:tcBorders>
            <w:shd w:val="clear" w:color="auto" w:fill="auto"/>
            <w:noWrap/>
            <w:vAlign w:val="bottom"/>
            <w:hideMark/>
          </w:tcPr>
          <w:p w14:paraId="51F359C5" w14:textId="77777777" w:rsidR="0014556B" w:rsidRPr="00090652" w:rsidRDefault="0014556B" w:rsidP="00FA3C9A">
            <w:pPr>
              <w:spacing w:after="0" w:line="240" w:lineRule="auto"/>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Sample</w:t>
            </w:r>
          </w:p>
        </w:tc>
        <w:tc>
          <w:tcPr>
            <w:tcW w:w="369" w:type="pct"/>
            <w:tcBorders>
              <w:top w:val="nil"/>
              <w:left w:val="nil"/>
              <w:bottom w:val="single" w:sz="4" w:space="0" w:color="auto"/>
              <w:right w:val="nil"/>
            </w:tcBorders>
            <w:shd w:val="clear" w:color="auto" w:fill="auto"/>
            <w:noWrap/>
            <w:vAlign w:val="bottom"/>
            <w:hideMark/>
          </w:tcPr>
          <w:p w14:paraId="7FC7C064"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N</w:t>
            </w:r>
          </w:p>
        </w:tc>
        <w:tc>
          <w:tcPr>
            <w:tcW w:w="1589" w:type="pct"/>
            <w:tcBorders>
              <w:top w:val="nil"/>
              <w:left w:val="nil"/>
              <w:bottom w:val="single" w:sz="4" w:space="0" w:color="auto"/>
              <w:right w:val="nil"/>
            </w:tcBorders>
            <w:shd w:val="clear" w:color="auto" w:fill="auto"/>
            <w:noWrap/>
            <w:vAlign w:val="bottom"/>
            <w:hideMark/>
          </w:tcPr>
          <w:p w14:paraId="2D2CB6C3"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Total survey (Minutes)</w:t>
            </w:r>
          </w:p>
        </w:tc>
        <w:tc>
          <w:tcPr>
            <w:tcW w:w="2347" w:type="pct"/>
            <w:tcBorders>
              <w:top w:val="nil"/>
              <w:left w:val="nil"/>
              <w:bottom w:val="single" w:sz="4" w:space="0" w:color="auto"/>
              <w:right w:val="nil"/>
            </w:tcBorders>
            <w:shd w:val="clear" w:color="auto" w:fill="auto"/>
            <w:noWrap/>
            <w:vAlign w:val="bottom"/>
            <w:hideMark/>
          </w:tcPr>
          <w:p w14:paraId="276C2930"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Average time for individual choice task (Seconds)</w:t>
            </w:r>
          </w:p>
        </w:tc>
      </w:tr>
      <w:tr w:rsidR="0014556B" w:rsidRPr="00090652" w14:paraId="4E886A12" w14:textId="77777777" w:rsidTr="00FA3C9A">
        <w:trPr>
          <w:trHeight w:val="300"/>
        </w:trPr>
        <w:tc>
          <w:tcPr>
            <w:tcW w:w="695" w:type="pct"/>
            <w:tcBorders>
              <w:top w:val="nil"/>
              <w:left w:val="nil"/>
              <w:bottom w:val="nil"/>
              <w:right w:val="nil"/>
            </w:tcBorders>
            <w:shd w:val="clear" w:color="auto" w:fill="auto"/>
            <w:noWrap/>
            <w:vAlign w:val="bottom"/>
            <w:hideMark/>
          </w:tcPr>
          <w:p w14:paraId="4E07DE6D" w14:textId="77777777" w:rsidR="0014556B" w:rsidRPr="00090652" w:rsidRDefault="0014556B" w:rsidP="00FA3C9A">
            <w:pPr>
              <w:spacing w:after="0" w:line="240" w:lineRule="auto"/>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Total sample</w:t>
            </w:r>
          </w:p>
        </w:tc>
        <w:tc>
          <w:tcPr>
            <w:tcW w:w="369" w:type="pct"/>
            <w:tcBorders>
              <w:top w:val="nil"/>
              <w:left w:val="nil"/>
              <w:bottom w:val="nil"/>
              <w:right w:val="nil"/>
            </w:tcBorders>
            <w:shd w:val="clear" w:color="auto" w:fill="auto"/>
            <w:noWrap/>
            <w:vAlign w:val="bottom"/>
            <w:hideMark/>
          </w:tcPr>
          <w:p w14:paraId="1EECCACD"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3,112</w:t>
            </w:r>
          </w:p>
        </w:tc>
        <w:tc>
          <w:tcPr>
            <w:tcW w:w="1589" w:type="pct"/>
            <w:tcBorders>
              <w:top w:val="nil"/>
              <w:left w:val="nil"/>
              <w:bottom w:val="nil"/>
              <w:right w:val="nil"/>
            </w:tcBorders>
            <w:shd w:val="clear" w:color="auto" w:fill="auto"/>
            <w:noWrap/>
            <w:vAlign w:val="bottom"/>
            <w:hideMark/>
          </w:tcPr>
          <w:p w14:paraId="7D2CCDB8"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12.3(9.1, 17.2)</w:t>
            </w:r>
          </w:p>
        </w:tc>
        <w:tc>
          <w:tcPr>
            <w:tcW w:w="2347" w:type="pct"/>
            <w:tcBorders>
              <w:top w:val="nil"/>
              <w:left w:val="nil"/>
              <w:bottom w:val="nil"/>
              <w:right w:val="nil"/>
            </w:tcBorders>
            <w:shd w:val="clear" w:color="auto" w:fill="auto"/>
            <w:noWrap/>
            <w:vAlign w:val="bottom"/>
            <w:hideMark/>
          </w:tcPr>
          <w:p w14:paraId="3ADD1556"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13.9(8.9, 21.7)</w:t>
            </w:r>
          </w:p>
        </w:tc>
      </w:tr>
      <w:tr w:rsidR="0014556B" w:rsidRPr="00090652" w14:paraId="3DE24B8D" w14:textId="77777777" w:rsidTr="00FA3C9A">
        <w:trPr>
          <w:trHeight w:val="300"/>
        </w:trPr>
        <w:tc>
          <w:tcPr>
            <w:tcW w:w="695" w:type="pct"/>
            <w:tcBorders>
              <w:top w:val="nil"/>
              <w:left w:val="nil"/>
              <w:bottom w:val="nil"/>
              <w:right w:val="nil"/>
            </w:tcBorders>
            <w:shd w:val="clear" w:color="auto" w:fill="auto"/>
            <w:noWrap/>
            <w:vAlign w:val="bottom"/>
            <w:hideMark/>
          </w:tcPr>
          <w:p w14:paraId="625A089B" w14:textId="77777777" w:rsidR="0014556B" w:rsidRPr="00090652" w:rsidRDefault="0014556B" w:rsidP="00FA3C9A">
            <w:pPr>
              <w:spacing w:after="0" w:line="240" w:lineRule="auto"/>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2-4y arm</w:t>
            </w:r>
          </w:p>
        </w:tc>
        <w:tc>
          <w:tcPr>
            <w:tcW w:w="369" w:type="pct"/>
            <w:tcBorders>
              <w:top w:val="nil"/>
              <w:left w:val="nil"/>
              <w:bottom w:val="nil"/>
              <w:right w:val="nil"/>
            </w:tcBorders>
            <w:shd w:val="clear" w:color="auto" w:fill="auto"/>
            <w:noWrap/>
            <w:vAlign w:val="bottom"/>
            <w:hideMark/>
          </w:tcPr>
          <w:p w14:paraId="33091ADF"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1,568</w:t>
            </w:r>
          </w:p>
        </w:tc>
        <w:tc>
          <w:tcPr>
            <w:tcW w:w="1589" w:type="pct"/>
            <w:tcBorders>
              <w:top w:val="nil"/>
              <w:left w:val="nil"/>
              <w:bottom w:val="nil"/>
              <w:right w:val="nil"/>
            </w:tcBorders>
            <w:shd w:val="clear" w:color="auto" w:fill="auto"/>
            <w:noWrap/>
            <w:vAlign w:val="bottom"/>
            <w:hideMark/>
          </w:tcPr>
          <w:p w14:paraId="7F589A73"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12.2(9.3, 17.1)</w:t>
            </w:r>
          </w:p>
        </w:tc>
        <w:tc>
          <w:tcPr>
            <w:tcW w:w="2347" w:type="pct"/>
            <w:tcBorders>
              <w:top w:val="nil"/>
              <w:left w:val="nil"/>
              <w:bottom w:val="nil"/>
              <w:right w:val="nil"/>
            </w:tcBorders>
            <w:shd w:val="clear" w:color="auto" w:fill="auto"/>
            <w:noWrap/>
            <w:vAlign w:val="bottom"/>
            <w:hideMark/>
          </w:tcPr>
          <w:p w14:paraId="052A2BE3"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13.9(9.0, 21.5)</w:t>
            </w:r>
          </w:p>
        </w:tc>
      </w:tr>
      <w:tr w:rsidR="0014556B" w:rsidRPr="00090652" w14:paraId="2BD5B457" w14:textId="77777777" w:rsidTr="00FA3C9A">
        <w:trPr>
          <w:trHeight w:val="300"/>
        </w:trPr>
        <w:tc>
          <w:tcPr>
            <w:tcW w:w="695" w:type="pct"/>
            <w:tcBorders>
              <w:top w:val="nil"/>
              <w:left w:val="nil"/>
              <w:bottom w:val="single" w:sz="4" w:space="0" w:color="auto"/>
              <w:right w:val="nil"/>
            </w:tcBorders>
            <w:shd w:val="clear" w:color="auto" w:fill="auto"/>
            <w:noWrap/>
            <w:vAlign w:val="bottom"/>
            <w:hideMark/>
          </w:tcPr>
          <w:p w14:paraId="2D7940E2" w14:textId="77777777" w:rsidR="0014556B" w:rsidRPr="00090652" w:rsidRDefault="0014556B" w:rsidP="00FA3C9A">
            <w:pPr>
              <w:spacing w:after="0" w:line="240" w:lineRule="auto"/>
              <w:rPr>
                <w:rFonts w:ascii="Times New Roman" w:eastAsia="Times New Roman" w:hAnsi="Times New Roman" w:cs="Times New Roman"/>
                <w:color w:val="000000"/>
                <w:sz w:val="20"/>
                <w:szCs w:val="20"/>
              </w:rPr>
            </w:pPr>
            <w:r w:rsidRPr="00090652">
              <w:rPr>
                <w:rFonts w:ascii="Times New Roman" w:eastAsia="Times New Roman" w:hAnsi="Times New Roman" w:cs="Times New Roman"/>
                <w:color w:val="000000"/>
                <w:sz w:val="20"/>
                <w:szCs w:val="20"/>
              </w:rPr>
              <w:t>10y arm</w:t>
            </w:r>
          </w:p>
        </w:tc>
        <w:tc>
          <w:tcPr>
            <w:tcW w:w="369" w:type="pct"/>
            <w:tcBorders>
              <w:top w:val="nil"/>
              <w:left w:val="nil"/>
              <w:bottom w:val="single" w:sz="4" w:space="0" w:color="auto"/>
              <w:right w:val="nil"/>
            </w:tcBorders>
            <w:shd w:val="clear" w:color="auto" w:fill="auto"/>
            <w:noWrap/>
            <w:vAlign w:val="bottom"/>
            <w:hideMark/>
          </w:tcPr>
          <w:p w14:paraId="1FBADDB8"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1,544</w:t>
            </w:r>
          </w:p>
        </w:tc>
        <w:tc>
          <w:tcPr>
            <w:tcW w:w="1589" w:type="pct"/>
            <w:tcBorders>
              <w:top w:val="nil"/>
              <w:left w:val="nil"/>
              <w:bottom w:val="single" w:sz="4" w:space="0" w:color="auto"/>
              <w:right w:val="nil"/>
            </w:tcBorders>
            <w:shd w:val="clear" w:color="auto" w:fill="auto"/>
            <w:noWrap/>
            <w:vAlign w:val="bottom"/>
            <w:hideMark/>
          </w:tcPr>
          <w:p w14:paraId="5ED8977C"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12.3(8.9, 17.2)</w:t>
            </w:r>
          </w:p>
        </w:tc>
        <w:tc>
          <w:tcPr>
            <w:tcW w:w="2347" w:type="pct"/>
            <w:tcBorders>
              <w:top w:val="nil"/>
              <w:left w:val="nil"/>
              <w:bottom w:val="single" w:sz="4" w:space="0" w:color="auto"/>
              <w:right w:val="nil"/>
            </w:tcBorders>
            <w:shd w:val="clear" w:color="auto" w:fill="auto"/>
            <w:noWrap/>
            <w:vAlign w:val="bottom"/>
            <w:hideMark/>
          </w:tcPr>
          <w:p w14:paraId="3638605E" w14:textId="77777777" w:rsidR="0014556B" w:rsidRPr="00090652" w:rsidRDefault="0014556B" w:rsidP="00FA3C9A">
            <w:pPr>
              <w:spacing w:after="0" w:line="240" w:lineRule="auto"/>
              <w:jc w:val="center"/>
              <w:rPr>
                <w:rFonts w:ascii="Times New Roman" w:eastAsia="Times New Roman" w:hAnsi="Times New Roman" w:cs="Times New Roman"/>
                <w:color w:val="000000"/>
                <w:sz w:val="20"/>
                <w:szCs w:val="20"/>
              </w:rPr>
            </w:pPr>
            <w:r w:rsidRPr="00090652">
              <w:rPr>
                <w:rFonts w:ascii="Times New Roman" w:hAnsi="Times New Roman" w:cs="Times New Roman"/>
                <w:color w:val="000000"/>
              </w:rPr>
              <w:t>14.0(8.9, 21.8)</w:t>
            </w:r>
          </w:p>
        </w:tc>
      </w:tr>
    </w:tbl>
    <w:p w14:paraId="40743E4E" w14:textId="77777777" w:rsidR="0014556B" w:rsidRPr="00585F3A" w:rsidRDefault="0014556B" w:rsidP="0014556B">
      <w:pPr>
        <w:rPr>
          <w:rFonts w:ascii="Times New Roman" w:hAnsi="Times New Roman" w:cs="Times New Roman"/>
          <w:sz w:val="20"/>
          <w:szCs w:val="20"/>
        </w:rPr>
      </w:pPr>
      <w:r w:rsidRPr="00585F3A">
        <w:rPr>
          <w:rFonts w:ascii="Times New Roman" w:hAnsi="Times New Roman" w:cs="Times New Roman"/>
          <w:sz w:val="20"/>
          <w:szCs w:val="20"/>
        </w:rPr>
        <w:t>Note: For time to complete individual choice tasks, N=number of participants*12 choice tasks.</w:t>
      </w:r>
    </w:p>
    <w:p w14:paraId="468701DD" w14:textId="77777777" w:rsidR="0014556B" w:rsidRDefault="0014556B" w:rsidP="0014556B">
      <w:pPr>
        <w:rPr>
          <w:rFonts w:ascii="Times New Roman" w:hAnsi="Times New Roman" w:cs="Times New Roman"/>
          <w:sz w:val="20"/>
          <w:szCs w:val="20"/>
        </w:rPr>
      </w:pPr>
    </w:p>
    <w:p w14:paraId="445F58B9" w14:textId="77777777" w:rsidR="0014556B" w:rsidRPr="00585F3A" w:rsidRDefault="0014556B" w:rsidP="0014556B">
      <w:pPr>
        <w:rPr>
          <w:rFonts w:ascii="Times New Roman" w:hAnsi="Times New Roman" w:cs="Times New Roman"/>
          <w:sz w:val="20"/>
          <w:szCs w:val="20"/>
        </w:rPr>
      </w:pPr>
      <w:r>
        <w:rPr>
          <w:noProof/>
          <w:lang w:val="en-IN" w:eastAsia="en-IN"/>
        </w:rPr>
        <w:lastRenderedPageBreak/>
        <w:drawing>
          <wp:inline distT="0" distB="0" distL="0" distR="0" wp14:anchorId="5531308C" wp14:editId="03382966">
            <wp:extent cx="5126400" cy="7801200"/>
            <wp:effectExtent l="0" t="0" r="0" b="9525"/>
            <wp:docPr id="53361065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10650" name="Picture 1" descr="A screenshot of a graph&#10;&#10;Description automatically generated"/>
                    <pic:cNvPicPr/>
                  </pic:nvPicPr>
                  <pic:blipFill>
                    <a:blip r:embed="rId14"/>
                    <a:stretch>
                      <a:fillRect/>
                    </a:stretch>
                  </pic:blipFill>
                  <pic:spPr>
                    <a:xfrm>
                      <a:off x="0" y="0"/>
                      <a:ext cx="5126400" cy="7801200"/>
                    </a:xfrm>
                    <a:prstGeom prst="rect">
                      <a:avLst/>
                    </a:prstGeom>
                  </pic:spPr>
                </pic:pic>
              </a:graphicData>
            </a:graphic>
          </wp:inline>
        </w:drawing>
      </w:r>
    </w:p>
    <w:p w14:paraId="18DB7818" w14:textId="77777777" w:rsidR="0014556B" w:rsidRPr="00585F3A" w:rsidRDefault="0014556B" w:rsidP="0014556B">
      <w:pPr>
        <w:rPr>
          <w:rFonts w:ascii="Times New Roman" w:hAnsi="Times New Roman" w:cs="Times New Roman"/>
          <w:sz w:val="20"/>
          <w:szCs w:val="20"/>
        </w:rPr>
      </w:pPr>
      <w:r w:rsidRPr="006E6667">
        <w:rPr>
          <w:rFonts w:ascii="Times New Roman" w:hAnsi="Times New Roman" w:cs="Times New Roman"/>
          <w:b/>
          <w:bCs/>
          <w:sz w:val="20"/>
          <w:szCs w:val="20"/>
        </w:rPr>
        <w:t>Figure S</w:t>
      </w:r>
      <w:r>
        <w:rPr>
          <w:rFonts w:ascii="Times New Roman" w:hAnsi="Times New Roman" w:cs="Times New Roman"/>
          <w:b/>
          <w:bCs/>
          <w:sz w:val="20"/>
          <w:szCs w:val="20"/>
        </w:rPr>
        <w:t>1</w:t>
      </w:r>
      <w:r w:rsidRPr="006E6667">
        <w:rPr>
          <w:rFonts w:ascii="Times New Roman" w:hAnsi="Times New Roman" w:cs="Times New Roman"/>
          <w:b/>
          <w:bCs/>
          <w:sz w:val="20"/>
          <w:szCs w:val="20"/>
        </w:rPr>
        <w:t>:</w:t>
      </w:r>
      <w:r w:rsidRPr="00585F3A">
        <w:rPr>
          <w:rFonts w:ascii="Times New Roman" w:hAnsi="Times New Roman" w:cs="Times New Roman"/>
          <w:sz w:val="20"/>
          <w:szCs w:val="20"/>
        </w:rPr>
        <w:t xml:space="preserve"> DCE task difficulty</w:t>
      </w:r>
    </w:p>
    <w:p w14:paraId="369ADDC0" w14:textId="77777777" w:rsidR="0014556B" w:rsidRPr="00585F3A" w:rsidRDefault="0014556B" w:rsidP="0014556B">
      <w:pPr>
        <w:rPr>
          <w:rFonts w:ascii="Times New Roman" w:hAnsi="Times New Roman" w:cs="Times New Roman"/>
          <w:sz w:val="20"/>
          <w:szCs w:val="20"/>
        </w:rPr>
      </w:pPr>
    </w:p>
    <w:p w14:paraId="6E39EEF5" w14:textId="77777777" w:rsidR="0014556B" w:rsidRDefault="0014556B" w:rsidP="0014556B">
      <w:pPr>
        <w:rPr>
          <w:rFonts w:ascii="Times New Roman" w:hAnsi="Times New Roman" w:cs="Times New Roman"/>
          <w:sz w:val="20"/>
          <w:szCs w:val="20"/>
        </w:rPr>
      </w:pPr>
    </w:p>
    <w:p w14:paraId="3F910F89" w14:textId="77777777" w:rsidR="0014556B" w:rsidRPr="00585F3A" w:rsidRDefault="0014556B" w:rsidP="0014556B">
      <w:pPr>
        <w:rPr>
          <w:rFonts w:ascii="Times New Roman" w:hAnsi="Times New Roman" w:cs="Times New Roman"/>
          <w:sz w:val="20"/>
          <w:szCs w:val="20"/>
        </w:rPr>
      </w:pPr>
    </w:p>
    <w:p w14:paraId="3B0DCF37" w14:textId="77777777" w:rsidR="0014556B" w:rsidRPr="003A745B" w:rsidRDefault="0014556B" w:rsidP="0014556B">
      <w:pPr>
        <w:spacing w:line="360" w:lineRule="auto"/>
        <w:rPr>
          <w:rFonts w:ascii="Times New Roman" w:hAnsi="Times New Roman" w:cs="Times New Roman"/>
          <w:sz w:val="20"/>
          <w:szCs w:val="20"/>
        </w:rPr>
      </w:pPr>
      <w:r w:rsidRPr="00F565CB">
        <w:rPr>
          <w:rFonts w:ascii="Times New Roman" w:hAnsi="Times New Roman" w:cs="Times New Roman"/>
          <w:b/>
          <w:bCs/>
          <w:sz w:val="20"/>
          <w:szCs w:val="20"/>
        </w:rPr>
        <w:lastRenderedPageBreak/>
        <w:t>Table S3</w:t>
      </w:r>
      <w:r w:rsidRPr="53E18BCE">
        <w:rPr>
          <w:rFonts w:ascii="Times New Roman" w:hAnsi="Times New Roman" w:cs="Times New Roman"/>
          <w:sz w:val="20"/>
          <w:szCs w:val="20"/>
        </w:rPr>
        <w:t xml:space="preserve"> Discrete </w:t>
      </w:r>
      <w:r>
        <w:rPr>
          <w:rFonts w:ascii="Times New Roman" w:hAnsi="Times New Roman" w:cs="Times New Roman"/>
          <w:sz w:val="20"/>
          <w:szCs w:val="20"/>
        </w:rPr>
        <w:t>c</w:t>
      </w:r>
      <w:r w:rsidRPr="53E18BCE">
        <w:rPr>
          <w:rFonts w:ascii="Times New Roman" w:hAnsi="Times New Roman" w:cs="Times New Roman"/>
          <w:sz w:val="20"/>
          <w:szCs w:val="20"/>
        </w:rPr>
        <w:t xml:space="preserve">hoice conditional logit </w:t>
      </w:r>
      <w:r>
        <w:rPr>
          <w:rFonts w:ascii="Times New Roman" w:hAnsi="Times New Roman" w:cs="Times New Roman"/>
          <w:sz w:val="20"/>
          <w:szCs w:val="20"/>
        </w:rPr>
        <w:t>m</w:t>
      </w:r>
      <w:r w:rsidRPr="53E18BCE">
        <w:rPr>
          <w:rFonts w:ascii="Times New Roman" w:hAnsi="Times New Roman" w:cs="Times New Roman"/>
          <w:sz w:val="20"/>
          <w:szCs w:val="20"/>
        </w:rPr>
        <w:t xml:space="preserve">odelling </w:t>
      </w:r>
      <w:r>
        <w:rPr>
          <w:rFonts w:ascii="Times New Roman" w:hAnsi="Times New Roman" w:cs="Times New Roman"/>
          <w:sz w:val="20"/>
          <w:szCs w:val="20"/>
        </w:rPr>
        <w:t>r</w:t>
      </w:r>
      <w:r w:rsidRPr="53E18BCE">
        <w:rPr>
          <w:rFonts w:ascii="Times New Roman" w:hAnsi="Times New Roman" w:cs="Times New Roman"/>
          <w:sz w:val="20"/>
          <w:szCs w:val="20"/>
        </w:rPr>
        <w:t xml:space="preserve">esults by </w:t>
      </w:r>
      <w:r>
        <w:rPr>
          <w:rFonts w:ascii="Times New Roman" w:hAnsi="Times New Roman" w:cs="Times New Roman"/>
          <w:sz w:val="20"/>
          <w:szCs w:val="20"/>
        </w:rPr>
        <w:t>age framing and parental status</w:t>
      </w:r>
    </w:p>
    <w:tbl>
      <w:tblPr>
        <w:tblW w:w="5000" w:type="pct"/>
        <w:jc w:val="center"/>
        <w:tblLook w:val="04A0" w:firstRow="1" w:lastRow="0" w:firstColumn="1" w:lastColumn="0" w:noHBand="0" w:noVBand="1"/>
      </w:tblPr>
      <w:tblGrid>
        <w:gridCol w:w="2490"/>
        <w:gridCol w:w="1634"/>
        <w:gridCol w:w="1634"/>
        <w:gridCol w:w="1634"/>
        <w:gridCol w:w="1634"/>
      </w:tblGrid>
      <w:tr w:rsidR="0014556B" w:rsidRPr="0077100B" w14:paraId="0B6D137E" w14:textId="77777777" w:rsidTr="00FA3C9A">
        <w:trPr>
          <w:trHeight w:val="300"/>
          <w:jc w:val="center"/>
        </w:trPr>
        <w:tc>
          <w:tcPr>
            <w:tcW w:w="1379" w:type="pct"/>
            <w:tcBorders>
              <w:top w:val="single" w:sz="4" w:space="0" w:color="auto"/>
              <w:left w:val="nil"/>
              <w:bottom w:val="nil"/>
              <w:right w:val="nil"/>
            </w:tcBorders>
            <w:shd w:val="clear" w:color="auto" w:fill="auto"/>
            <w:noWrap/>
            <w:vAlign w:val="bottom"/>
          </w:tcPr>
          <w:p w14:paraId="1BD33FA8"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p>
        </w:tc>
        <w:tc>
          <w:tcPr>
            <w:tcW w:w="1810" w:type="pct"/>
            <w:gridSpan w:val="2"/>
            <w:tcBorders>
              <w:top w:val="single" w:sz="4" w:space="0" w:color="auto"/>
              <w:left w:val="nil"/>
              <w:bottom w:val="single" w:sz="4" w:space="0" w:color="auto"/>
              <w:right w:val="nil"/>
            </w:tcBorders>
            <w:shd w:val="clear" w:color="auto" w:fill="auto"/>
            <w:noWrap/>
            <w:vAlign w:val="bottom"/>
          </w:tcPr>
          <w:p w14:paraId="123DDF3C" w14:textId="77777777" w:rsidR="0014556B" w:rsidRPr="0077100B" w:rsidRDefault="0014556B" w:rsidP="00FA3C9A">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Age framing</w:t>
            </w:r>
          </w:p>
        </w:tc>
        <w:tc>
          <w:tcPr>
            <w:tcW w:w="1810" w:type="pct"/>
            <w:gridSpan w:val="2"/>
            <w:tcBorders>
              <w:top w:val="single" w:sz="4" w:space="0" w:color="auto"/>
              <w:left w:val="nil"/>
              <w:bottom w:val="single" w:sz="4" w:space="0" w:color="auto"/>
            </w:tcBorders>
          </w:tcPr>
          <w:p w14:paraId="6AA9B40C" w14:textId="77777777" w:rsidR="0014556B" w:rsidRPr="0077100B" w:rsidRDefault="0014556B" w:rsidP="00FA3C9A">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Parental status</w:t>
            </w:r>
          </w:p>
        </w:tc>
      </w:tr>
      <w:tr w:rsidR="0014556B" w:rsidRPr="0077100B" w14:paraId="4B6A428E" w14:textId="77777777" w:rsidTr="00FA3C9A">
        <w:trPr>
          <w:trHeight w:val="300"/>
          <w:jc w:val="center"/>
        </w:trPr>
        <w:tc>
          <w:tcPr>
            <w:tcW w:w="1379" w:type="pct"/>
            <w:tcBorders>
              <w:top w:val="single" w:sz="4" w:space="0" w:color="auto"/>
              <w:left w:val="nil"/>
              <w:bottom w:val="single" w:sz="4" w:space="0" w:color="auto"/>
              <w:right w:val="nil"/>
            </w:tcBorders>
            <w:shd w:val="clear" w:color="auto" w:fill="auto"/>
            <w:noWrap/>
            <w:vAlign w:val="bottom"/>
            <w:hideMark/>
          </w:tcPr>
          <w:p w14:paraId="72918829"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Mean of Coefficients</w:t>
            </w:r>
          </w:p>
        </w:tc>
        <w:tc>
          <w:tcPr>
            <w:tcW w:w="905" w:type="pct"/>
            <w:tcBorders>
              <w:top w:val="single" w:sz="4" w:space="0" w:color="auto"/>
              <w:left w:val="nil"/>
              <w:bottom w:val="single" w:sz="4" w:space="0" w:color="auto"/>
              <w:right w:val="nil"/>
            </w:tcBorders>
            <w:shd w:val="clear" w:color="auto" w:fill="auto"/>
            <w:noWrap/>
            <w:vAlign w:val="bottom"/>
            <w:hideMark/>
          </w:tcPr>
          <w:p w14:paraId="5421805C" w14:textId="77777777" w:rsidR="0014556B" w:rsidRDefault="0014556B" w:rsidP="00FA3C9A">
            <w:pPr>
              <w:spacing w:after="0" w:line="360" w:lineRule="auto"/>
              <w:rPr>
                <w:rFonts w:ascii="Times New Roman" w:eastAsia="Times New Roman" w:hAnsi="Times New Roman" w:cs="Times New Roman"/>
                <w:color w:val="000000"/>
                <w:sz w:val="20"/>
                <w:szCs w:val="20"/>
              </w:rPr>
            </w:pPr>
            <w:r w:rsidRPr="003B4EFF">
              <w:rPr>
                <w:rFonts w:ascii="Times New Roman" w:eastAsia="Times New Roman" w:hAnsi="Times New Roman" w:cs="Times New Roman"/>
                <w:color w:val="000000"/>
                <w:sz w:val="20"/>
                <w:szCs w:val="20"/>
              </w:rPr>
              <w:t xml:space="preserve">2-4y arm </w:t>
            </w:r>
          </w:p>
          <w:p w14:paraId="24461FD1" w14:textId="77777777" w:rsidR="0014556B" w:rsidRPr="003B4EFF" w:rsidRDefault="0014556B" w:rsidP="00FA3C9A">
            <w:pPr>
              <w:spacing w:after="0" w:line="360" w:lineRule="auto"/>
              <w:rPr>
                <w:rFonts w:ascii="Times New Roman" w:eastAsia="Times New Roman" w:hAnsi="Times New Roman" w:cs="Times New Roman"/>
                <w:color w:val="000000"/>
                <w:sz w:val="20"/>
                <w:szCs w:val="20"/>
              </w:rPr>
            </w:pPr>
            <w:r w:rsidRPr="003B4EFF">
              <w:rPr>
                <w:rFonts w:ascii="Times New Roman" w:eastAsia="Times New Roman" w:hAnsi="Times New Roman" w:cs="Times New Roman"/>
                <w:color w:val="000000"/>
                <w:sz w:val="20"/>
                <w:szCs w:val="20"/>
              </w:rPr>
              <w:t>(</w:t>
            </w:r>
            <w:r w:rsidRPr="003B4EFF">
              <w:rPr>
                <w:rFonts w:ascii="Times New Roman" w:eastAsia="Times New Roman" w:hAnsi="Times New Roman" w:cs="Times New Roman"/>
                <w:color w:val="000000" w:themeColor="text1"/>
                <w:sz w:val="20"/>
                <w:szCs w:val="20"/>
              </w:rPr>
              <w:t>n=1568</w:t>
            </w:r>
            <w:r w:rsidRPr="003B4EFF">
              <w:rPr>
                <w:rFonts w:ascii="Times New Roman" w:eastAsia="Times New Roman" w:hAnsi="Times New Roman" w:cs="Times New Roman"/>
                <w:color w:val="000000"/>
                <w:sz w:val="20"/>
                <w:szCs w:val="20"/>
              </w:rPr>
              <w:t>)</w:t>
            </w:r>
          </w:p>
        </w:tc>
        <w:tc>
          <w:tcPr>
            <w:tcW w:w="905" w:type="pct"/>
            <w:tcBorders>
              <w:top w:val="single" w:sz="4" w:space="0" w:color="auto"/>
              <w:left w:val="nil"/>
              <w:bottom w:val="single" w:sz="4" w:space="0" w:color="auto"/>
              <w:right w:val="nil"/>
            </w:tcBorders>
            <w:shd w:val="clear" w:color="auto" w:fill="auto"/>
            <w:noWrap/>
            <w:vAlign w:val="bottom"/>
            <w:hideMark/>
          </w:tcPr>
          <w:p w14:paraId="313F58F6" w14:textId="77777777" w:rsidR="0014556B" w:rsidRDefault="0014556B" w:rsidP="00FA3C9A">
            <w:pPr>
              <w:spacing w:after="0" w:line="360" w:lineRule="auto"/>
              <w:rPr>
                <w:rFonts w:ascii="Times New Roman" w:eastAsia="Times New Roman" w:hAnsi="Times New Roman" w:cs="Times New Roman"/>
                <w:color w:val="000000"/>
                <w:sz w:val="20"/>
                <w:szCs w:val="20"/>
              </w:rPr>
            </w:pPr>
            <w:r w:rsidRPr="003B4EFF">
              <w:rPr>
                <w:rFonts w:ascii="Times New Roman" w:eastAsia="Times New Roman" w:hAnsi="Times New Roman" w:cs="Times New Roman"/>
                <w:color w:val="000000"/>
                <w:sz w:val="20"/>
                <w:szCs w:val="20"/>
              </w:rPr>
              <w:t xml:space="preserve">10y arm </w:t>
            </w:r>
          </w:p>
          <w:p w14:paraId="6644AC82" w14:textId="77777777" w:rsidR="0014556B" w:rsidRPr="003B4EFF" w:rsidRDefault="0014556B" w:rsidP="00FA3C9A">
            <w:pPr>
              <w:spacing w:after="0" w:line="360" w:lineRule="auto"/>
              <w:rPr>
                <w:rFonts w:ascii="Times New Roman" w:eastAsia="Times New Roman" w:hAnsi="Times New Roman" w:cs="Times New Roman"/>
                <w:color w:val="000000"/>
                <w:sz w:val="20"/>
                <w:szCs w:val="20"/>
              </w:rPr>
            </w:pPr>
            <w:r w:rsidRPr="003B4EFF">
              <w:rPr>
                <w:rFonts w:ascii="Times New Roman" w:eastAsia="Times New Roman" w:hAnsi="Times New Roman" w:cs="Times New Roman"/>
                <w:color w:val="000000"/>
                <w:sz w:val="20"/>
                <w:szCs w:val="20"/>
              </w:rPr>
              <w:t>(</w:t>
            </w:r>
            <w:r w:rsidRPr="003B4EFF">
              <w:rPr>
                <w:rFonts w:ascii="Times New Roman" w:eastAsia="Times New Roman" w:hAnsi="Times New Roman" w:cs="Times New Roman"/>
                <w:color w:val="000000" w:themeColor="text1"/>
                <w:sz w:val="20"/>
                <w:szCs w:val="20"/>
              </w:rPr>
              <w:t>n=1544</w:t>
            </w:r>
            <w:r w:rsidRPr="003B4EFF">
              <w:rPr>
                <w:rFonts w:ascii="Times New Roman" w:eastAsia="Times New Roman" w:hAnsi="Times New Roman" w:cs="Times New Roman"/>
                <w:color w:val="000000"/>
                <w:sz w:val="20"/>
                <w:szCs w:val="20"/>
              </w:rPr>
              <w:t>)</w:t>
            </w:r>
          </w:p>
        </w:tc>
        <w:tc>
          <w:tcPr>
            <w:tcW w:w="905" w:type="pct"/>
            <w:tcBorders>
              <w:top w:val="single" w:sz="4" w:space="0" w:color="auto"/>
              <w:left w:val="nil"/>
              <w:bottom w:val="single" w:sz="4" w:space="0" w:color="auto"/>
              <w:right w:val="nil"/>
            </w:tcBorders>
          </w:tcPr>
          <w:p w14:paraId="739ADA94" w14:textId="77777777" w:rsidR="0014556B" w:rsidRDefault="0014556B" w:rsidP="00FA3C9A">
            <w:pPr>
              <w:spacing w:after="0" w:line="360" w:lineRule="auto"/>
              <w:rPr>
                <w:rFonts w:ascii="Times New Roman" w:eastAsia="Times New Roman" w:hAnsi="Times New Roman" w:cs="Times New Roman"/>
                <w:color w:val="000000"/>
                <w:sz w:val="20"/>
                <w:szCs w:val="20"/>
              </w:rPr>
            </w:pPr>
            <w:r w:rsidRPr="001E34D0">
              <w:rPr>
                <w:rFonts w:ascii="Times New Roman" w:eastAsia="Times New Roman" w:hAnsi="Times New Roman" w:cs="Times New Roman"/>
                <w:color w:val="000000"/>
                <w:sz w:val="20"/>
                <w:szCs w:val="20"/>
              </w:rPr>
              <w:t xml:space="preserve">Parents of children aged 0-18 years </w:t>
            </w:r>
          </w:p>
          <w:p w14:paraId="16C05A6D" w14:textId="77777777" w:rsidR="0014556B" w:rsidRPr="001E34D0" w:rsidRDefault="0014556B" w:rsidP="00FA3C9A">
            <w:pPr>
              <w:spacing w:after="0" w:line="360" w:lineRule="auto"/>
              <w:rPr>
                <w:rFonts w:ascii="Times New Roman" w:eastAsia="Times New Roman" w:hAnsi="Times New Roman" w:cs="Times New Roman"/>
                <w:color w:val="000000"/>
                <w:sz w:val="20"/>
                <w:szCs w:val="20"/>
              </w:rPr>
            </w:pPr>
            <w:r w:rsidRPr="001E34D0">
              <w:rPr>
                <w:rFonts w:ascii="Times New Roman" w:eastAsia="Times New Roman" w:hAnsi="Times New Roman" w:cs="Times New Roman"/>
                <w:color w:val="000000"/>
                <w:sz w:val="20"/>
                <w:szCs w:val="20"/>
              </w:rPr>
              <w:t>(n=953)</w:t>
            </w:r>
          </w:p>
        </w:tc>
        <w:tc>
          <w:tcPr>
            <w:tcW w:w="905" w:type="pct"/>
            <w:tcBorders>
              <w:top w:val="single" w:sz="4" w:space="0" w:color="auto"/>
              <w:left w:val="nil"/>
              <w:bottom w:val="single" w:sz="4" w:space="0" w:color="auto"/>
              <w:right w:val="nil"/>
            </w:tcBorders>
          </w:tcPr>
          <w:p w14:paraId="6C59C869" w14:textId="77777777" w:rsidR="0014556B" w:rsidRPr="001E34D0" w:rsidRDefault="0014556B" w:rsidP="00FA3C9A">
            <w:pPr>
              <w:spacing w:after="0" w:line="360" w:lineRule="auto"/>
              <w:rPr>
                <w:rFonts w:ascii="Times New Roman" w:eastAsia="Times New Roman" w:hAnsi="Times New Roman" w:cs="Times New Roman"/>
                <w:color w:val="000000"/>
                <w:sz w:val="20"/>
                <w:szCs w:val="20"/>
              </w:rPr>
            </w:pPr>
            <w:r w:rsidRPr="001E34D0">
              <w:rPr>
                <w:rFonts w:ascii="Times New Roman" w:eastAsia="Times New Roman" w:hAnsi="Times New Roman" w:cs="Times New Roman"/>
                <w:color w:val="000000"/>
                <w:sz w:val="20"/>
                <w:szCs w:val="20"/>
              </w:rPr>
              <w:t>Non-parents of children aged 0-18 years (n=2159)</w:t>
            </w:r>
          </w:p>
        </w:tc>
      </w:tr>
      <w:tr w:rsidR="0014556B" w:rsidRPr="0077100B" w14:paraId="21B6E90A" w14:textId="77777777" w:rsidTr="00FA3C9A">
        <w:trPr>
          <w:trHeight w:val="300"/>
          <w:jc w:val="center"/>
        </w:trPr>
        <w:tc>
          <w:tcPr>
            <w:tcW w:w="1379" w:type="pct"/>
            <w:tcBorders>
              <w:top w:val="single" w:sz="4" w:space="0" w:color="auto"/>
              <w:left w:val="nil"/>
              <w:bottom w:val="nil"/>
              <w:right w:val="nil"/>
            </w:tcBorders>
            <w:shd w:val="clear" w:color="auto" w:fill="auto"/>
            <w:noWrap/>
            <w:vAlign w:val="bottom"/>
            <w:hideMark/>
          </w:tcPr>
          <w:p w14:paraId="46881654"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Worried level 2</w:t>
            </w:r>
          </w:p>
        </w:tc>
        <w:tc>
          <w:tcPr>
            <w:tcW w:w="905" w:type="pct"/>
            <w:tcBorders>
              <w:top w:val="single" w:sz="4" w:space="0" w:color="auto"/>
              <w:left w:val="nil"/>
              <w:bottom w:val="nil"/>
              <w:right w:val="nil"/>
            </w:tcBorders>
            <w:shd w:val="clear" w:color="auto" w:fill="auto"/>
            <w:noWrap/>
            <w:hideMark/>
          </w:tcPr>
          <w:p w14:paraId="6DCD7F1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-0.214***</w:t>
            </w:r>
          </w:p>
        </w:tc>
        <w:tc>
          <w:tcPr>
            <w:tcW w:w="905" w:type="pct"/>
            <w:tcBorders>
              <w:top w:val="nil"/>
              <w:left w:val="nil"/>
              <w:bottom w:val="nil"/>
              <w:right w:val="nil"/>
            </w:tcBorders>
            <w:shd w:val="clear" w:color="auto" w:fill="auto"/>
            <w:noWrap/>
            <w:hideMark/>
          </w:tcPr>
          <w:p w14:paraId="7F906DE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-0.282***</w:t>
            </w:r>
          </w:p>
        </w:tc>
        <w:tc>
          <w:tcPr>
            <w:tcW w:w="905" w:type="pct"/>
            <w:tcBorders>
              <w:top w:val="nil"/>
              <w:left w:val="nil"/>
              <w:bottom w:val="nil"/>
              <w:right w:val="nil"/>
            </w:tcBorders>
          </w:tcPr>
          <w:p w14:paraId="62D49F04"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-0.289***</w:t>
            </w:r>
          </w:p>
        </w:tc>
        <w:tc>
          <w:tcPr>
            <w:tcW w:w="905" w:type="pct"/>
            <w:tcBorders>
              <w:top w:val="nil"/>
              <w:left w:val="nil"/>
              <w:bottom w:val="nil"/>
              <w:right w:val="nil"/>
            </w:tcBorders>
          </w:tcPr>
          <w:p w14:paraId="11E5388B"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-0.230***</w:t>
            </w:r>
          </w:p>
        </w:tc>
      </w:tr>
      <w:tr w:rsidR="0014556B" w:rsidRPr="0077100B" w14:paraId="69EA5385"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0116F57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Worried level 3</w:t>
            </w:r>
          </w:p>
        </w:tc>
        <w:tc>
          <w:tcPr>
            <w:tcW w:w="905" w:type="pct"/>
            <w:tcBorders>
              <w:top w:val="nil"/>
              <w:left w:val="nil"/>
              <w:bottom w:val="nil"/>
              <w:right w:val="nil"/>
            </w:tcBorders>
            <w:shd w:val="clear" w:color="auto" w:fill="auto"/>
            <w:noWrap/>
            <w:hideMark/>
          </w:tcPr>
          <w:p w14:paraId="68D44925"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-0.266***</w:t>
            </w:r>
          </w:p>
        </w:tc>
        <w:tc>
          <w:tcPr>
            <w:tcW w:w="905" w:type="pct"/>
            <w:tcBorders>
              <w:top w:val="nil"/>
              <w:left w:val="nil"/>
              <w:bottom w:val="nil"/>
              <w:right w:val="nil"/>
            </w:tcBorders>
            <w:shd w:val="clear" w:color="auto" w:fill="auto"/>
            <w:noWrap/>
            <w:hideMark/>
          </w:tcPr>
          <w:p w14:paraId="33070C0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-0.389***</w:t>
            </w:r>
          </w:p>
        </w:tc>
        <w:tc>
          <w:tcPr>
            <w:tcW w:w="905" w:type="pct"/>
            <w:tcBorders>
              <w:top w:val="nil"/>
              <w:left w:val="nil"/>
              <w:bottom w:val="nil"/>
              <w:right w:val="nil"/>
            </w:tcBorders>
          </w:tcPr>
          <w:p w14:paraId="30642F19"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-0.341***</w:t>
            </w:r>
          </w:p>
        </w:tc>
        <w:tc>
          <w:tcPr>
            <w:tcW w:w="905" w:type="pct"/>
            <w:tcBorders>
              <w:top w:val="nil"/>
              <w:left w:val="nil"/>
              <w:bottom w:val="nil"/>
              <w:right w:val="nil"/>
            </w:tcBorders>
          </w:tcPr>
          <w:p w14:paraId="0E6F966C"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-0.324***</w:t>
            </w:r>
          </w:p>
        </w:tc>
      </w:tr>
      <w:tr w:rsidR="0014556B" w:rsidRPr="0077100B" w14:paraId="1A971EB5"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5D930E8D"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Worried level 4</w:t>
            </w:r>
          </w:p>
        </w:tc>
        <w:tc>
          <w:tcPr>
            <w:tcW w:w="905" w:type="pct"/>
            <w:tcBorders>
              <w:top w:val="nil"/>
              <w:left w:val="nil"/>
              <w:bottom w:val="nil"/>
              <w:right w:val="nil"/>
            </w:tcBorders>
            <w:shd w:val="clear" w:color="auto" w:fill="auto"/>
            <w:noWrap/>
            <w:hideMark/>
          </w:tcPr>
          <w:p w14:paraId="6DA20D0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-0.638***</w:t>
            </w:r>
          </w:p>
        </w:tc>
        <w:tc>
          <w:tcPr>
            <w:tcW w:w="905" w:type="pct"/>
            <w:tcBorders>
              <w:top w:val="nil"/>
              <w:left w:val="nil"/>
              <w:bottom w:val="nil"/>
              <w:right w:val="nil"/>
            </w:tcBorders>
            <w:shd w:val="clear" w:color="auto" w:fill="auto"/>
            <w:noWrap/>
            <w:hideMark/>
          </w:tcPr>
          <w:p w14:paraId="7CDA2B77"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-0.679***</w:t>
            </w:r>
          </w:p>
        </w:tc>
        <w:tc>
          <w:tcPr>
            <w:tcW w:w="905" w:type="pct"/>
            <w:tcBorders>
              <w:top w:val="nil"/>
              <w:left w:val="nil"/>
              <w:bottom w:val="nil"/>
              <w:right w:val="nil"/>
            </w:tcBorders>
          </w:tcPr>
          <w:p w14:paraId="58C26C57"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-0.672***</w:t>
            </w:r>
          </w:p>
        </w:tc>
        <w:tc>
          <w:tcPr>
            <w:tcW w:w="905" w:type="pct"/>
            <w:tcBorders>
              <w:top w:val="nil"/>
              <w:left w:val="nil"/>
              <w:bottom w:val="nil"/>
              <w:right w:val="nil"/>
            </w:tcBorders>
          </w:tcPr>
          <w:p w14:paraId="35C3260A"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-0.655***</w:t>
            </w:r>
          </w:p>
        </w:tc>
      </w:tr>
      <w:tr w:rsidR="0014556B" w:rsidRPr="0077100B" w14:paraId="420960FE"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3281CDC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Worried level 5</w:t>
            </w:r>
          </w:p>
        </w:tc>
        <w:tc>
          <w:tcPr>
            <w:tcW w:w="905" w:type="pct"/>
            <w:tcBorders>
              <w:top w:val="nil"/>
              <w:left w:val="nil"/>
              <w:bottom w:val="nil"/>
              <w:right w:val="nil"/>
            </w:tcBorders>
            <w:shd w:val="clear" w:color="auto" w:fill="auto"/>
            <w:noWrap/>
            <w:hideMark/>
          </w:tcPr>
          <w:p w14:paraId="38BF7AA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-0.958***</w:t>
            </w:r>
          </w:p>
        </w:tc>
        <w:tc>
          <w:tcPr>
            <w:tcW w:w="905" w:type="pct"/>
            <w:tcBorders>
              <w:top w:val="nil"/>
              <w:left w:val="nil"/>
              <w:bottom w:val="nil"/>
              <w:right w:val="nil"/>
            </w:tcBorders>
            <w:shd w:val="clear" w:color="auto" w:fill="auto"/>
            <w:noWrap/>
            <w:hideMark/>
          </w:tcPr>
          <w:p w14:paraId="24D1E13E"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-0.948***</w:t>
            </w:r>
          </w:p>
        </w:tc>
        <w:tc>
          <w:tcPr>
            <w:tcW w:w="905" w:type="pct"/>
            <w:tcBorders>
              <w:top w:val="nil"/>
              <w:left w:val="nil"/>
              <w:bottom w:val="nil"/>
              <w:right w:val="nil"/>
            </w:tcBorders>
          </w:tcPr>
          <w:p w14:paraId="22BAC950"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-0.925***</w:t>
            </w:r>
          </w:p>
        </w:tc>
        <w:tc>
          <w:tcPr>
            <w:tcW w:w="905" w:type="pct"/>
            <w:tcBorders>
              <w:top w:val="nil"/>
              <w:left w:val="nil"/>
              <w:bottom w:val="nil"/>
              <w:right w:val="nil"/>
            </w:tcBorders>
          </w:tcPr>
          <w:p w14:paraId="72C9C7F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-0.970***</w:t>
            </w:r>
          </w:p>
        </w:tc>
      </w:tr>
      <w:tr w:rsidR="0014556B" w:rsidRPr="0077100B" w14:paraId="7870DD1A"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7CDAB95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Sad level 2</w:t>
            </w:r>
          </w:p>
        </w:tc>
        <w:tc>
          <w:tcPr>
            <w:tcW w:w="905" w:type="pct"/>
            <w:tcBorders>
              <w:top w:val="nil"/>
              <w:left w:val="nil"/>
              <w:bottom w:val="nil"/>
              <w:right w:val="nil"/>
            </w:tcBorders>
            <w:shd w:val="clear" w:color="auto" w:fill="auto"/>
            <w:noWrap/>
            <w:hideMark/>
          </w:tcPr>
          <w:p w14:paraId="6E04A92C" w14:textId="77777777" w:rsidR="0014556B" w:rsidRPr="00111155" w:rsidRDefault="0014556B" w:rsidP="00FA3C9A">
            <w:pPr>
              <w:spacing w:after="0" w:line="360" w:lineRule="auto"/>
              <w:rPr>
                <w:rFonts w:ascii="Times New Roman" w:eastAsia="Times New Roman" w:hAnsi="Times New Roman" w:cs="Times New Roman"/>
                <w:color w:val="000000"/>
                <w:sz w:val="20"/>
                <w:szCs w:val="20"/>
              </w:rPr>
            </w:pPr>
            <w:r w:rsidRPr="00111155">
              <w:rPr>
                <w:rFonts w:ascii="Times New Roman" w:hAnsi="Times New Roman" w:cs="Times New Roman"/>
                <w:sz w:val="20"/>
                <w:szCs w:val="20"/>
              </w:rPr>
              <w:t>-0.342***</w:t>
            </w:r>
          </w:p>
        </w:tc>
        <w:tc>
          <w:tcPr>
            <w:tcW w:w="905" w:type="pct"/>
            <w:tcBorders>
              <w:top w:val="nil"/>
              <w:left w:val="nil"/>
              <w:bottom w:val="nil"/>
              <w:right w:val="nil"/>
            </w:tcBorders>
            <w:shd w:val="clear" w:color="auto" w:fill="auto"/>
            <w:noWrap/>
            <w:hideMark/>
          </w:tcPr>
          <w:p w14:paraId="43DAFF49" w14:textId="77777777" w:rsidR="0014556B" w:rsidRPr="00111155" w:rsidRDefault="0014556B" w:rsidP="00FA3C9A">
            <w:pPr>
              <w:spacing w:after="0" w:line="360" w:lineRule="auto"/>
              <w:rPr>
                <w:rFonts w:ascii="Times New Roman" w:eastAsia="Times New Roman" w:hAnsi="Times New Roman" w:cs="Times New Roman"/>
                <w:color w:val="000000"/>
                <w:sz w:val="20"/>
                <w:szCs w:val="20"/>
              </w:rPr>
            </w:pPr>
            <w:r w:rsidRPr="00111155">
              <w:rPr>
                <w:rFonts w:ascii="Times New Roman" w:hAnsi="Times New Roman" w:cs="Times New Roman"/>
                <w:sz w:val="20"/>
                <w:szCs w:val="20"/>
              </w:rPr>
              <w:t>-0.245***</w:t>
            </w:r>
          </w:p>
        </w:tc>
        <w:tc>
          <w:tcPr>
            <w:tcW w:w="905" w:type="pct"/>
            <w:tcBorders>
              <w:top w:val="nil"/>
              <w:left w:val="nil"/>
              <w:bottom w:val="nil"/>
              <w:right w:val="nil"/>
            </w:tcBorders>
          </w:tcPr>
          <w:p w14:paraId="43806890"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-0.291***</w:t>
            </w:r>
          </w:p>
        </w:tc>
        <w:tc>
          <w:tcPr>
            <w:tcW w:w="905" w:type="pct"/>
            <w:tcBorders>
              <w:top w:val="nil"/>
              <w:left w:val="nil"/>
              <w:bottom w:val="nil"/>
              <w:right w:val="nil"/>
            </w:tcBorders>
          </w:tcPr>
          <w:p w14:paraId="30383C5F"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-0.297***</w:t>
            </w:r>
          </w:p>
        </w:tc>
      </w:tr>
      <w:tr w:rsidR="0014556B" w:rsidRPr="0077100B" w14:paraId="4FD7B839"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1CDF316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Sad level 3</w:t>
            </w:r>
          </w:p>
        </w:tc>
        <w:tc>
          <w:tcPr>
            <w:tcW w:w="905" w:type="pct"/>
            <w:tcBorders>
              <w:top w:val="nil"/>
              <w:left w:val="nil"/>
              <w:bottom w:val="nil"/>
              <w:right w:val="nil"/>
            </w:tcBorders>
            <w:shd w:val="clear" w:color="auto" w:fill="auto"/>
            <w:noWrap/>
            <w:hideMark/>
          </w:tcPr>
          <w:p w14:paraId="3977C331" w14:textId="77777777" w:rsidR="0014556B" w:rsidRPr="00353378" w:rsidRDefault="0014556B" w:rsidP="00FA3C9A">
            <w:pPr>
              <w:spacing w:after="0" w:line="360" w:lineRule="auto"/>
              <w:rPr>
                <w:rFonts w:ascii="Times New Roman" w:eastAsia="Times New Roman" w:hAnsi="Times New Roman" w:cs="Times New Roman"/>
                <w:i/>
                <w:iCs/>
                <w:color w:val="000000"/>
                <w:sz w:val="20"/>
                <w:szCs w:val="20"/>
                <w:u w:val="single"/>
              </w:rPr>
            </w:pPr>
            <w:r w:rsidRPr="00353378">
              <w:rPr>
                <w:rFonts w:ascii="Times New Roman" w:hAnsi="Times New Roman" w:cs="Times New Roman"/>
                <w:i/>
                <w:iCs/>
                <w:sz w:val="20"/>
                <w:szCs w:val="20"/>
                <w:u w:val="single"/>
              </w:rPr>
              <w:t>-0.268***</w:t>
            </w:r>
          </w:p>
        </w:tc>
        <w:tc>
          <w:tcPr>
            <w:tcW w:w="905" w:type="pct"/>
            <w:tcBorders>
              <w:top w:val="nil"/>
              <w:left w:val="nil"/>
              <w:bottom w:val="nil"/>
              <w:right w:val="nil"/>
            </w:tcBorders>
            <w:shd w:val="clear" w:color="auto" w:fill="auto"/>
            <w:noWrap/>
            <w:hideMark/>
          </w:tcPr>
          <w:p w14:paraId="4288092A" w14:textId="77777777" w:rsidR="0014556B" w:rsidRPr="00353378" w:rsidRDefault="0014556B" w:rsidP="00FA3C9A">
            <w:pPr>
              <w:spacing w:after="0" w:line="360" w:lineRule="auto"/>
              <w:rPr>
                <w:rFonts w:ascii="Times New Roman" w:eastAsia="Times New Roman" w:hAnsi="Times New Roman" w:cs="Times New Roman"/>
                <w:i/>
                <w:iCs/>
                <w:color w:val="000000"/>
                <w:sz w:val="20"/>
                <w:szCs w:val="20"/>
                <w:u w:val="single"/>
              </w:rPr>
            </w:pPr>
            <w:r w:rsidRPr="00353378">
              <w:rPr>
                <w:rFonts w:ascii="Times New Roman" w:hAnsi="Times New Roman" w:cs="Times New Roman"/>
                <w:i/>
                <w:iCs/>
                <w:sz w:val="20"/>
                <w:szCs w:val="20"/>
                <w:u w:val="single"/>
              </w:rPr>
              <w:t>-0.207***</w:t>
            </w:r>
          </w:p>
        </w:tc>
        <w:tc>
          <w:tcPr>
            <w:tcW w:w="905" w:type="pct"/>
            <w:tcBorders>
              <w:top w:val="nil"/>
              <w:left w:val="nil"/>
              <w:bottom w:val="nil"/>
              <w:right w:val="nil"/>
            </w:tcBorders>
          </w:tcPr>
          <w:p w14:paraId="77D46C57" w14:textId="77777777" w:rsidR="0014556B" w:rsidRPr="00660920" w:rsidRDefault="0014556B" w:rsidP="00FA3C9A">
            <w:pPr>
              <w:spacing w:after="0" w:line="360" w:lineRule="auto"/>
              <w:rPr>
                <w:rFonts w:ascii="Times New Roman" w:hAnsi="Times New Roman" w:cs="Times New Roman"/>
                <w:b/>
                <w:bCs/>
                <w:i/>
                <w:iCs/>
                <w:sz w:val="20"/>
                <w:szCs w:val="20"/>
                <w:u w:val="single"/>
              </w:rPr>
            </w:pPr>
            <w:r w:rsidRPr="00660920">
              <w:rPr>
                <w:rFonts w:ascii="Times New Roman" w:hAnsi="Times New Roman" w:cs="Times New Roman"/>
                <w:i/>
                <w:iCs/>
                <w:sz w:val="20"/>
                <w:szCs w:val="20"/>
                <w:u w:val="single"/>
              </w:rPr>
              <w:t>-0.253***</w:t>
            </w:r>
          </w:p>
        </w:tc>
        <w:tc>
          <w:tcPr>
            <w:tcW w:w="905" w:type="pct"/>
            <w:tcBorders>
              <w:top w:val="nil"/>
              <w:left w:val="nil"/>
              <w:bottom w:val="nil"/>
              <w:right w:val="nil"/>
            </w:tcBorders>
          </w:tcPr>
          <w:p w14:paraId="2B4D4EE0" w14:textId="77777777" w:rsidR="0014556B" w:rsidRPr="00660920" w:rsidRDefault="0014556B" w:rsidP="00FA3C9A">
            <w:pPr>
              <w:spacing w:after="0" w:line="360" w:lineRule="auto"/>
              <w:rPr>
                <w:rFonts w:ascii="Times New Roman" w:hAnsi="Times New Roman" w:cs="Times New Roman"/>
                <w:b/>
                <w:bCs/>
                <w:i/>
                <w:iCs/>
                <w:sz w:val="20"/>
                <w:szCs w:val="20"/>
                <w:u w:val="single"/>
              </w:rPr>
            </w:pPr>
            <w:r w:rsidRPr="00660920">
              <w:rPr>
                <w:rFonts w:ascii="Times New Roman" w:hAnsi="Times New Roman" w:cs="Times New Roman"/>
                <w:i/>
                <w:iCs/>
                <w:sz w:val="20"/>
                <w:szCs w:val="20"/>
                <w:u w:val="single"/>
              </w:rPr>
              <w:t>-0.228***</w:t>
            </w:r>
          </w:p>
        </w:tc>
      </w:tr>
      <w:tr w:rsidR="0014556B" w:rsidRPr="0077100B" w14:paraId="48BA843B"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21C33C2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Sad level 4</w:t>
            </w:r>
          </w:p>
        </w:tc>
        <w:tc>
          <w:tcPr>
            <w:tcW w:w="905" w:type="pct"/>
            <w:tcBorders>
              <w:top w:val="nil"/>
              <w:left w:val="nil"/>
              <w:bottom w:val="nil"/>
              <w:right w:val="nil"/>
            </w:tcBorders>
            <w:shd w:val="clear" w:color="auto" w:fill="auto"/>
            <w:noWrap/>
            <w:hideMark/>
          </w:tcPr>
          <w:p w14:paraId="59E8392D"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-0.679***</w:t>
            </w:r>
          </w:p>
        </w:tc>
        <w:tc>
          <w:tcPr>
            <w:tcW w:w="905" w:type="pct"/>
            <w:tcBorders>
              <w:top w:val="nil"/>
              <w:left w:val="nil"/>
              <w:bottom w:val="nil"/>
              <w:right w:val="nil"/>
            </w:tcBorders>
            <w:shd w:val="clear" w:color="auto" w:fill="auto"/>
            <w:noWrap/>
            <w:hideMark/>
          </w:tcPr>
          <w:p w14:paraId="3CE66158"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-0.621***</w:t>
            </w:r>
          </w:p>
        </w:tc>
        <w:tc>
          <w:tcPr>
            <w:tcW w:w="905" w:type="pct"/>
            <w:tcBorders>
              <w:top w:val="nil"/>
              <w:left w:val="nil"/>
              <w:bottom w:val="nil"/>
              <w:right w:val="nil"/>
            </w:tcBorders>
          </w:tcPr>
          <w:p w14:paraId="6D313951"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-0.600***</w:t>
            </w:r>
          </w:p>
        </w:tc>
        <w:tc>
          <w:tcPr>
            <w:tcW w:w="905" w:type="pct"/>
            <w:tcBorders>
              <w:top w:val="nil"/>
              <w:left w:val="nil"/>
              <w:bottom w:val="nil"/>
              <w:right w:val="nil"/>
            </w:tcBorders>
          </w:tcPr>
          <w:p w14:paraId="1470DC27"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-0.673***</w:t>
            </w:r>
          </w:p>
        </w:tc>
      </w:tr>
      <w:tr w:rsidR="0014556B" w:rsidRPr="0077100B" w14:paraId="3198C12E"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366FB0E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Sad level 5</w:t>
            </w:r>
          </w:p>
        </w:tc>
        <w:tc>
          <w:tcPr>
            <w:tcW w:w="905" w:type="pct"/>
            <w:tcBorders>
              <w:top w:val="nil"/>
              <w:left w:val="nil"/>
              <w:bottom w:val="nil"/>
              <w:right w:val="nil"/>
            </w:tcBorders>
            <w:shd w:val="clear" w:color="auto" w:fill="auto"/>
            <w:noWrap/>
            <w:hideMark/>
          </w:tcPr>
          <w:p w14:paraId="75E1CC0E"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-1.123***</w:t>
            </w:r>
          </w:p>
        </w:tc>
        <w:tc>
          <w:tcPr>
            <w:tcW w:w="905" w:type="pct"/>
            <w:tcBorders>
              <w:top w:val="nil"/>
              <w:left w:val="nil"/>
              <w:bottom w:val="nil"/>
              <w:right w:val="nil"/>
            </w:tcBorders>
            <w:shd w:val="clear" w:color="auto" w:fill="auto"/>
            <w:noWrap/>
            <w:hideMark/>
          </w:tcPr>
          <w:p w14:paraId="725E1BE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-0.995***</w:t>
            </w:r>
          </w:p>
        </w:tc>
        <w:tc>
          <w:tcPr>
            <w:tcW w:w="905" w:type="pct"/>
            <w:tcBorders>
              <w:top w:val="nil"/>
              <w:left w:val="nil"/>
              <w:bottom w:val="nil"/>
              <w:right w:val="nil"/>
            </w:tcBorders>
          </w:tcPr>
          <w:p w14:paraId="1F60B566"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-0.954***</w:t>
            </w:r>
          </w:p>
        </w:tc>
        <w:tc>
          <w:tcPr>
            <w:tcW w:w="905" w:type="pct"/>
            <w:tcBorders>
              <w:top w:val="nil"/>
              <w:left w:val="nil"/>
              <w:bottom w:val="nil"/>
              <w:right w:val="nil"/>
            </w:tcBorders>
          </w:tcPr>
          <w:p w14:paraId="5C1BCD1D"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-1.106***</w:t>
            </w:r>
          </w:p>
        </w:tc>
      </w:tr>
      <w:tr w:rsidR="0014556B" w:rsidRPr="0077100B" w14:paraId="00703192"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4C37CDEA"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Pain level 2</w:t>
            </w:r>
          </w:p>
        </w:tc>
        <w:tc>
          <w:tcPr>
            <w:tcW w:w="905" w:type="pct"/>
            <w:tcBorders>
              <w:top w:val="nil"/>
              <w:left w:val="nil"/>
              <w:bottom w:val="nil"/>
              <w:right w:val="nil"/>
            </w:tcBorders>
            <w:shd w:val="clear" w:color="auto" w:fill="auto"/>
            <w:noWrap/>
            <w:hideMark/>
          </w:tcPr>
          <w:p w14:paraId="13E3596F"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-0.685***</w:t>
            </w:r>
          </w:p>
        </w:tc>
        <w:tc>
          <w:tcPr>
            <w:tcW w:w="905" w:type="pct"/>
            <w:tcBorders>
              <w:top w:val="nil"/>
              <w:left w:val="nil"/>
              <w:bottom w:val="nil"/>
              <w:right w:val="nil"/>
            </w:tcBorders>
            <w:shd w:val="clear" w:color="auto" w:fill="auto"/>
            <w:noWrap/>
            <w:hideMark/>
          </w:tcPr>
          <w:p w14:paraId="13EABF7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-0.557***</w:t>
            </w:r>
          </w:p>
        </w:tc>
        <w:tc>
          <w:tcPr>
            <w:tcW w:w="905" w:type="pct"/>
            <w:tcBorders>
              <w:top w:val="nil"/>
              <w:left w:val="nil"/>
              <w:bottom w:val="nil"/>
              <w:right w:val="nil"/>
            </w:tcBorders>
          </w:tcPr>
          <w:p w14:paraId="2FC0A874"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-0.628***</w:t>
            </w:r>
          </w:p>
        </w:tc>
        <w:tc>
          <w:tcPr>
            <w:tcW w:w="905" w:type="pct"/>
            <w:tcBorders>
              <w:top w:val="nil"/>
              <w:left w:val="nil"/>
              <w:bottom w:val="nil"/>
              <w:right w:val="nil"/>
            </w:tcBorders>
          </w:tcPr>
          <w:p w14:paraId="0D0B2AA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-0.618***</w:t>
            </w:r>
          </w:p>
        </w:tc>
      </w:tr>
      <w:tr w:rsidR="0014556B" w:rsidRPr="0077100B" w14:paraId="778D2536"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6B2A6CE7"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Pain level 3</w:t>
            </w:r>
          </w:p>
        </w:tc>
        <w:tc>
          <w:tcPr>
            <w:tcW w:w="905" w:type="pct"/>
            <w:tcBorders>
              <w:top w:val="nil"/>
              <w:left w:val="nil"/>
              <w:bottom w:val="nil"/>
              <w:right w:val="nil"/>
            </w:tcBorders>
            <w:shd w:val="clear" w:color="auto" w:fill="auto"/>
            <w:noWrap/>
            <w:hideMark/>
          </w:tcPr>
          <w:p w14:paraId="55A0C2F8"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-0.755***</w:t>
            </w:r>
          </w:p>
        </w:tc>
        <w:tc>
          <w:tcPr>
            <w:tcW w:w="905" w:type="pct"/>
            <w:tcBorders>
              <w:top w:val="nil"/>
              <w:left w:val="nil"/>
              <w:bottom w:val="nil"/>
              <w:right w:val="nil"/>
            </w:tcBorders>
            <w:shd w:val="clear" w:color="auto" w:fill="auto"/>
            <w:noWrap/>
            <w:hideMark/>
          </w:tcPr>
          <w:p w14:paraId="13647C7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-0.728***</w:t>
            </w:r>
          </w:p>
        </w:tc>
        <w:tc>
          <w:tcPr>
            <w:tcW w:w="905" w:type="pct"/>
            <w:tcBorders>
              <w:top w:val="nil"/>
              <w:left w:val="nil"/>
              <w:bottom w:val="nil"/>
              <w:right w:val="nil"/>
            </w:tcBorders>
          </w:tcPr>
          <w:p w14:paraId="11068E16"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-0.701***</w:t>
            </w:r>
          </w:p>
        </w:tc>
        <w:tc>
          <w:tcPr>
            <w:tcW w:w="905" w:type="pct"/>
            <w:tcBorders>
              <w:top w:val="nil"/>
              <w:left w:val="nil"/>
              <w:bottom w:val="nil"/>
              <w:right w:val="nil"/>
            </w:tcBorders>
          </w:tcPr>
          <w:p w14:paraId="43859AB7"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-0.762***</w:t>
            </w:r>
          </w:p>
        </w:tc>
      </w:tr>
      <w:tr w:rsidR="0014556B" w:rsidRPr="0077100B" w14:paraId="2141A82F"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7CD9747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Pain level 4</w:t>
            </w:r>
          </w:p>
        </w:tc>
        <w:tc>
          <w:tcPr>
            <w:tcW w:w="905" w:type="pct"/>
            <w:tcBorders>
              <w:top w:val="nil"/>
              <w:left w:val="nil"/>
              <w:bottom w:val="nil"/>
              <w:right w:val="nil"/>
            </w:tcBorders>
            <w:shd w:val="clear" w:color="auto" w:fill="auto"/>
            <w:noWrap/>
            <w:hideMark/>
          </w:tcPr>
          <w:p w14:paraId="3D54D537" w14:textId="77777777" w:rsidR="0014556B" w:rsidRPr="00876958" w:rsidRDefault="0014556B" w:rsidP="00FA3C9A">
            <w:pPr>
              <w:spacing w:after="0" w:line="360" w:lineRule="auto"/>
              <w:rPr>
                <w:rFonts w:ascii="Times New Roman" w:eastAsia="Times New Roman" w:hAnsi="Times New Roman" w:cs="Times New Roman"/>
                <w:color w:val="000000"/>
                <w:sz w:val="20"/>
                <w:szCs w:val="20"/>
              </w:rPr>
            </w:pPr>
            <w:r w:rsidRPr="00876958">
              <w:rPr>
                <w:rFonts w:ascii="Times New Roman" w:hAnsi="Times New Roman" w:cs="Times New Roman"/>
                <w:sz w:val="20"/>
                <w:szCs w:val="20"/>
              </w:rPr>
              <w:t>-1.944***</w:t>
            </w:r>
          </w:p>
        </w:tc>
        <w:tc>
          <w:tcPr>
            <w:tcW w:w="905" w:type="pct"/>
            <w:tcBorders>
              <w:top w:val="nil"/>
              <w:left w:val="nil"/>
              <w:bottom w:val="nil"/>
              <w:right w:val="nil"/>
            </w:tcBorders>
            <w:shd w:val="clear" w:color="auto" w:fill="auto"/>
            <w:noWrap/>
            <w:hideMark/>
          </w:tcPr>
          <w:p w14:paraId="7A846170" w14:textId="77777777" w:rsidR="0014556B" w:rsidRPr="00876958" w:rsidRDefault="0014556B" w:rsidP="00FA3C9A">
            <w:pPr>
              <w:spacing w:after="0" w:line="360" w:lineRule="auto"/>
              <w:rPr>
                <w:rFonts w:ascii="Times New Roman" w:eastAsia="Times New Roman" w:hAnsi="Times New Roman" w:cs="Times New Roman"/>
                <w:color w:val="000000"/>
                <w:sz w:val="20"/>
                <w:szCs w:val="20"/>
              </w:rPr>
            </w:pPr>
            <w:r w:rsidRPr="00876958">
              <w:rPr>
                <w:rFonts w:ascii="Times New Roman" w:hAnsi="Times New Roman" w:cs="Times New Roman"/>
                <w:sz w:val="20"/>
                <w:szCs w:val="20"/>
              </w:rPr>
              <w:t>-1.790***</w:t>
            </w:r>
          </w:p>
        </w:tc>
        <w:tc>
          <w:tcPr>
            <w:tcW w:w="905" w:type="pct"/>
            <w:tcBorders>
              <w:top w:val="nil"/>
              <w:left w:val="nil"/>
              <w:bottom w:val="nil"/>
              <w:right w:val="nil"/>
            </w:tcBorders>
          </w:tcPr>
          <w:p w14:paraId="439B0A50"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-1.734***</w:t>
            </w:r>
          </w:p>
        </w:tc>
        <w:tc>
          <w:tcPr>
            <w:tcW w:w="905" w:type="pct"/>
            <w:tcBorders>
              <w:top w:val="nil"/>
              <w:left w:val="nil"/>
              <w:bottom w:val="nil"/>
              <w:right w:val="nil"/>
            </w:tcBorders>
          </w:tcPr>
          <w:p w14:paraId="2DE76605"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-1.930***</w:t>
            </w:r>
          </w:p>
        </w:tc>
      </w:tr>
      <w:tr w:rsidR="0014556B" w:rsidRPr="0077100B" w14:paraId="1B53E87A"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6EDDC8C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Pain level 5</w:t>
            </w:r>
          </w:p>
        </w:tc>
        <w:tc>
          <w:tcPr>
            <w:tcW w:w="905" w:type="pct"/>
            <w:tcBorders>
              <w:top w:val="nil"/>
              <w:left w:val="nil"/>
              <w:bottom w:val="nil"/>
              <w:right w:val="nil"/>
            </w:tcBorders>
            <w:shd w:val="clear" w:color="auto" w:fill="auto"/>
            <w:noWrap/>
            <w:hideMark/>
          </w:tcPr>
          <w:p w14:paraId="4D6D1D04"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-1.860***</w:t>
            </w:r>
          </w:p>
        </w:tc>
        <w:tc>
          <w:tcPr>
            <w:tcW w:w="905" w:type="pct"/>
            <w:tcBorders>
              <w:top w:val="nil"/>
              <w:left w:val="nil"/>
              <w:bottom w:val="nil"/>
              <w:right w:val="nil"/>
            </w:tcBorders>
            <w:shd w:val="clear" w:color="auto" w:fill="auto"/>
            <w:noWrap/>
            <w:hideMark/>
          </w:tcPr>
          <w:p w14:paraId="6DFEF34C"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-1.548***</w:t>
            </w:r>
          </w:p>
        </w:tc>
        <w:tc>
          <w:tcPr>
            <w:tcW w:w="905" w:type="pct"/>
            <w:tcBorders>
              <w:top w:val="nil"/>
              <w:left w:val="nil"/>
              <w:bottom w:val="nil"/>
              <w:right w:val="nil"/>
            </w:tcBorders>
          </w:tcPr>
          <w:p w14:paraId="68C8AA6F" w14:textId="77777777" w:rsidR="0014556B" w:rsidRPr="00660920" w:rsidRDefault="0014556B" w:rsidP="00FA3C9A">
            <w:pPr>
              <w:spacing w:after="0" w:line="360" w:lineRule="auto"/>
              <w:rPr>
                <w:rFonts w:ascii="Times New Roman" w:hAnsi="Times New Roman" w:cs="Times New Roman"/>
                <w:b/>
                <w:bCs/>
                <w:i/>
                <w:iCs/>
                <w:sz w:val="20"/>
                <w:szCs w:val="20"/>
                <w:u w:val="single"/>
              </w:rPr>
            </w:pPr>
            <w:r w:rsidRPr="00660920">
              <w:rPr>
                <w:rFonts w:ascii="Times New Roman" w:hAnsi="Times New Roman" w:cs="Times New Roman"/>
                <w:i/>
                <w:iCs/>
                <w:sz w:val="20"/>
                <w:szCs w:val="20"/>
                <w:u w:val="single"/>
              </w:rPr>
              <w:t>-1.506***</w:t>
            </w:r>
          </w:p>
        </w:tc>
        <w:tc>
          <w:tcPr>
            <w:tcW w:w="905" w:type="pct"/>
            <w:tcBorders>
              <w:top w:val="nil"/>
              <w:left w:val="nil"/>
              <w:bottom w:val="nil"/>
              <w:right w:val="nil"/>
            </w:tcBorders>
          </w:tcPr>
          <w:p w14:paraId="753F6007" w14:textId="77777777" w:rsidR="0014556B" w:rsidRPr="00660920" w:rsidRDefault="0014556B" w:rsidP="00FA3C9A">
            <w:pPr>
              <w:spacing w:after="0" w:line="360" w:lineRule="auto"/>
              <w:rPr>
                <w:rFonts w:ascii="Times New Roman" w:hAnsi="Times New Roman" w:cs="Times New Roman"/>
                <w:b/>
                <w:bCs/>
                <w:i/>
                <w:iCs/>
                <w:sz w:val="20"/>
                <w:szCs w:val="20"/>
                <w:u w:val="single"/>
              </w:rPr>
            </w:pPr>
            <w:r w:rsidRPr="00660920">
              <w:rPr>
                <w:rFonts w:ascii="Times New Roman" w:hAnsi="Times New Roman" w:cs="Times New Roman"/>
                <w:i/>
                <w:iCs/>
                <w:sz w:val="20"/>
                <w:szCs w:val="20"/>
                <w:u w:val="single"/>
              </w:rPr>
              <w:t>-1.795***</w:t>
            </w:r>
          </w:p>
        </w:tc>
      </w:tr>
      <w:tr w:rsidR="0014556B" w:rsidRPr="0077100B" w14:paraId="6A61B44F"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7D0A5494"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Tired level 2</w:t>
            </w:r>
          </w:p>
        </w:tc>
        <w:tc>
          <w:tcPr>
            <w:tcW w:w="905" w:type="pct"/>
            <w:tcBorders>
              <w:top w:val="nil"/>
              <w:left w:val="nil"/>
              <w:bottom w:val="nil"/>
              <w:right w:val="nil"/>
            </w:tcBorders>
            <w:shd w:val="clear" w:color="auto" w:fill="auto"/>
            <w:noWrap/>
            <w:hideMark/>
          </w:tcPr>
          <w:p w14:paraId="105B9DD1" w14:textId="77777777" w:rsidR="0014556B" w:rsidRPr="0077100B" w:rsidRDefault="0014556B" w:rsidP="00FA3C9A">
            <w:pPr>
              <w:spacing w:after="0" w:line="360" w:lineRule="auto"/>
              <w:rPr>
                <w:rFonts w:ascii="Times New Roman" w:eastAsia="Times New Roman" w:hAnsi="Times New Roman" w:cs="Times New Roman"/>
                <w:b/>
                <w:bCs/>
                <w:color w:val="000000"/>
                <w:sz w:val="20"/>
                <w:szCs w:val="20"/>
              </w:rPr>
            </w:pPr>
            <w:r w:rsidRPr="0077100B">
              <w:rPr>
                <w:rFonts w:ascii="Times New Roman" w:hAnsi="Times New Roman" w:cs="Times New Roman"/>
                <w:sz w:val="20"/>
                <w:szCs w:val="20"/>
              </w:rPr>
              <w:t>-0.091*</w:t>
            </w:r>
          </w:p>
        </w:tc>
        <w:tc>
          <w:tcPr>
            <w:tcW w:w="905" w:type="pct"/>
            <w:tcBorders>
              <w:top w:val="nil"/>
              <w:left w:val="nil"/>
              <w:bottom w:val="nil"/>
              <w:right w:val="nil"/>
            </w:tcBorders>
            <w:shd w:val="clear" w:color="auto" w:fill="auto"/>
            <w:noWrap/>
            <w:hideMark/>
          </w:tcPr>
          <w:p w14:paraId="25C20BB5" w14:textId="77777777" w:rsidR="0014556B" w:rsidRPr="00E73C54" w:rsidRDefault="0014556B" w:rsidP="00FA3C9A">
            <w:pPr>
              <w:spacing w:after="0" w:line="360" w:lineRule="auto"/>
              <w:rPr>
                <w:rFonts w:ascii="Times New Roman" w:eastAsia="Times New Roman" w:hAnsi="Times New Roman" w:cs="Times New Roman"/>
                <w:b/>
                <w:bCs/>
                <w:color w:val="000000"/>
                <w:sz w:val="20"/>
                <w:szCs w:val="20"/>
              </w:rPr>
            </w:pPr>
            <w:r w:rsidRPr="00E73C54">
              <w:rPr>
                <w:rFonts w:ascii="Times New Roman" w:hAnsi="Times New Roman" w:cs="Times New Roman"/>
                <w:b/>
                <w:bCs/>
                <w:sz w:val="20"/>
                <w:szCs w:val="20"/>
              </w:rPr>
              <w:t>-</w:t>
            </w:r>
            <w:r w:rsidRPr="008F35FD">
              <w:rPr>
                <w:rFonts w:ascii="Times New Roman" w:hAnsi="Times New Roman" w:cs="Times New Roman"/>
                <w:sz w:val="20"/>
                <w:szCs w:val="20"/>
              </w:rPr>
              <w:t>0.133**</w:t>
            </w:r>
          </w:p>
        </w:tc>
        <w:tc>
          <w:tcPr>
            <w:tcW w:w="905" w:type="pct"/>
            <w:tcBorders>
              <w:top w:val="nil"/>
              <w:left w:val="nil"/>
              <w:bottom w:val="nil"/>
              <w:right w:val="nil"/>
            </w:tcBorders>
          </w:tcPr>
          <w:p w14:paraId="2047DBBF" w14:textId="77777777" w:rsidR="0014556B" w:rsidRPr="00CA247C" w:rsidRDefault="0014556B" w:rsidP="00FA3C9A">
            <w:pPr>
              <w:spacing w:after="0" w:line="360" w:lineRule="auto"/>
              <w:rPr>
                <w:rFonts w:ascii="Times New Roman" w:hAnsi="Times New Roman" w:cs="Times New Roman"/>
                <w:b/>
                <w:bCs/>
                <w:i/>
                <w:iCs/>
                <w:sz w:val="20"/>
                <w:szCs w:val="20"/>
                <w:u w:val="single"/>
              </w:rPr>
            </w:pPr>
            <w:r w:rsidRPr="00CA247C">
              <w:rPr>
                <w:rFonts w:ascii="Times New Roman" w:hAnsi="Times New Roman" w:cs="Times New Roman"/>
                <w:i/>
                <w:iCs/>
                <w:sz w:val="20"/>
                <w:szCs w:val="20"/>
                <w:u w:val="single"/>
              </w:rPr>
              <w:t>-0.042</w:t>
            </w:r>
          </w:p>
        </w:tc>
        <w:tc>
          <w:tcPr>
            <w:tcW w:w="905" w:type="pct"/>
            <w:tcBorders>
              <w:top w:val="nil"/>
              <w:left w:val="nil"/>
              <w:bottom w:val="nil"/>
              <w:right w:val="nil"/>
            </w:tcBorders>
          </w:tcPr>
          <w:p w14:paraId="7FC602AD" w14:textId="77777777" w:rsidR="0014556B" w:rsidRPr="002426C9" w:rsidRDefault="0014556B" w:rsidP="00FA3C9A">
            <w:pPr>
              <w:spacing w:after="0" w:line="360" w:lineRule="auto"/>
              <w:rPr>
                <w:rFonts w:ascii="Times New Roman" w:hAnsi="Times New Roman" w:cs="Times New Roman"/>
                <w:b/>
                <w:bCs/>
                <w:sz w:val="20"/>
                <w:szCs w:val="20"/>
              </w:rPr>
            </w:pPr>
            <w:r w:rsidRPr="002426C9">
              <w:rPr>
                <w:rFonts w:ascii="Times New Roman" w:hAnsi="Times New Roman" w:cs="Times New Roman"/>
                <w:sz w:val="20"/>
                <w:szCs w:val="20"/>
              </w:rPr>
              <w:t>-0.143***</w:t>
            </w:r>
          </w:p>
        </w:tc>
      </w:tr>
      <w:tr w:rsidR="0014556B" w:rsidRPr="0077100B" w14:paraId="2630C3EE"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414F388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Tired level 3</w:t>
            </w:r>
          </w:p>
        </w:tc>
        <w:tc>
          <w:tcPr>
            <w:tcW w:w="905" w:type="pct"/>
            <w:tcBorders>
              <w:top w:val="nil"/>
              <w:left w:val="nil"/>
              <w:bottom w:val="nil"/>
              <w:right w:val="nil"/>
            </w:tcBorders>
            <w:shd w:val="clear" w:color="auto" w:fill="auto"/>
            <w:noWrap/>
            <w:hideMark/>
          </w:tcPr>
          <w:p w14:paraId="173785BB"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-0.138***</w:t>
            </w:r>
          </w:p>
        </w:tc>
        <w:tc>
          <w:tcPr>
            <w:tcW w:w="905" w:type="pct"/>
            <w:tcBorders>
              <w:top w:val="nil"/>
              <w:left w:val="nil"/>
              <w:bottom w:val="nil"/>
              <w:right w:val="nil"/>
            </w:tcBorders>
            <w:shd w:val="clear" w:color="auto" w:fill="auto"/>
            <w:noWrap/>
            <w:hideMark/>
          </w:tcPr>
          <w:p w14:paraId="48121ABE"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-0.098*</w:t>
            </w:r>
          </w:p>
        </w:tc>
        <w:tc>
          <w:tcPr>
            <w:tcW w:w="905" w:type="pct"/>
            <w:tcBorders>
              <w:top w:val="nil"/>
              <w:left w:val="nil"/>
              <w:bottom w:val="nil"/>
              <w:right w:val="nil"/>
            </w:tcBorders>
          </w:tcPr>
          <w:p w14:paraId="7998D39F" w14:textId="77777777" w:rsidR="0014556B" w:rsidRPr="00BE546B" w:rsidRDefault="0014556B" w:rsidP="00FA3C9A">
            <w:pPr>
              <w:spacing w:after="0" w:line="360" w:lineRule="auto"/>
              <w:rPr>
                <w:rFonts w:ascii="Times New Roman" w:hAnsi="Times New Roman" w:cs="Times New Roman"/>
                <w:b/>
                <w:bCs/>
                <w:i/>
                <w:iCs/>
                <w:sz w:val="20"/>
                <w:szCs w:val="20"/>
                <w:u w:val="single"/>
              </w:rPr>
            </w:pPr>
            <w:r w:rsidRPr="00BE546B">
              <w:rPr>
                <w:rFonts w:ascii="Times New Roman" w:hAnsi="Times New Roman" w:cs="Times New Roman"/>
                <w:i/>
                <w:iCs/>
                <w:sz w:val="20"/>
                <w:szCs w:val="20"/>
                <w:u w:val="single"/>
              </w:rPr>
              <w:t>-0.069</w:t>
            </w:r>
          </w:p>
        </w:tc>
        <w:tc>
          <w:tcPr>
            <w:tcW w:w="905" w:type="pct"/>
            <w:tcBorders>
              <w:top w:val="nil"/>
              <w:left w:val="nil"/>
              <w:bottom w:val="nil"/>
              <w:right w:val="nil"/>
            </w:tcBorders>
          </w:tcPr>
          <w:p w14:paraId="76FB6A7A" w14:textId="77777777" w:rsidR="0014556B" w:rsidRPr="00BE546B" w:rsidRDefault="0014556B" w:rsidP="00FA3C9A">
            <w:pPr>
              <w:spacing w:after="0" w:line="360" w:lineRule="auto"/>
              <w:rPr>
                <w:rFonts w:ascii="Times New Roman" w:hAnsi="Times New Roman" w:cs="Times New Roman"/>
                <w:b/>
                <w:bCs/>
                <w:i/>
                <w:iCs/>
                <w:sz w:val="20"/>
                <w:szCs w:val="20"/>
                <w:u w:val="single"/>
              </w:rPr>
            </w:pPr>
            <w:r w:rsidRPr="00BE546B">
              <w:rPr>
                <w:rFonts w:ascii="Times New Roman" w:hAnsi="Times New Roman" w:cs="Times New Roman"/>
                <w:i/>
                <w:iCs/>
                <w:sz w:val="20"/>
                <w:szCs w:val="20"/>
                <w:u w:val="single"/>
              </w:rPr>
              <w:t>-0.140***</w:t>
            </w:r>
          </w:p>
        </w:tc>
      </w:tr>
      <w:tr w:rsidR="0014556B" w:rsidRPr="0077100B" w14:paraId="0405E4A6"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37D953CF"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Tired level 4</w:t>
            </w:r>
          </w:p>
        </w:tc>
        <w:tc>
          <w:tcPr>
            <w:tcW w:w="905" w:type="pct"/>
            <w:tcBorders>
              <w:top w:val="nil"/>
              <w:left w:val="nil"/>
              <w:bottom w:val="nil"/>
              <w:right w:val="nil"/>
            </w:tcBorders>
            <w:shd w:val="clear" w:color="auto" w:fill="auto"/>
            <w:noWrap/>
            <w:hideMark/>
          </w:tcPr>
          <w:p w14:paraId="2770F794"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-0.330***</w:t>
            </w:r>
          </w:p>
        </w:tc>
        <w:tc>
          <w:tcPr>
            <w:tcW w:w="905" w:type="pct"/>
            <w:tcBorders>
              <w:top w:val="nil"/>
              <w:left w:val="nil"/>
              <w:bottom w:val="nil"/>
              <w:right w:val="nil"/>
            </w:tcBorders>
            <w:shd w:val="clear" w:color="auto" w:fill="auto"/>
            <w:noWrap/>
            <w:hideMark/>
          </w:tcPr>
          <w:p w14:paraId="33D6B844"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-0.331***</w:t>
            </w:r>
          </w:p>
        </w:tc>
        <w:tc>
          <w:tcPr>
            <w:tcW w:w="905" w:type="pct"/>
            <w:tcBorders>
              <w:top w:val="nil"/>
              <w:left w:val="nil"/>
              <w:bottom w:val="nil"/>
              <w:right w:val="nil"/>
            </w:tcBorders>
          </w:tcPr>
          <w:p w14:paraId="4F67D7D4"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-0.231***</w:t>
            </w:r>
          </w:p>
        </w:tc>
        <w:tc>
          <w:tcPr>
            <w:tcW w:w="905" w:type="pct"/>
            <w:tcBorders>
              <w:top w:val="nil"/>
              <w:left w:val="nil"/>
              <w:bottom w:val="nil"/>
              <w:right w:val="nil"/>
            </w:tcBorders>
          </w:tcPr>
          <w:p w14:paraId="5DCFB2A9"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-0.375***</w:t>
            </w:r>
          </w:p>
        </w:tc>
      </w:tr>
      <w:tr w:rsidR="0014556B" w:rsidRPr="0077100B" w14:paraId="00F9E880"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7121735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Tired level 5</w:t>
            </w:r>
          </w:p>
        </w:tc>
        <w:tc>
          <w:tcPr>
            <w:tcW w:w="905" w:type="pct"/>
            <w:tcBorders>
              <w:top w:val="nil"/>
              <w:left w:val="nil"/>
              <w:bottom w:val="nil"/>
              <w:right w:val="nil"/>
            </w:tcBorders>
            <w:shd w:val="clear" w:color="auto" w:fill="auto"/>
            <w:noWrap/>
            <w:hideMark/>
          </w:tcPr>
          <w:p w14:paraId="2B51E16A"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-0.533***</w:t>
            </w:r>
          </w:p>
        </w:tc>
        <w:tc>
          <w:tcPr>
            <w:tcW w:w="905" w:type="pct"/>
            <w:tcBorders>
              <w:top w:val="nil"/>
              <w:left w:val="nil"/>
              <w:bottom w:val="nil"/>
              <w:right w:val="nil"/>
            </w:tcBorders>
            <w:shd w:val="clear" w:color="auto" w:fill="auto"/>
            <w:noWrap/>
            <w:hideMark/>
          </w:tcPr>
          <w:p w14:paraId="7F41641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-0.533***</w:t>
            </w:r>
          </w:p>
        </w:tc>
        <w:tc>
          <w:tcPr>
            <w:tcW w:w="905" w:type="pct"/>
            <w:tcBorders>
              <w:top w:val="nil"/>
              <w:left w:val="nil"/>
              <w:bottom w:val="nil"/>
              <w:right w:val="nil"/>
            </w:tcBorders>
          </w:tcPr>
          <w:p w14:paraId="0AA8C1BC"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-0.482***</w:t>
            </w:r>
          </w:p>
        </w:tc>
        <w:tc>
          <w:tcPr>
            <w:tcW w:w="905" w:type="pct"/>
            <w:tcBorders>
              <w:top w:val="nil"/>
              <w:left w:val="nil"/>
              <w:bottom w:val="nil"/>
              <w:right w:val="nil"/>
            </w:tcBorders>
          </w:tcPr>
          <w:p w14:paraId="071D0FF5"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-0.555***</w:t>
            </w:r>
          </w:p>
        </w:tc>
      </w:tr>
      <w:tr w:rsidR="0014556B" w:rsidRPr="0077100B" w14:paraId="443F9727"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0E591659"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Annoyed level 2</w:t>
            </w:r>
          </w:p>
        </w:tc>
        <w:tc>
          <w:tcPr>
            <w:tcW w:w="905" w:type="pct"/>
            <w:tcBorders>
              <w:top w:val="nil"/>
              <w:left w:val="nil"/>
              <w:bottom w:val="nil"/>
              <w:right w:val="nil"/>
            </w:tcBorders>
            <w:shd w:val="clear" w:color="auto" w:fill="auto"/>
            <w:noWrap/>
            <w:hideMark/>
          </w:tcPr>
          <w:p w14:paraId="0ABB0F61" w14:textId="77777777" w:rsidR="0014556B" w:rsidRPr="00C3292D" w:rsidRDefault="0014556B" w:rsidP="00FA3C9A">
            <w:pPr>
              <w:spacing w:after="0" w:line="360" w:lineRule="auto"/>
              <w:rPr>
                <w:rFonts w:ascii="Times New Roman" w:eastAsia="Times New Roman" w:hAnsi="Times New Roman" w:cs="Times New Roman"/>
                <w:color w:val="000000"/>
                <w:sz w:val="20"/>
                <w:szCs w:val="20"/>
              </w:rPr>
            </w:pPr>
            <w:r w:rsidRPr="00C3292D">
              <w:rPr>
                <w:rFonts w:ascii="Times New Roman" w:hAnsi="Times New Roman" w:cs="Times New Roman"/>
                <w:sz w:val="20"/>
                <w:szCs w:val="20"/>
              </w:rPr>
              <w:t>-0.162***</w:t>
            </w:r>
          </w:p>
        </w:tc>
        <w:tc>
          <w:tcPr>
            <w:tcW w:w="905" w:type="pct"/>
            <w:tcBorders>
              <w:top w:val="nil"/>
              <w:left w:val="nil"/>
              <w:bottom w:val="nil"/>
              <w:right w:val="nil"/>
            </w:tcBorders>
            <w:shd w:val="clear" w:color="auto" w:fill="auto"/>
            <w:noWrap/>
            <w:hideMark/>
          </w:tcPr>
          <w:p w14:paraId="4549C050" w14:textId="77777777" w:rsidR="0014556B" w:rsidRPr="00C3292D" w:rsidRDefault="0014556B" w:rsidP="00FA3C9A">
            <w:pPr>
              <w:spacing w:after="0" w:line="360" w:lineRule="auto"/>
              <w:rPr>
                <w:rFonts w:ascii="Times New Roman" w:eastAsia="Times New Roman" w:hAnsi="Times New Roman" w:cs="Times New Roman"/>
                <w:color w:val="000000"/>
                <w:sz w:val="20"/>
                <w:szCs w:val="20"/>
              </w:rPr>
            </w:pPr>
            <w:r w:rsidRPr="00C3292D">
              <w:rPr>
                <w:rFonts w:ascii="Times New Roman" w:hAnsi="Times New Roman" w:cs="Times New Roman"/>
                <w:sz w:val="20"/>
                <w:szCs w:val="20"/>
              </w:rPr>
              <w:t>-0.154***</w:t>
            </w:r>
          </w:p>
        </w:tc>
        <w:tc>
          <w:tcPr>
            <w:tcW w:w="905" w:type="pct"/>
            <w:tcBorders>
              <w:top w:val="nil"/>
              <w:left w:val="nil"/>
              <w:bottom w:val="nil"/>
              <w:right w:val="nil"/>
            </w:tcBorders>
          </w:tcPr>
          <w:p w14:paraId="39638482"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-0.237***</w:t>
            </w:r>
          </w:p>
        </w:tc>
        <w:tc>
          <w:tcPr>
            <w:tcW w:w="905" w:type="pct"/>
            <w:tcBorders>
              <w:top w:val="nil"/>
              <w:left w:val="nil"/>
              <w:bottom w:val="nil"/>
              <w:right w:val="nil"/>
            </w:tcBorders>
          </w:tcPr>
          <w:p w14:paraId="39DF3D4D"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-0.123***</w:t>
            </w:r>
          </w:p>
        </w:tc>
      </w:tr>
      <w:tr w:rsidR="0014556B" w:rsidRPr="0077100B" w14:paraId="39B05DE0"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5696876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Annoyed level 3</w:t>
            </w:r>
          </w:p>
        </w:tc>
        <w:tc>
          <w:tcPr>
            <w:tcW w:w="905" w:type="pct"/>
            <w:tcBorders>
              <w:top w:val="nil"/>
              <w:left w:val="nil"/>
              <w:bottom w:val="nil"/>
              <w:right w:val="nil"/>
            </w:tcBorders>
            <w:shd w:val="clear" w:color="auto" w:fill="auto"/>
            <w:noWrap/>
            <w:hideMark/>
          </w:tcPr>
          <w:p w14:paraId="67D4C119"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-0.106*</w:t>
            </w:r>
          </w:p>
        </w:tc>
        <w:tc>
          <w:tcPr>
            <w:tcW w:w="905" w:type="pct"/>
            <w:tcBorders>
              <w:top w:val="nil"/>
              <w:left w:val="nil"/>
              <w:bottom w:val="nil"/>
              <w:right w:val="nil"/>
            </w:tcBorders>
            <w:shd w:val="clear" w:color="auto" w:fill="auto"/>
            <w:noWrap/>
            <w:hideMark/>
          </w:tcPr>
          <w:p w14:paraId="6800B7A4"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-0.113*</w:t>
            </w:r>
          </w:p>
        </w:tc>
        <w:tc>
          <w:tcPr>
            <w:tcW w:w="905" w:type="pct"/>
            <w:tcBorders>
              <w:top w:val="nil"/>
              <w:left w:val="nil"/>
              <w:bottom w:val="nil"/>
              <w:right w:val="nil"/>
            </w:tcBorders>
          </w:tcPr>
          <w:p w14:paraId="7E920D6E" w14:textId="77777777" w:rsidR="0014556B" w:rsidRPr="00726F2F" w:rsidRDefault="0014556B" w:rsidP="00FA3C9A">
            <w:pPr>
              <w:spacing w:after="0" w:line="360" w:lineRule="auto"/>
              <w:rPr>
                <w:rFonts w:ascii="Times New Roman" w:hAnsi="Times New Roman" w:cs="Times New Roman"/>
                <w:b/>
                <w:bCs/>
                <w:i/>
                <w:iCs/>
                <w:sz w:val="20"/>
                <w:szCs w:val="20"/>
                <w:u w:val="single"/>
              </w:rPr>
            </w:pPr>
            <w:r w:rsidRPr="00726F2F">
              <w:rPr>
                <w:rFonts w:ascii="Times New Roman" w:hAnsi="Times New Roman" w:cs="Times New Roman"/>
                <w:i/>
                <w:iCs/>
                <w:sz w:val="20"/>
                <w:szCs w:val="20"/>
                <w:u w:val="single"/>
              </w:rPr>
              <w:t>-0.08</w:t>
            </w:r>
          </w:p>
        </w:tc>
        <w:tc>
          <w:tcPr>
            <w:tcW w:w="905" w:type="pct"/>
            <w:tcBorders>
              <w:top w:val="nil"/>
              <w:left w:val="nil"/>
              <w:bottom w:val="nil"/>
              <w:right w:val="nil"/>
            </w:tcBorders>
          </w:tcPr>
          <w:p w14:paraId="441A22A8" w14:textId="77777777" w:rsidR="0014556B" w:rsidRPr="002426C9" w:rsidRDefault="0014556B" w:rsidP="00FA3C9A">
            <w:pPr>
              <w:spacing w:after="0" w:line="360" w:lineRule="auto"/>
              <w:rPr>
                <w:rFonts w:ascii="Times New Roman" w:hAnsi="Times New Roman" w:cs="Times New Roman"/>
                <w:b/>
                <w:bCs/>
                <w:sz w:val="20"/>
                <w:szCs w:val="20"/>
              </w:rPr>
            </w:pPr>
            <w:r w:rsidRPr="002426C9">
              <w:rPr>
                <w:rFonts w:ascii="Times New Roman" w:hAnsi="Times New Roman" w:cs="Times New Roman"/>
                <w:sz w:val="20"/>
                <w:szCs w:val="20"/>
              </w:rPr>
              <w:t>-0.125**</w:t>
            </w:r>
          </w:p>
        </w:tc>
      </w:tr>
      <w:tr w:rsidR="0014556B" w:rsidRPr="0077100B" w14:paraId="695EA7D8"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3E0E21DB"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Annoyed level 4</w:t>
            </w:r>
          </w:p>
        </w:tc>
        <w:tc>
          <w:tcPr>
            <w:tcW w:w="905" w:type="pct"/>
            <w:tcBorders>
              <w:top w:val="nil"/>
              <w:left w:val="nil"/>
              <w:bottom w:val="nil"/>
              <w:right w:val="nil"/>
            </w:tcBorders>
            <w:shd w:val="clear" w:color="auto" w:fill="auto"/>
            <w:noWrap/>
            <w:hideMark/>
          </w:tcPr>
          <w:p w14:paraId="3F35B356"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-0.240***</w:t>
            </w:r>
          </w:p>
        </w:tc>
        <w:tc>
          <w:tcPr>
            <w:tcW w:w="905" w:type="pct"/>
            <w:tcBorders>
              <w:top w:val="nil"/>
              <w:left w:val="nil"/>
              <w:bottom w:val="nil"/>
              <w:right w:val="nil"/>
            </w:tcBorders>
            <w:shd w:val="clear" w:color="auto" w:fill="auto"/>
            <w:noWrap/>
            <w:hideMark/>
          </w:tcPr>
          <w:p w14:paraId="0A2DCFD9"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-0.276***</w:t>
            </w:r>
          </w:p>
        </w:tc>
        <w:tc>
          <w:tcPr>
            <w:tcW w:w="905" w:type="pct"/>
            <w:tcBorders>
              <w:top w:val="nil"/>
              <w:left w:val="nil"/>
              <w:bottom w:val="nil"/>
              <w:right w:val="nil"/>
            </w:tcBorders>
          </w:tcPr>
          <w:p w14:paraId="1A8B7700"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-0.283***</w:t>
            </w:r>
          </w:p>
        </w:tc>
        <w:tc>
          <w:tcPr>
            <w:tcW w:w="905" w:type="pct"/>
            <w:tcBorders>
              <w:top w:val="nil"/>
              <w:left w:val="nil"/>
              <w:bottom w:val="nil"/>
              <w:right w:val="nil"/>
            </w:tcBorders>
          </w:tcPr>
          <w:p w14:paraId="7360F332"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-0.250***</w:t>
            </w:r>
          </w:p>
        </w:tc>
      </w:tr>
      <w:tr w:rsidR="0014556B" w:rsidRPr="0077100B" w14:paraId="42BD347A"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6F59EBD9"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Annoyed level 5</w:t>
            </w:r>
          </w:p>
        </w:tc>
        <w:tc>
          <w:tcPr>
            <w:tcW w:w="905" w:type="pct"/>
            <w:tcBorders>
              <w:top w:val="nil"/>
              <w:left w:val="nil"/>
              <w:bottom w:val="nil"/>
              <w:right w:val="nil"/>
            </w:tcBorders>
            <w:shd w:val="clear" w:color="auto" w:fill="auto"/>
            <w:noWrap/>
            <w:hideMark/>
          </w:tcPr>
          <w:p w14:paraId="67B9D0A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-0.602***</w:t>
            </w:r>
          </w:p>
        </w:tc>
        <w:tc>
          <w:tcPr>
            <w:tcW w:w="905" w:type="pct"/>
            <w:tcBorders>
              <w:top w:val="nil"/>
              <w:left w:val="nil"/>
              <w:bottom w:val="nil"/>
              <w:right w:val="nil"/>
            </w:tcBorders>
            <w:shd w:val="clear" w:color="auto" w:fill="auto"/>
            <w:noWrap/>
            <w:hideMark/>
          </w:tcPr>
          <w:p w14:paraId="5E85806F"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-0.568***</w:t>
            </w:r>
          </w:p>
        </w:tc>
        <w:tc>
          <w:tcPr>
            <w:tcW w:w="905" w:type="pct"/>
            <w:tcBorders>
              <w:top w:val="nil"/>
              <w:left w:val="nil"/>
              <w:bottom w:val="nil"/>
              <w:right w:val="nil"/>
            </w:tcBorders>
          </w:tcPr>
          <w:p w14:paraId="429D1B42"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-0.517***</w:t>
            </w:r>
          </w:p>
        </w:tc>
        <w:tc>
          <w:tcPr>
            <w:tcW w:w="905" w:type="pct"/>
            <w:tcBorders>
              <w:top w:val="nil"/>
              <w:left w:val="nil"/>
              <w:bottom w:val="nil"/>
              <w:right w:val="nil"/>
            </w:tcBorders>
          </w:tcPr>
          <w:p w14:paraId="202B9343"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-0.618***</w:t>
            </w:r>
          </w:p>
        </w:tc>
      </w:tr>
      <w:tr w:rsidR="0014556B" w:rsidRPr="0077100B" w14:paraId="7B9A5B3B"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6F92FC9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Schoolwork level 2</w:t>
            </w:r>
          </w:p>
        </w:tc>
        <w:tc>
          <w:tcPr>
            <w:tcW w:w="905" w:type="pct"/>
            <w:tcBorders>
              <w:top w:val="nil"/>
              <w:left w:val="nil"/>
              <w:bottom w:val="nil"/>
              <w:right w:val="nil"/>
            </w:tcBorders>
            <w:shd w:val="clear" w:color="auto" w:fill="auto"/>
            <w:noWrap/>
            <w:hideMark/>
          </w:tcPr>
          <w:p w14:paraId="74F0351E"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-0.164**</w:t>
            </w:r>
          </w:p>
        </w:tc>
        <w:tc>
          <w:tcPr>
            <w:tcW w:w="905" w:type="pct"/>
            <w:tcBorders>
              <w:top w:val="nil"/>
              <w:left w:val="nil"/>
              <w:bottom w:val="nil"/>
              <w:right w:val="nil"/>
            </w:tcBorders>
            <w:shd w:val="clear" w:color="auto" w:fill="auto"/>
            <w:noWrap/>
            <w:hideMark/>
          </w:tcPr>
          <w:p w14:paraId="3E32B636"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-0.166**</w:t>
            </w:r>
          </w:p>
        </w:tc>
        <w:tc>
          <w:tcPr>
            <w:tcW w:w="905" w:type="pct"/>
            <w:tcBorders>
              <w:top w:val="nil"/>
              <w:left w:val="nil"/>
              <w:bottom w:val="nil"/>
              <w:right w:val="nil"/>
            </w:tcBorders>
          </w:tcPr>
          <w:p w14:paraId="3A850844"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-0.171**</w:t>
            </w:r>
          </w:p>
        </w:tc>
        <w:tc>
          <w:tcPr>
            <w:tcW w:w="905" w:type="pct"/>
            <w:tcBorders>
              <w:top w:val="nil"/>
              <w:left w:val="nil"/>
              <w:bottom w:val="nil"/>
              <w:right w:val="nil"/>
            </w:tcBorders>
          </w:tcPr>
          <w:p w14:paraId="1C9AD99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-0.160***</w:t>
            </w:r>
          </w:p>
        </w:tc>
      </w:tr>
      <w:tr w:rsidR="0014556B" w:rsidRPr="0077100B" w14:paraId="6BE7589D"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6BAADD6B"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Schoolwork level 3</w:t>
            </w:r>
          </w:p>
        </w:tc>
        <w:tc>
          <w:tcPr>
            <w:tcW w:w="905" w:type="pct"/>
            <w:tcBorders>
              <w:top w:val="nil"/>
              <w:left w:val="nil"/>
              <w:bottom w:val="nil"/>
              <w:right w:val="nil"/>
            </w:tcBorders>
            <w:shd w:val="clear" w:color="auto" w:fill="auto"/>
            <w:noWrap/>
            <w:hideMark/>
          </w:tcPr>
          <w:p w14:paraId="14FD3CC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-0.281***</w:t>
            </w:r>
          </w:p>
        </w:tc>
        <w:tc>
          <w:tcPr>
            <w:tcW w:w="905" w:type="pct"/>
            <w:tcBorders>
              <w:top w:val="nil"/>
              <w:left w:val="nil"/>
              <w:bottom w:val="nil"/>
              <w:right w:val="nil"/>
            </w:tcBorders>
            <w:shd w:val="clear" w:color="auto" w:fill="auto"/>
            <w:noWrap/>
            <w:hideMark/>
          </w:tcPr>
          <w:p w14:paraId="5212196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-0.272***</w:t>
            </w:r>
          </w:p>
        </w:tc>
        <w:tc>
          <w:tcPr>
            <w:tcW w:w="905" w:type="pct"/>
            <w:tcBorders>
              <w:top w:val="nil"/>
              <w:left w:val="nil"/>
              <w:bottom w:val="nil"/>
              <w:right w:val="nil"/>
            </w:tcBorders>
          </w:tcPr>
          <w:p w14:paraId="1B646BB7"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-0.274***</w:t>
            </w:r>
          </w:p>
        </w:tc>
        <w:tc>
          <w:tcPr>
            <w:tcW w:w="905" w:type="pct"/>
            <w:tcBorders>
              <w:top w:val="nil"/>
              <w:left w:val="nil"/>
              <w:bottom w:val="nil"/>
              <w:right w:val="nil"/>
            </w:tcBorders>
          </w:tcPr>
          <w:p w14:paraId="76851E46"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-0.277***</w:t>
            </w:r>
          </w:p>
        </w:tc>
      </w:tr>
      <w:tr w:rsidR="0014556B" w:rsidRPr="0077100B" w14:paraId="6B3FE3BA"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253F8289"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Schoolwork level 4</w:t>
            </w:r>
          </w:p>
        </w:tc>
        <w:tc>
          <w:tcPr>
            <w:tcW w:w="905" w:type="pct"/>
            <w:tcBorders>
              <w:top w:val="nil"/>
              <w:left w:val="nil"/>
              <w:bottom w:val="nil"/>
              <w:right w:val="nil"/>
            </w:tcBorders>
            <w:shd w:val="clear" w:color="auto" w:fill="auto"/>
            <w:noWrap/>
            <w:hideMark/>
          </w:tcPr>
          <w:p w14:paraId="107F9338"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-0.768***</w:t>
            </w:r>
          </w:p>
        </w:tc>
        <w:tc>
          <w:tcPr>
            <w:tcW w:w="905" w:type="pct"/>
            <w:tcBorders>
              <w:top w:val="nil"/>
              <w:left w:val="nil"/>
              <w:bottom w:val="nil"/>
              <w:right w:val="nil"/>
            </w:tcBorders>
            <w:shd w:val="clear" w:color="auto" w:fill="auto"/>
            <w:noWrap/>
            <w:hideMark/>
          </w:tcPr>
          <w:p w14:paraId="093F8FD5"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-0.772***</w:t>
            </w:r>
          </w:p>
        </w:tc>
        <w:tc>
          <w:tcPr>
            <w:tcW w:w="905" w:type="pct"/>
            <w:tcBorders>
              <w:top w:val="nil"/>
              <w:left w:val="nil"/>
              <w:bottom w:val="nil"/>
              <w:right w:val="nil"/>
            </w:tcBorders>
          </w:tcPr>
          <w:p w14:paraId="667D929A"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-0.734***</w:t>
            </w:r>
          </w:p>
        </w:tc>
        <w:tc>
          <w:tcPr>
            <w:tcW w:w="905" w:type="pct"/>
            <w:tcBorders>
              <w:top w:val="nil"/>
              <w:left w:val="nil"/>
              <w:bottom w:val="nil"/>
              <w:right w:val="nil"/>
            </w:tcBorders>
          </w:tcPr>
          <w:p w14:paraId="7A6E0EEF"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-0.786***</w:t>
            </w:r>
          </w:p>
        </w:tc>
      </w:tr>
      <w:tr w:rsidR="0014556B" w:rsidRPr="0077100B" w14:paraId="52E23B47"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0D104EF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Schoolwork level 5</w:t>
            </w:r>
          </w:p>
        </w:tc>
        <w:tc>
          <w:tcPr>
            <w:tcW w:w="905" w:type="pct"/>
            <w:tcBorders>
              <w:top w:val="nil"/>
              <w:left w:val="nil"/>
              <w:bottom w:val="nil"/>
              <w:right w:val="nil"/>
            </w:tcBorders>
            <w:shd w:val="clear" w:color="auto" w:fill="auto"/>
            <w:noWrap/>
            <w:hideMark/>
          </w:tcPr>
          <w:p w14:paraId="45B2C92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-0.806***</w:t>
            </w:r>
          </w:p>
        </w:tc>
        <w:tc>
          <w:tcPr>
            <w:tcW w:w="905" w:type="pct"/>
            <w:tcBorders>
              <w:top w:val="nil"/>
              <w:left w:val="nil"/>
              <w:bottom w:val="nil"/>
              <w:right w:val="nil"/>
            </w:tcBorders>
            <w:shd w:val="clear" w:color="auto" w:fill="auto"/>
            <w:noWrap/>
            <w:hideMark/>
          </w:tcPr>
          <w:p w14:paraId="76DAB79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-0.823***</w:t>
            </w:r>
          </w:p>
        </w:tc>
        <w:tc>
          <w:tcPr>
            <w:tcW w:w="905" w:type="pct"/>
            <w:tcBorders>
              <w:top w:val="nil"/>
              <w:left w:val="nil"/>
              <w:bottom w:val="nil"/>
              <w:right w:val="nil"/>
            </w:tcBorders>
          </w:tcPr>
          <w:p w14:paraId="3FC17245"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-0.752***</w:t>
            </w:r>
          </w:p>
        </w:tc>
        <w:tc>
          <w:tcPr>
            <w:tcW w:w="905" w:type="pct"/>
            <w:tcBorders>
              <w:top w:val="nil"/>
              <w:left w:val="nil"/>
              <w:bottom w:val="nil"/>
              <w:right w:val="nil"/>
            </w:tcBorders>
          </w:tcPr>
          <w:p w14:paraId="7B49A23F"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-0.844***</w:t>
            </w:r>
          </w:p>
        </w:tc>
      </w:tr>
      <w:tr w:rsidR="0014556B" w:rsidRPr="0077100B" w14:paraId="05C7ACFB"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4C08FE5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Sleep level 2</w:t>
            </w:r>
          </w:p>
        </w:tc>
        <w:tc>
          <w:tcPr>
            <w:tcW w:w="905" w:type="pct"/>
            <w:tcBorders>
              <w:top w:val="nil"/>
              <w:left w:val="nil"/>
              <w:bottom w:val="nil"/>
              <w:right w:val="nil"/>
            </w:tcBorders>
            <w:shd w:val="clear" w:color="auto" w:fill="auto"/>
            <w:noWrap/>
            <w:hideMark/>
          </w:tcPr>
          <w:p w14:paraId="1011360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-0.326***</w:t>
            </w:r>
          </w:p>
        </w:tc>
        <w:tc>
          <w:tcPr>
            <w:tcW w:w="905" w:type="pct"/>
            <w:tcBorders>
              <w:top w:val="nil"/>
              <w:left w:val="nil"/>
              <w:bottom w:val="nil"/>
              <w:right w:val="nil"/>
            </w:tcBorders>
            <w:shd w:val="clear" w:color="auto" w:fill="auto"/>
            <w:noWrap/>
            <w:hideMark/>
          </w:tcPr>
          <w:p w14:paraId="7F51904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-0.286***</w:t>
            </w:r>
          </w:p>
        </w:tc>
        <w:tc>
          <w:tcPr>
            <w:tcW w:w="905" w:type="pct"/>
            <w:tcBorders>
              <w:top w:val="nil"/>
              <w:left w:val="nil"/>
              <w:bottom w:val="nil"/>
              <w:right w:val="nil"/>
            </w:tcBorders>
          </w:tcPr>
          <w:p w14:paraId="77185A9D"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-0.356***</w:t>
            </w:r>
          </w:p>
        </w:tc>
        <w:tc>
          <w:tcPr>
            <w:tcW w:w="905" w:type="pct"/>
            <w:tcBorders>
              <w:top w:val="nil"/>
              <w:left w:val="nil"/>
              <w:bottom w:val="nil"/>
              <w:right w:val="nil"/>
            </w:tcBorders>
          </w:tcPr>
          <w:p w14:paraId="7C593809"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-0.283***</w:t>
            </w:r>
          </w:p>
        </w:tc>
      </w:tr>
      <w:tr w:rsidR="0014556B" w:rsidRPr="0077100B" w14:paraId="0BEBE6B4"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5843C876"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Sleep level 3</w:t>
            </w:r>
          </w:p>
        </w:tc>
        <w:tc>
          <w:tcPr>
            <w:tcW w:w="905" w:type="pct"/>
            <w:tcBorders>
              <w:top w:val="nil"/>
              <w:left w:val="nil"/>
              <w:bottom w:val="nil"/>
              <w:right w:val="nil"/>
            </w:tcBorders>
            <w:shd w:val="clear" w:color="auto" w:fill="auto"/>
            <w:noWrap/>
            <w:hideMark/>
          </w:tcPr>
          <w:p w14:paraId="3B6E484F"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-0.331***</w:t>
            </w:r>
          </w:p>
        </w:tc>
        <w:tc>
          <w:tcPr>
            <w:tcW w:w="905" w:type="pct"/>
            <w:tcBorders>
              <w:top w:val="nil"/>
              <w:left w:val="nil"/>
              <w:bottom w:val="nil"/>
              <w:right w:val="nil"/>
            </w:tcBorders>
            <w:shd w:val="clear" w:color="auto" w:fill="auto"/>
            <w:noWrap/>
            <w:hideMark/>
          </w:tcPr>
          <w:p w14:paraId="10D8D8B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-0.321***</w:t>
            </w:r>
          </w:p>
        </w:tc>
        <w:tc>
          <w:tcPr>
            <w:tcW w:w="905" w:type="pct"/>
            <w:tcBorders>
              <w:top w:val="nil"/>
              <w:left w:val="nil"/>
              <w:bottom w:val="nil"/>
              <w:right w:val="nil"/>
            </w:tcBorders>
          </w:tcPr>
          <w:p w14:paraId="69FDB78B"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-0.348***</w:t>
            </w:r>
          </w:p>
        </w:tc>
        <w:tc>
          <w:tcPr>
            <w:tcW w:w="905" w:type="pct"/>
            <w:tcBorders>
              <w:top w:val="nil"/>
              <w:left w:val="nil"/>
              <w:bottom w:val="nil"/>
              <w:right w:val="nil"/>
            </w:tcBorders>
          </w:tcPr>
          <w:p w14:paraId="45774702"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-0.314***</w:t>
            </w:r>
          </w:p>
        </w:tc>
      </w:tr>
      <w:tr w:rsidR="0014556B" w:rsidRPr="0077100B" w14:paraId="4E00E2C5"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73FE4C19"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Sleep level 4</w:t>
            </w:r>
          </w:p>
        </w:tc>
        <w:tc>
          <w:tcPr>
            <w:tcW w:w="905" w:type="pct"/>
            <w:tcBorders>
              <w:top w:val="nil"/>
              <w:left w:val="nil"/>
              <w:bottom w:val="nil"/>
              <w:right w:val="nil"/>
            </w:tcBorders>
            <w:shd w:val="clear" w:color="auto" w:fill="auto"/>
            <w:noWrap/>
            <w:hideMark/>
          </w:tcPr>
          <w:p w14:paraId="7DBA4A92"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-0.886***</w:t>
            </w:r>
          </w:p>
        </w:tc>
        <w:tc>
          <w:tcPr>
            <w:tcW w:w="905" w:type="pct"/>
            <w:tcBorders>
              <w:top w:val="nil"/>
              <w:left w:val="nil"/>
              <w:bottom w:val="nil"/>
              <w:right w:val="nil"/>
            </w:tcBorders>
            <w:shd w:val="clear" w:color="auto" w:fill="auto"/>
            <w:noWrap/>
            <w:hideMark/>
          </w:tcPr>
          <w:p w14:paraId="6ECBCE07"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-0.861***</w:t>
            </w:r>
          </w:p>
        </w:tc>
        <w:tc>
          <w:tcPr>
            <w:tcW w:w="905" w:type="pct"/>
            <w:tcBorders>
              <w:top w:val="nil"/>
              <w:left w:val="nil"/>
              <w:bottom w:val="nil"/>
              <w:right w:val="nil"/>
            </w:tcBorders>
          </w:tcPr>
          <w:p w14:paraId="1BABE0A6"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-0.880***</w:t>
            </w:r>
          </w:p>
        </w:tc>
        <w:tc>
          <w:tcPr>
            <w:tcW w:w="905" w:type="pct"/>
            <w:tcBorders>
              <w:top w:val="nil"/>
              <w:left w:val="nil"/>
              <w:bottom w:val="nil"/>
              <w:right w:val="nil"/>
            </w:tcBorders>
          </w:tcPr>
          <w:p w14:paraId="2BD60EC2"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-0.870***</w:t>
            </w:r>
          </w:p>
        </w:tc>
      </w:tr>
      <w:tr w:rsidR="0014556B" w:rsidRPr="0077100B" w14:paraId="72C8D0DE"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1308858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Sleep level 5</w:t>
            </w:r>
          </w:p>
        </w:tc>
        <w:tc>
          <w:tcPr>
            <w:tcW w:w="905" w:type="pct"/>
            <w:tcBorders>
              <w:top w:val="nil"/>
              <w:left w:val="nil"/>
              <w:bottom w:val="nil"/>
              <w:right w:val="nil"/>
            </w:tcBorders>
            <w:shd w:val="clear" w:color="auto" w:fill="auto"/>
            <w:noWrap/>
            <w:hideMark/>
          </w:tcPr>
          <w:p w14:paraId="48F8078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-1.175***</w:t>
            </w:r>
          </w:p>
        </w:tc>
        <w:tc>
          <w:tcPr>
            <w:tcW w:w="905" w:type="pct"/>
            <w:tcBorders>
              <w:top w:val="nil"/>
              <w:left w:val="nil"/>
              <w:bottom w:val="nil"/>
              <w:right w:val="nil"/>
            </w:tcBorders>
            <w:shd w:val="clear" w:color="auto" w:fill="auto"/>
            <w:noWrap/>
            <w:hideMark/>
          </w:tcPr>
          <w:p w14:paraId="6E44A9D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-1.104***</w:t>
            </w:r>
          </w:p>
        </w:tc>
        <w:tc>
          <w:tcPr>
            <w:tcW w:w="905" w:type="pct"/>
            <w:tcBorders>
              <w:top w:val="nil"/>
              <w:left w:val="nil"/>
              <w:bottom w:val="nil"/>
              <w:right w:val="nil"/>
            </w:tcBorders>
          </w:tcPr>
          <w:p w14:paraId="5B339B7A"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-1.155***</w:t>
            </w:r>
          </w:p>
        </w:tc>
        <w:tc>
          <w:tcPr>
            <w:tcW w:w="905" w:type="pct"/>
            <w:tcBorders>
              <w:top w:val="nil"/>
              <w:left w:val="nil"/>
              <w:bottom w:val="nil"/>
              <w:right w:val="nil"/>
            </w:tcBorders>
          </w:tcPr>
          <w:p w14:paraId="65E08E87"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-1.133***</w:t>
            </w:r>
          </w:p>
        </w:tc>
      </w:tr>
      <w:tr w:rsidR="0014556B" w:rsidRPr="0077100B" w14:paraId="1466BDFF"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1D01D035"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Daily routine level 2</w:t>
            </w:r>
          </w:p>
        </w:tc>
        <w:tc>
          <w:tcPr>
            <w:tcW w:w="905" w:type="pct"/>
            <w:tcBorders>
              <w:top w:val="nil"/>
              <w:left w:val="nil"/>
              <w:bottom w:val="nil"/>
              <w:right w:val="nil"/>
            </w:tcBorders>
            <w:shd w:val="clear" w:color="auto" w:fill="auto"/>
            <w:noWrap/>
            <w:hideMark/>
          </w:tcPr>
          <w:p w14:paraId="699D48F5" w14:textId="77777777" w:rsidR="0014556B" w:rsidRPr="00814FEA" w:rsidRDefault="0014556B" w:rsidP="00FA3C9A">
            <w:pPr>
              <w:spacing w:after="0" w:line="360" w:lineRule="auto"/>
              <w:rPr>
                <w:rFonts w:ascii="Times New Roman" w:eastAsia="Times New Roman" w:hAnsi="Times New Roman" w:cs="Times New Roman"/>
                <w:color w:val="000000"/>
                <w:sz w:val="20"/>
                <w:szCs w:val="20"/>
              </w:rPr>
            </w:pPr>
            <w:r w:rsidRPr="00814FEA">
              <w:rPr>
                <w:rFonts w:ascii="Times New Roman" w:hAnsi="Times New Roman" w:cs="Times New Roman"/>
                <w:sz w:val="20"/>
                <w:szCs w:val="20"/>
              </w:rPr>
              <w:t>-0.372***</w:t>
            </w:r>
          </w:p>
        </w:tc>
        <w:tc>
          <w:tcPr>
            <w:tcW w:w="905" w:type="pct"/>
            <w:tcBorders>
              <w:top w:val="nil"/>
              <w:left w:val="nil"/>
              <w:bottom w:val="nil"/>
              <w:right w:val="nil"/>
            </w:tcBorders>
            <w:shd w:val="clear" w:color="auto" w:fill="auto"/>
            <w:noWrap/>
            <w:hideMark/>
          </w:tcPr>
          <w:p w14:paraId="5204D8B0" w14:textId="77777777" w:rsidR="0014556B" w:rsidRPr="00814FEA" w:rsidRDefault="0014556B" w:rsidP="00FA3C9A">
            <w:pPr>
              <w:spacing w:after="0" w:line="360" w:lineRule="auto"/>
              <w:rPr>
                <w:rFonts w:ascii="Times New Roman" w:eastAsia="Times New Roman" w:hAnsi="Times New Roman" w:cs="Times New Roman"/>
                <w:color w:val="000000"/>
                <w:sz w:val="20"/>
                <w:szCs w:val="20"/>
              </w:rPr>
            </w:pPr>
            <w:r w:rsidRPr="00814FEA">
              <w:rPr>
                <w:rFonts w:ascii="Times New Roman" w:hAnsi="Times New Roman" w:cs="Times New Roman"/>
                <w:sz w:val="20"/>
                <w:szCs w:val="20"/>
              </w:rPr>
              <w:t>-0.429***</w:t>
            </w:r>
          </w:p>
        </w:tc>
        <w:tc>
          <w:tcPr>
            <w:tcW w:w="905" w:type="pct"/>
            <w:tcBorders>
              <w:top w:val="nil"/>
              <w:left w:val="nil"/>
              <w:bottom w:val="nil"/>
              <w:right w:val="nil"/>
            </w:tcBorders>
          </w:tcPr>
          <w:p w14:paraId="1EF9B12E"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-0.397***</w:t>
            </w:r>
          </w:p>
        </w:tc>
        <w:tc>
          <w:tcPr>
            <w:tcW w:w="905" w:type="pct"/>
            <w:tcBorders>
              <w:top w:val="nil"/>
              <w:left w:val="nil"/>
              <w:bottom w:val="nil"/>
              <w:right w:val="nil"/>
            </w:tcBorders>
          </w:tcPr>
          <w:p w14:paraId="6C0EF1FF"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-0.403***</w:t>
            </w:r>
          </w:p>
        </w:tc>
      </w:tr>
      <w:tr w:rsidR="0014556B" w:rsidRPr="0077100B" w14:paraId="720AD8DC"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4493AAF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Daily routine level 3</w:t>
            </w:r>
          </w:p>
        </w:tc>
        <w:tc>
          <w:tcPr>
            <w:tcW w:w="905" w:type="pct"/>
            <w:tcBorders>
              <w:top w:val="nil"/>
              <w:left w:val="nil"/>
              <w:bottom w:val="nil"/>
              <w:right w:val="nil"/>
            </w:tcBorders>
            <w:shd w:val="clear" w:color="auto" w:fill="auto"/>
            <w:noWrap/>
            <w:hideMark/>
          </w:tcPr>
          <w:p w14:paraId="7011A814"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-0.304***</w:t>
            </w:r>
          </w:p>
        </w:tc>
        <w:tc>
          <w:tcPr>
            <w:tcW w:w="905" w:type="pct"/>
            <w:tcBorders>
              <w:top w:val="nil"/>
              <w:left w:val="nil"/>
              <w:bottom w:val="nil"/>
              <w:right w:val="nil"/>
            </w:tcBorders>
            <w:shd w:val="clear" w:color="auto" w:fill="auto"/>
            <w:noWrap/>
            <w:hideMark/>
          </w:tcPr>
          <w:p w14:paraId="706A00DF"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-0.398***</w:t>
            </w:r>
          </w:p>
        </w:tc>
        <w:tc>
          <w:tcPr>
            <w:tcW w:w="905" w:type="pct"/>
            <w:tcBorders>
              <w:top w:val="nil"/>
              <w:left w:val="nil"/>
              <w:bottom w:val="nil"/>
              <w:right w:val="nil"/>
            </w:tcBorders>
          </w:tcPr>
          <w:p w14:paraId="2DB063B9" w14:textId="77777777" w:rsidR="0014556B" w:rsidRPr="009F4E05" w:rsidRDefault="0014556B" w:rsidP="00FA3C9A">
            <w:pPr>
              <w:spacing w:after="0" w:line="360" w:lineRule="auto"/>
              <w:rPr>
                <w:rFonts w:ascii="Times New Roman" w:hAnsi="Times New Roman" w:cs="Times New Roman"/>
                <w:b/>
                <w:bCs/>
                <w:i/>
                <w:iCs/>
                <w:sz w:val="20"/>
                <w:szCs w:val="20"/>
                <w:u w:val="single"/>
              </w:rPr>
            </w:pPr>
            <w:r w:rsidRPr="009F4E05">
              <w:rPr>
                <w:rFonts w:ascii="Times New Roman" w:hAnsi="Times New Roman" w:cs="Times New Roman"/>
                <w:i/>
                <w:iCs/>
                <w:sz w:val="20"/>
                <w:szCs w:val="20"/>
                <w:u w:val="single"/>
              </w:rPr>
              <w:t>-0.316***</w:t>
            </w:r>
          </w:p>
        </w:tc>
        <w:tc>
          <w:tcPr>
            <w:tcW w:w="905" w:type="pct"/>
            <w:tcBorders>
              <w:top w:val="nil"/>
              <w:left w:val="nil"/>
              <w:bottom w:val="nil"/>
              <w:right w:val="nil"/>
            </w:tcBorders>
          </w:tcPr>
          <w:p w14:paraId="62EE7BA8" w14:textId="77777777" w:rsidR="0014556B" w:rsidRPr="009F4E05" w:rsidRDefault="0014556B" w:rsidP="00FA3C9A">
            <w:pPr>
              <w:spacing w:after="0" w:line="360" w:lineRule="auto"/>
              <w:rPr>
                <w:rFonts w:ascii="Times New Roman" w:hAnsi="Times New Roman" w:cs="Times New Roman"/>
                <w:b/>
                <w:bCs/>
                <w:i/>
                <w:iCs/>
                <w:sz w:val="20"/>
                <w:szCs w:val="20"/>
                <w:u w:val="single"/>
              </w:rPr>
            </w:pPr>
            <w:r w:rsidRPr="009F4E05">
              <w:rPr>
                <w:rFonts w:ascii="Times New Roman" w:hAnsi="Times New Roman" w:cs="Times New Roman"/>
                <w:i/>
                <w:iCs/>
                <w:sz w:val="20"/>
                <w:szCs w:val="20"/>
                <w:u w:val="single"/>
              </w:rPr>
              <w:t>-0.365***</w:t>
            </w:r>
          </w:p>
        </w:tc>
      </w:tr>
      <w:tr w:rsidR="0014556B" w:rsidRPr="0077100B" w14:paraId="40FA5A86"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252E614A"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Daily routine level 4</w:t>
            </w:r>
          </w:p>
        </w:tc>
        <w:tc>
          <w:tcPr>
            <w:tcW w:w="905" w:type="pct"/>
            <w:tcBorders>
              <w:top w:val="nil"/>
              <w:left w:val="nil"/>
              <w:bottom w:val="nil"/>
              <w:right w:val="nil"/>
            </w:tcBorders>
            <w:shd w:val="clear" w:color="auto" w:fill="auto"/>
            <w:noWrap/>
            <w:hideMark/>
          </w:tcPr>
          <w:p w14:paraId="7F5726FA"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-0.876***</w:t>
            </w:r>
          </w:p>
        </w:tc>
        <w:tc>
          <w:tcPr>
            <w:tcW w:w="905" w:type="pct"/>
            <w:tcBorders>
              <w:top w:val="nil"/>
              <w:left w:val="nil"/>
              <w:bottom w:val="nil"/>
              <w:right w:val="nil"/>
            </w:tcBorders>
            <w:shd w:val="clear" w:color="auto" w:fill="auto"/>
            <w:noWrap/>
            <w:hideMark/>
          </w:tcPr>
          <w:p w14:paraId="4D7F2F85"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-0.872***</w:t>
            </w:r>
          </w:p>
        </w:tc>
        <w:tc>
          <w:tcPr>
            <w:tcW w:w="905" w:type="pct"/>
            <w:tcBorders>
              <w:top w:val="nil"/>
              <w:left w:val="nil"/>
              <w:bottom w:val="nil"/>
              <w:right w:val="nil"/>
            </w:tcBorders>
          </w:tcPr>
          <w:p w14:paraId="234ECDF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-0.785***</w:t>
            </w:r>
          </w:p>
        </w:tc>
        <w:tc>
          <w:tcPr>
            <w:tcW w:w="905" w:type="pct"/>
            <w:tcBorders>
              <w:top w:val="nil"/>
              <w:left w:val="nil"/>
              <w:bottom w:val="nil"/>
              <w:right w:val="nil"/>
            </w:tcBorders>
          </w:tcPr>
          <w:p w14:paraId="214075F7"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-0.916***</w:t>
            </w:r>
          </w:p>
        </w:tc>
      </w:tr>
      <w:tr w:rsidR="0014556B" w:rsidRPr="0077100B" w14:paraId="74965C29"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5F6F9FB1"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Daily routine level 5</w:t>
            </w:r>
          </w:p>
        </w:tc>
        <w:tc>
          <w:tcPr>
            <w:tcW w:w="905" w:type="pct"/>
            <w:tcBorders>
              <w:top w:val="nil"/>
              <w:left w:val="nil"/>
              <w:bottom w:val="nil"/>
              <w:right w:val="nil"/>
            </w:tcBorders>
            <w:shd w:val="clear" w:color="auto" w:fill="auto"/>
            <w:noWrap/>
            <w:hideMark/>
          </w:tcPr>
          <w:p w14:paraId="584E4169"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-1.013***</w:t>
            </w:r>
          </w:p>
        </w:tc>
        <w:tc>
          <w:tcPr>
            <w:tcW w:w="905" w:type="pct"/>
            <w:tcBorders>
              <w:top w:val="nil"/>
              <w:left w:val="nil"/>
              <w:bottom w:val="nil"/>
              <w:right w:val="nil"/>
            </w:tcBorders>
            <w:shd w:val="clear" w:color="auto" w:fill="auto"/>
            <w:noWrap/>
            <w:hideMark/>
          </w:tcPr>
          <w:p w14:paraId="4D303980"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-1.145***</w:t>
            </w:r>
          </w:p>
        </w:tc>
        <w:tc>
          <w:tcPr>
            <w:tcW w:w="905" w:type="pct"/>
            <w:tcBorders>
              <w:top w:val="nil"/>
              <w:left w:val="nil"/>
              <w:bottom w:val="nil"/>
              <w:right w:val="nil"/>
            </w:tcBorders>
          </w:tcPr>
          <w:p w14:paraId="4E1AD3F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-1.086***</w:t>
            </w:r>
          </w:p>
        </w:tc>
        <w:tc>
          <w:tcPr>
            <w:tcW w:w="905" w:type="pct"/>
            <w:tcBorders>
              <w:top w:val="nil"/>
              <w:left w:val="nil"/>
              <w:bottom w:val="nil"/>
              <w:right w:val="nil"/>
            </w:tcBorders>
          </w:tcPr>
          <w:p w14:paraId="76429D3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-1.079***</w:t>
            </w:r>
          </w:p>
        </w:tc>
      </w:tr>
      <w:tr w:rsidR="0014556B" w:rsidRPr="0077100B" w14:paraId="620A2502"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475A839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Join in activities level 2</w:t>
            </w:r>
          </w:p>
        </w:tc>
        <w:tc>
          <w:tcPr>
            <w:tcW w:w="905" w:type="pct"/>
            <w:tcBorders>
              <w:top w:val="nil"/>
              <w:left w:val="nil"/>
              <w:bottom w:val="nil"/>
              <w:right w:val="nil"/>
            </w:tcBorders>
            <w:shd w:val="clear" w:color="auto" w:fill="auto"/>
            <w:noWrap/>
            <w:hideMark/>
          </w:tcPr>
          <w:p w14:paraId="7677D51B"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0.075</w:t>
            </w:r>
          </w:p>
        </w:tc>
        <w:tc>
          <w:tcPr>
            <w:tcW w:w="905" w:type="pct"/>
            <w:tcBorders>
              <w:top w:val="nil"/>
              <w:left w:val="nil"/>
              <w:bottom w:val="nil"/>
              <w:right w:val="nil"/>
            </w:tcBorders>
            <w:shd w:val="clear" w:color="auto" w:fill="auto"/>
            <w:noWrap/>
            <w:hideMark/>
          </w:tcPr>
          <w:p w14:paraId="6E375A0D" w14:textId="77777777" w:rsidR="0014556B" w:rsidRPr="003D587B" w:rsidRDefault="0014556B" w:rsidP="00FA3C9A">
            <w:pPr>
              <w:spacing w:after="0" w:line="360" w:lineRule="auto"/>
              <w:rPr>
                <w:rFonts w:ascii="Times New Roman" w:eastAsia="Times New Roman" w:hAnsi="Times New Roman" w:cs="Times New Roman"/>
                <w:i/>
                <w:iCs/>
                <w:color w:val="000000"/>
                <w:sz w:val="20"/>
                <w:szCs w:val="20"/>
                <w:u w:val="single"/>
              </w:rPr>
            </w:pPr>
            <w:r w:rsidRPr="003D587B">
              <w:rPr>
                <w:rFonts w:ascii="Times New Roman" w:hAnsi="Times New Roman" w:cs="Times New Roman"/>
                <w:i/>
                <w:iCs/>
                <w:sz w:val="20"/>
                <w:szCs w:val="20"/>
                <w:u w:val="single"/>
              </w:rPr>
              <w:t>0.137**</w:t>
            </w:r>
          </w:p>
        </w:tc>
        <w:tc>
          <w:tcPr>
            <w:tcW w:w="905" w:type="pct"/>
            <w:tcBorders>
              <w:top w:val="nil"/>
              <w:left w:val="nil"/>
              <w:bottom w:val="nil"/>
              <w:right w:val="nil"/>
            </w:tcBorders>
          </w:tcPr>
          <w:p w14:paraId="5C869EA1" w14:textId="77777777" w:rsidR="0014556B" w:rsidRPr="009F4E05" w:rsidRDefault="0014556B" w:rsidP="00FA3C9A">
            <w:pPr>
              <w:spacing w:after="0" w:line="360" w:lineRule="auto"/>
              <w:rPr>
                <w:rFonts w:ascii="Times New Roman" w:hAnsi="Times New Roman" w:cs="Times New Roman"/>
                <w:b/>
                <w:bCs/>
                <w:i/>
                <w:iCs/>
                <w:sz w:val="20"/>
                <w:szCs w:val="20"/>
                <w:u w:val="single"/>
              </w:rPr>
            </w:pPr>
            <w:r w:rsidRPr="009F4E05">
              <w:rPr>
                <w:rFonts w:ascii="Times New Roman" w:hAnsi="Times New Roman" w:cs="Times New Roman"/>
                <w:i/>
                <w:iCs/>
                <w:sz w:val="20"/>
                <w:szCs w:val="20"/>
                <w:u w:val="single"/>
              </w:rPr>
              <w:t>0.086</w:t>
            </w:r>
          </w:p>
        </w:tc>
        <w:tc>
          <w:tcPr>
            <w:tcW w:w="905" w:type="pct"/>
            <w:tcBorders>
              <w:top w:val="nil"/>
              <w:left w:val="nil"/>
              <w:bottom w:val="nil"/>
              <w:right w:val="nil"/>
            </w:tcBorders>
          </w:tcPr>
          <w:p w14:paraId="338074B5" w14:textId="77777777" w:rsidR="0014556B" w:rsidRPr="009F4E05" w:rsidRDefault="0014556B" w:rsidP="00FA3C9A">
            <w:pPr>
              <w:spacing w:after="0" w:line="360" w:lineRule="auto"/>
              <w:rPr>
                <w:rFonts w:ascii="Times New Roman" w:hAnsi="Times New Roman" w:cs="Times New Roman"/>
                <w:b/>
                <w:bCs/>
                <w:i/>
                <w:iCs/>
                <w:sz w:val="20"/>
                <w:szCs w:val="20"/>
                <w:u w:val="single"/>
              </w:rPr>
            </w:pPr>
            <w:r w:rsidRPr="009F4E05">
              <w:rPr>
                <w:rFonts w:ascii="Times New Roman" w:hAnsi="Times New Roman" w:cs="Times New Roman"/>
                <w:i/>
                <w:iCs/>
                <w:sz w:val="20"/>
                <w:szCs w:val="20"/>
                <w:u w:val="single"/>
              </w:rPr>
              <w:t>0.115**</w:t>
            </w:r>
          </w:p>
        </w:tc>
      </w:tr>
      <w:tr w:rsidR="0014556B" w:rsidRPr="0077100B" w14:paraId="7E230523" w14:textId="77777777" w:rsidTr="00FA3C9A">
        <w:trPr>
          <w:trHeight w:val="300"/>
          <w:jc w:val="center"/>
        </w:trPr>
        <w:tc>
          <w:tcPr>
            <w:tcW w:w="1379" w:type="pct"/>
            <w:tcBorders>
              <w:top w:val="nil"/>
              <w:left w:val="nil"/>
              <w:bottom w:val="nil"/>
              <w:right w:val="nil"/>
            </w:tcBorders>
            <w:shd w:val="clear" w:color="auto" w:fill="auto"/>
            <w:noWrap/>
            <w:vAlign w:val="bottom"/>
            <w:hideMark/>
          </w:tcPr>
          <w:p w14:paraId="3A3AB517"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lastRenderedPageBreak/>
              <w:t>Join in activities level 3</w:t>
            </w:r>
          </w:p>
        </w:tc>
        <w:tc>
          <w:tcPr>
            <w:tcW w:w="905" w:type="pct"/>
            <w:tcBorders>
              <w:top w:val="nil"/>
              <w:left w:val="nil"/>
              <w:bottom w:val="nil"/>
              <w:right w:val="nil"/>
            </w:tcBorders>
            <w:shd w:val="clear" w:color="auto" w:fill="auto"/>
            <w:noWrap/>
            <w:hideMark/>
          </w:tcPr>
          <w:p w14:paraId="7941F464"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-0.199***</w:t>
            </w:r>
          </w:p>
        </w:tc>
        <w:tc>
          <w:tcPr>
            <w:tcW w:w="905" w:type="pct"/>
            <w:tcBorders>
              <w:top w:val="nil"/>
              <w:left w:val="nil"/>
              <w:bottom w:val="nil"/>
              <w:right w:val="nil"/>
            </w:tcBorders>
            <w:shd w:val="clear" w:color="auto" w:fill="auto"/>
            <w:noWrap/>
            <w:hideMark/>
          </w:tcPr>
          <w:p w14:paraId="724993A4"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-0.116*</w:t>
            </w:r>
          </w:p>
        </w:tc>
        <w:tc>
          <w:tcPr>
            <w:tcW w:w="905" w:type="pct"/>
            <w:tcBorders>
              <w:top w:val="nil"/>
              <w:left w:val="nil"/>
              <w:bottom w:val="nil"/>
              <w:right w:val="nil"/>
            </w:tcBorders>
          </w:tcPr>
          <w:p w14:paraId="0BB1E967"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-0.196**</w:t>
            </w:r>
          </w:p>
        </w:tc>
        <w:tc>
          <w:tcPr>
            <w:tcW w:w="905" w:type="pct"/>
            <w:tcBorders>
              <w:top w:val="nil"/>
              <w:left w:val="nil"/>
              <w:bottom w:val="nil"/>
              <w:right w:val="nil"/>
            </w:tcBorders>
          </w:tcPr>
          <w:p w14:paraId="4353BA6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-0.144***</w:t>
            </w:r>
          </w:p>
        </w:tc>
      </w:tr>
      <w:tr w:rsidR="0014556B" w:rsidRPr="0077100B" w14:paraId="199A7F67" w14:textId="77777777" w:rsidTr="00FA3C9A">
        <w:trPr>
          <w:trHeight w:val="300"/>
          <w:jc w:val="center"/>
        </w:trPr>
        <w:tc>
          <w:tcPr>
            <w:tcW w:w="1379" w:type="pct"/>
            <w:tcBorders>
              <w:top w:val="nil"/>
              <w:left w:val="nil"/>
              <w:right w:val="nil"/>
            </w:tcBorders>
            <w:shd w:val="clear" w:color="auto" w:fill="auto"/>
            <w:noWrap/>
            <w:vAlign w:val="bottom"/>
            <w:hideMark/>
          </w:tcPr>
          <w:p w14:paraId="20891C5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Join in activities level 4</w:t>
            </w:r>
          </w:p>
        </w:tc>
        <w:tc>
          <w:tcPr>
            <w:tcW w:w="905" w:type="pct"/>
            <w:tcBorders>
              <w:top w:val="nil"/>
              <w:left w:val="nil"/>
              <w:right w:val="nil"/>
            </w:tcBorders>
            <w:shd w:val="clear" w:color="auto" w:fill="auto"/>
            <w:noWrap/>
            <w:hideMark/>
          </w:tcPr>
          <w:p w14:paraId="4711A6A6"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-0.231***</w:t>
            </w:r>
          </w:p>
        </w:tc>
        <w:tc>
          <w:tcPr>
            <w:tcW w:w="905" w:type="pct"/>
            <w:tcBorders>
              <w:top w:val="nil"/>
              <w:left w:val="nil"/>
              <w:right w:val="nil"/>
            </w:tcBorders>
            <w:shd w:val="clear" w:color="auto" w:fill="auto"/>
            <w:noWrap/>
            <w:hideMark/>
          </w:tcPr>
          <w:p w14:paraId="0B33151C"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-0.133*</w:t>
            </w:r>
          </w:p>
        </w:tc>
        <w:tc>
          <w:tcPr>
            <w:tcW w:w="905" w:type="pct"/>
            <w:tcBorders>
              <w:top w:val="nil"/>
              <w:left w:val="nil"/>
              <w:right w:val="nil"/>
            </w:tcBorders>
          </w:tcPr>
          <w:p w14:paraId="41BD8EBD" w14:textId="77777777" w:rsidR="0014556B" w:rsidRPr="00AC27E7" w:rsidRDefault="0014556B" w:rsidP="00FA3C9A">
            <w:pPr>
              <w:spacing w:after="0" w:line="360" w:lineRule="auto"/>
              <w:rPr>
                <w:rFonts w:ascii="Times New Roman" w:hAnsi="Times New Roman" w:cs="Times New Roman"/>
                <w:i/>
                <w:iCs/>
                <w:sz w:val="20"/>
                <w:szCs w:val="20"/>
                <w:u w:val="single"/>
              </w:rPr>
            </w:pPr>
            <w:r w:rsidRPr="00AC27E7">
              <w:rPr>
                <w:rFonts w:ascii="Times New Roman" w:hAnsi="Times New Roman" w:cs="Times New Roman"/>
                <w:i/>
                <w:iCs/>
                <w:sz w:val="20"/>
                <w:szCs w:val="20"/>
                <w:u w:val="single"/>
              </w:rPr>
              <w:t>-0.121</w:t>
            </w:r>
          </w:p>
        </w:tc>
        <w:tc>
          <w:tcPr>
            <w:tcW w:w="905" w:type="pct"/>
            <w:tcBorders>
              <w:top w:val="nil"/>
              <w:left w:val="nil"/>
              <w:right w:val="nil"/>
            </w:tcBorders>
          </w:tcPr>
          <w:p w14:paraId="2019D203"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-0.208***</w:t>
            </w:r>
          </w:p>
        </w:tc>
      </w:tr>
      <w:tr w:rsidR="0014556B" w:rsidRPr="0077100B" w14:paraId="60BF74FD" w14:textId="77777777" w:rsidTr="00FA3C9A">
        <w:trPr>
          <w:trHeight w:val="300"/>
          <w:jc w:val="center"/>
        </w:trPr>
        <w:tc>
          <w:tcPr>
            <w:tcW w:w="1379" w:type="pct"/>
            <w:tcBorders>
              <w:top w:val="nil"/>
              <w:left w:val="nil"/>
              <w:bottom w:val="single" w:sz="4" w:space="0" w:color="auto"/>
              <w:right w:val="nil"/>
            </w:tcBorders>
            <w:shd w:val="clear" w:color="auto" w:fill="auto"/>
            <w:noWrap/>
            <w:vAlign w:val="bottom"/>
            <w:hideMark/>
          </w:tcPr>
          <w:p w14:paraId="571662BD"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eastAsia="Times New Roman" w:hAnsi="Times New Roman" w:cs="Times New Roman"/>
                <w:color w:val="000000"/>
                <w:sz w:val="20"/>
                <w:szCs w:val="20"/>
              </w:rPr>
              <w:t>Join in activities level 5</w:t>
            </w:r>
          </w:p>
        </w:tc>
        <w:tc>
          <w:tcPr>
            <w:tcW w:w="905" w:type="pct"/>
            <w:tcBorders>
              <w:top w:val="nil"/>
              <w:left w:val="nil"/>
              <w:bottom w:val="single" w:sz="4" w:space="0" w:color="auto"/>
              <w:right w:val="nil"/>
            </w:tcBorders>
            <w:shd w:val="clear" w:color="auto" w:fill="auto"/>
            <w:noWrap/>
            <w:hideMark/>
          </w:tcPr>
          <w:p w14:paraId="10D6E213"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-0.669***</w:t>
            </w:r>
          </w:p>
        </w:tc>
        <w:tc>
          <w:tcPr>
            <w:tcW w:w="905" w:type="pct"/>
            <w:tcBorders>
              <w:top w:val="nil"/>
              <w:left w:val="nil"/>
              <w:bottom w:val="single" w:sz="4" w:space="0" w:color="auto"/>
              <w:right w:val="nil"/>
            </w:tcBorders>
            <w:shd w:val="clear" w:color="auto" w:fill="auto"/>
            <w:noWrap/>
            <w:hideMark/>
          </w:tcPr>
          <w:p w14:paraId="1EABBE95" w14:textId="77777777" w:rsidR="0014556B" w:rsidRPr="0077100B" w:rsidRDefault="0014556B" w:rsidP="00FA3C9A">
            <w:pPr>
              <w:spacing w:after="0" w:line="360" w:lineRule="auto"/>
              <w:rPr>
                <w:rFonts w:ascii="Times New Roman" w:eastAsia="Times New Roman" w:hAnsi="Times New Roman" w:cs="Times New Roman"/>
                <w:color w:val="000000"/>
                <w:sz w:val="20"/>
                <w:szCs w:val="20"/>
              </w:rPr>
            </w:pPr>
            <w:r w:rsidRPr="0077100B">
              <w:rPr>
                <w:rFonts w:ascii="Times New Roman" w:hAnsi="Times New Roman" w:cs="Times New Roman"/>
                <w:sz w:val="20"/>
                <w:szCs w:val="20"/>
              </w:rPr>
              <w:t>-0.671***</w:t>
            </w:r>
          </w:p>
        </w:tc>
        <w:tc>
          <w:tcPr>
            <w:tcW w:w="905" w:type="pct"/>
            <w:tcBorders>
              <w:top w:val="nil"/>
              <w:left w:val="nil"/>
              <w:bottom w:val="single" w:sz="4" w:space="0" w:color="auto"/>
              <w:right w:val="nil"/>
            </w:tcBorders>
          </w:tcPr>
          <w:p w14:paraId="3DBB1F23"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-0.571***</w:t>
            </w:r>
          </w:p>
        </w:tc>
        <w:tc>
          <w:tcPr>
            <w:tcW w:w="905" w:type="pct"/>
            <w:tcBorders>
              <w:top w:val="nil"/>
              <w:left w:val="nil"/>
              <w:bottom w:val="single" w:sz="4" w:space="0" w:color="auto"/>
              <w:right w:val="nil"/>
            </w:tcBorders>
          </w:tcPr>
          <w:p w14:paraId="4EA666B8" w14:textId="77777777" w:rsidR="0014556B" w:rsidRPr="002426C9" w:rsidRDefault="0014556B" w:rsidP="00FA3C9A">
            <w:pPr>
              <w:spacing w:after="0" w:line="360" w:lineRule="auto"/>
              <w:rPr>
                <w:rFonts w:ascii="Times New Roman" w:hAnsi="Times New Roman" w:cs="Times New Roman"/>
                <w:sz w:val="20"/>
                <w:szCs w:val="20"/>
              </w:rPr>
            </w:pPr>
            <w:r w:rsidRPr="002426C9">
              <w:rPr>
                <w:rFonts w:ascii="Times New Roman" w:hAnsi="Times New Roman" w:cs="Times New Roman"/>
                <w:sz w:val="20"/>
                <w:szCs w:val="20"/>
              </w:rPr>
              <w:t>-0.719***</w:t>
            </w:r>
          </w:p>
        </w:tc>
      </w:tr>
    </w:tbl>
    <w:p w14:paraId="2BF7E714" w14:textId="77777777" w:rsidR="0014556B" w:rsidRDefault="0014556B" w:rsidP="0014556B">
      <w:pPr>
        <w:spacing w:line="360" w:lineRule="auto"/>
        <w:rPr>
          <w:rFonts w:ascii="Times New Roman" w:hAnsi="Times New Roman" w:cs="Times New Roman"/>
          <w:sz w:val="20"/>
          <w:szCs w:val="20"/>
        </w:rPr>
      </w:pPr>
      <w:r w:rsidRPr="000D5787">
        <w:rPr>
          <w:rFonts w:ascii="Times New Roman" w:hAnsi="Times New Roman" w:cs="Times New Roman"/>
          <w:i/>
          <w:iCs/>
          <w:sz w:val="20"/>
          <w:szCs w:val="20"/>
          <w:u w:val="single"/>
        </w:rPr>
        <w:t>italic</w:t>
      </w:r>
      <w:r>
        <w:rPr>
          <w:rFonts w:ascii="Times New Roman" w:hAnsi="Times New Roman" w:cs="Times New Roman"/>
          <w:sz w:val="20"/>
          <w:szCs w:val="20"/>
        </w:rPr>
        <w:t xml:space="preserve"> </w:t>
      </w:r>
      <w:r w:rsidRPr="53E18BCE">
        <w:rPr>
          <w:rFonts w:ascii="Times New Roman" w:hAnsi="Times New Roman" w:cs="Times New Roman"/>
          <w:sz w:val="20"/>
          <w:szCs w:val="20"/>
        </w:rPr>
        <w:t xml:space="preserve">indicates insignificant or inconsistent estimates. </w:t>
      </w:r>
    </w:p>
    <w:p w14:paraId="6068A396" w14:textId="77777777" w:rsidR="0014556B" w:rsidRDefault="0014556B" w:rsidP="0014556B">
      <w:pPr>
        <w:rPr>
          <w:rFonts w:ascii="Times New Roman" w:hAnsi="Times New Roman" w:cs="Times New Roman"/>
          <w:b/>
          <w:bCs/>
          <w:sz w:val="20"/>
          <w:szCs w:val="20"/>
        </w:rPr>
      </w:pPr>
    </w:p>
    <w:p w14:paraId="2958899C" w14:textId="77777777" w:rsidR="0014556B" w:rsidRDefault="0014556B" w:rsidP="0014556B">
      <w:pPr>
        <w:rPr>
          <w:rFonts w:ascii="Times New Roman" w:hAnsi="Times New Roman" w:cs="Times New Roman"/>
          <w:b/>
          <w:bCs/>
          <w:sz w:val="20"/>
          <w:szCs w:val="20"/>
        </w:rPr>
      </w:pPr>
    </w:p>
    <w:p w14:paraId="44A3F086" w14:textId="77777777" w:rsidR="0014556B" w:rsidRPr="00D161A5" w:rsidRDefault="0014556B" w:rsidP="0014556B">
      <w:pPr>
        <w:rPr>
          <w:rFonts w:ascii="Times New Roman" w:hAnsi="Times New Roman" w:cs="Times New Roman"/>
          <w:color w:val="FF0000"/>
          <w:sz w:val="20"/>
          <w:szCs w:val="20"/>
        </w:rPr>
      </w:pPr>
      <w:r w:rsidRPr="003E6A1F">
        <w:rPr>
          <w:rFonts w:ascii="Times New Roman" w:hAnsi="Times New Roman" w:cs="Times New Roman"/>
          <w:b/>
          <w:bCs/>
          <w:sz w:val="20"/>
          <w:szCs w:val="20"/>
        </w:rPr>
        <w:t>Table S</w:t>
      </w:r>
      <w:r>
        <w:rPr>
          <w:rFonts w:ascii="Times New Roman" w:hAnsi="Times New Roman" w:cs="Times New Roman"/>
          <w:b/>
          <w:bCs/>
          <w:sz w:val="20"/>
          <w:szCs w:val="20"/>
        </w:rPr>
        <w:t>4</w:t>
      </w:r>
      <w:r w:rsidRPr="003E6A1F">
        <w:rPr>
          <w:rFonts w:ascii="Times New Roman" w:hAnsi="Times New Roman" w:cs="Times New Roman"/>
          <w:b/>
          <w:bCs/>
          <w:sz w:val="20"/>
          <w:szCs w:val="20"/>
        </w:rPr>
        <w:t>:</w:t>
      </w:r>
      <w:r w:rsidRPr="00585F3A">
        <w:rPr>
          <w:rFonts w:ascii="Times New Roman" w:hAnsi="Times New Roman" w:cs="Times New Roman"/>
          <w:sz w:val="20"/>
          <w:szCs w:val="20"/>
        </w:rPr>
        <w:t xml:space="preserve"> </w:t>
      </w:r>
      <w:r>
        <w:rPr>
          <w:rFonts w:ascii="Times New Roman" w:hAnsi="Times New Roman" w:cs="Times New Roman"/>
          <w:sz w:val="20"/>
          <w:szCs w:val="20"/>
        </w:rPr>
        <w:t xml:space="preserve">Regression with interaction results including </w:t>
      </w:r>
      <w:r w:rsidRPr="00585F3A">
        <w:rPr>
          <w:rFonts w:ascii="Times New Roman" w:hAnsi="Times New Roman" w:cs="Times New Roman"/>
          <w:sz w:val="20"/>
          <w:szCs w:val="20"/>
        </w:rPr>
        <w:t>P values of interaction terms</w:t>
      </w:r>
      <w:r>
        <w:rPr>
          <w:rFonts w:ascii="Times New Roman" w:hAnsi="Times New Roman" w:cs="Times New Roman"/>
          <w:sz w:val="20"/>
          <w:szCs w:val="20"/>
        </w:rPr>
        <w:t xml:space="preserve">  </w:t>
      </w:r>
    </w:p>
    <w:tbl>
      <w:tblPr>
        <w:tblW w:w="9775" w:type="dxa"/>
        <w:tblLook w:val="04A0" w:firstRow="1" w:lastRow="0" w:firstColumn="1" w:lastColumn="0" w:noHBand="0" w:noVBand="1"/>
      </w:tblPr>
      <w:tblGrid>
        <w:gridCol w:w="2836"/>
        <w:gridCol w:w="1133"/>
        <w:gridCol w:w="1276"/>
        <w:gridCol w:w="851"/>
        <w:gridCol w:w="1134"/>
        <w:gridCol w:w="1417"/>
        <w:gridCol w:w="1128"/>
      </w:tblGrid>
      <w:tr w:rsidR="0014556B" w:rsidRPr="00DB1118" w14:paraId="1DC7C14C" w14:textId="77777777" w:rsidTr="00FA3C9A">
        <w:trPr>
          <w:trHeight w:val="434"/>
        </w:trPr>
        <w:tc>
          <w:tcPr>
            <w:tcW w:w="2836" w:type="dxa"/>
            <w:tcBorders>
              <w:top w:val="single" w:sz="4" w:space="0" w:color="auto"/>
              <w:left w:val="nil"/>
              <w:bottom w:val="nil"/>
              <w:right w:val="nil"/>
            </w:tcBorders>
            <w:shd w:val="clear" w:color="auto" w:fill="auto"/>
            <w:noWrap/>
            <w:vAlign w:val="bottom"/>
            <w:hideMark/>
          </w:tcPr>
          <w:p w14:paraId="604F3020"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 </w:t>
            </w:r>
          </w:p>
        </w:tc>
        <w:tc>
          <w:tcPr>
            <w:tcW w:w="3260" w:type="dxa"/>
            <w:gridSpan w:val="3"/>
            <w:tcBorders>
              <w:top w:val="single" w:sz="4" w:space="0" w:color="auto"/>
              <w:left w:val="nil"/>
              <w:bottom w:val="nil"/>
              <w:right w:val="nil"/>
            </w:tcBorders>
            <w:shd w:val="clear" w:color="auto" w:fill="auto"/>
            <w:noWrap/>
            <w:vAlign w:val="bottom"/>
            <w:hideMark/>
          </w:tcPr>
          <w:p w14:paraId="58F62798"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 </w:t>
            </w:r>
          </w:p>
          <w:p w14:paraId="7659E89A"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 Geneal population: Interaction by study arm or age framing (10y</w:t>
            </w:r>
            <w:r>
              <w:rPr>
                <w:rFonts w:ascii="Times New Roman" w:eastAsia="Times New Roman" w:hAnsi="Times New Roman" w:cs="Times New Roman"/>
                <w:color w:val="000000"/>
                <w:sz w:val="18"/>
                <w:szCs w:val="18"/>
              </w:rPr>
              <w:t xml:space="preserve"> vs 2-4y</w:t>
            </w:r>
            <w:r w:rsidRPr="00DB1118">
              <w:rPr>
                <w:rFonts w:ascii="Times New Roman" w:eastAsia="Times New Roman" w:hAnsi="Times New Roman" w:cs="Times New Roman"/>
                <w:color w:val="000000"/>
                <w:sz w:val="18"/>
                <w:szCs w:val="18"/>
              </w:rPr>
              <w:t>)</w:t>
            </w:r>
          </w:p>
          <w:p w14:paraId="723D5BD8"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 </w:t>
            </w:r>
          </w:p>
        </w:tc>
        <w:tc>
          <w:tcPr>
            <w:tcW w:w="3679" w:type="dxa"/>
            <w:gridSpan w:val="3"/>
            <w:tcBorders>
              <w:top w:val="single" w:sz="4" w:space="0" w:color="auto"/>
              <w:left w:val="nil"/>
              <w:bottom w:val="nil"/>
              <w:right w:val="nil"/>
            </w:tcBorders>
          </w:tcPr>
          <w:p w14:paraId="36F97012"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 xml:space="preserve">General population: Interaction by parental status </w:t>
            </w:r>
          </w:p>
          <w:p w14:paraId="1A4D2D18"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(Parents vs non-parents)</w:t>
            </w:r>
          </w:p>
        </w:tc>
      </w:tr>
      <w:tr w:rsidR="0014556B" w:rsidRPr="00DB1118" w14:paraId="4872770E" w14:textId="77777777" w:rsidTr="00FA3C9A">
        <w:trPr>
          <w:trHeight w:val="368"/>
        </w:trPr>
        <w:tc>
          <w:tcPr>
            <w:tcW w:w="2836" w:type="dxa"/>
            <w:tcBorders>
              <w:top w:val="nil"/>
              <w:left w:val="nil"/>
              <w:bottom w:val="single" w:sz="4" w:space="0" w:color="auto"/>
              <w:right w:val="nil"/>
            </w:tcBorders>
            <w:shd w:val="clear" w:color="auto" w:fill="auto"/>
            <w:vAlign w:val="bottom"/>
            <w:hideMark/>
          </w:tcPr>
          <w:p w14:paraId="134F3057"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Interaction terms</w:t>
            </w:r>
          </w:p>
        </w:tc>
        <w:tc>
          <w:tcPr>
            <w:tcW w:w="1133" w:type="dxa"/>
            <w:tcBorders>
              <w:top w:val="nil"/>
              <w:left w:val="nil"/>
              <w:bottom w:val="single" w:sz="4" w:space="0" w:color="auto"/>
              <w:right w:val="nil"/>
            </w:tcBorders>
            <w:shd w:val="clear" w:color="auto" w:fill="auto"/>
            <w:noWrap/>
            <w:vAlign w:val="bottom"/>
            <w:hideMark/>
          </w:tcPr>
          <w:p w14:paraId="5FFE4821"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Coef. (Robust SE)</w:t>
            </w:r>
          </w:p>
        </w:tc>
        <w:tc>
          <w:tcPr>
            <w:tcW w:w="1276" w:type="dxa"/>
            <w:tcBorders>
              <w:top w:val="nil"/>
              <w:left w:val="nil"/>
              <w:bottom w:val="single" w:sz="4" w:space="0" w:color="auto"/>
              <w:right w:val="nil"/>
            </w:tcBorders>
            <w:shd w:val="clear" w:color="auto" w:fill="auto"/>
            <w:vAlign w:val="bottom"/>
            <w:hideMark/>
          </w:tcPr>
          <w:p w14:paraId="3922019D"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95% CI</w:t>
            </w:r>
          </w:p>
        </w:tc>
        <w:tc>
          <w:tcPr>
            <w:tcW w:w="851" w:type="dxa"/>
            <w:tcBorders>
              <w:top w:val="nil"/>
              <w:left w:val="nil"/>
              <w:bottom w:val="single" w:sz="4" w:space="0" w:color="auto"/>
              <w:right w:val="nil"/>
            </w:tcBorders>
            <w:shd w:val="clear" w:color="auto" w:fill="auto"/>
            <w:noWrap/>
            <w:vAlign w:val="bottom"/>
            <w:hideMark/>
          </w:tcPr>
          <w:p w14:paraId="68A4C5E4"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P values</w:t>
            </w:r>
          </w:p>
        </w:tc>
        <w:tc>
          <w:tcPr>
            <w:tcW w:w="1134" w:type="dxa"/>
            <w:tcBorders>
              <w:top w:val="nil"/>
              <w:left w:val="nil"/>
              <w:bottom w:val="single" w:sz="4" w:space="0" w:color="auto"/>
              <w:right w:val="nil"/>
            </w:tcBorders>
            <w:shd w:val="clear" w:color="auto" w:fill="auto"/>
            <w:vAlign w:val="bottom"/>
          </w:tcPr>
          <w:p w14:paraId="14489E36"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Coef. (Robust SE)</w:t>
            </w:r>
          </w:p>
        </w:tc>
        <w:tc>
          <w:tcPr>
            <w:tcW w:w="1417" w:type="dxa"/>
            <w:tcBorders>
              <w:top w:val="nil"/>
              <w:left w:val="nil"/>
              <w:bottom w:val="single" w:sz="4" w:space="0" w:color="auto"/>
              <w:right w:val="nil"/>
            </w:tcBorders>
            <w:shd w:val="clear" w:color="auto" w:fill="auto"/>
            <w:vAlign w:val="bottom"/>
          </w:tcPr>
          <w:p w14:paraId="40EA440D"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95% CI</w:t>
            </w:r>
          </w:p>
        </w:tc>
        <w:tc>
          <w:tcPr>
            <w:tcW w:w="1128" w:type="dxa"/>
            <w:tcBorders>
              <w:top w:val="nil"/>
              <w:left w:val="nil"/>
              <w:bottom w:val="single" w:sz="4" w:space="0" w:color="auto"/>
              <w:right w:val="nil"/>
            </w:tcBorders>
            <w:shd w:val="clear" w:color="auto" w:fill="auto"/>
            <w:vAlign w:val="bottom"/>
          </w:tcPr>
          <w:p w14:paraId="764176A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P values</w:t>
            </w:r>
          </w:p>
        </w:tc>
      </w:tr>
      <w:tr w:rsidR="0014556B" w:rsidRPr="00DB1118" w14:paraId="6B698627" w14:textId="77777777" w:rsidTr="00FA3C9A">
        <w:trPr>
          <w:trHeight w:val="287"/>
        </w:trPr>
        <w:tc>
          <w:tcPr>
            <w:tcW w:w="2836" w:type="dxa"/>
            <w:tcBorders>
              <w:top w:val="nil"/>
              <w:left w:val="nil"/>
              <w:bottom w:val="nil"/>
              <w:right w:val="nil"/>
            </w:tcBorders>
            <w:shd w:val="clear" w:color="auto" w:fill="auto"/>
            <w:noWrap/>
            <w:vAlign w:val="bottom"/>
            <w:hideMark/>
          </w:tcPr>
          <w:p w14:paraId="6A4E3484"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Worried#interaction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5541A36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5225FB55" w14:textId="77777777" w:rsidR="0014556B" w:rsidRPr="00DB1118" w:rsidRDefault="0014556B" w:rsidP="00FA3C9A">
            <w:pPr>
              <w:spacing w:after="0" w:line="240" w:lineRule="auto"/>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1627DB13" w14:textId="77777777" w:rsidR="0014556B" w:rsidRPr="00DB1118" w:rsidRDefault="0014556B" w:rsidP="00FA3C9A">
            <w:pPr>
              <w:spacing w:after="0"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120C30A9" w14:textId="77777777" w:rsidR="0014556B" w:rsidRPr="00DB1118" w:rsidRDefault="0014556B" w:rsidP="00FA3C9A">
            <w:pPr>
              <w:spacing w:after="0" w:line="240" w:lineRule="auto"/>
              <w:rPr>
                <w:rFonts w:ascii="Times New Roman" w:eastAsia="Times New Roman" w:hAnsi="Times New Roman" w:cs="Times New Roman"/>
                <w:sz w:val="18"/>
                <w:szCs w:val="18"/>
              </w:rPr>
            </w:pPr>
          </w:p>
        </w:tc>
        <w:tc>
          <w:tcPr>
            <w:tcW w:w="1417" w:type="dxa"/>
            <w:tcBorders>
              <w:top w:val="nil"/>
              <w:left w:val="nil"/>
              <w:bottom w:val="nil"/>
              <w:right w:val="nil"/>
            </w:tcBorders>
          </w:tcPr>
          <w:p w14:paraId="78B3852E" w14:textId="77777777" w:rsidR="0014556B" w:rsidRPr="00DB1118" w:rsidRDefault="0014556B" w:rsidP="00FA3C9A">
            <w:pPr>
              <w:spacing w:after="0" w:line="240" w:lineRule="auto"/>
              <w:rPr>
                <w:rFonts w:ascii="Times New Roman" w:eastAsia="Times New Roman" w:hAnsi="Times New Roman" w:cs="Times New Roman"/>
                <w:sz w:val="18"/>
                <w:szCs w:val="18"/>
              </w:rPr>
            </w:pPr>
          </w:p>
        </w:tc>
        <w:tc>
          <w:tcPr>
            <w:tcW w:w="1128" w:type="dxa"/>
            <w:tcBorders>
              <w:top w:val="nil"/>
              <w:left w:val="nil"/>
              <w:bottom w:val="nil"/>
              <w:right w:val="nil"/>
            </w:tcBorders>
          </w:tcPr>
          <w:p w14:paraId="1A0921FC" w14:textId="77777777" w:rsidR="0014556B" w:rsidRPr="00DB1118" w:rsidRDefault="0014556B" w:rsidP="00FA3C9A">
            <w:pPr>
              <w:spacing w:after="0" w:line="240" w:lineRule="auto"/>
              <w:rPr>
                <w:rFonts w:ascii="Times New Roman" w:eastAsia="Times New Roman" w:hAnsi="Times New Roman" w:cs="Times New Roman"/>
                <w:sz w:val="18"/>
                <w:szCs w:val="18"/>
              </w:rPr>
            </w:pPr>
          </w:p>
        </w:tc>
      </w:tr>
      <w:tr w:rsidR="0014556B" w:rsidRPr="00DB1118" w14:paraId="1A6AB603" w14:textId="77777777" w:rsidTr="00FA3C9A">
        <w:trPr>
          <w:trHeight w:val="287"/>
        </w:trPr>
        <w:tc>
          <w:tcPr>
            <w:tcW w:w="2836" w:type="dxa"/>
            <w:tcBorders>
              <w:top w:val="nil"/>
              <w:left w:val="nil"/>
              <w:bottom w:val="nil"/>
              <w:right w:val="nil"/>
            </w:tcBorders>
            <w:shd w:val="clear" w:color="auto" w:fill="auto"/>
            <w:noWrap/>
            <w:vAlign w:val="bottom"/>
            <w:hideMark/>
          </w:tcPr>
          <w:p w14:paraId="4A4C7C8E"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73532D1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-0.07(0.07)</w:t>
            </w:r>
          </w:p>
        </w:tc>
        <w:tc>
          <w:tcPr>
            <w:tcW w:w="1276" w:type="dxa"/>
            <w:tcBorders>
              <w:top w:val="nil"/>
              <w:left w:val="nil"/>
              <w:bottom w:val="nil"/>
              <w:right w:val="nil"/>
            </w:tcBorders>
            <w:shd w:val="clear" w:color="auto" w:fill="auto"/>
            <w:noWrap/>
            <w:vAlign w:val="bottom"/>
            <w:hideMark/>
          </w:tcPr>
          <w:p w14:paraId="58F700C9"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-0.21 to 0.07</w:t>
            </w:r>
          </w:p>
        </w:tc>
        <w:tc>
          <w:tcPr>
            <w:tcW w:w="851" w:type="dxa"/>
            <w:tcBorders>
              <w:top w:val="nil"/>
              <w:left w:val="nil"/>
              <w:bottom w:val="nil"/>
              <w:right w:val="nil"/>
            </w:tcBorders>
            <w:shd w:val="clear" w:color="auto" w:fill="auto"/>
            <w:noWrap/>
            <w:vAlign w:val="bottom"/>
            <w:hideMark/>
          </w:tcPr>
          <w:p w14:paraId="16E6090C"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0.340</w:t>
            </w:r>
          </w:p>
        </w:tc>
        <w:tc>
          <w:tcPr>
            <w:tcW w:w="1134" w:type="dxa"/>
            <w:tcBorders>
              <w:top w:val="nil"/>
              <w:left w:val="nil"/>
              <w:bottom w:val="nil"/>
              <w:right w:val="nil"/>
            </w:tcBorders>
            <w:shd w:val="clear" w:color="auto" w:fill="auto"/>
            <w:vAlign w:val="bottom"/>
          </w:tcPr>
          <w:p w14:paraId="11F5C5AA"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-0.06(0.08)</w:t>
            </w:r>
          </w:p>
        </w:tc>
        <w:tc>
          <w:tcPr>
            <w:tcW w:w="1417" w:type="dxa"/>
            <w:tcBorders>
              <w:top w:val="nil"/>
              <w:left w:val="nil"/>
              <w:bottom w:val="nil"/>
              <w:right w:val="nil"/>
            </w:tcBorders>
            <w:shd w:val="clear" w:color="auto" w:fill="auto"/>
            <w:vAlign w:val="bottom"/>
          </w:tcPr>
          <w:p w14:paraId="1CACB5FE"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-0.21 to 0.09</w:t>
            </w:r>
          </w:p>
        </w:tc>
        <w:tc>
          <w:tcPr>
            <w:tcW w:w="1128" w:type="dxa"/>
            <w:tcBorders>
              <w:top w:val="nil"/>
              <w:left w:val="nil"/>
              <w:bottom w:val="nil"/>
              <w:right w:val="nil"/>
            </w:tcBorders>
            <w:shd w:val="clear" w:color="auto" w:fill="auto"/>
            <w:vAlign w:val="bottom"/>
          </w:tcPr>
          <w:p w14:paraId="28CEA3B2"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0.450</w:t>
            </w:r>
          </w:p>
        </w:tc>
      </w:tr>
      <w:tr w:rsidR="0014556B" w:rsidRPr="00DB1118" w14:paraId="17A2E6A5" w14:textId="77777777" w:rsidTr="00FA3C9A">
        <w:trPr>
          <w:trHeight w:val="287"/>
        </w:trPr>
        <w:tc>
          <w:tcPr>
            <w:tcW w:w="2836" w:type="dxa"/>
            <w:tcBorders>
              <w:top w:val="nil"/>
              <w:left w:val="nil"/>
              <w:bottom w:val="nil"/>
              <w:right w:val="nil"/>
            </w:tcBorders>
            <w:shd w:val="clear" w:color="auto" w:fill="auto"/>
            <w:noWrap/>
            <w:vAlign w:val="bottom"/>
            <w:hideMark/>
          </w:tcPr>
          <w:p w14:paraId="0AD55C79"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36493718"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-0.12(0.08)</w:t>
            </w:r>
          </w:p>
        </w:tc>
        <w:tc>
          <w:tcPr>
            <w:tcW w:w="1276" w:type="dxa"/>
            <w:tcBorders>
              <w:top w:val="nil"/>
              <w:left w:val="nil"/>
              <w:bottom w:val="nil"/>
              <w:right w:val="nil"/>
            </w:tcBorders>
            <w:shd w:val="clear" w:color="auto" w:fill="auto"/>
            <w:noWrap/>
            <w:vAlign w:val="bottom"/>
            <w:hideMark/>
          </w:tcPr>
          <w:p w14:paraId="31D362D8"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-0.27 to 0.03</w:t>
            </w:r>
          </w:p>
        </w:tc>
        <w:tc>
          <w:tcPr>
            <w:tcW w:w="851" w:type="dxa"/>
            <w:tcBorders>
              <w:top w:val="nil"/>
              <w:left w:val="nil"/>
              <w:bottom w:val="nil"/>
              <w:right w:val="nil"/>
            </w:tcBorders>
            <w:shd w:val="clear" w:color="auto" w:fill="auto"/>
            <w:noWrap/>
            <w:vAlign w:val="bottom"/>
            <w:hideMark/>
          </w:tcPr>
          <w:p w14:paraId="1583CB1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0.106</w:t>
            </w:r>
          </w:p>
        </w:tc>
        <w:tc>
          <w:tcPr>
            <w:tcW w:w="1134" w:type="dxa"/>
            <w:tcBorders>
              <w:top w:val="nil"/>
              <w:left w:val="nil"/>
              <w:bottom w:val="nil"/>
              <w:right w:val="nil"/>
            </w:tcBorders>
            <w:shd w:val="clear" w:color="auto" w:fill="auto"/>
            <w:vAlign w:val="bottom"/>
          </w:tcPr>
          <w:p w14:paraId="7C13FEC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-0.02(0.08)</w:t>
            </w:r>
          </w:p>
        </w:tc>
        <w:tc>
          <w:tcPr>
            <w:tcW w:w="1417" w:type="dxa"/>
            <w:tcBorders>
              <w:top w:val="nil"/>
              <w:left w:val="nil"/>
              <w:bottom w:val="nil"/>
              <w:right w:val="nil"/>
            </w:tcBorders>
            <w:shd w:val="clear" w:color="auto" w:fill="auto"/>
            <w:vAlign w:val="bottom"/>
          </w:tcPr>
          <w:p w14:paraId="26224A6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-0.18 to 0.14</w:t>
            </w:r>
          </w:p>
        </w:tc>
        <w:tc>
          <w:tcPr>
            <w:tcW w:w="1128" w:type="dxa"/>
            <w:tcBorders>
              <w:top w:val="nil"/>
              <w:left w:val="nil"/>
              <w:bottom w:val="nil"/>
              <w:right w:val="nil"/>
            </w:tcBorders>
            <w:shd w:val="clear" w:color="auto" w:fill="auto"/>
            <w:vAlign w:val="bottom"/>
          </w:tcPr>
          <w:p w14:paraId="0C8CFBC2"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0.833</w:t>
            </w:r>
          </w:p>
        </w:tc>
      </w:tr>
      <w:tr w:rsidR="0014556B" w:rsidRPr="00DB1118" w14:paraId="5BA66610" w14:textId="77777777" w:rsidTr="00FA3C9A">
        <w:trPr>
          <w:trHeight w:val="287"/>
        </w:trPr>
        <w:tc>
          <w:tcPr>
            <w:tcW w:w="2836" w:type="dxa"/>
            <w:tcBorders>
              <w:top w:val="nil"/>
              <w:left w:val="nil"/>
              <w:bottom w:val="nil"/>
              <w:right w:val="nil"/>
            </w:tcBorders>
            <w:shd w:val="clear" w:color="auto" w:fill="auto"/>
            <w:noWrap/>
            <w:vAlign w:val="bottom"/>
            <w:hideMark/>
          </w:tcPr>
          <w:p w14:paraId="5F76FF0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7322035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-0.04(0.07)</w:t>
            </w:r>
          </w:p>
        </w:tc>
        <w:tc>
          <w:tcPr>
            <w:tcW w:w="1276" w:type="dxa"/>
            <w:tcBorders>
              <w:top w:val="nil"/>
              <w:left w:val="nil"/>
              <w:bottom w:val="nil"/>
              <w:right w:val="nil"/>
            </w:tcBorders>
            <w:shd w:val="clear" w:color="auto" w:fill="auto"/>
            <w:noWrap/>
            <w:vAlign w:val="bottom"/>
            <w:hideMark/>
          </w:tcPr>
          <w:p w14:paraId="7AE6CDA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-0.18 to 0.10</w:t>
            </w:r>
          </w:p>
        </w:tc>
        <w:tc>
          <w:tcPr>
            <w:tcW w:w="851" w:type="dxa"/>
            <w:tcBorders>
              <w:top w:val="nil"/>
              <w:left w:val="nil"/>
              <w:bottom w:val="nil"/>
              <w:right w:val="nil"/>
            </w:tcBorders>
            <w:shd w:val="clear" w:color="auto" w:fill="auto"/>
            <w:noWrap/>
            <w:vAlign w:val="bottom"/>
            <w:hideMark/>
          </w:tcPr>
          <w:p w14:paraId="036BC680"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0.560</w:t>
            </w:r>
          </w:p>
        </w:tc>
        <w:tc>
          <w:tcPr>
            <w:tcW w:w="1134" w:type="dxa"/>
            <w:tcBorders>
              <w:top w:val="nil"/>
              <w:left w:val="nil"/>
              <w:bottom w:val="nil"/>
              <w:right w:val="nil"/>
            </w:tcBorders>
            <w:shd w:val="clear" w:color="auto" w:fill="auto"/>
            <w:vAlign w:val="bottom"/>
          </w:tcPr>
          <w:p w14:paraId="58AADFB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-0.02(0.08)</w:t>
            </w:r>
          </w:p>
        </w:tc>
        <w:tc>
          <w:tcPr>
            <w:tcW w:w="1417" w:type="dxa"/>
            <w:tcBorders>
              <w:top w:val="nil"/>
              <w:left w:val="nil"/>
              <w:bottom w:val="nil"/>
              <w:right w:val="nil"/>
            </w:tcBorders>
            <w:shd w:val="clear" w:color="auto" w:fill="auto"/>
            <w:vAlign w:val="bottom"/>
          </w:tcPr>
          <w:p w14:paraId="2E55205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-0.17 to 0.13</w:t>
            </w:r>
          </w:p>
        </w:tc>
        <w:tc>
          <w:tcPr>
            <w:tcW w:w="1128" w:type="dxa"/>
            <w:tcBorders>
              <w:top w:val="nil"/>
              <w:left w:val="nil"/>
              <w:bottom w:val="nil"/>
              <w:right w:val="nil"/>
            </w:tcBorders>
            <w:shd w:val="clear" w:color="auto" w:fill="auto"/>
            <w:vAlign w:val="bottom"/>
          </w:tcPr>
          <w:p w14:paraId="12C64735"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0.820</w:t>
            </w:r>
          </w:p>
        </w:tc>
      </w:tr>
      <w:tr w:rsidR="0014556B" w:rsidRPr="00DB1118" w14:paraId="24766F01" w14:textId="77777777" w:rsidTr="00FA3C9A">
        <w:trPr>
          <w:trHeight w:val="287"/>
        </w:trPr>
        <w:tc>
          <w:tcPr>
            <w:tcW w:w="2836" w:type="dxa"/>
            <w:tcBorders>
              <w:top w:val="nil"/>
              <w:left w:val="nil"/>
              <w:bottom w:val="nil"/>
              <w:right w:val="nil"/>
            </w:tcBorders>
            <w:shd w:val="clear" w:color="auto" w:fill="auto"/>
            <w:noWrap/>
            <w:vAlign w:val="bottom"/>
            <w:hideMark/>
          </w:tcPr>
          <w:p w14:paraId="19A65B4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nil"/>
              <w:right w:val="nil"/>
            </w:tcBorders>
            <w:shd w:val="clear" w:color="auto" w:fill="auto"/>
            <w:noWrap/>
            <w:vAlign w:val="bottom"/>
            <w:hideMark/>
          </w:tcPr>
          <w:p w14:paraId="1E08F9C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0.01(0.08)</w:t>
            </w:r>
          </w:p>
        </w:tc>
        <w:tc>
          <w:tcPr>
            <w:tcW w:w="1276" w:type="dxa"/>
            <w:tcBorders>
              <w:top w:val="nil"/>
              <w:left w:val="nil"/>
              <w:bottom w:val="nil"/>
              <w:right w:val="nil"/>
            </w:tcBorders>
            <w:shd w:val="clear" w:color="auto" w:fill="auto"/>
            <w:noWrap/>
            <w:vAlign w:val="bottom"/>
            <w:hideMark/>
          </w:tcPr>
          <w:p w14:paraId="59641818"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-0.14 to 0.16</w:t>
            </w:r>
          </w:p>
        </w:tc>
        <w:tc>
          <w:tcPr>
            <w:tcW w:w="851" w:type="dxa"/>
            <w:tcBorders>
              <w:top w:val="nil"/>
              <w:left w:val="nil"/>
              <w:bottom w:val="nil"/>
              <w:right w:val="nil"/>
            </w:tcBorders>
            <w:shd w:val="clear" w:color="auto" w:fill="auto"/>
            <w:noWrap/>
            <w:vAlign w:val="bottom"/>
            <w:hideMark/>
          </w:tcPr>
          <w:p w14:paraId="6FFD3CC3"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0.902</w:t>
            </w:r>
          </w:p>
        </w:tc>
        <w:tc>
          <w:tcPr>
            <w:tcW w:w="1134" w:type="dxa"/>
            <w:tcBorders>
              <w:top w:val="nil"/>
              <w:left w:val="nil"/>
              <w:bottom w:val="nil"/>
              <w:right w:val="nil"/>
            </w:tcBorders>
            <w:shd w:val="clear" w:color="auto" w:fill="auto"/>
            <w:vAlign w:val="bottom"/>
          </w:tcPr>
          <w:p w14:paraId="61110231"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0.04(0.08)</w:t>
            </w:r>
          </w:p>
        </w:tc>
        <w:tc>
          <w:tcPr>
            <w:tcW w:w="1417" w:type="dxa"/>
            <w:tcBorders>
              <w:top w:val="nil"/>
              <w:left w:val="nil"/>
              <w:bottom w:val="nil"/>
              <w:right w:val="nil"/>
            </w:tcBorders>
            <w:shd w:val="clear" w:color="auto" w:fill="auto"/>
            <w:vAlign w:val="bottom"/>
          </w:tcPr>
          <w:p w14:paraId="648E0DA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-0.11 to 0.20</w:t>
            </w:r>
          </w:p>
        </w:tc>
        <w:tc>
          <w:tcPr>
            <w:tcW w:w="1128" w:type="dxa"/>
            <w:tcBorders>
              <w:top w:val="nil"/>
              <w:left w:val="nil"/>
              <w:bottom w:val="nil"/>
              <w:right w:val="nil"/>
            </w:tcBorders>
            <w:shd w:val="clear" w:color="auto" w:fill="auto"/>
            <w:vAlign w:val="bottom"/>
          </w:tcPr>
          <w:p w14:paraId="38AEC989"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0.580</w:t>
            </w:r>
          </w:p>
        </w:tc>
      </w:tr>
      <w:tr w:rsidR="0014556B" w:rsidRPr="00DB1118" w14:paraId="445BB8CC" w14:textId="77777777" w:rsidTr="00FA3C9A">
        <w:trPr>
          <w:trHeight w:val="287"/>
        </w:trPr>
        <w:tc>
          <w:tcPr>
            <w:tcW w:w="2836" w:type="dxa"/>
            <w:tcBorders>
              <w:top w:val="nil"/>
              <w:left w:val="nil"/>
              <w:bottom w:val="nil"/>
              <w:right w:val="nil"/>
            </w:tcBorders>
            <w:shd w:val="clear" w:color="auto" w:fill="auto"/>
            <w:noWrap/>
            <w:vAlign w:val="bottom"/>
            <w:hideMark/>
          </w:tcPr>
          <w:p w14:paraId="6E8D31D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Sad#interaction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39BE9D1D"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609E336E"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3027F142"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075F32D8"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6A2E2EFB"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08CD3AF7"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647D7108" w14:textId="77777777" w:rsidTr="00FA3C9A">
        <w:trPr>
          <w:trHeight w:val="287"/>
        </w:trPr>
        <w:tc>
          <w:tcPr>
            <w:tcW w:w="2836" w:type="dxa"/>
            <w:tcBorders>
              <w:top w:val="nil"/>
              <w:left w:val="nil"/>
              <w:bottom w:val="nil"/>
              <w:right w:val="nil"/>
            </w:tcBorders>
            <w:shd w:val="clear" w:color="auto" w:fill="auto"/>
            <w:noWrap/>
            <w:vAlign w:val="bottom"/>
            <w:hideMark/>
          </w:tcPr>
          <w:p w14:paraId="0DCD4440"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16C0126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0.10(0.07)</w:t>
            </w:r>
          </w:p>
        </w:tc>
        <w:tc>
          <w:tcPr>
            <w:tcW w:w="1276" w:type="dxa"/>
            <w:tcBorders>
              <w:top w:val="nil"/>
              <w:left w:val="nil"/>
              <w:bottom w:val="nil"/>
              <w:right w:val="nil"/>
            </w:tcBorders>
            <w:shd w:val="clear" w:color="auto" w:fill="auto"/>
            <w:noWrap/>
            <w:vAlign w:val="bottom"/>
            <w:hideMark/>
          </w:tcPr>
          <w:p w14:paraId="618FF53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-0.04 to 0.23</w:t>
            </w:r>
          </w:p>
        </w:tc>
        <w:tc>
          <w:tcPr>
            <w:tcW w:w="851" w:type="dxa"/>
            <w:tcBorders>
              <w:top w:val="nil"/>
              <w:left w:val="nil"/>
              <w:bottom w:val="nil"/>
              <w:right w:val="nil"/>
            </w:tcBorders>
            <w:shd w:val="clear" w:color="auto" w:fill="auto"/>
            <w:noWrap/>
            <w:vAlign w:val="bottom"/>
            <w:hideMark/>
          </w:tcPr>
          <w:p w14:paraId="6ABFA828"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0.152</w:t>
            </w:r>
          </w:p>
        </w:tc>
        <w:tc>
          <w:tcPr>
            <w:tcW w:w="1134" w:type="dxa"/>
            <w:tcBorders>
              <w:top w:val="nil"/>
              <w:left w:val="nil"/>
              <w:bottom w:val="nil"/>
              <w:right w:val="nil"/>
            </w:tcBorders>
            <w:shd w:val="clear" w:color="auto" w:fill="auto"/>
            <w:vAlign w:val="bottom"/>
          </w:tcPr>
          <w:p w14:paraId="55A2EA8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0.01(0.07)</w:t>
            </w:r>
          </w:p>
        </w:tc>
        <w:tc>
          <w:tcPr>
            <w:tcW w:w="1417" w:type="dxa"/>
            <w:tcBorders>
              <w:top w:val="nil"/>
              <w:left w:val="nil"/>
              <w:bottom w:val="nil"/>
              <w:right w:val="nil"/>
            </w:tcBorders>
            <w:shd w:val="clear" w:color="auto" w:fill="auto"/>
            <w:vAlign w:val="bottom"/>
          </w:tcPr>
          <w:p w14:paraId="660D5C9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-0.14 to 0.15</w:t>
            </w:r>
          </w:p>
        </w:tc>
        <w:tc>
          <w:tcPr>
            <w:tcW w:w="1128" w:type="dxa"/>
            <w:tcBorders>
              <w:top w:val="nil"/>
              <w:left w:val="nil"/>
              <w:bottom w:val="nil"/>
              <w:right w:val="nil"/>
            </w:tcBorders>
            <w:shd w:val="clear" w:color="auto" w:fill="auto"/>
            <w:vAlign w:val="bottom"/>
          </w:tcPr>
          <w:p w14:paraId="29A61B9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0.937</w:t>
            </w:r>
          </w:p>
        </w:tc>
      </w:tr>
      <w:tr w:rsidR="0014556B" w:rsidRPr="00DB1118" w14:paraId="7A69913A" w14:textId="77777777" w:rsidTr="00FA3C9A">
        <w:trPr>
          <w:trHeight w:val="287"/>
        </w:trPr>
        <w:tc>
          <w:tcPr>
            <w:tcW w:w="2836" w:type="dxa"/>
            <w:tcBorders>
              <w:top w:val="nil"/>
              <w:left w:val="nil"/>
              <w:bottom w:val="nil"/>
              <w:right w:val="nil"/>
            </w:tcBorders>
            <w:shd w:val="clear" w:color="auto" w:fill="auto"/>
            <w:noWrap/>
            <w:vAlign w:val="bottom"/>
            <w:hideMark/>
          </w:tcPr>
          <w:p w14:paraId="3B661F71"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57D0FC3B"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0.06(0.07)</w:t>
            </w:r>
          </w:p>
        </w:tc>
        <w:tc>
          <w:tcPr>
            <w:tcW w:w="1276" w:type="dxa"/>
            <w:tcBorders>
              <w:top w:val="nil"/>
              <w:left w:val="nil"/>
              <w:bottom w:val="nil"/>
              <w:right w:val="nil"/>
            </w:tcBorders>
            <w:shd w:val="clear" w:color="auto" w:fill="auto"/>
            <w:noWrap/>
            <w:vAlign w:val="bottom"/>
            <w:hideMark/>
          </w:tcPr>
          <w:p w14:paraId="07693688"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-0.07 to 0.20</w:t>
            </w:r>
          </w:p>
        </w:tc>
        <w:tc>
          <w:tcPr>
            <w:tcW w:w="851" w:type="dxa"/>
            <w:tcBorders>
              <w:top w:val="nil"/>
              <w:left w:val="nil"/>
              <w:bottom w:val="nil"/>
              <w:right w:val="nil"/>
            </w:tcBorders>
            <w:shd w:val="clear" w:color="auto" w:fill="auto"/>
            <w:noWrap/>
            <w:vAlign w:val="bottom"/>
            <w:hideMark/>
          </w:tcPr>
          <w:p w14:paraId="6A5DC3BD"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0.376</w:t>
            </w:r>
          </w:p>
        </w:tc>
        <w:tc>
          <w:tcPr>
            <w:tcW w:w="1134" w:type="dxa"/>
            <w:tcBorders>
              <w:top w:val="nil"/>
              <w:left w:val="nil"/>
              <w:bottom w:val="nil"/>
              <w:right w:val="nil"/>
            </w:tcBorders>
            <w:shd w:val="clear" w:color="auto" w:fill="auto"/>
            <w:vAlign w:val="bottom"/>
          </w:tcPr>
          <w:p w14:paraId="2A2B1CAD"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-0.02(0.08)</w:t>
            </w:r>
          </w:p>
        </w:tc>
        <w:tc>
          <w:tcPr>
            <w:tcW w:w="1417" w:type="dxa"/>
            <w:tcBorders>
              <w:top w:val="nil"/>
              <w:left w:val="nil"/>
              <w:bottom w:val="nil"/>
              <w:right w:val="nil"/>
            </w:tcBorders>
            <w:shd w:val="clear" w:color="auto" w:fill="auto"/>
            <w:vAlign w:val="bottom"/>
          </w:tcPr>
          <w:p w14:paraId="52F7EBB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-0.17 to 0.12</w:t>
            </w:r>
          </w:p>
        </w:tc>
        <w:tc>
          <w:tcPr>
            <w:tcW w:w="1128" w:type="dxa"/>
            <w:tcBorders>
              <w:top w:val="nil"/>
              <w:left w:val="nil"/>
              <w:bottom w:val="nil"/>
              <w:right w:val="nil"/>
            </w:tcBorders>
            <w:shd w:val="clear" w:color="auto" w:fill="auto"/>
            <w:vAlign w:val="bottom"/>
          </w:tcPr>
          <w:p w14:paraId="0C1AC7A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0.744</w:t>
            </w:r>
          </w:p>
        </w:tc>
      </w:tr>
      <w:tr w:rsidR="0014556B" w:rsidRPr="00DB1118" w14:paraId="65A32F7A" w14:textId="77777777" w:rsidTr="00FA3C9A">
        <w:trPr>
          <w:trHeight w:val="287"/>
        </w:trPr>
        <w:tc>
          <w:tcPr>
            <w:tcW w:w="2836" w:type="dxa"/>
            <w:tcBorders>
              <w:top w:val="nil"/>
              <w:left w:val="nil"/>
              <w:bottom w:val="nil"/>
              <w:right w:val="nil"/>
            </w:tcBorders>
            <w:shd w:val="clear" w:color="auto" w:fill="auto"/>
            <w:noWrap/>
            <w:vAlign w:val="bottom"/>
            <w:hideMark/>
          </w:tcPr>
          <w:p w14:paraId="3EF5562E"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64F80324"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0.06(0.07)</w:t>
            </w:r>
          </w:p>
        </w:tc>
        <w:tc>
          <w:tcPr>
            <w:tcW w:w="1276" w:type="dxa"/>
            <w:tcBorders>
              <w:top w:val="nil"/>
              <w:left w:val="nil"/>
              <w:bottom w:val="nil"/>
              <w:right w:val="nil"/>
            </w:tcBorders>
            <w:shd w:val="clear" w:color="auto" w:fill="auto"/>
            <w:noWrap/>
            <w:vAlign w:val="bottom"/>
            <w:hideMark/>
          </w:tcPr>
          <w:p w14:paraId="199D7384"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-0.08 to 0.19</w:t>
            </w:r>
          </w:p>
        </w:tc>
        <w:tc>
          <w:tcPr>
            <w:tcW w:w="851" w:type="dxa"/>
            <w:tcBorders>
              <w:top w:val="nil"/>
              <w:left w:val="nil"/>
              <w:bottom w:val="nil"/>
              <w:right w:val="nil"/>
            </w:tcBorders>
            <w:shd w:val="clear" w:color="auto" w:fill="auto"/>
            <w:noWrap/>
            <w:vAlign w:val="bottom"/>
            <w:hideMark/>
          </w:tcPr>
          <w:p w14:paraId="486556F6"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0.401</w:t>
            </w:r>
          </w:p>
        </w:tc>
        <w:tc>
          <w:tcPr>
            <w:tcW w:w="1134" w:type="dxa"/>
            <w:tcBorders>
              <w:top w:val="nil"/>
              <w:left w:val="nil"/>
              <w:bottom w:val="nil"/>
              <w:right w:val="nil"/>
            </w:tcBorders>
            <w:shd w:val="clear" w:color="auto" w:fill="auto"/>
            <w:vAlign w:val="bottom"/>
          </w:tcPr>
          <w:p w14:paraId="72C5E432"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0.07(0.08)</w:t>
            </w:r>
          </w:p>
        </w:tc>
        <w:tc>
          <w:tcPr>
            <w:tcW w:w="1417" w:type="dxa"/>
            <w:tcBorders>
              <w:top w:val="nil"/>
              <w:left w:val="nil"/>
              <w:bottom w:val="nil"/>
              <w:right w:val="nil"/>
            </w:tcBorders>
            <w:shd w:val="clear" w:color="auto" w:fill="auto"/>
            <w:vAlign w:val="bottom"/>
          </w:tcPr>
          <w:p w14:paraId="2CD04149"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 to 0.22</w:t>
            </w:r>
          </w:p>
        </w:tc>
        <w:tc>
          <w:tcPr>
            <w:tcW w:w="1128" w:type="dxa"/>
            <w:tcBorders>
              <w:top w:val="nil"/>
              <w:left w:val="nil"/>
              <w:bottom w:val="nil"/>
              <w:right w:val="nil"/>
            </w:tcBorders>
            <w:shd w:val="clear" w:color="auto" w:fill="auto"/>
            <w:vAlign w:val="bottom"/>
          </w:tcPr>
          <w:p w14:paraId="4C654F62"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0.330</w:t>
            </w:r>
          </w:p>
        </w:tc>
      </w:tr>
      <w:tr w:rsidR="0014556B" w:rsidRPr="00DB1118" w14:paraId="56D5ABD6" w14:textId="77777777" w:rsidTr="00FA3C9A">
        <w:trPr>
          <w:trHeight w:val="287"/>
        </w:trPr>
        <w:tc>
          <w:tcPr>
            <w:tcW w:w="2836" w:type="dxa"/>
            <w:tcBorders>
              <w:top w:val="nil"/>
              <w:left w:val="nil"/>
              <w:bottom w:val="nil"/>
              <w:right w:val="nil"/>
            </w:tcBorders>
            <w:shd w:val="clear" w:color="auto" w:fill="auto"/>
            <w:noWrap/>
            <w:vAlign w:val="bottom"/>
            <w:hideMark/>
          </w:tcPr>
          <w:p w14:paraId="40614319"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nil"/>
              <w:right w:val="nil"/>
            </w:tcBorders>
            <w:shd w:val="clear" w:color="auto" w:fill="auto"/>
            <w:noWrap/>
            <w:vAlign w:val="bottom"/>
            <w:hideMark/>
          </w:tcPr>
          <w:p w14:paraId="6E57DF8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0.13(0.08)</w:t>
            </w:r>
          </w:p>
        </w:tc>
        <w:tc>
          <w:tcPr>
            <w:tcW w:w="1276" w:type="dxa"/>
            <w:tcBorders>
              <w:top w:val="nil"/>
              <w:left w:val="nil"/>
              <w:bottom w:val="nil"/>
              <w:right w:val="nil"/>
            </w:tcBorders>
            <w:shd w:val="clear" w:color="auto" w:fill="auto"/>
            <w:noWrap/>
            <w:vAlign w:val="bottom"/>
            <w:hideMark/>
          </w:tcPr>
          <w:p w14:paraId="3C267EBB"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-0.03 to 0.28</w:t>
            </w:r>
          </w:p>
        </w:tc>
        <w:tc>
          <w:tcPr>
            <w:tcW w:w="851" w:type="dxa"/>
            <w:tcBorders>
              <w:top w:val="nil"/>
              <w:left w:val="nil"/>
              <w:bottom w:val="nil"/>
              <w:right w:val="nil"/>
            </w:tcBorders>
            <w:shd w:val="clear" w:color="auto" w:fill="auto"/>
            <w:noWrap/>
            <w:vAlign w:val="bottom"/>
            <w:hideMark/>
          </w:tcPr>
          <w:p w14:paraId="2BD89331"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0.105</w:t>
            </w:r>
          </w:p>
        </w:tc>
        <w:tc>
          <w:tcPr>
            <w:tcW w:w="1134" w:type="dxa"/>
            <w:tcBorders>
              <w:top w:val="nil"/>
              <w:left w:val="nil"/>
              <w:bottom w:val="nil"/>
              <w:right w:val="nil"/>
            </w:tcBorders>
            <w:shd w:val="clear" w:color="auto" w:fill="auto"/>
            <w:vAlign w:val="bottom"/>
          </w:tcPr>
          <w:p w14:paraId="2E938EAD"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0.15(0.08)</w:t>
            </w:r>
          </w:p>
        </w:tc>
        <w:tc>
          <w:tcPr>
            <w:tcW w:w="1417" w:type="dxa"/>
            <w:tcBorders>
              <w:top w:val="nil"/>
              <w:left w:val="nil"/>
              <w:bottom w:val="nil"/>
              <w:right w:val="nil"/>
            </w:tcBorders>
            <w:shd w:val="clear" w:color="auto" w:fill="auto"/>
            <w:vAlign w:val="bottom"/>
          </w:tcPr>
          <w:p w14:paraId="6DD54E73"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 to 0.32</w:t>
            </w:r>
          </w:p>
        </w:tc>
        <w:tc>
          <w:tcPr>
            <w:tcW w:w="1128" w:type="dxa"/>
            <w:tcBorders>
              <w:top w:val="nil"/>
              <w:left w:val="nil"/>
              <w:bottom w:val="nil"/>
              <w:right w:val="nil"/>
            </w:tcBorders>
            <w:shd w:val="clear" w:color="auto" w:fill="auto"/>
            <w:vAlign w:val="bottom"/>
          </w:tcPr>
          <w:p w14:paraId="2B2F762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0.074</w:t>
            </w:r>
          </w:p>
        </w:tc>
      </w:tr>
      <w:tr w:rsidR="0014556B" w:rsidRPr="00DB1118" w14:paraId="30854FDC" w14:textId="77777777" w:rsidTr="00FA3C9A">
        <w:trPr>
          <w:trHeight w:val="287"/>
        </w:trPr>
        <w:tc>
          <w:tcPr>
            <w:tcW w:w="2836" w:type="dxa"/>
            <w:tcBorders>
              <w:top w:val="nil"/>
              <w:left w:val="nil"/>
              <w:bottom w:val="nil"/>
              <w:right w:val="nil"/>
            </w:tcBorders>
            <w:shd w:val="clear" w:color="auto" w:fill="auto"/>
            <w:noWrap/>
            <w:vAlign w:val="bottom"/>
            <w:hideMark/>
          </w:tcPr>
          <w:p w14:paraId="5E2E048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Pain#interaction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266FF247"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2FAE5BB8"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4F017816"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0668C075"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7BAC0185"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10C3544A"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11CC53E5" w14:textId="77777777" w:rsidTr="00FA3C9A">
        <w:trPr>
          <w:trHeight w:val="287"/>
        </w:trPr>
        <w:tc>
          <w:tcPr>
            <w:tcW w:w="2836" w:type="dxa"/>
            <w:tcBorders>
              <w:top w:val="nil"/>
              <w:left w:val="nil"/>
              <w:bottom w:val="nil"/>
              <w:right w:val="nil"/>
            </w:tcBorders>
            <w:shd w:val="clear" w:color="auto" w:fill="auto"/>
            <w:noWrap/>
            <w:vAlign w:val="bottom"/>
            <w:hideMark/>
          </w:tcPr>
          <w:p w14:paraId="05556E8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397D44EC"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0.13(0.08)</w:t>
            </w:r>
          </w:p>
        </w:tc>
        <w:tc>
          <w:tcPr>
            <w:tcW w:w="1276" w:type="dxa"/>
            <w:tcBorders>
              <w:top w:val="nil"/>
              <w:left w:val="nil"/>
              <w:bottom w:val="nil"/>
              <w:right w:val="nil"/>
            </w:tcBorders>
            <w:shd w:val="clear" w:color="auto" w:fill="auto"/>
            <w:noWrap/>
            <w:vAlign w:val="bottom"/>
            <w:hideMark/>
          </w:tcPr>
          <w:p w14:paraId="15C9E77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-0.02 to 0.28</w:t>
            </w:r>
          </w:p>
        </w:tc>
        <w:tc>
          <w:tcPr>
            <w:tcW w:w="851" w:type="dxa"/>
            <w:tcBorders>
              <w:top w:val="nil"/>
              <w:left w:val="nil"/>
              <w:bottom w:val="nil"/>
              <w:right w:val="nil"/>
            </w:tcBorders>
            <w:shd w:val="clear" w:color="auto" w:fill="auto"/>
            <w:noWrap/>
            <w:vAlign w:val="bottom"/>
            <w:hideMark/>
          </w:tcPr>
          <w:p w14:paraId="7DC11F2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0.097</w:t>
            </w:r>
          </w:p>
        </w:tc>
        <w:tc>
          <w:tcPr>
            <w:tcW w:w="1134" w:type="dxa"/>
            <w:tcBorders>
              <w:top w:val="nil"/>
              <w:left w:val="nil"/>
              <w:bottom w:val="nil"/>
              <w:right w:val="nil"/>
            </w:tcBorders>
            <w:shd w:val="clear" w:color="auto" w:fill="auto"/>
            <w:vAlign w:val="bottom"/>
          </w:tcPr>
          <w:p w14:paraId="74D64A4D"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-0.01(0.08)</w:t>
            </w:r>
          </w:p>
        </w:tc>
        <w:tc>
          <w:tcPr>
            <w:tcW w:w="1417" w:type="dxa"/>
            <w:tcBorders>
              <w:top w:val="nil"/>
              <w:left w:val="nil"/>
              <w:bottom w:val="nil"/>
              <w:right w:val="nil"/>
            </w:tcBorders>
            <w:shd w:val="clear" w:color="auto" w:fill="auto"/>
            <w:vAlign w:val="bottom"/>
          </w:tcPr>
          <w:p w14:paraId="5BED727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-0.17 to 0.15</w:t>
            </w:r>
          </w:p>
        </w:tc>
        <w:tc>
          <w:tcPr>
            <w:tcW w:w="1128" w:type="dxa"/>
            <w:tcBorders>
              <w:top w:val="nil"/>
              <w:left w:val="nil"/>
              <w:bottom w:val="nil"/>
              <w:right w:val="nil"/>
            </w:tcBorders>
            <w:shd w:val="clear" w:color="auto" w:fill="auto"/>
            <w:vAlign w:val="bottom"/>
          </w:tcPr>
          <w:p w14:paraId="3F4D413B"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0.902</w:t>
            </w:r>
          </w:p>
        </w:tc>
      </w:tr>
      <w:tr w:rsidR="0014556B" w:rsidRPr="00DB1118" w14:paraId="55206149" w14:textId="77777777" w:rsidTr="00FA3C9A">
        <w:trPr>
          <w:trHeight w:val="287"/>
        </w:trPr>
        <w:tc>
          <w:tcPr>
            <w:tcW w:w="2836" w:type="dxa"/>
            <w:tcBorders>
              <w:top w:val="nil"/>
              <w:left w:val="nil"/>
              <w:bottom w:val="nil"/>
              <w:right w:val="nil"/>
            </w:tcBorders>
            <w:shd w:val="clear" w:color="auto" w:fill="auto"/>
            <w:noWrap/>
            <w:vAlign w:val="bottom"/>
            <w:hideMark/>
          </w:tcPr>
          <w:p w14:paraId="66BB3B66"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37E2B5A3"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0.03(0.08)</w:t>
            </w:r>
          </w:p>
        </w:tc>
        <w:tc>
          <w:tcPr>
            <w:tcW w:w="1276" w:type="dxa"/>
            <w:tcBorders>
              <w:top w:val="nil"/>
              <w:left w:val="nil"/>
              <w:bottom w:val="nil"/>
              <w:right w:val="nil"/>
            </w:tcBorders>
            <w:shd w:val="clear" w:color="auto" w:fill="auto"/>
            <w:noWrap/>
            <w:vAlign w:val="bottom"/>
            <w:hideMark/>
          </w:tcPr>
          <w:p w14:paraId="0F5EF22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-0.12 to 0.18</w:t>
            </w:r>
          </w:p>
        </w:tc>
        <w:tc>
          <w:tcPr>
            <w:tcW w:w="851" w:type="dxa"/>
            <w:tcBorders>
              <w:top w:val="nil"/>
              <w:left w:val="nil"/>
              <w:bottom w:val="nil"/>
              <w:right w:val="nil"/>
            </w:tcBorders>
            <w:shd w:val="clear" w:color="auto" w:fill="auto"/>
            <w:noWrap/>
            <w:vAlign w:val="bottom"/>
            <w:hideMark/>
          </w:tcPr>
          <w:p w14:paraId="487D788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0.722</w:t>
            </w:r>
          </w:p>
        </w:tc>
        <w:tc>
          <w:tcPr>
            <w:tcW w:w="1134" w:type="dxa"/>
            <w:tcBorders>
              <w:top w:val="nil"/>
              <w:left w:val="nil"/>
              <w:bottom w:val="nil"/>
              <w:right w:val="nil"/>
            </w:tcBorders>
            <w:shd w:val="clear" w:color="auto" w:fill="auto"/>
            <w:vAlign w:val="bottom"/>
          </w:tcPr>
          <w:p w14:paraId="10856DCC"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0.06(0.08)</w:t>
            </w:r>
          </w:p>
        </w:tc>
        <w:tc>
          <w:tcPr>
            <w:tcW w:w="1417" w:type="dxa"/>
            <w:tcBorders>
              <w:top w:val="nil"/>
              <w:left w:val="nil"/>
              <w:bottom w:val="nil"/>
              <w:right w:val="nil"/>
            </w:tcBorders>
            <w:shd w:val="clear" w:color="auto" w:fill="auto"/>
            <w:vAlign w:val="bottom"/>
          </w:tcPr>
          <w:p w14:paraId="69D1D8AA"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-0.10 to 0.22</w:t>
            </w:r>
          </w:p>
        </w:tc>
        <w:tc>
          <w:tcPr>
            <w:tcW w:w="1128" w:type="dxa"/>
            <w:tcBorders>
              <w:top w:val="nil"/>
              <w:left w:val="nil"/>
              <w:bottom w:val="nil"/>
              <w:right w:val="nil"/>
            </w:tcBorders>
            <w:shd w:val="clear" w:color="auto" w:fill="auto"/>
            <w:vAlign w:val="bottom"/>
          </w:tcPr>
          <w:p w14:paraId="3271DC62"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0.458</w:t>
            </w:r>
          </w:p>
        </w:tc>
      </w:tr>
      <w:tr w:rsidR="0014556B" w:rsidRPr="00DB1118" w14:paraId="4AD5E105" w14:textId="77777777" w:rsidTr="00FA3C9A">
        <w:trPr>
          <w:trHeight w:val="287"/>
        </w:trPr>
        <w:tc>
          <w:tcPr>
            <w:tcW w:w="2836" w:type="dxa"/>
            <w:tcBorders>
              <w:top w:val="nil"/>
              <w:left w:val="nil"/>
              <w:bottom w:val="nil"/>
              <w:right w:val="nil"/>
            </w:tcBorders>
            <w:shd w:val="clear" w:color="auto" w:fill="auto"/>
            <w:noWrap/>
            <w:vAlign w:val="bottom"/>
            <w:hideMark/>
          </w:tcPr>
          <w:p w14:paraId="5641048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1756EB03"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0.15(0.10)</w:t>
            </w:r>
          </w:p>
        </w:tc>
        <w:tc>
          <w:tcPr>
            <w:tcW w:w="1276" w:type="dxa"/>
            <w:tcBorders>
              <w:top w:val="nil"/>
              <w:left w:val="nil"/>
              <w:bottom w:val="nil"/>
              <w:right w:val="nil"/>
            </w:tcBorders>
            <w:shd w:val="clear" w:color="auto" w:fill="auto"/>
            <w:noWrap/>
            <w:vAlign w:val="bottom"/>
            <w:hideMark/>
          </w:tcPr>
          <w:p w14:paraId="7C82884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-0.05 to 0.36</w:t>
            </w:r>
          </w:p>
        </w:tc>
        <w:tc>
          <w:tcPr>
            <w:tcW w:w="851" w:type="dxa"/>
            <w:tcBorders>
              <w:top w:val="nil"/>
              <w:left w:val="nil"/>
              <w:bottom w:val="nil"/>
              <w:right w:val="nil"/>
            </w:tcBorders>
            <w:shd w:val="clear" w:color="auto" w:fill="auto"/>
            <w:noWrap/>
            <w:vAlign w:val="bottom"/>
            <w:hideMark/>
          </w:tcPr>
          <w:p w14:paraId="36B258B1"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0.141</w:t>
            </w:r>
          </w:p>
        </w:tc>
        <w:tc>
          <w:tcPr>
            <w:tcW w:w="1134" w:type="dxa"/>
            <w:tcBorders>
              <w:top w:val="nil"/>
              <w:left w:val="nil"/>
              <w:bottom w:val="nil"/>
              <w:right w:val="nil"/>
            </w:tcBorders>
            <w:shd w:val="clear" w:color="auto" w:fill="auto"/>
            <w:vAlign w:val="bottom"/>
          </w:tcPr>
          <w:p w14:paraId="73015CE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0.20(0.11)</w:t>
            </w:r>
          </w:p>
        </w:tc>
        <w:tc>
          <w:tcPr>
            <w:tcW w:w="1417" w:type="dxa"/>
            <w:tcBorders>
              <w:top w:val="nil"/>
              <w:left w:val="nil"/>
              <w:bottom w:val="nil"/>
              <w:right w:val="nil"/>
            </w:tcBorders>
            <w:shd w:val="clear" w:color="auto" w:fill="auto"/>
            <w:vAlign w:val="bottom"/>
          </w:tcPr>
          <w:p w14:paraId="1657267A"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-0.03 to 0.42</w:t>
            </w:r>
          </w:p>
        </w:tc>
        <w:tc>
          <w:tcPr>
            <w:tcW w:w="1128" w:type="dxa"/>
            <w:tcBorders>
              <w:top w:val="nil"/>
              <w:left w:val="nil"/>
              <w:bottom w:val="nil"/>
              <w:right w:val="nil"/>
            </w:tcBorders>
            <w:shd w:val="clear" w:color="auto" w:fill="auto"/>
            <w:vAlign w:val="bottom"/>
          </w:tcPr>
          <w:p w14:paraId="286BCE4B"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0.084</w:t>
            </w:r>
          </w:p>
        </w:tc>
      </w:tr>
      <w:tr w:rsidR="0014556B" w:rsidRPr="00DB1118" w14:paraId="497CA10D" w14:textId="77777777" w:rsidTr="00FA3C9A">
        <w:trPr>
          <w:trHeight w:val="287"/>
        </w:trPr>
        <w:tc>
          <w:tcPr>
            <w:tcW w:w="2836" w:type="dxa"/>
            <w:tcBorders>
              <w:top w:val="nil"/>
              <w:left w:val="nil"/>
              <w:bottom w:val="nil"/>
              <w:right w:val="nil"/>
            </w:tcBorders>
            <w:shd w:val="clear" w:color="auto" w:fill="auto"/>
            <w:noWrap/>
            <w:vAlign w:val="bottom"/>
            <w:hideMark/>
          </w:tcPr>
          <w:p w14:paraId="0A266B7D"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nil"/>
              <w:right w:val="nil"/>
            </w:tcBorders>
            <w:shd w:val="clear" w:color="auto" w:fill="auto"/>
            <w:noWrap/>
            <w:vAlign w:val="bottom"/>
            <w:hideMark/>
          </w:tcPr>
          <w:p w14:paraId="7EF658B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0.31(0.10)</w:t>
            </w:r>
          </w:p>
        </w:tc>
        <w:tc>
          <w:tcPr>
            <w:tcW w:w="1276" w:type="dxa"/>
            <w:tcBorders>
              <w:top w:val="nil"/>
              <w:left w:val="nil"/>
              <w:bottom w:val="nil"/>
              <w:right w:val="nil"/>
            </w:tcBorders>
            <w:shd w:val="clear" w:color="auto" w:fill="auto"/>
            <w:noWrap/>
            <w:vAlign w:val="bottom"/>
            <w:hideMark/>
          </w:tcPr>
          <w:p w14:paraId="4BB79C6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0.12 to 0.51</w:t>
            </w:r>
          </w:p>
        </w:tc>
        <w:tc>
          <w:tcPr>
            <w:tcW w:w="851" w:type="dxa"/>
            <w:tcBorders>
              <w:top w:val="nil"/>
              <w:left w:val="nil"/>
              <w:bottom w:val="nil"/>
              <w:right w:val="nil"/>
            </w:tcBorders>
            <w:shd w:val="clear" w:color="auto" w:fill="auto"/>
            <w:noWrap/>
            <w:vAlign w:val="bottom"/>
            <w:hideMark/>
          </w:tcPr>
          <w:p w14:paraId="5DF74553" w14:textId="77777777" w:rsidR="0014556B" w:rsidRPr="00DB1118" w:rsidRDefault="0014556B" w:rsidP="00FA3C9A">
            <w:pPr>
              <w:spacing w:after="0" w:line="240" w:lineRule="auto"/>
              <w:jc w:val="center"/>
              <w:rPr>
                <w:rFonts w:ascii="Times New Roman" w:eastAsia="Times New Roman" w:hAnsi="Times New Roman" w:cs="Times New Roman"/>
                <w:b/>
                <w:bCs/>
                <w:color w:val="000000"/>
                <w:sz w:val="18"/>
                <w:szCs w:val="18"/>
              </w:rPr>
            </w:pPr>
            <w:r w:rsidRPr="00DB1118">
              <w:rPr>
                <w:rFonts w:ascii="Times New Roman" w:hAnsi="Times New Roman" w:cs="Times New Roman"/>
                <w:b/>
                <w:bCs/>
                <w:color w:val="000000"/>
                <w:sz w:val="18"/>
                <w:szCs w:val="18"/>
              </w:rPr>
              <w:t>0.002</w:t>
            </w:r>
          </w:p>
        </w:tc>
        <w:tc>
          <w:tcPr>
            <w:tcW w:w="1134" w:type="dxa"/>
            <w:tcBorders>
              <w:top w:val="nil"/>
              <w:left w:val="nil"/>
              <w:bottom w:val="nil"/>
              <w:right w:val="nil"/>
            </w:tcBorders>
            <w:shd w:val="clear" w:color="auto" w:fill="auto"/>
            <w:vAlign w:val="bottom"/>
          </w:tcPr>
          <w:p w14:paraId="722B664E" w14:textId="77777777" w:rsidR="0014556B" w:rsidRPr="00DB1118" w:rsidRDefault="0014556B" w:rsidP="00FA3C9A">
            <w:pPr>
              <w:spacing w:after="0" w:line="240" w:lineRule="auto"/>
              <w:jc w:val="center"/>
              <w:rPr>
                <w:rFonts w:ascii="Times New Roman" w:hAnsi="Times New Roman" w:cs="Times New Roman"/>
                <w:b/>
                <w:bCs/>
                <w:color w:val="000000"/>
                <w:sz w:val="18"/>
                <w:szCs w:val="18"/>
              </w:rPr>
            </w:pPr>
            <w:r w:rsidRPr="00DB1118">
              <w:rPr>
                <w:rFonts w:ascii="Times New Roman" w:hAnsi="Times New Roman" w:cs="Times New Roman"/>
                <w:color w:val="000000"/>
                <w:sz w:val="18"/>
                <w:szCs w:val="18"/>
              </w:rPr>
              <w:t>0.29(0.11)</w:t>
            </w:r>
          </w:p>
        </w:tc>
        <w:tc>
          <w:tcPr>
            <w:tcW w:w="1417" w:type="dxa"/>
            <w:tcBorders>
              <w:top w:val="nil"/>
              <w:left w:val="nil"/>
              <w:bottom w:val="nil"/>
              <w:right w:val="nil"/>
            </w:tcBorders>
            <w:shd w:val="clear" w:color="auto" w:fill="auto"/>
            <w:vAlign w:val="bottom"/>
          </w:tcPr>
          <w:p w14:paraId="0600A06C" w14:textId="77777777" w:rsidR="0014556B" w:rsidRPr="00DB1118" w:rsidRDefault="0014556B" w:rsidP="00FA3C9A">
            <w:pPr>
              <w:spacing w:after="0" w:line="240" w:lineRule="auto"/>
              <w:jc w:val="center"/>
              <w:rPr>
                <w:rFonts w:ascii="Times New Roman" w:hAnsi="Times New Roman" w:cs="Times New Roman"/>
                <w:b/>
                <w:bCs/>
                <w:color w:val="000000"/>
                <w:sz w:val="18"/>
                <w:szCs w:val="18"/>
              </w:rPr>
            </w:pPr>
            <w:r w:rsidRPr="00DB1118">
              <w:rPr>
                <w:rFonts w:ascii="Times New Roman" w:hAnsi="Times New Roman" w:cs="Times New Roman"/>
                <w:color w:val="000000"/>
                <w:sz w:val="18"/>
                <w:szCs w:val="18"/>
              </w:rPr>
              <w:t>0.08 to 0.50</w:t>
            </w:r>
          </w:p>
        </w:tc>
        <w:tc>
          <w:tcPr>
            <w:tcW w:w="1128" w:type="dxa"/>
            <w:tcBorders>
              <w:top w:val="nil"/>
              <w:left w:val="nil"/>
              <w:bottom w:val="nil"/>
              <w:right w:val="nil"/>
            </w:tcBorders>
            <w:shd w:val="clear" w:color="auto" w:fill="auto"/>
            <w:vAlign w:val="bottom"/>
          </w:tcPr>
          <w:p w14:paraId="6116F9DE" w14:textId="77777777" w:rsidR="0014556B" w:rsidRPr="0041288F" w:rsidRDefault="0014556B" w:rsidP="00FA3C9A">
            <w:pPr>
              <w:spacing w:after="0" w:line="240" w:lineRule="auto"/>
              <w:jc w:val="center"/>
              <w:rPr>
                <w:rFonts w:ascii="Times New Roman" w:hAnsi="Times New Roman" w:cs="Times New Roman"/>
                <w:b/>
                <w:bCs/>
                <w:color w:val="000000"/>
                <w:sz w:val="18"/>
                <w:szCs w:val="18"/>
              </w:rPr>
            </w:pPr>
            <w:r w:rsidRPr="0041288F">
              <w:rPr>
                <w:rFonts w:ascii="Times New Roman" w:hAnsi="Times New Roman" w:cs="Times New Roman"/>
                <w:b/>
                <w:bCs/>
                <w:color w:val="000000"/>
                <w:sz w:val="18"/>
                <w:szCs w:val="18"/>
              </w:rPr>
              <w:t>0.006</w:t>
            </w:r>
          </w:p>
        </w:tc>
      </w:tr>
      <w:tr w:rsidR="0014556B" w:rsidRPr="00DB1118" w14:paraId="6B994ED0" w14:textId="77777777" w:rsidTr="00FA3C9A">
        <w:trPr>
          <w:trHeight w:val="287"/>
        </w:trPr>
        <w:tc>
          <w:tcPr>
            <w:tcW w:w="2836" w:type="dxa"/>
            <w:tcBorders>
              <w:top w:val="nil"/>
              <w:left w:val="nil"/>
              <w:bottom w:val="nil"/>
              <w:right w:val="nil"/>
            </w:tcBorders>
            <w:shd w:val="clear" w:color="auto" w:fill="auto"/>
            <w:noWrap/>
            <w:vAlign w:val="bottom"/>
            <w:hideMark/>
          </w:tcPr>
          <w:p w14:paraId="4D3B3CAC"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Tired#interaction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7493813A"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59D179BE"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5438489C"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0E4679AB"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40B6454D"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2B8D6CF2"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73BB4339" w14:textId="77777777" w:rsidTr="00FA3C9A">
        <w:trPr>
          <w:trHeight w:val="287"/>
        </w:trPr>
        <w:tc>
          <w:tcPr>
            <w:tcW w:w="2836" w:type="dxa"/>
            <w:tcBorders>
              <w:top w:val="nil"/>
              <w:left w:val="nil"/>
              <w:bottom w:val="nil"/>
              <w:right w:val="nil"/>
            </w:tcBorders>
            <w:shd w:val="clear" w:color="auto" w:fill="auto"/>
            <w:noWrap/>
            <w:vAlign w:val="bottom"/>
            <w:hideMark/>
          </w:tcPr>
          <w:p w14:paraId="737165AA"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60561E5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-0.04(0.06)</w:t>
            </w:r>
          </w:p>
        </w:tc>
        <w:tc>
          <w:tcPr>
            <w:tcW w:w="1276" w:type="dxa"/>
            <w:tcBorders>
              <w:top w:val="nil"/>
              <w:left w:val="nil"/>
              <w:bottom w:val="nil"/>
              <w:right w:val="nil"/>
            </w:tcBorders>
            <w:shd w:val="clear" w:color="auto" w:fill="auto"/>
            <w:noWrap/>
            <w:vAlign w:val="bottom"/>
            <w:hideMark/>
          </w:tcPr>
          <w:p w14:paraId="62D806D7"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-0.17 to 0.08</w:t>
            </w:r>
          </w:p>
        </w:tc>
        <w:tc>
          <w:tcPr>
            <w:tcW w:w="851" w:type="dxa"/>
            <w:tcBorders>
              <w:top w:val="nil"/>
              <w:left w:val="nil"/>
              <w:bottom w:val="nil"/>
              <w:right w:val="nil"/>
            </w:tcBorders>
            <w:shd w:val="clear" w:color="auto" w:fill="auto"/>
            <w:noWrap/>
            <w:vAlign w:val="bottom"/>
            <w:hideMark/>
          </w:tcPr>
          <w:p w14:paraId="148B4844"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0.517</w:t>
            </w:r>
          </w:p>
        </w:tc>
        <w:tc>
          <w:tcPr>
            <w:tcW w:w="1134" w:type="dxa"/>
            <w:tcBorders>
              <w:top w:val="nil"/>
              <w:left w:val="nil"/>
              <w:bottom w:val="nil"/>
              <w:right w:val="nil"/>
            </w:tcBorders>
            <w:shd w:val="clear" w:color="auto" w:fill="auto"/>
            <w:vAlign w:val="bottom"/>
          </w:tcPr>
          <w:p w14:paraId="3E600A3B"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0.10(0.07)</w:t>
            </w:r>
          </w:p>
        </w:tc>
        <w:tc>
          <w:tcPr>
            <w:tcW w:w="1417" w:type="dxa"/>
            <w:tcBorders>
              <w:top w:val="nil"/>
              <w:left w:val="nil"/>
              <w:bottom w:val="nil"/>
              <w:right w:val="nil"/>
            </w:tcBorders>
            <w:shd w:val="clear" w:color="auto" w:fill="auto"/>
            <w:vAlign w:val="bottom"/>
          </w:tcPr>
          <w:p w14:paraId="057555C0"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-0.03 to 0.24</w:t>
            </w:r>
          </w:p>
        </w:tc>
        <w:tc>
          <w:tcPr>
            <w:tcW w:w="1128" w:type="dxa"/>
            <w:tcBorders>
              <w:top w:val="nil"/>
              <w:left w:val="nil"/>
              <w:bottom w:val="nil"/>
              <w:right w:val="nil"/>
            </w:tcBorders>
            <w:shd w:val="clear" w:color="auto" w:fill="auto"/>
            <w:vAlign w:val="bottom"/>
          </w:tcPr>
          <w:p w14:paraId="016751D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0.142</w:t>
            </w:r>
          </w:p>
        </w:tc>
      </w:tr>
      <w:tr w:rsidR="0014556B" w:rsidRPr="00DB1118" w14:paraId="4EF2F8AC" w14:textId="77777777" w:rsidTr="00FA3C9A">
        <w:trPr>
          <w:trHeight w:val="287"/>
        </w:trPr>
        <w:tc>
          <w:tcPr>
            <w:tcW w:w="2836" w:type="dxa"/>
            <w:tcBorders>
              <w:top w:val="nil"/>
              <w:left w:val="nil"/>
              <w:bottom w:val="nil"/>
              <w:right w:val="nil"/>
            </w:tcBorders>
            <w:shd w:val="clear" w:color="auto" w:fill="auto"/>
            <w:noWrap/>
            <w:vAlign w:val="bottom"/>
            <w:hideMark/>
          </w:tcPr>
          <w:p w14:paraId="720EE2A8"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401A43A3"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0.04(0.06)</w:t>
            </w:r>
          </w:p>
        </w:tc>
        <w:tc>
          <w:tcPr>
            <w:tcW w:w="1276" w:type="dxa"/>
            <w:tcBorders>
              <w:top w:val="nil"/>
              <w:left w:val="nil"/>
              <w:bottom w:val="nil"/>
              <w:right w:val="nil"/>
            </w:tcBorders>
            <w:shd w:val="clear" w:color="auto" w:fill="auto"/>
            <w:noWrap/>
            <w:vAlign w:val="bottom"/>
            <w:hideMark/>
          </w:tcPr>
          <w:p w14:paraId="4AA1A0C0"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-0.07 to 0.15</w:t>
            </w:r>
          </w:p>
        </w:tc>
        <w:tc>
          <w:tcPr>
            <w:tcW w:w="851" w:type="dxa"/>
            <w:tcBorders>
              <w:top w:val="nil"/>
              <w:left w:val="nil"/>
              <w:bottom w:val="nil"/>
              <w:right w:val="nil"/>
            </w:tcBorders>
            <w:shd w:val="clear" w:color="auto" w:fill="auto"/>
            <w:noWrap/>
            <w:vAlign w:val="bottom"/>
            <w:hideMark/>
          </w:tcPr>
          <w:p w14:paraId="35A0CC1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0.482</w:t>
            </w:r>
          </w:p>
        </w:tc>
        <w:tc>
          <w:tcPr>
            <w:tcW w:w="1134" w:type="dxa"/>
            <w:tcBorders>
              <w:top w:val="nil"/>
              <w:left w:val="nil"/>
              <w:bottom w:val="nil"/>
              <w:right w:val="nil"/>
            </w:tcBorders>
            <w:shd w:val="clear" w:color="auto" w:fill="auto"/>
            <w:vAlign w:val="bottom"/>
          </w:tcPr>
          <w:p w14:paraId="74C2DFED"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0.07(0.06)</w:t>
            </w:r>
          </w:p>
        </w:tc>
        <w:tc>
          <w:tcPr>
            <w:tcW w:w="1417" w:type="dxa"/>
            <w:tcBorders>
              <w:top w:val="nil"/>
              <w:left w:val="nil"/>
              <w:bottom w:val="nil"/>
              <w:right w:val="nil"/>
            </w:tcBorders>
            <w:shd w:val="clear" w:color="auto" w:fill="auto"/>
            <w:vAlign w:val="bottom"/>
          </w:tcPr>
          <w:p w14:paraId="7315892C"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-0.05 to 0.19</w:t>
            </w:r>
          </w:p>
        </w:tc>
        <w:tc>
          <w:tcPr>
            <w:tcW w:w="1128" w:type="dxa"/>
            <w:tcBorders>
              <w:top w:val="nil"/>
              <w:left w:val="nil"/>
              <w:bottom w:val="nil"/>
              <w:right w:val="nil"/>
            </w:tcBorders>
            <w:shd w:val="clear" w:color="auto" w:fill="auto"/>
            <w:vAlign w:val="bottom"/>
          </w:tcPr>
          <w:p w14:paraId="1C3C436A"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0.254</w:t>
            </w:r>
          </w:p>
        </w:tc>
      </w:tr>
      <w:tr w:rsidR="0014556B" w:rsidRPr="00DB1118" w14:paraId="4CFE775F" w14:textId="77777777" w:rsidTr="00FA3C9A">
        <w:trPr>
          <w:trHeight w:val="287"/>
        </w:trPr>
        <w:tc>
          <w:tcPr>
            <w:tcW w:w="2836" w:type="dxa"/>
            <w:tcBorders>
              <w:top w:val="nil"/>
              <w:left w:val="nil"/>
              <w:bottom w:val="nil"/>
              <w:right w:val="nil"/>
            </w:tcBorders>
            <w:shd w:val="clear" w:color="auto" w:fill="auto"/>
            <w:noWrap/>
            <w:vAlign w:val="bottom"/>
            <w:hideMark/>
          </w:tcPr>
          <w:p w14:paraId="5A3ABD0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1A7331A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0.00(0.06)</w:t>
            </w:r>
          </w:p>
        </w:tc>
        <w:tc>
          <w:tcPr>
            <w:tcW w:w="1276" w:type="dxa"/>
            <w:tcBorders>
              <w:top w:val="nil"/>
              <w:left w:val="nil"/>
              <w:bottom w:val="nil"/>
              <w:right w:val="nil"/>
            </w:tcBorders>
            <w:shd w:val="clear" w:color="auto" w:fill="auto"/>
            <w:noWrap/>
            <w:vAlign w:val="bottom"/>
            <w:hideMark/>
          </w:tcPr>
          <w:p w14:paraId="50459C27"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-0.12 to 0.12</w:t>
            </w:r>
          </w:p>
        </w:tc>
        <w:tc>
          <w:tcPr>
            <w:tcW w:w="851" w:type="dxa"/>
            <w:tcBorders>
              <w:top w:val="nil"/>
              <w:left w:val="nil"/>
              <w:bottom w:val="nil"/>
              <w:right w:val="nil"/>
            </w:tcBorders>
            <w:shd w:val="clear" w:color="auto" w:fill="auto"/>
            <w:noWrap/>
            <w:vAlign w:val="bottom"/>
            <w:hideMark/>
          </w:tcPr>
          <w:p w14:paraId="19846A00"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0.990</w:t>
            </w:r>
          </w:p>
        </w:tc>
        <w:tc>
          <w:tcPr>
            <w:tcW w:w="1134" w:type="dxa"/>
            <w:tcBorders>
              <w:top w:val="nil"/>
              <w:left w:val="nil"/>
              <w:bottom w:val="nil"/>
              <w:right w:val="nil"/>
            </w:tcBorders>
            <w:shd w:val="clear" w:color="auto" w:fill="auto"/>
            <w:vAlign w:val="bottom"/>
          </w:tcPr>
          <w:p w14:paraId="07E32FB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0.14(0.07)</w:t>
            </w:r>
          </w:p>
        </w:tc>
        <w:tc>
          <w:tcPr>
            <w:tcW w:w="1417" w:type="dxa"/>
            <w:tcBorders>
              <w:top w:val="nil"/>
              <w:left w:val="nil"/>
              <w:bottom w:val="nil"/>
              <w:right w:val="nil"/>
            </w:tcBorders>
            <w:shd w:val="clear" w:color="auto" w:fill="auto"/>
            <w:vAlign w:val="bottom"/>
          </w:tcPr>
          <w:p w14:paraId="31AA04F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 to 0.27</w:t>
            </w:r>
          </w:p>
        </w:tc>
        <w:tc>
          <w:tcPr>
            <w:tcW w:w="1128" w:type="dxa"/>
            <w:tcBorders>
              <w:top w:val="nil"/>
              <w:left w:val="nil"/>
              <w:bottom w:val="nil"/>
              <w:right w:val="nil"/>
            </w:tcBorders>
            <w:shd w:val="clear" w:color="auto" w:fill="auto"/>
            <w:vAlign w:val="bottom"/>
          </w:tcPr>
          <w:p w14:paraId="628CC214" w14:textId="77777777" w:rsidR="0014556B" w:rsidRPr="0041288F" w:rsidRDefault="0014556B" w:rsidP="00FA3C9A">
            <w:pPr>
              <w:spacing w:after="0" w:line="240" w:lineRule="auto"/>
              <w:jc w:val="center"/>
              <w:rPr>
                <w:rFonts w:ascii="Times New Roman" w:hAnsi="Times New Roman" w:cs="Times New Roman"/>
                <w:b/>
                <w:bCs/>
                <w:color w:val="000000"/>
                <w:sz w:val="18"/>
                <w:szCs w:val="18"/>
              </w:rPr>
            </w:pPr>
            <w:r w:rsidRPr="0041288F">
              <w:rPr>
                <w:rFonts w:ascii="Times New Roman" w:hAnsi="Times New Roman" w:cs="Times New Roman"/>
                <w:b/>
                <w:bCs/>
                <w:color w:val="000000"/>
                <w:sz w:val="18"/>
                <w:szCs w:val="18"/>
              </w:rPr>
              <w:t>0.030</w:t>
            </w:r>
          </w:p>
        </w:tc>
      </w:tr>
      <w:tr w:rsidR="0014556B" w:rsidRPr="00DB1118" w14:paraId="2921468E" w14:textId="77777777" w:rsidTr="00FA3C9A">
        <w:trPr>
          <w:trHeight w:val="287"/>
        </w:trPr>
        <w:tc>
          <w:tcPr>
            <w:tcW w:w="2836" w:type="dxa"/>
            <w:tcBorders>
              <w:top w:val="nil"/>
              <w:left w:val="nil"/>
              <w:bottom w:val="nil"/>
              <w:right w:val="nil"/>
            </w:tcBorders>
            <w:shd w:val="clear" w:color="auto" w:fill="auto"/>
            <w:noWrap/>
            <w:vAlign w:val="bottom"/>
            <w:hideMark/>
          </w:tcPr>
          <w:p w14:paraId="593645E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nil"/>
              <w:right w:val="nil"/>
            </w:tcBorders>
            <w:shd w:val="clear" w:color="auto" w:fill="auto"/>
            <w:noWrap/>
            <w:vAlign w:val="bottom"/>
            <w:hideMark/>
          </w:tcPr>
          <w:p w14:paraId="1223EF28"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0.00(0.06)</w:t>
            </w:r>
          </w:p>
        </w:tc>
        <w:tc>
          <w:tcPr>
            <w:tcW w:w="1276" w:type="dxa"/>
            <w:tcBorders>
              <w:top w:val="nil"/>
              <w:left w:val="nil"/>
              <w:bottom w:val="nil"/>
              <w:right w:val="nil"/>
            </w:tcBorders>
            <w:shd w:val="clear" w:color="auto" w:fill="auto"/>
            <w:noWrap/>
            <w:vAlign w:val="bottom"/>
            <w:hideMark/>
          </w:tcPr>
          <w:p w14:paraId="079A954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-0.12 to 0.12</w:t>
            </w:r>
          </w:p>
        </w:tc>
        <w:tc>
          <w:tcPr>
            <w:tcW w:w="851" w:type="dxa"/>
            <w:tcBorders>
              <w:top w:val="nil"/>
              <w:left w:val="nil"/>
              <w:bottom w:val="nil"/>
              <w:right w:val="nil"/>
            </w:tcBorders>
            <w:shd w:val="clear" w:color="auto" w:fill="auto"/>
            <w:noWrap/>
            <w:vAlign w:val="bottom"/>
            <w:hideMark/>
          </w:tcPr>
          <w:p w14:paraId="505D3356"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0.999</w:t>
            </w:r>
          </w:p>
        </w:tc>
        <w:tc>
          <w:tcPr>
            <w:tcW w:w="1134" w:type="dxa"/>
            <w:tcBorders>
              <w:top w:val="nil"/>
              <w:left w:val="nil"/>
              <w:bottom w:val="nil"/>
              <w:right w:val="nil"/>
            </w:tcBorders>
            <w:shd w:val="clear" w:color="auto" w:fill="auto"/>
            <w:vAlign w:val="bottom"/>
          </w:tcPr>
          <w:p w14:paraId="228737B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0.07(0.07)</w:t>
            </w:r>
          </w:p>
        </w:tc>
        <w:tc>
          <w:tcPr>
            <w:tcW w:w="1417" w:type="dxa"/>
            <w:tcBorders>
              <w:top w:val="nil"/>
              <w:left w:val="nil"/>
              <w:bottom w:val="nil"/>
              <w:right w:val="nil"/>
            </w:tcBorders>
            <w:shd w:val="clear" w:color="auto" w:fill="auto"/>
            <w:vAlign w:val="bottom"/>
          </w:tcPr>
          <w:p w14:paraId="387160A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-0.06 to 0.21</w:t>
            </w:r>
          </w:p>
        </w:tc>
        <w:tc>
          <w:tcPr>
            <w:tcW w:w="1128" w:type="dxa"/>
            <w:tcBorders>
              <w:top w:val="nil"/>
              <w:left w:val="nil"/>
              <w:bottom w:val="nil"/>
              <w:right w:val="nil"/>
            </w:tcBorders>
            <w:shd w:val="clear" w:color="auto" w:fill="auto"/>
            <w:vAlign w:val="bottom"/>
          </w:tcPr>
          <w:p w14:paraId="7095426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0.282</w:t>
            </w:r>
          </w:p>
        </w:tc>
      </w:tr>
      <w:tr w:rsidR="0014556B" w:rsidRPr="00DB1118" w14:paraId="36C1DCAA" w14:textId="77777777" w:rsidTr="00FA3C9A">
        <w:trPr>
          <w:trHeight w:val="287"/>
        </w:trPr>
        <w:tc>
          <w:tcPr>
            <w:tcW w:w="2836" w:type="dxa"/>
            <w:tcBorders>
              <w:top w:val="nil"/>
              <w:left w:val="nil"/>
              <w:bottom w:val="nil"/>
              <w:right w:val="nil"/>
            </w:tcBorders>
            <w:shd w:val="clear" w:color="auto" w:fill="auto"/>
            <w:noWrap/>
            <w:vAlign w:val="bottom"/>
            <w:hideMark/>
          </w:tcPr>
          <w:p w14:paraId="7C9C8708"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Annoyed#interaction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1BF528C2"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27294EDA"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76C2D9C2"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2C28DC24"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369223E0"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1F771734"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14535798" w14:textId="77777777" w:rsidTr="00FA3C9A">
        <w:trPr>
          <w:trHeight w:val="287"/>
        </w:trPr>
        <w:tc>
          <w:tcPr>
            <w:tcW w:w="2836" w:type="dxa"/>
            <w:tcBorders>
              <w:top w:val="nil"/>
              <w:left w:val="nil"/>
              <w:bottom w:val="nil"/>
              <w:right w:val="nil"/>
            </w:tcBorders>
            <w:shd w:val="clear" w:color="auto" w:fill="auto"/>
            <w:noWrap/>
            <w:vAlign w:val="bottom"/>
            <w:hideMark/>
          </w:tcPr>
          <w:p w14:paraId="463B3721"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68BED0D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0.01(0.06)</w:t>
            </w:r>
          </w:p>
        </w:tc>
        <w:tc>
          <w:tcPr>
            <w:tcW w:w="1276" w:type="dxa"/>
            <w:tcBorders>
              <w:top w:val="nil"/>
              <w:left w:val="nil"/>
              <w:bottom w:val="nil"/>
              <w:right w:val="nil"/>
            </w:tcBorders>
            <w:shd w:val="clear" w:color="auto" w:fill="auto"/>
            <w:noWrap/>
            <w:vAlign w:val="bottom"/>
            <w:hideMark/>
          </w:tcPr>
          <w:p w14:paraId="7B5FB35B"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-0.11 to 0.13</w:t>
            </w:r>
          </w:p>
        </w:tc>
        <w:tc>
          <w:tcPr>
            <w:tcW w:w="851" w:type="dxa"/>
            <w:tcBorders>
              <w:top w:val="nil"/>
              <w:left w:val="nil"/>
              <w:bottom w:val="nil"/>
              <w:right w:val="nil"/>
            </w:tcBorders>
            <w:shd w:val="clear" w:color="auto" w:fill="auto"/>
            <w:noWrap/>
            <w:vAlign w:val="bottom"/>
            <w:hideMark/>
          </w:tcPr>
          <w:p w14:paraId="21709AA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0.892</w:t>
            </w:r>
          </w:p>
        </w:tc>
        <w:tc>
          <w:tcPr>
            <w:tcW w:w="1134" w:type="dxa"/>
            <w:tcBorders>
              <w:top w:val="nil"/>
              <w:left w:val="nil"/>
              <w:bottom w:val="nil"/>
              <w:right w:val="nil"/>
            </w:tcBorders>
            <w:shd w:val="clear" w:color="auto" w:fill="auto"/>
            <w:vAlign w:val="bottom"/>
          </w:tcPr>
          <w:p w14:paraId="77EAB8FC"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-0.11(0.06)</w:t>
            </w:r>
          </w:p>
        </w:tc>
        <w:tc>
          <w:tcPr>
            <w:tcW w:w="1417" w:type="dxa"/>
            <w:tcBorders>
              <w:top w:val="nil"/>
              <w:left w:val="nil"/>
              <w:bottom w:val="nil"/>
              <w:right w:val="nil"/>
            </w:tcBorders>
            <w:shd w:val="clear" w:color="auto" w:fill="auto"/>
            <w:vAlign w:val="bottom"/>
          </w:tcPr>
          <w:p w14:paraId="02C78919"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-0.24 to 0.01</w:t>
            </w:r>
          </w:p>
        </w:tc>
        <w:tc>
          <w:tcPr>
            <w:tcW w:w="1128" w:type="dxa"/>
            <w:tcBorders>
              <w:top w:val="nil"/>
              <w:left w:val="nil"/>
              <w:bottom w:val="nil"/>
              <w:right w:val="nil"/>
            </w:tcBorders>
            <w:shd w:val="clear" w:color="auto" w:fill="auto"/>
            <w:vAlign w:val="bottom"/>
          </w:tcPr>
          <w:p w14:paraId="3BE326C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0.075</w:t>
            </w:r>
          </w:p>
        </w:tc>
      </w:tr>
      <w:tr w:rsidR="0014556B" w:rsidRPr="00DB1118" w14:paraId="1C5CCED6" w14:textId="77777777" w:rsidTr="00FA3C9A">
        <w:trPr>
          <w:trHeight w:val="287"/>
        </w:trPr>
        <w:tc>
          <w:tcPr>
            <w:tcW w:w="2836" w:type="dxa"/>
            <w:tcBorders>
              <w:top w:val="nil"/>
              <w:left w:val="nil"/>
              <w:bottom w:val="nil"/>
              <w:right w:val="nil"/>
            </w:tcBorders>
            <w:shd w:val="clear" w:color="auto" w:fill="auto"/>
            <w:noWrap/>
            <w:vAlign w:val="bottom"/>
            <w:hideMark/>
          </w:tcPr>
          <w:p w14:paraId="5C542EA5"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248E5446"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-0.01(0.07)</w:t>
            </w:r>
          </w:p>
        </w:tc>
        <w:tc>
          <w:tcPr>
            <w:tcW w:w="1276" w:type="dxa"/>
            <w:tcBorders>
              <w:top w:val="nil"/>
              <w:left w:val="nil"/>
              <w:bottom w:val="nil"/>
              <w:right w:val="nil"/>
            </w:tcBorders>
            <w:shd w:val="clear" w:color="auto" w:fill="auto"/>
            <w:noWrap/>
            <w:vAlign w:val="bottom"/>
            <w:hideMark/>
          </w:tcPr>
          <w:p w14:paraId="0343BD3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-0.15 to 0.14</w:t>
            </w:r>
          </w:p>
        </w:tc>
        <w:tc>
          <w:tcPr>
            <w:tcW w:w="851" w:type="dxa"/>
            <w:tcBorders>
              <w:top w:val="nil"/>
              <w:left w:val="nil"/>
              <w:bottom w:val="nil"/>
              <w:right w:val="nil"/>
            </w:tcBorders>
            <w:shd w:val="clear" w:color="auto" w:fill="auto"/>
            <w:noWrap/>
            <w:vAlign w:val="bottom"/>
            <w:hideMark/>
          </w:tcPr>
          <w:p w14:paraId="58BF0B99"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0.922</w:t>
            </w:r>
          </w:p>
        </w:tc>
        <w:tc>
          <w:tcPr>
            <w:tcW w:w="1134" w:type="dxa"/>
            <w:tcBorders>
              <w:top w:val="nil"/>
              <w:left w:val="nil"/>
              <w:bottom w:val="nil"/>
              <w:right w:val="nil"/>
            </w:tcBorders>
            <w:shd w:val="clear" w:color="auto" w:fill="auto"/>
            <w:vAlign w:val="bottom"/>
          </w:tcPr>
          <w:p w14:paraId="342CC8E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0.05(0.08)</w:t>
            </w:r>
          </w:p>
        </w:tc>
        <w:tc>
          <w:tcPr>
            <w:tcW w:w="1417" w:type="dxa"/>
            <w:tcBorders>
              <w:top w:val="nil"/>
              <w:left w:val="nil"/>
              <w:bottom w:val="nil"/>
              <w:right w:val="nil"/>
            </w:tcBorders>
            <w:shd w:val="clear" w:color="auto" w:fill="auto"/>
            <w:vAlign w:val="bottom"/>
          </w:tcPr>
          <w:p w14:paraId="3523E1A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-0.11 to 0.20</w:t>
            </w:r>
          </w:p>
        </w:tc>
        <w:tc>
          <w:tcPr>
            <w:tcW w:w="1128" w:type="dxa"/>
            <w:tcBorders>
              <w:top w:val="nil"/>
              <w:left w:val="nil"/>
              <w:bottom w:val="nil"/>
              <w:right w:val="nil"/>
            </w:tcBorders>
            <w:shd w:val="clear" w:color="auto" w:fill="auto"/>
            <w:vAlign w:val="bottom"/>
          </w:tcPr>
          <w:p w14:paraId="3C94325C"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0.564</w:t>
            </w:r>
          </w:p>
        </w:tc>
      </w:tr>
      <w:tr w:rsidR="0014556B" w:rsidRPr="00DB1118" w14:paraId="0A823D65" w14:textId="77777777" w:rsidTr="00FA3C9A">
        <w:trPr>
          <w:trHeight w:val="287"/>
        </w:trPr>
        <w:tc>
          <w:tcPr>
            <w:tcW w:w="2836" w:type="dxa"/>
            <w:tcBorders>
              <w:top w:val="nil"/>
              <w:left w:val="nil"/>
              <w:bottom w:val="nil"/>
              <w:right w:val="nil"/>
            </w:tcBorders>
            <w:shd w:val="clear" w:color="auto" w:fill="auto"/>
            <w:noWrap/>
            <w:vAlign w:val="bottom"/>
            <w:hideMark/>
          </w:tcPr>
          <w:p w14:paraId="2F77B24C"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1DFFDD30"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-0.04(0.08)</w:t>
            </w:r>
          </w:p>
        </w:tc>
        <w:tc>
          <w:tcPr>
            <w:tcW w:w="1276" w:type="dxa"/>
            <w:tcBorders>
              <w:top w:val="nil"/>
              <w:left w:val="nil"/>
              <w:bottom w:val="nil"/>
              <w:right w:val="nil"/>
            </w:tcBorders>
            <w:shd w:val="clear" w:color="auto" w:fill="auto"/>
            <w:noWrap/>
            <w:vAlign w:val="bottom"/>
            <w:hideMark/>
          </w:tcPr>
          <w:p w14:paraId="7BD52A2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-0.18 to 0.11</w:t>
            </w:r>
          </w:p>
        </w:tc>
        <w:tc>
          <w:tcPr>
            <w:tcW w:w="851" w:type="dxa"/>
            <w:tcBorders>
              <w:top w:val="nil"/>
              <w:left w:val="nil"/>
              <w:bottom w:val="nil"/>
              <w:right w:val="nil"/>
            </w:tcBorders>
            <w:shd w:val="clear" w:color="auto" w:fill="auto"/>
            <w:noWrap/>
            <w:vAlign w:val="bottom"/>
            <w:hideMark/>
          </w:tcPr>
          <w:p w14:paraId="3BBF8226"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0.630</w:t>
            </w:r>
          </w:p>
        </w:tc>
        <w:tc>
          <w:tcPr>
            <w:tcW w:w="1134" w:type="dxa"/>
            <w:tcBorders>
              <w:top w:val="nil"/>
              <w:left w:val="nil"/>
              <w:bottom w:val="nil"/>
              <w:right w:val="nil"/>
            </w:tcBorders>
            <w:shd w:val="clear" w:color="auto" w:fill="auto"/>
            <w:vAlign w:val="bottom"/>
          </w:tcPr>
          <w:p w14:paraId="3CF0AD11"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-0.03(0.08)</w:t>
            </w:r>
          </w:p>
        </w:tc>
        <w:tc>
          <w:tcPr>
            <w:tcW w:w="1417" w:type="dxa"/>
            <w:tcBorders>
              <w:top w:val="nil"/>
              <w:left w:val="nil"/>
              <w:bottom w:val="nil"/>
              <w:right w:val="nil"/>
            </w:tcBorders>
            <w:shd w:val="clear" w:color="auto" w:fill="auto"/>
            <w:vAlign w:val="bottom"/>
          </w:tcPr>
          <w:p w14:paraId="782C470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-0.19 to 0.12</w:t>
            </w:r>
          </w:p>
        </w:tc>
        <w:tc>
          <w:tcPr>
            <w:tcW w:w="1128" w:type="dxa"/>
            <w:tcBorders>
              <w:top w:val="nil"/>
              <w:left w:val="nil"/>
              <w:bottom w:val="nil"/>
              <w:right w:val="nil"/>
            </w:tcBorders>
            <w:shd w:val="clear" w:color="auto" w:fill="auto"/>
            <w:vAlign w:val="bottom"/>
          </w:tcPr>
          <w:p w14:paraId="55ADE049"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0.683</w:t>
            </w:r>
          </w:p>
        </w:tc>
      </w:tr>
      <w:tr w:rsidR="0014556B" w:rsidRPr="00DB1118" w14:paraId="750EB7AB" w14:textId="77777777" w:rsidTr="00FA3C9A">
        <w:trPr>
          <w:trHeight w:val="287"/>
        </w:trPr>
        <w:tc>
          <w:tcPr>
            <w:tcW w:w="2836" w:type="dxa"/>
            <w:tcBorders>
              <w:top w:val="nil"/>
              <w:left w:val="nil"/>
              <w:bottom w:val="nil"/>
              <w:right w:val="nil"/>
            </w:tcBorders>
            <w:shd w:val="clear" w:color="auto" w:fill="auto"/>
            <w:noWrap/>
            <w:vAlign w:val="bottom"/>
            <w:hideMark/>
          </w:tcPr>
          <w:p w14:paraId="4179FC3F"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nil"/>
              <w:right w:val="nil"/>
            </w:tcBorders>
            <w:shd w:val="clear" w:color="auto" w:fill="auto"/>
            <w:noWrap/>
            <w:vAlign w:val="bottom"/>
            <w:hideMark/>
          </w:tcPr>
          <w:p w14:paraId="7FCECB5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0.03(0.07)</w:t>
            </w:r>
          </w:p>
        </w:tc>
        <w:tc>
          <w:tcPr>
            <w:tcW w:w="1276" w:type="dxa"/>
            <w:tcBorders>
              <w:top w:val="nil"/>
              <w:left w:val="nil"/>
              <w:bottom w:val="nil"/>
              <w:right w:val="nil"/>
            </w:tcBorders>
            <w:shd w:val="clear" w:color="auto" w:fill="auto"/>
            <w:noWrap/>
            <w:vAlign w:val="bottom"/>
            <w:hideMark/>
          </w:tcPr>
          <w:p w14:paraId="3B5B82E6"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-0.10 to 0.17</w:t>
            </w:r>
          </w:p>
        </w:tc>
        <w:tc>
          <w:tcPr>
            <w:tcW w:w="851" w:type="dxa"/>
            <w:tcBorders>
              <w:top w:val="nil"/>
              <w:left w:val="nil"/>
              <w:bottom w:val="nil"/>
              <w:right w:val="nil"/>
            </w:tcBorders>
            <w:shd w:val="clear" w:color="auto" w:fill="auto"/>
            <w:noWrap/>
            <w:vAlign w:val="bottom"/>
            <w:hideMark/>
          </w:tcPr>
          <w:p w14:paraId="40B997A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0.621</w:t>
            </w:r>
          </w:p>
        </w:tc>
        <w:tc>
          <w:tcPr>
            <w:tcW w:w="1134" w:type="dxa"/>
            <w:tcBorders>
              <w:top w:val="nil"/>
              <w:left w:val="nil"/>
              <w:bottom w:val="nil"/>
              <w:right w:val="nil"/>
            </w:tcBorders>
            <w:shd w:val="clear" w:color="auto" w:fill="auto"/>
            <w:vAlign w:val="bottom"/>
          </w:tcPr>
          <w:p w14:paraId="2AFCDE2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0.10(0.07)</w:t>
            </w:r>
          </w:p>
        </w:tc>
        <w:tc>
          <w:tcPr>
            <w:tcW w:w="1417" w:type="dxa"/>
            <w:tcBorders>
              <w:top w:val="nil"/>
              <w:left w:val="nil"/>
              <w:bottom w:val="nil"/>
              <w:right w:val="nil"/>
            </w:tcBorders>
            <w:shd w:val="clear" w:color="auto" w:fill="auto"/>
            <w:vAlign w:val="bottom"/>
          </w:tcPr>
          <w:p w14:paraId="41E3663E"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-0.04 to 0.24</w:t>
            </w:r>
          </w:p>
        </w:tc>
        <w:tc>
          <w:tcPr>
            <w:tcW w:w="1128" w:type="dxa"/>
            <w:tcBorders>
              <w:top w:val="nil"/>
              <w:left w:val="nil"/>
              <w:bottom w:val="nil"/>
              <w:right w:val="nil"/>
            </w:tcBorders>
            <w:shd w:val="clear" w:color="auto" w:fill="auto"/>
            <w:vAlign w:val="bottom"/>
          </w:tcPr>
          <w:p w14:paraId="4BD63DD3"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0.164</w:t>
            </w:r>
          </w:p>
        </w:tc>
      </w:tr>
      <w:tr w:rsidR="0014556B" w:rsidRPr="00DB1118" w14:paraId="7A2667BD" w14:textId="77777777" w:rsidTr="00FA3C9A">
        <w:trPr>
          <w:trHeight w:val="287"/>
        </w:trPr>
        <w:tc>
          <w:tcPr>
            <w:tcW w:w="2836" w:type="dxa"/>
            <w:tcBorders>
              <w:top w:val="nil"/>
              <w:left w:val="nil"/>
              <w:bottom w:val="nil"/>
              <w:right w:val="nil"/>
            </w:tcBorders>
            <w:shd w:val="clear" w:color="auto" w:fill="auto"/>
            <w:noWrap/>
            <w:vAlign w:val="bottom"/>
            <w:hideMark/>
          </w:tcPr>
          <w:p w14:paraId="50A90A2A"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Schoolwork#interaction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7FF7CE96"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60BD4ED2"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5985B1B8"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78FFBB1A"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05B9DDCB"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467E6646"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54AE0C4D" w14:textId="77777777" w:rsidTr="00FA3C9A">
        <w:trPr>
          <w:trHeight w:val="287"/>
        </w:trPr>
        <w:tc>
          <w:tcPr>
            <w:tcW w:w="2836" w:type="dxa"/>
            <w:tcBorders>
              <w:top w:val="nil"/>
              <w:left w:val="nil"/>
              <w:bottom w:val="nil"/>
              <w:right w:val="nil"/>
            </w:tcBorders>
            <w:shd w:val="clear" w:color="auto" w:fill="auto"/>
            <w:noWrap/>
            <w:vAlign w:val="bottom"/>
            <w:hideMark/>
          </w:tcPr>
          <w:p w14:paraId="2E66B579"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354CA784"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0.00(0.07)</w:t>
            </w:r>
          </w:p>
        </w:tc>
        <w:tc>
          <w:tcPr>
            <w:tcW w:w="1276" w:type="dxa"/>
            <w:tcBorders>
              <w:top w:val="nil"/>
              <w:left w:val="nil"/>
              <w:bottom w:val="nil"/>
              <w:right w:val="nil"/>
            </w:tcBorders>
            <w:shd w:val="clear" w:color="auto" w:fill="auto"/>
            <w:noWrap/>
            <w:vAlign w:val="bottom"/>
            <w:hideMark/>
          </w:tcPr>
          <w:p w14:paraId="58C3548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-0.14 to 0.14</w:t>
            </w:r>
          </w:p>
        </w:tc>
        <w:tc>
          <w:tcPr>
            <w:tcW w:w="851" w:type="dxa"/>
            <w:tcBorders>
              <w:top w:val="nil"/>
              <w:left w:val="nil"/>
              <w:bottom w:val="nil"/>
              <w:right w:val="nil"/>
            </w:tcBorders>
            <w:shd w:val="clear" w:color="auto" w:fill="auto"/>
            <w:noWrap/>
            <w:vAlign w:val="bottom"/>
            <w:hideMark/>
          </w:tcPr>
          <w:p w14:paraId="588DEC19"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0.981</w:t>
            </w:r>
          </w:p>
        </w:tc>
        <w:tc>
          <w:tcPr>
            <w:tcW w:w="1134" w:type="dxa"/>
            <w:tcBorders>
              <w:top w:val="nil"/>
              <w:left w:val="nil"/>
              <w:bottom w:val="nil"/>
              <w:right w:val="nil"/>
            </w:tcBorders>
            <w:shd w:val="clear" w:color="auto" w:fill="auto"/>
            <w:vAlign w:val="bottom"/>
          </w:tcPr>
          <w:p w14:paraId="57A751F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-0.01(0.08)</w:t>
            </w:r>
          </w:p>
        </w:tc>
        <w:tc>
          <w:tcPr>
            <w:tcW w:w="1417" w:type="dxa"/>
            <w:tcBorders>
              <w:top w:val="nil"/>
              <w:left w:val="nil"/>
              <w:bottom w:val="nil"/>
              <w:right w:val="nil"/>
            </w:tcBorders>
            <w:shd w:val="clear" w:color="auto" w:fill="auto"/>
            <w:vAlign w:val="bottom"/>
          </w:tcPr>
          <w:p w14:paraId="49019873"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-0.16 to 0.14</w:t>
            </w:r>
          </w:p>
        </w:tc>
        <w:tc>
          <w:tcPr>
            <w:tcW w:w="1128" w:type="dxa"/>
            <w:tcBorders>
              <w:top w:val="nil"/>
              <w:left w:val="nil"/>
              <w:bottom w:val="nil"/>
              <w:right w:val="nil"/>
            </w:tcBorders>
            <w:shd w:val="clear" w:color="auto" w:fill="auto"/>
            <w:vAlign w:val="bottom"/>
          </w:tcPr>
          <w:p w14:paraId="5D42546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0.886</w:t>
            </w:r>
          </w:p>
        </w:tc>
      </w:tr>
      <w:tr w:rsidR="0014556B" w:rsidRPr="00DB1118" w14:paraId="053D2487" w14:textId="77777777" w:rsidTr="00FA3C9A">
        <w:trPr>
          <w:trHeight w:val="287"/>
        </w:trPr>
        <w:tc>
          <w:tcPr>
            <w:tcW w:w="2836" w:type="dxa"/>
            <w:tcBorders>
              <w:top w:val="nil"/>
              <w:left w:val="nil"/>
              <w:bottom w:val="nil"/>
              <w:right w:val="nil"/>
            </w:tcBorders>
            <w:shd w:val="clear" w:color="auto" w:fill="auto"/>
            <w:noWrap/>
            <w:vAlign w:val="bottom"/>
            <w:hideMark/>
          </w:tcPr>
          <w:p w14:paraId="341AC7F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0276B224"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0.01(0.07)</w:t>
            </w:r>
          </w:p>
        </w:tc>
        <w:tc>
          <w:tcPr>
            <w:tcW w:w="1276" w:type="dxa"/>
            <w:tcBorders>
              <w:top w:val="nil"/>
              <w:left w:val="nil"/>
              <w:bottom w:val="nil"/>
              <w:right w:val="nil"/>
            </w:tcBorders>
            <w:shd w:val="clear" w:color="auto" w:fill="auto"/>
            <w:noWrap/>
            <w:vAlign w:val="bottom"/>
            <w:hideMark/>
          </w:tcPr>
          <w:p w14:paraId="1E9CCD4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-0.12 to 0.14</w:t>
            </w:r>
          </w:p>
        </w:tc>
        <w:tc>
          <w:tcPr>
            <w:tcW w:w="851" w:type="dxa"/>
            <w:tcBorders>
              <w:top w:val="nil"/>
              <w:left w:val="nil"/>
              <w:bottom w:val="nil"/>
              <w:right w:val="nil"/>
            </w:tcBorders>
            <w:shd w:val="clear" w:color="auto" w:fill="auto"/>
            <w:noWrap/>
            <w:vAlign w:val="bottom"/>
            <w:hideMark/>
          </w:tcPr>
          <w:p w14:paraId="007BA0C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0.894</w:t>
            </w:r>
          </w:p>
        </w:tc>
        <w:tc>
          <w:tcPr>
            <w:tcW w:w="1134" w:type="dxa"/>
            <w:tcBorders>
              <w:top w:val="nil"/>
              <w:left w:val="nil"/>
              <w:bottom w:val="nil"/>
              <w:right w:val="nil"/>
            </w:tcBorders>
            <w:shd w:val="clear" w:color="auto" w:fill="auto"/>
            <w:vAlign w:val="bottom"/>
          </w:tcPr>
          <w:p w14:paraId="21D361BC"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0.00(0.07)</w:t>
            </w:r>
          </w:p>
        </w:tc>
        <w:tc>
          <w:tcPr>
            <w:tcW w:w="1417" w:type="dxa"/>
            <w:tcBorders>
              <w:top w:val="nil"/>
              <w:left w:val="nil"/>
              <w:bottom w:val="nil"/>
              <w:right w:val="nil"/>
            </w:tcBorders>
            <w:shd w:val="clear" w:color="auto" w:fill="auto"/>
            <w:vAlign w:val="bottom"/>
          </w:tcPr>
          <w:p w14:paraId="45593DAB"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-0.14 to 0.15</w:t>
            </w:r>
          </w:p>
        </w:tc>
        <w:tc>
          <w:tcPr>
            <w:tcW w:w="1128" w:type="dxa"/>
            <w:tcBorders>
              <w:top w:val="nil"/>
              <w:left w:val="nil"/>
              <w:bottom w:val="nil"/>
              <w:right w:val="nil"/>
            </w:tcBorders>
            <w:shd w:val="clear" w:color="auto" w:fill="auto"/>
            <w:vAlign w:val="bottom"/>
          </w:tcPr>
          <w:p w14:paraId="0B9F9C55"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0.976</w:t>
            </w:r>
          </w:p>
        </w:tc>
      </w:tr>
      <w:tr w:rsidR="0014556B" w:rsidRPr="00DB1118" w14:paraId="10381124" w14:textId="77777777" w:rsidTr="00FA3C9A">
        <w:trPr>
          <w:trHeight w:val="287"/>
        </w:trPr>
        <w:tc>
          <w:tcPr>
            <w:tcW w:w="2836" w:type="dxa"/>
            <w:tcBorders>
              <w:top w:val="nil"/>
              <w:left w:val="nil"/>
              <w:bottom w:val="nil"/>
              <w:right w:val="nil"/>
            </w:tcBorders>
            <w:shd w:val="clear" w:color="auto" w:fill="auto"/>
            <w:noWrap/>
            <w:vAlign w:val="bottom"/>
            <w:hideMark/>
          </w:tcPr>
          <w:p w14:paraId="15AEF2A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739F1567"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0.00(0.07)</w:t>
            </w:r>
          </w:p>
        </w:tc>
        <w:tc>
          <w:tcPr>
            <w:tcW w:w="1276" w:type="dxa"/>
            <w:tcBorders>
              <w:top w:val="nil"/>
              <w:left w:val="nil"/>
              <w:bottom w:val="nil"/>
              <w:right w:val="nil"/>
            </w:tcBorders>
            <w:shd w:val="clear" w:color="auto" w:fill="auto"/>
            <w:noWrap/>
            <w:vAlign w:val="bottom"/>
            <w:hideMark/>
          </w:tcPr>
          <w:p w14:paraId="3905077B"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-0.14 to 0.13</w:t>
            </w:r>
          </w:p>
        </w:tc>
        <w:tc>
          <w:tcPr>
            <w:tcW w:w="851" w:type="dxa"/>
            <w:tcBorders>
              <w:top w:val="nil"/>
              <w:left w:val="nil"/>
              <w:bottom w:val="nil"/>
              <w:right w:val="nil"/>
            </w:tcBorders>
            <w:shd w:val="clear" w:color="auto" w:fill="auto"/>
            <w:noWrap/>
            <w:vAlign w:val="bottom"/>
            <w:hideMark/>
          </w:tcPr>
          <w:p w14:paraId="10FCC54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0.957</w:t>
            </w:r>
          </w:p>
        </w:tc>
        <w:tc>
          <w:tcPr>
            <w:tcW w:w="1134" w:type="dxa"/>
            <w:tcBorders>
              <w:top w:val="nil"/>
              <w:left w:val="nil"/>
              <w:bottom w:val="nil"/>
              <w:right w:val="nil"/>
            </w:tcBorders>
            <w:shd w:val="clear" w:color="auto" w:fill="auto"/>
            <w:vAlign w:val="bottom"/>
          </w:tcPr>
          <w:p w14:paraId="4C2965EC"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0.05(0.08)</w:t>
            </w:r>
          </w:p>
        </w:tc>
        <w:tc>
          <w:tcPr>
            <w:tcW w:w="1417" w:type="dxa"/>
            <w:tcBorders>
              <w:top w:val="nil"/>
              <w:left w:val="nil"/>
              <w:bottom w:val="nil"/>
              <w:right w:val="nil"/>
            </w:tcBorders>
            <w:shd w:val="clear" w:color="auto" w:fill="auto"/>
            <w:vAlign w:val="bottom"/>
          </w:tcPr>
          <w:p w14:paraId="6B37F7DB"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-0.10 to 0.20</w:t>
            </w:r>
          </w:p>
        </w:tc>
        <w:tc>
          <w:tcPr>
            <w:tcW w:w="1128" w:type="dxa"/>
            <w:tcBorders>
              <w:top w:val="nil"/>
              <w:left w:val="nil"/>
              <w:bottom w:val="nil"/>
              <w:right w:val="nil"/>
            </w:tcBorders>
            <w:shd w:val="clear" w:color="auto" w:fill="auto"/>
            <w:vAlign w:val="bottom"/>
          </w:tcPr>
          <w:p w14:paraId="5D2C86B1"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0.487</w:t>
            </w:r>
          </w:p>
        </w:tc>
      </w:tr>
      <w:tr w:rsidR="0014556B" w:rsidRPr="00DB1118" w14:paraId="0241F0FB" w14:textId="77777777" w:rsidTr="00FA3C9A">
        <w:trPr>
          <w:trHeight w:val="287"/>
        </w:trPr>
        <w:tc>
          <w:tcPr>
            <w:tcW w:w="2836" w:type="dxa"/>
            <w:tcBorders>
              <w:top w:val="nil"/>
              <w:left w:val="nil"/>
              <w:bottom w:val="nil"/>
              <w:right w:val="nil"/>
            </w:tcBorders>
            <w:shd w:val="clear" w:color="auto" w:fill="auto"/>
            <w:noWrap/>
            <w:vAlign w:val="bottom"/>
            <w:hideMark/>
          </w:tcPr>
          <w:p w14:paraId="51F64793"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nil"/>
              <w:right w:val="nil"/>
            </w:tcBorders>
            <w:shd w:val="clear" w:color="auto" w:fill="auto"/>
            <w:noWrap/>
            <w:vAlign w:val="bottom"/>
            <w:hideMark/>
          </w:tcPr>
          <w:p w14:paraId="7024C6C3"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-0.02(0.07)</w:t>
            </w:r>
          </w:p>
        </w:tc>
        <w:tc>
          <w:tcPr>
            <w:tcW w:w="1276" w:type="dxa"/>
            <w:tcBorders>
              <w:top w:val="nil"/>
              <w:left w:val="nil"/>
              <w:bottom w:val="nil"/>
              <w:right w:val="nil"/>
            </w:tcBorders>
            <w:shd w:val="clear" w:color="auto" w:fill="auto"/>
            <w:noWrap/>
            <w:vAlign w:val="bottom"/>
            <w:hideMark/>
          </w:tcPr>
          <w:p w14:paraId="4DEA2A6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-0.15 to 0.11</w:t>
            </w:r>
          </w:p>
        </w:tc>
        <w:tc>
          <w:tcPr>
            <w:tcW w:w="851" w:type="dxa"/>
            <w:tcBorders>
              <w:top w:val="nil"/>
              <w:left w:val="nil"/>
              <w:bottom w:val="nil"/>
              <w:right w:val="nil"/>
            </w:tcBorders>
            <w:shd w:val="clear" w:color="auto" w:fill="auto"/>
            <w:noWrap/>
            <w:vAlign w:val="bottom"/>
            <w:hideMark/>
          </w:tcPr>
          <w:p w14:paraId="2B69FCD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0.797</w:t>
            </w:r>
          </w:p>
        </w:tc>
        <w:tc>
          <w:tcPr>
            <w:tcW w:w="1134" w:type="dxa"/>
            <w:tcBorders>
              <w:top w:val="nil"/>
              <w:left w:val="nil"/>
              <w:bottom w:val="nil"/>
              <w:right w:val="nil"/>
            </w:tcBorders>
            <w:shd w:val="clear" w:color="auto" w:fill="auto"/>
            <w:vAlign w:val="bottom"/>
          </w:tcPr>
          <w:p w14:paraId="1C15F09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0.09(0.07)</w:t>
            </w:r>
          </w:p>
        </w:tc>
        <w:tc>
          <w:tcPr>
            <w:tcW w:w="1417" w:type="dxa"/>
            <w:tcBorders>
              <w:top w:val="nil"/>
              <w:left w:val="nil"/>
              <w:bottom w:val="nil"/>
              <w:right w:val="nil"/>
            </w:tcBorders>
            <w:shd w:val="clear" w:color="auto" w:fill="auto"/>
            <w:vAlign w:val="bottom"/>
          </w:tcPr>
          <w:p w14:paraId="10BBAFF1"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-0.05 to 0.23</w:t>
            </w:r>
          </w:p>
        </w:tc>
        <w:tc>
          <w:tcPr>
            <w:tcW w:w="1128" w:type="dxa"/>
            <w:tcBorders>
              <w:top w:val="nil"/>
              <w:left w:val="nil"/>
              <w:bottom w:val="nil"/>
              <w:right w:val="nil"/>
            </w:tcBorders>
            <w:shd w:val="clear" w:color="auto" w:fill="auto"/>
            <w:vAlign w:val="bottom"/>
          </w:tcPr>
          <w:p w14:paraId="0B597749"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0.198</w:t>
            </w:r>
          </w:p>
        </w:tc>
      </w:tr>
      <w:tr w:rsidR="0014556B" w:rsidRPr="00DB1118" w14:paraId="622D81B3" w14:textId="77777777" w:rsidTr="00FA3C9A">
        <w:trPr>
          <w:trHeight w:val="287"/>
        </w:trPr>
        <w:tc>
          <w:tcPr>
            <w:tcW w:w="2836" w:type="dxa"/>
            <w:tcBorders>
              <w:top w:val="nil"/>
              <w:left w:val="nil"/>
              <w:bottom w:val="nil"/>
              <w:right w:val="nil"/>
            </w:tcBorders>
            <w:shd w:val="clear" w:color="auto" w:fill="auto"/>
            <w:noWrap/>
            <w:vAlign w:val="bottom"/>
            <w:hideMark/>
          </w:tcPr>
          <w:p w14:paraId="36C68F45"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Sleep#interaction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7A732BD9"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2F661640"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7A7056CF"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42BF40EE"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3E2ABC82"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088E9D19"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205EBCC8" w14:textId="77777777" w:rsidTr="00FA3C9A">
        <w:trPr>
          <w:trHeight w:val="287"/>
        </w:trPr>
        <w:tc>
          <w:tcPr>
            <w:tcW w:w="2836" w:type="dxa"/>
            <w:tcBorders>
              <w:top w:val="nil"/>
              <w:left w:val="nil"/>
              <w:bottom w:val="nil"/>
              <w:right w:val="nil"/>
            </w:tcBorders>
            <w:shd w:val="clear" w:color="auto" w:fill="auto"/>
            <w:noWrap/>
            <w:vAlign w:val="bottom"/>
            <w:hideMark/>
          </w:tcPr>
          <w:p w14:paraId="06D5A405"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4D020E2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0.04(0.06)</w:t>
            </w:r>
          </w:p>
        </w:tc>
        <w:tc>
          <w:tcPr>
            <w:tcW w:w="1276" w:type="dxa"/>
            <w:tcBorders>
              <w:top w:val="nil"/>
              <w:left w:val="nil"/>
              <w:bottom w:val="nil"/>
              <w:right w:val="nil"/>
            </w:tcBorders>
            <w:shd w:val="clear" w:color="auto" w:fill="auto"/>
            <w:noWrap/>
            <w:vAlign w:val="bottom"/>
            <w:hideMark/>
          </w:tcPr>
          <w:p w14:paraId="62E70E05"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-0.08 to 0.16</w:t>
            </w:r>
          </w:p>
        </w:tc>
        <w:tc>
          <w:tcPr>
            <w:tcW w:w="851" w:type="dxa"/>
            <w:tcBorders>
              <w:top w:val="nil"/>
              <w:left w:val="nil"/>
              <w:bottom w:val="nil"/>
              <w:right w:val="nil"/>
            </w:tcBorders>
            <w:shd w:val="clear" w:color="auto" w:fill="auto"/>
            <w:noWrap/>
            <w:vAlign w:val="bottom"/>
            <w:hideMark/>
          </w:tcPr>
          <w:p w14:paraId="5511B3B3"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0.534</w:t>
            </w:r>
          </w:p>
        </w:tc>
        <w:tc>
          <w:tcPr>
            <w:tcW w:w="1134" w:type="dxa"/>
            <w:tcBorders>
              <w:top w:val="nil"/>
              <w:left w:val="nil"/>
              <w:bottom w:val="nil"/>
              <w:right w:val="nil"/>
            </w:tcBorders>
            <w:shd w:val="clear" w:color="auto" w:fill="auto"/>
            <w:vAlign w:val="bottom"/>
          </w:tcPr>
          <w:p w14:paraId="2327CAB9"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-0.07(0.07)</w:t>
            </w:r>
          </w:p>
        </w:tc>
        <w:tc>
          <w:tcPr>
            <w:tcW w:w="1417" w:type="dxa"/>
            <w:tcBorders>
              <w:top w:val="nil"/>
              <w:left w:val="nil"/>
              <w:bottom w:val="nil"/>
              <w:right w:val="nil"/>
            </w:tcBorders>
            <w:shd w:val="clear" w:color="auto" w:fill="auto"/>
            <w:vAlign w:val="bottom"/>
          </w:tcPr>
          <w:p w14:paraId="4898D5E0"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-0.21 to 0.06</w:t>
            </w:r>
          </w:p>
        </w:tc>
        <w:tc>
          <w:tcPr>
            <w:tcW w:w="1128" w:type="dxa"/>
            <w:tcBorders>
              <w:top w:val="nil"/>
              <w:left w:val="nil"/>
              <w:bottom w:val="nil"/>
              <w:right w:val="nil"/>
            </w:tcBorders>
            <w:shd w:val="clear" w:color="auto" w:fill="auto"/>
            <w:vAlign w:val="bottom"/>
          </w:tcPr>
          <w:p w14:paraId="2A51D4D5"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0.283</w:t>
            </w:r>
          </w:p>
        </w:tc>
      </w:tr>
      <w:tr w:rsidR="0014556B" w:rsidRPr="00DB1118" w14:paraId="02B0A87C" w14:textId="77777777" w:rsidTr="00FA3C9A">
        <w:trPr>
          <w:trHeight w:val="287"/>
        </w:trPr>
        <w:tc>
          <w:tcPr>
            <w:tcW w:w="2836" w:type="dxa"/>
            <w:tcBorders>
              <w:top w:val="nil"/>
              <w:left w:val="nil"/>
              <w:bottom w:val="nil"/>
              <w:right w:val="nil"/>
            </w:tcBorders>
            <w:shd w:val="clear" w:color="auto" w:fill="auto"/>
            <w:noWrap/>
            <w:vAlign w:val="bottom"/>
            <w:hideMark/>
          </w:tcPr>
          <w:p w14:paraId="6D7D107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71EE37FD"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0.01(0.07)</w:t>
            </w:r>
          </w:p>
        </w:tc>
        <w:tc>
          <w:tcPr>
            <w:tcW w:w="1276" w:type="dxa"/>
            <w:tcBorders>
              <w:top w:val="nil"/>
              <w:left w:val="nil"/>
              <w:bottom w:val="nil"/>
              <w:right w:val="nil"/>
            </w:tcBorders>
            <w:shd w:val="clear" w:color="auto" w:fill="auto"/>
            <w:noWrap/>
            <w:vAlign w:val="bottom"/>
            <w:hideMark/>
          </w:tcPr>
          <w:p w14:paraId="5AE6E81C"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-0.13 to 0.15</w:t>
            </w:r>
          </w:p>
        </w:tc>
        <w:tc>
          <w:tcPr>
            <w:tcW w:w="851" w:type="dxa"/>
            <w:tcBorders>
              <w:top w:val="nil"/>
              <w:left w:val="nil"/>
              <w:bottom w:val="nil"/>
              <w:right w:val="nil"/>
            </w:tcBorders>
            <w:shd w:val="clear" w:color="auto" w:fill="auto"/>
            <w:noWrap/>
            <w:vAlign w:val="bottom"/>
            <w:hideMark/>
          </w:tcPr>
          <w:p w14:paraId="6763561B"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0.884</w:t>
            </w:r>
          </w:p>
        </w:tc>
        <w:tc>
          <w:tcPr>
            <w:tcW w:w="1134" w:type="dxa"/>
            <w:tcBorders>
              <w:top w:val="nil"/>
              <w:left w:val="nil"/>
              <w:bottom w:val="nil"/>
              <w:right w:val="nil"/>
            </w:tcBorders>
            <w:shd w:val="clear" w:color="auto" w:fill="auto"/>
            <w:vAlign w:val="bottom"/>
          </w:tcPr>
          <w:p w14:paraId="68EB4523"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-0.03(0.07)</w:t>
            </w:r>
          </w:p>
        </w:tc>
        <w:tc>
          <w:tcPr>
            <w:tcW w:w="1417" w:type="dxa"/>
            <w:tcBorders>
              <w:top w:val="nil"/>
              <w:left w:val="nil"/>
              <w:bottom w:val="nil"/>
              <w:right w:val="nil"/>
            </w:tcBorders>
            <w:shd w:val="clear" w:color="auto" w:fill="auto"/>
            <w:vAlign w:val="bottom"/>
          </w:tcPr>
          <w:p w14:paraId="24C84F2B"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-0.18 to 0.11</w:t>
            </w:r>
          </w:p>
        </w:tc>
        <w:tc>
          <w:tcPr>
            <w:tcW w:w="1128" w:type="dxa"/>
            <w:tcBorders>
              <w:top w:val="nil"/>
              <w:left w:val="nil"/>
              <w:bottom w:val="nil"/>
              <w:right w:val="nil"/>
            </w:tcBorders>
            <w:shd w:val="clear" w:color="auto" w:fill="auto"/>
            <w:vAlign w:val="bottom"/>
          </w:tcPr>
          <w:p w14:paraId="3391FD56"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0.656</w:t>
            </w:r>
          </w:p>
        </w:tc>
      </w:tr>
      <w:tr w:rsidR="0014556B" w:rsidRPr="00DB1118" w14:paraId="5BE4351B" w14:textId="77777777" w:rsidTr="00FA3C9A">
        <w:trPr>
          <w:trHeight w:val="287"/>
        </w:trPr>
        <w:tc>
          <w:tcPr>
            <w:tcW w:w="2836" w:type="dxa"/>
            <w:tcBorders>
              <w:top w:val="nil"/>
              <w:left w:val="nil"/>
              <w:bottom w:val="nil"/>
              <w:right w:val="nil"/>
            </w:tcBorders>
            <w:shd w:val="clear" w:color="auto" w:fill="auto"/>
            <w:noWrap/>
            <w:vAlign w:val="bottom"/>
            <w:hideMark/>
          </w:tcPr>
          <w:p w14:paraId="4E3C4129"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789CB0DD"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0.03(0.07)</w:t>
            </w:r>
          </w:p>
        </w:tc>
        <w:tc>
          <w:tcPr>
            <w:tcW w:w="1276" w:type="dxa"/>
            <w:tcBorders>
              <w:top w:val="nil"/>
              <w:left w:val="nil"/>
              <w:bottom w:val="nil"/>
              <w:right w:val="nil"/>
            </w:tcBorders>
            <w:shd w:val="clear" w:color="auto" w:fill="auto"/>
            <w:noWrap/>
            <w:vAlign w:val="bottom"/>
            <w:hideMark/>
          </w:tcPr>
          <w:p w14:paraId="2E39FF81"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-0.12 to 0.17</w:t>
            </w:r>
          </w:p>
        </w:tc>
        <w:tc>
          <w:tcPr>
            <w:tcW w:w="851" w:type="dxa"/>
            <w:tcBorders>
              <w:top w:val="nil"/>
              <w:left w:val="nil"/>
              <w:bottom w:val="nil"/>
              <w:right w:val="nil"/>
            </w:tcBorders>
            <w:shd w:val="clear" w:color="auto" w:fill="auto"/>
            <w:noWrap/>
            <w:vAlign w:val="bottom"/>
            <w:hideMark/>
          </w:tcPr>
          <w:p w14:paraId="020BBD07"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0.728</w:t>
            </w:r>
          </w:p>
        </w:tc>
        <w:tc>
          <w:tcPr>
            <w:tcW w:w="1134" w:type="dxa"/>
            <w:tcBorders>
              <w:top w:val="nil"/>
              <w:left w:val="nil"/>
              <w:bottom w:val="nil"/>
              <w:right w:val="nil"/>
            </w:tcBorders>
            <w:shd w:val="clear" w:color="auto" w:fill="auto"/>
            <w:vAlign w:val="bottom"/>
          </w:tcPr>
          <w:p w14:paraId="175F5BC2"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-0.01(0.08)</w:t>
            </w:r>
          </w:p>
        </w:tc>
        <w:tc>
          <w:tcPr>
            <w:tcW w:w="1417" w:type="dxa"/>
            <w:tcBorders>
              <w:top w:val="nil"/>
              <w:left w:val="nil"/>
              <w:bottom w:val="nil"/>
              <w:right w:val="nil"/>
            </w:tcBorders>
            <w:shd w:val="clear" w:color="auto" w:fill="auto"/>
            <w:vAlign w:val="bottom"/>
          </w:tcPr>
          <w:p w14:paraId="404FED62"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-0.16 to 0.14</w:t>
            </w:r>
          </w:p>
        </w:tc>
        <w:tc>
          <w:tcPr>
            <w:tcW w:w="1128" w:type="dxa"/>
            <w:tcBorders>
              <w:top w:val="nil"/>
              <w:left w:val="nil"/>
              <w:bottom w:val="nil"/>
              <w:right w:val="nil"/>
            </w:tcBorders>
            <w:shd w:val="clear" w:color="auto" w:fill="auto"/>
            <w:vAlign w:val="bottom"/>
          </w:tcPr>
          <w:p w14:paraId="5552932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0.892</w:t>
            </w:r>
          </w:p>
        </w:tc>
      </w:tr>
      <w:tr w:rsidR="0014556B" w:rsidRPr="00DB1118" w14:paraId="3BA54239" w14:textId="77777777" w:rsidTr="00FA3C9A">
        <w:trPr>
          <w:trHeight w:val="287"/>
        </w:trPr>
        <w:tc>
          <w:tcPr>
            <w:tcW w:w="2836" w:type="dxa"/>
            <w:tcBorders>
              <w:top w:val="nil"/>
              <w:left w:val="nil"/>
              <w:bottom w:val="nil"/>
              <w:right w:val="nil"/>
            </w:tcBorders>
            <w:shd w:val="clear" w:color="auto" w:fill="auto"/>
            <w:noWrap/>
            <w:vAlign w:val="bottom"/>
            <w:hideMark/>
          </w:tcPr>
          <w:p w14:paraId="5CD622E6"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lastRenderedPageBreak/>
              <w:t>level 5#</w:t>
            </w:r>
          </w:p>
        </w:tc>
        <w:tc>
          <w:tcPr>
            <w:tcW w:w="1133" w:type="dxa"/>
            <w:tcBorders>
              <w:top w:val="nil"/>
              <w:left w:val="nil"/>
              <w:bottom w:val="nil"/>
              <w:right w:val="nil"/>
            </w:tcBorders>
            <w:shd w:val="clear" w:color="auto" w:fill="auto"/>
            <w:noWrap/>
            <w:vAlign w:val="bottom"/>
            <w:hideMark/>
          </w:tcPr>
          <w:p w14:paraId="1E05C67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0.07(0.08)</w:t>
            </w:r>
          </w:p>
        </w:tc>
        <w:tc>
          <w:tcPr>
            <w:tcW w:w="1276" w:type="dxa"/>
            <w:tcBorders>
              <w:top w:val="nil"/>
              <w:left w:val="nil"/>
              <w:bottom w:val="nil"/>
              <w:right w:val="nil"/>
            </w:tcBorders>
            <w:shd w:val="clear" w:color="auto" w:fill="auto"/>
            <w:noWrap/>
            <w:vAlign w:val="bottom"/>
            <w:hideMark/>
          </w:tcPr>
          <w:p w14:paraId="5E9AC4AD"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-0.09 to 0.23</w:t>
            </w:r>
          </w:p>
        </w:tc>
        <w:tc>
          <w:tcPr>
            <w:tcW w:w="851" w:type="dxa"/>
            <w:tcBorders>
              <w:top w:val="nil"/>
              <w:left w:val="nil"/>
              <w:bottom w:val="nil"/>
              <w:right w:val="nil"/>
            </w:tcBorders>
            <w:shd w:val="clear" w:color="auto" w:fill="auto"/>
            <w:noWrap/>
            <w:vAlign w:val="bottom"/>
            <w:hideMark/>
          </w:tcPr>
          <w:p w14:paraId="727802B4"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0.373</w:t>
            </w:r>
          </w:p>
        </w:tc>
        <w:tc>
          <w:tcPr>
            <w:tcW w:w="1134" w:type="dxa"/>
            <w:tcBorders>
              <w:top w:val="nil"/>
              <w:left w:val="nil"/>
              <w:bottom w:val="nil"/>
              <w:right w:val="nil"/>
            </w:tcBorders>
            <w:shd w:val="clear" w:color="auto" w:fill="auto"/>
            <w:vAlign w:val="bottom"/>
          </w:tcPr>
          <w:p w14:paraId="010C95C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-0.02(0.09)</w:t>
            </w:r>
          </w:p>
        </w:tc>
        <w:tc>
          <w:tcPr>
            <w:tcW w:w="1417" w:type="dxa"/>
            <w:tcBorders>
              <w:top w:val="nil"/>
              <w:left w:val="nil"/>
              <w:bottom w:val="nil"/>
              <w:right w:val="nil"/>
            </w:tcBorders>
            <w:shd w:val="clear" w:color="auto" w:fill="auto"/>
            <w:vAlign w:val="bottom"/>
          </w:tcPr>
          <w:p w14:paraId="5ADA9370"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-0.19 to 0.15</w:t>
            </w:r>
          </w:p>
        </w:tc>
        <w:tc>
          <w:tcPr>
            <w:tcW w:w="1128" w:type="dxa"/>
            <w:tcBorders>
              <w:top w:val="nil"/>
              <w:left w:val="nil"/>
              <w:bottom w:val="nil"/>
              <w:right w:val="nil"/>
            </w:tcBorders>
            <w:shd w:val="clear" w:color="auto" w:fill="auto"/>
            <w:vAlign w:val="bottom"/>
          </w:tcPr>
          <w:p w14:paraId="0E57069C"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0.794</w:t>
            </w:r>
          </w:p>
        </w:tc>
      </w:tr>
      <w:tr w:rsidR="0014556B" w:rsidRPr="00DB1118" w14:paraId="125C5420" w14:textId="77777777" w:rsidTr="00FA3C9A">
        <w:trPr>
          <w:trHeight w:val="287"/>
        </w:trPr>
        <w:tc>
          <w:tcPr>
            <w:tcW w:w="2836" w:type="dxa"/>
            <w:tcBorders>
              <w:top w:val="nil"/>
              <w:left w:val="nil"/>
              <w:bottom w:val="nil"/>
              <w:right w:val="nil"/>
            </w:tcBorders>
            <w:shd w:val="clear" w:color="auto" w:fill="auto"/>
            <w:noWrap/>
            <w:vAlign w:val="bottom"/>
            <w:hideMark/>
          </w:tcPr>
          <w:p w14:paraId="4DEA5D59"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Routine#interaction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330BF49A"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6CB3868B"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3E3D7117"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56285D17"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65881E1C"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31F80173"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4AED57E3" w14:textId="77777777" w:rsidTr="00FA3C9A">
        <w:trPr>
          <w:trHeight w:val="287"/>
        </w:trPr>
        <w:tc>
          <w:tcPr>
            <w:tcW w:w="2836" w:type="dxa"/>
            <w:tcBorders>
              <w:top w:val="nil"/>
              <w:left w:val="nil"/>
              <w:bottom w:val="nil"/>
              <w:right w:val="nil"/>
            </w:tcBorders>
            <w:shd w:val="clear" w:color="auto" w:fill="auto"/>
            <w:noWrap/>
            <w:vAlign w:val="bottom"/>
            <w:hideMark/>
          </w:tcPr>
          <w:p w14:paraId="7B13FDB4"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48F8D76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-0.06(0.07)</w:t>
            </w:r>
          </w:p>
        </w:tc>
        <w:tc>
          <w:tcPr>
            <w:tcW w:w="1276" w:type="dxa"/>
            <w:tcBorders>
              <w:top w:val="nil"/>
              <w:left w:val="nil"/>
              <w:bottom w:val="nil"/>
              <w:right w:val="nil"/>
            </w:tcBorders>
            <w:shd w:val="clear" w:color="auto" w:fill="auto"/>
            <w:noWrap/>
            <w:vAlign w:val="bottom"/>
            <w:hideMark/>
          </w:tcPr>
          <w:p w14:paraId="0D6D6650"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-0.20 to 0.08</w:t>
            </w:r>
          </w:p>
        </w:tc>
        <w:tc>
          <w:tcPr>
            <w:tcW w:w="851" w:type="dxa"/>
            <w:tcBorders>
              <w:top w:val="nil"/>
              <w:left w:val="nil"/>
              <w:bottom w:val="nil"/>
              <w:right w:val="nil"/>
            </w:tcBorders>
            <w:shd w:val="clear" w:color="auto" w:fill="auto"/>
            <w:noWrap/>
            <w:vAlign w:val="bottom"/>
            <w:hideMark/>
          </w:tcPr>
          <w:p w14:paraId="38FACC40"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0.415</w:t>
            </w:r>
          </w:p>
        </w:tc>
        <w:tc>
          <w:tcPr>
            <w:tcW w:w="1134" w:type="dxa"/>
            <w:tcBorders>
              <w:top w:val="nil"/>
              <w:left w:val="nil"/>
              <w:bottom w:val="nil"/>
              <w:right w:val="nil"/>
            </w:tcBorders>
            <w:shd w:val="clear" w:color="auto" w:fill="auto"/>
            <w:vAlign w:val="bottom"/>
          </w:tcPr>
          <w:p w14:paraId="087A8E2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0.01(0.07)</w:t>
            </w:r>
          </w:p>
        </w:tc>
        <w:tc>
          <w:tcPr>
            <w:tcW w:w="1417" w:type="dxa"/>
            <w:tcBorders>
              <w:top w:val="nil"/>
              <w:left w:val="nil"/>
              <w:bottom w:val="nil"/>
              <w:right w:val="nil"/>
            </w:tcBorders>
            <w:shd w:val="clear" w:color="auto" w:fill="auto"/>
            <w:vAlign w:val="bottom"/>
          </w:tcPr>
          <w:p w14:paraId="60ABBB3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-0.14 to 0.15</w:t>
            </w:r>
          </w:p>
        </w:tc>
        <w:tc>
          <w:tcPr>
            <w:tcW w:w="1128" w:type="dxa"/>
            <w:tcBorders>
              <w:top w:val="nil"/>
              <w:left w:val="nil"/>
              <w:bottom w:val="nil"/>
              <w:right w:val="nil"/>
            </w:tcBorders>
            <w:shd w:val="clear" w:color="auto" w:fill="auto"/>
            <w:vAlign w:val="bottom"/>
          </w:tcPr>
          <w:p w14:paraId="373A196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0.928</w:t>
            </w:r>
          </w:p>
        </w:tc>
      </w:tr>
      <w:tr w:rsidR="0014556B" w:rsidRPr="00DB1118" w14:paraId="078D0F87" w14:textId="77777777" w:rsidTr="00FA3C9A">
        <w:trPr>
          <w:trHeight w:val="287"/>
        </w:trPr>
        <w:tc>
          <w:tcPr>
            <w:tcW w:w="2836" w:type="dxa"/>
            <w:tcBorders>
              <w:top w:val="nil"/>
              <w:left w:val="nil"/>
              <w:bottom w:val="nil"/>
              <w:right w:val="nil"/>
            </w:tcBorders>
            <w:shd w:val="clear" w:color="auto" w:fill="auto"/>
            <w:noWrap/>
            <w:vAlign w:val="bottom"/>
            <w:hideMark/>
          </w:tcPr>
          <w:p w14:paraId="0E5186A5"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68A71FFC"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-0.09(0.07)</w:t>
            </w:r>
          </w:p>
        </w:tc>
        <w:tc>
          <w:tcPr>
            <w:tcW w:w="1276" w:type="dxa"/>
            <w:tcBorders>
              <w:top w:val="nil"/>
              <w:left w:val="nil"/>
              <w:bottom w:val="nil"/>
              <w:right w:val="nil"/>
            </w:tcBorders>
            <w:shd w:val="clear" w:color="auto" w:fill="auto"/>
            <w:noWrap/>
            <w:vAlign w:val="bottom"/>
            <w:hideMark/>
          </w:tcPr>
          <w:p w14:paraId="6E8301A7"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-0.23 to 0.04</w:t>
            </w:r>
          </w:p>
        </w:tc>
        <w:tc>
          <w:tcPr>
            <w:tcW w:w="851" w:type="dxa"/>
            <w:tcBorders>
              <w:top w:val="nil"/>
              <w:left w:val="nil"/>
              <w:bottom w:val="nil"/>
              <w:right w:val="nil"/>
            </w:tcBorders>
            <w:shd w:val="clear" w:color="auto" w:fill="auto"/>
            <w:noWrap/>
            <w:vAlign w:val="bottom"/>
            <w:hideMark/>
          </w:tcPr>
          <w:p w14:paraId="32E34E38"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0.180</w:t>
            </w:r>
          </w:p>
        </w:tc>
        <w:tc>
          <w:tcPr>
            <w:tcW w:w="1134" w:type="dxa"/>
            <w:tcBorders>
              <w:top w:val="nil"/>
              <w:left w:val="nil"/>
              <w:bottom w:val="nil"/>
              <w:right w:val="nil"/>
            </w:tcBorders>
            <w:shd w:val="clear" w:color="auto" w:fill="auto"/>
            <w:vAlign w:val="bottom"/>
          </w:tcPr>
          <w:p w14:paraId="553C7935"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0.05(0.08)</w:t>
            </w:r>
          </w:p>
        </w:tc>
        <w:tc>
          <w:tcPr>
            <w:tcW w:w="1417" w:type="dxa"/>
            <w:tcBorders>
              <w:top w:val="nil"/>
              <w:left w:val="nil"/>
              <w:bottom w:val="nil"/>
              <w:right w:val="nil"/>
            </w:tcBorders>
            <w:shd w:val="clear" w:color="auto" w:fill="auto"/>
            <w:vAlign w:val="bottom"/>
          </w:tcPr>
          <w:p w14:paraId="0C02CF4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-0.10 to 0.20</w:t>
            </w:r>
          </w:p>
        </w:tc>
        <w:tc>
          <w:tcPr>
            <w:tcW w:w="1128" w:type="dxa"/>
            <w:tcBorders>
              <w:top w:val="nil"/>
              <w:left w:val="nil"/>
              <w:bottom w:val="nil"/>
              <w:right w:val="nil"/>
            </w:tcBorders>
            <w:shd w:val="clear" w:color="auto" w:fill="auto"/>
            <w:vAlign w:val="bottom"/>
          </w:tcPr>
          <w:p w14:paraId="62D7B023"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0.520</w:t>
            </w:r>
          </w:p>
        </w:tc>
      </w:tr>
      <w:tr w:rsidR="0014556B" w:rsidRPr="00DB1118" w14:paraId="321270EE" w14:textId="77777777" w:rsidTr="00FA3C9A">
        <w:trPr>
          <w:trHeight w:val="287"/>
        </w:trPr>
        <w:tc>
          <w:tcPr>
            <w:tcW w:w="2836" w:type="dxa"/>
            <w:tcBorders>
              <w:top w:val="nil"/>
              <w:left w:val="nil"/>
              <w:bottom w:val="nil"/>
              <w:right w:val="nil"/>
            </w:tcBorders>
            <w:shd w:val="clear" w:color="auto" w:fill="auto"/>
            <w:noWrap/>
            <w:vAlign w:val="bottom"/>
            <w:hideMark/>
          </w:tcPr>
          <w:p w14:paraId="4999553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bottom w:val="nil"/>
              <w:right w:val="nil"/>
            </w:tcBorders>
            <w:shd w:val="clear" w:color="auto" w:fill="auto"/>
            <w:noWrap/>
            <w:vAlign w:val="bottom"/>
            <w:hideMark/>
          </w:tcPr>
          <w:p w14:paraId="1A679233"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0.00(0.07)</w:t>
            </w:r>
          </w:p>
        </w:tc>
        <w:tc>
          <w:tcPr>
            <w:tcW w:w="1276" w:type="dxa"/>
            <w:tcBorders>
              <w:top w:val="nil"/>
              <w:left w:val="nil"/>
              <w:bottom w:val="nil"/>
              <w:right w:val="nil"/>
            </w:tcBorders>
            <w:shd w:val="clear" w:color="auto" w:fill="auto"/>
            <w:noWrap/>
            <w:vAlign w:val="bottom"/>
            <w:hideMark/>
          </w:tcPr>
          <w:p w14:paraId="1260793C"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-0.14 to 0.14</w:t>
            </w:r>
          </w:p>
        </w:tc>
        <w:tc>
          <w:tcPr>
            <w:tcW w:w="851" w:type="dxa"/>
            <w:tcBorders>
              <w:top w:val="nil"/>
              <w:left w:val="nil"/>
              <w:bottom w:val="nil"/>
              <w:right w:val="nil"/>
            </w:tcBorders>
            <w:shd w:val="clear" w:color="auto" w:fill="auto"/>
            <w:noWrap/>
            <w:vAlign w:val="bottom"/>
            <w:hideMark/>
          </w:tcPr>
          <w:p w14:paraId="1A17A9F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0.957</w:t>
            </w:r>
          </w:p>
        </w:tc>
        <w:tc>
          <w:tcPr>
            <w:tcW w:w="1134" w:type="dxa"/>
            <w:tcBorders>
              <w:top w:val="nil"/>
              <w:left w:val="nil"/>
              <w:bottom w:val="nil"/>
              <w:right w:val="nil"/>
            </w:tcBorders>
            <w:shd w:val="clear" w:color="auto" w:fill="auto"/>
            <w:vAlign w:val="bottom"/>
          </w:tcPr>
          <w:p w14:paraId="18DF76C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0.13(0.08)</w:t>
            </w:r>
          </w:p>
        </w:tc>
        <w:tc>
          <w:tcPr>
            <w:tcW w:w="1417" w:type="dxa"/>
            <w:tcBorders>
              <w:top w:val="nil"/>
              <w:left w:val="nil"/>
              <w:bottom w:val="nil"/>
              <w:right w:val="nil"/>
            </w:tcBorders>
            <w:shd w:val="clear" w:color="auto" w:fill="auto"/>
            <w:vAlign w:val="bottom"/>
          </w:tcPr>
          <w:p w14:paraId="4FDC0C7A"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-0.02 to 0.28</w:t>
            </w:r>
          </w:p>
        </w:tc>
        <w:tc>
          <w:tcPr>
            <w:tcW w:w="1128" w:type="dxa"/>
            <w:tcBorders>
              <w:top w:val="nil"/>
              <w:left w:val="nil"/>
              <w:bottom w:val="nil"/>
              <w:right w:val="nil"/>
            </w:tcBorders>
            <w:shd w:val="clear" w:color="auto" w:fill="auto"/>
            <w:vAlign w:val="bottom"/>
          </w:tcPr>
          <w:p w14:paraId="47D784E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0.085</w:t>
            </w:r>
          </w:p>
        </w:tc>
      </w:tr>
      <w:tr w:rsidR="0014556B" w:rsidRPr="00DB1118" w14:paraId="641D72C0" w14:textId="77777777" w:rsidTr="00FA3C9A">
        <w:trPr>
          <w:trHeight w:val="287"/>
        </w:trPr>
        <w:tc>
          <w:tcPr>
            <w:tcW w:w="2836" w:type="dxa"/>
            <w:tcBorders>
              <w:top w:val="nil"/>
              <w:left w:val="nil"/>
              <w:bottom w:val="nil"/>
              <w:right w:val="nil"/>
            </w:tcBorders>
            <w:shd w:val="clear" w:color="auto" w:fill="auto"/>
            <w:noWrap/>
            <w:vAlign w:val="bottom"/>
            <w:hideMark/>
          </w:tcPr>
          <w:p w14:paraId="08831A3B"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nil"/>
              <w:right w:val="nil"/>
            </w:tcBorders>
            <w:shd w:val="clear" w:color="auto" w:fill="auto"/>
            <w:noWrap/>
            <w:vAlign w:val="bottom"/>
            <w:hideMark/>
          </w:tcPr>
          <w:p w14:paraId="2891ECA7"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-0.13(0.07)</w:t>
            </w:r>
          </w:p>
        </w:tc>
        <w:tc>
          <w:tcPr>
            <w:tcW w:w="1276" w:type="dxa"/>
            <w:tcBorders>
              <w:top w:val="nil"/>
              <w:left w:val="nil"/>
              <w:bottom w:val="nil"/>
              <w:right w:val="nil"/>
            </w:tcBorders>
            <w:shd w:val="clear" w:color="auto" w:fill="auto"/>
            <w:noWrap/>
            <w:vAlign w:val="bottom"/>
            <w:hideMark/>
          </w:tcPr>
          <w:p w14:paraId="0130846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-0.27 to 0.01</w:t>
            </w:r>
          </w:p>
        </w:tc>
        <w:tc>
          <w:tcPr>
            <w:tcW w:w="851" w:type="dxa"/>
            <w:tcBorders>
              <w:top w:val="nil"/>
              <w:left w:val="nil"/>
              <w:bottom w:val="nil"/>
              <w:right w:val="nil"/>
            </w:tcBorders>
            <w:shd w:val="clear" w:color="auto" w:fill="auto"/>
            <w:noWrap/>
            <w:vAlign w:val="bottom"/>
            <w:hideMark/>
          </w:tcPr>
          <w:p w14:paraId="3D53628B"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0.071</w:t>
            </w:r>
          </w:p>
        </w:tc>
        <w:tc>
          <w:tcPr>
            <w:tcW w:w="1134" w:type="dxa"/>
            <w:tcBorders>
              <w:top w:val="nil"/>
              <w:left w:val="nil"/>
              <w:bottom w:val="nil"/>
              <w:right w:val="nil"/>
            </w:tcBorders>
            <w:shd w:val="clear" w:color="auto" w:fill="auto"/>
            <w:vAlign w:val="bottom"/>
          </w:tcPr>
          <w:p w14:paraId="42F8382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-0.01(0.08)</w:t>
            </w:r>
          </w:p>
        </w:tc>
        <w:tc>
          <w:tcPr>
            <w:tcW w:w="1417" w:type="dxa"/>
            <w:tcBorders>
              <w:top w:val="nil"/>
              <w:left w:val="nil"/>
              <w:bottom w:val="nil"/>
              <w:right w:val="nil"/>
            </w:tcBorders>
            <w:shd w:val="clear" w:color="auto" w:fill="auto"/>
            <w:vAlign w:val="bottom"/>
          </w:tcPr>
          <w:p w14:paraId="478F0450"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-0.16 to 0.15</w:t>
            </w:r>
          </w:p>
        </w:tc>
        <w:tc>
          <w:tcPr>
            <w:tcW w:w="1128" w:type="dxa"/>
            <w:tcBorders>
              <w:top w:val="nil"/>
              <w:left w:val="nil"/>
              <w:bottom w:val="nil"/>
              <w:right w:val="nil"/>
            </w:tcBorders>
            <w:shd w:val="clear" w:color="auto" w:fill="auto"/>
            <w:vAlign w:val="bottom"/>
          </w:tcPr>
          <w:p w14:paraId="54A54A3A"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0.931</w:t>
            </w:r>
          </w:p>
        </w:tc>
      </w:tr>
      <w:tr w:rsidR="0014556B" w:rsidRPr="00DB1118" w14:paraId="3C0C2F65" w14:textId="77777777" w:rsidTr="00FA3C9A">
        <w:trPr>
          <w:trHeight w:val="287"/>
        </w:trPr>
        <w:tc>
          <w:tcPr>
            <w:tcW w:w="2836" w:type="dxa"/>
            <w:tcBorders>
              <w:top w:val="nil"/>
              <w:left w:val="nil"/>
              <w:bottom w:val="nil"/>
              <w:right w:val="nil"/>
            </w:tcBorders>
            <w:shd w:val="clear" w:color="auto" w:fill="auto"/>
            <w:noWrap/>
            <w:vAlign w:val="bottom"/>
            <w:hideMark/>
          </w:tcPr>
          <w:p w14:paraId="58C82E3A"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roofErr w:type="spellStart"/>
            <w:r w:rsidRPr="00DB1118">
              <w:rPr>
                <w:rFonts w:ascii="Times New Roman" w:eastAsia="Times New Roman" w:hAnsi="Times New Roman" w:cs="Times New Roman"/>
                <w:color w:val="000000"/>
                <w:sz w:val="18"/>
                <w:szCs w:val="18"/>
              </w:rPr>
              <w:t>Activities#interaction</w:t>
            </w:r>
            <w:proofErr w:type="spellEnd"/>
            <w:r w:rsidRPr="00DB1118">
              <w:rPr>
                <w:rFonts w:ascii="Times New Roman" w:eastAsia="Times New Roman" w:hAnsi="Times New Roman" w:cs="Times New Roman"/>
                <w:color w:val="000000"/>
                <w:sz w:val="18"/>
                <w:szCs w:val="18"/>
              </w:rPr>
              <w:t xml:space="preserve"> variable</w:t>
            </w:r>
          </w:p>
        </w:tc>
        <w:tc>
          <w:tcPr>
            <w:tcW w:w="1133" w:type="dxa"/>
            <w:tcBorders>
              <w:top w:val="nil"/>
              <w:left w:val="nil"/>
              <w:bottom w:val="nil"/>
              <w:right w:val="nil"/>
            </w:tcBorders>
            <w:shd w:val="clear" w:color="auto" w:fill="auto"/>
            <w:noWrap/>
            <w:vAlign w:val="bottom"/>
            <w:hideMark/>
          </w:tcPr>
          <w:p w14:paraId="12A2584A"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p>
        </w:tc>
        <w:tc>
          <w:tcPr>
            <w:tcW w:w="1276" w:type="dxa"/>
            <w:tcBorders>
              <w:top w:val="nil"/>
              <w:left w:val="nil"/>
              <w:bottom w:val="nil"/>
              <w:right w:val="nil"/>
            </w:tcBorders>
            <w:shd w:val="clear" w:color="auto" w:fill="auto"/>
            <w:noWrap/>
            <w:vAlign w:val="bottom"/>
            <w:hideMark/>
          </w:tcPr>
          <w:p w14:paraId="7921D3F7"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851" w:type="dxa"/>
            <w:tcBorders>
              <w:top w:val="nil"/>
              <w:left w:val="nil"/>
              <w:bottom w:val="nil"/>
              <w:right w:val="nil"/>
            </w:tcBorders>
            <w:shd w:val="clear" w:color="auto" w:fill="auto"/>
            <w:noWrap/>
            <w:vAlign w:val="bottom"/>
            <w:hideMark/>
          </w:tcPr>
          <w:p w14:paraId="21CD96B4"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vAlign w:val="bottom"/>
          </w:tcPr>
          <w:p w14:paraId="671B477D"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417" w:type="dxa"/>
            <w:tcBorders>
              <w:top w:val="nil"/>
              <w:left w:val="nil"/>
              <w:bottom w:val="nil"/>
              <w:right w:val="nil"/>
            </w:tcBorders>
            <w:shd w:val="clear" w:color="auto" w:fill="auto"/>
            <w:vAlign w:val="bottom"/>
          </w:tcPr>
          <w:p w14:paraId="1C9266EC"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c>
          <w:tcPr>
            <w:tcW w:w="1128" w:type="dxa"/>
            <w:tcBorders>
              <w:top w:val="nil"/>
              <w:left w:val="nil"/>
              <w:bottom w:val="nil"/>
              <w:right w:val="nil"/>
            </w:tcBorders>
            <w:shd w:val="clear" w:color="auto" w:fill="auto"/>
            <w:vAlign w:val="bottom"/>
          </w:tcPr>
          <w:p w14:paraId="37831D6A" w14:textId="77777777" w:rsidR="0014556B" w:rsidRPr="00DB1118" w:rsidRDefault="0014556B" w:rsidP="00FA3C9A">
            <w:pPr>
              <w:spacing w:after="0" w:line="240" w:lineRule="auto"/>
              <w:jc w:val="center"/>
              <w:rPr>
                <w:rFonts w:ascii="Times New Roman" w:eastAsia="Times New Roman" w:hAnsi="Times New Roman" w:cs="Times New Roman"/>
                <w:sz w:val="18"/>
                <w:szCs w:val="18"/>
              </w:rPr>
            </w:pPr>
          </w:p>
        </w:tc>
      </w:tr>
      <w:tr w:rsidR="0014556B" w:rsidRPr="00DB1118" w14:paraId="0CE376A3" w14:textId="77777777" w:rsidTr="00FA3C9A">
        <w:trPr>
          <w:trHeight w:val="287"/>
        </w:trPr>
        <w:tc>
          <w:tcPr>
            <w:tcW w:w="2836" w:type="dxa"/>
            <w:tcBorders>
              <w:top w:val="nil"/>
              <w:left w:val="nil"/>
              <w:bottom w:val="nil"/>
              <w:right w:val="nil"/>
            </w:tcBorders>
            <w:shd w:val="clear" w:color="auto" w:fill="auto"/>
            <w:noWrap/>
            <w:vAlign w:val="bottom"/>
            <w:hideMark/>
          </w:tcPr>
          <w:p w14:paraId="3A82FEE6"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2#</w:t>
            </w:r>
          </w:p>
        </w:tc>
        <w:tc>
          <w:tcPr>
            <w:tcW w:w="1133" w:type="dxa"/>
            <w:tcBorders>
              <w:top w:val="nil"/>
              <w:left w:val="nil"/>
              <w:bottom w:val="nil"/>
              <w:right w:val="nil"/>
            </w:tcBorders>
            <w:shd w:val="clear" w:color="auto" w:fill="auto"/>
            <w:noWrap/>
            <w:vAlign w:val="bottom"/>
            <w:hideMark/>
          </w:tcPr>
          <w:p w14:paraId="4E7982CA"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0.06(0.07)</w:t>
            </w:r>
          </w:p>
        </w:tc>
        <w:tc>
          <w:tcPr>
            <w:tcW w:w="1276" w:type="dxa"/>
            <w:tcBorders>
              <w:top w:val="nil"/>
              <w:left w:val="nil"/>
              <w:bottom w:val="nil"/>
              <w:right w:val="nil"/>
            </w:tcBorders>
            <w:shd w:val="clear" w:color="auto" w:fill="auto"/>
            <w:noWrap/>
            <w:vAlign w:val="bottom"/>
            <w:hideMark/>
          </w:tcPr>
          <w:p w14:paraId="269B52E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-0.08 to 0.20</w:t>
            </w:r>
          </w:p>
        </w:tc>
        <w:tc>
          <w:tcPr>
            <w:tcW w:w="851" w:type="dxa"/>
            <w:tcBorders>
              <w:top w:val="nil"/>
              <w:left w:val="nil"/>
              <w:bottom w:val="nil"/>
              <w:right w:val="nil"/>
            </w:tcBorders>
            <w:shd w:val="clear" w:color="auto" w:fill="auto"/>
            <w:noWrap/>
            <w:vAlign w:val="bottom"/>
            <w:hideMark/>
          </w:tcPr>
          <w:p w14:paraId="2FC93C3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0.393</w:t>
            </w:r>
          </w:p>
        </w:tc>
        <w:tc>
          <w:tcPr>
            <w:tcW w:w="1134" w:type="dxa"/>
            <w:tcBorders>
              <w:top w:val="nil"/>
              <w:left w:val="nil"/>
              <w:bottom w:val="nil"/>
              <w:right w:val="nil"/>
            </w:tcBorders>
            <w:shd w:val="clear" w:color="auto" w:fill="auto"/>
            <w:vAlign w:val="bottom"/>
          </w:tcPr>
          <w:p w14:paraId="5618F0D0"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-0.03(0.08)</w:t>
            </w:r>
          </w:p>
        </w:tc>
        <w:tc>
          <w:tcPr>
            <w:tcW w:w="1417" w:type="dxa"/>
            <w:tcBorders>
              <w:top w:val="nil"/>
              <w:left w:val="nil"/>
              <w:bottom w:val="nil"/>
              <w:right w:val="nil"/>
            </w:tcBorders>
            <w:shd w:val="clear" w:color="auto" w:fill="auto"/>
            <w:vAlign w:val="bottom"/>
          </w:tcPr>
          <w:p w14:paraId="15DB30A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-0.18 to 0.12</w:t>
            </w:r>
          </w:p>
        </w:tc>
        <w:tc>
          <w:tcPr>
            <w:tcW w:w="1128" w:type="dxa"/>
            <w:tcBorders>
              <w:top w:val="nil"/>
              <w:left w:val="nil"/>
              <w:bottom w:val="nil"/>
              <w:right w:val="nil"/>
            </w:tcBorders>
            <w:shd w:val="clear" w:color="auto" w:fill="auto"/>
            <w:vAlign w:val="bottom"/>
          </w:tcPr>
          <w:p w14:paraId="14E76A3E"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0.715</w:t>
            </w:r>
          </w:p>
        </w:tc>
      </w:tr>
      <w:tr w:rsidR="0014556B" w:rsidRPr="00DB1118" w14:paraId="06087997" w14:textId="77777777" w:rsidTr="00FA3C9A">
        <w:trPr>
          <w:trHeight w:val="287"/>
        </w:trPr>
        <w:tc>
          <w:tcPr>
            <w:tcW w:w="2836" w:type="dxa"/>
            <w:tcBorders>
              <w:top w:val="nil"/>
              <w:left w:val="nil"/>
              <w:bottom w:val="nil"/>
              <w:right w:val="nil"/>
            </w:tcBorders>
            <w:shd w:val="clear" w:color="auto" w:fill="auto"/>
            <w:noWrap/>
            <w:vAlign w:val="bottom"/>
            <w:hideMark/>
          </w:tcPr>
          <w:p w14:paraId="0D4B01D7"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3#</w:t>
            </w:r>
          </w:p>
        </w:tc>
        <w:tc>
          <w:tcPr>
            <w:tcW w:w="1133" w:type="dxa"/>
            <w:tcBorders>
              <w:top w:val="nil"/>
              <w:left w:val="nil"/>
              <w:bottom w:val="nil"/>
              <w:right w:val="nil"/>
            </w:tcBorders>
            <w:shd w:val="clear" w:color="auto" w:fill="auto"/>
            <w:noWrap/>
            <w:vAlign w:val="bottom"/>
            <w:hideMark/>
          </w:tcPr>
          <w:p w14:paraId="1192588B"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0.08(0.07)</w:t>
            </w:r>
          </w:p>
        </w:tc>
        <w:tc>
          <w:tcPr>
            <w:tcW w:w="1276" w:type="dxa"/>
            <w:tcBorders>
              <w:top w:val="nil"/>
              <w:left w:val="nil"/>
              <w:bottom w:val="nil"/>
              <w:right w:val="nil"/>
            </w:tcBorders>
            <w:shd w:val="clear" w:color="auto" w:fill="auto"/>
            <w:noWrap/>
            <w:vAlign w:val="bottom"/>
            <w:hideMark/>
          </w:tcPr>
          <w:p w14:paraId="365B9241"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-0.06 to 0.22</w:t>
            </w:r>
          </w:p>
        </w:tc>
        <w:tc>
          <w:tcPr>
            <w:tcW w:w="851" w:type="dxa"/>
            <w:tcBorders>
              <w:top w:val="nil"/>
              <w:left w:val="nil"/>
              <w:bottom w:val="nil"/>
              <w:right w:val="nil"/>
            </w:tcBorders>
            <w:shd w:val="clear" w:color="auto" w:fill="auto"/>
            <w:noWrap/>
            <w:vAlign w:val="bottom"/>
            <w:hideMark/>
          </w:tcPr>
          <w:p w14:paraId="7206A59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0.245</w:t>
            </w:r>
          </w:p>
        </w:tc>
        <w:tc>
          <w:tcPr>
            <w:tcW w:w="1134" w:type="dxa"/>
            <w:tcBorders>
              <w:top w:val="nil"/>
              <w:left w:val="nil"/>
              <w:bottom w:val="nil"/>
              <w:right w:val="nil"/>
            </w:tcBorders>
            <w:shd w:val="clear" w:color="auto" w:fill="auto"/>
            <w:vAlign w:val="bottom"/>
          </w:tcPr>
          <w:p w14:paraId="040AC9B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-0.05(0.08)</w:t>
            </w:r>
          </w:p>
        </w:tc>
        <w:tc>
          <w:tcPr>
            <w:tcW w:w="1417" w:type="dxa"/>
            <w:tcBorders>
              <w:top w:val="nil"/>
              <w:left w:val="nil"/>
              <w:bottom w:val="nil"/>
              <w:right w:val="nil"/>
            </w:tcBorders>
            <w:shd w:val="clear" w:color="auto" w:fill="auto"/>
            <w:vAlign w:val="bottom"/>
          </w:tcPr>
          <w:p w14:paraId="2CE8B504"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-0.20 to 0.10</w:t>
            </w:r>
          </w:p>
        </w:tc>
        <w:tc>
          <w:tcPr>
            <w:tcW w:w="1128" w:type="dxa"/>
            <w:tcBorders>
              <w:top w:val="nil"/>
              <w:left w:val="nil"/>
              <w:bottom w:val="nil"/>
              <w:right w:val="nil"/>
            </w:tcBorders>
            <w:shd w:val="clear" w:color="auto" w:fill="auto"/>
            <w:vAlign w:val="bottom"/>
          </w:tcPr>
          <w:p w14:paraId="76751DE3"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0.498</w:t>
            </w:r>
          </w:p>
        </w:tc>
      </w:tr>
      <w:tr w:rsidR="0014556B" w:rsidRPr="00DB1118" w14:paraId="36D71798" w14:textId="77777777" w:rsidTr="00FA3C9A">
        <w:trPr>
          <w:trHeight w:val="287"/>
        </w:trPr>
        <w:tc>
          <w:tcPr>
            <w:tcW w:w="2836" w:type="dxa"/>
            <w:tcBorders>
              <w:top w:val="nil"/>
              <w:left w:val="nil"/>
              <w:bottom w:val="nil"/>
              <w:right w:val="nil"/>
            </w:tcBorders>
            <w:shd w:val="clear" w:color="auto" w:fill="auto"/>
            <w:noWrap/>
            <w:vAlign w:val="bottom"/>
            <w:hideMark/>
          </w:tcPr>
          <w:p w14:paraId="0E2D4D88"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4#</w:t>
            </w:r>
          </w:p>
        </w:tc>
        <w:tc>
          <w:tcPr>
            <w:tcW w:w="1133" w:type="dxa"/>
            <w:tcBorders>
              <w:top w:val="nil"/>
              <w:left w:val="nil"/>
              <w:right w:val="nil"/>
            </w:tcBorders>
            <w:shd w:val="clear" w:color="auto" w:fill="auto"/>
            <w:noWrap/>
            <w:vAlign w:val="bottom"/>
            <w:hideMark/>
          </w:tcPr>
          <w:p w14:paraId="7B040C4E"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0.10(0.08)</w:t>
            </w:r>
          </w:p>
        </w:tc>
        <w:tc>
          <w:tcPr>
            <w:tcW w:w="1276" w:type="dxa"/>
            <w:tcBorders>
              <w:top w:val="nil"/>
              <w:left w:val="nil"/>
              <w:right w:val="nil"/>
            </w:tcBorders>
            <w:shd w:val="clear" w:color="auto" w:fill="auto"/>
            <w:noWrap/>
            <w:vAlign w:val="bottom"/>
            <w:hideMark/>
          </w:tcPr>
          <w:p w14:paraId="65590B7D"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-0.05 to 0.25</w:t>
            </w:r>
          </w:p>
        </w:tc>
        <w:tc>
          <w:tcPr>
            <w:tcW w:w="851" w:type="dxa"/>
            <w:tcBorders>
              <w:top w:val="nil"/>
              <w:left w:val="nil"/>
              <w:right w:val="nil"/>
            </w:tcBorders>
            <w:shd w:val="clear" w:color="auto" w:fill="auto"/>
            <w:noWrap/>
            <w:vAlign w:val="bottom"/>
            <w:hideMark/>
          </w:tcPr>
          <w:p w14:paraId="241A9DB1"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0.199</w:t>
            </w:r>
          </w:p>
        </w:tc>
        <w:tc>
          <w:tcPr>
            <w:tcW w:w="1134" w:type="dxa"/>
            <w:tcBorders>
              <w:top w:val="nil"/>
              <w:left w:val="nil"/>
              <w:right w:val="nil"/>
            </w:tcBorders>
            <w:shd w:val="clear" w:color="auto" w:fill="auto"/>
            <w:vAlign w:val="bottom"/>
          </w:tcPr>
          <w:p w14:paraId="2C205CA1"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0.09(0.08)</w:t>
            </w:r>
          </w:p>
        </w:tc>
        <w:tc>
          <w:tcPr>
            <w:tcW w:w="1417" w:type="dxa"/>
            <w:tcBorders>
              <w:top w:val="nil"/>
              <w:left w:val="nil"/>
              <w:right w:val="nil"/>
            </w:tcBorders>
            <w:shd w:val="clear" w:color="auto" w:fill="auto"/>
            <w:vAlign w:val="bottom"/>
          </w:tcPr>
          <w:p w14:paraId="708E5158"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-0.07 to 0.25</w:t>
            </w:r>
          </w:p>
        </w:tc>
        <w:tc>
          <w:tcPr>
            <w:tcW w:w="1128" w:type="dxa"/>
            <w:tcBorders>
              <w:top w:val="nil"/>
              <w:left w:val="nil"/>
              <w:right w:val="nil"/>
            </w:tcBorders>
            <w:shd w:val="clear" w:color="auto" w:fill="auto"/>
            <w:vAlign w:val="bottom"/>
          </w:tcPr>
          <w:p w14:paraId="1ED39A67"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0.288</w:t>
            </w:r>
          </w:p>
        </w:tc>
      </w:tr>
      <w:tr w:rsidR="0014556B" w:rsidRPr="00DB1118" w14:paraId="1903B426" w14:textId="77777777" w:rsidTr="00FA3C9A">
        <w:trPr>
          <w:trHeight w:val="287"/>
        </w:trPr>
        <w:tc>
          <w:tcPr>
            <w:tcW w:w="2836" w:type="dxa"/>
            <w:tcBorders>
              <w:top w:val="nil"/>
              <w:left w:val="nil"/>
              <w:bottom w:val="single" w:sz="4" w:space="0" w:color="auto"/>
              <w:right w:val="nil"/>
            </w:tcBorders>
            <w:shd w:val="clear" w:color="auto" w:fill="auto"/>
            <w:noWrap/>
            <w:vAlign w:val="bottom"/>
            <w:hideMark/>
          </w:tcPr>
          <w:p w14:paraId="74B0E234" w14:textId="77777777" w:rsidR="0014556B" w:rsidRPr="00DB1118" w:rsidRDefault="0014556B" w:rsidP="00FA3C9A">
            <w:pPr>
              <w:spacing w:after="0" w:line="240" w:lineRule="auto"/>
              <w:rPr>
                <w:rFonts w:ascii="Times New Roman" w:eastAsia="Times New Roman" w:hAnsi="Times New Roman" w:cs="Times New Roman"/>
                <w:color w:val="000000"/>
                <w:sz w:val="18"/>
                <w:szCs w:val="18"/>
              </w:rPr>
            </w:pPr>
            <w:r w:rsidRPr="00DB1118">
              <w:rPr>
                <w:rFonts w:ascii="Times New Roman" w:eastAsia="Times New Roman" w:hAnsi="Times New Roman" w:cs="Times New Roman"/>
                <w:color w:val="000000"/>
                <w:sz w:val="18"/>
                <w:szCs w:val="18"/>
              </w:rPr>
              <w:t>level 5#</w:t>
            </w:r>
          </w:p>
        </w:tc>
        <w:tc>
          <w:tcPr>
            <w:tcW w:w="1133" w:type="dxa"/>
            <w:tcBorders>
              <w:top w:val="nil"/>
              <w:left w:val="nil"/>
              <w:bottom w:val="single" w:sz="4" w:space="0" w:color="auto"/>
              <w:right w:val="nil"/>
            </w:tcBorders>
            <w:shd w:val="clear" w:color="auto" w:fill="auto"/>
            <w:noWrap/>
            <w:vAlign w:val="bottom"/>
            <w:hideMark/>
          </w:tcPr>
          <w:p w14:paraId="40E2E9BD"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0.00(0.07)</w:t>
            </w:r>
          </w:p>
        </w:tc>
        <w:tc>
          <w:tcPr>
            <w:tcW w:w="1276" w:type="dxa"/>
            <w:tcBorders>
              <w:top w:val="nil"/>
              <w:left w:val="nil"/>
              <w:bottom w:val="single" w:sz="4" w:space="0" w:color="auto"/>
              <w:right w:val="nil"/>
            </w:tcBorders>
            <w:shd w:val="clear" w:color="auto" w:fill="auto"/>
            <w:noWrap/>
            <w:vAlign w:val="bottom"/>
            <w:hideMark/>
          </w:tcPr>
          <w:p w14:paraId="5C2DD372"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-0.14 to 0.14</w:t>
            </w:r>
          </w:p>
        </w:tc>
        <w:tc>
          <w:tcPr>
            <w:tcW w:w="851" w:type="dxa"/>
            <w:tcBorders>
              <w:top w:val="nil"/>
              <w:left w:val="nil"/>
              <w:bottom w:val="single" w:sz="4" w:space="0" w:color="auto"/>
              <w:right w:val="nil"/>
            </w:tcBorders>
            <w:shd w:val="clear" w:color="auto" w:fill="auto"/>
            <w:noWrap/>
            <w:vAlign w:val="bottom"/>
            <w:hideMark/>
          </w:tcPr>
          <w:p w14:paraId="6515A9CF" w14:textId="77777777" w:rsidR="0014556B" w:rsidRPr="00DB1118" w:rsidRDefault="0014556B" w:rsidP="00FA3C9A">
            <w:pPr>
              <w:spacing w:after="0" w:line="240" w:lineRule="auto"/>
              <w:jc w:val="center"/>
              <w:rPr>
                <w:rFonts w:ascii="Times New Roman" w:eastAsia="Times New Roman" w:hAnsi="Times New Roman" w:cs="Times New Roman"/>
                <w:color w:val="000000"/>
                <w:sz w:val="18"/>
                <w:szCs w:val="18"/>
              </w:rPr>
            </w:pPr>
            <w:r w:rsidRPr="00DB1118">
              <w:rPr>
                <w:rFonts w:ascii="Times New Roman" w:hAnsi="Times New Roman" w:cs="Times New Roman"/>
                <w:color w:val="000000"/>
                <w:sz w:val="18"/>
                <w:szCs w:val="18"/>
              </w:rPr>
              <w:t>0.968</w:t>
            </w:r>
          </w:p>
        </w:tc>
        <w:tc>
          <w:tcPr>
            <w:tcW w:w="1134" w:type="dxa"/>
            <w:tcBorders>
              <w:top w:val="nil"/>
              <w:left w:val="nil"/>
              <w:bottom w:val="single" w:sz="4" w:space="0" w:color="auto"/>
              <w:right w:val="nil"/>
            </w:tcBorders>
            <w:shd w:val="clear" w:color="auto" w:fill="auto"/>
            <w:vAlign w:val="bottom"/>
          </w:tcPr>
          <w:p w14:paraId="0B204B89"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0.15(0.07)</w:t>
            </w:r>
          </w:p>
        </w:tc>
        <w:tc>
          <w:tcPr>
            <w:tcW w:w="1417" w:type="dxa"/>
            <w:tcBorders>
              <w:top w:val="nil"/>
              <w:left w:val="nil"/>
              <w:bottom w:val="single" w:sz="4" w:space="0" w:color="auto"/>
              <w:right w:val="nil"/>
            </w:tcBorders>
            <w:shd w:val="clear" w:color="auto" w:fill="auto"/>
            <w:vAlign w:val="bottom"/>
          </w:tcPr>
          <w:p w14:paraId="70FE785F" w14:textId="77777777" w:rsidR="0014556B" w:rsidRPr="00DB1118" w:rsidRDefault="0014556B" w:rsidP="00FA3C9A">
            <w:pPr>
              <w:spacing w:after="0" w:line="240" w:lineRule="auto"/>
              <w:jc w:val="center"/>
              <w:rPr>
                <w:rFonts w:ascii="Times New Roman" w:hAnsi="Times New Roman" w:cs="Times New Roman"/>
                <w:color w:val="000000"/>
                <w:sz w:val="18"/>
                <w:szCs w:val="18"/>
              </w:rPr>
            </w:pPr>
            <w:r w:rsidRPr="00DB1118">
              <w:rPr>
                <w:rFonts w:ascii="Times New Roman" w:hAnsi="Times New Roman" w:cs="Times New Roman"/>
                <w:color w:val="000000"/>
                <w:sz w:val="18"/>
                <w:szCs w:val="18"/>
              </w:rPr>
              <w:t>0.00 to 0.29</w:t>
            </w:r>
          </w:p>
        </w:tc>
        <w:tc>
          <w:tcPr>
            <w:tcW w:w="1128" w:type="dxa"/>
            <w:tcBorders>
              <w:top w:val="nil"/>
              <w:left w:val="nil"/>
              <w:bottom w:val="single" w:sz="4" w:space="0" w:color="auto"/>
              <w:right w:val="nil"/>
            </w:tcBorders>
            <w:shd w:val="clear" w:color="auto" w:fill="auto"/>
            <w:vAlign w:val="bottom"/>
          </w:tcPr>
          <w:p w14:paraId="6D5CB7CA" w14:textId="77777777" w:rsidR="0014556B" w:rsidRPr="0041288F" w:rsidRDefault="0014556B" w:rsidP="00FA3C9A">
            <w:pPr>
              <w:spacing w:after="0" w:line="240" w:lineRule="auto"/>
              <w:jc w:val="center"/>
              <w:rPr>
                <w:rFonts w:ascii="Times New Roman" w:hAnsi="Times New Roman" w:cs="Times New Roman"/>
                <w:b/>
                <w:bCs/>
                <w:color w:val="000000"/>
                <w:sz w:val="18"/>
                <w:szCs w:val="18"/>
              </w:rPr>
            </w:pPr>
            <w:r w:rsidRPr="0041288F">
              <w:rPr>
                <w:rFonts w:ascii="Times New Roman" w:hAnsi="Times New Roman" w:cs="Times New Roman"/>
                <w:b/>
                <w:bCs/>
                <w:color w:val="000000"/>
                <w:sz w:val="18"/>
                <w:szCs w:val="18"/>
              </w:rPr>
              <w:t>0.049</w:t>
            </w:r>
          </w:p>
        </w:tc>
      </w:tr>
    </w:tbl>
    <w:p w14:paraId="3E22E1B5" w14:textId="77777777" w:rsidR="0014556B" w:rsidRPr="00585F3A" w:rsidRDefault="0014556B" w:rsidP="0014556B">
      <w:pPr>
        <w:rPr>
          <w:rFonts w:ascii="Times New Roman" w:hAnsi="Times New Roman" w:cs="Times New Roman"/>
          <w:sz w:val="20"/>
          <w:szCs w:val="20"/>
        </w:rPr>
      </w:pPr>
    </w:p>
    <w:p w14:paraId="5B39B6AB" w14:textId="77777777" w:rsidR="0014556B" w:rsidRDefault="0014556B" w:rsidP="0014556B">
      <w:pPr>
        <w:rPr>
          <w:rFonts w:ascii="Times New Roman" w:hAnsi="Times New Roman" w:cs="Times New Roman"/>
          <w:sz w:val="20"/>
          <w:szCs w:val="20"/>
        </w:rPr>
      </w:pPr>
      <w:r w:rsidRPr="002B7B0A">
        <w:rPr>
          <w:rFonts w:ascii="Times New Roman" w:hAnsi="Times New Roman" w:cs="Times New Roman"/>
          <w:b/>
          <w:bCs/>
          <w:sz w:val="20"/>
          <w:szCs w:val="20"/>
        </w:rPr>
        <w:t>Table S</w:t>
      </w:r>
      <w:r>
        <w:rPr>
          <w:rFonts w:ascii="Times New Roman" w:hAnsi="Times New Roman" w:cs="Times New Roman"/>
          <w:b/>
          <w:bCs/>
          <w:sz w:val="20"/>
          <w:szCs w:val="20"/>
        </w:rPr>
        <w:t>5</w:t>
      </w:r>
      <w:r w:rsidRPr="00585F3A">
        <w:rPr>
          <w:rFonts w:ascii="Times New Roman" w:hAnsi="Times New Roman" w:cs="Times New Roman"/>
          <w:sz w:val="20"/>
          <w:szCs w:val="20"/>
        </w:rPr>
        <w:t xml:space="preserve">: </w:t>
      </w:r>
      <w:proofErr w:type="spellStart"/>
      <w:r w:rsidRPr="00585F3A">
        <w:rPr>
          <w:rFonts w:ascii="Times New Roman" w:hAnsi="Times New Roman" w:cs="Times New Roman"/>
          <w:sz w:val="20"/>
          <w:szCs w:val="20"/>
        </w:rPr>
        <w:t>Poolability</w:t>
      </w:r>
      <w:proofErr w:type="spellEnd"/>
      <w:r w:rsidRPr="00585F3A">
        <w:rPr>
          <w:rFonts w:ascii="Times New Roman" w:hAnsi="Times New Roman" w:cs="Times New Roman"/>
          <w:sz w:val="20"/>
          <w:szCs w:val="20"/>
        </w:rPr>
        <w:t xml:space="preserve"> test</w:t>
      </w:r>
      <w:r>
        <w:rPr>
          <w:rFonts w:ascii="Times New Roman" w:hAnsi="Times New Roman" w:cs="Times New Roman"/>
          <w:sz w:val="20"/>
          <w:szCs w:val="20"/>
        </w:rPr>
        <w:t xml:space="preserve"> </w:t>
      </w:r>
      <w:r w:rsidRPr="00585F3A">
        <w:rPr>
          <w:rFonts w:ascii="Times New Roman" w:hAnsi="Times New Roman" w:cs="Times New Roman"/>
          <w:sz w:val="20"/>
          <w:szCs w:val="20"/>
        </w:rPr>
        <w:t>results for</w:t>
      </w:r>
      <w:r>
        <w:rPr>
          <w:rFonts w:ascii="Times New Roman" w:hAnsi="Times New Roman" w:cs="Times New Roman"/>
          <w:sz w:val="20"/>
          <w:szCs w:val="20"/>
        </w:rPr>
        <w:t xml:space="preserve"> age framing and parental status</w:t>
      </w:r>
      <w:r w:rsidRPr="00585F3A">
        <w:rPr>
          <w:rFonts w:ascii="Times New Roman" w:hAnsi="Times New Roman" w:cs="Times New Roman"/>
          <w:sz w:val="20"/>
          <w:szCs w:val="20"/>
        </w:rPr>
        <w:t>.</w:t>
      </w:r>
      <w:r>
        <w:rPr>
          <w:rFonts w:ascii="Times New Roman" w:hAnsi="Times New Roman" w:cs="Times New Roman"/>
          <w:sz w:val="20"/>
          <w:szCs w:val="20"/>
        </w:rPr>
        <w:t xml:space="preserve"> </w:t>
      </w:r>
    </w:p>
    <w:tbl>
      <w:tblPr>
        <w:tblW w:w="73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40"/>
        <w:gridCol w:w="340"/>
        <w:gridCol w:w="2295"/>
      </w:tblGrid>
      <w:tr w:rsidR="0014556B" w:rsidRPr="002A7AF9" w14:paraId="5788DCC5" w14:textId="77777777" w:rsidTr="00FA3C9A">
        <w:trPr>
          <w:trHeight w:val="300"/>
        </w:trPr>
        <w:tc>
          <w:tcPr>
            <w:tcW w:w="4740" w:type="dxa"/>
            <w:tcBorders>
              <w:top w:val="single" w:sz="4" w:space="0" w:color="auto"/>
              <w:bottom w:val="single" w:sz="4" w:space="0" w:color="auto"/>
            </w:tcBorders>
            <w:shd w:val="clear" w:color="auto" w:fill="auto"/>
            <w:noWrap/>
            <w:vAlign w:val="center"/>
            <w:hideMark/>
          </w:tcPr>
          <w:p w14:paraId="502196C3"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General Population (</w:t>
            </w:r>
            <w:r w:rsidRPr="00585F3A">
              <w:rPr>
                <w:rFonts w:ascii="Times New Roman" w:hAnsi="Times New Roman" w:cs="Times New Roman"/>
                <w:sz w:val="20"/>
                <w:szCs w:val="20"/>
              </w:rPr>
              <w:t>2-4y vs 10y</w:t>
            </w:r>
            <w:r>
              <w:rPr>
                <w:rFonts w:ascii="Times New Roman" w:eastAsia="Times New Roman" w:hAnsi="Times New Roman" w:cs="Times New Roman"/>
                <w:color w:val="000000"/>
                <w:sz w:val="20"/>
                <w:szCs w:val="20"/>
              </w:rPr>
              <w:t>)</w:t>
            </w:r>
          </w:p>
        </w:tc>
        <w:tc>
          <w:tcPr>
            <w:tcW w:w="2635" w:type="dxa"/>
            <w:gridSpan w:val="2"/>
            <w:tcBorders>
              <w:top w:val="single" w:sz="4" w:space="0" w:color="auto"/>
              <w:bottom w:val="single" w:sz="4" w:space="0" w:color="auto"/>
            </w:tcBorders>
            <w:shd w:val="clear" w:color="auto" w:fill="auto"/>
            <w:noWrap/>
            <w:vAlign w:val="center"/>
          </w:tcPr>
          <w:p w14:paraId="33A18C1C"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p>
        </w:tc>
      </w:tr>
      <w:tr w:rsidR="0014556B" w:rsidRPr="002A7AF9" w14:paraId="70DE1D3E" w14:textId="77777777" w:rsidTr="00FA3C9A">
        <w:trPr>
          <w:trHeight w:val="300"/>
        </w:trPr>
        <w:tc>
          <w:tcPr>
            <w:tcW w:w="4740" w:type="dxa"/>
            <w:tcBorders>
              <w:top w:val="single" w:sz="4" w:space="0" w:color="auto"/>
            </w:tcBorders>
            <w:shd w:val="clear" w:color="auto" w:fill="auto"/>
            <w:noWrap/>
            <w:vAlign w:val="center"/>
            <w:hideMark/>
          </w:tcPr>
          <w:p w14:paraId="388A6029" w14:textId="77777777" w:rsidR="0014556B" w:rsidRPr="00202A63" w:rsidRDefault="0014556B" w:rsidP="00FA3C9A">
            <w:pPr>
              <w:spacing w:after="0" w:line="240" w:lineRule="auto"/>
              <w:rPr>
                <w:rFonts w:ascii="Times New Roman" w:eastAsia="Times New Roman" w:hAnsi="Times New Roman" w:cs="Times New Roman"/>
                <w:color w:val="000000"/>
                <w:sz w:val="20"/>
                <w:szCs w:val="20"/>
              </w:rPr>
            </w:pPr>
            <w:r w:rsidRPr="00202A63">
              <w:rPr>
                <w:rFonts w:ascii="Times New Roman" w:eastAsia="Times New Roman" w:hAnsi="Times New Roman" w:cs="Times New Roman"/>
                <w:color w:val="000000"/>
                <w:sz w:val="20"/>
                <w:szCs w:val="20"/>
              </w:rPr>
              <w:t>LL pooled model</w:t>
            </w:r>
          </w:p>
        </w:tc>
        <w:tc>
          <w:tcPr>
            <w:tcW w:w="2635" w:type="dxa"/>
            <w:gridSpan w:val="2"/>
            <w:tcBorders>
              <w:top w:val="single" w:sz="4" w:space="0" w:color="auto"/>
            </w:tcBorders>
            <w:shd w:val="clear" w:color="auto" w:fill="auto"/>
            <w:noWrap/>
            <w:vAlign w:val="center"/>
            <w:hideMark/>
          </w:tcPr>
          <w:p w14:paraId="2F97E2A2"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-21242.679</w:t>
            </w:r>
          </w:p>
        </w:tc>
      </w:tr>
      <w:tr w:rsidR="0014556B" w:rsidRPr="002A7AF9" w14:paraId="441D693E" w14:textId="77777777" w:rsidTr="00FA3C9A">
        <w:trPr>
          <w:trHeight w:val="300"/>
        </w:trPr>
        <w:tc>
          <w:tcPr>
            <w:tcW w:w="4740" w:type="dxa"/>
            <w:shd w:val="clear" w:color="auto" w:fill="auto"/>
            <w:noWrap/>
            <w:vAlign w:val="center"/>
            <w:hideMark/>
          </w:tcPr>
          <w:p w14:paraId="1414BCCD" w14:textId="77777777" w:rsidR="0014556B" w:rsidRPr="00202A63" w:rsidRDefault="0014556B" w:rsidP="00FA3C9A">
            <w:pPr>
              <w:spacing w:after="0" w:line="240" w:lineRule="auto"/>
              <w:rPr>
                <w:rFonts w:ascii="Times New Roman" w:eastAsia="Times New Roman" w:hAnsi="Times New Roman" w:cs="Times New Roman"/>
                <w:color w:val="000000"/>
                <w:sz w:val="20"/>
                <w:szCs w:val="20"/>
              </w:rPr>
            </w:pPr>
            <w:r w:rsidRPr="00202A63">
              <w:rPr>
                <w:rFonts w:ascii="Times New Roman" w:eastAsia="Times New Roman" w:hAnsi="Times New Roman" w:cs="Times New Roman"/>
                <w:color w:val="000000"/>
                <w:sz w:val="20"/>
                <w:szCs w:val="20"/>
              </w:rPr>
              <w:t xml:space="preserve">LL group 1 </w:t>
            </w:r>
          </w:p>
        </w:tc>
        <w:tc>
          <w:tcPr>
            <w:tcW w:w="2635" w:type="dxa"/>
            <w:gridSpan w:val="2"/>
            <w:shd w:val="clear" w:color="auto" w:fill="auto"/>
            <w:noWrap/>
            <w:vAlign w:val="center"/>
            <w:hideMark/>
          </w:tcPr>
          <w:p w14:paraId="7A9BBFE3"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-10629.203</w:t>
            </w:r>
          </w:p>
        </w:tc>
      </w:tr>
      <w:tr w:rsidR="0014556B" w:rsidRPr="002A7AF9" w14:paraId="5EF16E32" w14:textId="77777777" w:rsidTr="00FA3C9A">
        <w:trPr>
          <w:trHeight w:val="300"/>
        </w:trPr>
        <w:tc>
          <w:tcPr>
            <w:tcW w:w="4740" w:type="dxa"/>
            <w:shd w:val="clear" w:color="auto" w:fill="auto"/>
            <w:noWrap/>
            <w:vAlign w:val="center"/>
            <w:hideMark/>
          </w:tcPr>
          <w:p w14:paraId="375B3A14" w14:textId="77777777" w:rsidR="0014556B" w:rsidRPr="00202A63" w:rsidRDefault="0014556B" w:rsidP="00FA3C9A">
            <w:pPr>
              <w:spacing w:after="0" w:line="240" w:lineRule="auto"/>
              <w:rPr>
                <w:rFonts w:ascii="Times New Roman" w:eastAsia="Times New Roman" w:hAnsi="Times New Roman" w:cs="Times New Roman"/>
                <w:color w:val="000000"/>
                <w:sz w:val="20"/>
                <w:szCs w:val="20"/>
              </w:rPr>
            </w:pPr>
            <w:r w:rsidRPr="00202A63">
              <w:rPr>
                <w:rFonts w:ascii="Times New Roman" w:eastAsia="Times New Roman" w:hAnsi="Times New Roman" w:cs="Times New Roman"/>
                <w:color w:val="000000"/>
                <w:sz w:val="20"/>
                <w:szCs w:val="20"/>
              </w:rPr>
              <w:t>LL group 2</w:t>
            </w:r>
          </w:p>
        </w:tc>
        <w:tc>
          <w:tcPr>
            <w:tcW w:w="2635" w:type="dxa"/>
            <w:gridSpan w:val="2"/>
            <w:shd w:val="clear" w:color="auto" w:fill="auto"/>
            <w:noWrap/>
            <w:vAlign w:val="center"/>
            <w:hideMark/>
          </w:tcPr>
          <w:p w14:paraId="41CFE0D7"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-10590.374</w:t>
            </w:r>
          </w:p>
        </w:tc>
      </w:tr>
      <w:tr w:rsidR="0014556B" w:rsidRPr="002A7AF9" w14:paraId="6F77DB43" w14:textId="77777777" w:rsidTr="00FA3C9A">
        <w:trPr>
          <w:trHeight w:val="300"/>
        </w:trPr>
        <w:tc>
          <w:tcPr>
            <w:tcW w:w="4740" w:type="dxa"/>
            <w:shd w:val="clear" w:color="auto" w:fill="auto"/>
            <w:noWrap/>
            <w:vAlign w:val="center"/>
            <w:hideMark/>
          </w:tcPr>
          <w:p w14:paraId="6F1D690D" w14:textId="77777777" w:rsidR="0014556B" w:rsidRPr="00202A63" w:rsidRDefault="0014556B" w:rsidP="00FA3C9A">
            <w:pPr>
              <w:spacing w:after="0" w:line="240" w:lineRule="auto"/>
              <w:rPr>
                <w:rFonts w:ascii="Times New Roman" w:eastAsia="Times New Roman" w:hAnsi="Times New Roman" w:cs="Times New Roman"/>
                <w:color w:val="000000"/>
                <w:sz w:val="20"/>
                <w:szCs w:val="20"/>
              </w:rPr>
            </w:pPr>
            <w:r w:rsidRPr="00202A63">
              <w:rPr>
                <w:rFonts w:ascii="Times New Roman" w:eastAsia="Times New Roman" w:hAnsi="Times New Roman" w:cs="Times New Roman"/>
                <w:color w:val="000000"/>
                <w:sz w:val="20"/>
                <w:szCs w:val="20"/>
              </w:rPr>
              <w:t>Degrees of freedom b/w (grp 1 + grp 2) vs pooled</w:t>
            </w:r>
          </w:p>
        </w:tc>
        <w:tc>
          <w:tcPr>
            <w:tcW w:w="2635" w:type="dxa"/>
            <w:gridSpan w:val="2"/>
            <w:shd w:val="clear" w:color="auto" w:fill="auto"/>
            <w:noWrap/>
            <w:vAlign w:val="center"/>
            <w:hideMark/>
          </w:tcPr>
          <w:p w14:paraId="5653FF59"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37</w:t>
            </w:r>
          </w:p>
        </w:tc>
      </w:tr>
      <w:tr w:rsidR="0014556B" w:rsidRPr="002A7AF9" w14:paraId="21FA511A" w14:textId="77777777" w:rsidTr="00FA3C9A">
        <w:trPr>
          <w:trHeight w:val="300"/>
        </w:trPr>
        <w:tc>
          <w:tcPr>
            <w:tcW w:w="4740" w:type="dxa"/>
            <w:shd w:val="clear" w:color="auto" w:fill="auto"/>
            <w:noWrap/>
            <w:vAlign w:val="center"/>
            <w:hideMark/>
          </w:tcPr>
          <w:p w14:paraId="642382B0" w14:textId="77777777" w:rsidR="0014556B" w:rsidRPr="00202A63" w:rsidRDefault="0014556B" w:rsidP="00FA3C9A">
            <w:pPr>
              <w:spacing w:after="0" w:line="240" w:lineRule="auto"/>
              <w:rPr>
                <w:rFonts w:ascii="Times New Roman" w:eastAsia="Times New Roman" w:hAnsi="Times New Roman" w:cs="Times New Roman"/>
                <w:color w:val="000000"/>
                <w:sz w:val="20"/>
                <w:szCs w:val="20"/>
              </w:rPr>
            </w:pPr>
            <w:r w:rsidRPr="00202A63">
              <w:rPr>
                <w:rFonts w:ascii="Times New Roman" w:eastAsia="Times New Roman" w:hAnsi="Times New Roman" w:cs="Times New Roman"/>
                <w:color w:val="000000"/>
                <w:sz w:val="20"/>
                <w:szCs w:val="20"/>
              </w:rPr>
              <w:t>Test statistic</w:t>
            </w:r>
          </w:p>
        </w:tc>
        <w:tc>
          <w:tcPr>
            <w:tcW w:w="2635" w:type="dxa"/>
            <w:gridSpan w:val="2"/>
            <w:shd w:val="clear" w:color="auto" w:fill="auto"/>
            <w:noWrap/>
            <w:vAlign w:val="center"/>
            <w:hideMark/>
          </w:tcPr>
          <w:p w14:paraId="415982C3"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46.204</w:t>
            </w:r>
          </w:p>
        </w:tc>
      </w:tr>
      <w:tr w:rsidR="0014556B" w:rsidRPr="002A7AF9" w14:paraId="29F926F7" w14:textId="77777777" w:rsidTr="00FA3C9A">
        <w:trPr>
          <w:trHeight w:val="300"/>
        </w:trPr>
        <w:tc>
          <w:tcPr>
            <w:tcW w:w="4740" w:type="dxa"/>
            <w:shd w:val="clear" w:color="auto" w:fill="auto"/>
            <w:noWrap/>
            <w:vAlign w:val="center"/>
            <w:hideMark/>
          </w:tcPr>
          <w:p w14:paraId="1B061941" w14:textId="77777777" w:rsidR="0014556B" w:rsidRPr="00202A63" w:rsidRDefault="0014556B" w:rsidP="00FA3C9A">
            <w:pPr>
              <w:spacing w:after="0" w:line="240" w:lineRule="auto"/>
              <w:rPr>
                <w:rFonts w:ascii="Times New Roman" w:eastAsia="Times New Roman" w:hAnsi="Times New Roman" w:cs="Times New Roman"/>
                <w:color w:val="000000"/>
                <w:sz w:val="20"/>
                <w:szCs w:val="20"/>
              </w:rPr>
            </w:pPr>
            <w:r w:rsidRPr="00202A63">
              <w:rPr>
                <w:rFonts w:ascii="Times New Roman" w:eastAsia="Times New Roman" w:hAnsi="Times New Roman" w:cs="Times New Roman"/>
                <w:color w:val="000000"/>
                <w:sz w:val="20"/>
                <w:szCs w:val="20"/>
              </w:rPr>
              <w:t>Critical value</w:t>
            </w:r>
          </w:p>
        </w:tc>
        <w:tc>
          <w:tcPr>
            <w:tcW w:w="2635" w:type="dxa"/>
            <w:gridSpan w:val="2"/>
            <w:shd w:val="clear" w:color="auto" w:fill="auto"/>
            <w:noWrap/>
            <w:vAlign w:val="center"/>
            <w:hideMark/>
          </w:tcPr>
          <w:p w14:paraId="54039F0A"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52.19231973</w:t>
            </w:r>
          </w:p>
        </w:tc>
      </w:tr>
      <w:tr w:rsidR="0014556B" w:rsidRPr="002A7AF9" w14:paraId="37C02E5A" w14:textId="77777777" w:rsidTr="00FA3C9A">
        <w:trPr>
          <w:trHeight w:val="300"/>
        </w:trPr>
        <w:tc>
          <w:tcPr>
            <w:tcW w:w="4740" w:type="dxa"/>
            <w:shd w:val="clear" w:color="auto" w:fill="auto"/>
            <w:noWrap/>
            <w:vAlign w:val="center"/>
            <w:hideMark/>
          </w:tcPr>
          <w:p w14:paraId="56588D86" w14:textId="77777777" w:rsidR="0014556B" w:rsidRPr="00202A63" w:rsidRDefault="0014556B" w:rsidP="00FA3C9A">
            <w:pPr>
              <w:spacing w:after="0" w:line="240" w:lineRule="auto"/>
              <w:rPr>
                <w:rFonts w:ascii="Times New Roman" w:eastAsia="Times New Roman" w:hAnsi="Times New Roman" w:cs="Times New Roman"/>
                <w:color w:val="000000"/>
                <w:sz w:val="20"/>
                <w:szCs w:val="20"/>
              </w:rPr>
            </w:pPr>
            <w:r w:rsidRPr="00202A63">
              <w:rPr>
                <w:rFonts w:ascii="Times New Roman" w:eastAsia="Times New Roman" w:hAnsi="Times New Roman" w:cs="Times New Roman"/>
                <w:color w:val="000000"/>
                <w:sz w:val="20"/>
                <w:szCs w:val="20"/>
              </w:rPr>
              <w:t>p value</w:t>
            </w:r>
          </w:p>
        </w:tc>
        <w:tc>
          <w:tcPr>
            <w:tcW w:w="2635" w:type="dxa"/>
            <w:gridSpan w:val="2"/>
            <w:shd w:val="clear" w:color="auto" w:fill="auto"/>
            <w:noWrap/>
            <w:vAlign w:val="center"/>
            <w:hideMark/>
          </w:tcPr>
          <w:p w14:paraId="1E3A2593" w14:textId="77777777" w:rsidR="0014556B" w:rsidRPr="00202A63"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0.142685056</w:t>
            </w:r>
          </w:p>
        </w:tc>
      </w:tr>
      <w:tr w:rsidR="0014556B" w:rsidRPr="002A7AF9" w14:paraId="327F35B0"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single" w:sz="4" w:space="0" w:color="auto"/>
              <w:left w:val="single" w:sz="4" w:space="0" w:color="auto"/>
              <w:bottom w:val="nil"/>
              <w:right w:val="nil"/>
            </w:tcBorders>
            <w:shd w:val="clear" w:color="auto" w:fill="auto"/>
            <w:noWrap/>
            <w:vAlign w:val="bottom"/>
          </w:tcPr>
          <w:p w14:paraId="62BF0424"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General Population (</w:t>
            </w:r>
            <w:r w:rsidRPr="00A635AB">
              <w:rPr>
                <w:rFonts w:ascii="Times New Roman" w:eastAsia="Times New Roman" w:hAnsi="Times New Roman" w:cs="Times New Roman"/>
                <w:color w:val="000000"/>
                <w:sz w:val="20"/>
                <w:szCs w:val="20"/>
              </w:rPr>
              <w:t>Parents vs non-parents)</w:t>
            </w:r>
          </w:p>
        </w:tc>
        <w:tc>
          <w:tcPr>
            <w:tcW w:w="2295" w:type="dxa"/>
            <w:tcBorders>
              <w:top w:val="single" w:sz="4" w:space="0" w:color="auto"/>
              <w:left w:val="nil"/>
              <w:bottom w:val="nil"/>
              <w:right w:val="single" w:sz="4" w:space="0" w:color="auto"/>
            </w:tcBorders>
            <w:shd w:val="clear" w:color="auto" w:fill="auto"/>
            <w:noWrap/>
            <w:vAlign w:val="bottom"/>
          </w:tcPr>
          <w:p w14:paraId="550EC3ED"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p>
        </w:tc>
      </w:tr>
      <w:tr w:rsidR="0014556B" w:rsidRPr="002A7AF9" w14:paraId="36CFE651"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single" w:sz="4" w:space="0" w:color="auto"/>
              <w:left w:val="single" w:sz="4" w:space="0" w:color="auto"/>
              <w:bottom w:val="nil"/>
              <w:right w:val="nil"/>
            </w:tcBorders>
            <w:shd w:val="clear" w:color="auto" w:fill="auto"/>
            <w:noWrap/>
            <w:vAlign w:val="bottom"/>
            <w:hideMark/>
          </w:tcPr>
          <w:p w14:paraId="553B6B91"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LL pooled model</w:t>
            </w:r>
          </w:p>
        </w:tc>
        <w:tc>
          <w:tcPr>
            <w:tcW w:w="2295" w:type="dxa"/>
            <w:tcBorders>
              <w:top w:val="single" w:sz="4" w:space="0" w:color="auto"/>
              <w:left w:val="nil"/>
              <w:bottom w:val="nil"/>
              <w:right w:val="single" w:sz="4" w:space="0" w:color="auto"/>
            </w:tcBorders>
            <w:shd w:val="clear" w:color="auto" w:fill="auto"/>
            <w:noWrap/>
            <w:vAlign w:val="bottom"/>
            <w:hideMark/>
          </w:tcPr>
          <w:p w14:paraId="639A7037"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-21239.47</w:t>
            </w:r>
          </w:p>
        </w:tc>
      </w:tr>
      <w:tr w:rsidR="0014556B" w:rsidRPr="002A7AF9" w14:paraId="04C1B53B"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nil"/>
              <w:left w:val="single" w:sz="4" w:space="0" w:color="auto"/>
              <w:bottom w:val="nil"/>
              <w:right w:val="nil"/>
            </w:tcBorders>
            <w:shd w:val="clear" w:color="auto" w:fill="auto"/>
            <w:noWrap/>
            <w:vAlign w:val="bottom"/>
            <w:hideMark/>
          </w:tcPr>
          <w:p w14:paraId="60C38053"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 xml:space="preserve">LL group 1 </w:t>
            </w:r>
          </w:p>
        </w:tc>
        <w:tc>
          <w:tcPr>
            <w:tcW w:w="2295" w:type="dxa"/>
            <w:tcBorders>
              <w:top w:val="nil"/>
              <w:left w:val="nil"/>
              <w:bottom w:val="nil"/>
              <w:right w:val="single" w:sz="4" w:space="0" w:color="auto"/>
            </w:tcBorders>
            <w:shd w:val="clear" w:color="auto" w:fill="auto"/>
            <w:noWrap/>
            <w:vAlign w:val="bottom"/>
            <w:hideMark/>
          </w:tcPr>
          <w:p w14:paraId="471ED442"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-6661.9747</w:t>
            </w:r>
          </w:p>
        </w:tc>
      </w:tr>
      <w:tr w:rsidR="0014556B" w:rsidRPr="002A7AF9" w14:paraId="2E8FAA9E"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nil"/>
              <w:left w:val="single" w:sz="4" w:space="0" w:color="auto"/>
              <w:bottom w:val="nil"/>
              <w:right w:val="nil"/>
            </w:tcBorders>
            <w:shd w:val="clear" w:color="auto" w:fill="auto"/>
            <w:noWrap/>
            <w:vAlign w:val="bottom"/>
            <w:hideMark/>
          </w:tcPr>
          <w:p w14:paraId="16525654"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LL group 2</w:t>
            </w:r>
          </w:p>
        </w:tc>
        <w:tc>
          <w:tcPr>
            <w:tcW w:w="2295" w:type="dxa"/>
            <w:tcBorders>
              <w:top w:val="nil"/>
              <w:left w:val="nil"/>
              <w:bottom w:val="nil"/>
              <w:right w:val="single" w:sz="4" w:space="0" w:color="auto"/>
            </w:tcBorders>
            <w:shd w:val="clear" w:color="auto" w:fill="auto"/>
            <w:noWrap/>
            <w:vAlign w:val="bottom"/>
            <w:hideMark/>
          </w:tcPr>
          <w:p w14:paraId="6FC68956"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-14547.858</w:t>
            </w:r>
          </w:p>
        </w:tc>
      </w:tr>
      <w:tr w:rsidR="0014556B" w:rsidRPr="002A7AF9" w14:paraId="082FABB6"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nil"/>
              <w:left w:val="single" w:sz="4" w:space="0" w:color="auto"/>
              <w:bottom w:val="nil"/>
              <w:right w:val="nil"/>
            </w:tcBorders>
            <w:shd w:val="clear" w:color="auto" w:fill="auto"/>
            <w:noWrap/>
            <w:vAlign w:val="bottom"/>
            <w:hideMark/>
          </w:tcPr>
          <w:p w14:paraId="58914B56"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Degrees of freedom b/w (grp 1 + grp 2) vs pooled</w:t>
            </w:r>
          </w:p>
        </w:tc>
        <w:tc>
          <w:tcPr>
            <w:tcW w:w="2295" w:type="dxa"/>
            <w:tcBorders>
              <w:top w:val="nil"/>
              <w:left w:val="nil"/>
              <w:bottom w:val="nil"/>
              <w:right w:val="single" w:sz="4" w:space="0" w:color="auto"/>
            </w:tcBorders>
            <w:shd w:val="clear" w:color="auto" w:fill="auto"/>
            <w:noWrap/>
            <w:vAlign w:val="bottom"/>
            <w:hideMark/>
          </w:tcPr>
          <w:p w14:paraId="5903F736"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37</w:t>
            </w:r>
          </w:p>
        </w:tc>
      </w:tr>
      <w:tr w:rsidR="0014556B" w:rsidRPr="002A7AF9" w14:paraId="3D4ADFDC"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nil"/>
              <w:left w:val="single" w:sz="4" w:space="0" w:color="auto"/>
              <w:bottom w:val="nil"/>
              <w:right w:val="nil"/>
            </w:tcBorders>
            <w:shd w:val="clear" w:color="auto" w:fill="auto"/>
            <w:noWrap/>
            <w:vAlign w:val="bottom"/>
            <w:hideMark/>
          </w:tcPr>
          <w:p w14:paraId="27DB1779"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Test statistic</w:t>
            </w:r>
          </w:p>
        </w:tc>
        <w:tc>
          <w:tcPr>
            <w:tcW w:w="2295" w:type="dxa"/>
            <w:tcBorders>
              <w:top w:val="nil"/>
              <w:left w:val="nil"/>
              <w:bottom w:val="nil"/>
              <w:right w:val="single" w:sz="4" w:space="0" w:color="auto"/>
            </w:tcBorders>
            <w:shd w:val="clear" w:color="auto" w:fill="auto"/>
            <w:noWrap/>
            <w:vAlign w:val="bottom"/>
            <w:hideMark/>
          </w:tcPr>
          <w:p w14:paraId="1B2032D5"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59.2746</w:t>
            </w:r>
          </w:p>
        </w:tc>
      </w:tr>
      <w:tr w:rsidR="0014556B" w:rsidRPr="002A7AF9" w14:paraId="3A936E21"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nil"/>
              <w:left w:val="single" w:sz="4" w:space="0" w:color="auto"/>
              <w:bottom w:val="nil"/>
              <w:right w:val="nil"/>
            </w:tcBorders>
            <w:shd w:val="clear" w:color="auto" w:fill="auto"/>
            <w:noWrap/>
            <w:vAlign w:val="bottom"/>
            <w:hideMark/>
          </w:tcPr>
          <w:p w14:paraId="7C7AC386"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Critical value</w:t>
            </w:r>
          </w:p>
        </w:tc>
        <w:tc>
          <w:tcPr>
            <w:tcW w:w="2295" w:type="dxa"/>
            <w:tcBorders>
              <w:top w:val="nil"/>
              <w:left w:val="nil"/>
              <w:bottom w:val="nil"/>
              <w:right w:val="single" w:sz="4" w:space="0" w:color="auto"/>
            </w:tcBorders>
            <w:shd w:val="clear" w:color="auto" w:fill="auto"/>
            <w:noWrap/>
            <w:vAlign w:val="bottom"/>
            <w:hideMark/>
          </w:tcPr>
          <w:p w14:paraId="0CABEC43"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52.19231973</w:t>
            </w:r>
          </w:p>
        </w:tc>
      </w:tr>
      <w:tr w:rsidR="0014556B" w:rsidRPr="002A7AF9" w14:paraId="62FC050C" w14:textId="77777777" w:rsidTr="00FA3C9A">
        <w:tblPrEx>
          <w:tblBorders>
            <w:top w:val="none" w:sz="0" w:space="0" w:color="auto"/>
            <w:left w:val="none" w:sz="0" w:space="0" w:color="auto"/>
            <w:bottom w:val="none" w:sz="0" w:space="0" w:color="auto"/>
            <w:right w:val="none" w:sz="0" w:space="0" w:color="auto"/>
          </w:tblBorders>
        </w:tblPrEx>
        <w:trPr>
          <w:trHeight w:val="285"/>
        </w:trPr>
        <w:tc>
          <w:tcPr>
            <w:tcW w:w="5080" w:type="dxa"/>
            <w:gridSpan w:val="2"/>
            <w:tcBorders>
              <w:top w:val="nil"/>
              <w:left w:val="single" w:sz="4" w:space="0" w:color="auto"/>
              <w:bottom w:val="single" w:sz="4" w:space="0" w:color="auto"/>
              <w:right w:val="nil"/>
            </w:tcBorders>
            <w:shd w:val="clear" w:color="auto" w:fill="auto"/>
            <w:noWrap/>
            <w:vAlign w:val="bottom"/>
            <w:hideMark/>
          </w:tcPr>
          <w:p w14:paraId="44F4ACC6" w14:textId="77777777" w:rsidR="0014556B" w:rsidRPr="002A7AF9" w:rsidRDefault="0014556B" w:rsidP="00FA3C9A">
            <w:pPr>
              <w:spacing w:after="0" w:line="240" w:lineRule="auto"/>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p value</w:t>
            </w:r>
          </w:p>
        </w:tc>
        <w:tc>
          <w:tcPr>
            <w:tcW w:w="2295" w:type="dxa"/>
            <w:tcBorders>
              <w:top w:val="nil"/>
              <w:left w:val="nil"/>
              <w:bottom w:val="single" w:sz="4" w:space="0" w:color="auto"/>
              <w:right w:val="single" w:sz="4" w:space="0" w:color="auto"/>
            </w:tcBorders>
            <w:shd w:val="clear" w:color="auto" w:fill="auto"/>
            <w:noWrap/>
            <w:vAlign w:val="bottom"/>
            <w:hideMark/>
          </w:tcPr>
          <w:p w14:paraId="7994F806" w14:textId="77777777" w:rsidR="0014556B" w:rsidRPr="002A7AF9" w:rsidRDefault="0014556B" w:rsidP="00FA3C9A">
            <w:pPr>
              <w:spacing w:after="0" w:line="240" w:lineRule="auto"/>
              <w:jc w:val="right"/>
              <w:rPr>
                <w:rFonts w:ascii="Times New Roman" w:eastAsia="Times New Roman" w:hAnsi="Times New Roman" w:cs="Times New Roman"/>
                <w:color w:val="000000"/>
                <w:sz w:val="20"/>
                <w:szCs w:val="20"/>
              </w:rPr>
            </w:pPr>
            <w:r w:rsidRPr="002A7AF9">
              <w:rPr>
                <w:rFonts w:ascii="Times New Roman" w:eastAsia="Times New Roman" w:hAnsi="Times New Roman" w:cs="Times New Roman"/>
                <w:color w:val="000000"/>
                <w:sz w:val="20"/>
                <w:szCs w:val="20"/>
              </w:rPr>
              <w:t>0.011488477</w:t>
            </w:r>
          </w:p>
        </w:tc>
      </w:tr>
    </w:tbl>
    <w:p w14:paraId="795A9BC3" w14:textId="77777777" w:rsidR="0014556B" w:rsidRPr="002A7AF9" w:rsidRDefault="0014556B" w:rsidP="0014556B">
      <w:pPr>
        <w:rPr>
          <w:rFonts w:ascii="Times New Roman" w:eastAsia="Times New Roman" w:hAnsi="Times New Roman" w:cs="Times New Roman"/>
          <w:color w:val="000000"/>
          <w:sz w:val="20"/>
          <w:szCs w:val="20"/>
        </w:rPr>
      </w:pPr>
    </w:p>
    <w:p w14:paraId="24167217" w14:textId="77777777" w:rsidR="0014556B" w:rsidRDefault="0014556B" w:rsidP="0014556B">
      <w:pPr>
        <w:rPr>
          <w:rFonts w:ascii="Times New Roman" w:hAnsi="Times New Roman" w:cs="Times New Roman"/>
          <w:sz w:val="20"/>
          <w:szCs w:val="20"/>
        </w:rPr>
      </w:pPr>
      <w:r>
        <w:rPr>
          <w:rFonts w:ascii="Times New Roman" w:hAnsi="Times New Roman" w:cs="Times New Roman"/>
          <w:sz w:val="20"/>
          <w:szCs w:val="20"/>
        </w:rPr>
        <w:br w:type="page"/>
      </w:r>
    </w:p>
    <w:p w14:paraId="0C23A5B7" w14:textId="77777777" w:rsidR="0014556B" w:rsidRDefault="0014556B" w:rsidP="0014556B">
      <w:pPr>
        <w:rPr>
          <w:rFonts w:ascii="Times New Roman" w:hAnsi="Times New Roman" w:cs="Times New Roman"/>
          <w:sz w:val="20"/>
          <w:szCs w:val="20"/>
        </w:rPr>
      </w:pPr>
    </w:p>
    <w:p w14:paraId="4E990A49" w14:textId="77777777" w:rsidR="0014556B" w:rsidRPr="00585F3A" w:rsidRDefault="0014556B" w:rsidP="0014556B">
      <w:pPr>
        <w:rPr>
          <w:rFonts w:ascii="Times New Roman" w:hAnsi="Times New Roman" w:cs="Times New Roman"/>
          <w:sz w:val="20"/>
          <w:szCs w:val="20"/>
        </w:rPr>
      </w:pPr>
      <w:r>
        <w:rPr>
          <w:noProof/>
          <w:lang w:val="en-IN" w:eastAsia="en-IN"/>
        </w:rPr>
        <w:drawing>
          <wp:inline distT="0" distB="0" distL="0" distR="0" wp14:anchorId="0203812A" wp14:editId="5B7EEC84">
            <wp:extent cx="4474800" cy="6541200"/>
            <wp:effectExtent l="0" t="0" r="2540" b="0"/>
            <wp:docPr id="169988956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89569" name="Picture 1" descr="A screenshot of a graph&#10;&#10;Description automatically generated"/>
                    <pic:cNvPicPr/>
                  </pic:nvPicPr>
                  <pic:blipFill>
                    <a:blip r:embed="rId15"/>
                    <a:stretch>
                      <a:fillRect/>
                    </a:stretch>
                  </pic:blipFill>
                  <pic:spPr>
                    <a:xfrm>
                      <a:off x="0" y="0"/>
                      <a:ext cx="4474800" cy="6541200"/>
                    </a:xfrm>
                    <a:prstGeom prst="rect">
                      <a:avLst/>
                    </a:prstGeom>
                  </pic:spPr>
                </pic:pic>
              </a:graphicData>
            </a:graphic>
          </wp:inline>
        </w:drawing>
      </w:r>
    </w:p>
    <w:p w14:paraId="602C842F" w14:textId="77777777" w:rsidR="0014556B" w:rsidRDefault="0014556B" w:rsidP="0014556B">
      <w:pPr>
        <w:rPr>
          <w:rFonts w:ascii="Times New Roman" w:hAnsi="Times New Roman" w:cs="Times New Roman"/>
          <w:sz w:val="20"/>
          <w:szCs w:val="20"/>
        </w:rPr>
      </w:pPr>
      <w:r w:rsidRPr="4FA426C6">
        <w:rPr>
          <w:rFonts w:ascii="Times New Roman" w:hAnsi="Times New Roman" w:cs="Times New Roman"/>
          <w:b/>
          <w:bCs/>
          <w:sz w:val="20"/>
          <w:szCs w:val="20"/>
        </w:rPr>
        <w:t>Figure S</w:t>
      </w:r>
      <w:r>
        <w:rPr>
          <w:rFonts w:ascii="Times New Roman" w:hAnsi="Times New Roman" w:cs="Times New Roman"/>
          <w:b/>
          <w:bCs/>
          <w:sz w:val="20"/>
          <w:szCs w:val="20"/>
        </w:rPr>
        <w:t>2</w:t>
      </w:r>
      <w:r w:rsidRPr="4FA426C6">
        <w:rPr>
          <w:rFonts w:ascii="Times New Roman" w:hAnsi="Times New Roman" w:cs="Times New Roman"/>
          <w:b/>
          <w:bCs/>
          <w:sz w:val="20"/>
          <w:szCs w:val="20"/>
        </w:rPr>
        <w:t>:</w:t>
      </w:r>
      <w:r w:rsidRPr="4FA426C6">
        <w:rPr>
          <w:rFonts w:ascii="Times New Roman" w:hAnsi="Times New Roman" w:cs="Times New Roman"/>
          <w:sz w:val="20"/>
          <w:szCs w:val="20"/>
        </w:rPr>
        <w:t xml:space="preserve"> stated preferences: whether adults’ preferences differ by age</w:t>
      </w:r>
    </w:p>
    <w:p w14:paraId="26D7EDF8" w14:textId="77777777" w:rsidR="0014556B" w:rsidRDefault="0014556B" w:rsidP="0014556B">
      <w:pPr>
        <w:rPr>
          <w:rFonts w:ascii="Times New Roman" w:hAnsi="Times New Roman" w:cs="Times New Roman"/>
          <w:sz w:val="20"/>
          <w:szCs w:val="20"/>
        </w:rPr>
      </w:pPr>
      <w:r>
        <w:rPr>
          <w:rFonts w:ascii="Times New Roman" w:hAnsi="Times New Roman" w:cs="Times New Roman"/>
          <w:sz w:val="20"/>
          <w:szCs w:val="20"/>
        </w:rPr>
        <w:t>Note: question 2 (middle plot) is asked in study arm 2-4 year old; question 3 (bottom plot) is asked in study arm 10 year old; question 1 (top plot) is the combined results.</w:t>
      </w:r>
    </w:p>
    <w:p w14:paraId="44D11657" w14:textId="77777777" w:rsidR="0014556B" w:rsidRDefault="0014556B" w:rsidP="0014556B">
      <w:pPr>
        <w:rPr>
          <w:rFonts w:ascii="Times New Roman" w:hAnsi="Times New Roman" w:cs="Times New Roman"/>
          <w:sz w:val="20"/>
          <w:szCs w:val="20"/>
        </w:rPr>
      </w:pPr>
    </w:p>
    <w:p w14:paraId="2452D9E1" w14:textId="77777777" w:rsidR="0014556B" w:rsidRDefault="0014556B" w:rsidP="0014556B">
      <w:pPr>
        <w:rPr>
          <w:rFonts w:ascii="Times New Roman" w:hAnsi="Times New Roman" w:cs="Times New Roman"/>
          <w:sz w:val="20"/>
          <w:szCs w:val="20"/>
        </w:rPr>
      </w:pPr>
    </w:p>
    <w:p w14:paraId="197D5127" w14:textId="77777777" w:rsidR="0014556B" w:rsidRDefault="0014556B" w:rsidP="0014556B">
      <w:pPr>
        <w:rPr>
          <w:rFonts w:ascii="Times New Roman" w:hAnsi="Times New Roman" w:cs="Times New Roman"/>
          <w:sz w:val="20"/>
          <w:szCs w:val="20"/>
        </w:rPr>
      </w:pPr>
    </w:p>
    <w:p w14:paraId="779EF26C" w14:textId="77777777" w:rsidR="0014556B" w:rsidRDefault="0014556B" w:rsidP="0014556B">
      <w:pPr>
        <w:rPr>
          <w:rFonts w:ascii="Times New Roman" w:hAnsi="Times New Roman" w:cs="Times New Roman"/>
          <w:sz w:val="20"/>
          <w:szCs w:val="20"/>
        </w:rPr>
      </w:pPr>
    </w:p>
    <w:p w14:paraId="27C70E59" w14:textId="77777777" w:rsidR="0014556B" w:rsidRDefault="0014556B" w:rsidP="0014556B">
      <w:pPr>
        <w:rPr>
          <w:rFonts w:ascii="Times New Roman" w:hAnsi="Times New Roman" w:cs="Times New Roman"/>
          <w:sz w:val="20"/>
          <w:szCs w:val="20"/>
        </w:rPr>
      </w:pPr>
    </w:p>
    <w:p w14:paraId="1A7E4294" w14:textId="77777777" w:rsidR="0014556B" w:rsidRDefault="0014556B" w:rsidP="0014556B">
      <w:pPr>
        <w:rPr>
          <w:rFonts w:ascii="Times New Roman" w:hAnsi="Times New Roman" w:cs="Times New Roman"/>
          <w:sz w:val="20"/>
          <w:szCs w:val="20"/>
        </w:rPr>
      </w:pPr>
      <w:r w:rsidRPr="4FA426C6">
        <w:rPr>
          <w:rFonts w:ascii="Times New Roman" w:hAnsi="Times New Roman" w:cs="Times New Roman"/>
          <w:b/>
          <w:bCs/>
          <w:sz w:val="20"/>
          <w:szCs w:val="20"/>
        </w:rPr>
        <w:lastRenderedPageBreak/>
        <w:t>Table S</w:t>
      </w:r>
      <w:r>
        <w:rPr>
          <w:rFonts w:ascii="Times New Roman" w:hAnsi="Times New Roman" w:cs="Times New Roman"/>
          <w:b/>
          <w:bCs/>
          <w:sz w:val="20"/>
          <w:szCs w:val="20"/>
        </w:rPr>
        <w:t>6</w:t>
      </w:r>
      <w:r w:rsidRPr="4FA426C6">
        <w:rPr>
          <w:rFonts w:ascii="Times New Roman" w:hAnsi="Times New Roman" w:cs="Times New Roman"/>
          <w:b/>
          <w:bCs/>
          <w:sz w:val="20"/>
          <w:szCs w:val="20"/>
        </w:rPr>
        <w:t>:</w:t>
      </w:r>
      <w:r w:rsidRPr="4FA426C6">
        <w:rPr>
          <w:rFonts w:ascii="Times New Roman" w:hAnsi="Times New Roman" w:cs="Times New Roman"/>
          <w:sz w:val="20"/>
          <w:szCs w:val="20"/>
        </w:rPr>
        <w:t xml:space="preserve"> </w:t>
      </w:r>
      <w:r>
        <w:rPr>
          <w:rFonts w:ascii="Times New Roman" w:hAnsi="Times New Roman" w:cs="Times New Roman"/>
          <w:sz w:val="20"/>
          <w:szCs w:val="20"/>
        </w:rPr>
        <w:t>C</w:t>
      </w:r>
      <w:r w:rsidRPr="4FA426C6">
        <w:rPr>
          <w:rFonts w:ascii="Times New Roman" w:hAnsi="Times New Roman" w:cs="Times New Roman"/>
          <w:sz w:val="20"/>
          <w:szCs w:val="20"/>
        </w:rPr>
        <w:t>omparison between different CHU9D value sets</w:t>
      </w:r>
    </w:p>
    <w:tbl>
      <w:tblPr>
        <w:tblStyle w:val="TableGrid"/>
        <w:tblW w:w="10648" w:type="dxa"/>
        <w:jc w:val="center"/>
        <w:tblLook w:val="04A0" w:firstRow="1" w:lastRow="0" w:firstColumn="1" w:lastColumn="0" w:noHBand="0" w:noVBand="1"/>
      </w:tblPr>
      <w:tblGrid>
        <w:gridCol w:w="1581"/>
        <w:gridCol w:w="1509"/>
        <w:gridCol w:w="1570"/>
        <w:gridCol w:w="1509"/>
        <w:gridCol w:w="1509"/>
        <w:gridCol w:w="1485"/>
        <w:gridCol w:w="1485"/>
      </w:tblGrid>
      <w:tr w:rsidR="0014556B" w:rsidRPr="00E909DA" w14:paraId="12F132B6" w14:textId="77777777" w:rsidTr="00FA3C9A">
        <w:trPr>
          <w:trHeight w:val="300"/>
          <w:jc w:val="center"/>
        </w:trPr>
        <w:tc>
          <w:tcPr>
            <w:tcW w:w="1581" w:type="dxa"/>
            <w:vAlign w:val="center"/>
          </w:tcPr>
          <w:p w14:paraId="78CCDDDC" w14:textId="77777777" w:rsidR="0014556B" w:rsidRPr="00E909DA" w:rsidRDefault="0014556B" w:rsidP="00FA3C9A">
            <w:r w:rsidRPr="4FA426C6">
              <w:rPr>
                <w:rFonts w:ascii="Times New Roman" w:hAnsi="Times New Roman" w:cs="Times New Roman"/>
                <w:sz w:val="20"/>
                <w:szCs w:val="20"/>
              </w:rPr>
              <w:t>Country</w:t>
            </w:r>
          </w:p>
        </w:tc>
        <w:tc>
          <w:tcPr>
            <w:tcW w:w="1509" w:type="dxa"/>
            <w:vAlign w:val="center"/>
          </w:tcPr>
          <w:p w14:paraId="666846AB" w14:textId="77777777" w:rsidR="0014556B" w:rsidRPr="00E909DA"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 xml:space="preserve"> Australia (current study</w:t>
            </w:r>
            <w:r>
              <w:rPr>
                <w:rFonts w:ascii="Times New Roman" w:hAnsi="Times New Roman" w:cs="Times New Roman"/>
                <w:sz w:val="20"/>
                <w:szCs w:val="20"/>
              </w:rPr>
              <w:t xml:space="preserve"> general adult population value set</w:t>
            </w:r>
            <w:r w:rsidRPr="4FA426C6">
              <w:rPr>
                <w:rFonts w:ascii="Times New Roman" w:hAnsi="Times New Roman" w:cs="Times New Roman"/>
                <w:sz w:val="20"/>
                <w:szCs w:val="20"/>
              </w:rPr>
              <w:t xml:space="preserve">) </w:t>
            </w:r>
          </w:p>
        </w:tc>
        <w:tc>
          <w:tcPr>
            <w:tcW w:w="1570" w:type="dxa"/>
            <w:vAlign w:val="center"/>
          </w:tcPr>
          <w:p w14:paraId="496BF0CD" w14:textId="77777777" w:rsidR="0014556B" w:rsidRPr="00E909DA"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 xml:space="preserve"> Australia </w:t>
            </w:r>
          </w:p>
        </w:tc>
        <w:tc>
          <w:tcPr>
            <w:tcW w:w="1509" w:type="dxa"/>
            <w:vAlign w:val="center"/>
          </w:tcPr>
          <w:p w14:paraId="4D01CAC7" w14:textId="77777777" w:rsidR="0014556B" w:rsidRPr="00E909DA"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 xml:space="preserve"> China</w:t>
            </w:r>
          </w:p>
        </w:tc>
        <w:tc>
          <w:tcPr>
            <w:tcW w:w="1509" w:type="dxa"/>
            <w:vAlign w:val="center"/>
          </w:tcPr>
          <w:p w14:paraId="58CD1A1F" w14:textId="77777777" w:rsidR="0014556B" w:rsidRPr="00E909DA"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 xml:space="preserve"> UK</w:t>
            </w:r>
          </w:p>
        </w:tc>
        <w:tc>
          <w:tcPr>
            <w:tcW w:w="1485" w:type="dxa"/>
            <w:vAlign w:val="center"/>
          </w:tcPr>
          <w:p w14:paraId="4F6FEB55" w14:textId="77777777" w:rsidR="0014556B" w:rsidRPr="00E909DA"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 xml:space="preserve"> Netherlands </w:t>
            </w:r>
          </w:p>
        </w:tc>
        <w:tc>
          <w:tcPr>
            <w:tcW w:w="1485" w:type="dxa"/>
            <w:shd w:val="clear" w:color="auto" w:fill="auto"/>
          </w:tcPr>
          <w:p w14:paraId="13A3EE14" w14:textId="77777777" w:rsidR="0014556B" w:rsidRPr="009B5D49" w:rsidRDefault="0014556B" w:rsidP="00FA3C9A">
            <w:pPr>
              <w:rPr>
                <w:rFonts w:ascii="Times New Roman" w:hAnsi="Times New Roman" w:cs="Times New Roman"/>
                <w:sz w:val="20"/>
                <w:szCs w:val="20"/>
                <w:highlight w:val="yellow"/>
              </w:rPr>
            </w:pPr>
            <w:r w:rsidRPr="00B12349">
              <w:rPr>
                <w:rFonts w:ascii="Times New Roman" w:hAnsi="Times New Roman" w:cs="Times New Roman"/>
                <w:sz w:val="20"/>
                <w:szCs w:val="20"/>
              </w:rPr>
              <w:t>Australia (current study general parent population value set)</w:t>
            </w:r>
          </w:p>
        </w:tc>
      </w:tr>
      <w:tr w:rsidR="0014556B" w:rsidRPr="00E909DA" w14:paraId="2667171B" w14:textId="77777777" w:rsidTr="00FA3C9A">
        <w:trPr>
          <w:trHeight w:val="300"/>
          <w:jc w:val="center"/>
        </w:trPr>
        <w:tc>
          <w:tcPr>
            <w:tcW w:w="1581" w:type="dxa"/>
            <w:vAlign w:val="center"/>
          </w:tcPr>
          <w:p w14:paraId="4A33217F"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Preference elicitation method</w:t>
            </w:r>
          </w:p>
        </w:tc>
        <w:tc>
          <w:tcPr>
            <w:tcW w:w="1509" w:type="dxa"/>
            <w:shd w:val="clear" w:color="auto" w:fill="auto"/>
            <w:vAlign w:val="center"/>
          </w:tcPr>
          <w:p w14:paraId="2698D383"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DCE</w:t>
            </w:r>
          </w:p>
        </w:tc>
        <w:tc>
          <w:tcPr>
            <w:tcW w:w="1570" w:type="dxa"/>
            <w:vAlign w:val="center"/>
          </w:tcPr>
          <w:p w14:paraId="4FF72247"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BWS</w:t>
            </w:r>
          </w:p>
        </w:tc>
        <w:tc>
          <w:tcPr>
            <w:tcW w:w="1509" w:type="dxa"/>
            <w:vAlign w:val="center"/>
          </w:tcPr>
          <w:p w14:paraId="56EAE7E4"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BWS</w:t>
            </w:r>
          </w:p>
        </w:tc>
        <w:tc>
          <w:tcPr>
            <w:tcW w:w="1509" w:type="dxa"/>
            <w:shd w:val="clear" w:color="auto" w:fill="auto"/>
            <w:vAlign w:val="center"/>
          </w:tcPr>
          <w:p w14:paraId="0CCEF777"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SG</w:t>
            </w:r>
          </w:p>
        </w:tc>
        <w:tc>
          <w:tcPr>
            <w:tcW w:w="1485" w:type="dxa"/>
            <w:shd w:val="clear" w:color="auto" w:fill="auto"/>
            <w:vAlign w:val="center"/>
          </w:tcPr>
          <w:p w14:paraId="7AF83757"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DCE with duration</w:t>
            </w:r>
          </w:p>
        </w:tc>
        <w:tc>
          <w:tcPr>
            <w:tcW w:w="1485" w:type="dxa"/>
          </w:tcPr>
          <w:p w14:paraId="1F6FFDC4"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DCE</w:t>
            </w:r>
          </w:p>
        </w:tc>
      </w:tr>
      <w:tr w:rsidR="0014556B" w:rsidRPr="00E909DA" w14:paraId="5DE40962" w14:textId="77777777" w:rsidTr="00FA3C9A">
        <w:trPr>
          <w:trHeight w:val="300"/>
          <w:jc w:val="center"/>
        </w:trPr>
        <w:tc>
          <w:tcPr>
            <w:tcW w:w="1581" w:type="dxa"/>
            <w:vAlign w:val="center"/>
          </w:tcPr>
          <w:p w14:paraId="5BEE248C"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Preference elicitation population</w:t>
            </w:r>
          </w:p>
        </w:tc>
        <w:tc>
          <w:tcPr>
            <w:tcW w:w="1509" w:type="dxa"/>
            <w:shd w:val="clear" w:color="auto" w:fill="auto"/>
            <w:vAlign w:val="center"/>
          </w:tcPr>
          <w:p w14:paraId="59FD0279"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National representative general adults (age: 18y+), n=3112</w:t>
            </w:r>
          </w:p>
        </w:tc>
        <w:tc>
          <w:tcPr>
            <w:tcW w:w="1570" w:type="dxa"/>
            <w:vAlign w:val="center"/>
          </w:tcPr>
          <w:p w14:paraId="5A54C036"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A community-based</w:t>
            </w:r>
            <w:r w:rsidRPr="000E17FB">
              <w:rPr>
                <w:rFonts w:ascii="Times New Roman" w:hAnsi="Times New Roman" w:cs="Times New Roman"/>
                <w:sz w:val="20"/>
                <w:szCs w:val="20"/>
              </w:rPr>
              <w:t xml:space="preserve"> sample of adolescents</w:t>
            </w:r>
            <w:r>
              <w:rPr>
                <w:rFonts w:ascii="Times New Roman" w:hAnsi="Times New Roman" w:cs="Times New Roman"/>
                <w:sz w:val="20"/>
                <w:szCs w:val="20"/>
              </w:rPr>
              <w:t xml:space="preserve"> (age: 11-17y), n=1982</w:t>
            </w:r>
          </w:p>
        </w:tc>
        <w:tc>
          <w:tcPr>
            <w:tcW w:w="1509" w:type="dxa"/>
            <w:vAlign w:val="center"/>
          </w:tcPr>
          <w:p w14:paraId="005EB2CF"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S</w:t>
            </w:r>
            <w:r w:rsidRPr="00307E7E">
              <w:rPr>
                <w:rFonts w:ascii="Times New Roman" w:hAnsi="Times New Roman" w:cs="Times New Roman"/>
                <w:sz w:val="20"/>
                <w:szCs w:val="20"/>
              </w:rPr>
              <w:t>tudents from primary and high schools</w:t>
            </w:r>
            <w:r>
              <w:rPr>
                <w:rFonts w:ascii="Times New Roman" w:hAnsi="Times New Roman" w:cs="Times New Roman"/>
                <w:sz w:val="20"/>
                <w:szCs w:val="20"/>
              </w:rPr>
              <w:t xml:space="preserve"> (mean age: 13y), n=902</w:t>
            </w:r>
          </w:p>
          <w:p w14:paraId="4BFE64D9" w14:textId="77777777" w:rsidR="0014556B" w:rsidRPr="00E909DA" w:rsidRDefault="0014556B" w:rsidP="00FA3C9A">
            <w:pPr>
              <w:rPr>
                <w:rFonts w:ascii="Times New Roman" w:hAnsi="Times New Roman" w:cs="Times New Roman"/>
                <w:sz w:val="20"/>
                <w:szCs w:val="20"/>
              </w:rPr>
            </w:pPr>
          </w:p>
        </w:tc>
        <w:tc>
          <w:tcPr>
            <w:tcW w:w="1509" w:type="dxa"/>
            <w:shd w:val="clear" w:color="auto" w:fill="auto"/>
            <w:vAlign w:val="center"/>
          </w:tcPr>
          <w:p w14:paraId="796FB4C4"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A random street sample in Sheffield and Huddersfield, n=300</w:t>
            </w:r>
          </w:p>
        </w:tc>
        <w:tc>
          <w:tcPr>
            <w:tcW w:w="1485" w:type="dxa"/>
            <w:shd w:val="clear" w:color="auto" w:fill="auto"/>
            <w:vAlign w:val="center"/>
          </w:tcPr>
          <w:p w14:paraId="4D76CCEC"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A representative sample of </w:t>
            </w:r>
            <w:r w:rsidRPr="00302ACF">
              <w:rPr>
                <w:rFonts w:ascii="Times New Roman" w:hAnsi="Times New Roman" w:cs="Times New Roman"/>
                <w:color w:val="000000"/>
                <w:sz w:val="20"/>
                <w:szCs w:val="20"/>
              </w:rPr>
              <w:t xml:space="preserve">Netherlands general </w:t>
            </w:r>
            <w:r>
              <w:rPr>
                <w:rFonts w:ascii="Times New Roman" w:hAnsi="Times New Roman" w:cs="Times New Roman"/>
                <w:color w:val="000000"/>
                <w:sz w:val="20"/>
                <w:szCs w:val="20"/>
              </w:rPr>
              <w:t xml:space="preserve">adult </w:t>
            </w:r>
            <w:r w:rsidRPr="00302ACF">
              <w:rPr>
                <w:rFonts w:ascii="Times New Roman" w:hAnsi="Times New Roman" w:cs="Times New Roman"/>
                <w:color w:val="000000"/>
                <w:sz w:val="20"/>
                <w:szCs w:val="20"/>
              </w:rPr>
              <w:t>population (</w:t>
            </w:r>
            <w:r>
              <w:rPr>
                <w:rFonts w:ascii="Times New Roman" w:hAnsi="Times New Roman" w:cs="Times New Roman"/>
                <w:color w:val="000000"/>
                <w:sz w:val="20"/>
                <w:szCs w:val="20"/>
              </w:rPr>
              <w:t>n=</w:t>
            </w:r>
            <w:r w:rsidRPr="00302ACF">
              <w:rPr>
                <w:rFonts w:ascii="Times New Roman" w:hAnsi="Times New Roman" w:cs="Times New Roman"/>
                <w:color w:val="000000"/>
                <w:sz w:val="20"/>
                <w:szCs w:val="20"/>
              </w:rPr>
              <w:t>1276</w:t>
            </w:r>
            <w:r>
              <w:rPr>
                <w:rFonts w:ascii="Times New Roman" w:hAnsi="Times New Roman" w:cs="Times New Roman"/>
                <w:color w:val="000000"/>
                <w:sz w:val="20"/>
                <w:szCs w:val="20"/>
              </w:rPr>
              <w:t>)</w:t>
            </w:r>
          </w:p>
        </w:tc>
        <w:tc>
          <w:tcPr>
            <w:tcW w:w="1485" w:type="dxa"/>
          </w:tcPr>
          <w:p w14:paraId="61A04E2D"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National representative general parents of 0-18 years old, n=953</w:t>
            </w:r>
          </w:p>
        </w:tc>
      </w:tr>
      <w:tr w:rsidR="0014556B" w:rsidRPr="00E909DA" w14:paraId="7C5E89A0" w14:textId="77777777" w:rsidTr="00FA3C9A">
        <w:trPr>
          <w:trHeight w:val="300"/>
          <w:jc w:val="center"/>
        </w:trPr>
        <w:tc>
          <w:tcPr>
            <w:tcW w:w="1581" w:type="dxa"/>
            <w:vAlign w:val="center"/>
          </w:tcPr>
          <w:p w14:paraId="1048EA2B"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Perspective</w:t>
            </w:r>
          </w:p>
        </w:tc>
        <w:tc>
          <w:tcPr>
            <w:tcW w:w="1509" w:type="dxa"/>
            <w:shd w:val="clear" w:color="auto" w:fill="auto"/>
            <w:vAlign w:val="center"/>
          </w:tcPr>
          <w:p w14:paraId="584C26DF"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Adults think of a child (age 2-4 versus 10)</w:t>
            </w:r>
          </w:p>
        </w:tc>
        <w:tc>
          <w:tcPr>
            <w:tcW w:w="1570" w:type="dxa"/>
            <w:vAlign w:val="center"/>
          </w:tcPr>
          <w:p w14:paraId="7C7C1C23" w14:textId="77777777" w:rsidR="0014556B"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Adolescent thinks of themselves</w:t>
            </w:r>
          </w:p>
        </w:tc>
        <w:tc>
          <w:tcPr>
            <w:tcW w:w="1509" w:type="dxa"/>
            <w:vAlign w:val="center"/>
          </w:tcPr>
          <w:p w14:paraId="405076D5" w14:textId="77777777" w:rsidR="0014556B"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Adolescent thinks of themselves</w:t>
            </w:r>
          </w:p>
        </w:tc>
        <w:tc>
          <w:tcPr>
            <w:tcW w:w="1509" w:type="dxa"/>
            <w:shd w:val="clear" w:color="auto" w:fill="auto"/>
            <w:vAlign w:val="center"/>
          </w:tcPr>
          <w:p w14:paraId="69EB96A1"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Adults think of themselves </w:t>
            </w:r>
          </w:p>
        </w:tc>
        <w:tc>
          <w:tcPr>
            <w:tcW w:w="1485" w:type="dxa"/>
            <w:shd w:val="clear" w:color="auto" w:fill="auto"/>
            <w:vAlign w:val="center"/>
          </w:tcPr>
          <w:p w14:paraId="0DFE82BF"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Adults think of themselves</w:t>
            </w:r>
          </w:p>
        </w:tc>
        <w:tc>
          <w:tcPr>
            <w:tcW w:w="1485" w:type="dxa"/>
          </w:tcPr>
          <w:p w14:paraId="77EA8E35" w14:textId="77777777" w:rsidR="0014556B" w:rsidRDefault="0014556B" w:rsidP="00FA3C9A">
            <w:pPr>
              <w:rPr>
                <w:rFonts w:ascii="Times New Roman" w:hAnsi="Times New Roman" w:cs="Times New Roman"/>
                <w:color w:val="000000"/>
                <w:sz w:val="20"/>
                <w:szCs w:val="20"/>
              </w:rPr>
            </w:pPr>
            <w:r w:rsidRPr="00D94444">
              <w:rPr>
                <w:rFonts w:ascii="Times New Roman" w:hAnsi="Times New Roman" w:cs="Times New Roman"/>
                <w:color w:val="000000"/>
                <w:sz w:val="20"/>
                <w:szCs w:val="20"/>
              </w:rPr>
              <w:t>Adults think of a child</w:t>
            </w:r>
          </w:p>
        </w:tc>
      </w:tr>
      <w:tr w:rsidR="0014556B" w:rsidRPr="00E909DA" w14:paraId="69C84182" w14:textId="77777777" w:rsidTr="00FA3C9A">
        <w:trPr>
          <w:trHeight w:val="300"/>
          <w:jc w:val="center"/>
        </w:trPr>
        <w:tc>
          <w:tcPr>
            <w:tcW w:w="1581" w:type="dxa"/>
            <w:vAlign w:val="center"/>
          </w:tcPr>
          <w:p w14:paraId="51D2C16D"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Anchoring method</w:t>
            </w:r>
          </w:p>
        </w:tc>
        <w:tc>
          <w:tcPr>
            <w:tcW w:w="1509" w:type="dxa"/>
            <w:shd w:val="clear" w:color="auto" w:fill="auto"/>
            <w:vAlign w:val="center"/>
          </w:tcPr>
          <w:p w14:paraId="1D5347A5"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VAS</w:t>
            </w:r>
          </w:p>
        </w:tc>
        <w:tc>
          <w:tcPr>
            <w:tcW w:w="1570" w:type="dxa"/>
            <w:vAlign w:val="center"/>
          </w:tcPr>
          <w:p w14:paraId="1EF03EA3"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TTO</w:t>
            </w:r>
          </w:p>
        </w:tc>
        <w:tc>
          <w:tcPr>
            <w:tcW w:w="1509" w:type="dxa"/>
            <w:vAlign w:val="center"/>
          </w:tcPr>
          <w:p w14:paraId="019FC7D0"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TTO</w:t>
            </w:r>
          </w:p>
        </w:tc>
        <w:tc>
          <w:tcPr>
            <w:tcW w:w="1509" w:type="dxa"/>
            <w:shd w:val="clear" w:color="auto" w:fill="auto"/>
            <w:vAlign w:val="center"/>
          </w:tcPr>
          <w:p w14:paraId="69C12CCF" w14:textId="77777777" w:rsidR="0014556B" w:rsidRPr="00E909DA" w:rsidRDefault="0014556B" w:rsidP="00FA3C9A">
            <w:pPr>
              <w:rPr>
                <w:rFonts w:ascii="Times New Roman" w:hAnsi="Times New Roman" w:cs="Times New Roman"/>
                <w:color w:val="000000" w:themeColor="text1"/>
                <w:sz w:val="20"/>
                <w:szCs w:val="20"/>
              </w:rPr>
            </w:pPr>
            <w:r w:rsidRPr="4FA426C6">
              <w:rPr>
                <w:rFonts w:ascii="Times New Roman" w:hAnsi="Times New Roman" w:cs="Times New Roman"/>
                <w:color w:val="000000" w:themeColor="text1"/>
                <w:sz w:val="20"/>
                <w:szCs w:val="20"/>
              </w:rPr>
              <w:t>NA</w:t>
            </w:r>
          </w:p>
        </w:tc>
        <w:tc>
          <w:tcPr>
            <w:tcW w:w="1485" w:type="dxa"/>
            <w:shd w:val="clear" w:color="auto" w:fill="auto"/>
            <w:vAlign w:val="center"/>
          </w:tcPr>
          <w:p w14:paraId="32E0EE86" w14:textId="77777777" w:rsidR="0014556B" w:rsidRPr="00E909DA" w:rsidRDefault="0014556B" w:rsidP="00FA3C9A">
            <w:pPr>
              <w:rPr>
                <w:rFonts w:ascii="Times New Roman" w:hAnsi="Times New Roman" w:cs="Times New Roman"/>
                <w:color w:val="000000"/>
                <w:sz w:val="20"/>
                <w:szCs w:val="20"/>
              </w:rPr>
            </w:pPr>
            <w:r w:rsidRPr="4FA426C6">
              <w:rPr>
                <w:rFonts w:ascii="Times New Roman" w:hAnsi="Times New Roman" w:cs="Times New Roman"/>
                <w:color w:val="000000" w:themeColor="text1"/>
                <w:sz w:val="20"/>
                <w:szCs w:val="20"/>
              </w:rPr>
              <w:t xml:space="preserve"> NA</w:t>
            </w:r>
          </w:p>
        </w:tc>
        <w:tc>
          <w:tcPr>
            <w:tcW w:w="1485" w:type="dxa"/>
          </w:tcPr>
          <w:p w14:paraId="7A2B4A24" w14:textId="77777777" w:rsidR="0014556B" w:rsidRPr="4FA426C6" w:rsidRDefault="0014556B" w:rsidP="00FA3C9A">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VAS</w:t>
            </w:r>
          </w:p>
        </w:tc>
      </w:tr>
      <w:tr w:rsidR="0014556B" w:rsidRPr="00E909DA" w14:paraId="335A941F" w14:textId="77777777" w:rsidTr="00FA3C9A">
        <w:trPr>
          <w:trHeight w:val="300"/>
          <w:jc w:val="center"/>
        </w:trPr>
        <w:tc>
          <w:tcPr>
            <w:tcW w:w="1581" w:type="dxa"/>
            <w:vAlign w:val="center"/>
          </w:tcPr>
          <w:p w14:paraId="428610F0"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Anchoring population</w:t>
            </w:r>
          </w:p>
        </w:tc>
        <w:tc>
          <w:tcPr>
            <w:tcW w:w="1509" w:type="dxa"/>
            <w:shd w:val="clear" w:color="auto" w:fill="auto"/>
            <w:vAlign w:val="center"/>
          </w:tcPr>
          <w:p w14:paraId="2C449291"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Same population as preference elicitation</w:t>
            </w:r>
          </w:p>
        </w:tc>
        <w:tc>
          <w:tcPr>
            <w:tcW w:w="1570" w:type="dxa"/>
            <w:vAlign w:val="center"/>
          </w:tcPr>
          <w:p w14:paraId="5DB7942C"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A convenient sample of undergraduate students (age: 18-29y), n=38</w:t>
            </w:r>
          </w:p>
        </w:tc>
        <w:tc>
          <w:tcPr>
            <w:tcW w:w="1509" w:type="dxa"/>
            <w:vAlign w:val="center"/>
          </w:tcPr>
          <w:p w14:paraId="66BC5178"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A convenient sample of undergraduate students (mean age: 18y), n=38</w:t>
            </w:r>
          </w:p>
        </w:tc>
        <w:tc>
          <w:tcPr>
            <w:tcW w:w="1509" w:type="dxa"/>
            <w:shd w:val="clear" w:color="auto" w:fill="auto"/>
            <w:vAlign w:val="center"/>
          </w:tcPr>
          <w:p w14:paraId="618E619A" w14:textId="77777777" w:rsidR="0014556B" w:rsidRPr="00E909DA" w:rsidRDefault="0014556B" w:rsidP="00FA3C9A">
            <w:pPr>
              <w:rPr>
                <w:rFonts w:ascii="Times New Roman" w:hAnsi="Times New Roman" w:cs="Times New Roman"/>
                <w:color w:val="000000" w:themeColor="text1"/>
                <w:sz w:val="20"/>
                <w:szCs w:val="20"/>
              </w:rPr>
            </w:pPr>
            <w:r w:rsidRPr="4FA426C6">
              <w:rPr>
                <w:rFonts w:ascii="Times New Roman" w:hAnsi="Times New Roman" w:cs="Times New Roman"/>
                <w:color w:val="000000" w:themeColor="text1"/>
                <w:sz w:val="20"/>
                <w:szCs w:val="20"/>
              </w:rPr>
              <w:t xml:space="preserve">NA </w:t>
            </w:r>
          </w:p>
        </w:tc>
        <w:tc>
          <w:tcPr>
            <w:tcW w:w="1485" w:type="dxa"/>
            <w:shd w:val="clear" w:color="auto" w:fill="auto"/>
            <w:vAlign w:val="center"/>
          </w:tcPr>
          <w:p w14:paraId="2E433833" w14:textId="77777777" w:rsidR="0014556B" w:rsidRPr="00E909DA" w:rsidRDefault="0014556B" w:rsidP="00FA3C9A">
            <w:pPr>
              <w:rPr>
                <w:rFonts w:ascii="Times New Roman" w:hAnsi="Times New Roman" w:cs="Times New Roman"/>
                <w:color w:val="000000"/>
                <w:sz w:val="20"/>
                <w:szCs w:val="20"/>
              </w:rPr>
            </w:pPr>
            <w:r w:rsidRPr="4FA426C6">
              <w:rPr>
                <w:rFonts w:ascii="Times New Roman" w:hAnsi="Times New Roman" w:cs="Times New Roman"/>
                <w:color w:val="000000" w:themeColor="text1"/>
                <w:sz w:val="20"/>
                <w:szCs w:val="20"/>
              </w:rPr>
              <w:t xml:space="preserve"> NA</w:t>
            </w:r>
          </w:p>
        </w:tc>
        <w:tc>
          <w:tcPr>
            <w:tcW w:w="1485" w:type="dxa"/>
          </w:tcPr>
          <w:p w14:paraId="63CFBB8A" w14:textId="77777777" w:rsidR="0014556B" w:rsidRPr="4FA426C6" w:rsidRDefault="0014556B" w:rsidP="00FA3C9A">
            <w:pPr>
              <w:rPr>
                <w:rFonts w:ascii="Times New Roman" w:hAnsi="Times New Roman" w:cs="Times New Roman"/>
                <w:color w:val="000000" w:themeColor="text1"/>
                <w:sz w:val="20"/>
                <w:szCs w:val="20"/>
              </w:rPr>
            </w:pPr>
            <w:r>
              <w:rPr>
                <w:rFonts w:ascii="Times New Roman" w:hAnsi="Times New Roman" w:cs="Times New Roman"/>
                <w:color w:val="000000"/>
                <w:sz w:val="20"/>
                <w:szCs w:val="20"/>
              </w:rPr>
              <w:t>Same population as preference elicitation</w:t>
            </w:r>
          </w:p>
        </w:tc>
      </w:tr>
      <w:tr w:rsidR="0014556B" w:rsidRPr="00E909DA" w14:paraId="6D9BC1C5" w14:textId="77777777" w:rsidTr="00FA3C9A">
        <w:trPr>
          <w:trHeight w:val="300"/>
          <w:jc w:val="center"/>
        </w:trPr>
        <w:tc>
          <w:tcPr>
            <w:tcW w:w="1581" w:type="dxa"/>
            <w:vAlign w:val="center"/>
          </w:tcPr>
          <w:p w14:paraId="34F12DD2" w14:textId="77777777" w:rsidR="0014556B" w:rsidRDefault="0014556B" w:rsidP="00FA3C9A">
            <w:pPr>
              <w:rPr>
                <w:rFonts w:ascii="Times New Roman" w:hAnsi="Times New Roman" w:cs="Times New Roman"/>
                <w:sz w:val="20"/>
                <w:szCs w:val="20"/>
              </w:rPr>
            </w:pPr>
            <w:r w:rsidRPr="00615024">
              <w:rPr>
                <w:rFonts w:ascii="Times New Roman" w:hAnsi="Times New Roman" w:cs="Times New Roman"/>
                <w:sz w:val="20"/>
                <w:szCs w:val="20"/>
              </w:rPr>
              <w:t>Preference ranking of dimensions (ordered from highest to lowest utility loss at level 5)</w:t>
            </w:r>
          </w:p>
        </w:tc>
        <w:tc>
          <w:tcPr>
            <w:tcW w:w="1509" w:type="dxa"/>
            <w:vAlign w:val="center"/>
          </w:tcPr>
          <w:p w14:paraId="2377B2D9"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Pain, </w:t>
            </w:r>
          </w:p>
          <w:p w14:paraId="4214F557"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Sleep,</w:t>
            </w:r>
          </w:p>
          <w:p w14:paraId="3914E186"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Daily routine, </w:t>
            </w:r>
          </w:p>
          <w:p w14:paraId="711CA020"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Sad, </w:t>
            </w:r>
          </w:p>
          <w:p w14:paraId="7237F2A5"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Worried, </w:t>
            </w:r>
          </w:p>
          <w:p w14:paraId="67648A11"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Schoolwork, </w:t>
            </w:r>
          </w:p>
          <w:p w14:paraId="17119E32"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Activities,</w:t>
            </w:r>
          </w:p>
          <w:p w14:paraId="19EEACD9"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Annoyed,</w:t>
            </w:r>
          </w:p>
          <w:p w14:paraId="7469BBA6" w14:textId="77777777" w:rsidR="0014556B" w:rsidRPr="00C65FC6" w:rsidRDefault="0014556B" w:rsidP="00FA3C9A">
            <w:pPr>
              <w:rPr>
                <w:rFonts w:ascii="Times New Roman" w:hAnsi="Times New Roman" w:cs="Times New Roman"/>
                <w:sz w:val="20"/>
                <w:szCs w:val="20"/>
              </w:rPr>
            </w:pPr>
            <w:r>
              <w:rPr>
                <w:rFonts w:ascii="Times New Roman" w:hAnsi="Times New Roman" w:cs="Times New Roman"/>
                <w:sz w:val="20"/>
                <w:szCs w:val="20"/>
              </w:rPr>
              <w:t>Tired.</w:t>
            </w:r>
          </w:p>
        </w:tc>
        <w:tc>
          <w:tcPr>
            <w:tcW w:w="1570" w:type="dxa"/>
            <w:vAlign w:val="center"/>
          </w:tcPr>
          <w:p w14:paraId="1750BFB3"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Sad,</w:t>
            </w:r>
          </w:p>
          <w:p w14:paraId="0FD6FB30"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Pain, </w:t>
            </w:r>
          </w:p>
          <w:p w14:paraId="456F2D04"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Daily routine,</w:t>
            </w:r>
          </w:p>
          <w:p w14:paraId="551EBE5B"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Annoyed,</w:t>
            </w:r>
          </w:p>
          <w:p w14:paraId="177982FA"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Sleep,</w:t>
            </w:r>
          </w:p>
          <w:p w14:paraId="2BA26319"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Schoolwork,</w:t>
            </w:r>
          </w:p>
          <w:p w14:paraId="0FC08B5B"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Worried,</w:t>
            </w:r>
          </w:p>
          <w:p w14:paraId="68AECA4B"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Activities,</w:t>
            </w:r>
          </w:p>
          <w:p w14:paraId="14938DD8"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Tired.</w:t>
            </w:r>
          </w:p>
        </w:tc>
        <w:tc>
          <w:tcPr>
            <w:tcW w:w="1509" w:type="dxa"/>
            <w:vAlign w:val="center"/>
          </w:tcPr>
          <w:p w14:paraId="7BB54ED6"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Activities, </w:t>
            </w:r>
          </w:p>
          <w:p w14:paraId="759E70DC"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Tired, </w:t>
            </w:r>
          </w:p>
          <w:p w14:paraId="5A5C9158"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Worried,</w:t>
            </w:r>
          </w:p>
          <w:p w14:paraId="2C40CCB0"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Schoolwork,</w:t>
            </w:r>
          </w:p>
          <w:p w14:paraId="4CF94F1C"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Sad,</w:t>
            </w:r>
          </w:p>
          <w:p w14:paraId="135CB07A"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Pain,</w:t>
            </w:r>
          </w:p>
          <w:p w14:paraId="65EB00D9"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Sleep,</w:t>
            </w:r>
          </w:p>
          <w:p w14:paraId="038C7E72"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Daily routine,</w:t>
            </w:r>
          </w:p>
          <w:p w14:paraId="3FDB8753"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Annoyed.</w:t>
            </w:r>
          </w:p>
        </w:tc>
        <w:tc>
          <w:tcPr>
            <w:tcW w:w="1509" w:type="dxa"/>
            <w:shd w:val="clear" w:color="auto" w:fill="auto"/>
            <w:vAlign w:val="center"/>
          </w:tcPr>
          <w:p w14:paraId="63E33F8F"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Pain, </w:t>
            </w:r>
          </w:p>
          <w:p w14:paraId="200A4AEF"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Activities,</w:t>
            </w:r>
          </w:p>
          <w:p w14:paraId="45E98193"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Daily routine, </w:t>
            </w:r>
          </w:p>
          <w:p w14:paraId="2A1CBA92"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Sleep,</w:t>
            </w:r>
          </w:p>
          <w:p w14:paraId="2B2E4889"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Sad,</w:t>
            </w:r>
          </w:p>
          <w:p w14:paraId="29A16CEA"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Schoolwork,</w:t>
            </w:r>
          </w:p>
          <w:p w14:paraId="30DC08E0"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Tired,</w:t>
            </w:r>
          </w:p>
          <w:p w14:paraId="044D583D"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Annoyed, </w:t>
            </w:r>
          </w:p>
          <w:p w14:paraId="263ECDFD"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Worried.</w:t>
            </w:r>
          </w:p>
        </w:tc>
        <w:tc>
          <w:tcPr>
            <w:tcW w:w="1485" w:type="dxa"/>
            <w:shd w:val="clear" w:color="auto" w:fill="auto"/>
            <w:vAlign w:val="center"/>
          </w:tcPr>
          <w:p w14:paraId="527134BB"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Pain,</w:t>
            </w:r>
          </w:p>
          <w:p w14:paraId="5C00D142"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Sleep,</w:t>
            </w:r>
          </w:p>
          <w:p w14:paraId="2668BD53"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Activities,</w:t>
            </w:r>
          </w:p>
          <w:p w14:paraId="1B33E5A8"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Daily routine,</w:t>
            </w:r>
          </w:p>
          <w:p w14:paraId="30FE22F7"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Worried,</w:t>
            </w:r>
          </w:p>
          <w:p w14:paraId="20903BC5"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Sad, </w:t>
            </w:r>
          </w:p>
          <w:p w14:paraId="5851A678" w14:textId="77777777" w:rsidR="0014556B"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Tired, Annoyed,</w:t>
            </w:r>
          </w:p>
          <w:p w14:paraId="4F6C2262"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Schoolwork. </w:t>
            </w:r>
          </w:p>
        </w:tc>
        <w:tc>
          <w:tcPr>
            <w:tcW w:w="1485" w:type="dxa"/>
          </w:tcPr>
          <w:p w14:paraId="026FECD0"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Pain, </w:t>
            </w:r>
          </w:p>
          <w:p w14:paraId="1ADC878F"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Sleep,</w:t>
            </w:r>
          </w:p>
          <w:p w14:paraId="194941EF"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Daily routine, </w:t>
            </w:r>
          </w:p>
          <w:p w14:paraId="2A733528"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Sad, </w:t>
            </w:r>
          </w:p>
          <w:p w14:paraId="20CB1660"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Worried, </w:t>
            </w:r>
          </w:p>
          <w:p w14:paraId="2A26285C"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Schoolwork, </w:t>
            </w:r>
          </w:p>
          <w:p w14:paraId="14E70FD7"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Activities,</w:t>
            </w:r>
          </w:p>
          <w:p w14:paraId="7F576A57" w14:textId="77777777" w:rsidR="0014556B" w:rsidRDefault="0014556B" w:rsidP="00FA3C9A">
            <w:pPr>
              <w:rPr>
                <w:rFonts w:ascii="Times New Roman" w:hAnsi="Times New Roman" w:cs="Times New Roman"/>
                <w:sz w:val="20"/>
                <w:szCs w:val="20"/>
              </w:rPr>
            </w:pPr>
            <w:r>
              <w:rPr>
                <w:rFonts w:ascii="Times New Roman" w:hAnsi="Times New Roman" w:cs="Times New Roman"/>
                <w:sz w:val="20"/>
                <w:szCs w:val="20"/>
              </w:rPr>
              <w:t>Annoyed,</w:t>
            </w:r>
          </w:p>
          <w:p w14:paraId="5797977F" w14:textId="77777777" w:rsidR="0014556B" w:rsidRPr="00C65FC6" w:rsidRDefault="0014556B" w:rsidP="00FA3C9A">
            <w:pPr>
              <w:rPr>
                <w:rFonts w:ascii="Times New Roman" w:hAnsi="Times New Roman" w:cs="Times New Roman"/>
                <w:sz w:val="20"/>
                <w:szCs w:val="20"/>
              </w:rPr>
            </w:pPr>
            <w:r>
              <w:rPr>
                <w:rFonts w:ascii="Times New Roman" w:hAnsi="Times New Roman" w:cs="Times New Roman"/>
                <w:sz w:val="20"/>
                <w:szCs w:val="20"/>
              </w:rPr>
              <w:t>Tired.</w:t>
            </w:r>
          </w:p>
        </w:tc>
      </w:tr>
      <w:tr w:rsidR="0014556B" w:rsidRPr="00E909DA" w14:paraId="4E08D139" w14:textId="77777777" w:rsidTr="00FA3C9A">
        <w:trPr>
          <w:trHeight w:val="300"/>
          <w:jc w:val="center"/>
        </w:trPr>
        <w:tc>
          <w:tcPr>
            <w:tcW w:w="1581" w:type="dxa"/>
            <w:vAlign w:val="center"/>
          </w:tcPr>
          <w:p w14:paraId="0B658C38" w14:textId="77777777" w:rsidR="0014556B" w:rsidRPr="00E909DA" w:rsidRDefault="0014556B" w:rsidP="00FA3C9A">
            <w:pPr>
              <w:rPr>
                <w:rFonts w:ascii="Times New Roman" w:hAnsi="Times New Roman" w:cs="Times New Roman"/>
                <w:sz w:val="20"/>
                <w:szCs w:val="20"/>
              </w:rPr>
            </w:pPr>
            <w:r w:rsidRPr="4FA426C6">
              <w:rPr>
                <w:rFonts w:ascii="Times New Roman" w:hAnsi="Times New Roman" w:cs="Times New Roman"/>
                <w:sz w:val="20"/>
                <w:szCs w:val="20"/>
              </w:rPr>
              <w:t>Example health state values</w:t>
            </w:r>
          </w:p>
        </w:tc>
        <w:tc>
          <w:tcPr>
            <w:tcW w:w="1509" w:type="dxa"/>
            <w:shd w:val="clear" w:color="auto" w:fill="auto"/>
            <w:vAlign w:val="center"/>
          </w:tcPr>
          <w:p w14:paraId="51C0F850" w14:textId="77777777" w:rsidR="0014556B" w:rsidRPr="00E909DA" w:rsidRDefault="0014556B" w:rsidP="00FA3C9A">
            <w:pPr>
              <w:rPr>
                <w:rFonts w:ascii="Times New Roman" w:hAnsi="Times New Roman" w:cs="Times New Roman"/>
                <w:color w:val="000000"/>
                <w:sz w:val="20"/>
                <w:szCs w:val="20"/>
              </w:rPr>
            </w:pPr>
          </w:p>
        </w:tc>
        <w:tc>
          <w:tcPr>
            <w:tcW w:w="1570" w:type="dxa"/>
            <w:vAlign w:val="center"/>
          </w:tcPr>
          <w:p w14:paraId="73030933" w14:textId="77777777" w:rsidR="0014556B" w:rsidRPr="00E909DA" w:rsidRDefault="0014556B" w:rsidP="00FA3C9A">
            <w:pPr>
              <w:rPr>
                <w:rFonts w:ascii="Times New Roman" w:hAnsi="Times New Roman" w:cs="Times New Roman"/>
                <w:sz w:val="20"/>
                <w:szCs w:val="20"/>
              </w:rPr>
            </w:pPr>
          </w:p>
        </w:tc>
        <w:tc>
          <w:tcPr>
            <w:tcW w:w="1509" w:type="dxa"/>
            <w:vAlign w:val="center"/>
          </w:tcPr>
          <w:p w14:paraId="5684D832" w14:textId="77777777" w:rsidR="0014556B" w:rsidRPr="00E909DA" w:rsidRDefault="0014556B" w:rsidP="00FA3C9A">
            <w:pPr>
              <w:rPr>
                <w:rFonts w:ascii="Times New Roman" w:hAnsi="Times New Roman" w:cs="Times New Roman"/>
                <w:sz w:val="20"/>
                <w:szCs w:val="20"/>
              </w:rPr>
            </w:pPr>
          </w:p>
        </w:tc>
        <w:tc>
          <w:tcPr>
            <w:tcW w:w="1509" w:type="dxa"/>
            <w:shd w:val="clear" w:color="auto" w:fill="auto"/>
            <w:vAlign w:val="center"/>
          </w:tcPr>
          <w:p w14:paraId="4166DAF1" w14:textId="77777777" w:rsidR="0014556B" w:rsidRPr="00E909DA" w:rsidRDefault="0014556B" w:rsidP="00FA3C9A">
            <w:pPr>
              <w:rPr>
                <w:rFonts w:ascii="Times New Roman" w:hAnsi="Times New Roman" w:cs="Times New Roman"/>
                <w:color w:val="000000"/>
                <w:sz w:val="20"/>
                <w:szCs w:val="20"/>
              </w:rPr>
            </w:pPr>
          </w:p>
        </w:tc>
        <w:tc>
          <w:tcPr>
            <w:tcW w:w="1485" w:type="dxa"/>
            <w:shd w:val="clear" w:color="auto" w:fill="auto"/>
            <w:vAlign w:val="center"/>
          </w:tcPr>
          <w:p w14:paraId="21EA3528" w14:textId="77777777" w:rsidR="0014556B" w:rsidRPr="00E909DA" w:rsidRDefault="0014556B" w:rsidP="00FA3C9A">
            <w:pPr>
              <w:rPr>
                <w:rFonts w:ascii="Times New Roman" w:hAnsi="Times New Roman" w:cs="Times New Roman"/>
                <w:color w:val="000000"/>
                <w:sz w:val="20"/>
                <w:szCs w:val="20"/>
              </w:rPr>
            </w:pPr>
          </w:p>
        </w:tc>
        <w:tc>
          <w:tcPr>
            <w:tcW w:w="1485" w:type="dxa"/>
          </w:tcPr>
          <w:p w14:paraId="3105FEB2" w14:textId="77777777" w:rsidR="0014556B" w:rsidRPr="00E909DA" w:rsidRDefault="0014556B" w:rsidP="00FA3C9A">
            <w:pPr>
              <w:rPr>
                <w:rFonts w:ascii="Times New Roman" w:hAnsi="Times New Roman" w:cs="Times New Roman"/>
                <w:color w:val="000000"/>
                <w:sz w:val="20"/>
                <w:szCs w:val="20"/>
              </w:rPr>
            </w:pPr>
          </w:p>
        </w:tc>
      </w:tr>
      <w:tr w:rsidR="0014556B" w:rsidRPr="00E909DA" w14:paraId="24D5C6D2" w14:textId="77777777" w:rsidTr="00FA3C9A">
        <w:trPr>
          <w:trHeight w:val="300"/>
          <w:jc w:val="center"/>
        </w:trPr>
        <w:tc>
          <w:tcPr>
            <w:tcW w:w="1581" w:type="dxa"/>
            <w:vAlign w:val="center"/>
          </w:tcPr>
          <w:p w14:paraId="434F5A63"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    </w:t>
            </w:r>
            <w:r w:rsidRPr="00E909DA">
              <w:rPr>
                <w:rFonts w:ascii="Times New Roman" w:hAnsi="Times New Roman" w:cs="Times New Roman"/>
                <w:sz w:val="20"/>
                <w:szCs w:val="20"/>
              </w:rPr>
              <w:t>414355432</w:t>
            </w:r>
          </w:p>
        </w:tc>
        <w:tc>
          <w:tcPr>
            <w:tcW w:w="1509" w:type="dxa"/>
            <w:shd w:val="clear" w:color="auto" w:fill="auto"/>
          </w:tcPr>
          <w:p w14:paraId="564B6A45" w14:textId="77777777" w:rsidR="0014556B" w:rsidRPr="00E909DA" w:rsidRDefault="0014556B" w:rsidP="00FA3C9A">
            <w:pPr>
              <w:rPr>
                <w:rFonts w:ascii="Times New Roman" w:hAnsi="Times New Roman" w:cs="Times New Roman"/>
                <w:sz w:val="20"/>
                <w:szCs w:val="20"/>
              </w:rPr>
            </w:pPr>
            <w:r w:rsidRPr="0029545C">
              <w:rPr>
                <w:rFonts w:ascii="Times New Roman" w:hAnsi="Times New Roman" w:cs="Times New Roman"/>
                <w:sz w:val="20"/>
                <w:szCs w:val="20"/>
              </w:rPr>
              <w:t>0.529</w:t>
            </w:r>
          </w:p>
        </w:tc>
        <w:tc>
          <w:tcPr>
            <w:tcW w:w="1570" w:type="dxa"/>
            <w:vAlign w:val="center"/>
          </w:tcPr>
          <w:p w14:paraId="2638BEE5"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0.2505</w:t>
            </w:r>
          </w:p>
        </w:tc>
        <w:tc>
          <w:tcPr>
            <w:tcW w:w="1509" w:type="dxa"/>
            <w:vAlign w:val="center"/>
          </w:tcPr>
          <w:p w14:paraId="6A002B42"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0.5231</w:t>
            </w:r>
          </w:p>
        </w:tc>
        <w:tc>
          <w:tcPr>
            <w:tcW w:w="1509" w:type="dxa"/>
            <w:shd w:val="clear" w:color="auto" w:fill="auto"/>
            <w:vAlign w:val="center"/>
          </w:tcPr>
          <w:p w14:paraId="23887B8A"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color w:val="000000"/>
                <w:sz w:val="20"/>
                <w:szCs w:val="20"/>
              </w:rPr>
              <w:t>0.559</w:t>
            </w:r>
          </w:p>
        </w:tc>
        <w:tc>
          <w:tcPr>
            <w:tcW w:w="1485" w:type="dxa"/>
            <w:shd w:val="clear" w:color="auto" w:fill="auto"/>
            <w:vAlign w:val="center"/>
          </w:tcPr>
          <w:p w14:paraId="45F81A93" w14:textId="77777777" w:rsidR="0014556B" w:rsidRPr="00E909DA" w:rsidRDefault="0014556B" w:rsidP="00FA3C9A">
            <w:pPr>
              <w:rPr>
                <w:rFonts w:ascii="Times New Roman" w:hAnsi="Times New Roman" w:cs="Times New Roman"/>
                <w:color w:val="000000"/>
                <w:sz w:val="20"/>
                <w:szCs w:val="20"/>
              </w:rPr>
            </w:pPr>
            <w:r w:rsidRPr="00E909DA">
              <w:rPr>
                <w:rFonts w:ascii="Times New Roman" w:hAnsi="Times New Roman" w:cs="Times New Roman"/>
                <w:color w:val="000000"/>
                <w:sz w:val="20"/>
                <w:szCs w:val="20"/>
              </w:rPr>
              <w:t>0.266</w:t>
            </w:r>
          </w:p>
        </w:tc>
        <w:tc>
          <w:tcPr>
            <w:tcW w:w="1485" w:type="dxa"/>
          </w:tcPr>
          <w:p w14:paraId="5A205124"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0.536</w:t>
            </w:r>
          </w:p>
        </w:tc>
      </w:tr>
      <w:tr w:rsidR="0014556B" w:rsidRPr="00E909DA" w14:paraId="1A9F0F51" w14:textId="77777777" w:rsidTr="00FA3C9A">
        <w:trPr>
          <w:trHeight w:val="300"/>
          <w:jc w:val="center"/>
        </w:trPr>
        <w:tc>
          <w:tcPr>
            <w:tcW w:w="1581" w:type="dxa"/>
            <w:vAlign w:val="center"/>
          </w:tcPr>
          <w:p w14:paraId="3839199E"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    </w:t>
            </w:r>
            <w:r w:rsidRPr="00E909DA">
              <w:rPr>
                <w:rFonts w:ascii="Times New Roman" w:hAnsi="Times New Roman" w:cs="Times New Roman"/>
                <w:sz w:val="20"/>
                <w:szCs w:val="20"/>
              </w:rPr>
              <w:t>231345314</w:t>
            </w:r>
          </w:p>
        </w:tc>
        <w:tc>
          <w:tcPr>
            <w:tcW w:w="1509" w:type="dxa"/>
            <w:shd w:val="clear" w:color="auto" w:fill="auto"/>
          </w:tcPr>
          <w:p w14:paraId="01988623" w14:textId="77777777" w:rsidR="0014556B" w:rsidRPr="00E909DA" w:rsidRDefault="0014556B" w:rsidP="00FA3C9A">
            <w:pPr>
              <w:rPr>
                <w:rFonts w:ascii="Times New Roman" w:hAnsi="Times New Roman" w:cs="Times New Roman"/>
                <w:sz w:val="20"/>
                <w:szCs w:val="20"/>
              </w:rPr>
            </w:pPr>
            <w:r w:rsidRPr="0029545C">
              <w:rPr>
                <w:rFonts w:ascii="Times New Roman" w:hAnsi="Times New Roman" w:cs="Times New Roman"/>
                <w:sz w:val="20"/>
                <w:szCs w:val="20"/>
              </w:rPr>
              <w:t>0.798</w:t>
            </w:r>
          </w:p>
        </w:tc>
        <w:tc>
          <w:tcPr>
            <w:tcW w:w="1570" w:type="dxa"/>
            <w:vAlign w:val="center"/>
          </w:tcPr>
          <w:p w14:paraId="535EA7FB"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0.4250</w:t>
            </w:r>
          </w:p>
        </w:tc>
        <w:tc>
          <w:tcPr>
            <w:tcW w:w="1509" w:type="dxa"/>
            <w:vAlign w:val="center"/>
          </w:tcPr>
          <w:p w14:paraId="715F3C05"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0.5448</w:t>
            </w:r>
          </w:p>
        </w:tc>
        <w:tc>
          <w:tcPr>
            <w:tcW w:w="1509" w:type="dxa"/>
            <w:shd w:val="clear" w:color="auto" w:fill="auto"/>
            <w:vAlign w:val="center"/>
          </w:tcPr>
          <w:p w14:paraId="6D8E9070"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color w:val="000000"/>
                <w:sz w:val="20"/>
                <w:szCs w:val="20"/>
              </w:rPr>
              <w:t>0.730</w:t>
            </w:r>
          </w:p>
        </w:tc>
        <w:tc>
          <w:tcPr>
            <w:tcW w:w="1485" w:type="dxa"/>
            <w:shd w:val="clear" w:color="auto" w:fill="auto"/>
            <w:vAlign w:val="center"/>
          </w:tcPr>
          <w:p w14:paraId="11480603" w14:textId="46BA0A43" w:rsidR="0014556B" w:rsidRPr="00E909DA" w:rsidRDefault="0014556B" w:rsidP="00FA3C9A">
            <w:pPr>
              <w:rPr>
                <w:rFonts w:ascii="Times New Roman" w:hAnsi="Times New Roman" w:cs="Times New Roman"/>
                <w:color w:val="000000"/>
                <w:sz w:val="20"/>
                <w:szCs w:val="20"/>
              </w:rPr>
            </w:pPr>
            <w:r w:rsidRPr="00E909DA">
              <w:rPr>
                <w:rFonts w:ascii="Times New Roman" w:hAnsi="Times New Roman" w:cs="Times New Roman"/>
                <w:color w:val="000000"/>
                <w:sz w:val="20"/>
                <w:szCs w:val="20"/>
              </w:rPr>
              <w:t>0.</w:t>
            </w:r>
            <w:r w:rsidR="00807A69">
              <w:rPr>
                <w:rFonts w:ascii="Times New Roman" w:hAnsi="Times New Roman" w:cs="Times New Roman"/>
                <w:color w:val="000000"/>
                <w:sz w:val="20"/>
                <w:szCs w:val="20"/>
              </w:rPr>
              <w:t>543</w:t>
            </w:r>
          </w:p>
        </w:tc>
        <w:tc>
          <w:tcPr>
            <w:tcW w:w="1485" w:type="dxa"/>
          </w:tcPr>
          <w:p w14:paraId="131B552B"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0.800</w:t>
            </w:r>
          </w:p>
        </w:tc>
      </w:tr>
      <w:tr w:rsidR="0014556B" w:rsidRPr="00E909DA" w14:paraId="33861B48" w14:textId="77777777" w:rsidTr="00FA3C9A">
        <w:trPr>
          <w:trHeight w:val="300"/>
          <w:jc w:val="center"/>
        </w:trPr>
        <w:tc>
          <w:tcPr>
            <w:tcW w:w="1581" w:type="dxa"/>
            <w:vAlign w:val="center"/>
          </w:tcPr>
          <w:p w14:paraId="631B4ED8"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    </w:t>
            </w:r>
            <w:r w:rsidRPr="00E909DA">
              <w:rPr>
                <w:rFonts w:ascii="Times New Roman" w:hAnsi="Times New Roman" w:cs="Times New Roman"/>
                <w:sz w:val="20"/>
                <w:szCs w:val="20"/>
              </w:rPr>
              <w:t>423141114</w:t>
            </w:r>
          </w:p>
        </w:tc>
        <w:tc>
          <w:tcPr>
            <w:tcW w:w="1509" w:type="dxa"/>
            <w:shd w:val="clear" w:color="auto" w:fill="auto"/>
          </w:tcPr>
          <w:p w14:paraId="29ACAC0E" w14:textId="77777777" w:rsidR="0014556B" w:rsidRPr="00E909DA" w:rsidRDefault="0014556B" w:rsidP="00FA3C9A">
            <w:pPr>
              <w:rPr>
                <w:rFonts w:ascii="Times New Roman" w:hAnsi="Times New Roman" w:cs="Times New Roman"/>
                <w:sz w:val="20"/>
                <w:szCs w:val="20"/>
              </w:rPr>
            </w:pPr>
            <w:r w:rsidRPr="0029545C">
              <w:rPr>
                <w:rFonts w:ascii="Times New Roman" w:hAnsi="Times New Roman" w:cs="Times New Roman"/>
                <w:sz w:val="20"/>
                <w:szCs w:val="20"/>
              </w:rPr>
              <w:t>0.805</w:t>
            </w:r>
          </w:p>
        </w:tc>
        <w:tc>
          <w:tcPr>
            <w:tcW w:w="1570" w:type="dxa"/>
            <w:vAlign w:val="center"/>
          </w:tcPr>
          <w:p w14:paraId="60516B07"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0.5606</w:t>
            </w:r>
          </w:p>
        </w:tc>
        <w:tc>
          <w:tcPr>
            <w:tcW w:w="1509" w:type="dxa"/>
            <w:vAlign w:val="center"/>
          </w:tcPr>
          <w:p w14:paraId="2E83D27F" w14:textId="6A288F78"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0.721</w:t>
            </w:r>
            <w:r w:rsidR="003151D2">
              <w:rPr>
                <w:rFonts w:ascii="Times New Roman" w:hAnsi="Times New Roman" w:cs="Times New Roman"/>
                <w:sz w:val="20"/>
                <w:szCs w:val="20"/>
              </w:rPr>
              <w:t>8</w:t>
            </w:r>
          </w:p>
        </w:tc>
        <w:tc>
          <w:tcPr>
            <w:tcW w:w="1509" w:type="dxa"/>
            <w:shd w:val="clear" w:color="auto" w:fill="auto"/>
            <w:vAlign w:val="center"/>
          </w:tcPr>
          <w:p w14:paraId="122F1BA5"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color w:val="000000"/>
                <w:sz w:val="20"/>
                <w:szCs w:val="20"/>
              </w:rPr>
              <w:t>0.834</w:t>
            </w:r>
          </w:p>
        </w:tc>
        <w:tc>
          <w:tcPr>
            <w:tcW w:w="1485" w:type="dxa"/>
            <w:shd w:val="clear" w:color="auto" w:fill="auto"/>
            <w:vAlign w:val="center"/>
          </w:tcPr>
          <w:p w14:paraId="344443B0" w14:textId="3114D459" w:rsidR="0014556B" w:rsidRPr="00E909DA" w:rsidRDefault="0014556B" w:rsidP="00FA3C9A">
            <w:pPr>
              <w:rPr>
                <w:rFonts w:ascii="Times New Roman" w:hAnsi="Times New Roman" w:cs="Times New Roman"/>
                <w:color w:val="000000"/>
                <w:sz w:val="20"/>
                <w:szCs w:val="20"/>
              </w:rPr>
            </w:pPr>
            <w:r w:rsidRPr="00E909DA">
              <w:rPr>
                <w:rFonts w:ascii="Times New Roman" w:hAnsi="Times New Roman" w:cs="Times New Roman"/>
                <w:color w:val="000000"/>
                <w:sz w:val="20"/>
                <w:szCs w:val="20"/>
              </w:rPr>
              <w:t>0.</w:t>
            </w:r>
            <w:r w:rsidR="003E49FA">
              <w:rPr>
                <w:rFonts w:ascii="Times New Roman" w:hAnsi="Times New Roman" w:cs="Times New Roman"/>
                <w:color w:val="000000"/>
                <w:sz w:val="20"/>
                <w:szCs w:val="20"/>
              </w:rPr>
              <w:t>660</w:t>
            </w:r>
          </w:p>
        </w:tc>
        <w:tc>
          <w:tcPr>
            <w:tcW w:w="1485" w:type="dxa"/>
          </w:tcPr>
          <w:p w14:paraId="39E57A00"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0.799</w:t>
            </w:r>
          </w:p>
        </w:tc>
      </w:tr>
      <w:tr w:rsidR="001B4FBF" w:rsidRPr="00E909DA" w14:paraId="0CF523CB" w14:textId="77777777" w:rsidTr="00FA3C9A">
        <w:trPr>
          <w:trHeight w:val="300"/>
          <w:jc w:val="center"/>
        </w:trPr>
        <w:tc>
          <w:tcPr>
            <w:tcW w:w="1581" w:type="dxa"/>
            <w:vAlign w:val="center"/>
          </w:tcPr>
          <w:p w14:paraId="1844A959" w14:textId="01CE8B39" w:rsidR="001B4FBF" w:rsidRDefault="00F515DF" w:rsidP="00036CFD">
            <w:pPr>
              <w:jc w:val="center"/>
              <w:rPr>
                <w:rFonts w:ascii="Times New Roman" w:hAnsi="Times New Roman" w:cs="Times New Roman"/>
                <w:sz w:val="20"/>
                <w:szCs w:val="20"/>
              </w:rPr>
            </w:pPr>
            <w:r>
              <w:rPr>
                <w:rFonts w:ascii="Times New Roman" w:hAnsi="Times New Roman" w:cs="Times New Roman"/>
                <w:sz w:val="20"/>
                <w:szCs w:val="20"/>
              </w:rPr>
              <w:t>333333333</w:t>
            </w:r>
          </w:p>
        </w:tc>
        <w:tc>
          <w:tcPr>
            <w:tcW w:w="1509" w:type="dxa"/>
            <w:shd w:val="clear" w:color="auto" w:fill="auto"/>
          </w:tcPr>
          <w:p w14:paraId="1D217B19" w14:textId="45415F54" w:rsidR="001B4FBF" w:rsidRPr="0029545C" w:rsidRDefault="00CF7615" w:rsidP="00FA3C9A">
            <w:pPr>
              <w:rPr>
                <w:rFonts w:ascii="Times New Roman" w:hAnsi="Times New Roman" w:cs="Times New Roman"/>
                <w:sz w:val="20"/>
                <w:szCs w:val="20"/>
              </w:rPr>
            </w:pPr>
            <w:r>
              <w:rPr>
                <w:rFonts w:ascii="Times New Roman" w:hAnsi="Times New Roman" w:cs="Times New Roman"/>
                <w:sz w:val="20"/>
                <w:szCs w:val="20"/>
              </w:rPr>
              <w:t>0.755</w:t>
            </w:r>
          </w:p>
        </w:tc>
        <w:tc>
          <w:tcPr>
            <w:tcW w:w="1570" w:type="dxa"/>
            <w:vAlign w:val="center"/>
          </w:tcPr>
          <w:p w14:paraId="287C37AA" w14:textId="3AAB45CF" w:rsidR="001B4FBF" w:rsidRPr="00E909DA" w:rsidRDefault="00CF7615" w:rsidP="00FA3C9A">
            <w:pPr>
              <w:rPr>
                <w:rFonts w:ascii="Times New Roman" w:hAnsi="Times New Roman" w:cs="Times New Roman"/>
                <w:sz w:val="20"/>
                <w:szCs w:val="20"/>
              </w:rPr>
            </w:pPr>
            <w:r>
              <w:rPr>
                <w:rFonts w:ascii="Times New Roman" w:hAnsi="Times New Roman" w:cs="Times New Roman"/>
                <w:sz w:val="20"/>
                <w:szCs w:val="20"/>
              </w:rPr>
              <w:t>0.2536</w:t>
            </w:r>
          </w:p>
        </w:tc>
        <w:tc>
          <w:tcPr>
            <w:tcW w:w="1509" w:type="dxa"/>
            <w:vAlign w:val="center"/>
          </w:tcPr>
          <w:p w14:paraId="40703678" w14:textId="7DA7C387" w:rsidR="001B4FBF" w:rsidRPr="00E909DA" w:rsidRDefault="00F3384A" w:rsidP="00FA3C9A">
            <w:pPr>
              <w:rPr>
                <w:rFonts w:ascii="Times New Roman" w:hAnsi="Times New Roman" w:cs="Times New Roman"/>
                <w:sz w:val="20"/>
                <w:szCs w:val="20"/>
              </w:rPr>
            </w:pPr>
            <w:r>
              <w:rPr>
                <w:rFonts w:ascii="Times New Roman" w:hAnsi="Times New Roman" w:cs="Times New Roman"/>
                <w:sz w:val="20"/>
                <w:szCs w:val="20"/>
              </w:rPr>
              <w:t>0.5026</w:t>
            </w:r>
          </w:p>
        </w:tc>
        <w:tc>
          <w:tcPr>
            <w:tcW w:w="1509" w:type="dxa"/>
            <w:shd w:val="clear" w:color="auto" w:fill="auto"/>
            <w:vAlign w:val="center"/>
          </w:tcPr>
          <w:p w14:paraId="2BE67EE6" w14:textId="2578F981" w:rsidR="001B4FBF" w:rsidRPr="00E909DA" w:rsidRDefault="00FF752D" w:rsidP="00FA3C9A">
            <w:pPr>
              <w:rPr>
                <w:rFonts w:ascii="Times New Roman" w:hAnsi="Times New Roman" w:cs="Times New Roman"/>
                <w:color w:val="000000"/>
                <w:sz w:val="20"/>
                <w:szCs w:val="20"/>
              </w:rPr>
            </w:pPr>
            <w:r>
              <w:rPr>
                <w:rFonts w:ascii="Times New Roman" w:hAnsi="Times New Roman" w:cs="Times New Roman"/>
                <w:color w:val="000000"/>
                <w:sz w:val="20"/>
                <w:szCs w:val="20"/>
              </w:rPr>
              <w:t>0.653</w:t>
            </w:r>
          </w:p>
        </w:tc>
        <w:tc>
          <w:tcPr>
            <w:tcW w:w="1485" w:type="dxa"/>
            <w:shd w:val="clear" w:color="auto" w:fill="auto"/>
            <w:vAlign w:val="center"/>
          </w:tcPr>
          <w:p w14:paraId="449F0736" w14:textId="3C3668F5" w:rsidR="001B4FBF" w:rsidRPr="00E909DA" w:rsidRDefault="001D2939" w:rsidP="00FA3C9A">
            <w:pPr>
              <w:rPr>
                <w:rFonts w:ascii="Times New Roman" w:hAnsi="Times New Roman" w:cs="Times New Roman"/>
                <w:color w:val="000000"/>
                <w:sz w:val="20"/>
                <w:szCs w:val="20"/>
              </w:rPr>
            </w:pPr>
            <w:r>
              <w:rPr>
                <w:rFonts w:ascii="Times New Roman" w:hAnsi="Times New Roman" w:cs="Times New Roman"/>
                <w:color w:val="000000"/>
                <w:sz w:val="20"/>
                <w:szCs w:val="20"/>
              </w:rPr>
              <w:t>0.536</w:t>
            </w:r>
          </w:p>
        </w:tc>
        <w:tc>
          <w:tcPr>
            <w:tcW w:w="1485" w:type="dxa"/>
          </w:tcPr>
          <w:p w14:paraId="23E46B4D" w14:textId="541D8944" w:rsidR="001B4FBF" w:rsidRDefault="001D2939" w:rsidP="00FA3C9A">
            <w:pPr>
              <w:rPr>
                <w:rFonts w:ascii="Times New Roman" w:hAnsi="Times New Roman" w:cs="Times New Roman"/>
                <w:color w:val="000000"/>
                <w:sz w:val="20"/>
                <w:szCs w:val="20"/>
              </w:rPr>
            </w:pPr>
            <w:r>
              <w:rPr>
                <w:rFonts w:ascii="Times New Roman" w:hAnsi="Times New Roman" w:cs="Times New Roman"/>
                <w:color w:val="000000"/>
                <w:sz w:val="20"/>
                <w:szCs w:val="20"/>
              </w:rPr>
              <w:t>0.750</w:t>
            </w:r>
          </w:p>
        </w:tc>
      </w:tr>
      <w:tr w:rsidR="0014556B" w:rsidRPr="00E909DA" w14:paraId="4C6BB57C" w14:textId="77777777" w:rsidTr="00FA3C9A">
        <w:trPr>
          <w:trHeight w:val="300"/>
          <w:jc w:val="center"/>
        </w:trPr>
        <w:tc>
          <w:tcPr>
            <w:tcW w:w="1581" w:type="dxa"/>
            <w:vAlign w:val="center"/>
          </w:tcPr>
          <w:p w14:paraId="3AD1655C" w14:textId="77777777" w:rsidR="0014556B" w:rsidRPr="00E909DA" w:rsidRDefault="0014556B" w:rsidP="00FA3C9A">
            <w:pPr>
              <w:rPr>
                <w:rFonts w:ascii="Times New Roman" w:hAnsi="Times New Roman" w:cs="Times New Roman"/>
                <w:sz w:val="20"/>
                <w:szCs w:val="20"/>
              </w:rPr>
            </w:pPr>
            <w:r>
              <w:rPr>
                <w:rFonts w:ascii="Times New Roman" w:hAnsi="Times New Roman" w:cs="Times New Roman"/>
                <w:sz w:val="20"/>
                <w:szCs w:val="20"/>
              </w:rPr>
              <w:t xml:space="preserve">    </w:t>
            </w:r>
            <w:r w:rsidRPr="00E909DA">
              <w:rPr>
                <w:rFonts w:ascii="Times New Roman" w:hAnsi="Times New Roman" w:cs="Times New Roman"/>
                <w:sz w:val="20"/>
                <w:szCs w:val="20"/>
              </w:rPr>
              <w:t>555555555</w:t>
            </w:r>
          </w:p>
        </w:tc>
        <w:tc>
          <w:tcPr>
            <w:tcW w:w="1509" w:type="dxa"/>
            <w:shd w:val="clear" w:color="auto" w:fill="auto"/>
          </w:tcPr>
          <w:p w14:paraId="0E2A49D9" w14:textId="77777777" w:rsidR="0014556B" w:rsidRPr="00E909DA" w:rsidRDefault="0014556B" w:rsidP="00FA3C9A">
            <w:pPr>
              <w:rPr>
                <w:rFonts w:ascii="Times New Roman" w:hAnsi="Times New Roman" w:cs="Times New Roman"/>
                <w:sz w:val="20"/>
                <w:szCs w:val="20"/>
              </w:rPr>
            </w:pPr>
            <w:r w:rsidRPr="0029545C">
              <w:rPr>
                <w:rFonts w:ascii="Times New Roman" w:hAnsi="Times New Roman" w:cs="Times New Roman"/>
                <w:sz w:val="20"/>
                <w:szCs w:val="20"/>
              </w:rPr>
              <w:t>0.220</w:t>
            </w:r>
          </w:p>
        </w:tc>
        <w:tc>
          <w:tcPr>
            <w:tcW w:w="1570" w:type="dxa"/>
            <w:vAlign w:val="center"/>
          </w:tcPr>
          <w:p w14:paraId="075FD1FE"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-0.1059</w:t>
            </w:r>
          </w:p>
        </w:tc>
        <w:tc>
          <w:tcPr>
            <w:tcW w:w="1509" w:type="dxa"/>
            <w:vAlign w:val="center"/>
          </w:tcPr>
          <w:p w14:paraId="0207ADAE"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sz w:val="20"/>
                <w:szCs w:val="20"/>
              </w:rPr>
              <w:t>0.0563</w:t>
            </w:r>
          </w:p>
        </w:tc>
        <w:tc>
          <w:tcPr>
            <w:tcW w:w="1509" w:type="dxa"/>
            <w:shd w:val="clear" w:color="auto" w:fill="auto"/>
            <w:vAlign w:val="center"/>
          </w:tcPr>
          <w:p w14:paraId="7B9EACB9" w14:textId="77777777" w:rsidR="0014556B" w:rsidRPr="00E909DA" w:rsidRDefault="0014556B" w:rsidP="00FA3C9A">
            <w:pPr>
              <w:rPr>
                <w:rFonts w:ascii="Times New Roman" w:hAnsi="Times New Roman" w:cs="Times New Roman"/>
                <w:sz w:val="20"/>
                <w:szCs w:val="20"/>
              </w:rPr>
            </w:pPr>
            <w:r w:rsidRPr="00E909DA">
              <w:rPr>
                <w:rFonts w:ascii="Times New Roman" w:hAnsi="Times New Roman" w:cs="Times New Roman"/>
                <w:color w:val="000000"/>
                <w:sz w:val="20"/>
                <w:szCs w:val="20"/>
              </w:rPr>
              <w:t>0.326</w:t>
            </w:r>
          </w:p>
        </w:tc>
        <w:tc>
          <w:tcPr>
            <w:tcW w:w="1485" w:type="dxa"/>
            <w:shd w:val="clear" w:color="auto" w:fill="auto"/>
            <w:vAlign w:val="center"/>
          </w:tcPr>
          <w:p w14:paraId="11551E1D" w14:textId="77777777" w:rsidR="0014556B" w:rsidRPr="00E909DA" w:rsidRDefault="0014556B" w:rsidP="00FA3C9A">
            <w:pPr>
              <w:rPr>
                <w:rFonts w:ascii="Times New Roman" w:hAnsi="Times New Roman" w:cs="Times New Roman"/>
                <w:color w:val="000000"/>
                <w:sz w:val="20"/>
                <w:szCs w:val="20"/>
              </w:rPr>
            </w:pPr>
            <w:r w:rsidRPr="00E909DA">
              <w:rPr>
                <w:rFonts w:ascii="Times New Roman" w:hAnsi="Times New Roman" w:cs="Times New Roman"/>
                <w:color w:val="000000"/>
                <w:sz w:val="20"/>
                <w:szCs w:val="20"/>
              </w:rPr>
              <w:t>-0.568</w:t>
            </w:r>
          </w:p>
        </w:tc>
        <w:tc>
          <w:tcPr>
            <w:tcW w:w="1485" w:type="dxa"/>
          </w:tcPr>
          <w:p w14:paraId="0970EE1E" w14:textId="77777777" w:rsidR="0014556B" w:rsidRPr="00E909DA" w:rsidRDefault="0014556B" w:rsidP="00FA3C9A">
            <w:pPr>
              <w:rPr>
                <w:rFonts w:ascii="Times New Roman" w:hAnsi="Times New Roman" w:cs="Times New Roman"/>
                <w:color w:val="000000"/>
                <w:sz w:val="20"/>
                <w:szCs w:val="20"/>
              </w:rPr>
            </w:pPr>
            <w:r>
              <w:rPr>
                <w:rFonts w:ascii="Times New Roman" w:hAnsi="Times New Roman" w:cs="Times New Roman"/>
                <w:color w:val="000000"/>
                <w:sz w:val="20"/>
                <w:szCs w:val="20"/>
              </w:rPr>
              <w:t>0.230</w:t>
            </w:r>
          </w:p>
        </w:tc>
      </w:tr>
    </w:tbl>
    <w:p w14:paraId="5B1E45EA" w14:textId="77777777" w:rsidR="0014556B" w:rsidRDefault="0014556B" w:rsidP="0014556B">
      <w:pPr>
        <w:rPr>
          <w:rFonts w:ascii="Times New Roman" w:hAnsi="Times New Roman" w:cs="Times New Roman"/>
          <w:sz w:val="20"/>
          <w:szCs w:val="20"/>
        </w:rPr>
      </w:pPr>
      <w:r w:rsidRPr="4FA426C6">
        <w:rPr>
          <w:rFonts w:ascii="Times New Roman" w:hAnsi="Times New Roman" w:cs="Times New Roman"/>
          <w:sz w:val="20"/>
          <w:szCs w:val="20"/>
        </w:rPr>
        <w:t>NA=not applicable</w:t>
      </w:r>
    </w:p>
    <w:p w14:paraId="051E7B63" w14:textId="45413A78" w:rsidR="00763D74" w:rsidRDefault="00763D74" w:rsidP="0014556B">
      <w:pPr>
        <w:rPr>
          <w:rFonts w:ascii="Times New Roman" w:hAnsi="Times New Roman" w:cs="Times New Roman"/>
          <w:sz w:val="20"/>
          <w:szCs w:val="20"/>
        </w:rPr>
      </w:pPr>
      <w:r>
        <w:rPr>
          <w:rFonts w:ascii="Times New Roman" w:hAnsi="Times New Roman" w:cs="Times New Roman"/>
          <w:sz w:val="20"/>
          <w:szCs w:val="20"/>
        </w:rPr>
        <w:t xml:space="preserve">Example values were extracted from </w:t>
      </w:r>
      <w:r w:rsidR="004E773A">
        <w:rPr>
          <w:rFonts w:ascii="Times New Roman" w:hAnsi="Times New Roman" w:cs="Times New Roman"/>
          <w:sz w:val="20"/>
          <w:szCs w:val="20"/>
        </w:rPr>
        <w:t>literature or calculated from the published value set.</w:t>
      </w:r>
    </w:p>
    <w:p w14:paraId="336D031E" w14:textId="77777777" w:rsidR="0014556B" w:rsidRPr="00585F3A" w:rsidRDefault="0014556B" w:rsidP="0014556B">
      <w:pPr>
        <w:rPr>
          <w:rFonts w:ascii="Times New Roman" w:hAnsi="Times New Roman" w:cs="Times New Roman"/>
          <w:sz w:val="20"/>
          <w:szCs w:val="20"/>
        </w:rPr>
      </w:pPr>
    </w:p>
    <w:p w14:paraId="781D58F5" w14:textId="77777777" w:rsidR="0014556B" w:rsidRDefault="0014556B" w:rsidP="0014556B">
      <w:pPr>
        <w:rPr>
          <w:rFonts w:ascii="Times New Roman" w:hAnsi="Times New Roman" w:cs="Times New Roman"/>
          <w:sz w:val="20"/>
          <w:szCs w:val="20"/>
        </w:rPr>
      </w:pPr>
    </w:p>
    <w:p w14:paraId="18EA9EA6" w14:textId="77777777" w:rsidR="0014556B" w:rsidRDefault="0014556B" w:rsidP="0014556B">
      <w:pPr>
        <w:rPr>
          <w:rFonts w:ascii="Times New Roman" w:hAnsi="Times New Roman" w:cs="Times New Roman"/>
          <w:sz w:val="20"/>
          <w:szCs w:val="20"/>
        </w:rPr>
      </w:pPr>
    </w:p>
    <w:p w14:paraId="7BD512A7" w14:textId="77777777" w:rsidR="0014556B" w:rsidRDefault="0014556B" w:rsidP="0014556B">
      <w:pPr>
        <w:rPr>
          <w:rFonts w:ascii="Times New Roman" w:hAnsi="Times New Roman" w:cs="Times New Roman"/>
          <w:sz w:val="20"/>
          <w:szCs w:val="20"/>
        </w:rPr>
      </w:pPr>
    </w:p>
    <w:p w14:paraId="38399465" w14:textId="77777777" w:rsidR="0014556B" w:rsidRDefault="0014556B" w:rsidP="0014556B">
      <w:pPr>
        <w:spacing w:line="480" w:lineRule="auto"/>
        <w:rPr>
          <w:rFonts w:ascii="Times New Roman" w:hAnsi="Times New Roman" w:cs="Times New Roman"/>
          <w:sz w:val="20"/>
          <w:szCs w:val="20"/>
        </w:rPr>
      </w:pPr>
      <w:r w:rsidRPr="00B849BF">
        <w:rPr>
          <w:rFonts w:ascii="Times New Roman" w:hAnsi="Times New Roman" w:cs="Times New Roman"/>
          <w:sz w:val="20"/>
          <w:szCs w:val="20"/>
        </w:rPr>
        <w:fldChar w:fldCharType="begin">
          <w:fldData xml:space="preserve">PEVuZE5vdGU+PENpdGU+PEF1dGhvcj5SYXRjbGlmZmU8L0F1dGhvcj48WWVhcj4yMDE2PC9ZZWFy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PEVuZE5vdGU+PENpdGU+PEF1dGhvcj5SYXRjbGlmZmU8L0F1dGhvcj48WWVhcj4yMDE2PC9ZZWFy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B849BF">
        <w:rPr>
          <w:rFonts w:ascii="Times New Roman" w:hAnsi="Times New Roman" w:cs="Times New Roman"/>
          <w:sz w:val="20"/>
          <w:szCs w:val="20"/>
        </w:rPr>
      </w:r>
      <w:r w:rsidRPr="00B849BF">
        <w:rPr>
          <w:rFonts w:ascii="Times New Roman" w:hAnsi="Times New Roman" w:cs="Times New Roman"/>
          <w:sz w:val="20"/>
          <w:szCs w:val="20"/>
        </w:rPr>
        <w:fldChar w:fldCharType="end"/>
      </w:r>
    </w:p>
    <w:p w14:paraId="13FEA6C2" w14:textId="77777777" w:rsidR="0014556B" w:rsidRDefault="0014556B" w:rsidP="0014556B">
      <w:pPr>
        <w:spacing w:line="480" w:lineRule="auto"/>
        <w:rPr>
          <w:rFonts w:ascii="Times New Roman" w:hAnsi="Times New Roman" w:cs="Times New Roman"/>
          <w:sz w:val="20"/>
          <w:szCs w:val="20"/>
        </w:rPr>
      </w:pPr>
      <w:r w:rsidRPr="00F76E2D">
        <w:rPr>
          <w:rFonts w:ascii="Times New Roman" w:hAnsi="Times New Roman" w:cs="Times New Roman"/>
          <w:noProof/>
          <w:sz w:val="20"/>
          <w:szCs w:val="20"/>
          <w:lang w:val="en-IN" w:eastAsia="en-IN"/>
        </w:rPr>
        <w:lastRenderedPageBreak/>
        <w:drawing>
          <wp:inline distT="0" distB="0" distL="0" distR="0" wp14:anchorId="2F447001" wp14:editId="6F899DFE">
            <wp:extent cx="4038808" cy="3797495"/>
            <wp:effectExtent l="0" t="0" r="0" b="0"/>
            <wp:docPr id="23457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71532" name=""/>
                    <pic:cNvPicPr/>
                  </pic:nvPicPr>
                  <pic:blipFill>
                    <a:blip r:embed="rId16"/>
                    <a:stretch>
                      <a:fillRect/>
                    </a:stretch>
                  </pic:blipFill>
                  <pic:spPr>
                    <a:xfrm>
                      <a:off x="0" y="0"/>
                      <a:ext cx="4038808" cy="3797495"/>
                    </a:xfrm>
                    <a:prstGeom prst="rect">
                      <a:avLst/>
                    </a:prstGeom>
                  </pic:spPr>
                </pic:pic>
              </a:graphicData>
            </a:graphic>
          </wp:inline>
        </w:drawing>
      </w:r>
    </w:p>
    <w:p w14:paraId="2B501F91" w14:textId="77777777" w:rsidR="0014556B" w:rsidRDefault="0014556B" w:rsidP="0014556B">
      <w:pPr>
        <w:spacing w:line="480" w:lineRule="auto"/>
        <w:rPr>
          <w:rFonts w:ascii="Times New Roman" w:hAnsi="Times New Roman" w:cs="Times New Roman"/>
          <w:sz w:val="20"/>
          <w:szCs w:val="20"/>
        </w:rPr>
      </w:pPr>
      <w:r w:rsidRPr="4FA426C6">
        <w:rPr>
          <w:rFonts w:ascii="Times New Roman" w:hAnsi="Times New Roman" w:cs="Times New Roman"/>
          <w:b/>
          <w:bCs/>
          <w:sz w:val="20"/>
          <w:szCs w:val="20"/>
        </w:rPr>
        <w:t>Figure S</w:t>
      </w:r>
      <w:r>
        <w:rPr>
          <w:rFonts w:ascii="Times New Roman" w:hAnsi="Times New Roman" w:cs="Times New Roman"/>
          <w:b/>
          <w:bCs/>
          <w:sz w:val="20"/>
          <w:szCs w:val="20"/>
        </w:rPr>
        <w:t>3</w:t>
      </w:r>
      <w:r w:rsidRPr="4FA426C6">
        <w:rPr>
          <w:rFonts w:ascii="Times New Roman" w:hAnsi="Times New Roman" w:cs="Times New Roman"/>
          <w:sz w:val="20"/>
          <w:szCs w:val="20"/>
        </w:rPr>
        <w:t xml:space="preserve"> Kernel density plot: comparing the current CHU9D value set</w:t>
      </w:r>
      <w:r>
        <w:rPr>
          <w:rFonts w:ascii="Times New Roman" w:hAnsi="Times New Roman" w:cs="Times New Roman"/>
          <w:sz w:val="20"/>
          <w:szCs w:val="20"/>
        </w:rPr>
        <w:t>s</w:t>
      </w:r>
      <w:r w:rsidRPr="4FA426C6">
        <w:rPr>
          <w:rFonts w:ascii="Times New Roman" w:hAnsi="Times New Roman" w:cs="Times New Roman"/>
          <w:sz w:val="20"/>
          <w:szCs w:val="20"/>
        </w:rPr>
        <w:t xml:space="preserve"> (general population preferences</w:t>
      </w:r>
      <w:r>
        <w:rPr>
          <w:rFonts w:ascii="Times New Roman" w:hAnsi="Times New Roman" w:cs="Times New Roman"/>
          <w:sz w:val="20"/>
          <w:szCs w:val="20"/>
        </w:rPr>
        <w:t>, general parent preferences</w:t>
      </w:r>
      <w:r w:rsidRPr="4FA426C6">
        <w:rPr>
          <w:rFonts w:ascii="Times New Roman" w:hAnsi="Times New Roman" w:cs="Times New Roman"/>
          <w:sz w:val="20"/>
          <w:szCs w:val="20"/>
        </w:rPr>
        <w:t>) with existing Australian CHU9D value set (adolescent preferences)</w:t>
      </w:r>
    </w:p>
    <w:p w14:paraId="3BD7D544" w14:textId="77777777" w:rsidR="0014556B" w:rsidRDefault="0014556B" w:rsidP="0014556B">
      <w:pPr>
        <w:spacing w:line="480" w:lineRule="auto"/>
        <w:rPr>
          <w:rFonts w:ascii="Times New Roman" w:hAnsi="Times New Roman" w:cs="Times New Roman"/>
          <w:sz w:val="20"/>
          <w:szCs w:val="20"/>
        </w:rPr>
      </w:pPr>
      <w:r>
        <w:rPr>
          <w:rFonts w:ascii="Times New Roman" w:hAnsi="Times New Roman" w:cs="Times New Roman"/>
          <w:sz w:val="20"/>
          <w:szCs w:val="20"/>
        </w:rPr>
        <w:t xml:space="preserve">Note: Kernel density plots. Included all possible CHU9D health states: 1953125 health states. Kernel density plots refer to </w:t>
      </w:r>
      <w:proofErr w:type="spellStart"/>
      <w:r>
        <w:rPr>
          <w:rFonts w:ascii="Times New Roman" w:hAnsi="Times New Roman" w:cs="Times New Roman"/>
          <w:sz w:val="20"/>
          <w:szCs w:val="20"/>
        </w:rPr>
        <w:t>Tianxin</w:t>
      </w:r>
      <w:proofErr w:type="spellEnd"/>
      <w:r>
        <w:rPr>
          <w:rFonts w:ascii="Times New Roman" w:hAnsi="Times New Roman" w:cs="Times New Roman"/>
          <w:sz w:val="20"/>
          <w:szCs w:val="20"/>
        </w:rPr>
        <w:t xml:space="preserve"> Pan 2022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&lt;EndNote&gt;&lt;Cite&gt;&lt;Author&gt;Pan&lt;/Author&gt;&lt;Year&gt;2022&lt;/Year&gt;&lt;RecNum&gt;1556&lt;/RecNum&gt;&lt;DisplayText&gt;[12]&lt;/DisplayText&gt;&lt;record&gt;&lt;rec-number&gt;1556&lt;/rec-number&gt;&lt;foreign-keys&gt;&lt;key app="EN" db-id="w5txwtrpsadwaze0p5ipt0e9w2d05fxrd09a" timestamp="1709249590"&gt;1556&lt;/key&gt;&lt;/foreign-keys&gt;&lt;ref-type name="Journal Article"&gt;17&lt;/ref-type&gt;&lt;contributors&gt;&lt;authors&gt;&lt;author&gt;Pan, Tianxin&lt;/author&gt;&lt;author&gt;Mulhern, Brendan&lt;/author&gt;&lt;author&gt;Viney, Rosalie&lt;/author&gt;&lt;author&gt;Norman, Richard&lt;/author&gt;&lt;author&gt;Hanmer, Janel&lt;/author&gt;&lt;author&gt;Devlin, Nancy %J Pharmacoeconomics&lt;/author&gt;&lt;/authors&gt;&lt;/contributors&gt;&lt;titles&gt;&lt;title&gt;A comparison of PROPr and EQ-5D-5L value sets&lt;/title&gt;&lt;/titles&gt;&lt;pages&gt;1-11&lt;/pages&gt;&lt;dates&gt;&lt;year&gt;2022&lt;/year&gt;&lt;/dates&gt;&lt;isbn&gt;1170-7690&lt;/isbn&gt;&lt;urls&gt;&lt;/urls&gt;&lt;/record&gt;&lt;/Cite&gt;&lt;/EndNote&gt;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[12]</w:t>
      </w:r>
      <w:r>
        <w:rPr>
          <w:rFonts w:ascii="Times New Roman" w:hAnsi="Times New Roman" w:cs="Times New Roman"/>
          <w:sz w:val="20"/>
          <w:szCs w:val="20"/>
        </w:rPr>
        <w:fldChar w:fldCharType="end"/>
      </w:r>
      <w:r>
        <w:rPr>
          <w:rFonts w:ascii="Times New Roman" w:hAnsi="Times New Roman" w:cs="Times New Roman"/>
          <w:sz w:val="20"/>
          <w:szCs w:val="20"/>
        </w:rPr>
        <w:t xml:space="preserve"> and Nicolas </w:t>
      </w:r>
      <w:proofErr w:type="spellStart"/>
      <w:r>
        <w:rPr>
          <w:rFonts w:ascii="Times New Roman" w:hAnsi="Times New Roman" w:cs="Times New Roman"/>
          <w:sz w:val="20"/>
          <w:szCs w:val="20"/>
        </w:rPr>
        <w:t>Boukaert</w:t>
      </w:r>
      <w:proofErr w:type="spellEnd"/>
      <w:r>
        <w:rPr>
          <w:rFonts w:ascii="Times New Roman" w:hAnsi="Times New Roman" w:cs="Times New Roman"/>
          <w:sz w:val="20"/>
          <w:szCs w:val="20"/>
        </w:rPr>
        <w:t xml:space="preserve"> 2022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&lt;EndNote&gt;&lt;Cite&gt;&lt;Author&gt;Bouckaert&lt;/Author&gt;&lt;Year&gt;2022&lt;/Year&gt;&lt;RecNum&gt;1557&lt;/RecNum&gt;&lt;DisplayText&gt;[13]&lt;/DisplayText&gt;&lt;record&gt;&lt;rec-number&gt;1557&lt;/rec-number&gt;&lt;foreign-keys&gt;&lt;key app="EN" db-id="w5txwtrpsadwaze0p5ipt0e9w2d05fxrd09a" timestamp="1709249797"&gt;1557&lt;/key&gt;&lt;/foreign-keys&gt;&lt;ref-type name="Journal Article"&gt;17&lt;/ref-type&gt;&lt;contributors&gt;&lt;authors&gt;&lt;author&gt;Bouckaert, Nicolas&lt;/author&gt;&lt;author&gt;Cleemput, Irina&lt;/author&gt;&lt;author&gt;Devriese, Stephan&lt;/author&gt;&lt;author&gt;Gerkens, Sophie&lt;/author&gt;&lt;/authors&gt;&lt;/contributors&gt;&lt;titles&gt;&lt;title&gt;An EQ-5D-5L Value Set for Belgium&lt;/title&gt;&lt;secondary-title&gt;PharmacoEconomics - Open&lt;/secondary-title&gt;&lt;/titles&gt;&lt;periodical&gt;&lt;full-title&gt;PharmacoEconomics - Open&lt;/full-title&gt;&lt;/periodical&gt;&lt;pages&gt;823-836&lt;/pages&gt;&lt;volume&gt;6&lt;/volume&gt;&lt;number&gt;6&lt;/number&gt;&lt;dates&gt;&lt;year&gt;2022&lt;/year&gt;&lt;pub-dates&gt;&lt;date&gt;2022/11/01&lt;/date&gt;&lt;/pub-dates&gt;&lt;/dates&gt;&lt;isbn&gt;2509-4254&lt;/isbn&gt;&lt;urls&gt;&lt;related-urls&gt;&lt;url&gt;https://doi.org/10.1007/s41669-022-00353-3&lt;/url&gt;&lt;/related-urls&gt;&lt;/urls&gt;&lt;electronic-resource-num&gt;10.1007/s41669-022-00353-3&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[13]</w:t>
      </w:r>
      <w:r>
        <w:rPr>
          <w:rFonts w:ascii="Times New Roman" w:hAnsi="Times New Roman" w:cs="Times New Roman"/>
          <w:sz w:val="20"/>
          <w:szCs w:val="20"/>
        </w:rPr>
        <w:fldChar w:fldCharType="end"/>
      </w:r>
      <w:r>
        <w:rPr>
          <w:rFonts w:ascii="Times New Roman" w:hAnsi="Times New Roman" w:cs="Times New Roman"/>
          <w:sz w:val="20"/>
          <w:szCs w:val="20"/>
        </w:rPr>
        <w:t>.</w:t>
      </w:r>
    </w:p>
    <w:p w14:paraId="621D7881" w14:textId="77777777" w:rsidR="0014556B" w:rsidRDefault="0014556B" w:rsidP="0014556B">
      <w:pPr>
        <w:rPr>
          <w:rFonts w:ascii="Times New Roman" w:hAnsi="Times New Roman" w:cs="Times New Roman"/>
          <w:sz w:val="20"/>
          <w:szCs w:val="20"/>
        </w:rPr>
      </w:pPr>
      <w:r>
        <w:rPr>
          <w:rFonts w:ascii="Times New Roman" w:hAnsi="Times New Roman" w:cs="Times New Roman"/>
          <w:sz w:val="20"/>
          <w:szCs w:val="20"/>
        </w:rPr>
        <w:br w:type="page"/>
      </w:r>
    </w:p>
    <w:p w14:paraId="1FA4CECC" w14:textId="77777777" w:rsidR="0014556B" w:rsidRPr="0078301E" w:rsidRDefault="0014556B" w:rsidP="0014556B">
      <w:pPr>
        <w:rPr>
          <w:rFonts w:ascii="Times New Roman" w:hAnsi="Times New Roman" w:cs="Times New Roman"/>
          <w:b/>
          <w:bCs/>
        </w:rPr>
      </w:pPr>
      <w:r w:rsidRPr="0078301E">
        <w:rPr>
          <w:rFonts w:ascii="Times New Roman" w:hAnsi="Times New Roman" w:cs="Times New Roman"/>
          <w:b/>
          <w:bCs/>
        </w:rPr>
        <w:lastRenderedPageBreak/>
        <w:t>Sensitivity analyses (robustness check)</w:t>
      </w:r>
    </w:p>
    <w:p w14:paraId="109E2B19" w14:textId="77777777" w:rsidR="0014556B" w:rsidRPr="004C12FE" w:rsidRDefault="0014556B" w:rsidP="0014556B">
      <w:pPr>
        <w:rPr>
          <w:rFonts w:ascii="Times New Roman" w:hAnsi="Times New Roman" w:cs="Times New Roman"/>
          <w:sz w:val="20"/>
          <w:szCs w:val="20"/>
        </w:rPr>
      </w:pPr>
      <w:r w:rsidRPr="004C12FE">
        <w:rPr>
          <w:rFonts w:ascii="Times New Roman" w:hAnsi="Times New Roman" w:cs="Times New Roman"/>
          <w:b/>
          <w:bCs/>
          <w:sz w:val="20"/>
          <w:szCs w:val="20"/>
        </w:rPr>
        <w:t xml:space="preserve">Table S7: </w:t>
      </w:r>
      <w:r w:rsidRPr="004C12FE">
        <w:rPr>
          <w:rFonts w:ascii="Times New Roman" w:hAnsi="Times New Roman" w:cs="Times New Roman"/>
          <w:sz w:val="20"/>
          <w:szCs w:val="20"/>
        </w:rPr>
        <w:t xml:space="preserve">Sensitivity analyses </w:t>
      </w:r>
    </w:p>
    <w:tbl>
      <w:tblPr>
        <w:tblW w:w="8047" w:type="dxa"/>
        <w:jc w:val="center"/>
        <w:tblLook w:val="04A0" w:firstRow="1" w:lastRow="0" w:firstColumn="1" w:lastColumn="0" w:noHBand="0" w:noVBand="1"/>
      </w:tblPr>
      <w:tblGrid>
        <w:gridCol w:w="1640"/>
        <w:gridCol w:w="1540"/>
        <w:gridCol w:w="1540"/>
        <w:gridCol w:w="1540"/>
        <w:gridCol w:w="1429"/>
        <w:gridCol w:w="358"/>
      </w:tblGrid>
      <w:tr w:rsidR="0014556B" w:rsidRPr="004C12FE" w14:paraId="3CA1C081" w14:textId="77777777" w:rsidTr="00FA3C9A">
        <w:trPr>
          <w:gridAfter w:val="1"/>
          <w:wAfter w:w="358" w:type="dxa"/>
          <w:trHeight w:val="332"/>
          <w:jc w:val="center"/>
        </w:trPr>
        <w:tc>
          <w:tcPr>
            <w:tcW w:w="1640" w:type="dxa"/>
            <w:tcBorders>
              <w:top w:val="single" w:sz="4" w:space="0" w:color="auto"/>
              <w:left w:val="nil"/>
              <w:bottom w:val="single" w:sz="4" w:space="0" w:color="auto"/>
              <w:right w:val="nil"/>
            </w:tcBorders>
            <w:shd w:val="clear" w:color="auto" w:fill="auto"/>
            <w:noWrap/>
          </w:tcPr>
          <w:p w14:paraId="1EE82065"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p>
        </w:tc>
        <w:tc>
          <w:tcPr>
            <w:tcW w:w="1540" w:type="dxa"/>
            <w:tcBorders>
              <w:top w:val="single" w:sz="4" w:space="0" w:color="auto"/>
              <w:left w:val="nil"/>
              <w:bottom w:val="single" w:sz="4" w:space="0" w:color="auto"/>
              <w:right w:val="nil"/>
            </w:tcBorders>
            <w:shd w:val="clear" w:color="auto" w:fill="auto"/>
          </w:tcPr>
          <w:p w14:paraId="4A2F930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Main model</w:t>
            </w:r>
          </w:p>
        </w:tc>
        <w:tc>
          <w:tcPr>
            <w:tcW w:w="3080" w:type="dxa"/>
            <w:gridSpan w:val="2"/>
            <w:tcBorders>
              <w:top w:val="single" w:sz="4" w:space="0" w:color="auto"/>
              <w:left w:val="nil"/>
              <w:bottom w:val="single" w:sz="4" w:space="0" w:color="auto"/>
              <w:right w:val="nil"/>
            </w:tcBorders>
          </w:tcPr>
          <w:p w14:paraId="1E27CF8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Quality criteria</w:t>
            </w:r>
          </w:p>
        </w:tc>
        <w:tc>
          <w:tcPr>
            <w:tcW w:w="1429" w:type="dxa"/>
            <w:tcBorders>
              <w:top w:val="single" w:sz="4" w:space="0" w:color="auto"/>
              <w:left w:val="nil"/>
              <w:bottom w:val="single" w:sz="4" w:space="0" w:color="auto"/>
              <w:right w:val="nil"/>
            </w:tcBorders>
            <w:shd w:val="clear" w:color="auto" w:fill="auto"/>
          </w:tcPr>
          <w:p w14:paraId="7850538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Model specifications</w:t>
            </w:r>
          </w:p>
        </w:tc>
      </w:tr>
      <w:tr w:rsidR="0014556B" w:rsidRPr="004C12FE" w14:paraId="128255B0" w14:textId="77777777" w:rsidTr="00FA3C9A">
        <w:trPr>
          <w:trHeight w:val="900"/>
          <w:jc w:val="center"/>
        </w:trPr>
        <w:tc>
          <w:tcPr>
            <w:tcW w:w="1640" w:type="dxa"/>
            <w:tcBorders>
              <w:top w:val="single" w:sz="4" w:space="0" w:color="auto"/>
              <w:left w:val="nil"/>
              <w:bottom w:val="single" w:sz="4" w:space="0" w:color="auto"/>
              <w:right w:val="nil"/>
            </w:tcBorders>
            <w:shd w:val="clear" w:color="auto" w:fill="auto"/>
            <w:noWrap/>
            <w:hideMark/>
          </w:tcPr>
          <w:p w14:paraId="2462F9F2" w14:textId="77777777" w:rsidR="0014556B" w:rsidRPr="004C12FE" w:rsidRDefault="0014556B" w:rsidP="00FA3C9A">
            <w:pPr>
              <w:spacing w:after="0" w:line="240" w:lineRule="auto"/>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Variable</w:t>
            </w:r>
          </w:p>
        </w:tc>
        <w:tc>
          <w:tcPr>
            <w:tcW w:w="1540" w:type="dxa"/>
            <w:tcBorders>
              <w:top w:val="single" w:sz="4" w:space="0" w:color="auto"/>
              <w:left w:val="nil"/>
              <w:bottom w:val="single" w:sz="4" w:space="0" w:color="auto"/>
              <w:right w:val="nil"/>
            </w:tcBorders>
            <w:shd w:val="clear" w:color="auto" w:fill="auto"/>
            <w:hideMark/>
          </w:tcPr>
          <w:p w14:paraId="041B6DA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Conditional logit model</w:t>
            </w:r>
          </w:p>
        </w:tc>
        <w:tc>
          <w:tcPr>
            <w:tcW w:w="1540" w:type="dxa"/>
            <w:tcBorders>
              <w:top w:val="single" w:sz="4" w:space="0" w:color="auto"/>
              <w:left w:val="nil"/>
              <w:bottom w:val="single" w:sz="4" w:space="0" w:color="auto"/>
              <w:right w:val="nil"/>
            </w:tcBorders>
            <w:shd w:val="clear" w:color="auto" w:fill="auto"/>
            <w:hideMark/>
          </w:tcPr>
          <w:p w14:paraId="2B4AE7C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 xml:space="preserve">Add individual choice task speeders </w:t>
            </w:r>
          </w:p>
        </w:tc>
        <w:tc>
          <w:tcPr>
            <w:tcW w:w="1540" w:type="dxa"/>
            <w:tcBorders>
              <w:top w:val="single" w:sz="4" w:space="0" w:color="auto"/>
              <w:left w:val="nil"/>
              <w:bottom w:val="single" w:sz="4" w:space="0" w:color="auto"/>
              <w:right w:val="nil"/>
            </w:tcBorders>
            <w:shd w:val="clear" w:color="auto" w:fill="auto"/>
            <w:hideMark/>
          </w:tcPr>
          <w:p w14:paraId="73AB838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Add not fully engaged responses</w:t>
            </w:r>
          </w:p>
        </w:tc>
        <w:tc>
          <w:tcPr>
            <w:tcW w:w="1787" w:type="dxa"/>
            <w:gridSpan w:val="2"/>
            <w:tcBorders>
              <w:bottom w:val="single" w:sz="4" w:space="0" w:color="auto"/>
            </w:tcBorders>
          </w:tcPr>
          <w:p w14:paraId="15E1CD01" w14:textId="77777777" w:rsidR="0014556B" w:rsidRPr="004C12FE" w:rsidRDefault="0014556B" w:rsidP="00FA3C9A">
            <w:pPr>
              <w:rPr>
                <w:rFonts w:ascii="Times New Roman" w:hAnsi="Times New Roman" w:cs="Times New Roman"/>
                <w:sz w:val="20"/>
                <w:szCs w:val="20"/>
              </w:rPr>
            </w:pPr>
            <w:r w:rsidRPr="004C12FE">
              <w:rPr>
                <w:rFonts w:ascii="Times New Roman" w:eastAsia="Times New Roman" w:hAnsi="Times New Roman" w:cs="Times New Roman"/>
                <w:color w:val="000000"/>
                <w:sz w:val="20"/>
                <w:szCs w:val="20"/>
              </w:rPr>
              <w:t>Mixed logit model</w:t>
            </w:r>
          </w:p>
        </w:tc>
      </w:tr>
      <w:tr w:rsidR="0014556B" w:rsidRPr="004C12FE" w14:paraId="5D3028E4" w14:textId="77777777" w:rsidTr="00FA3C9A">
        <w:trPr>
          <w:trHeight w:val="300"/>
          <w:jc w:val="center"/>
        </w:trPr>
        <w:tc>
          <w:tcPr>
            <w:tcW w:w="1640" w:type="dxa"/>
            <w:tcBorders>
              <w:top w:val="single" w:sz="4" w:space="0" w:color="auto"/>
            </w:tcBorders>
            <w:shd w:val="clear" w:color="auto" w:fill="auto"/>
            <w:noWrap/>
            <w:hideMark/>
          </w:tcPr>
          <w:p w14:paraId="2D1E0ED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A_1dum2</w:t>
            </w:r>
          </w:p>
        </w:tc>
        <w:tc>
          <w:tcPr>
            <w:tcW w:w="1540" w:type="dxa"/>
            <w:tcBorders>
              <w:top w:val="single" w:sz="4" w:space="0" w:color="auto"/>
            </w:tcBorders>
            <w:shd w:val="clear" w:color="auto" w:fill="auto"/>
            <w:noWrap/>
            <w:hideMark/>
          </w:tcPr>
          <w:p w14:paraId="752D0A8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-0.248***</w:t>
            </w:r>
          </w:p>
        </w:tc>
        <w:tc>
          <w:tcPr>
            <w:tcW w:w="1540" w:type="dxa"/>
            <w:tcBorders>
              <w:top w:val="single" w:sz="4" w:space="0" w:color="auto"/>
            </w:tcBorders>
            <w:shd w:val="clear" w:color="auto" w:fill="auto"/>
            <w:noWrap/>
            <w:hideMark/>
          </w:tcPr>
          <w:p w14:paraId="5BF9B98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-0.209***</w:t>
            </w:r>
          </w:p>
        </w:tc>
        <w:tc>
          <w:tcPr>
            <w:tcW w:w="1540" w:type="dxa"/>
            <w:tcBorders>
              <w:top w:val="single" w:sz="4" w:space="0" w:color="auto"/>
            </w:tcBorders>
            <w:shd w:val="clear" w:color="auto" w:fill="auto"/>
            <w:noWrap/>
            <w:hideMark/>
          </w:tcPr>
          <w:p w14:paraId="164E696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-0.251***</w:t>
            </w:r>
          </w:p>
        </w:tc>
        <w:tc>
          <w:tcPr>
            <w:tcW w:w="1787" w:type="dxa"/>
            <w:gridSpan w:val="2"/>
            <w:tcBorders>
              <w:top w:val="single" w:sz="4" w:space="0" w:color="auto"/>
            </w:tcBorders>
          </w:tcPr>
          <w:p w14:paraId="592E383C"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-0.264***</w:t>
            </w:r>
          </w:p>
        </w:tc>
      </w:tr>
      <w:tr w:rsidR="0014556B" w:rsidRPr="004C12FE" w14:paraId="4A9F9143" w14:textId="77777777" w:rsidTr="00FA3C9A">
        <w:trPr>
          <w:trHeight w:val="300"/>
          <w:jc w:val="center"/>
        </w:trPr>
        <w:tc>
          <w:tcPr>
            <w:tcW w:w="1640" w:type="dxa"/>
            <w:shd w:val="clear" w:color="auto" w:fill="auto"/>
            <w:noWrap/>
            <w:hideMark/>
          </w:tcPr>
          <w:p w14:paraId="1B9D9D8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A_1dum3</w:t>
            </w:r>
          </w:p>
        </w:tc>
        <w:tc>
          <w:tcPr>
            <w:tcW w:w="1540" w:type="dxa"/>
            <w:shd w:val="clear" w:color="auto" w:fill="auto"/>
            <w:noWrap/>
            <w:hideMark/>
          </w:tcPr>
          <w:p w14:paraId="08B110B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-0.331***</w:t>
            </w:r>
          </w:p>
        </w:tc>
        <w:tc>
          <w:tcPr>
            <w:tcW w:w="1540" w:type="dxa"/>
            <w:shd w:val="clear" w:color="auto" w:fill="auto"/>
            <w:noWrap/>
            <w:hideMark/>
          </w:tcPr>
          <w:p w14:paraId="0BDA4F8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-0.285***</w:t>
            </w:r>
          </w:p>
        </w:tc>
        <w:tc>
          <w:tcPr>
            <w:tcW w:w="1540" w:type="dxa"/>
            <w:shd w:val="clear" w:color="auto" w:fill="auto"/>
            <w:noWrap/>
            <w:hideMark/>
          </w:tcPr>
          <w:p w14:paraId="512A1090"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-0.328***</w:t>
            </w:r>
          </w:p>
        </w:tc>
        <w:tc>
          <w:tcPr>
            <w:tcW w:w="1787" w:type="dxa"/>
            <w:gridSpan w:val="2"/>
          </w:tcPr>
          <w:p w14:paraId="55CA3D54"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-0.350***</w:t>
            </w:r>
          </w:p>
        </w:tc>
      </w:tr>
      <w:tr w:rsidR="0014556B" w:rsidRPr="004C12FE" w14:paraId="6588E173" w14:textId="77777777" w:rsidTr="00FA3C9A">
        <w:trPr>
          <w:trHeight w:val="300"/>
          <w:jc w:val="center"/>
        </w:trPr>
        <w:tc>
          <w:tcPr>
            <w:tcW w:w="1640" w:type="dxa"/>
            <w:shd w:val="clear" w:color="auto" w:fill="auto"/>
            <w:noWrap/>
            <w:hideMark/>
          </w:tcPr>
          <w:p w14:paraId="669497B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A_1dum4</w:t>
            </w:r>
          </w:p>
        </w:tc>
        <w:tc>
          <w:tcPr>
            <w:tcW w:w="1540" w:type="dxa"/>
            <w:shd w:val="clear" w:color="auto" w:fill="auto"/>
            <w:noWrap/>
            <w:hideMark/>
          </w:tcPr>
          <w:p w14:paraId="6D8C782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-0.659***</w:t>
            </w:r>
          </w:p>
        </w:tc>
        <w:tc>
          <w:tcPr>
            <w:tcW w:w="1540" w:type="dxa"/>
            <w:shd w:val="clear" w:color="auto" w:fill="auto"/>
            <w:noWrap/>
            <w:hideMark/>
          </w:tcPr>
          <w:p w14:paraId="40E97C7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-0.575***</w:t>
            </w:r>
          </w:p>
        </w:tc>
        <w:tc>
          <w:tcPr>
            <w:tcW w:w="1540" w:type="dxa"/>
            <w:shd w:val="clear" w:color="auto" w:fill="auto"/>
            <w:noWrap/>
            <w:hideMark/>
          </w:tcPr>
          <w:p w14:paraId="5859432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-0.656***</w:t>
            </w:r>
          </w:p>
        </w:tc>
        <w:tc>
          <w:tcPr>
            <w:tcW w:w="1787" w:type="dxa"/>
            <w:gridSpan w:val="2"/>
          </w:tcPr>
          <w:p w14:paraId="7371885A"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-0.733***</w:t>
            </w:r>
          </w:p>
        </w:tc>
      </w:tr>
      <w:tr w:rsidR="0014556B" w:rsidRPr="004C12FE" w14:paraId="2E55FE82" w14:textId="77777777" w:rsidTr="00FA3C9A">
        <w:trPr>
          <w:trHeight w:val="300"/>
          <w:jc w:val="center"/>
        </w:trPr>
        <w:tc>
          <w:tcPr>
            <w:tcW w:w="1640" w:type="dxa"/>
            <w:shd w:val="clear" w:color="auto" w:fill="auto"/>
            <w:noWrap/>
            <w:hideMark/>
          </w:tcPr>
          <w:p w14:paraId="4F3DE340"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A_1dum5</w:t>
            </w:r>
          </w:p>
        </w:tc>
        <w:tc>
          <w:tcPr>
            <w:tcW w:w="1540" w:type="dxa"/>
            <w:shd w:val="clear" w:color="auto" w:fill="auto"/>
            <w:noWrap/>
            <w:hideMark/>
          </w:tcPr>
          <w:p w14:paraId="1443EC5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-0.955***</w:t>
            </w:r>
          </w:p>
        </w:tc>
        <w:tc>
          <w:tcPr>
            <w:tcW w:w="1540" w:type="dxa"/>
            <w:shd w:val="clear" w:color="auto" w:fill="auto"/>
            <w:noWrap/>
            <w:hideMark/>
          </w:tcPr>
          <w:p w14:paraId="0CCF64A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-0.828***</w:t>
            </w:r>
          </w:p>
        </w:tc>
        <w:tc>
          <w:tcPr>
            <w:tcW w:w="1540" w:type="dxa"/>
            <w:shd w:val="clear" w:color="auto" w:fill="auto"/>
            <w:noWrap/>
            <w:hideMark/>
          </w:tcPr>
          <w:p w14:paraId="0B5555B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-0.951***</w:t>
            </w:r>
          </w:p>
        </w:tc>
        <w:tc>
          <w:tcPr>
            <w:tcW w:w="1787" w:type="dxa"/>
            <w:gridSpan w:val="2"/>
          </w:tcPr>
          <w:p w14:paraId="63C5979B"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-1.117***</w:t>
            </w:r>
          </w:p>
        </w:tc>
      </w:tr>
      <w:tr w:rsidR="0014556B" w:rsidRPr="004C12FE" w14:paraId="1AE2229F" w14:textId="77777777" w:rsidTr="00FA3C9A">
        <w:trPr>
          <w:trHeight w:val="300"/>
          <w:jc w:val="center"/>
        </w:trPr>
        <w:tc>
          <w:tcPr>
            <w:tcW w:w="1640" w:type="dxa"/>
            <w:tcBorders>
              <w:left w:val="nil"/>
              <w:bottom w:val="nil"/>
              <w:right w:val="nil"/>
            </w:tcBorders>
            <w:shd w:val="clear" w:color="auto" w:fill="auto"/>
            <w:noWrap/>
            <w:hideMark/>
          </w:tcPr>
          <w:p w14:paraId="34119BF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A_2dum2</w:t>
            </w:r>
          </w:p>
        </w:tc>
        <w:tc>
          <w:tcPr>
            <w:tcW w:w="1540" w:type="dxa"/>
            <w:tcBorders>
              <w:left w:val="nil"/>
              <w:bottom w:val="nil"/>
              <w:right w:val="nil"/>
            </w:tcBorders>
            <w:shd w:val="clear" w:color="auto" w:fill="auto"/>
            <w:noWrap/>
            <w:hideMark/>
          </w:tcPr>
          <w:p w14:paraId="22992B4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-0.295***</w:t>
            </w:r>
          </w:p>
        </w:tc>
        <w:tc>
          <w:tcPr>
            <w:tcW w:w="1540" w:type="dxa"/>
            <w:tcBorders>
              <w:left w:val="nil"/>
              <w:bottom w:val="nil"/>
              <w:right w:val="nil"/>
            </w:tcBorders>
            <w:shd w:val="clear" w:color="auto" w:fill="auto"/>
            <w:noWrap/>
            <w:hideMark/>
          </w:tcPr>
          <w:p w14:paraId="691ED0E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-0.259***</w:t>
            </w:r>
          </w:p>
        </w:tc>
        <w:tc>
          <w:tcPr>
            <w:tcW w:w="1540" w:type="dxa"/>
            <w:tcBorders>
              <w:left w:val="nil"/>
              <w:bottom w:val="nil"/>
              <w:right w:val="nil"/>
            </w:tcBorders>
            <w:shd w:val="clear" w:color="auto" w:fill="auto"/>
            <w:noWrap/>
            <w:hideMark/>
          </w:tcPr>
          <w:p w14:paraId="5E414D5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-0.296***</w:t>
            </w:r>
          </w:p>
        </w:tc>
        <w:tc>
          <w:tcPr>
            <w:tcW w:w="1787" w:type="dxa"/>
            <w:gridSpan w:val="2"/>
          </w:tcPr>
          <w:p w14:paraId="0A41D702"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-0.348***</w:t>
            </w:r>
          </w:p>
        </w:tc>
      </w:tr>
      <w:tr w:rsidR="0014556B" w:rsidRPr="004C12FE" w14:paraId="2D0C3FB1" w14:textId="77777777" w:rsidTr="00FA3C9A">
        <w:trPr>
          <w:trHeight w:val="300"/>
          <w:jc w:val="center"/>
        </w:trPr>
        <w:tc>
          <w:tcPr>
            <w:tcW w:w="1640" w:type="dxa"/>
            <w:tcBorders>
              <w:top w:val="nil"/>
              <w:left w:val="nil"/>
              <w:bottom w:val="nil"/>
              <w:right w:val="nil"/>
            </w:tcBorders>
            <w:shd w:val="clear" w:color="auto" w:fill="auto"/>
            <w:noWrap/>
            <w:hideMark/>
          </w:tcPr>
          <w:p w14:paraId="7056FEC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A_2dum3</w:t>
            </w:r>
          </w:p>
        </w:tc>
        <w:tc>
          <w:tcPr>
            <w:tcW w:w="1540" w:type="dxa"/>
            <w:tcBorders>
              <w:top w:val="nil"/>
              <w:left w:val="nil"/>
              <w:bottom w:val="nil"/>
              <w:right w:val="nil"/>
            </w:tcBorders>
            <w:shd w:val="clear" w:color="auto" w:fill="auto"/>
            <w:noWrap/>
            <w:hideMark/>
          </w:tcPr>
          <w:p w14:paraId="54783FE0"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-0.235***</w:t>
            </w:r>
          </w:p>
        </w:tc>
        <w:tc>
          <w:tcPr>
            <w:tcW w:w="1540" w:type="dxa"/>
            <w:tcBorders>
              <w:top w:val="nil"/>
              <w:left w:val="nil"/>
              <w:bottom w:val="nil"/>
              <w:right w:val="nil"/>
            </w:tcBorders>
            <w:shd w:val="clear" w:color="auto" w:fill="auto"/>
            <w:noWrap/>
            <w:hideMark/>
          </w:tcPr>
          <w:p w14:paraId="243767B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-0.183***</w:t>
            </w:r>
          </w:p>
        </w:tc>
        <w:tc>
          <w:tcPr>
            <w:tcW w:w="1540" w:type="dxa"/>
            <w:tcBorders>
              <w:top w:val="nil"/>
              <w:left w:val="nil"/>
              <w:bottom w:val="nil"/>
              <w:right w:val="nil"/>
            </w:tcBorders>
            <w:shd w:val="clear" w:color="auto" w:fill="auto"/>
            <w:noWrap/>
            <w:hideMark/>
          </w:tcPr>
          <w:p w14:paraId="7C91B9A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-0.238***</w:t>
            </w:r>
          </w:p>
        </w:tc>
        <w:tc>
          <w:tcPr>
            <w:tcW w:w="1787" w:type="dxa"/>
            <w:gridSpan w:val="2"/>
          </w:tcPr>
          <w:p w14:paraId="7D8D33E1"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-0.260***</w:t>
            </w:r>
          </w:p>
        </w:tc>
      </w:tr>
      <w:tr w:rsidR="0014556B" w:rsidRPr="004C12FE" w14:paraId="5B93C23B" w14:textId="77777777" w:rsidTr="00FA3C9A">
        <w:trPr>
          <w:trHeight w:val="300"/>
          <w:jc w:val="center"/>
        </w:trPr>
        <w:tc>
          <w:tcPr>
            <w:tcW w:w="1640" w:type="dxa"/>
            <w:tcBorders>
              <w:top w:val="nil"/>
              <w:left w:val="nil"/>
              <w:bottom w:val="nil"/>
              <w:right w:val="nil"/>
            </w:tcBorders>
            <w:shd w:val="clear" w:color="auto" w:fill="auto"/>
            <w:noWrap/>
            <w:hideMark/>
          </w:tcPr>
          <w:p w14:paraId="49F4340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A_2dum4</w:t>
            </w:r>
          </w:p>
        </w:tc>
        <w:tc>
          <w:tcPr>
            <w:tcW w:w="1540" w:type="dxa"/>
            <w:tcBorders>
              <w:top w:val="nil"/>
              <w:left w:val="nil"/>
              <w:bottom w:val="nil"/>
              <w:right w:val="nil"/>
            </w:tcBorders>
            <w:shd w:val="clear" w:color="auto" w:fill="auto"/>
            <w:noWrap/>
            <w:hideMark/>
          </w:tcPr>
          <w:p w14:paraId="387BE7E0"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-0.650***</w:t>
            </w:r>
          </w:p>
        </w:tc>
        <w:tc>
          <w:tcPr>
            <w:tcW w:w="1540" w:type="dxa"/>
            <w:tcBorders>
              <w:top w:val="nil"/>
              <w:left w:val="nil"/>
              <w:bottom w:val="nil"/>
              <w:right w:val="nil"/>
            </w:tcBorders>
            <w:shd w:val="clear" w:color="auto" w:fill="auto"/>
            <w:noWrap/>
            <w:hideMark/>
          </w:tcPr>
          <w:p w14:paraId="047B4A3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-0.550***</w:t>
            </w:r>
          </w:p>
        </w:tc>
        <w:tc>
          <w:tcPr>
            <w:tcW w:w="1540" w:type="dxa"/>
            <w:tcBorders>
              <w:top w:val="nil"/>
              <w:left w:val="nil"/>
              <w:bottom w:val="nil"/>
              <w:right w:val="nil"/>
            </w:tcBorders>
            <w:shd w:val="clear" w:color="auto" w:fill="auto"/>
            <w:noWrap/>
            <w:hideMark/>
          </w:tcPr>
          <w:p w14:paraId="08DB625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-0.646***</w:t>
            </w:r>
          </w:p>
        </w:tc>
        <w:tc>
          <w:tcPr>
            <w:tcW w:w="1787" w:type="dxa"/>
            <w:gridSpan w:val="2"/>
          </w:tcPr>
          <w:p w14:paraId="6358AA8D"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-0.747***</w:t>
            </w:r>
          </w:p>
        </w:tc>
      </w:tr>
      <w:tr w:rsidR="0014556B" w:rsidRPr="004C12FE" w14:paraId="4CC54977" w14:textId="77777777" w:rsidTr="00FA3C9A">
        <w:trPr>
          <w:trHeight w:val="300"/>
          <w:jc w:val="center"/>
        </w:trPr>
        <w:tc>
          <w:tcPr>
            <w:tcW w:w="1640" w:type="dxa"/>
            <w:tcBorders>
              <w:top w:val="nil"/>
              <w:left w:val="nil"/>
              <w:bottom w:val="nil"/>
              <w:right w:val="nil"/>
            </w:tcBorders>
            <w:shd w:val="clear" w:color="auto" w:fill="auto"/>
            <w:noWrap/>
            <w:hideMark/>
          </w:tcPr>
          <w:p w14:paraId="4E8F378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A_2dum5</w:t>
            </w:r>
          </w:p>
        </w:tc>
        <w:tc>
          <w:tcPr>
            <w:tcW w:w="1540" w:type="dxa"/>
            <w:tcBorders>
              <w:top w:val="nil"/>
              <w:left w:val="nil"/>
              <w:bottom w:val="nil"/>
              <w:right w:val="nil"/>
            </w:tcBorders>
            <w:shd w:val="clear" w:color="auto" w:fill="auto"/>
            <w:noWrap/>
            <w:hideMark/>
          </w:tcPr>
          <w:p w14:paraId="675358E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-1.057***</w:t>
            </w:r>
          </w:p>
        </w:tc>
        <w:tc>
          <w:tcPr>
            <w:tcW w:w="1540" w:type="dxa"/>
            <w:tcBorders>
              <w:top w:val="nil"/>
              <w:left w:val="nil"/>
              <w:bottom w:val="nil"/>
              <w:right w:val="nil"/>
            </w:tcBorders>
            <w:shd w:val="clear" w:color="auto" w:fill="auto"/>
            <w:noWrap/>
            <w:hideMark/>
          </w:tcPr>
          <w:p w14:paraId="03860AE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-0.903***</w:t>
            </w:r>
          </w:p>
        </w:tc>
        <w:tc>
          <w:tcPr>
            <w:tcW w:w="1540" w:type="dxa"/>
            <w:tcBorders>
              <w:top w:val="nil"/>
              <w:left w:val="nil"/>
              <w:bottom w:val="nil"/>
              <w:right w:val="nil"/>
            </w:tcBorders>
            <w:shd w:val="clear" w:color="auto" w:fill="auto"/>
            <w:noWrap/>
            <w:hideMark/>
          </w:tcPr>
          <w:p w14:paraId="485D253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-1.057***</w:t>
            </w:r>
          </w:p>
        </w:tc>
        <w:tc>
          <w:tcPr>
            <w:tcW w:w="1787" w:type="dxa"/>
            <w:gridSpan w:val="2"/>
          </w:tcPr>
          <w:p w14:paraId="3869C55D"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-1.230***</w:t>
            </w:r>
          </w:p>
        </w:tc>
      </w:tr>
      <w:tr w:rsidR="0014556B" w:rsidRPr="004C12FE" w14:paraId="004AFE94" w14:textId="77777777" w:rsidTr="00FA3C9A">
        <w:trPr>
          <w:trHeight w:val="300"/>
          <w:jc w:val="center"/>
        </w:trPr>
        <w:tc>
          <w:tcPr>
            <w:tcW w:w="1640" w:type="dxa"/>
            <w:tcBorders>
              <w:top w:val="nil"/>
              <w:left w:val="nil"/>
              <w:bottom w:val="nil"/>
              <w:right w:val="nil"/>
            </w:tcBorders>
            <w:shd w:val="clear" w:color="auto" w:fill="auto"/>
            <w:noWrap/>
            <w:hideMark/>
          </w:tcPr>
          <w:p w14:paraId="47A03B6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A_3dum2</w:t>
            </w:r>
          </w:p>
        </w:tc>
        <w:tc>
          <w:tcPr>
            <w:tcW w:w="1540" w:type="dxa"/>
            <w:tcBorders>
              <w:top w:val="nil"/>
              <w:left w:val="nil"/>
              <w:bottom w:val="nil"/>
              <w:right w:val="nil"/>
            </w:tcBorders>
            <w:shd w:val="clear" w:color="auto" w:fill="auto"/>
            <w:noWrap/>
            <w:hideMark/>
          </w:tcPr>
          <w:p w14:paraId="69141B8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-0.620***</w:t>
            </w:r>
          </w:p>
        </w:tc>
        <w:tc>
          <w:tcPr>
            <w:tcW w:w="1540" w:type="dxa"/>
            <w:tcBorders>
              <w:top w:val="nil"/>
              <w:left w:val="nil"/>
              <w:bottom w:val="nil"/>
              <w:right w:val="nil"/>
            </w:tcBorders>
            <w:shd w:val="clear" w:color="auto" w:fill="auto"/>
            <w:noWrap/>
            <w:hideMark/>
          </w:tcPr>
          <w:p w14:paraId="4371424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-0.532***</w:t>
            </w:r>
          </w:p>
        </w:tc>
        <w:tc>
          <w:tcPr>
            <w:tcW w:w="1540" w:type="dxa"/>
            <w:tcBorders>
              <w:top w:val="nil"/>
              <w:left w:val="nil"/>
              <w:bottom w:val="nil"/>
              <w:right w:val="nil"/>
            </w:tcBorders>
            <w:shd w:val="clear" w:color="auto" w:fill="auto"/>
            <w:noWrap/>
            <w:hideMark/>
          </w:tcPr>
          <w:p w14:paraId="6B0903D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-0.613***</w:t>
            </w:r>
          </w:p>
        </w:tc>
        <w:tc>
          <w:tcPr>
            <w:tcW w:w="1787" w:type="dxa"/>
            <w:gridSpan w:val="2"/>
          </w:tcPr>
          <w:p w14:paraId="53E4818E"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-0.679***</w:t>
            </w:r>
          </w:p>
        </w:tc>
      </w:tr>
      <w:tr w:rsidR="0014556B" w:rsidRPr="004C12FE" w14:paraId="1BE51822" w14:textId="77777777" w:rsidTr="00FA3C9A">
        <w:trPr>
          <w:trHeight w:val="300"/>
          <w:jc w:val="center"/>
        </w:trPr>
        <w:tc>
          <w:tcPr>
            <w:tcW w:w="1640" w:type="dxa"/>
            <w:tcBorders>
              <w:top w:val="nil"/>
              <w:left w:val="nil"/>
              <w:bottom w:val="nil"/>
              <w:right w:val="nil"/>
            </w:tcBorders>
            <w:shd w:val="clear" w:color="auto" w:fill="auto"/>
            <w:noWrap/>
            <w:hideMark/>
          </w:tcPr>
          <w:p w14:paraId="58152D0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A_3dum3</w:t>
            </w:r>
          </w:p>
        </w:tc>
        <w:tc>
          <w:tcPr>
            <w:tcW w:w="1540" w:type="dxa"/>
            <w:tcBorders>
              <w:top w:val="nil"/>
              <w:left w:val="nil"/>
              <w:bottom w:val="nil"/>
              <w:right w:val="nil"/>
            </w:tcBorders>
            <w:shd w:val="clear" w:color="auto" w:fill="auto"/>
            <w:noWrap/>
            <w:hideMark/>
          </w:tcPr>
          <w:p w14:paraId="3F6C9D3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-0.741***</w:t>
            </w:r>
          </w:p>
        </w:tc>
        <w:tc>
          <w:tcPr>
            <w:tcW w:w="1540" w:type="dxa"/>
            <w:tcBorders>
              <w:top w:val="nil"/>
              <w:left w:val="nil"/>
              <w:bottom w:val="nil"/>
              <w:right w:val="nil"/>
            </w:tcBorders>
            <w:shd w:val="clear" w:color="auto" w:fill="auto"/>
            <w:noWrap/>
            <w:hideMark/>
          </w:tcPr>
          <w:p w14:paraId="44D90A85"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-0.638***</w:t>
            </w:r>
          </w:p>
        </w:tc>
        <w:tc>
          <w:tcPr>
            <w:tcW w:w="1540" w:type="dxa"/>
            <w:tcBorders>
              <w:top w:val="nil"/>
              <w:left w:val="nil"/>
              <w:bottom w:val="nil"/>
              <w:right w:val="nil"/>
            </w:tcBorders>
            <w:shd w:val="clear" w:color="auto" w:fill="auto"/>
            <w:noWrap/>
            <w:hideMark/>
          </w:tcPr>
          <w:p w14:paraId="5575769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-0.733***</w:t>
            </w:r>
          </w:p>
        </w:tc>
        <w:tc>
          <w:tcPr>
            <w:tcW w:w="1787" w:type="dxa"/>
            <w:gridSpan w:val="2"/>
          </w:tcPr>
          <w:p w14:paraId="16537CBD"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-0.838***</w:t>
            </w:r>
          </w:p>
        </w:tc>
      </w:tr>
      <w:tr w:rsidR="0014556B" w:rsidRPr="004C12FE" w14:paraId="4A9C29E4" w14:textId="77777777" w:rsidTr="00FA3C9A">
        <w:trPr>
          <w:trHeight w:val="300"/>
          <w:jc w:val="center"/>
        </w:trPr>
        <w:tc>
          <w:tcPr>
            <w:tcW w:w="1640" w:type="dxa"/>
            <w:tcBorders>
              <w:top w:val="nil"/>
              <w:left w:val="nil"/>
              <w:bottom w:val="nil"/>
              <w:right w:val="nil"/>
            </w:tcBorders>
            <w:shd w:val="clear" w:color="auto" w:fill="auto"/>
            <w:noWrap/>
            <w:hideMark/>
          </w:tcPr>
          <w:p w14:paraId="3EDB900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A_3dum4</w:t>
            </w:r>
          </w:p>
        </w:tc>
        <w:tc>
          <w:tcPr>
            <w:tcW w:w="1540" w:type="dxa"/>
            <w:tcBorders>
              <w:top w:val="nil"/>
              <w:left w:val="nil"/>
              <w:bottom w:val="nil"/>
              <w:right w:val="nil"/>
            </w:tcBorders>
            <w:shd w:val="clear" w:color="auto" w:fill="auto"/>
            <w:noWrap/>
            <w:hideMark/>
          </w:tcPr>
          <w:p w14:paraId="0831B89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-1.865***</w:t>
            </w:r>
          </w:p>
        </w:tc>
        <w:tc>
          <w:tcPr>
            <w:tcW w:w="1540" w:type="dxa"/>
            <w:tcBorders>
              <w:top w:val="nil"/>
              <w:left w:val="nil"/>
              <w:bottom w:val="nil"/>
              <w:right w:val="nil"/>
            </w:tcBorders>
            <w:shd w:val="clear" w:color="auto" w:fill="auto"/>
            <w:noWrap/>
            <w:hideMark/>
          </w:tcPr>
          <w:p w14:paraId="7683FE8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-1.599***</w:t>
            </w:r>
          </w:p>
        </w:tc>
        <w:tc>
          <w:tcPr>
            <w:tcW w:w="1540" w:type="dxa"/>
            <w:tcBorders>
              <w:top w:val="nil"/>
              <w:left w:val="nil"/>
              <w:bottom w:val="nil"/>
              <w:right w:val="nil"/>
            </w:tcBorders>
            <w:shd w:val="clear" w:color="auto" w:fill="auto"/>
            <w:noWrap/>
            <w:hideMark/>
          </w:tcPr>
          <w:p w14:paraId="40C77FC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-1.848***</w:t>
            </w:r>
          </w:p>
        </w:tc>
        <w:tc>
          <w:tcPr>
            <w:tcW w:w="1787" w:type="dxa"/>
            <w:gridSpan w:val="2"/>
          </w:tcPr>
          <w:p w14:paraId="407E5BFF"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-2.166***</w:t>
            </w:r>
          </w:p>
        </w:tc>
      </w:tr>
      <w:tr w:rsidR="0014556B" w:rsidRPr="004C12FE" w14:paraId="2391FA86" w14:textId="77777777" w:rsidTr="00FA3C9A">
        <w:trPr>
          <w:trHeight w:val="300"/>
          <w:jc w:val="center"/>
        </w:trPr>
        <w:tc>
          <w:tcPr>
            <w:tcW w:w="1640" w:type="dxa"/>
            <w:tcBorders>
              <w:top w:val="nil"/>
              <w:left w:val="nil"/>
              <w:bottom w:val="nil"/>
              <w:right w:val="nil"/>
            </w:tcBorders>
            <w:shd w:val="clear" w:color="auto" w:fill="auto"/>
            <w:noWrap/>
            <w:hideMark/>
          </w:tcPr>
          <w:p w14:paraId="63FFEB0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A_3dum5</w:t>
            </w:r>
          </w:p>
        </w:tc>
        <w:tc>
          <w:tcPr>
            <w:tcW w:w="1540" w:type="dxa"/>
            <w:tcBorders>
              <w:top w:val="nil"/>
              <w:left w:val="nil"/>
              <w:bottom w:val="nil"/>
              <w:right w:val="nil"/>
            </w:tcBorders>
            <w:shd w:val="clear" w:color="auto" w:fill="auto"/>
            <w:noWrap/>
            <w:hideMark/>
          </w:tcPr>
          <w:p w14:paraId="6BE7D47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-1.700***</w:t>
            </w:r>
          </w:p>
        </w:tc>
        <w:tc>
          <w:tcPr>
            <w:tcW w:w="1540" w:type="dxa"/>
            <w:tcBorders>
              <w:top w:val="nil"/>
              <w:left w:val="nil"/>
              <w:bottom w:val="nil"/>
              <w:right w:val="nil"/>
            </w:tcBorders>
            <w:shd w:val="clear" w:color="auto" w:fill="auto"/>
            <w:noWrap/>
            <w:hideMark/>
          </w:tcPr>
          <w:p w14:paraId="37CEB52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-1.446***</w:t>
            </w:r>
          </w:p>
        </w:tc>
        <w:tc>
          <w:tcPr>
            <w:tcW w:w="1540" w:type="dxa"/>
            <w:tcBorders>
              <w:top w:val="nil"/>
              <w:left w:val="nil"/>
              <w:bottom w:val="nil"/>
              <w:right w:val="nil"/>
            </w:tcBorders>
            <w:shd w:val="clear" w:color="auto" w:fill="auto"/>
            <w:noWrap/>
            <w:hideMark/>
          </w:tcPr>
          <w:p w14:paraId="100907A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-1.689***</w:t>
            </w:r>
          </w:p>
        </w:tc>
        <w:tc>
          <w:tcPr>
            <w:tcW w:w="1787" w:type="dxa"/>
            <w:gridSpan w:val="2"/>
          </w:tcPr>
          <w:p w14:paraId="4577E4D1"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-1.994***</w:t>
            </w:r>
          </w:p>
        </w:tc>
      </w:tr>
      <w:tr w:rsidR="0014556B" w:rsidRPr="004C12FE" w14:paraId="2E0BB793" w14:textId="77777777" w:rsidTr="00FA3C9A">
        <w:trPr>
          <w:trHeight w:val="300"/>
          <w:jc w:val="center"/>
        </w:trPr>
        <w:tc>
          <w:tcPr>
            <w:tcW w:w="1640" w:type="dxa"/>
            <w:tcBorders>
              <w:top w:val="nil"/>
              <w:left w:val="nil"/>
              <w:bottom w:val="nil"/>
              <w:right w:val="nil"/>
            </w:tcBorders>
            <w:shd w:val="clear" w:color="auto" w:fill="auto"/>
            <w:noWrap/>
            <w:hideMark/>
          </w:tcPr>
          <w:p w14:paraId="32449CE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A_4dum2</w:t>
            </w:r>
          </w:p>
        </w:tc>
        <w:tc>
          <w:tcPr>
            <w:tcW w:w="1540" w:type="dxa"/>
            <w:tcBorders>
              <w:top w:val="nil"/>
              <w:left w:val="nil"/>
              <w:bottom w:val="nil"/>
              <w:right w:val="nil"/>
            </w:tcBorders>
            <w:shd w:val="clear" w:color="auto" w:fill="auto"/>
            <w:noWrap/>
            <w:hideMark/>
          </w:tcPr>
          <w:p w14:paraId="0D451D6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-0.111***</w:t>
            </w:r>
          </w:p>
        </w:tc>
        <w:tc>
          <w:tcPr>
            <w:tcW w:w="1540" w:type="dxa"/>
            <w:tcBorders>
              <w:top w:val="nil"/>
              <w:left w:val="nil"/>
              <w:bottom w:val="nil"/>
              <w:right w:val="nil"/>
            </w:tcBorders>
            <w:shd w:val="clear" w:color="auto" w:fill="auto"/>
            <w:noWrap/>
            <w:hideMark/>
          </w:tcPr>
          <w:p w14:paraId="2F866C3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-0.095**</w:t>
            </w:r>
          </w:p>
        </w:tc>
        <w:tc>
          <w:tcPr>
            <w:tcW w:w="1540" w:type="dxa"/>
            <w:tcBorders>
              <w:top w:val="nil"/>
              <w:left w:val="nil"/>
              <w:bottom w:val="nil"/>
              <w:right w:val="nil"/>
            </w:tcBorders>
            <w:shd w:val="clear" w:color="auto" w:fill="auto"/>
            <w:noWrap/>
            <w:hideMark/>
          </w:tcPr>
          <w:p w14:paraId="52F315E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-0.111***</w:t>
            </w:r>
          </w:p>
        </w:tc>
        <w:tc>
          <w:tcPr>
            <w:tcW w:w="1787" w:type="dxa"/>
            <w:gridSpan w:val="2"/>
          </w:tcPr>
          <w:p w14:paraId="529B6202"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-0.136***</w:t>
            </w:r>
          </w:p>
        </w:tc>
      </w:tr>
      <w:tr w:rsidR="0014556B" w:rsidRPr="004C12FE" w14:paraId="1D0993E0" w14:textId="77777777" w:rsidTr="00FA3C9A">
        <w:trPr>
          <w:trHeight w:val="300"/>
          <w:jc w:val="center"/>
        </w:trPr>
        <w:tc>
          <w:tcPr>
            <w:tcW w:w="1640" w:type="dxa"/>
            <w:tcBorders>
              <w:top w:val="nil"/>
              <w:left w:val="nil"/>
              <w:bottom w:val="nil"/>
              <w:right w:val="nil"/>
            </w:tcBorders>
            <w:shd w:val="clear" w:color="auto" w:fill="auto"/>
            <w:noWrap/>
            <w:hideMark/>
          </w:tcPr>
          <w:p w14:paraId="128E5BD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A_4dum3</w:t>
            </w:r>
          </w:p>
        </w:tc>
        <w:tc>
          <w:tcPr>
            <w:tcW w:w="1540" w:type="dxa"/>
            <w:tcBorders>
              <w:top w:val="nil"/>
              <w:left w:val="nil"/>
              <w:bottom w:val="nil"/>
              <w:right w:val="nil"/>
            </w:tcBorders>
            <w:shd w:val="clear" w:color="auto" w:fill="auto"/>
            <w:noWrap/>
            <w:hideMark/>
          </w:tcPr>
          <w:p w14:paraId="7A6728D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-0.118***</w:t>
            </w:r>
          </w:p>
        </w:tc>
        <w:tc>
          <w:tcPr>
            <w:tcW w:w="1540" w:type="dxa"/>
            <w:tcBorders>
              <w:top w:val="nil"/>
              <w:left w:val="nil"/>
              <w:bottom w:val="nil"/>
              <w:right w:val="nil"/>
            </w:tcBorders>
            <w:shd w:val="clear" w:color="auto" w:fill="auto"/>
            <w:noWrap/>
            <w:hideMark/>
          </w:tcPr>
          <w:p w14:paraId="6296AE1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-0.098***</w:t>
            </w:r>
          </w:p>
        </w:tc>
        <w:tc>
          <w:tcPr>
            <w:tcW w:w="1540" w:type="dxa"/>
            <w:tcBorders>
              <w:top w:val="nil"/>
              <w:left w:val="nil"/>
              <w:bottom w:val="nil"/>
              <w:right w:val="nil"/>
            </w:tcBorders>
            <w:shd w:val="clear" w:color="auto" w:fill="auto"/>
            <w:noWrap/>
            <w:hideMark/>
          </w:tcPr>
          <w:p w14:paraId="49A1E7C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-0.116***</w:t>
            </w:r>
          </w:p>
        </w:tc>
        <w:tc>
          <w:tcPr>
            <w:tcW w:w="1787" w:type="dxa"/>
            <w:gridSpan w:val="2"/>
          </w:tcPr>
          <w:p w14:paraId="63465A78"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-0.148***</w:t>
            </w:r>
          </w:p>
        </w:tc>
      </w:tr>
      <w:tr w:rsidR="0014556B" w:rsidRPr="004C12FE" w14:paraId="5FEB0BB9" w14:textId="77777777" w:rsidTr="00FA3C9A">
        <w:trPr>
          <w:trHeight w:val="300"/>
          <w:jc w:val="center"/>
        </w:trPr>
        <w:tc>
          <w:tcPr>
            <w:tcW w:w="1640" w:type="dxa"/>
            <w:tcBorders>
              <w:top w:val="nil"/>
              <w:left w:val="nil"/>
              <w:bottom w:val="nil"/>
              <w:right w:val="nil"/>
            </w:tcBorders>
            <w:shd w:val="clear" w:color="auto" w:fill="auto"/>
            <w:noWrap/>
            <w:hideMark/>
          </w:tcPr>
          <w:p w14:paraId="137AA98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A_4dum4</w:t>
            </w:r>
          </w:p>
        </w:tc>
        <w:tc>
          <w:tcPr>
            <w:tcW w:w="1540" w:type="dxa"/>
            <w:tcBorders>
              <w:top w:val="nil"/>
              <w:left w:val="nil"/>
              <w:bottom w:val="nil"/>
              <w:right w:val="nil"/>
            </w:tcBorders>
            <w:shd w:val="clear" w:color="auto" w:fill="auto"/>
            <w:noWrap/>
            <w:hideMark/>
          </w:tcPr>
          <w:p w14:paraId="63C67FE0"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-0.330***</w:t>
            </w:r>
          </w:p>
        </w:tc>
        <w:tc>
          <w:tcPr>
            <w:tcW w:w="1540" w:type="dxa"/>
            <w:tcBorders>
              <w:top w:val="nil"/>
              <w:left w:val="nil"/>
              <w:bottom w:val="nil"/>
              <w:right w:val="nil"/>
            </w:tcBorders>
            <w:shd w:val="clear" w:color="auto" w:fill="auto"/>
            <w:noWrap/>
            <w:hideMark/>
          </w:tcPr>
          <w:p w14:paraId="51249A6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-0.300***</w:t>
            </w:r>
          </w:p>
        </w:tc>
        <w:tc>
          <w:tcPr>
            <w:tcW w:w="1540" w:type="dxa"/>
            <w:tcBorders>
              <w:top w:val="nil"/>
              <w:left w:val="nil"/>
              <w:bottom w:val="nil"/>
              <w:right w:val="nil"/>
            </w:tcBorders>
            <w:shd w:val="clear" w:color="auto" w:fill="auto"/>
            <w:noWrap/>
            <w:hideMark/>
          </w:tcPr>
          <w:p w14:paraId="0445309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-0.328***</w:t>
            </w:r>
          </w:p>
        </w:tc>
        <w:tc>
          <w:tcPr>
            <w:tcW w:w="1787" w:type="dxa"/>
            <w:gridSpan w:val="2"/>
          </w:tcPr>
          <w:p w14:paraId="6D653D3C"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-0.370***</w:t>
            </w:r>
          </w:p>
        </w:tc>
      </w:tr>
      <w:tr w:rsidR="0014556B" w:rsidRPr="004C12FE" w14:paraId="235EE1EF" w14:textId="77777777" w:rsidTr="00FA3C9A">
        <w:trPr>
          <w:trHeight w:val="300"/>
          <w:jc w:val="center"/>
        </w:trPr>
        <w:tc>
          <w:tcPr>
            <w:tcW w:w="1640" w:type="dxa"/>
            <w:tcBorders>
              <w:top w:val="nil"/>
              <w:left w:val="nil"/>
              <w:bottom w:val="nil"/>
              <w:right w:val="nil"/>
            </w:tcBorders>
            <w:shd w:val="clear" w:color="auto" w:fill="auto"/>
            <w:noWrap/>
            <w:hideMark/>
          </w:tcPr>
          <w:p w14:paraId="572DABD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A_4dum5</w:t>
            </w:r>
          </w:p>
        </w:tc>
        <w:tc>
          <w:tcPr>
            <w:tcW w:w="1540" w:type="dxa"/>
            <w:tcBorders>
              <w:top w:val="nil"/>
              <w:left w:val="nil"/>
              <w:bottom w:val="nil"/>
              <w:right w:val="nil"/>
            </w:tcBorders>
            <w:shd w:val="clear" w:color="auto" w:fill="auto"/>
            <w:noWrap/>
            <w:hideMark/>
          </w:tcPr>
          <w:p w14:paraId="0E257B8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-0.531***</w:t>
            </w:r>
          </w:p>
        </w:tc>
        <w:tc>
          <w:tcPr>
            <w:tcW w:w="1540" w:type="dxa"/>
            <w:tcBorders>
              <w:top w:val="nil"/>
              <w:left w:val="nil"/>
              <w:bottom w:val="nil"/>
              <w:right w:val="nil"/>
            </w:tcBorders>
            <w:shd w:val="clear" w:color="auto" w:fill="auto"/>
            <w:noWrap/>
            <w:hideMark/>
          </w:tcPr>
          <w:p w14:paraId="4F015EA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-0.447***</w:t>
            </w:r>
          </w:p>
        </w:tc>
        <w:tc>
          <w:tcPr>
            <w:tcW w:w="1540" w:type="dxa"/>
            <w:tcBorders>
              <w:top w:val="nil"/>
              <w:left w:val="nil"/>
              <w:bottom w:val="nil"/>
              <w:right w:val="nil"/>
            </w:tcBorders>
            <w:shd w:val="clear" w:color="auto" w:fill="auto"/>
            <w:noWrap/>
            <w:hideMark/>
          </w:tcPr>
          <w:p w14:paraId="029A3B9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-0.518***</w:t>
            </w:r>
          </w:p>
        </w:tc>
        <w:tc>
          <w:tcPr>
            <w:tcW w:w="1787" w:type="dxa"/>
            <w:gridSpan w:val="2"/>
          </w:tcPr>
          <w:p w14:paraId="71ECC56D"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-0.577***</w:t>
            </w:r>
          </w:p>
        </w:tc>
      </w:tr>
      <w:tr w:rsidR="0014556B" w:rsidRPr="004C12FE" w14:paraId="5AE2D77C" w14:textId="77777777" w:rsidTr="00FA3C9A">
        <w:trPr>
          <w:trHeight w:val="300"/>
          <w:jc w:val="center"/>
        </w:trPr>
        <w:tc>
          <w:tcPr>
            <w:tcW w:w="1640" w:type="dxa"/>
            <w:tcBorders>
              <w:top w:val="nil"/>
              <w:left w:val="nil"/>
              <w:bottom w:val="nil"/>
              <w:right w:val="nil"/>
            </w:tcBorders>
            <w:shd w:val="clear" w:color="auto" w:fill="auto"/>
            <w:noWrap/>
            <w:hideMark/>
          </w:tcPr>
          <w:p w14:paraId="0A0E57A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A_5dum2</w:t>
            </w:r>
          </w:p>
        </w:tc>
        <w:tc>
          <w:tcPr>
            <w:tcW w:w="1540" w:type="dxa"/>
            <w:tcBorders>
              <w:top w:val="nil"/>
              <w:left w:val="nil"/>
              <w:bottom w:val="nil"/>
              <w:right w:val="nil"/>
            </w:tcBorders>
            <w:shd w:val="clear" w:color="auto" w:fill="auto"/>
            <w:noWrap/>
            <w:hideMark/>
          </w:tcPr>
          <w:p w14:paraId="6344921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-0.158***</w:t>
            </w:r>
          </w:p>
        </w:tc>
        <w:tc>
          <w:tcPr>
            <w:tcW w:w="1540" w:type="dxa"/>
            <w:tcBorders>
              <w:top w:val="nil"/>
              <w:left w:val="nil"/>
              <w:bottom w:val="nil"/>
              <w:right w:val="nil"/>
            </w:tcBorders>
            <w:shd w:val="clear" w:color="auto" w:fill="auto"/>
            <w:noWrap/>
            <w:hideMark/>
          </w:tcPr>
          <w:p w14:paraId="58A5EEB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-0.152***</w:t>
            </w:r>
          </w:p>
        </w:tc>
        <w:tc>
          <w:tcPr>
            <w:tcW w:w="1540" w:type="dxa"/>
            <w:tcBorders>
              <w:top w:val="nil"/>
              <w:left w:val="nil"/>
              <w:bottom w:val="nil"/>
              <w:right w:val="nil"/>
            </w:tcBorders>
            <w:shd w:val="clear" w:color="auto" w:fill="auto"/>
            <w:noWrap/>
            <w:hideMark/>
          </w:tcPr>
          <w:p w14:paraId="70C5068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-0.148***</w:t>
            </w:r>
          </w:p>
        </w:tc>
        <w:tc>
          <w:tcPr>
            <w:tcW w:w="1787" w:type="dxa"/>
            <w:gridSpan w:val="2"/>
          </w:tcPr>
          <w:p w14:paraId="51984D85"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-0.164***</w:t>
            </w:r>
          </w:p>
        </w:tc>
      </w:tr>
      <w:tr w:rsidR="0014556B" w:rsidRPr="004C12FE" w14:paraId="48D8132E" w14:textId="77777777" w:rsidTr="00FA3C9A">
        <w:trPr>
          <w:trHeight w:val="300"/>
          <w:jc w:val="center"/>
        </w:trPr>
        <w:tc>
          <w:tcPr>
            <w:tcW w:w="1640" w:type="dxa"/>
            <w:tcBorders>
              <w:top w:val="nil"/>
              <w:left w:val="nil"/>
              <w:bottom w:val="nil"/>
              <w:right w:val="nil"/>
            </w:tcBorders>
            <w:shd w:val="clear" w:color="auto" w:fill="auto"/>
            <w:noWrap/>
            <w:hideMark/>
          </w:tcPr>
          <w:p w14:paraId="4B7186A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A_5dum3</w:t>
            </w:r>
          </w:p>
        </w:tc>
        <w:tc>
          <w:tcPr>
            <w:tcW w:w="1540" w:type="dxa"/>
            <w:tcBorders>
              <w:top w:val="nil"/>
              <w:left w:val="nil"/>
              <w:bottom w:val="nil"/>
              <w:right w:val="nil"/>
            </w:tcBorders>
            <w:shd w:val="clear" w:color="auto" w:fill="auto"/>
            <w:noWrap/>
            <w:hideMark/>
          </w:tcPr>
          <w:p w14:paraId="5D4800B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-0.111**</w:t>
            </w:r>
          </w:p>
        </w:tc>
        <w:tc>
          <w:tcPr>
            <w:tcW w:w="1540" w:type="dxa"/>
            <w:tcBorders>
              <w:top w:val="nil"/>
              <w:left w:val="nil"/>
              <w:bottom w:val="nil"/>
              <w:right w:val="nil"/>
            </w:tcBorders>
            <w:shd w:val="clear" w:color="auto" w:fill="auto"/>
            <w:noWrap/>
            <w:hideMark/>
          </w:tcPr>
          <w:p w14:paraId="2E4F9DC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-0.120***</w:t>
            </w:r>
          </w:p>
        </w:tc>
        <w:tc>
          <w:tcPr>
            <w:tcW w:w="1540" w:type="dxa"/>
            <w:tcBorders>
              <w:top w:val="nil"/>
              <w:left w:val="nil"/>
              <w:bottom w:val="nil"/>
              <w:right w:val="nil"/>
            </w:tcBorders>
            <w:shd w:val="clear" w:color="auto" w:fill="auto"/>
            <w:noWrap/>
            <w:hideMark/>
          </w:tcPr>
          <w:p w14:paraId="3F65CC5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-0.103**</w:t>
            </w:r>
          </w:p>
        </w:tc>
        <w:tc>
          <w:tcPr>
            <w:tcW w:w="1787" w:type="dxa"/>
            <w:gridSpan w:val="2"/>
          </w:tcPr>
          <w:p w14:paraId="3F5C0928"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-0.123**</w:t>
            </w:r>
          </w:p>
        </w:tc>
      </w:tr>
      <w:tr w:rsidR="0014556B" w:rsidRPr="004C12FE" w14:paraId="74201884" w14:textId="77777777" w:rsidTr="00FA3C9A">
        <w:trPr>
          <w:trHeight w:val="300"/>
          <w:jc w:val="center"/>
        </w:trPr>
        <w:tc>
          <w:tcPr>
            <w:tcW w:w="1640" w:type="dxa"/>
            <w:tcBorders>
              <w:top w:val="nil"/>
              <w:left w:val="nil"/>
              <w:bottom w:val="nil"/>
              <w:right w:val="nil"/>
            </w:tcBorders>
            <w:shd w:val="clear" w:color="auto" w:fill="auto"/>
            <w:noWrap/>
            <w:hideMark/>
          </w:tcPr>
          <w:p w14:paraId="2464A8C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A_5dum4</w:t>
            </w:r>
          </w:p>
        </w:tc>
        <w:tc>
          <w:tcPr>
            <w:tcW w:w="1540" w:type="dxa"/>
            <w:tcBorders>
              <w:top w:val="nil"/>
              <w:left w:val="nil"/>
              <w:bottom w:val="nil"/>
              <w:right w:val="nil"/>
            </w:tcBorders>
            <w:shd w:val="clear" w:color="auto" w:fill="auto"/>
            <w:noWrap/>
            <w:hideMark/>
          </w:tcPr>
          <w:p w14:paraId="44AB7E55"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-0.259***</w:t>
            </w:r>
          </w:p>
        </w:tc>
        <w:tc>
          <w:tcPr>
            <w:tcW w:w="1540" w:type="dxa"/>
            <w:tcBorders>
              <w:top w:val="nil"/>
              <w:left w:val="nil"/>
              <w:bottom w:val="nil"/>
              <w:right w:val="nil"/>
            </w:tcBorders>
            <w:shd w:val="clear" w:color="auto" w:fill="auto"/>
            <w:noWrap/>
            <w:hideMark/>
          </w:tcPr>
          <w:p w14:paraId="021A6AE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-0.256***</w:t>
            </w:r>
          </w:p>
        </w:tc>
        <w:tc>
          <w:tcPr>
            <w:tcW w:w="1540" w:type="dxa"/>
            <w:tcBorders>
              <w:top w:val="nil"/>
              <w:left w:val="nil"/>
              <w:bottom w:val="nil"/>
              <w:right w:val="nil"/>
            </w:tcBorders>
            <w:shd w:val="clear" w:color="auto" w:fill="auto"/>
            <w:noWrap/>
            <w:hideMark/>
          </w:tcPr>
          <w:p w14:paraId="4A83181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-0.242***</w:t>
            </w:r>
          </w:p>
        </w:tc>
        <w:tc>
          <w:tcPr>
            <w:tcW w:w="1787" w:type="dxa"/>
            <w:gridSpan w:val="2"/>
          </w:tcPr>
          <w:p w14:paraId="223F5EAF"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-0.283***</w:t>
            </w:r>
          </w:p>
        </w:tc>
      </w:tr>
      <w:tr w:rsidR="0014556B" w:rsidRPr="004C12FE" w14:paraId="73BC1728" w14:textId="77777777" w:rsidTr="00FA3C9A">
        <w:trPr>
          <w:trHeight w:val="300"/>
          <w:jc w:val="center"/>
        </w:trPr>
        <w:tc>
          <w:tcPr>
            <w:tcW w:w="1640" w:type="dxa"/>
            <w:tcBorders>
              <w:top w:val="nil"/>
              <w:left w:val="nil"/>
              <w:bottom w:val="nil"/>
              <w:right w:val="nil"/>
            </w:tcBorders>
            <w:shd w:val="clear" w:color="auto" w:fill="auto"/>
            <w:noWrap/>
            <w:hideMark/>
          </w:tcPr>
          <w:p w14:paraId="0E5981F5"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A_5dum5</w:t>
            </w:r>
          </w:p>
        </w:tc>
        <w:tc>
          <w:tcPr>
            <w:tcW w:w="1540" w:type="dxa"/>
            <w:tcBorders>
              <w:top w:val="nil"/>
              <w:left w:val="nil"/>
              <w:bottom w:val="nil"/>
              <w:right w:val="nil"/>
            </w:tcBorders>
            <w:shd w:val="clear" w:color="auto" w:fill="auto"/>
            <w:noWrap/>
            <w:hideMark/>
          </w:tcPr>
          <w:p w14:paraId="1ADB4D2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-0.586***</w:t>
            </w:r>
          </w:p>
        </w:tc>
        <w:tc>
          <w:tcPr>
            <w:tcW w:w="1540" w:type="dxa"/>
            <w:tcBorders>
              <w:top w:val="nil"/>
              <w:left w:val="nil"/>
              <w:bottom w:val="nil"/>
              <w:right w:val="nil"/>
            </w:tcBorders>
            <w:shd w:val="clear" w:color="auto" w:fill="auto"/>
            <w:noWrap/>
            <w:hideMark/>
          </w:tcPr>
          <w:p w14:paraId="6A2C818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-0.520***</w:t>
            </w:r>
          </w:p>
        </w:tc>
        <w:tc>
          <w:tcPr>
            <w:tcW w:w="1540" w:type="dxa"/>
            <w:tcBorders>
              <w:top w:val="nil"/>
              <w:left w:val="nil"/>
              <w:bottom w:val="nil"/>
              <w:right w:val="nil"/>
            </w:tcBorders>
            <w:shd w:val="clear" w:color="auto" w:fill="auto"/>
            <w:noWrap/>
            <w:hideMark/>
          </w:tcPr>
          <w:p w14:paraId="4871EB2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-0.575***</w:t>
            </w:r>
          </w:p>
        </w:tc>
        <w:tc>
          <w:tcPr>
            <w:tcW w:w="1787" w:type="dxa"/>
            <w:gridSpan w:val="2"/>
          </w:tcPr>
          <w:p w14:paraId="55568869"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-0.644***</w:t>
            </w:r>
          </w:p>
        </w:tc>
      </w:tr>
      <w:tr w:rsidR="0014556B" w:rsidRPr="004C12FE" w14:paraId="13F8585D" w14:textId="77777777" w:rsidTr="00FA3C9A">
        <w:trPr>
          <w:trHeight w:val="300"/>
          <w:jc w:val="center"/>
        </w:trPr>
        <w:tc>
          <w:tcPr>
            <w:tcW w:w="1640" w:type="dxa"/>
            <w:tcBorders>
              <w:top w:val="nil"/>
              <w:left w:val="nil"/>
              <w:bottom w:val="nil"/>
              <w:right w:val="nil"/>
            </w:tcBorders>
            <w:shd w:val="clear" w:color="auto" w:fill="auto"/>
            <w:noWrap/>
            <w:hideMark/>
          </w:tcPr>
          <w:p w14:paraId="11D152C5"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A_6dum2</w:t>
            </w:r>
          </w:p>
        </w:tc>
        <w:tc>
          <w:tcPr>
            <w:tcW w:w="1540" w:type="dxa"/>
            <w:tcBorders>
              <w:top w:val="nil"/>
              <w:left w:val="nil"/>
              <w:bottom w:val="nil"/>
              <w:right w:val="nil"/>
            </w:tcBorders>
            <w:shd w:val="clear" w:color="auto" w:fill="auto"/>
            <w:noWrap/>
            <w:hideMark/>
          </w:tcPr>
          <w:p w14:paraId="2660FF2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-0.164***</w:t>
            </w:r>
          </w:p>
        </w:tc>
        <w:tc>
          <w:tcPr>
            <w:tcW w:w="1540" w:type="dxa"/>
            <w:tcBorders>
              <w:top w:val="nil"/>
              <w:left w:val="nil"/>
              <w:bottom w:val="nil"/>
              <w:right w:val="nil"/>
            </w:tcBorders>
            <w:shd w:val="clear" w:color="auto" w:fill="auto"/>
            <w:noWrap/>
            <w:hideMark/>
          </w:tcPr>
          <w:p w14:paraId="7229156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-0.148***</w:t>
            </w:r>
          </w:p>
        </w:tc>
        <w:tc>
          <w:tcPr>
            <w:tcW w:w="1540" w:type="dxa"/>
            <w:tcBorders>
              <w:top w:val="nil"/>
              <w:left w:val="nil"/>
              <w:bottom w:val="nil"/>
              <w:right w:val="nil"/>
            </w:tcBorders>
            <w:shd w:val="clear" w:color="auto" w:fill="auto"/>
            <w:noWrap/>
            <w:hideMark/>
          </w:tcPr>
          <w:p w14:paraId="2D268D3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-0.161***</w:t>
            </w:r>
          </w:p>
        </w:tc>
        <w:tc>
          <w:tcPr>
            <w:tcW w:w="1787" w:type="dxa"/>
            <w:gridSpan w:val="2"/>
          </w:tcPr>
          <w:p w14:paraId="3B039859"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-0.228***</w:t>
            </w:r>
          </w:p>
        </w:tc>
      </w:tr>
      <w:tr w:rsidR="0014556B" w:rsidRPr="004C12FE" w14:paraId="307A93F4" w14:textId="77777777" w:rsidTr="00FA3C9A">
        <w:trPr>
          <w:trHeight w:val="300"/>
          <w:jc w:val="center"/>
        </w:trPr>
        <w:tc>
          <w:tcPr>
            <w:tcW w:w="1640" w:type="dxa"/>
            <w:tcBorders>
              <w:top w:val="nil"/>
              <w:left w:val="nil"/>
              <w:bottom w:val="nil"/>
              <w:right w:val="nil"/>
            </w:tcBorders>
            <w:shd w:val="clear" w:color="auto" w:fill="auto"/>
            <w:noWrap/>
            <w:hideMark/>
          </w:tcPr>
          <w:p w14:paraId="3962ACF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A_6dum3</w:t>
            </w:r>
          </w:p>
        </w:tc>
        <w:tc>
          <w:tcPr>
            <w:tcW w:w="1540" w:type="dxa"/>
            <w:tcBorders>
              <w:top w:val="nil"/>
              <w:left w:val="nil"/>
              <w:bottom w:val="nil"/>
              <w:right w:val="nil"/>
            </w:tcBorders>
            <w:shd w:val="clear" w:color="auto" w:fill="auto"/>
            <w:noWrap/>
            <w:hideMark/>
          </w:tcPr>
          <w:p w14:paraId="19918C7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-0.276***</w:t>
            </w:r>
          </w:p>
        </w:tc>
        <w:tc>
          <w:tcPr>
            <w:tcW w:w="1540" w:type="dxa"/>
            <w:tcBorders>
              <w:top w:val="nil"/>
              <w:left w:val="nil"/>
              <w:bottom w:val="nil"/>
              <w:right w:val="nil"/>
            </w:tcBorders>
            <w:shd w:val="clear" w:color="auto" w:fill="auto"/>
            <w:noWrap/>
            <w:hideMark/>
          </w:tcPr>
          <w:p w14:paraId="7FC789A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-0.257***</w:t>
            </w:r>
          </w:p>
        </w:tc>
        <w:tc>
          <w:tcPr>
            <w:tcW w:w="1540" w:type="dxa"/>
            <w:tcBorders>
              <w:top w:val="nil"/>
              <w:left w:val="nil"/>
              <w:bottom w:val="nil"/>
              <w:right w:val="nil"/>
            </w:tcBorders>
            <w:shd w:val="clear" w:color="auto" w:fill="auto"/>
            <w:noWrap/>
            <w:hideMark/>
          </w:tcPr>
          <w:p w14:paraId="24F98BC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-0.275***</w:t>
            </w:r>
          </w:p>
        </w:tc>
        <w:tc>
          <w:tcPr>
            <w:tcW w:w="1787" w:type="dxa"/>
            <w:gridSpan w:val="2"/>
          </w:tcPr>
          <w:p w14:paraId="1473907C"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-0.309***</w:t>
            </w:r>
          </w:p>
        </w:tc>
      </w:tr>
      <w:tr w:rsidR="0014556B" w:rsidRPr="004C12FE" w14:paraId="356503E9" w14:textId="77777777" w:rsidTr="00FA3C9A">
        <w:trPr>
          <w:trHeight w:val="300"/>
          <w:jc w:val="center"/>
        </w:trPr>
        <w:tc>
          <w:tcPr>
            <w:tcW w:w="1640" w:type="dxa"/>
            <w:tcBorders>
              <w:top w:val="nil"/>
              <w:left w:val="nil"/>
              <w:bottom w:val="nil"/>
              <w:right w:val="nil"/>
            </w:tcBorders>
            <w:shd w:val="clear" w:color="auto" w:fill="auto"/>
            <w:noWrap/>
            <w:hideMark/>
          </w:tcPr>
          <w:p w14:paraId="698AC63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A_6dum4</w:t>
            </w:r>
          </w:p>
        </w:tc>
        <w:tc>
          <w:tcPr>
            <w:tcW w:w="1540" w:type="dxa"/>
            <w:tcBorders>
              <w:top w:val="nil"/>
              <w:left w:val="nil"/>
              <w:bottom w:val="nil"/>
              <w:right w:val="nil"/>
            </w:tcBorders>
            <w:shd w:val="clear" w:color="auto" w:fill="auto"/>
            <w:noWrap/>
            <w:hideMark/>
          </w:tcPr>
          <w:p w14:paraId="0BE400C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-0.769***</w:t>
            </w:r>
          </w:p>
        </w:tc>
        <w:tc>
          <w:tcPr>
            <w:tcW w:w="1540" w:type="dxa"/>
            <w:tcBorders>
              <w:top w:val="nil"/>
              <w:left w:val="nil"/>
              <w:bottom w:val="nil"/>
              <w:right w:val="nil"/>
            </w:tcBorders>
            <w:shd w:val="clear" w:color="auto" w:fill="auto"/>
            <w:noWrap/>
            <w:hideMark/>
          </w:tcPr>
          <w:p w14:paraId="44FDC9D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-0.663***</w:t>
            </w:r>
          </w:p>
        </w:tc>
        <w:tc>
          <w:tcPr>
            <w:tcW w:w="1540" w:type="dxa"/>
            <w:tcBorders>
              <w:top w:val="nil"/>
              <w:left w:val="nil"/>
              <w:bottom w:val="nil"/>
              <w:right w:val="nil"/>
            </w:tcBorders>
            <w:shd w:val="clear" w:color="auto" w:fill="auto"/>
            <w:noWrap/>
            <w:hideMark/>
          </w:tcPr>
          <w:p w14:paraId="57356C9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-0.766***</w:t>
            </w:r>
          </w:p>
        </w:tc>
        <w:tc>
          <w:tcPr>
            <w:tcW w:w="1787" w:type="dxa"/>
            <w:gridSpan w:val="2"/>
          </w:tcPr>
          <w:p w14:paraId="37939FC4"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-0.874***</w:t>
            </w:r>
          </w:p>
        </w:tc>
      </w:tr>
      <w:tr w:rsidR="0014556B" w:rsidRPr="004C12FE" w14:paraId="274B05F2" w14:textId="77777777" w:rsidTr="00FA3C9A">
        <w:trPr>
          <w:trHeight w:val="300"/>
          <w:jc w:val="center"/>
        </w:trPr>
        <w:tc>
          <w:tcPr>
            <w:tcW w:w="1640" w:type="dxa"/>
            <w:tcBorders>
              <w:top w:val="nil"/>
              <w:left w:val="nil"/>
              <w:bottom w:val="nil"/>
              <w:right w:val="nil"/>
            </w:tcBorders>
            <w:shd w:val="clear" w:color="auto" w:fill="auto"/>
            <w:noWrap/>
            <w:hideMark/>
          </w:tcPr>
          <w:p w14:paraId="7F53D61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A_6dum5</w:t>
            </w:r>
          </w:p>
        </w:tc>
        <w:tc>
          <w:tcPr>
            <w:tcW w:w="1540" w:type="dxa"/>
            <w:tcBorders>
              <w:top w:val="nil"/>
              <w:left w:val="nil"/>
              <w:bottom w:val="nil"/>
              <w:right w:val="nil"/>
            </w:tcBorders>
            <w:shd w:val="clear" w:color="auto" w:fill="auto"/>
            <w:noWrap/>
            <w:hideMark/>
          </w:tcPr>
          <w:p w14:paraId="4E48FF0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-0.814***</w:t>
            </w:r>
          </w:p>
        </w:tc>
        <w:tc>
          <w:tcPr>
            <w:tcW w:w="1540" w:type="dxa"/>
            <w:tcBorders>
              <w:top w:val="nil"/>
              <w:left w:val="nil"/>
              <w:bottom w:val="nil"/>
              <w:right w:val="nil"/>
            </w:tcBorders>
            <w:shd w:val="clear" w:color="auto" w:fill="auto"/>
            <w:noWrap/>
            <w:hideMark/>
          </w:tcPr>
          <w:p w14:paraId="616CA54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-0.707***</w:t>
            </w:r>
          </w:p>
        </w:tc>
        <w:tc>
          <w:tcPr>
            <w:tcW w:w="1540" w:type="dxa"/>
            <w:tcBorders>
              <w:top w:val="nil"/>
              <w:left w:val="nil"/>
              <w:bottom w:val="nil"/>
              <w:right w:val="nil"/>
            </w:tcBorders>
            <w:shd w:val="clear" w:color="auto" w:fill="auto"/>
            <w:noWrap/>
            <w:hideMark/>
          </w:tcPr>
          <w:p w14:paraId="200C962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-0.807***</w:t>
            </w:r>
          </w:p>
        </w:tc>
        <w:tc>
          <w:tcPr>
            <w:tcW w:w="1787" w:type="dxa"/>
            <w:gridSpan w:val="2"/>
          </w:tcPr>
          <w:p w14:paraId="1DE9A426"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-0.923***</w:t>
            </w:r>
          </w:p>
        </w:tc>
      </w:tr>
      <w:tr w:rsidR="0014556B" w:rsidRPr="004C12FE" w14:paraId="0FCABA62" w14:textId="77777777" w:rsidTr="00FA3C9A">
        <w:trPr>
          <w:trHeight w:val="300"/>
          <w:jc w:val="center"/>
        </w:trPr>
        <w:tc>
          <w:tcPr>
            <w:tcW w:w="1640" w:type="dxa"/>
            <w:tcBorders>
              <w:top w:val="nil"/>
              <w:left w:val="nil"/>
              <w:bottom w:val="nil"/>
              <w:right w:val="nil"/>
            </w:tcBorders>
            <w:shd w:val="clear" w:color="auto" w:fill="auto"/>
            <w:noWrap/>
            <w:hideMark/>
          </w:tcPr>
          <w:p w14:paraId="042FDAF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A_7dum2</w:t>
            </w:r>
          </w:p>
        </w:tc>
        <w:tc>
          <w:tcPr>
            <w:tcW w:w="1540" w:type="dxa"/>
            <w:tcBorders>
              <w:top w:val="nil"/>
              <w:left w:val="nil"/>
              <w:bottom w:val="nil"/>
              <w:right w:val="nil"/>
            </w:tcBorders>
            <w:shd w:val="clear" w:color="auto" w:fill="auto"/>
            <w:noWrap/>
            <w:hideMark/>
          </w:tcPr>
          <w:p w14:paraId="3AF055E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-0.306***</w:t>
            </w:r>
          </w:p>
        </w:tc>
        <w:tc>
          <w:tcPr>
            <w:tcW w:w="1540" w:type="dxa"/>
            <w:tcBorders>
              <w:top w:val="nil"/>
              <w:left w:val="nil"/>
              <w:bottom w:val="nil"/>
              <w:right w:val="nil"/>
            </w:tcBorders>
            <w:shd w:val="clear" w:color="auto" w:fill="auto"/>
            <w:noWrap/>
            <w:hideMark/>
          </w:tcPr>
          <w:p w14:paraId="311D4C4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-0.269***</w:t>
            </w:r>
          </w:p>
        </w:tc>
        <w:tc>
          <w:tcPr>
            <w:tcW w:w="1540" w:type="dxa"/>
            <w:tcBorders>
              <w:top w:val="nil"/>
              <w:left w:val="nil"/>
              <w:bottom w:val="nil"/>
              <w:right w:val="nil"/>
            </w:tcBorders>
            <w:shd w:val="clear" w:color="auto" w:fill="auto"/>
            <w:noWrap/>
            <w:hideMark/>
          </w:tcPr>
          <w:p w14:paraId="4C03F7D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-0.304***</w:t>
            </w:r>
          </w:p>
        </w:tc>
        <w:tc>
          <w:tcPr>
            <w:tcW w:w="1787" w:type="dxa"/>
            <w:gridSpan w:val="2"/>
          </w:tcPr>
          <w:p w14:paraId="4F47C7D9"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-0.340***</w:t>
            </w:r>
          </w:p>
        </w:tc>
      </w:tr>
      <w:tr w:rsidR="0014556B" w:rsidRPr="004C12FE" w14:paraId="4DE8BC7D" w14:textId="77777777" w:rsidTr="00FA3C9A">
        <w:trPr>
          <w:trHeight w:val="300"/>
          <w:jc w:val="center"/>
        </w:trPr>
        <w:tc>
          <w:tcPr>
            <w:tcW w:w="1640" w:type="dxa"/>
            <w:tcBorders>
              <w:top w:val="nil"/>
              <w:left w:val="nil"/>
              <w:bottom w:val="nil"/>
              <w:right w:val="nil"/>
            </w:tcBorders>
            <w:shd w:val="clear" w:color="auto" w:fill="auto"/>
            <w:noWrap/>
            <w:hideMark/>
          </w:tcPr>
          <w:p w14:paraId="6F5D0050"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A_7dum3</w:t>
            </w:r>
          </w:p>
        </w:tc>
        <w:tc>
          <w:tcPr>
            <w:tcW w:w="1540" w:type="dxa"/>
            <w:tcBorders>
              <w:top w:val="nil"/>
              <w:left w:val="nil"/>
              <w:bottom w:val="nil"/>
              <w:right w:val="nil"/>
            </w:tcBorders>
            <w:shd w:val="clear" w:color="auto" w:fill="auto"/>
            <w:noWrap/>
            <w:hideMark/>
          </w:tcPr>
          <w:p w14:paraId="5DE1FE8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-0.325***</w:t>
            </w:r>
          </w:p>
        </w:tc>
        <w:tc>
          <w:tcPr>
            <w:tcW w:w="1540" w:type="dxa"/>
            <w:tcBorders>
              <w:top w:val="nil"/>
              <w:left w:val="nil"/>
              <w:bottom w:val="nil"/>
              <w:right w:val="nil"/>
            </w:tcBorders>
            <w:shd w:val="clear" w:color="auto" w:fill="auto"/>
            <w:noWrap/>
            <w:hideMark/>
          </w:tcPr>
          <w:p w14:paraId="41EEC92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-0.287***</w:t>
            </w:r>
          </w:p>
        </w:tc>
        <w:tc>
          <w:tcPr>
            <w:tcW w:w="1540" w:type="dxa"/>
            <w:tcBorders>
              <w:top w:val="nil"/>
              <w:left w:val="nil"/>
              <w:bottom w:val="nil"/>
              <w:right w:val="nil"/>
            </w:tcBorders>
            <w:shd w:val="clear" w:color="auto" w:fill="auto"/>
            <w:noWrap/>
            <w:hideMark/>
          </w:tcPr>
          <w:p w14:paraId="00A8A36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-0.328***</w:t>
            </w:r>
          </w:p>
        </w:tc>
        <w:tc>
          <w:tcPr>
            <w:tcW w:w="1787" w:type="dxa"/>
            <w:gridSpan w:val="2"/>
          </w:tcPr>
          <w:p w14:paraId="6091A160"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-0.364***</w:t>
            </w:r>
          </w:p>
        </w:tc>
      </w:tr>
      <w:tr w:rsidR="0014556B" w:rsidRPr="004C12FE" w14:paraId="40EEEDB8" w14:textId="77777777" w:rsidTr="00FA3C9A">
        <w:trPr>
          <w:trHeight w:val="300"/>
          <w:jc w:val="center"/>
        </w:trPr>
        <w:tc>
          <w:tcPr>
            <w:tcW w:w="1640" w:type="dxa"/>
            <w:tcBorders>
              <w:top w:val="nil"/>
              <w:left w:val="nil"/>
              <w:bottom w:val="nil"/>
              <w:right w:val="nil"/>
            </w:tcBorders>
            <w:shd w:val="clear" w:color="auto" w:fill="auto"/>
            <w:noWrap/>
            <w:hideMark/>
          </w:tcPr>
          <w:p w14:paraId="7493D9D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A_7dum4</w:t>
            </w:r>
          </w:p>
        </w:tc>
        <w:tc>
          <w:tcPr>
            <w:tcW w:w="1540" w:type="dxa"/>
            <w:tcBorders>
              <w:top w:val="nil"/>
              <w:left w:val="nil"/>
              <w:bottom w:val="nil"/>
              <w:right w:val="nil"/>
            </w:tcBorders>
            <w:shd w:val="clear" w:color="auto" w:fill="auto"/>
            <w:noWrap/>
            <w:hideMark/>
          </w:tcPr>
          <w:p w14:paraId="671892B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-0.872***</w:t>
            </w:r>
          </w:p>
        </w:tc>
        <w:tc>
          <w:tcPr>
            <w:tcW w:w="1540" w:type="dxa"/>
            <w:tcBorders>
              <w:top w:val="nil"/>
              <w:left w:val="nil"/>
              <w:bottom w:val="nil"/>
              <w:right w:val="nil"/>
            </w:tcBorders>
            <w:shd w:val="clear" w:color="auto" w:fill="auto"/>
            <w:noWrap/>
            <w:hideMark/>
          </w:tcPr>
          <w:p w14:paraId="34C1B50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-0.758***</w:t>
            </w:r>
          </w:p>
        </w:tc>
        <w:tc>
          <w:tcPr>
            <w:tcW w:w="1540" w:type="dxa"/>
            <w:tcBorders>
              <w:top w:val="nil"/>
              <w:left w:val="nil"/>
              <w:bottom w:val="nil"/>
              <w:right w:val="nil"/>
            </w:tcBorders>
            <w:shd w:val="clear" w:color="auto" w:fill="auto"/>
            <w:noWrap/>
            <w:hideMark/>
          </w:tcPr>
          <w:p w14:paraId="064A7DA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-0.869***</w:t>
            </w:r>
          </w:p>
        </w:tc>
        <w:tc>
          <w:tcPr>
            <w:tcW w:w="1787" w:type="dxa"/>
            <w:gridSpan w:val="2"/>
          </w:tcPr>
          <w:p w14:paraId="72C3144E"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-1.006***</w:t>
            </w:r>
          </w:p>
        </w:tc>
      </w:tr>
      <w:tr w:rsidR="0014556B" w:rsidRPr="004C12FE" w14:paraId="6D2ABBAA" w14:textId="77777777" w:rsidTr="00FA3C9A">
        <w:trPr>
          <w:trHeight w:val="300"/>
          <w:jc w:val="center"/>
        </w:trPr>
        <w:tc>
          <w:tcPr>
            <w:tcW w:w="1640" w:type="dxa"/>
            <w:tcBorders>
              <w:top w:val="nil"/>
              <w:left w:val="nil"/>
              <w:bottom w:val="nil"/>
              <w:right w:val="nil"/>
            </w:tcBorders>
            <w:shd w:val="clear" w:color="auto" w:fill="auto"/>
            <w:noWrap/>
            <w:hideMark/>
          </w:tcPr>
          <w:p w14:paraId="29228F9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A_7dum5</w:t>
            </w:r>
          </w:p>
        </w:tc>
        <w:tc>
          <w:tcPr>
            <w:tcW w:w="1540" w:type="dxa"/>
            <w:tcBorders>
              <w:top w:val="nil"/>
              <w:left w:val="nil"/>
              <w:bottom w:val="nil"/>
              <w:right w:val="nil"/>
            </w:tcBorders>
            <w:shd w:val="clear" w:color="auto" w:fill="auto"/>
            <w:noWrap/>
            <w:hideMark/>
          </w:tcPr>
          <w:p w14:paraId="2DEACB2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-1.138***</w:t>
            </w:r>
          </w:p>
        </w:tc>
        <w:tc>
          <w:tcPr>
            <w:tcW w:w="1540" w:type="dxa"/>
            <w:tcBorders>
              <w:top w:val="nil"/>
              <w:left w:val="nil"/>
              <w:bottom w:val="nil"/>
              <w:right w:val="nil"/>
            </w:tcBorders>
            <w:shd w:val="clear" w:color="auto" w:fill="auto"/>
            <w:noWrap/>
            <w:hideMark/>
          </w:tcPr>
          <w:p w14:paraId="23814FD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-0.991***</w:t>
            </w:r>
          </w:p>
        </w:tc>
        <w:tc>
          <w:tcPr>
            <w:tcW w:w="1540" w:type="dxa"/>
            <w:tcBorders>
              <w:top w:val="nil"/>
              <w:left w:val="nil"/>
              <w:bottom w:val="nil"/>
              <w:right w:val="nil"/>
            </w:tcBorders>
            <w:shd w:val="clear" w:color="auto" w:fill="auto"/>
            <w:noWrap/>
            <w:hideMark/>
          </w:tcPr>
          <w:p w14:paraId="32E0EAC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-1.124***</w:t>
            </w:r>
          </w:p>
        </w:tc>
        <w:tc>
          <w:tcPr>
            <w:tcW w:w="1787" w:type="dxa"/>
            <w:gridSpan w:val="2"/>
          </w:tcPr>
          <w:p w14:paraId="799BE846"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-1.314***</w:t>
            </w:r>
          </w:p>
        </w:tc>
      </w:tr>
      <w:tr w:rsidR="0014556B" w:rsidRPr="004C12FE" w14:paraId="5CF0517C" w14:textId="77777777" w:rsidTr="00FA3C9A">
        <w:trPr>
          <w:trHeight w:val="300"/>
          <w:jc w:val="center"/>
        </w:trPr>
        <w:tc>
          <w:tcPr>
            <w:tcW w:w="1640" w:type="dxa"/>
            <w:tcBorders>
              <w:top w:val="nil"/>
              <w:left w:val="nil"/>
              <w:bottom w:val="nil"/>
              <w:right w:val="nil"/>
            </w:tcBorders>
            <w:shd w:val="clear" w:color="auto" w:fill="auto"/>
            <w:noWrap/>
            <w:hideMark/>
          </w:tcPr>
          <w:p w14:paraId="1B6E5AE0"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lastRenderedPageBreak/>
              <w:t>A_8dum2</w:t>
            </w:r>
          </w:p>
        </w:tc>
        <w:tc>
          <w:tcPr>
            <w:tcW w:w="1540" w:type="dxa"/>
            <w:tcBorders>
              <w:top w:val="nil"/>
              <w:left w:val="nil"/>
              <w:bottom w:val="nil"/>
              <w:right w:val="nil"/>
            </w:tcBorders>
            <w:shd w:val="clear" w:color="auto" w:fill="auto"/>
            <w:noWrap/>
            <w:hideMark/>
          </w:tcPr>
          <w:p w14:paraId="73A10F6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-0.400***</w:t>
            </w:r>
          </w:p>
        </w:tc>
        <w:tc>
          <w:tcPr>
            <w:tcW w:w="1540" w:type="dxa"/>
            <w:tcBorders>
              <w:top w:val="nil"/>
              <w:left w:val="nil"/>
              <w:bottom w:val="nil"/>
              <w:right w:val="nil"/>
            </w:tcBorders>
            <w:shd w:val="clear" w:color="auto" w:fill="auto"/>
            <w:noWrap/>
            <w:hideMark/>
          </w:tcPr>
          <w:p w14:paraId="04D9B07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-0.351***</w:t>
            </w:r>
          </w:p>
        </w:tc>
        <w:tc>
          <w:tcPr>
            <w:tcW w:w="1540" w:type="dxa"/>
            <w:tcBorders>
              <w:top w:val="nil"/>
              <w:left w:val="nil"/>
              <w:bottom w:val="nil"/>
              <w:right w:val="nil"/>
            </w:tcBorders>
            <w:shd w:val="clear" w:color="auto" w:fill="auto"/>
            <w:noWrap/>
            <w:hideMark/>
          </w:tcPr>
          <w:p w14:paraId="2E52FC5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-0.400***</w:t>
            </w:r>
          </w:p>
        </w:tc>
        <w:tc>
          <w:tcPr>
            <w:tcW w:w="1787" w:type="dxa"/>
            <w:gridSpan w:val="2"/>
          </w:tcPr>
          <w:p w14:paraId="40A6E01B"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-0.433***</w:t>
            </w:r>
          </w:p>
        </w:tc>
      </w:tr>
      <w:tr w:rsidR="0014556B" w:rsidRPr="004C12FE" w14:paraId="427A21A4" w14:textId="77777777" w:rsidTr="00FA3C9A">
        <w:trPr>
          <w:trHeight w:val="300"/>
          <w:jc w:val="center"/>
        </w:trPr>
        <w:tc>
          <w:tcPr>
            <w:tcW w:w="1640" w:type="dxa"/>
            <w:tcBorders>
              <w:top w:val="nil"/>
              <w:left w:val="nil"/>
              <w:bottom w:val="nil"/>
              <w:right w:val="nil"/>
            </w:tcBorders>
            <w:shd w:val="clear" w:color="auto" w:fill="auto"/>
            <w:noWrap/>
            <w:hideMark/>
          </w:tcPr>
          <w:p w14:paraId="0A72EE8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A_8dum3</w:t>
            </w:r>
          </w:p>
        </w:tc>
        <w:tc>
          <w:tcPr>
            <w:tcW w:w="1540" w:type="dxa"/>
            <w:tcBorders>
              <w:top w:val="nil"/>
              <w:left w:val="nil"/>
              <w:bottom w:val="nil"/>
              <w:right w:val="nil"/>
            </w:tcBorders>
            <w:shd w:val="clear" w:color="auto" w:fill="auto"/>
            <w:noWrap/>
            <w:hideMark/>
          </w:tcPr>
          <w:p w14:paraId="763624E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-0.349***</w:t>
            </w:r>
          </w:p>
        </w:tc>
        <w:tc>
          <w:tcPr>
            <w:tcW w:w="1540" w:type="dxa"/>
            <w:tcBorders>
              <w:top w:val="nil"/>
              <w:left w:val="nil"/>
              <w:bottom w:val="nil"/>
              <w:right w:val="nil"/>
            </w:tcBorders>
            <w:shd w:val="clear" w:color="auto" w:fill="auto"/>
            <w:noWrap/>
            <w:hideMark/>
          </w:tcPr>
          <w:p w14:paraId="1633C7E2"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-0.309***</w:t>
            </w:r>
          </w:p>
        </w:tc>
        <w:tc>
          <w:tcPr>
            <w:tcW w:w="1540" w:type="dxa"/>
            <w:tcBorders>
              <w:top w:val="nil"/>
              <w:left w:val="nil"/>
              <w:bottom w:val="nil"/>
              <w:right w:val="nil"/>
            </w:tcBorders>
            <w:shd w:val="clear" w:color="auto" w:fill="auto"/>
            <w:noWrap/>
            <w:hideMark/>
          </w:tcPr>
          <w:p w14:paraId="5B87E1AC"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-0.347***</w:t>
            </w:r>
          </w:p>
        </w:tc>
        <w:tc>
          <w:tcPr>
            <w:tcW w:w="1787" w:type="dxa"/>
            <w:gridSpan w:val="2"/>
          </w:tcPr>
          <w:p w14:paraId="06E962A6"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-0.391***</w:t>
            </w:r>
          </w:p>
        </w:tc>
      </w:tr>
      <w:tr w:rsidR="0014556B" w:rsidRPr="004C12FE" w14:paraId="382CE00D" w14:textId="77777777" w:rsidTr="00FA3C9A">
        <w:trPr>
          <w:trHeight w:val="300"/>
          <w:jc w:val="center"/>
        </w:trPr>
        <w:tc>
          <w:tcPr>
            <w:tcW w:w="1640" w:type="dxa"/>
            <w:tcBorders>
              <w:top w:val="nil"/>
              <w:left w:val="nil"/>
              <w:bottom w:val="nil"/>
              <w:right w:val="nil"/>
            </w:tcBorders>
            <w:shd w:val="clear" w:color="auto" w:fill="auto"/>
            <w:noWrap/>
            <w:hideMark/>
          </w:tcPr>
          <w:p w14:paraId="6269784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A_8dum4</w:t>
            </w:r>
          </w:p>
        </w:tc>
        <w:tc>
          <w:tcPr>
            <w:tcW w:w="1540" w:type="dxa"/>
            <w:tcBorders>
              <w:top w:val="nil"/>
              <w:left w:val="nil"/>
              <w:bottom w:val="nil"/>
              <w:right w:val="nil"/>
            </w:tcBorders>
            <w:shd w:val="clear" w:color="auto" w:fill="auto"/>
            <w:noWrap/>
            <w:hideMark/>
          </w:tcPr>
          <w:p w14:paraId="0338249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-0.874***</w:t>
            </w:r>
          </w:p>
        </w:tc>
        <w:tc>
          <w:tcPr>
            <w:tcW w:w="1540" w:type="dxa"/>
            <w:tcBorders>
              <w:top w:val="nil"/>
              <w:left w:val="nil"/>
              <w:bottom w:val="nil"/>
              <w:right w:val="nil"/>
            </w:tcBorders>
            <w:shd w:val="clear" w:color="auto" w:fill="auto"/>
            <w:noWrap/>
            <w:hideMark/>
          </w:tcPr>
          <w:p w14:paraId="1BE19FA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-0.766***</w:t>
            </w:r>
          </w:p>
        </w:tc>
        <w:tc>
          <w:tcPr>
            <w:tcW w:w="1540" w:type="dxa"/>
            <w:tcBorders>
              <w:top w:val="nil"/>
              <w:left w:val="nil"/>
              <w:bottom w:val="nil"/>
              <w:right w:val="nil"/>
            </w:tcBorders>
            <w:shd w:val="clear" w:color="auto" w:fill="auto"/>
            <w:noWrap/>
            <w:hideMark/>
          </w:tcPr>
          <w:p w14:paraId="39B6DD3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-0.874***</w:t>
            </w:r>
          </w:p>
        </w:tc>
        <w:tc>
          <w:tcPr>
            <w:tcW w:w="1787" w:type="dxa"/>
            <w:gridSpan w:val="2"/>
          </w:tcPr>
          <w:p w14:paraId="3750F752"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-0.966***</w:t>
            </w:r>
          </w:p>
        </w:tc>
      </w:tr>
      <w:tr w:rsidR="0014556B" w:rsidRPr="004C12FE" w14:paraId="238D42CC" w14:textId="77777777" w:rsidTr="00FA3C9A">
        <w:trPr>
          <w:trHeight w:val="300"/>
          <w:jc w:val="center"/>
        </w:trPr>
        <w:tc>
          <w:tcPr>
            <w:tcW w:w="1640" w:type="dxa"/>
            <w:tcBorders>
              <w:top w:val="nil"/>
              <w:left w:val="nil"/>
              <w:bottom w:val="nil"/>
              <w:right w:val="nil"/>
            </w:tcBorders>
            <w:shd w:val="clear" w:color="auto" w:fill="auto"/>
            <w:noWrap/>
            <w:hideMark/>
          </w:tcPr>
          <w:p w14:paraId="2C9C35B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A_8dum5</w:t>
            </w:r>
          </w:p>
        </w:tc>
        <w:tc>
          <w:tcPr>
            <w:tcW w:w="1540" w:type="dxa"/>
            <w:tcBorders>
              <w:top w:val="nil"/>
              <w:left w:val="nil"/>
              <w:bottom w:val="nil"/>
              <w:right w:val="nil"/>
            </w:tcBorders>
            <w:shd w:val="clear" w:color="auto" w:fill="auto"/>
            <w:noWrap/>
            <w:hideMark/>
          </w:tcPr>
          <w:p w14:paraId="7FC5123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-1.080***</w:t>
            </w:r>
          </w:p>
        </w:tc>
        <w:tc>
          <w:tcPr>
            <w:tcW w:w="1540" w:type="dxa"/>
            <w:tcBorders>
              <w:top w:val="nil"/>
              <w:left w:val="nil"/>
              <w:bottom w:val="nil"/>
              <w:right w:val="nil"/>
            </w:tcBorders>
            <w:shd w:val="clear" w:color="auto" w:fill="auto"/>
            <w:noWrap/>
            <w:hideMark/>
          </w:tcPr>
          <w:p w14:paraId="4658509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-0.934***</w:t>
            </w:r>
          </w:p>
        </w:tc>
        <w:tc>
          <w:tcPr>
            <w:tcW w:w="1540" w:type="dxa"/>
            <w:tcBorders>
              <w:top w:val="nil"/>
              <w:left w:val="nil"/>
              <w:bottom w:val="nil"/>
              <w:right w:val="nil"/>
            </w:tcBorders>
            <w:shd w:val="clear" w:color="auto" w:fill="auto"/>
            <w:noWrap/>
            <w:hideMark/>
          </w:tcPr>
          <w:p w14:paraId="4518D33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-1.082***</w:t>
            </w:r>
          </w:p>
        </w:tc>
        <w:tc>
          <w:tcPr>
            <w:tcW w:w="1787" w:type="dxa"/>
            <w:gridSpan w:val="2"/>
          </w:tcPr>
          <w:p w14:paraId="646C2326"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-1.209***</w:t>
            </w:r>
          </w:p>
        </w:tc>
      </w:tr>
      <w:tr w:rsidR="0014556B" w:rsidRPr="004C12FE" w14:paraId="7FF36ADE" w14:textId="77777777" w:rsidTr="00FA3C9A">
        <w:trPr>
          <w:trHeight w:val="300"/>
          <w:jc w:val="center"/>
        </w:trPr>
        <w:tc>
          <w:tcPr>
            <w:tcW w:w="1640" w:type="dxa"/>
            <w:tcBorders>
              <w:top w:val="nil"/>
              <w:left w:val="nil"/>
              <w:bottom w:val="nil"/>
              <w:right w:val="nil"/>
            </w:tcBorders>
            <w:shd w:val="clear" w:color="auto" w:fill="auto"/>
            <w:noWrap/>
            <w:hideMark/>
          </w:tcPr>
          <w:p w14:paraId="7D48455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A_9dum2</w:t>
            </w:r>
          </w:p>
        </w:tc>
        <w:tc>
          <w:tcPr>
            <w:tcW w:w="1540" w:type="dxa"/>
            <w:tcBorders>
              <w:top w:val="nil"/>
              <w:left w:val="nil"/>
              <w:bottom w:val="nil"/>
              <w:right w:val="nil"/>
            </w:tcBorders>
            <w:shd w:val="clear" w:color="auto" w:fill="auto"/>
            <w:noWrap/>
            <w:hideMark/>
          </w:tcPr>
          <w:p w14:paraId="5899853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0.105**</w:t>
            </w:r>
          </w:p>
        </w:tc>
        <w:tc>
          <w:tcPr>
            <w:tcW w:w="1540" w:type="dxa"/>
            <w:tcBorders>
              <w:top w:val="nil"/>
              <w:left w:val="nil"/>
              <w:bottom w:val="nil"/>
              <w:right w:val="nil"/>
            </w:tcBorders>
            <w:shd w:val="clear" w:color="auto" w:fill="auto"/>
            <w:noWrap/>
            <w:hideMark/>
          </w:tcPr>
          <w:p w14:paraId="1498114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0.094**</w:t>
            </w:r>
          </w:p>
        </w:tc>
        <w:tc>
          <w:tcPr>
            <w:tcW w:w="1540" w:type="dxa"/>
            <w:tcBorders>
              <w:top w:val="nil"/>
              <w:left w:val="nil"/>
              <w:bottom w:val="nil"/>
              <w:right w:val="nil"/>
            </w:tcBorders>
            <w:shd w:val="clear" w:color="auto" w:fill="auto"/>
            <w:noWrap/>
            <w:hideMark/>
          </w:tcPr>
          <w:p w14:paraId="28DCA90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0.106**</w:t>
            </w:r>
          </w:p>
        </w:tc>
        <w:tc>
          <w:tcPr>
            <w:tcW w:w="1787" w:type="dxa"/>
            <w:gridSpan w:val="2"/>
          </w:tcPr>
          <w:p w14:paraId="344CC377"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0.133**</w:t>
            </w:r>
          </w:p>
        </w:tc>
      </w:tr>
      <w:tr w:rsidR="0014556B" w:rsidRPr="004C12FE" w14:paraId="07181F4F" w14:textId="77777777" w:rsidTr="00FA3C9A">
        <w:trPr>
          <w:trHeight w:val="300"/>
          <w:jc w:val="center"/>
        </w:trPr>
        <w:tc>
          <w:tcPr>
            <w:tcW w:w="1640" w:type="dxa"/>
            <w:tcBorders>
              <w:top w:val="nil"/>
              <w:left w:val="nil"/>
              <w:bottom w:val="nil"/>
              <w:right w:val="nil"/>
            </w:tcBorders>
            <w:shd w:val="clear" w:color="auto" w:fill="auto"/>
            <w:noWrap/>
            <w:hideMark/>
          </w:tcPr>
          <w:p w14:paraId="3857C12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A_9dum3</w:t>
            </w:r>
          </w:p>
        </w:tc>
        <w:tc>
          <w:tcPr>
            <w:tcW w:w="1540" w:type="dxa"/>
            <w:tcBorders>
              <w:top w:val="nil"/>
              <w:left w:val="nil"/>
              <w:bottom w:val="nil"/>
              <w:right w:val="nil"/>
            </w:tcBorders>
            <w:shd w:val="clear" w:color="auto" w:fill="auto"/>
            <w:noWrap/>
            <w:hideMark/>
          </w:tcPr>
          <w:p w14:paraId="1999F4C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-0.160***</w:t>
            </w:r>
          </w:p>
        </w:tc>
        <w:tc>
          <w:tcPr>
            <w:tcW w:w="1540" w:type="dxa"/>
            <w:tcBorders>
              <w:top w:val="nil"/>
              <w:left w:val="nil"/>
              <w:bottom w:val="nil"/>
              <w:right w:val="nil"/>
            </w:tcBorders>
            <w:shd w:val="clear" w:color="auto" w:fill="auto"/>
            <w:noWrap/>
            <w:hideMark/>
          </w:tcPr>
          <w:p w14:paraId="4250103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-0.121***</w:t>
            </w:r>
          </w:p>
        </w:tc>
        <w:tc>
          <w:tcPr>
            <w:tcW w:w="1540" w:type="dxa"/>
            <w:tcBorders>
              <w:top w:val="nil"/>
              <w:left w:val="nil"/>
              <w:bottom w:val="nil"/>
              <w:right w:val="nil"/>
            </w:tcBorders>
            <w:shd w:val="clear" w:color="auto" w:fill="auto"/>
            <w:noWrap/>
            <w:hideMark/>
          </w:tcPr>
          <w:p w14:paraId="148B085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-0.155***</w:t>
            </w:r>
          </w:p>
        </w:tc>
        <w:tc>
          <w:tcPr>
            <w:tcW w:w="1787" w:type="dxa"/>
            <w:gridSpan w:val="2"/>
          </w:tcPr>
          <w:p w14:paraId="34CBBCD6"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-0.158***</w:t>
            </w:r>
          </w:p>
        </w:tc>
      </w:tr>
      <w:tr w:rsidR="0014556B" w:rsidRPr="004C12FE" w14:paraId="607F53E7" w14:textId="77777777" w:rsidTr="00FA3C9A">
        <w:trPr>
          <w:trHeight w:val="300"/>
          <w:jc w:val="center"/>
        </w:trPr>
        <w:tc>
          <w:tcPr>
            <w:tcW w:w="1640" w:type="dxa"/>
            <w:tcBorders>
              <w:top w:val="nil"/>
              <w:left w:val="nil"/>
              <w:bottom w:val="nil"/>
              <w:right w:val="nil"/>
            </w:tcBorders>
            <w:shd w:val="clear" w:color="auto" w:fill="auto"/>
            <w:noWrap/>
            <w:hideMark/>
          </w:tcPr>
          <w:p w14:paraId="4375CAB4"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A_9dum4</w:t>
            </w:r>
          </w:p>
        </w:tc>
        <w:tc>
          <w:tcPr>
            <w:tcW w:w="1540" w:type="dxa"/>
            <w:tcBorders>
              <w:top w:val="nil"/>
              <w:left w:val="nil"/>
              <w:bottom w:val="nil"/>
              <w:right w:val="nil"/>
            </w:tcBorders>
            <w:shd w:val="clear" w:color="auto" w:fill="auto"/>
            <w:noWrap/>
            <w:hideMark/>
          </w:tcPr>
          <w:p w14:paraId="18EE2D4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-0.179***</w:t>
            </w:r>
          </w:p>
        </w:tc>
        <w:tc>
          <w:tcPr>
            <w:tcW w:w="1540" w:type="dxa"/>
            <w:tcBorders>
              <w:top w:val="nil"/>
              <w:left w:val="nil"/>
              <w:bottom w:val="nil"/>
              <w:right w:val="nil"/>
            </w:tcBorders>
            <w:shd w:val="clear" w:color="auto" w:fill="auto"/>
            <w:noWrap/>
            <w:hideMark/>
          </w:tcPr>
          <w:p w14:paraId="044C37D1"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-0.142***</w:t>
            </w:r>
          </w:p>
        </w:tc>
        <w:tc>
          <w:tcPr>
            <w:tcW w:w="1540" w:type="dxa"/>
            <w:tcBorders>
              <w:top w:val="nil"/>
              <w:left w:val="nil"/>
              <w:bottom w:val="nil"/>
              <w:right w:val="nil"/>
            </w:tcBorders>
            <w:shd w:val="clear" w:color="auto" w:fill="auto"/>
            <w:noWrap/>
            <w:hideMark/>
          </w:tcPr>
          <w:p w14:paraId="7B060EC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-0.176***</w:t>
            </w:r>
          </w:p>
        </w:tc>
        <w:tc>
          <w:tcPr>
            <w:tcW w:w="1787" w:type="dxa"/>
            <w:gridSpan w:val="2"/>
          </w:tcPr>
          <w:p w14:paraId="32722843"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-0.214***</w:t>
            </w:r>
          </w:p>
        </w:tc>
      </w:tr>
      <w:tr w:rsidR="0014556B" w:rsidRPr="004C12FE" w14:paraId="35CCC6B2" w14:textId="77777777" w:rsidTr="00FA3C9A">
        <w:trPr>
          <w:trHeight w:val="300"/>
          <w:jc w:val="center"/>
        </w:trPr>
        <w:tc>
          <w:tcPr>
            <w:tcW w:w="1640" w:type="dxa"/>
            <w:tcBorders>
              <w:top w:val="nil"/>
              <w:left w:val="nil"/>
              <w:bottom w:val="nil"/>
              <w:right w:val="nil"/>
            </w:tcBorders>
            <w:shd w:val="clear" w:color="auto" w:fill="auto"/>
            <w:noWrap/>
            <w:hideMark/>
          </w:tcPr>
          <w:p w14:paraId="0FC29C4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A_9dum5</w:t>
            </w:r>
          </w:p>
        </w:tc>
        <w:tc>
          <w:tcPr>
            <w:tcW w:w="1540" w:type="dxa"/>
            <w:tcBorders>
              <w:top w:val="nil"/>
              <w:left w:val="nil"/>
              <w:bottom w:val="nil"/>
              <w:right w:val="nil"/>
            </w:tcBorders>
            <w:shd w:val="clear" w:color="auto" w:fill="auto"/>
            <w:noWrap/>
            <w:hideMark/>
          </w:tcPr>
          <w:p w14:paraId="37F26E6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-0.670***</w:t>
            </w:r>
          </w:p>
        </w:tc>
        <w:tc>
          <w:tcPr>
            <w:tcW w:w="1540" w:type="dxa"/>
            <w:tcBorders>
              <w:top w:val="nil"/>
              <w:left w:val="nil"/>
              <w:bottom w:val="nil"/>
              <w:right w:val="nil"/>
            </w:tcBorders>
            <w:shd w:val="clear" w:color="auto" w:fill="auto"/>
            <w:noWrap/>
            <w:hideMark/>
          </w:tcPr>
          <w:p w14:paraId="6A82C6C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-0.568***</w:t>
            </w:r>
          </w:p>
        </w:tc>
        <w:tc>
          <w:tcPr>
            <w:tcW w:w="1540" w:type="dxa"/>
            <w:tcBorders>
              <w:top w:val="nil"/>
              <w:left w:val="nil"/>
              <w:bottom w:val="nil"/>
              <w:right w:val="nil"/>
            </w:tcBorders>
            <w:shd w:val="clear" w:color="auto" w:fill="auto"/>
            <w:noWrap/>
            <w:hideMark/>
          </w:tcPr>
          <w:p w14:paraId="36118EB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hAnsi="Times New Roman" w:cs="Times New Roman"/>
                <w:color w:val="000000"/>
                <w:sz w:val="20"/>
                <w:szCs w:val="20"/>
              </w:rPr>
              <w:t>-0.667***</w:t>
            </w:r>
          </w:p>
        </w:tc>
        <w:tc>
          <w:tcPr>
            <w:tcW w:w="1787" w:type="dxa"/>
            <w:gridSpan w:val="2"/>
          </w:tcPr>
          <w:p w14:paraId="5A9C35E7" w14:textId="77777777" w:rsidR="0014556B" w:rsidRPr="004C12FE" w:rsidRDefault="0014556B" w:rsidP="00FA3C9A">
            <w:pPr>
              <w:rPr>
                <w:rFonts w:ascii="Times New Roman" w:hAnsi="Times New Roman" w:cs="Times New Roman"/>
                <w:sz w:val="20"/>
                <w:szCs w:val="20"/>
              </w:rPr>
            </w:pPr>
            <w:r w:rsidRPr="004C12FE">
              <w:rPr>
                <w:rFonts w:ascii="Times New Roman" w:hAnsi="Times New Roman" w:cs="Times New Roman"/>
                <w:color w:val="000000"/>
                <w:sz w:val="20"/>
                <w:szCs w:val="20"/>
              </w:rPr>
              <w:t>-0.767***</w:t>
            </w:r>
          </w:p>
        </w:tc>
      </w:tr>
      <w:tr w:rsidR="0014556B" w:rsidRPr="004C12FE" w14:paraId="215923B4" w14:textId="77777777" w:rsidTr="00FA3C9A">
        <w:trPr>
          <w:trHeight w:val="300"/>
          <w:jc w:val="center"/>
        </w:trPr>
        <w:tc>
          <w:tcPr>
            <w:tcW w:w="1640" w:type="dxa"/>
            <w:tcBorders>
              <w:top w:val="single" w:sz="4" w:space="0" w:color="auto"/>
              <w:left w:val="nil"/>
              <w:bottom w:val="nil"/>
              <w:right w:val="nil"/>
            </w:tcBorders>
            <w:shd w:val="clear" w:color="auto" w:fill="auto"/>
            <w:noWrap/>
            <w:hideMark/>
          </w:tcPr>
          <w:p w14:paraId="0BEF641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Sample size</w:t>
            </w:r>
          </w:p>
        </w:tc>
        <w:tc>
          <w:tcPr>
            <w:tcW w:w="1540" w:type="dxa"/>
            <w:tcBorders>
              <w:top w:val="single" w:sz="4" w:space="0" w:color="auto"/>
              <w:left w:val="nil"/>
              <w:bottom w:val="nil"/>
              <w:right w:val="nil"/>
            </w:tcBorders>
            <w:shd w:val="clear" w:color="auto" w:fill="auto"/>
            <w:noWrap/>
            <w:hideMark/>
          </w:tcPr>
          <w:p w14:paraId="79DFC6D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N=3112</w:t>
            </w:r>
          </w:p>
        </w:tc>
        <w:tc>
          <w:tcPr>
            <w:tcW w:w="1540" w:type="dxa"/>
            <w:tcBorders>
              <w:top w:val="single" w:sz="4" w:space="0" w:color="auto"/>
              <w:left w:val="nil"/>
              <w:bottom w:val="nil"/>
              <w:right w:val="nil"/>
            </w:tcBorders>
            <w:shd w:val="clear" w:color="auto" w:fill="auto"/>
            <w:noWrap/>
            <w:hideMark/>
          </w:tcPr>
          <w:p w14:paraId="18DCAD1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N=3488</w:t>
            </w:r>
          </w:p>
        </w:tc>
        <w:tc>
          <w:tcPr>
            <w:tcW w:w="1540" w:type="dxa"/>
            <w:tcBorders>
              <w:top w:val="single" w:sz="4" w:space="0" w:color="auto"/>
              <w:left w:val="nil"/>
              <w:bottom w:val="nil"/>
              <w:right w:val="nil"/>
            </w:tcBorders>
            <w:shd w:val="clear" w:color="auto" w:fill="auto"/>
            <w:noWrap/>
            <w:hideMark/>
          </w:tcPr>
          <w:p w14:paraId="64E9ADDD"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N=3188</w:t>
            </w:r>
          </w:p>
        </w:tc>
        <w:tc>
          <w:tcPr>
            <w:tcW w:w="1787" w:type="dxa"/>
            <w:gridSpan w:val="2"/>
            <w:tcBorders>
              <w:top w:val="single" w:sz="4" w:space="0" w:color="auto"/>
            </w:tcBorders>
          </w:tcPr>
          <w:p w14:paraId="73BFD4F1" w14:textId="77777777" w:rsidR="0014556B" w:rsidRPr="004C12FE" w:rsidRDefault="0014556B" w:rsidP="00FA3C9A">
            <w:pPr>
              <w:rPr>
                <w:rFonts w:ascii="Times New Roman" w:hAnsi="Times New Roman" w:cs="Times New Roman"/>
                <w:sz w:val="20"/>
                <w:szCs w:val="20"/>
              </w:rPr>
            </w:pPr>
            <w:r w:rsidRPr="004C12FE">
              <w:rPr>
                <w:rFonts w:ascii="Times New Roman" w:eastAsia="Times New Roman" w:hAnsi="Times New Roman" w:cs="Times New Roman"/>
                <w:color w:val="000000"/>
                <w:sz w:val="20"/>
                <w:szCs w:val="20"/>
              </w:rPr>
              <w:t>N=3112</w:t>
            </w:r>
          </w:p>
        </w:tc>
      </w:tr>
      <w:tr w:rsidR="0014556B" w:rsidRPr="004C12FE" w14:paraId="650154E7" w14:textId="77777777" w:rsidTr="00FA3C9A">
        <w:trPr>
          <w:trHeight w:val="300"/>
          <w:jc w:val="center"/>
        </w:trPr>
        <w:tc>
          <w:tcPr>
            <w:tcW w:w="1640" w:type="dxa"/>
            <w:tcBorders>
              <w:top w:val="nil"/>
              <w:left w:val="nil"/>
              <w:bottom w:val="nil"/>
              <w:right w:val="nil"/>
            </w:tcBorders>
            <w:shd w:val="clear" w:color="auto" w:fill="auto"/>
            <w:noWrap/>
            <w:hideMark/>
          </w:tcPr>
          <w:p w14:paraId="73BB777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Observations</w:t>
            </w:r>
          </w:p>
        </w:tc>
        <w:tc>
          <w:tcPr>
            <w:tcW w:w="1540" w:type="dxa"/>
            <w:tcBorders>
              <w:top w:val="nil"/>
              <w:left w:val="nil"/>
              <w:bottom w:val="nil"/>
              <w:right w:val="nil"/>
            </w:tcBorders>
            <w:shd w:val="clear" w:color="auto" w:fill="auto"/>
            <w:noWrap/>
            <w:hideMark/>
          </w:tcPr>
          <w:p w14:paraId="79E42B6F"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74688</w:t>
            </w:r>
          </w:p>
        </w:tc>
        <w:tc>
          <w:tcPr>
            <w:tcW w:w="1540" w:type="dxa"/>
            <w:tcBorders>
              <w:top w:val="nil"/>
              <w:left w:val="nil"/>
              <w:bottom w:val="nil"/>
              <w:right w:val="nil"/>
            </w:tcBorders>
            <w:shd w:val="clear" w:color="auto" w:fill="auto"/>
            <w:noWrap/>
            <w:hideMark/>
          </w:tcPr>
          <w:p w14:paraId="41633B8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83712</w:t>
            </w:r>
          </w:p>
        </w:tc>
        <w:tc>
          <w:tcPr>
            <w:tcW w:w="1540" w:type="dxa"/>
            <w:tcBorders>
              <w:top w:val="nil"/>
              <w:left w:val="nil"/>
              <w:bottom w:val="nil"/>
              <w:right w:val="nil"/>
            </w:tcBorders>
            <w:shd w:val="clear" w:color="auto" w:fill="auto"/>
            <w:noWrap/>
            <w:hideMark/>
          </w:tcPr>
          <w:p w14:paraId="16EFB423"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76512</w:t>
            </w:r>
          </w:p>
        </w:tc>
        <w:tc>
          <w:tcPr>
            <w:tcW w:w="1787" w:type="dxa"/>
            <w:gridSpan w:val="2"/>
          </w:tcPr>
          <w:p w14:paraId="04DE737E" w14:textId="77777777" w:rsidR="0014556B" w:rsidRPr="004C12FE" w:rsidRDefault="0014556B" w:rsidP="00FA3C9A">
            <w:pPr>
              <w:rPr>
                <w:rFonts w:ascii="Times New Roman" w:hAnsi="Times New Roman" w:cs="Times New Roman"/>
                <w:sz w:val="20"/>
                <w:szCs w:val="20"/>
              </w:rPr>
            </w:pPr>
            <w:r w:rsidRPr="004C12FE">
              <w:rPr>
                <w:rFonts w:ascii="Times New Roman" w:eastAsia="Times New Roman" w:hAnsi="Times New Roman" w:cs="Times New Roman"/>
                <w:color w:val="000000"/>
                <w:sz w:val="20"/>
                <w:szCs w:val="20"/>
              </w:rPr>
              <w:t>74688</w:t>
            </w:r>
          </w:p>
        </w:tc>
      </w:tr>
      <w:tr w:rsidR="0014556B" w:rsidRPr="004C12FE" w14:paraId="79F643DB" w14:textId="77777777" w:rsidTr="00FA3C9A">
        <w:trPr>
          <w:trHeight w:val="300"/>
          <w:jc w:val="center"/>
        </w:trPr>
        <w:tc>
          <w:tcPr>
            <w:tcW w:w="1640" w:type="dxa"/>
            <w:tcBorders>
              <w:top w:val="nil"/>
              <w:left w:val="nil"/>
              <w:bottom w:val="nil"/>
              <w:right w:val="nil"/>
            </w:tcBorders>
            <w:shd w:val="clear" w:color="auto" w:fill="auto"/>
            <w:noWrap/>
            <w:hideMark/>
          </w:tcPr>
          <w:p w14:paraId="7F23219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Log likelihood</w:t>
            </w:r>
          </w:p>
        </w:tc>
        <w:tc>
          <w:tcPr>
            <w:tcW w:w="1540" w:type="dxa"/>
            <w:tcBorders>
              <w:top w:val="nil"/>
              <w:left w:val="nil"/>
              <w:bottom w:val="nil"/>
              <w:right w:val="nil"/>
            </w:tcBorders>
            <w:shd w:val="clear" w:color="auto" w:fill="auto"/>
            <w:noWrap/>
            <w:hideMark/>
          </w:tcPr>
          <w:p w14:paraId="01CCB1D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-21239.47</w:t>
            </w:r>
          </w:p>
        </w:tc>
        <w:tc>
          <w:tcPr>
            <w:tcW w:w="1540" w:type="dxa"/>
            <w:tcBorders>
              <w:top w:val="nil"/>
              <w:left w:val="nil"/>
              <w:bottom w:val="nil"/>
              <w:right w:val="nil"/>
            </w:tcBorders>
            <w:shd w:val="clear" w:color="auto" w:fill="auto"/>
            <w:noWrap/>
            <w:hideMark/>
          </w:tcPr>
          <w:p w14:paraId="24CF550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-24879.75</w:t>
            </w:r>
          </w:p>
        </w:tc>
        <w:tc>
          <w:tcPr>
            <w:tcW w:w="1540" w:type="dxa"/>
            <w:tcBorders>
              <w:top w:val="nil"/>
              <w:left w:val="nil"/>
              <w:bottom w:val="nil"/>
              <w:right w:val="nil"/>
            </w:tcBorders>
            <w:shd w:val="clear" w:color="auto" w:fill="auto"/>
            <w:noWrap/>
            <w:hideMark/>
          </w:tcPr>
          <w:p w14:paraId="40FECCA9"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-21979.79</w:t>
            </w:r>
          </w:p>
        </w:tc>
        <w:tc>
          <w:tcPr>
            <w:tcW w:w="1787" w:type="dxa"/>
            <w:gridSpan w:val="2"/>
          </w:tcPr>
          <w:p w14:paraId="09FE4052" w14:textId="77777777" w:rsidR="0014556B" w:rsidRPr="004C12FE" w:rsidRDefault="0014556B" w:rsidP="00FA3C9A">
            <w:pPr>
              <w:rPr>
                <w:rFonts w:ascii="Times New Roman" w:hAnsi="Times New Roman" w:cs="Times New Roman"/>
                <w:sz w:val="20"/>
                <w:szCs w:val="20"/>
              </w:rPr>
            </w:pPr>
            <w:r w:rsidRPr="004C12FE">
              <w:rPr>
                <w:rFonts w:ascii="Times New Roman" w:eastAsia="Times New Roman" w:hAnsi="Times New Roman" w:cs="Times New Roman"/>
                <w:color w:val="000000"/>
                <w:sz w:val="20"/>
                <w:szCs w:val="20"/>
              </w:rPr>
              <w:t>-21040.61</w:t>
            </w:r>
          </w:p>
        </w:tc>
      </w:tr>
      <w:tr w:rsidR="0014556B" w:rsidRPr="004C12FE" w14:paraId="0AAA506C" w14:textId="77777777" w:rsidTr="00FA3C9A">
        <w:trPr>
          <w:trHeight w:val="300"/>
          <w:jc w:val="center"/>
        </w:trPr>
        <w:tc>
          <w:tcPr>
            <w:tcW w:w="1640" w:type="dxa"/>
            <w:tcBorders>
              <w:top w:val="nil"/>
              <w:left w:val="nil"/>
              <w:bottom w:val="nil"/>
              <w:right w:val="nil"/>
            </w:tcBorders>
            <w:shd w:val="clear" w:color="auto" w:fill="auto"/>
            <w:noWrap/>
            <w:hideMark/>
          </w:tcPr>
          <w:p w14:paraId="77961FF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AIC</w:t>
            </w:r>
          </w:p>
        </w:tc>
        <w:tc>
          <w:tcPr>
            <w:tcW w:w="1540" w:type="dxa"/>
            <w:tcBorders>
              <w:top w:val="nil"/>
              <w:left w:val="nil"/>
              <w:bottom w:val="nil"/>
              <w:right w:val="nil"/>
            </w:tcBorders>
            <w:shd w:val="clear" w:color="auto" w:fill="auto"/>
            <w:noWrap/>
            <w:hideMark/>
          </w:tcPr>
          <w:p w14:paraId="555641CB"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42550.94</w:t>
            </w:r>
          </w:p>
        </w:tc>
        <w:tc>
          <w:tcPr>
            <w:tcW w:w="1540" w:type="dxa"/>
            <w:tcBorders>
              <w:top w:val="nil"/>
              <w:left w:val="nil"/>
              <w:bottom w:val="nil"/>
              <w:right w:val="nil"/>
            </w:tcBorders>
            <w:shd w:val="clear" w:color="auto" w:fill="auto"/>
            <w:noWrap/>
            <w:hideMark/>
          </w:tcPr>
          <w:p w14:paraId="6926DF9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49831.49</w:t>
            </w:r>
          </w:p>
        </w:tc>
        <w:tc>
          <w:tcPr>
            <w:tcW w:w="1540" w:type="dxa"/>
            <w:tcBorders>
              <w:top w:val="nil"/>
              <w:left w:val="nil"/>
              <w:bottom w:val="nil"/>
              <w:right w:val="nil"/>
            </w:tcBorders>
            <w:shd w:val="clear" w:color="auto" w:fill="auto"/>
            <w:noWrap/>
            <w:hideMark/>
          </w:tcPr>
          <w:p w14:paraId="135C6B57"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43667.58</w:t>
            </w:r>
          </w:p>
        </w:tc>
        <w:tc>
          <w:tcPr>
            <w:tcW w:w="1787" w:type="dxa"/>
            <w:gridSpan w:val="2"/>
          </w:tcPr>
          <w:p w14:paraId="5B8EA705" w14:textId="77777777" w:rsidR="0014556B" w:rsidRPr="004C12FE" w:rsidRDefault="0014556B" w:rsidP="00FA3C9A">
            <w:pPr>
              <w:rPr>
                <w:rFonts w:ascii="Times New Roman" w:hAnsi="Times New Roman" w:cs="Times New Roman"/>
                <w:sz w:val="20"/>
                <w:szCs w:val="20"/>
              </w:rPr>
            </w:pPr>
            <w:r w:rsidRPr="004C12FE">
              <w:rPr>
                <w:rFonts w:ascii="Times New Roman" w:eastAsia="Times New Roman" w:hAnsi="Times New Roman" w:cs="Times New Roman"/>
                <w:color w:val="000000"/>
                <w:sz w:val="20"/>
                <w:szCs w:val="20"/>
              </w:rPr>
              <w:t>42225.22</w:t>
            </w:r>
          </w:p>
        </w:tc>
      </w:tr>
      <w:tr w:rsidR="0014556B" w:rsidRPr="004C12FE" w14:paraId="153E14E8" w14:textId="77777777" w:rsidTr="00FA3C9A">
        <w:trPr>
          <w:trHeight w:val="300"/>
          <w:jc w:val="center"/>
        </w:trPr>
        <w:tc>
          <w:tcPr>
            <w:tcW w:w="1640" w:type="dxa"/>
            <w:tcBorders>
              <w:top w:val="nil"/>
              <w:left w:val="nil"/>
              <w:bottom w:val="single" w:sz="4" w:space="0" w:color="auto"/>
              <w:right w:val="nil"/>
            </w:tcBorders>
            <w:shd w:val="clear" w:color="auto" w:fill="auto"/>
            <w:noWrap/>
            <w:hideMark/>
          </w:tcPr>
          <w:p w14:paraId="42DBFE66"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BIC</w:t>
            </w:r>
          </w:p>
        </w:tc>
        <w:tc>
          <w:tcPr>
            <w:tcW w:w="1540" w:type="dxa"/>
            <w:tcBorders>
              <w:top w:val="nil"/>
              <w:left w:val="nil"/>
              <w:bottom w:val="single" w:sz="4" w:space="0" w:color="auto"/>
              <w:right w:val="nil"/>
            </w:tcBorders>
            <w:shd w:val="clear" w:color="auto" w:fill="auto"/>
            <w:noWrap/>
            <w:hideMark/>
          </w:tcPr>
          <w:p w14:paraId="0CBB6D9E"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42882.90</w:t>
            </w:r>
          </w:p>
        </w:tc>
        <w:tc>
          <w:tcPr>
            <w:tcW w:w="1540" w:type="dxa"/>
            <w:tcBorders>
              <w:top w:val="nil"/>
              <w:left w:val="nil"/>
              <w:bottom w:val="single" w:sz="4" w:space="0" w:color="auto"/>
              <w:right w:val="nil"/>
            </w:tcBorders>
            <w:shd w:val="clear" w:color="auto" w:fill="auto"/>
            <w:noWrap/>
            <w:hideMark/>
          </w:tcPr>
          <w:p w14:paraId="0D6902B8"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50167.56</w:t>
            </w:r>
          </w:p>
        </w:tc>
        <w:tc>
          <w:tcPr>
            <w:tcW w:w="1540" w:type="dxa"/>
            <w:tcBorders>
              <w:top w:val="nil"/>
              <w:left w:val="nil"/>
              <w:bottom w:val="single" w:sz="4" w:space="0" w:color="auto"/>
              <w:right w:val="nil"/>
            </w:tcBorders>
            <w:shd w:val="clear" w:color="auto" w:fill="auto"/>
            <w:noWrap/>
            <w:hideMark/>
          </w:tcPr>
          <w:p w14:paraId="109A08CA" w14:textId="77777777" w:rsidR="0014556B" w:rsidRPr="004C12FE" w:rsidRDefault="0014556B" w:rsidP="00FA3C9A">
            <w:pPr>
              <w:spacing w:after="0" w:line="240" w:lineRule="auto"/>
              <w:jc w:val="center"/>
              <w:rPr>
                <w:rFonts w:ascii="Times New Roman" w:eastAsia="Times New Roman" w:hAnsi="Times New Roman" w:cs="Times New Roman"/>
                <w:color w:val="000000"/>
                <w:sz w:val="20"/>
                <w:szCs w:val="20"/>
              </w:rPr>
            </w:pPr>
            <w:r w:rsidRPr="004C12FE">
              <w:rPr>
                <w:rFonts w:ascii="Times New Roman" w:eastAsia="Times New Roman" w:hAnsi="Times New Roman" w:cs="Times New Roman"/>
                <w:color w:val="000000"/>
                <w:sz w:val="20"/>
                <w:szCs w:val="20"/>
              </w:rPr>
              <w:t>44000.41</w:t>
            </w:r>
          </w:p>
        </w:tc>
        <w:tc>
          <w:tcPr>
            <w:tcW w:w="1787" w:type="dxa"/>
            <w:gridSpan w:val="2"/>
            <w:tcBorders>
              <w:bottom w:val="single" w:sz="4" w:space="0" w:color="auto"/>
            </w:tcBorders>
          </w:tcPr>
          <w:p w14:paraId="004FECDA" w14:textId="77777777" w:rsidR="0014556B" w:rsidRPr="004C12FE" w:rsidRDefault="0014556B" w:rsidP="00FA3C9A">
            <w:pPr>
              <w:rPr>
                <w:rFonts w:ascii="Times New Roman" w:hAnsi="Times New Roman" w:cs="Times New Roman"/>
                <w:sz w:val="20"/>
                <w:szCs w:val="20"/>
              </w:rPr>
            </w:pPr>
            <w:r w:rsidRPr="004C12FE">
              <w:rPr>
                <w:rFonts w:ascii="Times New Roman" w:eastAsia="Times New Roman" w:hAnsi="Times New Roman" w:cs="Times New Roman"/>
                <w:color w:val="000000"/>
                <w:sz w:val="20"/>
                <w:szCs w:val="20"/>
              </w:rPr>
              <w:t>42889.14</w:t>
            </w:r>
          </w:p>
        </w:tc>
      </w:tr>
    </w:tbl>
    <w:p w14:paraId="09B4B41F" w14:textId="77777777" w:rsidR="0014556B" w:rsidRDefault="0014556B" w:rsidP="0014556B">
      <w:pPr>
        <w:rPr>
          <w:rFonts w:ascii="Times New Roman" w:hAnsi="Times New Roman" w:cs="Times New Roman"/>
          <w:sz w:val="20"/>
          <w:szCs w:val="20"/>
        </w:rPr>
      </w:pPr>
    </w:p>
    <w:p w14:paraId="75614674" w14:textId="77777777" w:rsidR="00BD235B" w:rsidRPr="004C12FE" w:rsidRDefault="00BD235B" w:rsidP="0014556B">
      <w:pPr>
        <w:rPr>
          <w:rFonts w:ascii="Times New Roman" w:hAnsi="Times New Roman" w:cs="Times New Roman"/>
          <w:sz w:val="20"/>
          <w:szCs w:val="20"/>
        </w:rPr>
      </w:pPr>
    </w:p>
    <w:p w14:paraId="746EAEB4" w14:textId="77777777" w:rsidR="0014556B" w:rsidRPr="0078301E" w:rsidRDefault="0014556B" w:rsidP="0014556B">
      <w:pPr>
        <w:rPr>
          <w:rFonts w:ascii="Times New Roman" w:hAnsi="Times New Roman" w:cs="Times New Roman"/>
          <w:b/>
          <w:bCs/>
        </w:rPr>
      </w:pPr>
    </w:p>
    <w:p w14:paraId="1EFB3FB8" w14:textId="1221ED83" w:rsidR="00942666" w:rsidRDefault="003E1856">
      <w:r w:rsidRPr="003E1856">
        <w:rPr>
          <w:noProof/>
          <w:lang w:val="en-IN" w:eastAsia="en-IN"/>
        </w:rPr>
        <w:drawing>
          <wp:inline distT="0" distB="0" distL="0" distR="0" wp14:anchorId="3AA16659" wp14:editId="53C26F9C">
            <wp:extent cx="5731510" cy="3566795"/>
            <wp:effectExtent l="0" t="0" r="2540" b="0"/>
            <wp:docPr id="278339135" name="Picture 1" descr="A diagram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39135" name="Picture 1" descr="A diagram of a survey&#10;&#10;AI-generated content may be incorrect."/>
                    <pic:cNvPicPr/>
                  </pic:nvPicPr>
                  <pic:blipFill>
                    <a:blip r:embed="rId17"/>
                    <a:stretch>
                      <a:fillRect/>
                    </a:stretch>
                  </pic:blipFill>
                  <pic:spPr>
                    <a:xfrm>
                      <a:off x="0" y="0"/>
                      <a:ext cx="5731510" cy="3566795"/>
                    </a:xfrm>
                    <a:prstGeom prst="rect">
                      <a:avLst/>
                    </a:prstGeom>
                  </pic:spPr>
                </pic:pic>
              </a:graphicData>
            </a:graphic>
          </wp:inline>
        </w:drawing>
      </w:r>
    </w:p>
    <w:p w14:paraId="684E7565" w14:textId="41B8DA97" w:rsidR="006A7322" w:rsidRDefault="006A7322" w:rsidP="006A7322">
      <w:r w:rsidRPr="008D0ED3">
        <w:rPr>
          <w:b/>
          <w:bCs/>
        </w:rPr>
        <w:t>Figure S4:</w:t>
      </w:r>
      <w:r>
        <w:rPr>
          <w:rFonts w:hint="eastAsia"/>
        </w:rPr>
        <w:t xml:space="preserve"> </w:t>
      </w:r>
      <w:r w:rsidRPr="008F3AE3">
        <w:t>Flow diagram of the survey respondents from initiation to final inclusion in the analysis.</w:t>
      </w:r>
    </w:p>
    <w:p w14:paraId="7049DB9D" w14:textId="77777777" w:rsidR="008611AD" w:rsidRDefault="008611AD" w:rsidP="006A7322"/>
    <w:p w14:paraId="492D1597" w14:textId="52B7A0C7" w:rsidR="008611AD" w:rsidRDefault="00BA2C2F" w:rsidP="006A7322">
      <w:r w:rsidRPr="00374C10">
        <w:rPr>
          <w:b/>
          <w:bCs/>
        </w:rPr>
        <w:lastRenderedPageBreak/>
        <w:t>Table S8.</w:t>
      </w:r>
      <w:r>
        <w:t xml:space="preserve"> </w:t>
      </w:r>
      <w:r w:rsidR="00294BE7" w:rsidRPr="00294BE7">
        <w:t xml:space="preserve">demographic characteristics for those </w:t>
      </w:r>
      <w:r w:rsidR="00880F98">
        <w:rPr>
          <w:rFonts w:hint="eastAsia"/>
        </w:rPr>
        <w:t xml:space="preserve">who </w:t>
      </w:r>
      <w:r w:rsidR="00294BE7" w:rsidRPr="00294BE7">
        <w:t>completed the survey but not included in the final analysis</w:t>
      </w:r>
    </w:p>
    <w:tbl>
      <w:tblPr>
        <w:tblW w:w="9480" w:type="dxa"/>
        <w:tblLook w:val="04A0" w:firstRow="1" w:lastRow="0" w:firstColumn="1" w:lastColumn="0" w:noHBand="0" w:noVBand="1"/>
      </w:tblPr>
      <w:tblGrid>
        <w:gridCol w:w="5520"/>
        <w:gridCol w:w="1320"/>
        <w:gridCol w:w="1320"/>
        <w:gridCol w:w="1320"/>
      </w:tblGrid>
      <w:tr w:rsidR="00DD4320" w:rsidRPr="00BA5537" w14:paraId="1DE68C65" w14:textId="77777777" w:rsidTr="005D599F">
        <w:trPr>
          <w:trHeight w:val="720"/>
        </w:trPr>
        <w:tc>
          <w:tcPr>
            <w:tcW w:w="5520" w:type="dxa"/>
            <w:tcBorders>
              <w:top w:val="single" w:sz="4" w:space="0" w:color="auto"/>
              <w:left w:val="nil"/>
              <w:bottom w:val="single" w:sz="4" w:space="0" w:color="auto"/>
              <w:right w:val="nil"/>
            </w:tcBorders>
            <w:shd w:val="clear" w:color="auto" w:fill="auto"/>
            <w:noWrap/>
            <w:vAlign w:val="bottom"/>
            <w:hideMark/>
          </w:tcPr>
          <w:p w14:paraId="30A7F63C"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 xml:space="preserve">Baseline characteristics </w:t>
            </w:r>
          </w:p>
        </w:tc>
        <w:tc>
          <w:tcPr>
            <w:tcW w:w="1320" w:type="dxa"/>
            <w:tcBorders>
              <w:top w:val="single" w:sz="4" w:space="0" w:color="auto"/>
              <w:left w:val="nil"/>
              <w:bottom w:val="single" w:sz="4" w:space="0" w:color="auto"/>
              <w:right w:val="nil"/>
            </w:tcBorders>
            <w:shd w:val="clear" w:color="auto" w:fill="auto"/>
            <w:vAlign w:val="bottom"/>
            <w:hideMark/>
          </w:tcPr>
          <w:p w14:paraId="369E2E7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 xml:space="preserve">Arm 1 (2-4y) </w:t>
            </w:r>
            <w:r w:rsidRPr="00BA5537">
              <w:rPr>
                <w:rFonts w:ascii="Calibri" w:eastAsia="Times New Roman" w:hAnsi="Calibri" w:cs="Calibri"/>
                <w:color w:val="000000"/>
              </w:rPr>
              <w:br/>
              <w:t>N=1284</w:t>
            </w:r>
          </w:p>
        </w:tc>
        <w:tc>
          <w:tcPr>
            <w:tcW w:w="1320" w:type="dxa"/>
            <w:tcBorders>
              <w:top w:val="single" w:sz="4" w:space="0" w:color="auto"/>
              <w:left w:val="nil"/>
              <w:bottom w:val="single" w:sz="4" w:space="0" w:color="auto"/>
              <w:right w:val="nil"/>
            </w:tcBorders>
            <w:shd w:val="clear" w:color="auto" w:fill="auto"/>
            <w:vAlign w:val="bottom"/>
            <w:hideMark/>
          </w:tcPr>
          <w:p w14:paraId="6D688C4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 xml:space="preserve">Arm 2 (10y) </w:t>
            </w:r>
            <w:r w:rsidRPr="00BA5537">
              <w:rPr>
                <w:rFonts w:ascii="Calibri" w:eastAsia="Times New Roman" w:hAnsi="Calibri" w:cs="Calibri"/>
                <w:color w:val="000000"/>
              </w:rPr>
              <w:br/>
              <w:t>N=993</w:t>
            </w:r>
          </w:p>
        </w:tc>
        <w:tc>
          <w:tcPr>
            <w:tcW w:w="1320" w:type="dxa"/>
            <w:tcBorders>
              <w:top w:val="single" w:sz="4" w:space="0" w:color="auto"/>
              <w:left w:val="nil"/>
              <w:bottom w:val="single" w:sz="4" w:space="0" w:color="auto"/>
              <w:right w:val="nil"/>
            </w:tcBorders>
            <w:shd w:val="clear" w:color="auto" w:fill="auto"/>
            <w:vAlign w:val="bottom"/>
            <w:hideMark/>
          </w:tcPr>
          <w:p w14:paraId="5EDB4B5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 xml:space="preserve">Pooled </w:t>
            </w:r>
            <w:r w:rsidRPr="00BA5537">
              <w:rPr>
                <w:rFonts w:ascii="Calibri" w:eastAsia="Times New Roman" w:hAnsi="Calibri" w:cs="Calibri"/>
                <w:color w:val="000000"/>
              </w:rPr>
              <w:br/>
              <w:t>(N=2277)</w:t>
            </w:r>
          </w:p>
        </w:tc>
      </w:tr>
      <w:tr w:rsidR="00DD4320" w:rsidRPr="00BA5537" w14:paraId="4D071E40" w14:textId="77777777" w:rsidTr="005D599F">
        <w:trPr>
          <w:trHeight w:val="290"/>
        </w:trPr>
        <w:tc>
          <w:tcPr>
            <w:tcW w:w="5520" w:type="dxa"/>
            <w:tcBorders>
              <w:top w:val="nil"/>
              <w:left w:val="nil"/>
              <w:bottom w:val="nil"/>
              <w:right w:val="nil"/>
            </w:tcBorders>
            <w:shd w:val="clear" w:color="auto" w:fill="auto"/>
            <w:noWrap/>
            <w:vAlign w:val="bottom"/>
            <w:hideMark/>
          </w:tcPr>
          <w:p w14:paraId="30A4CA38"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Gender</w:t>
            </w:r>
          </w:p>
        </w:tc>
        <w:tc>
          <w:tcPr>
            <w:tcW w:w="1320" w:type="dxa"/>
            <w:tcBorders>
              <w:top w:val="nil"/>
              <w:left w:val="nil"/>
              <w:bottom w:val="nil"/>
              <w:right w:val="nil"/>
            </w:tcBorders>
            <w:shd w:val="clear" w:color="auto" w:fill="auto"/>
            <w:noWrap/>
            <w:vAlign w:val="bottom"/>
            <w:hideMark/>
          </w:tcPr>
          <w:p w14:paraId="3CEEA3C8"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2A0DF68A"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74B7DF86"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0A074048" w14:textId="77777777" w:rsidTr="005D599F">
        <w:trPr>
          <w:trHeight w:val="290"/>
        </w:trPr>
        <w:tc>
          <w:tcPr>
            <w:tcW w:w="5520" w:type="dxa"/>
            <w:tcBorders>
              <w:top w:val="nil"/>
              <w:left w:val="nil"/>
              <w:bottom w:val="nil"/>
              <w:right w:val="nil"/>
            </w:tcBorders>
            <w:shd w:val="clear" w:color="auto" w:fill="auto"/>
            <w:noWrap/>
            <w:vAlign w:val="bottom"/>
            <w:hideMark/>
          </w:tcPr>
          <w:p w14:paraId="25205FC8"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Female</w:t>
            </w:r>
          </w:p>
        </w:tc>
        <w:tc>
          <w:tcPr>
            <w:tcW w:w="1320" w:type="dxa"/>
            <w:tcBorders>
              <w:top w:val="nil"/>
              <w:left w:val="nil"/>
              <w:bottom w:val="nil"/>
              <w:right w:val="nil"/>
            </w:tcBorders>
            <w:shd w:val="clear" w:color="auto" w:fill="auto"/>
            <w:noWrap/>
            <w:vAlign w:val="bottom"/>
            <w:hideMark/>
          </w:tcPr>
          <w:p w14:paraId="66075006"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473(36.84)</w:t>
            </w:r>
          </w:p>
        </w:tc>
        <w:tc>
          <w:tcPr>
            <w:tcW w:w="1320" w:type="dxa"/>
            <w:tcBorders>
              <w:top w:val="nil"/>
              <w:left w:val="nil"/>
              <w:bottom w:val="nil"/>
              <w:right w:val="nil"/>
            </w:tcBorders>
            <w:shd w:val="clear" w:color="auto" w:fill="auto"/>
            <w:noWrap/>
            <w:vAlign w:val="bottom"/>
            <w:hideMark/>
          </w:tcPr>
          <w:p w14:paraId="4195E44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357(35.95)</w:t>
            </w:r>
          </w:p>
        </w:tc>
        <w:tc>
          <w:tcPr>
            <w:tcW w:w="1320" w:type="dxa"/>
            <w:tcBorders>
              <w:top w:val="nil"/>
              <w:left w:val="nil"/>
              <w:bottom w:val="nil"/>
              <w:right w:val="nil"/>
            </w:tcBorders>
            <w:shd w:val="clear" w:color="auto" w:fill="auto"/>
            <w:noWrap/>
            <w:vAlign w:val="bottom"/>
            <w:hideMark/>
          </w:tcPr>
          <w:p w14:paraId="2E623E9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830(36.45)</w:t>
            </w:r>
          </w:p>
        </w:tc>
      </w:tr>
      <w:tr w:rsidR="00DD4320" w:rsidRPr="00BA5537" w14:paraId="70742A0D" w14:textId="77777777" w:rsidTr="005D599F">
        <w:trPr>
          <w:trHeight w:val="290"/>
        </w:trPr>
        <w:tc>
          <w:tcPr>
            <w:tcW w:w="5520" w:type="dxa"/>
            <w:tcBorders>
              <w:top w:val="nil"/>
              <w:left w:val="nil"/>
              <w:bottom w:val="nil"/>
              <w:right w:val="nil"/>
            </w:tcBorders>
            <w:shd w:val="clear" w:color="auto" w:fill="auto"/>
            <w:noWrap/>
            <w:vAlign w:val="bottom"/>
            <w:hideMark/>
          </w:tcPr>
          <w:p w14:paraId="5339CA72"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Male</w:t>
            </w:r>
          </w:p>
        </w:tc>
        <w:tc>
          <w:tcPr>
            <w:tcW w:w="1320" w:type="dxa"/>
            <w:tcBorders>
              <w:top w:val="nil"/>
              <w:left w:val="nil"/>
              <w:bottom w:val="nil"/>
              <w:right w:val="nil"/>
            </w:tcBorders>
            <w:shd w:val="clear" w:color="auto" w:fill="auto"/>
            <w:noWrap/>
            <w:vAlign w:val="bottom"/>
            <w:hideMark/>
          </w:tcPr>
          <w:p w14:paraId="6B184B6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808(62.93)</w:t>
            </w:r>
          </w:p>
        </w:tc>
        <w:tc>
          <w:tcPr>
            <w:tcW w:w="1320" w:type="dxa"/>
            <w:tcBorders>
              <w:top w:val="nil"/>
              <w:left w:val="nil"/>
              <w:bottom w:val="nil"/>
              <w:right w:val="nil"/>
            </w:tcBorders>
            <w:shd w:val="clear" w:color="auto" w:fill="auto"/>
            <w:noWrap/>
            <w:vAlign w:val="bottom"/>
            <w:hideMark/>
          </w:tcPr>
          <w:p w14:paraId="1E11C66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631(63.54)</w:t>
            </w:r>
          </w:p>
        </w:tc>
        <w:tc>
          <w:tcPr>
            <w:tcW w:w="1320" w:type="dxa"/>
            <w:tcBorders>
              <w:top w:val="nil"/>
              <w:left w:val="nil"/>
              <w:bottom w:val="nil"/>
              <w:right w:val="nil"/>
            </w:tcBorders>
            <w:shd w:val="clear" w:color="auto" w:fill="auto"/>
            <w:noWrap/>
            <w:vAlign w:val="bottom"/>
            <w:hideMark/>
          </w:tcPr>
          <w:p w14:paraId="2AF4127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1439(63.20)</w:t>
            </w:r>
          </w:p>
        </w:tc>
      </w:tr>
      <w:tr w:rsidR="00DD4320" w:rsidRPr="00BA5537" w14:paraId="027C0248" w14:textId="77777777" w:rsidTr="005D599F">
        <w:trPr>
          <w:trHeight w:val="290"/>
        </w:trPr>
        <w:tc>
          <w:tcPr>
            <w:tcW w:w="5520" w:type="dxa"/>
            <w:tcBorders>
              <w:top w:val="nil"/>
              <w:left w:val="nil"/>
              <w:bottom w:val="nil"/>
              <w:right w:val="nil"/>
            </w:tcBorders>
            <w:shd w:val="clear" w:color="auto" w:fill="auto"/>
            <w:noWrap/>
            <w:vAlign w:val="bottom"/>
            <w:hideMark/>
          </w:tcPr>
          <w:p w14:paraId="337E2CFC"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Other</w:t>
            </w:r>
          </w:p>
        </w:tc>
        <w:tc>
          <w:tcPr>
            <w:tcW w:w="1320" w:type="dxa"/>
            <w:tcBorders>
              <w:top w:val="nil"/>
              <w:left w:val="nil"/>
              <w:bottom w:val="nil"/>
              <w:right w:val="nil"/>
            </w:tcBorders>
            <w:shd w:val="clear" w:color="auto" w:fill="auto"/>
            <w:noWrap/>
            <w:vAlign w:val="bottom"/>
            <w:hideMark/>
          </w:tcPr>
          <w:p w14:paraId="0A90878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3(0.23)</w:t>
            </w:r>
          </w:p>
        </w:tc>
        <w:tc>
          <w:tcPr>
            <w:tcW w:w="1320" w:type="dxa"/>
            <w:tcBorders>
              <w:top w:val="nil"/>
              <w:left w:val="nil"/>
              <w:bottom w:val="nil"/>
              <w:right w:val="nil"/>
            </w:tcBorders>
            <w:shd w:val="clear" w:color="auto" w:fill="auto"/>
            <w:noWrap/>
            <w:vAlign w:val="bottom"/>
            <w:hideMark/>
          </w:tcPr>
          <w:p w14:paraId="65AD1B6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5(0.50)</w:t>
            </w:r>
          </w:p>
        </w:tc>
        <w:tc>
          <w:tcPr>
            <w:tcW w:w="1320" w:type="dxa"/>
            <w:tcBorders>
              <w:top w:val="nil"/>
              <w:left w:val="nil"/>
              <w:bottom w:val="nil"/>
              <w:right w:val="nil"/>
            </w:tcBorders>
            <w:shd w:val="clear" w:color="auto" w:fill="auto"/>
            <w:noWrap/>
            <w:vAlign w:val="bottom"/>
            <w:hideMark/>
          </w:tcPr>
          <w:p w14:paraId="3D01A0A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8(0.35)</w:t>
            </w:r>
          </w:p>
        </w:tc>
      </w:tr>
      <w:tr w:rsidR="00DD4320" w:rsidRPr="00BA5537" w14:paraId="7CEADBF9" w14:textId="77777777" w:rsidTr="005D599F">
        <w:trPr>
          <w:trHeight w:val="290"/>
        </w:trPr>
        <w:tc>
          <w:tcPr>
            <w:tcW w:w="5520" w:type="dxa"/>
            <w:tcBorders>
              <w:top w:val="nil"/>
              <w:left w:val="nil"/>
              <w:bottom w:val="nil"/>
              <w:right w:val="nil"/>
            </w:tcBorders>
            <w:shd w:val="clear" w:color="auto" w:fill="auto"/>
            <w:noWrap/>
            <w:vAlign w:val="bottom"/>
            <w:hideMark/>
          </w:tcPr>
          <w:p w14:paraId="6A7023B3"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 xml:space="preserve">Age groups </w:t>
            </w:r>
          </w:p>
        </w:tc>
        <w:tc>
          <w:tcPr>
            <w:tcW w:w="1320" w:type="dxa"/>
            <w:tcBorders>
              <w:top w:val="nil"/>
              <w:left w:val="nil"/>
              <w:bottom w:val="nil"/>
              <w:right w:val="nil"/>
            </w:tcBorders>
            <w:shd w:val="clear" w:color="auto" w:fill="auto"/>
            <w:noWrap/>
            <w:vAlign w:val="bottom"/>
            <w:hideMark/>
          </w:tcPr>
          <w:p w14:paraId="6B1675ED"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57B6E528"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1E820447"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32476839" w14:textId="77777777" w:rsidTr="005D599F">
        <w:trPr>
          <w:trHeight w:val="290"/>
        </w:trPr>
        <w:tc>
          <w:tcPr>
            <w:tcW w:w="5520" w:type="dxa"/>
            <w:tcBorders>
              <w:top w:val="nil"/>
              <w:left w:val="nil"/>
              <w:bottom w:val="nil"/>
              <w:right w:val="nil"/>
            </w:tcBorders>
            <w:shd w:val="clear" w:color="auto" w:fill="auto"/>
            <w:noWrap/>
            <w:vAlign w:val="bottom"/>
            <w:hideMark/>
          </w:tcPr>
          <w:p w14:paraId="5905EAE6"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18-24 years</w:t>
            </w:r>
          </w:p>
        </w:tc>
        <w:tc>
          <w:tcPr>
            <w:tcW w:w="1320" w:type="dxa"/>
            <w:tcBorders>
              <w:top w:val="nil"/>
              <w:left w:val="nil"/>
              <w:bottom w:val="nil"/>
              <w:right w:val="nil"/>
            </w:tcBorders>
            <w:shd w:val="clear" w:color="auto" w:fill="auto"/>
            <w:noWrap/>
            <w:vAlign w:val="bottom"/>
            <w:hideMark/>
          </w:tcPr>
          <w:p w14:paraId="531154B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297(23.13)</w:t>
            </w:r>
          </w:p>
        </w:tc>
        <w:tc>
          <w:tcPr>
            <w:tcW w:w="1320" w:type="dxa"/>
            <w:tcBorders>
              <w:top w:val="nil"/>
              <w:left w:val="nil"/>
              <w:bottom w:val="nil"/>
              <w:right w:val="nil"/>
            </w:tcBorders>
            <w:shd w:val="clear" w:color="auto" w:fill="auto"/>
            <w:noWrap/>
            <w:vAlign w:val="bottom"/>
            <w:hideMark/>
          </w:tcPr>
          <w:p w14:paraId="5AECD90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197(19.84)</w:t>
            </w:r>
          </w:p>
        </w:tc>
        <w:tc>
          <w:tcPr>
            <w:tcW w:w="1320" w:type="dxa"/>
            <w:tcBorders>
              <w:top w:val="nil"/>
              <w:left w:val="nil"/>
              <w:bottom w:val="nil"/>
              <w:right w:val="nil"/>
            </w:tcBorders>
            <w:shd w:val="clear" w:color="auto" w:fill="auto"/>
            <w:noWrap/>
            <w:vAlign w:val="bottom"/>
            <w:hideMark/>
          </w:tcPr>
          <w:p w14:paraId="4B4F0A3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494(21.70)</w:t>
            </w:r>
          </w:p>
        </w:tc>
      </w:tr>
      <w:tr w:rsidR="00DD4320" w:rsidRPr="00BA5537" w14:paraId="39F2974E" w14:textId="77777777" w:rsidTr="005D599F">
        <w:trPr>
          <w:trHeight w:val="290"/>
        </w:trPr>
        <w:tc>
          <w:tcPr>
            <w:tcW w:w="5520" w:type="dxa"/>
            <w:tcBorders>
              <w:top w:val="nil"/>
              <w:left w:val="nil"/>
              <w:bottom w:val="nil"/>
              <w:right w:val="nil"/>
            </w:tcBorders>
            <w:shd w:val="clear" w:color="auto" w:fill="auto"/>
            <w:noWrap/>
            <w:vAlign w:val="bottom"/>
            <w:hideMark/>
          </w:tcPr>
          <w:p w14:paraId="78762BCB"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25-34 years</w:t>
            </w:r>
          </w:p>
        </w:tc>
        <w:tc>
          <w:tcPr>
            <w:tcW w:w="1320" w:type="dxa"/>
            <w:tcBorders>
              <w:top w:val="nil"/>
              <w:left w:val="nil"/>
              <w:bottom w:val="nil"/>
              <w:right w:val="nil"/>
            </w:tcBorders>
            <w:shd w:val="clear" w:color="auto" w:fill="auto"/>
            <w:noWrap/>
            <w:vAlign w:val="bottom"/>
            <w:hideMark/>
          </w:tcPr>
          <w:p w14:paraId="687B09D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387(30.14)</w:t>
            </w:r>
          </w:p>
        </w:tc>
        <w:tc>
          <w:tcPr>
            <w:tcW w:w="1320" w:type="dxa"/>
            <w:tcBorders>
              <w:top w:val="nil"/>
              <w:left w:val="nil"/>
              <w:bottom w:val="nil"/>
              <w:right w:val="nil"/>
            </w:tcBorders>
            <w:shd w:val="clear" w:color="auto" w:fill="auto"/>
            <w:noWrap/>
            <w:vAlign w:val="bottom"/>
            <w:hideMark/>
          </w:tcPr>
          <w:p w14:paraId="5334BFE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348(35.05)</w:t>
            </w:r>
          </w:p>
        </w:tc>
        <w:tc>
          <w:tcPr>
            <w:tcW w:w="1320" w:type="dxa"/>
            <w:tcBorders>
              <w:top w:val="nil"/>
              <w:left w:val="nil"/>
              <w:bottom w:val="nil"/>
              <w:right w:val="nil"/>
            </w:tcBorders>
            <w:shd w:val="clear" w:color="auto" w:fill="auto"/>
            <w:noWrap/>
            <w:vAlign w:val="bottom"/>
            <w:hideMark/>
          </w:tcPr>
          <w:p w14:paraId="29B2584F"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735(32.28)</w:t>
            </w:r>
          </w:p>
        </w:tc>
      </w:tr>
      <w:tr w:rsidR="00DD4320" w:rsidRPr="00BA5537" w14:paraId="42B3385B" w14:textId="77777777" w:rsidTr="005D599F">
        <w:trPr>
          <w:trHeight w:val="290"/>
        </w:trPr>
        <w:tc>
          <w:tcPr>
            <w:tcW w:w="5520" w:type="dxa"/>
            <w:tcBorders>
              <w:top w:val="nil"/>
              <w:left w:val="nil"/>
              <w:bottom w:val="nil"/>
              <w:right w:val="nil"/>
            </w:tcBorders>
            <w:shd w:val="clear" w:color="auto" w:fill="auto"/>
            <w:noWrap/>
            <w:vAlign w:val="bottom"/>
            <w:hideMark/>
          </w:tcPr>
          <w:p w14:paraId="2AA3658D"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35-44 years</w:t>
            </w:r>
          </w:p>
        </w:tc>
        <w:tc>
          <w:tcPr>
            <w:tcW w:w="1320" w:type="dxa"/>
            <w:tcBorders>
              <w:top w:val="nil"/>
              <w:left w:val="nil"/>
              <w:bottom w:val="nil"/>
              <w:right w:val="nil"/>
            </w:tcBorders>
            <w:shd w:val="clear" w:color="auto" w:fill="auto"/>
            <w:noWrap/>
            <w:vAlign w:val="bottom"/>
            <w:hideMark/>
          </w:tcPr>
          <w:p w14:paraId="597BA05F"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327(25.47)</w:t>
            </w:r>
          </w:p>
        </w:tc>
        <w:tc>
          <w:tcPr>
            <w:tcW w:w="1320" w:type="dxa"/>
            <w:tcBorders>
              <w:top w:val="nil"/>
              <w:left w:val="nil"/>
              <w:bottom w:val="nil"/>
              <w:right w:val="nil"/>
            </w:tcBorders>
            <w:shd w:val="clear" w:color="auto" w:fill="auto"/>
            <w:noWrap/>
            <w:vAlign w:val="bottom"/>
            <w:hideMark/>
          </w:tcPr>
          <w:p w14:paraId="76C447A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255(25.68)</w:t>
            </w:r>
          </w:p>
        </w:tc>
        <w:tc>
          <w:tcPr>
            <w:tcW w:w="1320" w:type="dxa"/>
            <w:tcBorders>
              <w:top w:val="nil"/>
              <w:left w:val="nil"/>
              <w:bottom w:val="nil"/>
              <w:right w:val="nil"/>
            </w:tcBorders>
            <w:shd w:val="clear" w:color="auto" w:fill="auto"/>
            <w:noWrap/>
            <w:vAlign w:val="bottom"/>
            <w:hideMark/>
          </w:tcPr>
          <w:p w14:paraId="62FDEE7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582(25.56)</w:t>
            </w:r>
          </w:p>
        </w:tc>
      </w:tr>
      <w:tr w:rsidR="00DD4320" w:rsidRPr="00BA5537" w14:paraId="2DA01ED3" w14:textId="77777777" w:rsidTr="005D599F">
        <w:trPr>
          <w:trHeight w:val="290"/>
        </w:trPr>
        <w:tc>
          <w:tcPr>
            <w:tcW w:w="5520" w:type="dxa"/>
            <w:tcBorders>
              <w:top w:val="nil"/>
              <w:left w:val="nil"/>
              <w:bottom w:val="nil"/>
              <w:right w:val="nil"/>
            </w:tcBorders>
            <w:shd w:val="clear" w:color="auto" w:fill="auto"/>
            <w:noWrap/>
            <w:vAlign w:val="bottom"/>
            <w:hideMark/>
          </w:tcPr>
          <w:p w14:paraId="7085DA11"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45-54 years</w:t>
            </w:r>
          </w:p>
        </w:tc>
        <w:tc>
          <w:tcPr>
            <w:tcW w:w="1320" w:type="dxa"/>
            <w:tcBorders>
              <w:top w:val="nil"/>
              <w:left w:val="nil"/>
              <w:bottom w:val="nil"/>
              <w:right w:val="nil"/>
            </w:tcBorders>
            <w:shd w:val="clear" w:color="auto" w:fill="auto"/>
            <w:noWrap/>
            <w:vAlign w:val="bottom"/>
            <w:hideMark/>
          </w:tcPr>
          <w:p w14:paraId="5A0BA44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179(13.94)</w:t>
            </w:r>
          </w:p>
        </w:tc>
        <w:tc>
          <w:tcPr>
            <w:tcW w:w="1320" w:type="dxa"/>
            <w:tcBorders>
              <w:top w:val="nil"/>
              <w:left w:val="nil"/>
              <w:bottom w:val="nil"/>
              <w:right w:val="nil"/>
            </w:tcBorders>
            <w:shd w:val="clear" w:color="auto" w:fill="auto"/>
            <w:noWrap/>
            <w:vAlign w:val="bottom"/>
            <w:hideMark/>
          </w:tcPr>
          <w:p w14:paraId="0BAB0DF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113(11.38)</w:t>
            </w:r>
          </w:p>
        </w:tc>
        <w:tc>
          <w:tcPr>
            <w:tcW w:w="1320" w:type="dxa"/>
            <w:tcBorders>
              <w:top w:val="nil"/>
              <w:left w:val="nil"/>
              <w:bottom w:val="nil"/>
              <w:right w:val="nil"/>
            </w:tcBorders>
            <w:shd w:val="clear" w:color="auto" w:fill="auto"/>
            <w:noWrap/>
            <w:vAlign w:val="bottom"/>
            <w:hideMark/>
          </w:tcPr>
          <w:p w14:paraId="3C4491F4"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292(12.82)</w:t>
            </w:r>
          </w:p>
        </w:tc>
      </w:tr>
      <w:tr w:rsidR="00DD4320" w:rsidRPr="00BA5537" w14:paraId="01D8EC79" w14:textId="77777777" w:rsidTr="005D599F">
        <w:trPr>
          <w:trHeight w:val="290"/>
        </w:trPr>
        <w:tc>
          <w:tcPr>
            <w:tcW w:w="5520" w:type="dxa"/>
            <w:tcBorders>
              <w:top w:val="nil"/>
              <w:left w:val="nil"/>
              <w:bottom w:val="nil"/>
              <w:right w:val="nil"/>
            </w:tcBorders>
            <w:shd w:val="clear" w:color="auto" w:fill="auto"/>
            <w:noWrap/>
            <w:vAlign w:val="bottom"/>
            <w:hideMark/>
          </w:tcPr>
          <w:p w14:paraId="72CB4EAE"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55-64 years</w:t>
            </w:r>
          </w:p>
        </w:tc>
        <w:tc>
          <w:tcPr>
            <w:tcW w:w="1320" w:type="dxa"/>
            <w:tcBorders>
              <w:top w:val="nil"/>
              <w:left w:val="nil"/>
              <w:bottom w:val="nil"/>
              <w:right w:val="nil"/>
            </w:tcBorders>
            <w:shd w:val="clear" w:color="auto" w:fill="auto"/>
            <w:noWrap/>
            <w:vAlign w:val="bottom"/>
            <w:hideMark/>
          </w:tcPr>
          <w:p w14:paraId="7C9654BB"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55(4.28)</w:t>
            </w:r>
          </w:p>
        </w:tc>
        <w:tc>
          <w:tcPr>
            <w:tcW w:w="1320" w:type="dxa"/>
            <w:tcBorders>
              <w:top w:val="nil"/>
              <w:left w:val="nil"/>
              <w:bottom w:val="nil"/>
              <w:right w:val="nil"/>
            </w:tcBorders>
            <w:shd w:val="clear" w:color="auto" w:fill="auto"/>
            <w:noWrap/>
            <w:vAlign w:val="bottom"/>
            <w:hideMark/>
          </w:tcPr>
          <w:p w14:paraId="2E3D7CF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55(5.54)</w:t>
            </w:r>
          </w:p>
        </w:tc>
        <w:tc>
          <w:tcPr>
            <w:tcW w:w="1320" w:type="dxa"/>
            <w:tcBorders>
              <w:top w:val="nil"/>
              <w:left w:val="nil"/>
              <w:bottom w:val="nil"/>
              <w:right w:val="nil"/>
            </w:tcBorders>
            <w:shd w:val="clear" w:color="auto" w:fill="auto"/>
            <w:noWrap/>
            <w:vAlign w:val="bottom"/>
            <w:hideMark/>
          </w:tcPr>
          <w:p w14:paraId="07EF493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110(4.83)</w:t>
            </w:r>
          </w:p>
        </w:tc>
      </w:tr>
      <w:tr w:rsidR="00DD4320" w:rsidRPr="00BA5537" w14:paraId="5C22934A" w14:textId="77777777" w:rsidTr="005D599F">
        <w:trPr>
          <w:trHeight w:val="290"/>
        </w:trPr>
        <w:tc>
          <w:tcPr>
            <w:tcW w:w="5520" w:type="dxa"/>
            <w:tcBorders>
              <w:top w:val="nil"/>
              <w:left w:val="nil"/>
              <w:bottom w:val="nil"/>
              <w:right w:val="nil"/>
            </w:tcBorders>
            <w:shd w:val="clear" w:color="auto" w:fill="auto"/>
            <w:noWrap/>
            <w:vAlign w:val="bottom"/>
            <w:hideMark/>
          </w:tcPr>
          <w:p w14:paraId="79F48C7C"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65+</w:t>
            </w:r>
          </w:p>
        </w:tc>
        <w:tc>
          <w:tcPr>
            <w:tcW w:w="1320" w:type="dxa"/>
            <w:tcBorders>
              <w:top w:val="nil"/>
              <w:left w:val="nil"/>
              <w:bottom w:val="nil"/>
              <w:right w:val="nil"/>
            </w:tcBorders>
            <w:shd w:val="clear" w:color="auto" w:fill="auto"/>
            <w:noWrap/>
            <w:vAlign w:val="bottom"/>
            <w:hideMark/>
          </w:tcPr>
          <w:p w14:paraId="35BE698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39(3.04)</w:t>
            </w:r>
          </w:p>
        </w:tc>
        <w:tc>
          <w:tcPr>
            <w:tcW w:w="1320" w:type="dxa"/>
            <w:tcBorders>
              <w:top w:val="nil"/>
              <w:left w:val="nil"/>
              <w:bottom w:val="nil"/>
              <w:right w:val="nil"/>
            </w:tcBorders>
            <w:shd w:val="clear" w:color="auto" w:fill="auto"/>
            <w:noWrap/>
            <w:vAlign w:val="bottom"/>
            <w:hideMark/>
          </w:tcPr>
          <w:p w14:paraId="64E37A5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25(2.52)</w:t>
            </w:r>
          </w:p>
        </w:tc>
        <w:tc>
          <w:tcPr>
            <w:tcW w:w="1320" w:type="dxa"/>
            <w:tcBorders>
              <w:top w:val="nil"/>
              <w:left w:val="nil"/>
              <w:bottom w:val="nil"/>
              <w:right w:val="nil"/>
            </w:tcBorders>
            <w:shd w:val="clear" w:color="auto" w:fill="auto"/>
            <w:noWrap/>
            <w:vAlign w:val="bottom"/>
            <w:hideMark/>
          </w:tcPr>
          <w:p w14:paraId="05D8758F"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64(2.81)</w:t>
            </w:r>
          </w:p>
        </w:tc>
      </w:tr>
      <w:tr w:rsidR="00DD4320" w:rsidRPr="00BA5537" w14:paraId="0B1994D1" w14:textId="77777777" w:rsidTr="005D599F">
        <w:trPr>
          <w:trHeight w:val="290"/>
        </w:trPr>
        <w:tc>
          <w:tcPr>
            <w:tcW w:w="5520" w:type="dxa"/>
            <w:tcBorders>
              <w:top w:val="nil"/>
              <w:left w:val="nil"/>
              <w:bottom w:val="nil"/>
              <w:right w:val="nil"/>
            </w:tcBorders>
            <w:shd w:val="clear" w:color="auto" w:fill="auto"/>
            <w:noWrap/>
            <w:vAlign w:val="bottom"/>
            <w:hideMark/>
          </w:tcPr>
          <w:p w14:paraId="35795B65"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Aboriginal or Torress Strait Island origin</w:t>
            </w:r>
          </w:p>
        </w:tc>
        <w:tc>
          <w:tcPr>
            <w:tcW w:w="1320" w:type="dxa"/>
            <w:tcBorders>
              <w:top w:val="nil"/>
              <w:left w:val="nil"/>
              <w:bottom w:val="nil"/>
              <w:right w:val="nil"/>
            </w:tcBorders>
            <w:shd w:val="clear" w:color="auto" w:fill="auto"/>
            <w:noWrap/>
            <w:vAlign w:val="bottom"/>
            <w:hideMark/>
          </w:tcPr>
          <w:p w14:paraId="0BB3FF8C"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135F46C6"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492AD426"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50C5F915" w14:textId="77777777" w:rsidTr="005D599F">
        <w:trPr>
          <w:trHeight w:val="360"/>
        </w:trPr>
        <w:tc>
          <w:tcPr>
            <w:tcW w:w="5520" w:type="dxa"/>
            <w:tcBorders>
              <w:top w:val="nil"/>
              <w:left w:val="nil"/>
              <w:bottom w:val="nil"/>
              <w:right w:val="nil"/>
            </w:tcBorders>
            <w:shd w:val="clear" w:color="auto" w:fill="auto"/>
            <w:noWrap/>
            <w:vAlign w:val="bottom"/>
            <w:hideMark/>
          </w:tcPr>
          <w:p w14:paraId="6F6ED5B0"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No</w:t>
            </w:r>
          </w:p>
        </w:tc>
        <w:tc>
          <w:tcPr>
            <w:tcW w:w="1320" w:type="dxa"/>
            <w:tcBorders>
              <w:top w:val="nil"/>
              <w:left w:val="nil"/>
              <w:bottom w:val="nil"/>
              <w:right w:val="nil"/>
            </w:tcBorders>
            <w:shd w:val="clear" w:color="auto" w:fill="auto"/>
            <w:noWrap/>
            <w:vAlign w:val="bottom"/>
            <w:hideMark/>
          </w:tcPr>
          <w:p w14:paraId="0A08B0E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871(67.83)</w:t>
            </w:r>
          </w:p>
        </w:tc>
        <w:tc>
          <w:tcPr>
            <w:tcW w:w="1320" w:type="dxa"/>
            <w:tcBorders>
              <w:top w:val="nil"/>
              <w:left w:val="nil"/>
              <w:bottom w:val="nil"/>
              <w:right w:val="nil"/>
            </w:tcBorders>
            <w:shd w:val="clear" w:color="auto" w:fill="auto"/>
            <w:noWrap/>
            <w:vAlign w:val="bottom"/>
            <w:hideMark/>
          </w:tcPr>
          <w:p w14:paraId="0A768FF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720(72.51)</w:t>
            </w:r>
          </w:p>
        </w:tc>
        <w:tc>
          <w:tcPr>
            <w:tcW w:w="1320" w:type="dxa"/>
            <w:tcBorders>
              <w:top w:val="nil"/>
              <w:left w:val="nil"/>
              <w:bottom w:val="nil"/>
              <w:right w:val="nil"/>
            </w:tcBorders>
            <w:shd w:val="clear" w:color="auto" w:fill="auto"/>
            <w:noWrap/>
            <w:vAlign w:val="bottom"/>
            <w:hideMark/>
          </w:tcPr>
          <w:p w14:paraId="017DC39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1591(69.87)</w:t>
            </w:r>
          </w:p>
        </w:tc>
      </w:tr>
      <w:tr w:rsidR="00DD4320" w:rsidRPr="00BA5537" w14:paraId="0A031ACF" w14:textId="77777777" w:rsidTr="005D599F">
        <w:trPr>
          <w:trHeight w:val="290"/>
        </w:trPr>
        <w:tc>
          <w:tcPr>
            <w:tcW w:w="5520" w:type="dxa"/>
            <w:tcBorders>
              <w:top w:val="nil"/>
              <w:left w:val="nil"/>
              <w:bottom w:val="nil"/>
              <w:right w:val="nil"/>
            </w:tcBorders>
            <w:shd w:val="clear" w:color="auto" w:fill="auto"/>
            <w:noWrap/>
            <w:vAlign w:val="bottom"/>
            <w:hideMark/>
          </w:tcPr>
          <w:p w14:paraId="55F18A6C"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Yes</w:t>
            </w:r>
          </w:p>
        </w:tc>
        <w:tc>
          <w:tcPr>
            <w:tcW w:w="1320" w:type="dxa"/>
            <w:tcBorders>
              <w:top w:val="nil"/>
              <w:left w:val="nil"/>
              <w:bottom w:val="nil"/>
              <w:right w:val="nil"/>
            </w:tcBorders>
            <w:shd w:val="clear" w:color="auto" w:fill="auto"/>
            <w:noWrap/>
            <w:vAlign w:val="bottom"/>
            <w:hideMark/>
          </w:tcPr>
          <w:p w14:paraId="2E5836D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413(32.17)</w:t>
            </w:r>
          </w:p>
        </w:tc>
        <w:tc>
          <w:tcPr>
            <w:tcW w:w="1320" w:type="dxa"/>
            <w:tcBorders>
              <w:top w:val="nil"/>
              <w:left w:val="nil"/>
              <w:bottom w:val="nil"/>
              <w:right w:val="nil"/>
            </w:tcBorders>
            <w:shd w:val="clear" w:color="auto" w:fill="auto"/>
            <w:noWrap/>
            <w:vAlign w:val="bottom"/>
            <w:hideMark/>
          </w:tcPr>
          <w:p w14:paraId="093C9546"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273(27.49)</w:t>
            </w:r>
          </w:p>
        </w:tc>
        <w:tc>
          <w:tcPr>
            <w:tcW w:w="1320" w:type="dxa"/>
            <w:tcBorders>
              <w:top w:val="nil"/>
              <w:left w:val="nil"/>
              <w:bottom w:val="nil"/>
              <w:right w:val="nil"/>
            </w:tcBorders>
            <w:shd w:val="clear" w:color="auto" w:fill="auto"/>
            <w:noWrap/>
            <w:vAlign w:val="bottom"/>
            <w:hideMark/>
          </w:tcPr>
          <w:p w14:paraId="743756A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686(30.13)</w:t>
            </w:r>
          </w:p>
        </w:tc>
      </w:tr>
      <w:tr w:rsidR="00DD4320" w:rsidRPr="00BA5537" w14:paraId="360AA901" w14:textId="77777777" w:rsidTr="005D599F">
        <w:trPr>
          <w:trHeight w:val="290"/>
        </w:trPr>
        <w:tc>
          <w:tcPr>
            <w:tcW w:w="5520" w:type="dxa"/>
            <w:tcBorders>
              <w:top w:val="nil"/>
              <w:left w:val="nil"/>
              <w:bottom w:val="nil"/>
              <w:right w:val="nil"/>
            </w:tcBorders>
            <w:shd w:val="clear" w:color="auto" w:fill="auto"/>
            <w:noWrap/>
            <w:vAlign w:val="bottom"/>
            <w:hideMark/>
          </w:tcPr>
          <w:p w14:paraId="34283338"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Region combined</w:t>
            </w:r>
          </w:p>
        </w:tc>
        <w:tc>
          <w:tcPr>
            <w:tcW w:w="1320" w:type="dxa"/>
            <w:tcBorders>
              <w:top w:val="nil"/>
              <w:left w:val="nil"/>
              <w:bottom w:val="nil"/>
              <w:right w:val="nil"/>
            </w:tcBorders>
            <w:shd w:val="clear" w:color="auto" w:fill="auto"/>
            <w:noWrap/>
            <w:vAlign w:val="bottom"/>
            <w:hideMark/>
          </w:tcPr>
          <w:p w14:paraId="0541B1C8"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444DEF3E"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7CDFF017"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59C2C8DD" w14:textId="77777777" w:rsidTr="005D599F">
        <w:trPr>
          <w:trHeight w:val="290"/>
        </w:trPr>
        <w:tc>
          <w:tcPr>
            <w:tcW w:w="5520" w:type="dxa"/>
            <w:tcBorders>
              <w:top w:val="nil"/>
              <w:left w:val="nil"/>
              <w:bottom w:val="nil"/>
              <w:right w:val="nil"/>
            </w:tcBorders>
            <w:shd w:val="clear" w:color="auto" w:fill="auto"/>
            <w:noWrap/>
            <w:vAlign w:val="bottom"/>
            <w:hideMark/>
          </w:tcPr>
          <w:p w14:paraId="52024E93"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NSW/ACT</w:t>
            </w:r>
          </w:p>
        </w:tc>
        <w:tc>
          <w:tcPr>
            <w:tcW w:w="1320" w:type="dxa"/>
            <w:tcBorders>
              <w:top w:val="nil"/>
              <w:left w:val="nil"/>
              <w:bottom w:val="nil"/>
              <w:right w:val="nil"/>
            </w:tcBorders>
            <w:shd w:val="clear" w:color="auto" w:fill="auto"/>
            <w:noWrap/>
            <w:vAlign w:val="bottom"/>
            <w:hideMark/>
          </w:tcPr>
          <w:p w14:paraId="3D8D349F"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511(39.80)</w:t>
            </w:r>
          </w:p>
        </w:tc>
        <w:tc>
          <w:tcPr>
            <w:tcW w:w="1320" w:type="dxa"/>
            <w:tcBorders>
              <w:top w:val="nil"/>
              <w:left w:val="nil"/>
              <w:bottom w:val="nil"/>
              <w:right w:val="nil"/>
            </w:tcBorders>
            <w:shd w:val="clear" w:color="auto" w:fill="auto"/>
            <w:noWrap/>
            <w:vAlign w:val="bottom"/>
            <w:hideMark/>
          </w:tcPr>
          <w:p w14:paraId="6D287BB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407(40.99)</w:t>
            </w:r>
          </w:p>
        </w:tc>
        <w:tc>
          <w:tcPr>
            <w:tcW w:w="1320" w:type="dxa"/>
            <w:tcBorders>
              <w:top w:val="nil"/>
              <w:left w:val="nil"/>
              <w:bottom w:val="nil"/>
              <w:right w:val="nil"/>
            </w:tcBorders>
            <w:shd w:val="clear" w:color="auto" w:fill="auto"/>
            <w:noWrap/>
            <w:vAlign w:val="bottom"/>
            <w:hideMark/>
          </w:tcPr>
          <w:p w14:paraId="451F386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918(40.32)</w:t>
            </w:r>
          </w:p>
        </w:tc>
      </w:tr>
      <w:tr w:rsidR="00DD4320" w:rsidRPr="00BA5537" w14:paraId="3D1DED4E" w14:textId="77777777" w:rsidTr="005D599F">
        <w:trPr>
          <w:trHeight w:val="290"/>
        </w:trPr>
        <w:tc>
          <w:tcPr>
            <w:tcW w:w="5520" w:type="dxa"/>
            <w:tcBorders>
              <w:top w:val="nil"/>
              <w:left w:val="nil"/>
              <w:bottom w:val="nil"/>
              <w:right w:val="nil"/>
            </w:tcBorders>
            <w:shd w:val="clear" w:color="auto" w:fill="auto"/>
            <w:noWrap/>
            <w:vAlign w:val="bottom"/>
            <w:hideMark/>
          </w:tcPr>
          <w:p w14:paraId="20A0A825"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VIC/TAS</w:t>
            </w:r>
          </w:p>
        </w:tc>
        <w:tc>
          <w:tcPr>
            <w:tcW w:w="1320" w:type="dxa"/>
            <w:tcBorders>
              <w:top w:val="nil"/>
              <w:left w:val="nil"/>
              <w:bottom w:val="nil"/>
              <w:right w:val="nil"/>
            </w:tcBorders>
            <w:shd w:val="clear" w:color="auto" w:fill="auto"/>
            <w:noWrap/>
            <w:vAlign w:val="bottom"/>
            <w:hideMark/>
          </w:tcPr>
          <w:p w14:paraId="4E5F4F7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332(25.86)</w:t>
            </w:r>
          </w:p>
        </w:tc>
        <w:tc>
          <w:tcPr>
            <w:tcW w:w="1320" w:type="dxa"/>
            <w:tcBorders>
              <w:top w:val="nil"/>
              <w:left w:val="nil"/>
              <w:bottom w:val="nil"/>
              <w:right w:val="nil"/>
            </w:tcBorders>
            <w:shd w:val="clear" w:color="auto" w:fill="auto"/>
            <w:noWrap/>
            <w:vAlign w:val="bottom"/>
            <w:hideMark/>
          </w:tcPr>
          <w:p w14:paraId="3978284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277(27.90)</w:t>
            </w:r>
          </w:p>
        </w:tc>
        <w:tc>
          <w:tcPr>
            <w:tcW w:w="1320" w:type="dxa"/>
            <w:tcBorders>
              <w:top w:val="nil"/>
              <w:left w:val="nil"/>
              <w:bottom w:val="nil"/>
              <w:right w:val="nil"/>
            </w:tcBorders>
            <w:shd w:val="clear" w:color="auto" w:fill="auto"/>
            <w:noWrap/>
            <w:vAlign w:val="bottom"/>
            <w:hideMark/>
          </w:tcPr>
          <w:p w14:paraId="51AEE1E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609(26.75)</w:t>
            </w:r>
          </w:p>
        </w:tc>
      </w:tr>
      <w:tr w:rsidR="00DD4320" w:rsidRPr="00BA5537" w14:paraId="11E0DB0B" w14:textId="77777777" w:rsidTr="005D599F">
        <w:trPr>
          <w:trHeight w:val="290"/>
        </w:trPr>
        <w:tc>
          <w:tcPr>
            <w:tcW w:w="5520" w:type="dxa"/>
            <w:tcBorders>
              <w:top w:val="nil"/>
              <w:left w:val="nil"/>
              <w:bottom w:val="nil"/>
              <w:right w:val="nil"/>
            </w:tcBorders>
            <w:shd w:val="clear" w:color="auto" w:fill="auto"/>
            <w:noWrap/>
            <w:vAlign w:val="bottom"/>
            <w:hideMark/>
          </w:tcPr>
          <w:p w14:paraId="4025A99E"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QLD</w:t>
            </w:r>
          </w:p>
        </w:tc>
        <w:tc>
          <w:tcPr>
            <w:tcW w:w="1320" w:type="dxa"/>
            <w:tcBorders>
              <w:top w:val="nil"/>
              <w:left w:val="nil"/>
              <w:bottom w:val="nil"/>
              <w:right w:val="nil"/>
            </w:tcBorders>
            <w:shd w:val="clear" w:color="auto" w:fill="auto"/>
            <w:noWrap/>
            <w:vAlign w:val="bottom"/>
            <w:hideMark/>
          </w:tcPr>
          <w:p w14:paraId="7FE8FBE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220(17.13)</w:t>
            </w:r>
          </w:p>
        </w:tc>
        <w:tc>
          <w:tcPr>
            <w:tcW w:w="1320" w:type="dxa"/>
            <w:tcBorders>
              <w:top w:val="nil"/>
              <w:left w:val="nil"/>
              <w:bottom w:val="nil"/>
              <w:right w:val="nil"/>
            </w:tcBorders>
            <w:shd w:val="clear" w:color="auto" w:fill="auto"/>
            <w:noWrap/>
            <w:vAlign w:val="bottom"/>
            <w:hideMark/>
          </w:tcPr>
          <w:p w14:paraId="281476C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154(15.51)</w:t>
            </w:r>
          </w:p>
        </w:tc>
        <w:tc>
          <w:tcPr>
            <w:tcW w:w="1320" w:type="dxa"/>
            <w:tcBorders>
              <w:top w:val="nil"/>
              <w:left w:val="nil"/>
              <w:bottom w:val="nil"/>
              <w:right w:val="nil"/>
            </w:tcBorders>
            <w:shd w:val="clear" w:color="auto" w:fill="auto"/>
            <w:noWrap/>
            <w:vAlign w:val="bottom"/>
            <w:hideMark/>
          </w:tcPr>
          <w:p w14:paraId="341E84F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374(16.43)</w:t>
            </w:r>
          </w:p>
        </w:tc>
      </w:tr>
      <w:tr w:rsidR="00DD4320" w:rsidRPr="00BA5537" w14:paraId="49FC41B1" w14:textId="77777777" w:rsidTr="005D599F">
        <w:trPr>
          <w:trHeight w:val="290"/>
        </w:trPr>
        <w:tc>
          <w:tcPr>
            <w:tcW w:w="5520" w:type="dxa"/>
            <w:tcBorders>
              <w:top w:val="nil"/>
              <w:left w:val="nil"/>
              <w:bottom w:val="nil"/>
              <w:right w:val="nil"/>
            </w:tcBorders>
            <w:shd w:val="clear" w:color="auto" w:fill="auto"/>
            <w:noWrap/>
            <w:vAlign w:val="bottom"/>
            <w:hideMark/>
          </w:tcPr>
          <w:p w14:paraId="7A3FF582"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SA/NT</w:t>
            </w:r>
          </w:p>
        </w:tc>
        <w:tc>
          <w:tcPr>
            <w:tcW w:w="1320" w:type="dxa"/>
            <w:tcBorders>
              <w:top w:val="nil"/>
              <w:left w:val="nil"/>
              <w:bottom w:val="nil"/>
              <w:right w:val="nil"/>
            </w:tcBorders>
            <w:shd w:val="clear" w:color="auto" w:fill="auto"/>
            <w:noWrap/>
            <w:vAlign w:val="bottom"/>
            <w:hideMark/>
          </w:tcPr>
          <w:p w14:paraId="02BA652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99(7.71)</w:t>
            </w:r>
          </w:p>
        </w:tc>
        <w:tc>
          <w:tcPr>
            <w:tcW w:w="1320" w:type="dxa"/>
            <w:tcBorders>
              <w:top w:val="nil"/>
              <w:left w:val="nil"/>
              <w:bottom w:val="nil"/>
              <w:right w:val="nil"/>
            </w:tcBorders>
            <w:shd w:val="clear" w:color="auto" w:fill="auto"/>
            <w:noWrap/>
            <w:vAlign w:val="bottom"/>
            <w:hideMark/>
          </w:tcPr>
          <w:p w14:paraId="43C661D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75(7.55)</w:t>
            </w:r>
          </w:p>
        </w:tc>
        <w:tc>
          <w:tcPr>
            <w:tcW w:w="1320" w:type="dxa"/>
            <w:tcBorders>
              <w:top w:val="nil"/>
              <w:left w:val="nil"/>
              <w:bottom w:val="nil"/>
              <w:right w:val="nil"/>
            </w:tcBorders>
            <w:shd w:val="clear" w:color="auto" w:fill="auto"/>
            <w:noWrap/>
            <w:vAlign w:val="bottom"/>
            <w:hideMark/>
          </w:tcPr>
          <w:p w14:paraId="2CA4D14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174(7.64)</w:t>
            </w:r>
          </w:p>
        </w:tc>
      </w:tr>
      <w:tr w:rsidR="00DD4320" w:rsidRPr="00BA5537" w14:paraId="28E1BA8A" w14:textId="77777777" w:rsidTr="005D599F">
        <w:trPr>
          <w:trHeight w:val="360"/>
        </w:trPr>
        <w:tc>
          <w:tcPr>
            <w:tcW w:w="5520" w:type="dxa"/>
            <w:tcBorders>
              <w:top w:val="nil"/>
              <w:left w:val="nil"/>
              <w:bottom w:val="nil"/>
              <w:right w:val="nil"/>
            </w:tcBorders>
            <w:shd w:val="clear" w:color="auto" w:fill="auto"/>
            <w:noWrap/>
            <w:vAlign w:val="bottom"/>
            <w:hideMark/>
          </w:tcPr>
          <w:p w14:paraId="6D70FB0A"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WA</w:t>
            </w:r>
          </w:p>
        </w:tc>
        <w:tc>
          <w:tcPr>
            <w:tcW w:w="1320" w:type="dxa"/>
            <w:tcBorders>
              <w:top w:val="nil"/>
              <w:left w:val="nil"/>
              <w:bottom w:val="nil"/>
              <w:right w:val="nil"/>
            </w:tcBorders>
            <w:shd w:val="clear" w:color="auto" w:fill="auto"/>
            <w:noWrap/>
            <w:vAlign w:val="bottom"/>
            <w:hideMark/>
          </w:tcPr>
          <w:p w14:paraId="225BA36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122(9.50)</w:t>
            </w:r>
          </w:p>
        </w:tc>
        <w:tc>
          <w:tcPr>
            <w:tcW w:w="1320" w:type="dxa"/>
            <w:tcBorders>
              <w:top w:val="nil"/>
              <w:left w:val="nil"/>
              <w:bottom w:val="nil"/>
              <w:right w:val="nil"/>
            </w:tcBorders>
            <w:shd w:val="clear" w:color="auto" w:fill="auto"/>
            <w:noWrap/>
            <w:vAlign w:val="bottom"/>
            <w:hideMark/>
          </w:tcPr>
          <w:p w14:paraId="30974D5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80(8.06)</w:t>
            </w:r>
          </w:p>
        </w:tc>
        <w:tc>
          <w:tcPr>
            <w:tcW w:w="1320" w:type="dxa"/>
            <w:tcBorders>
              <w:top w:val="nil"/>
              <w:left w:val="nil"/>
              <w:bottom w:val="nil"/>
              <w:right w:val="nil"/>
            </w:tcBorders>
            <w:shd w:val="clear" w:color="auto" w:fill="auto"/>
            <w:noWrap/>
            <w:vAlign w:val="bottom"/>
            <w:hideMark/>
          </w:tcPr>
          <w:p w14:paraId="377F475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202(8.87)</w:t>
            </w:r>
          </w:p>
        </w:tc>
      </w:tr>
      <w:tr w:rsidR="00DD4320" w:rsidRPr="00BA5537" w14:paraId="0C81958E" w14:textId="77777777" w:rsidTr="005D599F">
        <w:trPr>
          <w:trHeight w:val="360"/>
        </w:trPr>
        <w:tc>
          <w:tcPr>
            <w:tcW w:w="5520" w:type="dxa"/>
            <w:tcBorders>
              <w:top w:val="nil"/>
              <w:left w:val="nil"/>
              <w:bottom w:val="nil"/>
              <w:right w:val="nil"/>
            </w:tcBorders>
            <w:shd w:val="clear" w:color="auto" w:fill="auto"/>
            <w:noWrap/>
            <w:vAlign w:val="bottom"/>
            <w:hideMark/>
          </w:tcPr>
          <w:p w14:paraId="76BE0E5B"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Employment</w:t>
            </w:r>
          </w:p>
        </w:tc>
        <w:tc>
          <w:tcPr>
            <w:tcW w:w="1320" w:type="dxa"/>
            <w:tcBorders>
              <w:top w:val="nil"/>
              <w:left w:val="nil"/>
              <w:bottom w:val="nil"/>
              <w:right w:val="nil"/>
            </w:tcBorders>
            <w:shd w:val="clear" w:color="auto" w:fill="auto"/>
            <w:noWrap/>
            <w:vAlign w:val="bottom"/>
            <w:hideMark/>
          </w:tcPr>
          <w:p w14:paraId="7439AB2C"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6368A966"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413795FB"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21DF7ACC" w14:textId="77777777" w:rsidTr="005D599F">
        <w:trPr>
          <w:trHeight w:val="360"/>
        </w:trPr>
        <w:tc>
          <w:tcPr>
            <w:tcW w:w="5520" w:type="dxa"/>
            <w:tcBorders>
              <w:top w:val="nil"/>
              <w:left w:val="nil"/>
              <w:bottom w:val="nil"/>
              <w:right w:val="nil"/>
            </w:tcBorders>
            <w:shd w:val="clear" w:color="auto" w:fill="auto"/>
            <w:noWrap/>
            <w:vAlign w:val="bottom"/>
            <w:hideMark/>
          </w:tcPr>
          <w:p w14:paraId="6253141E"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Full time</w:t>
            </w:r>
          </w:p>
        </w:tc>
        <w:tc>
          <w:tcPr>
            <w:tcW w:w="1320" w:type="dxa"/>
            <w:tcBorders>
              <w:top w:val="nil"/>
              <w:left w:val="nil"/>
              <w:bottom w:val="nil"/>
              <w:right w:val="nil"/>
            </w:tcBorders>
            <w:shd w:val="clear" w:color="auto" w:fill="auto"/>
            <w:noWrap/>
            <w:vAlign w:val="bottom"/>
            <w:hideMark/>
          </w:tcPr>
          <w:p w14:paraId="2837B13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839(65.34)</w:t>
            </w:r>
          </w:p>
        </w:tc>
        <w:tc>
          <w:tcPr>
            <w:tcW w:w="1320" w:type="dxa"/>
            <w:tcBorders>
              <w:top w:val="nil"/>
              <w:left w:val="nil"/>
              <w:bottom w:val="nil"/>
              <w:right w:val="nil"/>
            </w:tcBorders>
            <w:shd w:val="clear" w:color="auto" w:fill="auto"/>
            <w:noWrap/>
            <w:vAlign w:val="bottom"/>
            <w:hideMark/>
          </w:tcPr>
          <w:p w14:paraId="7B958D06"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656(66.06)</w:t>
            </w:r>
          </w:p>
        </w:tc>
        <w:tc>
          <w:tcPr>
            <w:tcW w:w="1320" w:type="dxa"/>
            <w:tcBorders>
              <w:top w:val="nil"/>
              <w:left w:val="nil"/>
              <w:bottom w:val="nil"/>
              <w:right w:val="nil"/>
            </w:tcBorders>
            <w:shd w:val="clear" w:color="auto" w:fill="auto"/>
            <w:noWrap/>
            <w:vAlign w:val="bottom"/>
            <w:hideMark/>
          </w:tcPr>
          <w:p w14:paraId="3350126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1495(65.66)</w:t>
            </w:r>
          </w:p>
        </w:tc>
      </w:tr>
      <w:tr w:rsidR="00DD4320" w:rsidRPr="00BA5537" w14:paraId="11D663E9" w14:textId="77777777" w:rsidTr="005D599F">
        <w:trPr>
          <w:trHeight w:val="360"/>
        </w:trPr>
        <w:tc>
          <w:tcPr>
            <w:tcW w:w="5520" w:type="dxa"/>
            <w:tcBorders>
              <w:top w:val="nil"/>
              <w:left w:val="nil"/>
              <w:bottom w:val="nil"/>
              <w:right w:val="nil"/>
            </w:tcBorders>
            <w:shd w:val="clear" w:color="auto" w:fill="auto"/>
            <w:noWrap/>
            <w:vAlign w:val="bottom"/>
            <w:hideMark/>
          </w:tcPr>
          <w:p w14:paraId="1576BB7B"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Part time</w:t>
            </w:r>
          </w:p>
        </w:tc>
        <w:tc>
          <w:tcPr>
            <w:tcW w:w="1320" w:type="dxa"/>
            <w:tcBorders>
              <w:top w:val="nil"/>
              <w:left w:val="nil"/>
              <w:bottom w:val="nil"/>
              <w:right w:val="nil"/>
            </w:tcBorders>
            <w:shd w:val="clear" w:color="auto" w:fill="auto"/>
            <w:noWrap/>
            <w:vAlign w:val="bottom"/>
            <w:hideMark/>
          </w:tcPr>
          <w:p w14:paraId="0703093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253(19.70)</w:t>
            </w:r>
          </w:p>
        </w:tc>
        <w:tc>
          <w:tcPr>
            <w:tcW w:w="1320" w:type="dxa"/>
            <w:tcBorders>
              <w:top w:val="nil"/>
              <w:left w:val="nil"/>
              <w:bottom w:val="nil"/>
              <w:right w:val="nil"/>
            </w:tcBorders>
            <w:shd w:val="clear" w:color="auto" w:fill="auto"/>
            <w:noWrap/>
            <w:vAlign w:val="bottom"/>
            <w:hideMark/>
          </w:tcPr>
          <w:p w14:paraId="1A85714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169(17.02)</w:t>
            </w:r>
          </w:p>
        </w:tc>
        <w:tc>
          <w:tcPr>
            <w:tcW w:w="1320" w:type="dxa"/>
            <w:tcBorders>
              <w:top w:val="nil"/>
              <w:left w:val="nil"/>
              <w:bottom w:val="nil"/>
              <w:right w:val="nil"/>
            </w:tcBorders>
            <w:shd w:val="clear" w:color="auto" w:fill="auto"/>
            <w:noWrap/>
            <w:vAlign w:val="bottom"/>
            <w:hideMark/>
          </w:tcPr>
          <w:p w14:paraId="0C5772A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422(18.53)</w:t>
            </w:r>
          </w:p>
        </w:tc>
      </w:tr>
      <w:tr w:rsidR="00DD4320" w:rsidRPr="00BA5537" w14:paraId="453D00CA" w14:textId="77777777" w:rsidTr="005D599F">
        <w:trPr>
          <w:trHeight w:val="290"/>
        </w:trPr>
        <w:tc>
          <w:tcPr>
            <w:tcW w:w="5520" w:type="dxa"/>
            <w:tcBorders>
              <w:top w:val="nil"/>
              <w:left w:val="nil"/>
              <w:bottom w:val="nil"/>
              <w:right w:val="nil"/>
            </w:tcBorders>
            <w:shd w:val="clear" w:color="auto" w:fill="auto"/>
            <w:noWrap/>
            <w:vAlign w:val="bottom"/>
            <w:hideMark/>
          </w:tcPr>
          <w:p w14:paraId="68C3A30E"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Away from work</w:t>
            </w:r>
          </w:p>
        </w:tc>
        <w:tc>
          <w:tcPr>
            <w:tcW w:w="1320" w:type="dxa"/>
            <w:tcBorders>
              <w:top w:val="nil"/>
              <w:left w:val="nil"/>
              <w:bottom w:val="nil"/>
              <w:right w:val="nil"/>
            </w:tcBorders>
            <w:shd w:val="clear" w:color="auto" w:fill="auto"/>
            <w:noWrap/>
            <w:vAlign w:val="bottom"/>
            <w:hideMark/>
          </w:tcPr>
          <w:p w14:paraId="34533FE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43(3.35)</w:t>
            </w:r>
          </w:p>
        </w:tc>
        <w:tc>
          <w:tcPr>
            <w:tcW w:w="1320" w:type="dxa"/>
            <w:tcBorders>
              <w:top w:val="nil"/>
              <w:left w:val="nil"/>
              <w:bottom w:val="nil"/>
              <w:right w:val="nil"/>
            </w:tcBorders>
            <w:shd w:val="clear" w:color="auto" w:fill="auto"/>
            <w:noWrap/>
            <w:vAlign w:val="bottom"/>
            <w:hideMark/>
          </w:tcPr>
          <w:p w14:paraId="78C674E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36(3.63)</w:t>
            </w:r>
          </w:p>
        </w:tc>
        <w:tc>
          <w:tcPr>
            <w:tcW w:w="1320" w:type="dxa"/>
            <w:tcBorders>
              <w:top w:val="nil"/>
              <w:left w:val="nil"/>
              <w:bottom w:val="nil"/>
              <w:right w:val="nil"/>
            </w:tcBorders>
            <w:shd w:val="clear" w:color="auto" w:fill="auto"/>
            <w:noWrap/>
            <w:vAlign w:val="bottom"/>
            <w:hideMark/>
          </w:tcPr>
          <w:p w14:paraId="707EA2EB"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79(3.47)</w:t>
            </w:r>
          </w:p>
        </w:tc>
      </w:tr>
      <w:tr w:rsidR="00DD4320" w:rsidRPr="00BA5537" w14:paraId="41DD7A6C" w14:textId="77777777" w:rsidTr="005D599F">
        <w:trPr>
          <w:trHeight w:val="330"/>
        </w:trPr>
        <w:tc>
          <w:tcPr>
            <w:tcW w:w="5520" w:type="dxa"/>
            <w:tcBorders>
              <w:top w:val="nil"/>
              <w:left w:val="nil"/>
              <w:bottom w:val="nil"/>
              <w:right w:val="nil"/>
            </w:tcBorders>
            <w:shd w:val="clear" w:color="auto" w:fill="auto"/>
            <w:noWrap/>
            <w:vAlign w:val="bottom"/>
            <w:hideMark/>
          </w:tcPr>
          <w:p w14:paraId="5054231E"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Unemployed</w:t>
            </w:r>
          </w:p>
        </w:tc>
        <w:tc>
          <w:tcPr>
            <w:tcW w:w="1320" w:type="dxa"/>
            <w:tcBorders>
              <w:top w:val="nil"/>
              <w:left w:val="nil"/>
              <w:bottom w:val="nil"/>
              <w:right w:val="nil"/>
            </w:tcBorders>
            <w:shd w:val="clear" w:color="auto" w:fill="auto"/>
            <w:noWrap/>
            <w:vAlign w:val="bottom"/>
            <w:hideMark/>
          </w:tcPr>
          <w:p w14:paraId="46D418A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149(11.60)</w:t>
            </w:r>
          </w:p>
        </w:tc>
        <w:tc>
          <w:tcPr>
            <w:tcW w:w="1320" w:type="dxa"/>
            <w:tcBorders>
              <w:top w:val="nil"/>
              <w:left w:val="nil"/>
              <w:bottom w:val="nil"/>
              <w:right w:val="nil"/>
            </w:tcBorders>
            <w:shd w:val="clear" w:color="auto" w:fill="auto"/>
            <w:noWrap/>
            <w:vAlign w:val="bottom"/>
            <w:hideMark/>
          </w:tcPr>
          <w:p w14:paraId="51C2A7F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132(13.29)</w:t>
            </w:r>
          </w:p>
        </w:tc>
        <w:tc>
          <w:tcPr>
            <w:tcW w:w="1320" w:type="dxa"/>
            <w:tcBorders>
              <w:top w:val="nil"/>
              <w:left w:val="nil"/>
              <w:bottom w:val="nil"/>
              <w:right w:val="nil"/>
            </w:tcBorders>
            <w:shd w:val="clear" w:color="auto" w:fill="auto"/>
            <w:noWrap/>
            <w:vAlign w:val="bottom"/>
            <w:hideMark/>
          </w:tcPr>
          <w:p w14:paraId="33B1AA4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281(12.34)</w:t>
            </w:r>
          </w:p>
        </w:tc>
      </w:tr>
      <w:tr w:rsidR="00DD4320" w:rsidRPr="00BA5537" w14:paraId="15940B3C" w14:textId="77777777" w:rsidTr="005D599F">
        <w:trPr>
          <w:trHeight w:val="290"/>
        </w:trPr>
        <w:tc>
          <w:tcPr>
            <w:tcW w:w="5520" w:type="dxa"/>
            <w:tcBorders>
              <w:top w:val="nil"/>
              <w:left w:val="nil"/>
              <w:bottom w:val="nil"/>
              <w:right w:val="nil"/>
            </w:tcBorders>
            <w:shd w:val="clear" w:color="auto" w:fill="auto"/>
            <w:noWrap/>
            <w:vAlign w:val="bottom"/>
            <w:hideMark/>
          </w:tcPr>
          <w:p w14:paraId="68AE4FE8" w14:textId="157DAE56" w:rsidR="00DD4320" w:rsidRPr="00BA5537" w:rsidRDefault="005A6AA9"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Marital</w:t>
            </w:r>
            <w:r w:rsidR="00DD4320" w:rsidRPr="00BA5537">
              <w:rPr>
                <w:rFonts w:ascii="Calibri" w:eastAsia="Times New Roman" w:hAnsi="Calibri" w:cs="Calibri"/>
                <w:color w:val="000000"/>
              </w:rPr>
              <w:t xml:space="preserve"> status</w:t>
            </w:r>
          </w:p>
        </w:tc>
        <w:tc>
          <w:tcPr>
            <w:tcW w:w="1320" w:type="dxa"/>
            <w:tcBorders>
              <w:top w:val="nil"/>
              <w:left w:val="nil"/>
              <w:bottom w:val="nil"/>
              <w:right w:val="nil"/>
            </w:tcBorders>
            <w:shd w:val="clear" w:color="auto" w:fill="auto"/>
            <w:noWrap/>
            <w:vAlign w:val="bottom"/>
            <w:hideMark/>
          </w:tcPr>
          <w:p w14:paraId="023C6CD9"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63287415"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21FA2CC3"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265FB849" w14:textId="77777777" w:rsidTr="005D599F">
        <w:trPr>
          <w:trHeight w:val="290"/>
        </w:trPr>
        <w:tc>
          <w:tcPr>
            <w:tcW w:w="5520" w:type="dxa"/>
            <w:tcBorders>
              <w:top w:val="nil"/>
              <w:left w:val="nil"/>
              <w:bottom w:val="nil"/>
              <w:right w:val="nil"/>
            </w:tcBorders>
            <w:shd w:val="clear" w:color="auto" w:fill="auto"/>
            <w:noWrap/>
            <w:vAlign w:val="bottom"/>
            <w:hideMark/>
          </w:tcPr>
          <w:p w14:paraId="6B7FC0D4"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Single</w:t>
            </w:r>
          </w:p>
        </w:tc>
        <w:tc>
          <w:tcPr>
            <w:tcW w:w="1320" w:type="dxa"/>
            <w:tcBorders>
              <w:top w:val="nil"/>
              <w:left w:val="nil"/>
              <w:bottom w:val="nil"/>
              <w:right w:val="nil"/>
            </w:tcBorders>
            <w:shd w:val="clear" w:color="auto" w:fill="auto"/>
            <w:noWrap/>
            <w:vAlign w:val="bottom"/>
            <w:hideMark/>
          </w:tcPr>
          <w:p w14:paraId="1F158286"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395(30.76)</w:t>
            </w:r>
          </w:p>
        </w:tc>
        <w:tc>
          <w:tcPr>
            <w:tcW w:w="1320" w:type="dxa"/>
            <w:tcBorders>
              <w:top w:val="nil"/>
              <w:left w:val="nil"/>
              <w:bottom w:val="nil"/>
              <w:right w:val="nil"/>
            </w:tcBorders>
            <w:shd w:val="clear" w:color="auto" w:fill="auto"/>
            <w:noWrap/>
            <w:vAlign w:val="bottom"/>
            <w:hideMark/>
          </w:tcPr>
          <w:p w14:paraId="173D0BC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321(32.33)</w:t>
            </w:r>
          </w:p>
        </w:tc>
        <w:tc>
          <w:tcPr>
            <w:tcW w:w="1320" w:type="dxa"/>
            <w:tcBorders>
              <w:top w:val="nil"/>
              <w:left w:val="nil"/>
              <w:bottom w:val="nil"/>
              <w:right w:val="nil"/>
            </w:tcBorders>
            <w:shd w:val="clear" w:color="auto" w:fill="auto"/>
            <w:noWrap/>
            <w:vAlign w:val="bottom"/>
            <w:hideMark/>
          </w:tcPr>
          <w:p w14:paraId="1BF879A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716(31.44)</w:t>
            </w:r>
          </w:p>
        </w:tc>
      </w:tr>
      <w:tr w:rsidR="00DD4320" w:rsidRPr="00BA5537" w14:paraId="197228D9" w14:textId="77777777" w:rsidTr="005D599F">
        <w:trPr>
          <w:trHeight w:val="290"/>
        </w:trPr>
        <w:tc>
          <w:tcPr>
            <w:tcW w:w="5520" w:type="dxa"/>
            <w:tcBorders>
              <w:top w:val="nil"/>
              <w:left w:val="nil"/>
              <w:bottom w:val="nil"/>
              <w:right w:val="nil"/>
            </w:tcBorders>
            <w:shd w:val="clear" w:color="auto" w:fill="auto"/>
            <w:noWrap/>
            <w:vAlign w:val="bottom"/>
            <w:hideMark/>
          </w:tcPr>
          <w:p w14:paraId="412DA056"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Married/Partner</w:t>
            </w:r>
          </w:p>
        </w:tc>
        <w:tc>
          <w:tcPr>
            <w:tcW w:w="1320" w:type="dxa"/>
            <w:tcBorders>
              <w:top w:val="nil"/>
              <w:left w:val="nil"/>
              <w:bottom w:val="nil"/>
              <w:right w:val="nil"/>
            </w:tcBorders>
            <w:shd w:val="clear" w:color="auto" w:fill="auto"/>
            <w:noWrap/>
            <w:vAlign w:val="bottom"/>
            <w:hideMark/>
          </w:tcPr>
          <w:p w14:paraId="0E6CD89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804(62.62)</w:t>
            </w:r>
          </w:p>
        </w:tc>
        <w:tc>
          <w:tcPr>
            <w:tcW w:w="1320" w:type="dxa"/>
            <w:tcBorders>
              <w:top w:val="nil"/>
              <w:left w:val="nil"/>
              <w:bottom w:val="nil"/>
              <w:right w:val="nil"/>
            </w:tcBorders>
            <w:shd w:val="clear" w:color="auto" w:fill="auto"/>
            <w:noWrap/>
            <w:vAlign w:val="bottom"/>
            <w:hideMark/>
          </w:tcPr>
          <w:p w14:paraId="00BDC81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607(61.13)</w:t>
            </w:r>
          </w:p>
        </w:tc>
        <w:tc>
          <w:tcPr>
            <w:tcW w:w="1320" w:type="dxa"/>
            <w:tcBorders>
              <w:top w:val="nil"/>
              <w:left w:val="nil"/>
              <w:bottom w:val="nil"/>
              <w:right w:val="nil"/>
            </w:tcBorders>
            <w:shd w:val="clear" w:color="auto" w:fill="auto"/>
            <w:noWrap/>
            <w:vAlign w:val="bottom"/>
            <w:hideMark/>
          </w:tcPr>
          <w:p w14:paraId="0BB0D1E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1411(61.97)</w:t>
            </w:r>
          </w:p>
        </w:tc>
      </w:tr>
      <w:tr w:rsidR="00DD4320" w:rsidRPr="00BA5537" w14:paraId="4EE098F5" w14:textId="77777777" w:rsidTr="005D599F">
        <w:trPr>
          <w:trHeight w:val="290"/>
        </w:trPr>
        <w:tc>
          <w:tcPr>
            <w:tcW w:w="5520" w:type="dxa"/>
            <w:tcBorders>
              <w:top w:val="nil"/>
              <w:left w:val="nil"/>
              <w:bottom w:val="nil"/>
              <w:right w:val="nil"/>
            </w:tcBorders>
            <w:shd w:val="clear" w:color="auto" w:fill="auto"/>
            <w:noWrap/>
            <w:vAlign w:val="bottom"/>
            <w:hideMark/>
          </w:tcPr>
          <w:p w14:paraId="4B95D134" w14:textId="475AA71F" w:rsidR="00DD4320" w:rsidRPr="00BA5537" w:rsidRDefault="0053747C"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Separated</w:t>
            </w:r>
          </w:p>
        </w:tc>
        <w:tc>
          <w:tcPr>
            <w:tcW w:w="1320" w:type="dxa"/>
            <w:tcBorders>
              <w:top w:val="nil"/>
              <w:left w:val="nil"/>
              <w:bottom w:val="nil"/>
              <w:right w:val="nil"/>
            </w:tcBorders>
            <w:shd w:val="clear" w:color="auto" w:fill="auto"/>
            <w:noWrap/>
            <w:vAlign w:val="bottom"/>
            <w:hideMark/>
          </w:tcPr>
          <w:p w14:paraId="4D879B3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24(1.87)</w:t>
            </w:r>
          </w:p>
        </w:tc>
        <w:tc>
          <w:tcPr>
            <w:tcW w:w="1320" w:type="dxa"/>
            <w:tcBorders>
              <w:top w:val="nil"/>
              <w:left w:val="nil"/>
              <w:bottom w:val="nil"/>
              <w:right w:val="nil"/>
            </w:tcBorders>
            <w:shd w:val="clear" w:color="auto" w:fill="auto"/>
            <w:noWrap/>
            <w:vAlign w:val="bottom"/>
            <w:hideMark/>
          </w:tcPr>
          <w:p w14:paraId="665A243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18(1.81)</w:t>
            </w:r>
          </w:p>
        </w:tc>
        <w:tc>
          <w:tcPr>
            <w:tcW w:w="1320" w:type="dxa"/>
            <w:tcBorders>
              <w:top w:val="nil"/>
              <w:left w:val="nil"/>
              <w:bottom w:val="nil"/>
              <w:right w:val="nil"/>
            </w:tcBorders>
            <w:shd w:val="clear" w:color="auto" w:fill="auto"/>
            <w:noWrap/>
            <w:vAlign w:val="bottom"/>
            <w:hideMark/>
          </w:tcPr>
          <w:p w14:paraId="2B2BEAEF"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42(1.84)</w:t>
            </w:r>
          </w:p>
        </w:tc>
      </w:tr>
      <w:tr w:rsidR="00DD4320" w:rsidRPr="00BA5537" w14:paraId="06A8C9DE" w14:textId="77777777" w:rsidTr="005D599F">
        <w:trPr>
          <w:trHeight w:val="290"/>
        </w:trPr>
        <w:tc>
          <w:tcPr>
            <w:tcW w:w="5520" w:type="dxa"/>
            <w:tcBorders>
              <w:top w:val="nil"/>
              <w:left w:val="nil"/>
              <w:bottom w:val="nil"/>
              <w:right w:val="nil"/>
            </w:tcBorders>
            <w:shd w:val="clear" w:color="auto" w:fill="auto"/>
            <w:noWrap/>
            <w:vAlign w:val="bottom"/>
            <w:hideMark/>
          </w:tcPr>
          <w:p w14:paraId="1958C972" w14:textId="18337CCC" w:rsidR="00DD4320" w:rsidRPr="00BA5537" w:rsidRDefault="0053747C"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Divorced</w:t>
            </w:r>
          </w:p>
        </w:tc>
        <w:tc>
          <w:tcPr>
            <w:tcW w:w="1320" w:type="dxa"/>
            <w:tcBorders>
              <w:top w:val="nil"/>
              <w:left w:val="nil"/>
              <w:bottom w:val="nil"/>
              <w:right w:val="nil"/>
            </w:tcBorders>
            <w:shd w:val="clear" w:color="auto" w:fill="auto"/>
            <w:noWrap/>
            <w:vAlign w:val="bottom"/>
            <w:hideMark/>
          </w:tcPr>
          <w:p w14:paraId="7E34D71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33(2.57)</w:t>
            </w:r>
          </w:p>
        </w:tc>
        <w:tc>
          <w:tcPr>
            <w:tcW w:w="1320" w:type="dxa"/>
            <w:tcBorders>
              <w:top w:val="nil"/>
              <w:left w:val="nil"/>
              <w:bottom w:val="nil"/>
              <w:right w:val="nil"/>
            </w:tcBorders>
            <w:shd w:val="clear" w:color="auto" w:fill="auto"/>
            <w:noWrap/>
            <w:vAlign w:val="bottom"/>
            <w:hideMark/>
          </w:tcPr>
          <w:p w14:paraId="4C2D059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30(3.02)</w:t>
            </w:r>
          </w:p>
        </w:tc>
        <w:tc>
          <w:tcPr>
            <w:tcW w:w="1320" w:type="dxa"/>
            <w:tcBorders>
              <w:top w:val="nil"/>
              <w:left w:val="nil"/>
              <w:bottom w:val="nil"/>
              <w:right w:val="nil"/>
            </w:tcBorders>
            <w:shd w:val="clear" w:color="auto" w:fill="auto"/>
            <w:noWrap/>
            <w:vAlign w:val="bottom"/>
            <w:hideMark/>
          </w:tcPr>
          <w:p w14:paraId="763C698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63(2.77)</w:t>
            </w:r>
          </w:p>
        </w:tc>
      </w:tr>
      <w:tr w:rsidR="00DD4320" w:rsidRPr="00BA5537" w14:paraId="3AF3CA1A" w14:textId="77777777" w:rsidTr="005D599F">
        <w:trPr>
          <w:trHeight w:val="285"/>
        </w:trPr>
        <w:tc>
          <w:tcPr>
            <w:tcW w:w="5520" w:type="dxa"/>
            <w:tcBorders>
              <w:top w:val="nil"/>
              <w:left w:val="nil"/>
              <w:bottom w:val="nil"/>
              <w:right w:val="nil"/>
            </w:tcBorders>
            <w:shd w:val="clear" w:color="auto" w:fill="auto"/>
            <w:noWrap/>
            <w:vAlign w:val="bottom"/>
            <w:hideMark/>
          </w:tcPr>
          <w:p w14:paraId="1455061E"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Widowed</w:t>
            </w:r>
          </w:p>
        </w:tc>
        <w:tc>
          <w:tcPr>
            <w:tcW w:w="1320" w:type="dxa"/>
            <w:tcBorders>
              <w:top w:val="nil"/>
              <w:left w:val="nil"/>
              <w:bottom w:val="nil"/>
              <w:right w:val="nil"/>
            </w:tcBorders>
            <w:shd w:val="clear" w:color="auto" w:fill="auto"/>
            <w:noWrap/>
            <w:vAlign w:val="bottom"/>
            <w:hideMark/>
          </w:tcPr>
          <w:p w14:paraId="1CD876C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13(1.01)</w:t>
            </w:r>
          </w:p>
        </w:tc>
        <w:tc>
          <w:tcPr>
            <w:tcW w:w="1320" w:type="dxa"/>
            <w:tcBorders>
              <w:top w:val="nil"/>
              <w:left w:val="nil"/>
              <w:bottom w:val="nil"/>
              <w:right w:val="nil"/>
            </w:tcBorders>
            <w:shd w:val="clear" w:color="auto" w:fill="auto"/>
            <w:noWrap/>
            <w:vAlign w:val="bottom"/>
            <w:hideMark/>
          </w:tcPr>
          <w:p w14:paraId="37518DE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6(0.60)</w:t>
            </w:r>
          </w:p>
        </w:tc>
        <w:tc>
          <w:tcPr>
            <w:tcW w:w="1320" w:type="dxa"/>
            <w:tcBorders>
              <w:top w:val="nil"/>
              <w:left w:val="nil"/>
              <w:bottom w:val="nil"/>
              <w:right w:val="nil"/>
            </w:tcBorders>
            <w:shd w:val="clear" w:color="auto" w:fill="auto"/>
            <w:noWrap/>
            <w:vAlign w:val="bottom"/>
            <w:hideMark/>
          </w:tcPr>
          <w:p w14:paraId="4EBCC58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19(0.83)</w:t>
            </w:r>
          </w:p>
        </w:tc>
      </w:tr>
      <w:tr w:rsidR="00DD4320" w:rsidRPr="00BA5537" w14:paraId="3950C65A" w14:textId="77777777" w:rsidTr="005D599F">
        <w:trPr>
          <w:trHeight w:val="285"/>
        </w:trPr>
        <w:tc>
          <w:tcPr>
            <w:tcW w:w="5520" w:type="dxa"/>
            <w:tcBorders>
              <w:top w:val="nil"/>
              <w:left w:val="nil"/>
              <w:bottom w:val="nil"/>
              <w:right w:val="nil"/>
            </w:tcBorders>
            <w:shd w:val="clear" w:color="auto" w:fill="auto"/>
            <w:noWrap/>
            <w:vAlign w:val="bottom"/>
            <w:hideMark/>
          </w:tcPr>
          <w:p w14:paraId="359D2867"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Prefer not to say</w:t>
            </w:r>
          </w:p>
        </w:tc>
        <w:tc>
          <w:tcPr>
            <w:tcW w:w="1320" w:type="dxa"/>
            <w:tcBorders>
              <w:top w:val="nil"/>
              <w:left w:val="nil"/>
              <w:bottom w:val="nil"/>
              <w:right w:val="nil"/>
            </w:tcBorders>
            <w:shd w:val="clear" w:color="auto" w:fill="auto"/>
            <w:noWrap/>
            <w:vAlign w:val="bottom"/>
            <w:hideMark/>
          </w:tcPr>
          <w:p w14:paraId="6923D2E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15(1.17)</w:t>
            </w:r>
          </w:p>
        </w:tc>
        <w:tc>
          <w:tcPr>
            <w:tcW w:w="1320" w:type="dxa"/>
            <w:tcBorders>
              <w:top w:val="nil"/>
              <w:left w:val="nil"/>
              <w:bottom w:val="nil"/>
              <w:right w:val="nil"/>
            </w:tcBorders>
            <w:shd w:val="clear" w:color="auto" w:fill="auto"/>
            <w:noWrap/>
            <w:vAlign w:val="bottom"/>
            <w:hideMark/>
          </w:tcPr>
          <w:p w14:paraId="1E5EDFC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11(1.11)</w:t>
            </w:r>
          </w:p>
        </w:tc>
        <w:tc>
          <w:tcPr>
            <w:tcW w:w="1320" w:type="dxa"/>
            <w:tcBorders>
              <w:top w:val="nil"/>
              <w:left w:val="nil"/>
              <w:bottom w:val="nil"/>
              <w:right w:val="nil"/>
            </w:tcBorders>
            <w:shd w:val="clear" w:color="auto" w:fill="auto"/>
            <w:noWrap/>
            <w:vAlign w:val="bottom"/>
            <w:hideMark/>
          </w:tcPr>
          <w:p w14:paraId="38BCAD4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26(1.14)</w:t>
            </w:r>
          </w:p>
        </w:tc>
      </w:tr>
      <w:tr w:rsidR="00DD4320" w:rsidRPr="00BA5537" w14:paraId="1C0ECEA3" w14:textId="77777777" w:rsidTr="005D599F">
        <w:trPr>
          <w:trHeight w:val="285"/>
        </w:trPr>
        <w:tc>
          <w:tcPr>
            <w:tcW w:w="5520" w:type="dxa"/>
            <w:tcBorders>
              <w:top w:val="nil"/>
              <w:left w:val="nil"/>
              <w:bottom w:val="nil"/>
              <w:right w:val="nil"/>
            </w:tcBorders>
            <w:shd w:val="clear" w:color="auto" w:fill="auto"/>
            <w:noWrap/>
            <w:vAlign w:val="bottom"/>
            <w:hideMark/>
          </w:tcPr>
          <w:p w14:paraId="6AD635B2"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Qualification</w:t>
            </w:r>
          </w:p>
        </w:tc>
        <w:tc>
          <w:tcPr>
            <w:tcW w:w="1320" w:type="dxa"/>
            <w:tcBorders>
              <w:top w:val="nil"/>
              <w:left w:val="nil"/>
              <w:bottom w:val="nil"/>
              <w:right w:val="nil"/>
            </w:tcBorders>
            <w:shd w:val="clear" w:color="auto" w:fill="auto"/>
            <w:noWrap/>
            <w:vAlign w:val="bottom"/>
            <w:hideMark/>
          </w:tcPr>
          <w:p w14:paraId="36D6E70C"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6D6A9B16"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2DCC9221"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2E24ED25" w14:textId="77777777" w:rsidTr="005D599F">
        <w:trPr>
          <w:trHeight w:val="285"/>
        </w:trPr>
        <w:tc>
          <w:tcPr>
            <w:tcW w:w="5520" w:type="dxa"/>
            <w:tcBorders>
              <w:top w:val="nil"/>
              <w:left w:val="nil"/>
              <w:bottom w:val="nil"/>
              <w:right w:val="nil"/>
            </w:tcBorders>
            <w:shd w:val="clear" w:color="auto" w:fill="auto"/>
            <w:noWrap/>
            <w:vAlign w:val="bottom"/>
            <w:hideMark/>
          </w:tcPr>
          <w:p w14:paraId="7F1A0419"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None</w:t>
            </w:r>
          </w:p>
        </w:tc>
        <w:tc>
          <w:tcPr>
            <w:tcW w:w="1320" w:type="dxa"/>
            <w:tcBorders>
              <w:top w:val="nil"/>
              <w:left w:val="nil"/>
              <w:bottom w:val="nil"/>
              <w:right w:val="nil"/>
            </w:tcBorders>
            <w:shd w:val="clear" w:color="auto" w:fill="auto"/>
            <w:noWrap/>
            <w:vAlign w:val="bottom"/>
            <w:hideMark/>
          </w:tcPr>
          <w:p w14:paraId="241C3ED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204(15.89)</w:t>
            </w:r>
          </w:p>
        </w:tc>
        <w:tc>
          <w:tcPr>
            <w:tcW w:w="1320" w:type="dxa"/>
            <w:tcBorders>
              <w:top w:val="nil"/>
              <w:left w:val="nil"/>
              <w:bottom w:val="nil"/>
              <w:right w:val="nil"/>
            </w:tcBorders>
            <w:shd w:val="clear" w:color="auto" w:fill="auto"/>
            <w:noWrap/>
            <w:vAlign w:val="bottom"/>
            <w:hideMark/>
          </w:tcPr>
          <w:p w14:paraId="6AA2F55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147(14.80)</w:t>
            </w:r>
          </w:p>
        </w:tc>
        <w:tc>
          <w:tcPr>
            <w:tcW w:w="1320" w:type="dxa"/>
            <w:tcBorders>
              <w:top w:val="nil"/>
              <w:left w:val="nil"/>
              <w:bottom w:val="nil"/>
              <w:right w:val="nil"/>
            </w:tcBorders>
            <w:shd w:val="clear" w:color="auto" w:fill="auto"/>
            <w:noWrap/>
            <w:vAlign w:val="bottom"/>
            <w:hideMark/>
          </w:tcPr>
          <w:p w14:paraId="08AB493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351(15.42)</w:t>
            </w:r>
          </w:p>
        </w:tc>
      </w:tr>
      <w:tr w:rsidR="00DD4320" w:rsidRPr="00BA5537" w14:paraId="0D5F8720" w14:textId="77777777" w:rsidTr="005D599F">
        <w:trPr>
          <w:trHeight w:val="290"/>
        </w:trPr>
        <w:tc>
          <w:tcPr>
            <w:tcW w:w="5520" w:type="dxa"/>
            <w:tcBorders>
              <w:top w:val="nil"/>
              <w:left w:val="nil"/>
              <w:bottom w:val="nil"/>
              <w:right w:val="nil"/>
            </w:tcBorders>
            <w:shd w:val="clear" w:color="auto" w:fill="auto"/>
            <w:noWrap/>
            <w:vAlign w:val="bottom"/>
            <w:hideMark/>
          </w:tcPr>
          <w:p w14:paraId="59AA6B53"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Trade/Apprenticeship</w:t>
            </w:r>
          </w:p>
        </w:tc>
        <w:tc>
          <w:tcPr>
            <w:tcW w:w="1320" w:type="dxa"/>
            <w:tcBorders>
              <w:top w:val="nil"/>
              <w:left w:val="nil"/>
              <w:bottom w:val="nil"/>
              <w:right w:val="nil"/>
            </w:tcBorders>
            <w:shd w:val="clear" w:color="auto" w:fill="auto"/>
            <w:noWrap/>
            <w:vAlign w:val="bottom"/>
            <w:hideMark/>
          </w:tcPr>
          <w:p w14:paraId="79E4228B"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141(10.98)</w:t>
            </w:r>
          </w:p>
        </w:tc>
        <w:tc>
          <w:tcPr>
            <w:tcW w:w="1320" w:type="dxa"/>
            <w:tcBorders>
              <w:top w:val="nil"/>
              <w:left w:val="nil"/>
              <w:bottom w:val="nil"/>
              <w:right w:val="nil"/>
            </w:tcBorders>
            <w:shd w:val="clear" w:color="auto" w:fill="auto"/>
            <w:noWrap/>
            <w:vAlign w:val="bottom"/>
            <w:hideMark/>
          </w:tcPr>
          <w:p w14:paraId="400E351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96(9.67)</w:t>
            </w:r>
          </w:p>
        </w:tc>
        <w:tc>
          <w:tcPr>
            <w:tcW w:w="1320" w:type="dxa"/>
            <w:tcBorders>
              <w:top w:val="nil"/>
              <w:left w:val="nil"/>
              <w:bottom w:val="nil"/>
              <w:right w:val="nil"/>
            </w:tcBorders>
            <w:shd w:val="clear" w:color="auto" w:fill="auto"/>
            <w:noWrap/>
            <w:vAlign w:val="bottom"/>
            <w:hideMark/>
          </w:tcPr>
          <w:p w14:paraId="7C16AFB4"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237(10.41)</w:t>
            </w:r>
          </w:p>
        </w:tc>
      </w:tr>
      <w:tr w:rsidR="00DD4320" w:rsidRPr="00BA5537" w14:paraId="7979584A" w14:textId="77777777" w:rsidTr="005D599F">
        <w:trPr>
          <w:trHeight w:val="290"/>
        </w:trPr>
        <w:tc>
          <w:tcPr>
            <w:tcW w:w="5520" w:type="dxa"/>
            <w:tcBorders>
              <w:top w:val="nil"/>
              <w:left w:val="nil"/>
              <w:bottom w:val="nil"/>
              <w:right w:val="nil"/>
            </w:tcBorders>
            <w:shd w:val="clear" w:color="auto" w:fill="auto"/>
            <w:noWrap/>
            <w:vAlign w:val="bottom"/>
            <w:hideMark/>
          </w:tcPr>
          <w:p w14:paraId="24CF9E7C"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Certificate/Diploma</w:t>
            </w:r>
          </w:p>
        </w:tc>
        <w:tc>
          <w:tcPr>
            <w:tcW w:w="1320" w:type="dxa"/>
            <w:tcBorders>
              <w:top w:val="nil"/>
              <w:left w:val="nil"/>
              <w:bottom w:val="nil"/>
              <w:right w:val="nil"/>
            </w:tcBorders>
            <w:shd w:val="clear" w:color="auto" w:fill="auto"/>
            <w:noWrap/>
            <w:vAlign w:val="bottom"/>
            <w:hideMark/>
          </w:tcPr>
          <w:p w14:paraId="4BFFB5F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298(23.21)</w:t>
            </w:r>
          </w:p>
        </w:tc>
        <w:tc>
          <w:tcPr>
            <w:tcW w:w="1320" w:type="dxa"/>
            <w:tcBorders>
              <w:top w:val="nil"/>
              <w:left w:val="nil"/>
              <w:bottom w:val="nil"/>
              <w:right w:val="nil"/>
            </w:tcBorders>
            <w:shd w:val="clear" w:color="auto" w:fill="auto"/>
            <w:noWrap/>
            <w:vAlign w:val="bottom"/>
            <w:hideMark/>
          </w:tcPr>
          <w:p w14:paraId="2BF3AF8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220(22.16)</w:t>
            </w:r>
          </w:p>
        </w:tc>
        <w:tc>
          <w:tcPr>
            <w:tcW w:w="1320" w:type="dxa"/>
            <w:tcBorders>
              <w:top w:val="nil"/>
              <w:left w:val="nil"/>
              <w:bottom w:val="nil"/>
              <w:right w:val="nil"/>
            </w:tcBorders>
            <w:shd w:val="clear" w:color="auto" w:fill="auto"/>
            <w:noWrap/>
            <w:vAlign w:val="bottom"/>
            <w:hideMark/>
          </w:tcPr>
          <w:p w14:paraId="3EA2754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518(22.75)</w:t>
            </w:r>
          </w:p>
        </w:tc>
      </w:tr>
      <w:tr w:rsidR="00DD4320" w:rsidRPr="00BA5537" w14:paraId="4E341516" w14:textId="77777777" w:rsidTr="005D599F">
        <w:trPr>
          <w:trHeight w:val="290"/>
        </w:trPr>
        <w:tc>
          <w:tcPr>
            <w:tcW w:w="5520" w:type="dxa"/>
            <w:tcBorders>
              <w:top w:val="nil"/>
              <w:left w:val="nil"/>
              <w:bottom w:val="nil"/>
              <w:right w:val="nil"/>
            </w:tcBorders>
            <w:shd w:val="clear" w:color="auto" w:fill="auto"/>
            <w:noWrap/>
            <w:vAlign w:val="bottom"/>
            <w:hideMark/>
          </w:tcPr>
          <w:p w14:paraId="3F3CFDA1"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Undergraduate degree</w:t>
            </w:r>
          </w:p>
        </w:tc>
        <w:tc>
          <w:tcPr>
            <w:tcW w:w="1320" w:type="dxa"/>
            <w:tcBorders>
              <w:top w:val="nil"/>
              <w:left w:val="nil"/>
              <w:bottom w:val="nil"/>
              <w:right w:val="nil"/>
            </w:tcBorders>
            <w:shd w:val="clear" w:color="auto" w:fill="auto"/>
            <w:noWrap/>
            <w:vAlign w:val="bottom"/>
            <w:hideMark/>
          </w:tcPr>
          <w:p w14:paraId="21DACEF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420(32.71)</w:t>
            </w:r>
          </w:p>
        </w:tc>
        <w:tc>
          <w:tcPr>
            <w:tcW w:w="1320" w:type="dxa"/>
            <w:tcBorders>
              <w:top w:val="nil"/>
              <w:left w:val="nil"/>
              <w:bottom w:val="nil"/>
              <w:right w:val="nil"/>
            </w:tcBorders>
            <w:shd w:val="clear" w:color="auto" w:fill="auto"/>
            <w:noWrap/>
            <w:vAlign w:val="bottom"/>
            <w:hideMark/>
          </w:tcPr>
          <w:p w14:paraId="6242025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350(35.25)</w:t>
            </w:r>
          </w:p>
        </w:tc>
        <w:tc>
          <w:tcPr>
            <w:tcW w:w="1320" w:type="dxa"/>
            <w:tcBorders>
              <w:top w:val="nil"/>
              <w:left w:val="nil"/>
              <w:bottom w:val="nil"/>
              <w:right w:val="nil"/>
            </w:tcBorders>
            <w:shd w:val="clear" w:color="auto" w:fill="auto"/>
            <w:noWrap/>
            <w:vAlign w:val="bottom"/>
            <w:hideMark/>
          </w:tcPr>
          <w:p w14:paraId="19618B9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770(33.82)</w:t>
            </w:r>
          </w:p>
        </w:tc>
      </w:tr>
      <w:tr w:rsidR="00DD4320" w:rsidRPr="00BA5537" w14:paraId="3A02733E" w14:textId="77777777" w:rsidTr="005D599F">
        <w:trPr>
          <w:trHeight w:val="290"/>
        </w:trPr>
        <w:tc>
          <w:tcPr>
            <w:tcW w:w="5520" w:type="dxa"/>
            <w:tcBorders>
              <w:top w:val="nil"/>
              <w:left w:val="nil"/>
              <w:bottom w:val="nil"/>
              <w:right w:val="nil"/>
            </w:tcBorders>
            <w:shd w:val="clear" w:color="auto" w:fill="auto"/>
            <w:noWrap/>
            <w:vAlign w:val="bottom"/>
            <w:hideMark/>
          </w:tcPr>
          <w:p w14:paraId="3F19DDE9"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Postgraduate degree</w:t>
            </w:r>
          </w:p>
        </w:tc>
        <w:tc>
          <w:tcPr>
            <w:tcW w:w="1320" w:type="dxa"/>
            <w:tcBorders>
              <w:top w:val="nil"/>
              <w:left w:val="nil"/>
              <w:bottom w:val="nil"/>
              <w:right w:val="nil"/>
            </w:tcBorders>
            <w:shd w:val="clear" w:color="auto" w:fill="auto"/>
            <w:noWrap/>
            <w:vAlign w:val="bottom"/>
            <w:hideMark/>
          </w:tcPr>
          <w:p w14:paraId="5E63033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204(15.89)</w:t>
            </w:r>
          </w:p>
        </w:tc>
        <w:tc>
          <w:tcPr>
            <w:tcW w:w="1320" w:type="dxa"/>
            <w:tcBorders>
              <w:top w:val="nil"/>
              <w:left w:val="nil"/>
              <w:bottom w:val="nil"/>
              <w:right w:val="nil"/>
            </w:tcBorders>
            <w:shd w:val="clear" w:color="auto" w:fill="auto"/>
            <w:noWrap/>
            <w:vAlign w:val="bottom"/>
            <w:hideMark/>
          </w:tcPr>
          <w:p w14:paraId="177F517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162(16.31)</w:t>
            </w:r>
          </w:p>
        </w:tc>
        <w:tc>
          <w:tcPr>
            <w:tcW w:w="1320" w:type="dxa"/>
            <w:tcBorders>
              <w:top w:val="nil"/>
              <w:left w:val="nil"/>
              <w:bottom w:val="nil"/>
              <w:right w:val="nil"/>
            </w:tcBorders>
            <w:shd w:val="clear" w:color="auto" w:fill="auto"/>
            <w:noWrap/>
            <w:vAlign w:val="bottom"/>
            <w:hideMark/>
          </w:tcPr>
          <w:p w14:paraId="0A64043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366(16.07)</w:t>
            </w:r>
          </w:p>
        </w:tc>
      </w:tr>
      <w:tr w:rsidR="00DD4320" w:rsidRPr="00BA5537" w14:paraId="081BE51C" w14:textId="77777777" w:rsidTr="005D599F">
        <w:trPr>
          <w:trHeight w:val="290"/>
        </w:trPr>
        <w:tc>
          <w:tcPr>
            <w:tcW w:w="5520" w:type="dxa"/>
            <w:tcBorders>
              <w:top w:val="nil"/>
              <w:left w:val="nil"/>
              <w:bottom w:val="nil"/>
              <w:right w:val="nil"/>
            </w:tcBorders>
            <w:shd w:val="clear" w:color="auto" w:fill="auto"/>
            <w:noWrap/>
            <w:vAlign w:val="bottom"/>
            <w:hideMark/>
          </w:tcPr>
          <w:p w14:paraId="0B0BF362"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Household weekly income before tax</w:t>
            </w:r>
          </w:p>
        </w:tc>
        <w:tc>
          <w:tcPr>
            <w:tcW w:w="1320" w:type="dxa"/>
            <w:tcBorders>
              <w:top w:val="nil"/>
              <w:left w:val="nil"/>
              <w:bottom w:val="nil"/>
              <w:right w:val="nil"/>
            </w:tcBorders>
            <w:shd w:val="clear" w:color="auto" w:fill="auto"/>
            <w:noWrap/>
            <w:vAlign w:val="bottom"/>
            <w:hideMark/>
          </w:tcPr>
          <w:p w14:paraId="6484B29E"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51C54432"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17D6021E"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7B4CEFF4" w14:textId="77777777" w:rsidTr="005D599F">
        <w:trPr>
          <w:trHeight w:val="300"/>
        </w:trPr>
        <w:tc>
          <w:tcPr>
            <w:tcW w:w="5520" w:type="dxa"/>
            <w:tcBorders>
              <w:top w:val="nil"/>
              <w:left w:val="nil"/>
              <w:bottom w:val="nil"/>
              <w:right w:val="nil"/>
            </w:tcBorders>
            <w:shd w:val="clear" w:color="auto" w:fill="auto"/>
            <w:vAlign w:val="bottom"/>
            <w:hideMark/>
          </w:tcPr>
          <w:p w14:paraId="31311D18"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Less than $300 per week ($15,999 or less per year)</w:t>
            </w:r>
          </w:p>
        </w:tc>
        <w:tc>
          <w:tcPr>
            <w:tcW w:w="1320" w:type="dxa"/>
            <w:tcBorders>
              <w:top w:val="nil"/>
              <w:left w:val="nil"/>
              <w:bottom w:val="nil"/>
              <w:right w:val="nil"/>
            </w:tcBorders>
            <w:shd w:val="clear" w:color="auto" w:fill="auto"/>
            <w:noWrap/>
            <w:vAlign w:val="bottom"/>
            <w:hideMark/>
          </w:tcPr>
          <w:p w14:paraId="4435E4DB"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95(7.40)</w:t>
            </w:r>
          </w:p>
        </w:tc>
        <w:tc>
          <w:tcPr>
            <w:tcW w:w="1320" w:type="dxa"/>
            <w:tcBorders>
              <w:top w:val="nil"/>
              <w:left w:val="nil"/>
              <w:bottom w:val="nil"/>
              <w:right w:val="nil"/>
            </w:tcBorders>
            <w:shd w:val="clear" w:color="auto" w:fill="auto"/>
            <w:noWrap/>
            <w:vAlign w:val="bottom"/>
            <w:hideMark/>
          </w:tcPr>
          <w:p w14:paraId="629975C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71(7.15)</w:t>
            </w:r>
          </w:p>
        </w:tc>
        <w:tc>
          <w:tcPr>
            <w:tcW w:w="1320" w:type="dxa"/>
            <w:tcBorders>
              <w:top w:val="nil"/>
              <w:left w:val="nil"/>
              <w:bottom w:val="nil"/>
              <w:right w:val="nil"/>
            </w:tcBorders>
            <w:shd w:val="clear" w:color="auto" w:fill="auto"/>
            <w:noWrap/>
            <w:vAlign w:val="bottom"/>
            <w:hideMark/>
          </w:tcPr>
          <w:p w14:paraId="34494E4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166(7.29)</w:t>
            </w:r>
          </w:p>
        </w:tc>
      </w:tr>
      <w:tr w:rsidR="00DD4320" w:rsidRPr="00BA5537" w14:paraId="5001A49D" w14:textId="77777777" w:rsidTr="005D599F">
        <w:trPr>
          <w:trHeight w:val="300"/>
        </w:trPr>
        <w:tc>
          <w:tcPr>
            <w:tcW w:w="5520" w:type="dxa"/>
            <w:tcBorders>
              <w:top w:val="nil"/>
              <w:left w:val="nil"/>
              <w:bottom w:val="nil"/>
              <w:right w:val="nil"/>
            </w:tcBorders>
            <w:shd w:val="clear" w:color="auto" w:fill="auto"/>
            <w:vAlign w:val="bottom"/>
            <w:hideMark/>
          </w:tcPr>
          <w:p w14:paraId="519E4EA3"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$300-$499 per week ($15,600-$25,999 per year)</w:t>
            </w:r>
          </w:p>
        </w:tc>
        <w:tc>
          <w:tcPr>
            <w:tcW w:w="1320" w:type="dxa"/>
            <w:tcBorders>
              <w:top w:val="nil"/>
              <w:left w:val="nil"/>
              <w:bottom w:val="nil"/>
              <w:right w:val="nil"/>
            </w:tcBorders>
            <w:shd w:val="clear" w:color="auto" w:fill="auto"/>
            <w:noWrap/>
            <w:vAlign w:val="bottom"/>
            <w:hideMark/>
          </w:tcPr>
          <w:p w14:paraId="413BABB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80(6.23)</w:t>
            </w:r>
          </w:p>
        </w:tc>
        <w:tc>
          <w:tcPr>
            <w:tcW w:w="1320" w:type="dxa"/>
            <w:tcBorders>
              <w:top w:val="nil"/>
              <w:left w:val="nil"/>
              <w:bottom w:val="nil"/>
              <w:right w:val="nil"/>
            </w:tcBorders>
            <w:shd w:val="clear" w:color="auto" w:fill="auto"/>
            <w:noWrap/>
            <w:vAlign w:val="bottom"/>
            <w:hideMark/>
          </w:tcPr>
          <w:p w14:paraId="29385A6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79(7.96)</w:t>
            </w:r>
          </w:p>
        </w:tc>
        <w:tc>
          <w:tcPr>
            <w:tcW w:w="1320" w:type="dxa"/>
            <w:tcBorders>
              <w:top w:val="nil"/>
              <w:left w:val="nil"/>
              <w:bottom w:val="nil"/>
              <w:right w:val="nil"/>
            </w:tcBorders>
            <w:shd w:val="clear" w:color="auto" w:fill="auto"/>
            <w:noWrap/>
            <w:vAlign w:val="bottom"/>
            <w:hideMark/>
          </w:tcPr>
          <w:p w14:paraId="71F1456F"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159(6.98)</w:t>
            </w:r>
          </w:p>
        </w:tc>
      </w:tr>
      <w:tr w:rsidR="00DD4320" w:rsidRPr="00BA5537" w14:paraId="340A4A9B" w14:textId="77777777" w:rsidTr="005D599F">
        <w:trPr>
          <w:trHeight w:val="300"/>
        </w:trPr>
        <w:tc>
          <w:tcPr>
            <w:tcW w:w="5520" w:type="dxa"/>
            <w:tcBorders>
              <w:top w:val="nil"/>
              <w:left w:val="nil"/>
              <w:bottom w:val="nil"/>
              <w:right w:val="nil"/>
            </w:tcBorders>
            <w:shd w:val="clear" w:color="auto" w:fill="auto"/>
            <w:vAlign w:val="bottom"/>
            <w:hideMark/>
          </w:tcPr>
          <w:p w14:paraId="6A150D73"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lastRenderedPageBreak/>
              <w:t>$500-$999 per week ($26,000-$51,999 per year)</w:t>
            </w:r>
          </w:p>
        </w:tc>
        <w:tc>
          <w:tcPr>
            <w:tcW w:w="1320" w:type="dxa"/>
            <w:tcBorders>
              <w:top w:val="nil"/>
              <w:left w:val="nil"/>
              <w:bottom w:val="nil"/>
              <w:right w:val="nil"/>
            </w:tcBorders>
            <w:shd w:val="clear" w:color="auto" w:fill="auto"/>
            <w:noWrap/>
            <w:vAlign w:val="bottom"/>
            <w:hideMark/>
          </w:tcPr>
          <w:p w14:paraId="44B1DCA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194(15.11)</w:t>
            </w:r>
          </w:p>
        </w:tc>
        <w:tc>
          <w:tcPr>
            <w:tcW w:w="1320" w:type="dxa"/>
            <w:tcBorders>
              <w:top w:val="nil"/>
              <w:left w:val="nil"/>
              <w:bottom w:val="nil"/>
              <w:right w:val="nil"/>
            </w:tcBorders>
            <w:shd w:val="clear" w:color="auto" w:fill="auto"/>
            <w:noWrap/>
            <w:vAlign w:val="bottom"/>
            <w:hideMark/>
          </w:tcPr>
          <w:p w14:paraId="7669DCE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139(14.00)</w:t>
            </w:r>
          </w:p>
        </w:tc>
        <w:tc>
          <w:tcPr>
            <w:tcW w:w="1320" w:type="dxa"/>
            <w:tcBorders>
              <w:top w:val="nil"/>
              <w:left w:val="nil"/>
              <w:bottom w:val="nil"/>
              <w:right w:val="nil"/>
            </w:tcBorders>
            <w:shd w:val="clear" w:color="auto" w:fill="auto"/>
            <w:noWrap/>
            <w:vAlign w:val="bottom"/>
            <w:hideMark/>
          </w:tcPr>
          <w:p w14:paraId="564BC67B"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333(14.62)</w:t>
            </w:r>
          </w:p>
        </w:tc>
      </w:tr>
      <w:tr w:rsidR="00DD4320" w:rsidRPr="00BA5537" w14:paraId="6AFCE1FC" w14:textId="77777777" w:rsidTr="005D599F">
        <w:trPr>
          <w:trHeight w:val="300"/>
        </w:trPr>
        <w:tc>
          <w:tcPr>
            <w:tcW w:w="5520" w:type="dxa"/>
            <w:tcBorders>
              <w:top w:val="nil"/>
              <w:left w:val="nil"/>
              <w:bottom w:val="nil"/>
              <w:right w:val="nil"/>
            </w:tcBorders>
            <w:shd w:val="clear" w:color="auto" w:fill="auto"/>
            <w:vAlign w:val="bottom"/>
            <w:hideMark/>
          </w:tcPr>
          <w:p w14:paraId="09DCE1B2"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$1,000-$1,999 per week ($52,000-$103,999 per year)</w:t>
            </w:r>
          </w:p>
        </w:tc>
        <w:tc>
          <w:tcPr>
            <w:tcW w:w="1320" w:type="dxa"/>
            <w:tcBorders>
              <w:top w:val="nil"/>
              <w:left w:val="nil"/>
              <w:bottom w:val="nil"/>
              <w:right w:val="nil"/>
            </w:tcBorders>
            <w:shd w:val="clear" w:color="auto" w:fill="auto"/>
            <w:noWrap/>
            <w:vAlign w:val="bottom"/>
            <w:hideMark/>
          </w:tcPr>
          <w:p w14:paraId="79CB24C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331(25.78)</w:t>
            </w:r>
          </w:p>
        </w:tc>
        <w:tc>
          <w:tcPr>
            <w:tcW w:w="1320" w:type="dxa"/>
            <w:tcBorders>
              <w:top w:val="nil"/>
              <w:left w:val="nil"/>
              <w:bottom w:val="nil"/>
              <w:right w:val="nil"/>
            </w:tcBorders>
            <w:shd w:val="clear" w:color="auto" w:fill="auto"/>
            <w:noWrap/>
            <w:vAlign w:val="bottom"/>
            <w:hideMark/>
          </w:tcPr>
          <w:p w14:paraId="014EF290"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258(25.98)</w:t>
            </w:r>
          </w:p>
        </w:tc>
        <w:tc>
          <w:tcPr>
            <w:tcW w:w="1320" w:type="dxa"/>
            <w:tcBorders>
              <w:top w:val="nil"/>
              <w:left w:val="nil"/>
              <w:bottom w:val="nil"/>
              <w:right w:val="nil"/>
            </w:tcBorders>
            <w:shd w:val="clear" w:color="auto" w:fill="auto"/>
            <w:noWrap/>
            <w:vAlign w:val="bottom"/>
            <w:hideMark/>
          </w:tcPr>
          <w:p w14:paraId="4CBC32F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589(25.87)</w:t>
            </w:r>
          </w:p>
        </w:tc>
      </w:tr>
      <w:tr w:rsidR="00DD4320" w:rsidRPr="00BA5537" w14:paraId="1A11D79B" w14:textId="77777777" w:rsidTr="005D599F">
        <w:trPr>
          <w:trHeight w:val="300"/>
        </w:trPr>
        <w:tc>
          <w:tcPr>
            <w:tcW w:w="5520" w:type="dxa"/>
            <w:tcBorders>
              <w:top w:val="nil"/>
              <w:left w:val="nil"/>
              <w:bottom w:val="nil"/>
              <w:right w:val="nil"/>
            </w:tcBorders>
            <w:shd w:val="clear" w:color="auto" w:fill="auto"/>
            <w:vAlign w:val="bottom"/>
            <w:hideMark/>
          </w:tcPr>
          <w:p w14:paraId="02767032"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$2,000-$2,999 per week ($104,000-$155,999 per year)</w:t>
            </w:r>
          </w:p>
        </w:tc>
        <w:tc>
          <w:tcPr>
            <w:tcW w:w="1320" w:type="dxa"/>
            <w:tcBorders>
              <w:top w:val="nil"/>
              <w:left w:val="nil"/>
              <w:bottom w:val="nil"/>
              <w:right w:val="nil"/>
            </w:tcBorders>
            <w:shd w:val="clear" w:color="auto" w:fill="auto"/>
            <w:noWrap/>
            <w:vAlign w:val="bottom"/>
            <w:hideMark/>
          </w:tcPr>
          <w:p w14:paraId="14BAD42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294(22.90)</w:t>
            </w:r>
          </w:p>
        </w:tc>
        <w:tc>
          <w:tcPr>
            <w:tcW w:w="1320" w:type="dxa"/>
            <w:tcBorders>
              <w:top w:val="nil"/>
              <w:left w:val="nil"/>
              <w:bottom w:val="nil"/>
              <w:right w:val="nil"/>
            </w:tcBorders>
            <w:shd w:val="clear" w:color="auto" w:fill="auto"/>
            <w:noWrap/>
            <w:vAlign w:val="bottom"/>
            <w:hideMark/>
          </w:tcPr>
          <w:p w14:paraId="5E69B98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212(21.35)</w:t>
            </w:r>
          </w:p>
        </w:tc>
        <w:tc>
          <w:tcPr>
            <w:tcW w:w="1320" w:type="dxa"/>
            <w:tcBorders>
              <w:top w:val="nil"/>
              <w:left w:val="nil"/>
              <w:bottom w:val="nil"/>
              <w:right w:val="nil"/>
            </w:tcBorders>
            <w:shd w:val="clear" w:color="auto" w:fill="auto"/>
            <w:noWrap/>
            <w:vAlign w:val="bottom"/>
            <w:hideMark/>
          </w:tcPr>
          <w:p w14:paraId="18FF6D5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506(22.22)</w:t>
            </w:r>
          </w:p>
        </w:tc>
      </w:tr>
      <w:tr w:rsidR="00DD4320" w:rsidRPr="00BA5537" w14:paraId="6C89E85F" w14:textId="77777777" w:rsidTr="005D599F">
        <w:trPr>
          <w:trHeight w:val="300"/>
        </w:trPr>
        <w:tc>
          <w:tcPr>
            <w:tcW w:w="5520" w:type="dxa"/>
            <w:tcBorders>
              <w:top w:val="nil"/>
              <w:left w:val="nil"/>
              <w:bottom w:val="nil"/>
              <w:right w:val="nil"/>
            </w:tcBorders>
            <w:shd w:val="clear" w:color="auto" w:fill="auto"/>
            <w:vAlign w:val="bottom"/>
            <w:hideMark/>
          </w:tcPr>
          <w:p w14:paraId="39890F9B"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$3,000-$3,999 per week ($156,000-$207,999 per year)</w:t>
            </w:r>
          </w:p>
        </w:tc>
        <w:tc>
          <w:tcPr>
            <w:tcW w:w="1320" w:type="dxa"/>
            <w:tcBorders>
              <w:top w:val="nil"/>
              <w:left w:val="nil"/>
              <w:bottom w:val="nil"/>
              <w:right w:val="nil"/>
            </w:tcBorders>
            <w:shd w:val="clear" w:color="auto" w:fill="auto"/>
            <w:noWrap/>
            <w:vAlign w:val="bottom"/>
            <w:hideMark/>
          </w:tcPr>
          <w:p w14:paraId="5A286CE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171(13.32)</w:t>
            </w:r>
          </w:p>
        </w:tc>
        <w:tc>
          <w:tcPr>
            <w:tcW w:w="1320" w:type="dxa"/>
            <w:tcBorders>
              <w:top w:val="nil"/>
              <w:left w:val="nil"/>
              <w:bottom w:val="nil"/>
              <w:right w:val="nil"/>
            </w:tcBorders>
            <w:shd w:val="clear" w:color="auto" w:fill="auto"/>
            <w:noWrap/>
            <w:vAlign w:val="bottom"/>
            <w:hideMark/>
          </w:tcPr>
          <w:p w14:paraId="5BE77BB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144(14.50)</w:t>
            </w:r>
          </w:p>
        </w:tc>
        <w:tc>
          <w:tcPr>
            <w:tcW w:w="1320" w:type="dxa"/>
            <w:tcBorders>
              <w:top w:val="nil"/>
              <w:left w:val="nil"/>
              <w:bottom w:val="nil"/>
              <w:right w:val="nil"/>
            </w:tcBorders>
            <w:shd w:val="clear" w:color="auto" w:fill="auto"/>
            <w:noWrap/>
            <w:vAlign w:val="bottom"/>
            <w:hideMark/>
          </w:tcPr>
          <w:p w14:paraId="5A82F1F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315(13.83)</w:t>
            </w:r>
          </w:p>
        </w:tc>
      </w:tr>
      <w:tr w:rsidR="00DD4320" w:rsidRPr="00BA5537" w14:paraId="1FC93270" w14:textId="77777777" w:rsidTr="005D599F">
        <w:trPr>
          <w:trHeight w:val="300"/>
        </w:trPr>
        <w:tc>
          <w:tcPr>
            <w:tcW w:w="5520" w:type="dxa"/>
            <w:tcBorders>
              <w:top w:val="nil"/>
              <w:left w:val="nil"/>
              <w:bottom w:val="nil"/>
              <w:right w:val="nil"/>
            </w:tcBorders>
            <w:shd w:val="clear" w:color="auto" w:fill="auto"/>
            <w:vAlign w:val="bottom"/>
            <w:hideMark/>
          </w:tcPr>
          <w:p w14:paraId="01A47B94"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$4,000 or more per week ($208,000 or more per year)</w:t>
            </w:r>
          </w:p>
        </w:tc>
        <w:tc>
          <w:tcPr>
            <w:tcW w:w="1320" w:type="dxa"/>
            <w:tcBorders>
              <w:top w:val="nil"/>
              <w:left w:val="nil"/>
              <w:bottom w:val="nil"/>
              <w:right w:val="nil"/>
            </w:tcBorders>
            <w:shd w:val="clear" w:color="auto" w:fill="auto"/>
            <w:noWrap/>
            <w:vAlign w:val="bottom"/>
            <w:hideMark/>
          </w:tcPr>
          <w:p w14:paraId="1E25820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119(9.27)</w:t>
            </w:r>
          </w:p>
        </w:tc>
        <w:tc>
          <w:tcPr>
            <w:tcW w:w="1320" w:type="dxa"/>
            <w:tcBorders>
              <w:top w:val="nil"/>
              <w:left w:val="nil"/>
              <w:bottom w:val="nil"/>
              <w:right w:val="nil"/>
            </w:tcBorders>
            <w:shd w:val="clear" w:color="auto" w:fill="auto"/>
            <w:noWrap/>
            <w:vAlign w:val="bottom"/>
            <w:hideMark/>
          </w:tcPr>
          <w:p w14:paraId="1FF944C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90(9.06)</w:t>
            </w:r>
          </w:p>
        </w:tc>
        <w:tc>
          <w:tcPr>
            <w:tcW w:w="1320" w:type="dxa"/>
            <w:tcBorders>
              <w:top w:val="nil"/>
              <w:left w:val="nil"/>
              <w:bottom w:val="nil"/>
              <w:right w:val="nil"/>
            </w:tcBorders>
            <w:shd w:val="clear" w:color="auto" w:fill="auto"/>
            <w:noWrap/>
            <w:vAlign w:val="bottom"/>
            <w:hideMark/>
          </w:tcPr>
          <w:p w14:paraId="38D007D4"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209(9.18)</w:t>
            </w:r>
          </w:p>
        </w:tc>
      </w:tr>
      <w:tr w:rsidR="00DD4320" w:rsidRPr="00BA5537" w14:paraId="719B09DA" w14:textId="77777777" w:rsidTr="005D599F">
        <w:trPr>
          <w:trHeight w:val="290"/>
        </w:trPr>
        <w:tc>
          <w:tcPr>
            <w:tcW w:w="5520" w:type="dxa"/>
            <w:tcBorders>
              <w:top w:val="nil"/>
              <w:left w:val="nil"/>
              <w:bottom w:val="nil"/>
              <w:right w:val="nil"/>
            </w:tcBorders>
            <w:shd w:val="clear" w:color="auto" w:fill="auto"/>
            <w:vAlign w:val="bottom"/>
            <w:hideMark/>
          </w:tcPr>
          <w:p w14:paraId="04A0A964"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General health status</w:t>
            </w:r>
          </w:p>
        </w:tc>
        <w:tc>
          <w:tcPr>
            <w:tcW w:w="1320" w:type="dxa"/>
            <w:tcBorders>
              <w:top w:val="nil"/>
              <w:left w:val="nil"/>
              <w:bottom w:val="nil"/>
              <w:right w:val="nil"/>
            </w:tcBorders>
            <w:shd w:val="clear" w:color="auto" w:fill="auto"/>
            <w:noWrap/>
            <w:vAlign w:val="bottom"/>
            <w:hideMark/>
          </w:tcPr>
          <w:p w14:paraId="228F055F"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63CDCF26"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6990C323"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79BE0FD3" w14:textId="77777777" w:rsidTr="005D599F">
        <w:trPr>
          <w:trHeight w:val="290"/>
        </w:trPr>
        <w:tc>
          <w:tcPr>
            <w:tcW w:w="5520" w:type="dxa"/>
            <w:tcBorders>
              <w:top w:val="nil"/>
              <w:left w:val="nil"/>
              <w:bottom w:val="nil"/>
              <w:right w:val="nil"/>
            </w:tcBorders>
            <w:shd w:val="clear" w:color="auto" w:fill="auto"/>
            <w:noWrap/>
            <w:vAlign w:val="bottom"/>
            <w:hideMark/>
          </w:tcPr>
          <w:p w14:paraId="63D5DEDD"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Excellent</w:t>
            </w:r>
          </w:p>
        </w:tc>
        <w:tc>
          <w:tcPr>
            <w:tcW w:w="1320" w:type="dxa"/>
            <w:tcBorders>
              <w:top w:val="nil"/>
              <w:left w:val="nil"/>
              <w:bottom w:val="nil"/>
              <w:right w:val="nil"/>
            </w:tcBorders>
            <w:shd w:val="clear" w:color="auto" w:fill="auto"/>
            <w:noWrap/>
            <w:vAlign w:val="bottom"/>
            <w:hideMark/>
          </w:tcPr>
          <w:p w14:paraId="1ED3A911"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348(27.10)</w:t>
            </w:r>
          </w:p>
        </w:tc>
        <w:tc>
          <w:tcPr>
            <w:tcW w:w="1320" w:type="dxa"/>
            <w:tcBorders>
              <w:top w:val="nil"/>
              <w:left w:val="nil"/>
              <w:bottom w:val="nil"/>
              <w:right w:val="nil"/>
            </w:tcBorders>
            <w:shd w:val="clear" w:color="auto" w:fill="auto"/>
            <w:noWrap/>
            <w:vAlign w:val="bottom"/>
            <w:hideMark/>
          </w:tcPr>
          <w:p w14:paraId="3909B06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283(28.50)</w:t>
            </w:r>
          </w:p>
        </w:tc>
        <w:tc>
          <w:tcPr>
            <w:tcW w:w="1320" w:type="dxa"/>
            <w:tcBorders>
              <w:top w:val="nil"/>
              <w:left w:val="nil"/>
              <w:bottom w:val="nil"/>
              <w:right w:val="nil"/>
            </w:tcBorders>
            <w:shd w:val="clear" w:color="auto" w:fill="auto"/>
            <w:noWrap/>
            <w:vAlign w:val="bottom"/>
            <w:hideMark/>
          </w:tcPr>
          <w:p w14:paraId="43C1B809"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631(27.71)</w:t>
            </w:r>
          </w:p>
        </w:tc>
      </w:tr>
      <w:tr w:rsidR="00DD4320" w:rsidRPr="00BA5537" w14:paraId="1FF39550" w14:textId="77777777" w:rsidTr="005D599F">
        <w:trPr>
          <w:trHeight w:val="290"/>
        </w:trPr>
        <w:tc>
          <w:tcPr>
            <w:tcW w:w="5520" w:type="dxa"/>
            <w:tcBorders>
              <w:top w:val="nil"/>
              <w:left w:val="nil"/>
              <w:bottom w:val="nil"/>
              <w:right w:val="nil"/>
            </w:tcBorders>
            <w:shd w:val="clear" w:color="auto" w:fill="auto"/>
            <w:noWrap/>
            <w:vAlign w:val="bottom"/>
            <w:hideMark/>
          </w:tcPr>
          <w:p w14:paraId="0B721AB3"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Very good</w:t>
            </w:r>
          </w:p>
        </w:tc>
        <w:tc>
          <w:tcPr>
            <w:tcW w:w="1320" w:type="dxa"/>
            <w:tcBorders>
              <w:top w:val="nil"/>
              <w:left w:val="nil"/>
              <w:bottom w:val="nil"/>
              <w:right w:val="nil"/>
            </w:tcBorders>
            <w:shd w:val="clear" w:color="auto" w:fill="auto"/>
            <w:noWrap/>
            <w:vAlign w:val="bottom"/>
            <w:hideMark/>
          </w:tcPr>
          <w:p w14:paraId="3377010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456(35.51)</w:t>
            </w:r>
          </w:p>
        </w:tc>
        <w:tc>
          <w:tcPr>
            <w:tcW w:w="1320" w:type="dxa"/>
            <w:tcBorders>
              <w:top w:val="nil"/>
              <w:left w:val="nil"/>
              <w:bottom w:val="nil"/>
              <w:right w:val="nil"/>
            </w:tcBorders>
            <w:shd w:val="clear" w:color="auto" w:fill="auto"/>
            <w:noWrap/>
            <w:vAlign w:val="bottom"/>
            <w:hideMark/>
          </w:tcPr>
          <w:p w14:paraId="776FEFC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340(34.24)</w:t>
            </w:r>
          </w:p>
        </w:tc>
        <w:tc>
          <w:tcPr>
            <w:tcW w:w="1320" w:type="dxa"/>
            <w:tcBorders>
              <w:top w:val="nil"/>
              <w:left w:val="nil"/>
              <w:bottom w:val="nil"/>
              <w:right w:val="nil"/>
            </w:tcBorders>
            <w:shd w:val="clear" w:color="auto" w:fill="auto"/>
            <w:noWrap/>
            <w:vAlign w:val="bottom"/>
            <w:hideMark/>
          </w:tcPr>
          <w:p w14:paraId="1C4F0EB2"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796(34.96)</w:t>
            </w:r>
          </w:p>
        </w:tc>
      </w:tr>
      <w:tr w:rsidR="00DD4320" w:rsidRPr="00BA5537" w14:paraId="53277D69" w14:textId="77777777" w:rsidTr="005D599F">
        <w:trPr>
          <w:trHeight w:val="290"/>
        </w:trPr>
        <w:tc>
          <w:tcPr>
            <w:tcW w:w="5520" w:type="dxa"/>
            <w:tcBorders>
              <w:top w:val="nil"/>
              <w:left w:val="nil"/>
              <w:bottom w:val="nil"/>
              <w:right w:val="nil"/>
            </w:tcBorders>
            <w:shd w:val="clear" w:color="auto" w:fill="auto"/>
            <w:noWrap/>
            <w:vAlign w:val="bottom"/>
            <w:hideMark/>
          </w:tcPr>
          <w:p w14:paraId="5EB3DEF3"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Good</w:t>
            </w:r>
          </w:p>
        </w:tc>
        <w:tc>
          <w:tcPr>
            <w:tcW w:w="1320" w:type="dxa"/>
            <w:tcBorders>
              <w:top w:val="nil"/>
              <w:left w:val="nil"/>
              <w:bottom w:val="nil"/>
              <w:right w:val="nil"/>
            </w:tcBorders>
            <w:shd w:val="clear" w:color="auto" w:fill="auto"/>
            <w:noWrap/>
            <w:vAlign w:val="bottom"/>
            <w:hideMark/>
          </w:tcPr>
          <w:p w14:paraId="357CF5A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336(26.17)</w:t>
            </w:r>
          </w:p>
        </w:tc>
        <w:tc>
          <w:tcPr>
            <w:tcW w:w="1320" w:type="dxa"/>
            <w:tcBorders>
              <w:top w:val="nil"/>
              <w:left w:val="nil"/>
              <w:bottom w:val="nil"/>
              <w:right w:val="nil"/>
            </w:tcBorders>
            <w:shd w:val="clear" w:color="auto" w:fill="auto"/>
            <w:noWrap/>
            <w:vAlign w:val="bottom"/>
            <w:hideMark/>
          </w:tcPr>
          <w:p w14:paraId="15E8FEA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246(24.77)</w:t>
            </w:r>
          </w:p>
        </w:tc>
        <w:tc>
          <w:tcPr>
            <w:tcW w:w="1320" w:type="dxa"/>
            <w:tcBorders>
              <w:top w:val="nil"/>
              <w:left w:val="nil"/>
              <w:bottom w:val="nil"/>
              <w:right w:val="nil"/>
            </w:tcBorders>
            <w:shd w:val="clear" w:color="auto" w:fill="auto"/>
            <w:noWrap/>
            <w:vAlign w:val="bottom"/>
            <w:hideMark/>
          </w:tcPr>
          <w:p w14:paraId="267E3798"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582(25.56)</w:t>
            </w:r>
          </w:p>
        </w:tc>
      </w:tr>
      <w:tr w:rsidR="00DD4320" w:rsidRPr="00BA5537" w14:paraId="25738E4F" w14:textId="77777777" w:rsidTr="005D599F">
        <w:trPr>
          <w:trHeight w:val="290"/>
        </w:trPr>
        <w:tc>
          <w:tcPr>
            <w:tcW w:w="5520" w:type="dxa"/>
            <w:tcBorders>
              <w:top w:val="nil"/>
              <w:left w:val="nil"/>
              <w:bottom w:val="nil"/>
              <w:right w:val="nil"/>
            </w:tcBorders>
            <w:shd w:val="clear" w:color="auto" w:fill="auto"/>
            <w:noWrap/>
            <w:vAlign w:val="bottom"/>
            <w:hideMark/>
          </w:tcPr>
          <w:p w14:paraId="2D031204"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Fair</w:t>
            </w:r>
          </w:p>
        </w:tc>
        <w:tc>
          <w:tcPr>
            <w:tcW w:w="1320" w:type="dxa"/>
            <w:tcBorders>
              <w:top w:val="nil"/>
              <w:left w:val="nil"/>
              <w:bottom w:val="nil"/>
              <w:right w:val="nil"/>
            </w:tcBorders>
            <w:shd w:val="clear" w:color="auto" w:fill="auto"/>
            <w:noWrap/>
            <w:vAlign w:val="bottom"/>
            <w:hideMark/>
          </w:tcPr>
          <w:p w14:paraId="69D6FA5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123(9.58)</w:t>
            </w:r>
          </w:p>
        </w:tc>
        <w:tc>
          <w:tcPr>
            <w:tcW w:w="1320" w:type="dxa"/>
            <w:tcBorders>
              <w:top w:val="nil"/>
              <w:left w:val="nil"/>
              <w:bottom w:val="nil"/>
              <w:right w:val="nil"/>
            </w:tcBorders>
            <w:shd w:val="clear" w:color="auto" w:fill="auto"/>
            <w:noWrap/>
            <w:vAlign w:val="bottom"/>
            <w:hideMark/>
          </w:tcPr>
          <w:p w14:paraId="774FDCF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96(9.67)</w:t>
            </w:r>
          </w:p>
        </w:tc>
        <w:tc>
          <w:tcPr>
            <w:tcW w:w="1320" w:type="dxa"/>
            <w:tcBorders>
              <w:top w:val="nil"/>
              <w:left w:val="nil"/>
              <w:bottom w:val="nil"/>
              <w:right w:val="nil"/>
            </w:tcBorders>
            <w:shd w:val="clear" w:color="auto" w:fill="auto"/>
            <w:noWrap/>
            <w:vAlign w:val="bottom"/>
            <w:hideMark/>
          </w:tcPr>
          <w:p w14:paraId="4DDCAA06"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219(9.62)</w:t>
            </w:r>
          </w:p>
        </w:tc>
      </w:tr>
      <w:tr w:rsidR="00DD4320" w:rsidRPr="00BA5537" w14:paraId="62AFDC4A" w14:textId="77777777" w:rsidTr="005D599F">
        <w:trPr>
          <w:trHeight w:val="290"/>
        </w:trPr>
        <w:tc>
          <w:tcPr>
            <w:tcW w:w="5520" w:type="dxa"/>
            <w:tcBorders>
              <w:top w:val="nil"/>
              <w:left w:val="nil"/>
              <w:bottom w:val="nil"/>
              <w:right w:val="nil"/>
            </w:tcBorders>
            <w:shd w:val="clear" w:color="auto" w:fill="auto"/>
            <w:noWrap/>
            <w:vAlign w:val="bottom"/>
            <w:hideMark/>
          </w:tcPr>
          <w:p w14:paraId="5D273647"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Poor</w:t>
            </w:r>
          </w:p>
        </w:tc>
        <w:tc>
          <w:tcPr>
            <w:tcW w:w="1320" w:type="dxa"/>
            <w:tcBorders>
              <w:top w:val="nil"/>
              <w:left w:val="nil"/>
              <w:bottom w:val="nil"/>
              <w:right w:val="nil"/>
            </w:tcBorders>
            <w:shd w:val="clear" w:color="auto" w:fill="auto"/>
            <w:noWrap/>
            <w:vAlign w:val="bottom"/>
            <w:hideMark/>
          </w:tcPr>
          <w:p w14:paraId="445A29D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21(1.64)</w:t>
            </w:r>
          </w:p>
        </w:tc>
        <w:tc>
          <w:tcPr>
            <w:tcW w:w="1320" w:type="dxa"/>
            <w:tcBorders>
              <w:top w:val="nil"/>
              <w:left w:val="nil"/>
              <w:bottom w:val="nil"/>
              <w:right w:val="nil"/>
            </w:tcBorders>
            <w:shd w:val="clear" w:color="auto" w:fill="auto"/>
            <w:noWrap/>
            <w:vAlign w:val="bottom"/>
            <w:hideMark/>
          </w:tcPr>
          <w:p w14:paraId="52050EF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28(2.82)</w:t>
            </w:r>
          </w:p>
        </w:tc>
        <w:tc>
          <w:tcPr>
            <w:tcW w:w="1320" w:type="dxa"/>
            <w:tcBorders>
              <w:top w:val="nil"/>
              <w:left w:val="nil"/>
              <w:bottom w:val="nil"/>
              <w:right w:val="nil"/>
            </w:tcBorders>
            <w:shd w:val="clear" w:color="auto" w:fill="auto"/>
            <w:noWrap/>
            <w:vAlign w:val="bottom"/>
            <w:hideMark/>
          </w:tcPr>
          <w:p w14:paraId="271B704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49(2.15)</w:t>
            </w:r>
          </w:p>
        </w:tc>
      </w:tr>
      <w:tr w:rsidR="00DD4320" w:rsidRPr="00BA5537" w14:paraId="404E42C4" w14:textId="77777777" w:rsidTr="005D599F">
        <w:trPr>
          <w:trHeight w:val="290"/>
        </w:trPr>
        <w:tc>
          <w:tcPr>
            <w:tcW w:w="5520" w:type="dxa"/>
            <w:tcBorders>
              <w:top w:val="nil"/>
              <w:left w:val="nil"/>
              <w:bottom w:val="nil"/>
              <w:right w:val="nil"/>
            </w:tcBorders>
            <w:shd w:val="clear" w:color="auto" w:fill="auto"/>
            <w:vAlign w:val="bottom"/>
            <w:hideMark/>
          </w:tcPr>
          <w:p w14:paraId="0FA2E411"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Have children</w:t>
            </w:r>
          </w:p>
        </w:tc>
        <w:tc>
          <w:tcPr>
            <w:tcW w:w="1320" w:type="dxa"/>
            <w:tcBorders>
              <w:top w:val="nil"/>
              <w:left w:val="nil"/>
              <w:bottom w:val="nil"/>
              <w:right w:val="nil"/>
            </w:tcBorders>
            <w:shd w:val="clear" w:color="auto" w:fill="auto"/>
            <w:noWrap/>
            <w:vAlign w:val="bottom"/>
            <w:hideMark/>
          </w:tcPr>
          <w:p w14:paraId="77142A34"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5BA3F869"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3C7DC729"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709DF9C0" w14:textId="77777777" w:rsidTr="005D599F">
        <w:trPr>
          <w:trHeight w:val="290"/>
        </w:trPr>
        <w:tc>
          <w:tcPr>
            <w:tcW w:w="5520" w:type="dxa"/>
            <w:tcBorders>
              <w:top w:val="nil"/>
              <w:left w:val="nil"/>
              <w:bottom w:val="nil"/>
              <w:right w:val="nil"/>
            </w:tcBorders>
            <w:shd w:val="clear" w:color="auto" w:fill="auto"/>
            <w:noWrap/>
            <w:vAlign w:val="bottom"/>
            <w:hideMark/>
          </w:tcPr>
          <w:p w14:paraId="15642F00"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No</w:t>
            </w:r>
          </w:p>
        </w:tc>
        <w:tc>
          <w:tcPr>
            <w:tcW w:w="1320" w:type="dxa"/>
            <w:tcBorders>
              <w:top w:val="nil"/>
              <w:left w:val="nil"/>
              <w:bottom w:val="nil"/>
              <w:right w:val="nil"/>
            </w:tcBorders>
            <w:shd w:val="clear" w:color="auto" w:fill="auto"/>
            <w:noWrap/>
            <w:vAlign w:val="bottom"/>
            <w:hideMark/>
          </w:tcPr>
          <w:p w14:paraId="3F6BC5A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634(49.38)</w:t>
            </w:r>
          </w:p>
        </w:tc>
        <w:tc>
          <w:tcPr>
            <w:tcW w:w="1320" w:type="dxa"/>
            <w:tcBorders>
              <w:top w:val="nil"/>
              <w:left w:val="nil"/>
              <w:bottom w:val="nil"/>
              <w:right w:val="nil"/>
            </w:tcBorders>
            <w:shd w:val="clear" w:color="auto" w:fill="auto"/>
            <w:noWrap/>
            <w:vAlign w:val="bottom"/>
            <w:hideMark/>
          </w:tcPr>
          <w:p w14:paraId="248A696B"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499(50.25)</w:t>
            </w:r>
          </w:p>
        </w:tc>
        <w:tc>
          <w:tcPr>
            <w:tcW w:w="1320" w:type="dxa"/>
            <w:tcBorders>
              <w:top w:val="nil"/>
              <w:left w:val="nil"/>
              <w:bottom w:val="nil"/>
              <w:right w:val="nil"/>
            </w:tcBorders>
            <w:shd w:val="clear" w:color="auto" w:fill="auto"/>
            <w:noWrap/>
            <w:vAlign w:val="bottom"/>
            <w:hideMark/>
          </w:tcPr>
          <w:p w14:paraId="6CFAE7D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1133(49.76)</w:t>
            </w:r>
          </w:p>
        </w:tc>
      </w:tr>
      <w:tr w:rsidR="00DD4320" w:rsidRPr="00BA5537" w14:paraId="72EC18B4" w14:textId="77777777" w:rsidTr="005D599F">
        <w:trPr>
          <w:trHeight w:val="290"/>
        </w:trPr>
        <w:tc>
          <w:tcPr>
            <w:tcW w:w="5520" w:type="dxa"/>
            <w:tcBorders>
              <w:top w:val="nil"/>
              <w:left w:val="nil"/>
              <w:bottom w:val="nil"/>
              <w:right w:val="nil"/>
            </w:tcBorders>
            <w:shd w:val="clear" w:color="auto" w:fill="auto"/>
            <w:noWrap/>
            <w:vAlign w:val="bottom"/>
            <w:hideMark/>
          </w:tcPr>
          <w:p w14:paraId="77832D50"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Yes</w:t>
            </w:r>
          </w:p>
        </w:tc>
        <w:tc>
          <w:tcPr>
            <w:tcW w:w="1320" w:type="dxa"/>
            <w:tcBorders>
              <w:top w:val="nil"/>
              <w:left w:val="nil"/>
              <w:bottom w:val="nil"/>
              <w:right w:val="nil"/>
            </w:tcBorders>
            <w:shd w:val="clear" w:color="auto" w:fill="auto"/>
            <w:noWrap/>
            <w:vAlign w:val="bottom"/>
            <w:hideMark/>
          </w:tcPr>
          <w:p w14:paraId="7E6E4BE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650(50.62)</w:t>
            </w:r>
          </w:p>
        </w:tc>
        <w:tc>
          <w:tcPr>
            <w:tcW w:w="1320" w:type="dxa"/>
            <w:tcBorders>
              <w:top w:val="nil"/>
              <w:left w:val="nil"/>
              <w:bottom w:val="nil"/>
              <w:right w:val="nil"/>
            </w:tcBorders>
            <w:shd w:val="clear" w:color="auto" w:fill="auto"/>
            <w:noWrap/>
            <w:vAlign w:val="bottom"/>
            <w:hideMark/>
          </w:tcPr>
          <w:p w14:paraId="6863924B"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494(49.75)</w:t>
            </w:r>
          </w:p>
        </w:tc>
        <w:tc>
          <w:tcPr>
            <w:tcW w:w="1320" w:type="dxa"/>
            <w:tcBorders>
              <w:top w:val="nil"/>
              <w:left w:val="nil"/>
              <w:bottom w:val="nil"/>
              <w:right w:val="nil"/>
            </w:tcBorders>
            <w:shd w:val="clear" w:color="auto" w:fill="auto"/>
            <w:noWrap/>
            <w:vAlign w:val="bottom"/>
            <w:hideMark/>
          </w:tcPr>
          <w:p w14:paraId="4EF0474C"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1144(50.24)</w:t>
            </w:r>
          </w:p>
        </w:tc>
      </w:tr>
      <w:tr w:rsidR="00DD4320" w:rsidRPr="00BA5537" w14:paraId="6B39425E" w14:textId="77777777" w:rsidTr="005D599F">
        <w:trPr>
          <w:trHeight w:val="290"/>
        </w:trPr>
        <w:tc>
          <w:tcPr>
            <w:tcW w:w="5520" w:type="dxa"/>
            <w:tcBorders>
              <w:top w:val="nil"/>
              <w:left w:val="nil"/>
              <w:bottom w:val="nil"/>
              <w:right w:val="nil"/>
            </w:tcBorders>
            <w:shd w:val="clear" w:color="auto" w:fill="auto"/>
            <w:noWrap/>
            <w:vAlign w:val="bottom"/>
            <w:hideMark/>
          </w:tcPr>
          <w:p w14:paraId="667CB962" w14:textId="77777777" w:rsidR="00DD4320" w:rsidRPr="00BA5537" w:rsidRDefault="00DD4320" w:rsidP="005D599F">
            <w:pPr>
              <w:spacing w:after="0" w:line="240" w:lineRule="auto"/>
              <w:rPr>
                <w:rFonts w:ascii="Calibri" w:eastAsia="Times New Roman" w:hAnsi="Calibri" w:cs="Calibri"/>
                <w:color w:val="000000"/>
              </w:rPr>
            </w:pPr>
            <w:r w:rsidRPr="00BA5537">
              <w:rPr>
                <w:rFonts w:ascii="Calibri" w:eastAsia="Times New Roman" w:hAnsi="Calibri" w:cs="Calibri"/>
                <w:color w:val="000000"/>
              </w:rPr>
              <w:t>Have experienced illness</w:t>
            </w:r>
          </w:p>
        </w:tc>
        <w:tc>
          <w:tcPr>
            <w:tcW w:w="1320" w:type="dxa"/>
            <w:tcBorders>
              <w:top w:val="nil"/>
              <w:left w:val="nil"/>
              <w:bottom w:val="nil"/>
              <w:right w:val="nil"/>
            </w:tcBorders>
            <w:shd w:val="clear" w:color="auto" w:fill="auto"/>
            <w:noWrap/>
            <w:vAlign w:val="bottom"/>
            <w:hideMark/>
          </w:tcPr>
          <w:p w14:paraId="59E0D884" w14:textId="77777777" w:rsidR="00DD4320" w:rsidRPr="00BA5537" w:rsidRDefault="00DD4320" w:rsidP="005D599F">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hideMark/>
          </w:tcPr>
          <w:p w14:paraId="21DF19B8"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06EA728D" w14:textId="77777777" w:rsidR="00DD4320" w:rsidRPr="00BA5537" w:rsidRDefault="00DD4320" w:rsidP="005D599F">
            <w:pPr>
              <w:spacing w:after="0" w:line="240" w:lineRule="auto"/>
              <w:jc w:val="center"/>
              <w:rPr>
                <w:rFonts w:ascii="Times New Roman" w:eastAsia="Times New Roman" w:hAnsi="Times New Roman" w:cs="Times New Roman"/>
                <w:sz w:val="20"/>
                <w:szCs w:val="20"/>
              </w:rPr>
            </w:pPr>
          </w:p>
        </w:tc>
      </w:tr>
      <w:tr w:rsidR="00DD4320" w:rsidRPr="00BA5537" w14:paraId="1AEF9357" w14:textId="77777777" w:rsidTr="005D599F">
        <w:trPr>
          <w:trHeight w:val="290"/>
        </w:trPr>
        <w:tc>
          <w:tcPr>
            <w:tcW w:w="5520" w:type="dxa"/>
            <w:tcBorders>
              <w:top w:val="nil"/>
              <w:left w:val="nil"/>
              <w:bottom w:val="nil"/>
              <w:right w:val="nil"/>
            </w:tcBorders>
            <w:shd w:val="clear" w:color="auto" w:fill="auto"/>
            <w:noWrap/>
            <w:vAlign w:val="bottom"/>
            <w:hideMark/>
          </w:tcPr>
          <w:p w14:paraId="0EB4045E"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No</w:t>
            </w:r>
          </w:p>
        </w:tc>
        <w:tc>
          <w:tcPr>
            <w:tcW w:w="1320" w:type="dxa"/>
            <w:tcBorders>
              <w:top w:val="nil"/>
              <w:left w:val="nil"/>
              <w:bottom w:val="nil"/>
              <w:right w:val="nil"/>
            </w:tcBorders>
            <w:shd w:val="clear" w:color="auto" w:fill="auto"/>
            <w:noWrap/>
            <w:vAlign w:val="bottom"/>
            <w:hideMark/>
          </w:tcPr>
          <w:p w14:paraId="2B183323"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459(35.75)</w:t>
            </w:r>
          </w:p>
        </w:tc>
        <w:tc>
          <w:tcPr>
            <w:tcW w:w="1320" w:type="dxa"/>
            <w:tcBorders>
              <w:top w:val="nil"/>
              <w:left w:val="nil"/>
              <w:bottom w:val="nil"/>
              <w:right w:val="nil"/>
            </w:tcBorders>
            <w:shd w:val="clear" w:color="auto" w:fill="auto"/>
            <w:noWrap/>
            <w:vAlign w:val="bottom"/>
            <w:hideMark/>
          </w:tcPr>
          <w:p w14:paraId="5A6E86E7"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422(42.50)</w:t>
            </w:r>
          </w:p>
        </w:tc>
        <w:tc>
          <w:tcPr>
            <w:tcW w:w="1320" w:type="dxa"/>
            <w:tcBorders>
              <w:top w:val="nil"/>
              <w:left w:val="nil"/>
              <w:bottom w:val="nil"/>
              <w:right w:val="nil"/>
            </w:tcBorders>
            <w:shd w:val="clear" w:color="auto" w:fill="auto"/>
            <w:noWrap/>
            <w:vAlign w:val="bottom"/>
            <w:hideMark/>
          </w:tcPr>
          <w:p w14:paraId="5D3A26CE"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881(38.69)</w:t>
            </w:r>
          </w:p>
        </w:tc>
      </w:tr>
      <w:tr w:rsidR="00DD4320" w:rsidRPr="00BA5537" w14:paraId="52AA8E01" w14:textId="77777777" w:rsidTr="005D599F">
        <w:trPr>
          <w:trHeight w:val="290"/>
        </w:trPr>
        <w:tc>
          <w:tcPr>
            <w:tcW w:w="5520" w:type="dxa"/>
            <w:tcBorders>
              <w:top w:val="nil"/>
              <w:left w:val="nil"/>
              <w:bottom w:val="single" w:sz="4" w:space="0" w:color="auto"/>
              <w:right w:val="nil"/>
            </w:tcBorders>
            <w:shd w:val="clear" w:color="auto" w:fill="auto"/>
            <w:noWrap/>
            <w:vAlign w:val="bottom"/>
            <w:hideMark/>
          </w:tcPr>
          <w:p w14:paraId="73F436A9" w14:textId="77777777" w:rsidR="00DD4320" w:rsidRPr="00BA5537" w:rsidRDefault="00DD4320" w:rsidP="005D599F">
            <w:pPr>
              <w:spacing w:after="0" w:line="240" w:lineRule="auto"/>
              <w:ind w:firstLineChars="200" w:firstLine="440"/>
              <w:rPr>
                <w:rFonts w:ascii="Calibri" w:eastAsia="Times New Roman" w:hAnsi="Calibri" w:cs="Calibri"/>
                <w:color w:val="000000"/>
              </w:rPr>
            </w:pPr>
            <w:r w:rsidRPr="00BA5537">
              <w:rPr>
                <w:rFonts w:ascii="Calibri" w:eastAsia="Times New Roman" w:hAnsi="Calibri" w:cs="Calibri"/>
                <w:color w:val="000000"/>
              </w:rPr>
              <w:t>Yes</w:t>
            </w:r>
          </w:p>
        </w:tc>
        <w:tc>
          <w:tcPr>
            <w:tcW w:w="1320" w:type="dxa"/>
            <w:tcBorders>
              <w:top w:val="nil"/>
              <w:left w:val="nil"/>
              <w:bottom w:val="single" w:sz="4" w:space="0" w:color="auto"/>
              <w:right w:val="nil"/>
            </w:tcBorders>
            <w:shd w:val="clear" w:color="auto" w:fill="auto"/>
            <w:noWrap/>
            <w:vAlign w:val="bottom"/>
            <w:hideMark/>
          </w:tcPr>
          <w:p w14:paraId="7AE1EB3A"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825(64.25)</w:t>
            </w:r>
          </w:p>
        </w:tc>
        <w:tc>
          <w:tcPr>
            <w:tcW w:w="1320" w:type="dxa"/>
            <w:tcBorders>
              <w:top w:val="nil"/>
              <w:left w:val="nil"/>
              <w:bottom w:val="single" w:sz="4" w:space="0" w:color="auto"/>
              <w:right w:val="nil"/>
            </w:tcBorders>
            <w:shd w:val="clear" w:color="auto" w:fill="auto"/>
            <w:noWrap/>
            <w:vAlign w:val="bottom"/>
            <w:hideMark/>
          </w:tcPr>
          <w:p w14:paraId="4809F765"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571(57.50)</w:t>
            </w:r>
          </w:p>
        </w:tc>
        <w:tc>
          <w:tcPr>
            <w:tcW w:w="1320" w:type="dxa"/>
            <w:tcBorders>
              <w:top w:val="nil"/>
              <w:left w:val="nil"/>
              <w:bottom w:val="single" w:sz="4" w:space="0" w:color="auto"/>
              <w:right w:val="nil"/>
            </w:tcBorders>
            <w:shd w:val="clear" w:color="auto" w:fill="auto"/>
            <w:noWrap/>
            <w:vAlign w:val="bottom"/>
            <w:hideMark/>
          </w:tcPr>
          <w:p w14:paraId="4164CA1D" w14:textId="77777777" w:rsidR="00DD4320" w:rsidRPr="00BA5537" w:rsidRDefault="00DD4320" w:rsidP="005D599F">
            <w:pPr>
              <w:spacing w:after="0" w:line="240" w:lineRule="auto"/>
              <w:jc w:val="center"/>
              <w:rPr>
                <w:rFonts w:ascii="Calibri" w:eastAsia="Times New Roman" w:hAnsi="Calibri" w:cs="Calibri"/>
                <w:color w:val="000000"/>
              </w:rPr>
            </w:pPr>
            <w:r w:rsidRPr="00BA5537">
              <w:rPr>
                <w:rFonts w:ascii="Calibri" w:eastAsia="Times New Roman" w:hAnsi="Calibri" w:cs="Calibri"/>
                <w:color w:val="000000"/>
              </w:rPr>
              <w:t>1396(61.31)</w:t>
            </w:r>
          </w:p>
        </w:tc>
      </w:tr>
    </w:tbl>
    <w:p w14:paraId="44C17182" w14:textId="77777777" w:rsidR="006A7322" w:rsidRDefault="006A7322"/>
    <w:sectPr w:rsidR="006A7322">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EB07C" w14:textId="77777777" w:rsidR="00CA5386" w:rsidRDefault="00CA5386" w:rsidP="00CA5386">
      <w:pPr>
        <w:spacing w:after="0" w:line="240" w:lineRule="auto"/>
      </w:pPr>
      <w:r>
        <w:separator/>
      </w:r>
    </w:p>
  </w:endnote>
  <w:endnote w:type="continuationSeparator" w:id="0">
    <w:p w14:paraId="2F7DAEC6" w14:textId="77777777" w:rsidR="00CA5386" w:rsidRDefault="00CA5386" w:rsidP="00CA5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617442"/>
      <w:docPartObj>
        <w:docPartGallery w:val="Page Numbers (Bottom of Page)"/>
        <w:docPartUnique/>
      </w:docPartObj>
    </w:sdtPr>
    <w:sdtEndPr>
      <w:rPr>
        <w:noProof/>
      </w:rPr>
    </w:sdtEndPr>
    <w:sdtContent>
      <w:p w14:paraId="69927171" w14:textId="447E7726" w:rsidR="00CA5386" w:rsidRDefault="00CA5386">
        <w:pPr>
          <w:pStyle w:val="Footer"/>
          <w:jc w:val="center"/>
        </w:pPr>
        <w:r>
          <w:fldChar w:fldCharType="begin"/>
        </w:r>
        <w:r>
          <w:instrText xml:space="preserve"> PAGE   \* MERGEFORMAT </w:instrText>
        </w:r>
        <w:r>
          <w:fldChar w:fldCharType="separate"/>
        </w:r>
        <w:r w:rsidR="00546881">
          <w:rPr>
            <w:noProof/>
          </w:rPr>
          <w:t>35</w:t>
        </w:r>
        <w:r>
          <w:rPr>
            <w:noProof/>
          </w:rPr>
          <w:fldChar w:fldCharType="end"/>
        </w:r>
      </w:p>
    </w:sdtContent>
  </w:sdt>
  <w:p w14:paraId="68389DB6" w14:textId="77777777" w:rsidR="00CA5386" w:rsidRDefault="00CA53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A701B" w14:textId="77777777" w:rsidR="00CA5386" w:rsidRDefault="00CA5386" w:rsidP="00CA5386">
      <w:pPr>
        <w:spacing w:after="0" w:line="240" w:lineRule="auto"/>
      </w:pPr>
      <w:r>
        <w:separator/>
      </w:r>
    </w:p>
  </w:footnote>
  <w:footnote w:type="continuationSeparator" w:id="0">
    <w:p w14:paraId="17F7F1BA" w14:textId="77777777" w:rsidR="00CA5386" w:rsidRDefault="00CA5386" w:rsidP="00CA53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A5712"/>
    <w:multiLevelType w:val="hybridMultilevel"/>
    <w:tmpl w:val="429CBA6E"/>
    <w:lvl w:ilvl="0" w:tplc="862EF7F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DF266F"/>
    <w:multiLevelType w:val="hybridMultilevel"/>
    <w:tmpl w:val="7978689E"/>
    <w:lvl w:ilvl="0" w:tplc="862EF7F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D3DFC"/>
    <w:multiLevelType w:val="hybridMultilevel"/>
    <w:tmpl w:val="7DE8D4F2"/>
    <w:lvl w:ilvl="0" w:tplc="3CE0AA9A">
      <w:start w:val="1"/>
      <w:numFmt w:val="decimal"/>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9B1969"/>
    <w:multiLevelType w:val="hybridMultilevel"/>
    <w:tmpl w:val="8D9AB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AB7675"/>
    <w:multiLevelType w:val="hybridMultilevel"/>
    <w:tmpl w:val="FF84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14878"/>
    <w:multiLevelType w:val="hybridMultilevel"/>
    <w:tmpl w:val="84AC5A3E"/>
    <w:lvl w:ilvl="0" w:tplc="951A9F44">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3BA13F7"/>
    <w:multiLevelType w:val="hybridMultilevel"/>
    <w:tmpl w:val="198EE13E"/>
    <w:lvl w:ilvl="0" w:tplc="862EF7F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1130E5"/>
    <w:multiLevelType w:val="hybridMultilevel"/>
    <w:tmpl w:val="DDD0EDCE"/>
    <w:lvl w:ilvl="0" w:tplc="916C4F74">
      <w:start w:val="1"/>
      <w:numFmt w:val="decimal"/>
      <w:lvlText w:val="%1."/>
      <w:lvlJc w:val="left"/>
      <w:pPr>
        <w:ind w:left="1020" w:hanging="360"/>
      </w:pPr>
    </w:lvl>
    <w:lvl w:ilvl="1" w:tplc="915A8BDA">
      <w:start w:val="1"/>
      <w:numFmt w:val="decimal"/>
      <w:lvlText w:val="%2."/>
      <w:lvlJc w:val="left"/>
      <w:pPr>
        <w:ind w:left="1020" w:hanging="360"/>
      </w:pPr>
    </w:lvl>
    <w:lvl w:ilvl="2" w:tplc="B9A6BBCE">
      <w:start w:val="1"/>
      <w:numFmt w:val="decimal"/>
      <w:lvlText w:val="%3."/>
      <w:lvlJc w:val="left"/>
      <w:pPr>
        <w:ind w:left="1020" w:hanging="360"/>
      </w:pPr>
    </w:lvl>
    <w:lvl w:ilvl="3" w:tplc="63E6F5EE">
      <w:start w:val="1"/>
      <w:numFmt w:val="decimal"/>
      <w:lvlText w:val="%4."/>
      <w:lvlJc w:val="left"/>
      <w:pPr>
        <w:ind w:left="1020" w:hanging="360"/>
      </w:pPr>
    </w:lvl>
    <w:lvl w:ilvl="4" w:tplc="5554E590">
      <w:start w:val="1"/>
      <w:numFmt w:val="decimal"/>
      <w:lvlText w:val="%5."/>
      <w:lvlJc w:val="left"/>
      <w:pPr>
        <w:ind w:left="1020" w:hanging="360"/>
      </w:pPr>
    </w:lvl>
    <w:lvl w:ilvl="5" w:tplc="692A0970">
      <w:start w:val="1"/>
      <w:numFmt w:val="decimal"/>
      <w:lvlText w:val="%6."/>
      <w:lvlJc w:val="left"/>
      <w:pPr>
        <w:ind w:left="1020" w:hanging="360"/>
      </w:pPr>
    </w:lvl>
    <w:lvl w:ilvl="6" w:tplc="553C4698">
      <w:start w:val="1"/>
      <w:numFmt w:val="decimal"/>
      <w:lvlText w:val="%7."/>
      <w:lvlJc w:val="left"/>
      <w:pPr>
        <w:ind w:left="1020" w:hanging="360"/>
      </w:pPr>
    </w:lvl>
    <w:lvl w:ilvl="7" w:tplc="8F8EBCBE">
      <w:start w:val="1"/>
      <w:numFmt w:val="decimal"/>
      <w:lvlText w:val="%8."/>
      <w:lvlJc w:val="left"/>
      <w:pPr>
        <w:ind w:left="1020" w:hanging="360"/>
      </w:pPr>
    </w:lvl>
    <w:lvl w:ilvl="8" w:tplc="76AE88A8">
      <w:start w:val="1"/>
      <w:numFmt w:val="decimal"/>
      <w:lvlText w:val="%9."/>
      <w:lvlJc w:val="left"/>
      <w:pPr>
        <w:ind w:left="1020" w:hanging="360"/>
      </w:pPr>
    </w:lvl>
  </w:abstractNum>
  <w:abstractNum w:abstractNumId="8" w15:restartNumberingAfterBreak="0">
    <w:nsid w:val="342B1549"/>
    <w:multiLevelType w:val="hybridMultilevel"/>
    <w:tmpl w:val="6F4AEB94"/>
    <w:lvl w:ilvl="0" w:tplc="862EF7F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33604C"/>
    <w:multiLevelType w:val="hybridMultilevel"/>
    <w:tmpl w:val="3E34D354"/>
    <w:lvl w:ilvl="0" w:tplc="E8AA8060">
      <w:start w:val="1"/>
      <w:numFmt w:val="bullet"/>
      <w:lvlText w:val=""/>
      <w:lvlJc w:val="left"/>
      <w:pPr>
        <w:ind w:left="720" w:hanging="360"/>
      </w:pPr>
      <w:rPr>
        <w:rFonts w:ascii="Symbol" w:hAnsi="Symbol"/>
      </w:rPr>
    </w:lvl>
    <w:lvl w:ilvl="1" w:tplc="56BCC182">
      <w:start w:val="1"/>
      <w:numFmt w:val="bullet"/>
      <w:lvlText w:val=""/>
      <w:lvlJc w:val="left"/>
      <w:pPr>
        <w:ind w:left="720" w:hanging="360"/>
      </w:pPr>
      <w:rPr>
        <w:rFonts w:ascii="Symbol" w:hAnsi="Symbol"/>
      </w:rPr>
    </w:lvl>
    <w:lvl w:ilvl="2" w:tplc="4AFE483C">
      <w:start w:val="1"/>
      <w:numFmt w:val="bullet"/>
      <w:lvlText w:val=""/>
      <w:lvlJc w:val="left"/>
      <w:pPr>
        <w:ind w:left="720" w:hanging="360"/>
      </w:pPr>
      <w:rPr>
        <w:rFonts w:ascii="Symbol" w:hAnsi="Symbol"/>
      </w:rPr>
    </w:lvl>
    <w:lvl w:ilvl="3" w:tplc="90BE4740">
      <w:start w:val="1"/>
      <w:numFmt w:val="bullet"/>
      <w:lvlText w:val=""/>
      <w:lvlJc w:val="left"/>
      <w:pPr>
        <w:ind w:left="720" w:hanging="360"/>
      </w:pPr>
      <w:rPr>
        <w:rFonts w:ascii="Symbol" w:hAnsi="Symbol"/>
      </w:rPr>
    </w:lvl>
    <w:lvl w:ilvl="4" w:tplc="C6FE84EA">
      <w:start w:val="1"/>
      <w:numFmt w:val="bullet"/>
      <w:lvlText w:val=""/>
      <w:lvlJc w:val="left"/>
      <w:pPr>
        <w:ind w:left="720" w:hanging="360"/>
      </w:pPr>
      <w:rPr>
        <w:rFonts w:ascii="Symbol" w:hAnsi="Symbol"/>
      </w:rPr>
    </w:lvl>
    <w:lvl w:ilvl="5" w:tplc="69D4653E">
      <w:start w:val="1"/>
      <w:numFmt w:val="bullet"/>
      <w:lvlText w:val=""/>
      <w:lvlJc w:val="left"/>
      <w:pPr>
        <w:ind w:left="720" w:hanging="360"/>
      </w:pPr>
      <w:rPr>
        <w:rFonts w:ascii="Symbol" w:hAnsi="Symbol"/>
      </w:rPr>
    </w:lvl>
    <w:lvl w:ilvl="6" w:tplc="99A261DA">
      <w:start w:val="1"/>
      <w:numFmt w:val="bullet"/>
      <w:lvlText w:val=""/>
      <w:lvlJc w:val="left"/>
      <w:pPr>
        <w:ind w:left="720" w:hanging="360"/>
      </w:pPr>
      <w:rPr>
        <w:rFonts w:ascii="Symbol" w:hAnsi="Symbol"/>
      </w:rPr>
    </w:lvl>
    <w:lvl w:ilvl="7" w:tplc="75BC3166">
      <w:start w:val="1"/>
      <w:numFmt w:val="bullet"/>
      <w:lvlText w:val=""/>
      <w:lvlJc w:val="left"/>
      <w:pPr>
        <w:ind w:left="720" w:hanging="360"/>
      </w:pPr>
      <w:rPr>
        <w:rFonts w:ascii="Symbol" w:hAnsi="Symbol"/>
      </w:rPr>
    </w:lvl>
    <w:lvl w:ilvl="8" w:tplc="871EFF3A">
      <w:start w:val="1"/>
      <w:numFmt w:val="bullet"/>
      <w:lvlText w:val=""/>
      <w:lvlJc w:val="left"/>
      <w:pPr>
        <w:ind w:left="720" w:hanging="360"/>
      </w:pPr>
      <w:rPr>
        <w:rFonts w:ascii="Symbol" w:hAnsi="Symbol"/>
      </w:rPr>
    </w:lvl>
  </w:abstractNum>
  <w:abstractNum w:abstractNumId="10" w15:restartNumberingAfterBreak="0">
    <w:nsid w:val="46B55241"/>
    <w:multiLevelType w:val="hybridMultilevel"/>
    <w:tmpl w:val="AAAE3ED4"/>
    <w:lvl w:ilvl="0" w:tplc="D6C840F6">
      <w:start w:val="1"/>
      <w:numFmt w:val="decimal"/>
      <w:lvlText w:val="%1."/>
      <w:lvlJc w:val="left"/>
      <w:pPr>
        <w:ind w:left="1020" w:hanging="360"/>
      </w:pPr>
    </w:lvl>
    <w:lvl w:ilvl="1" w:tplc="9AD0821A">
      <w:start w:val="1"/>
      <w:numFmt w:val="decimal"/>
      <w:lvlText w:val="%2."/>
      <w:lvlJc w:val="left"/>
      <w:pPr>
        <w:ind w:left="1020" w:hanging="360"/>
      </w:pPr>
    </w:lvl>
    <w:lvl w:ilvl="2" w:tplc="B7A83B50">
      <w:start w:val="1"/>
      <w:numFmt w:val="decimal"/>
      <w:lvlText w:val="%3."/>
      <w:lvlJc w:val="left"/>
      <w:pPr>
        <w:ind w:left="1020" w:hanging="360"/>
      </w:pPr>
    </w:lvl>
    <w:lvl w:ilvl="3" w:tplc="D93439FE">
      <w:start w:val="1"/>
      <w:numFmt w:val="decimal"/>
      <w:lvlText w:val="%4."/>
      <w:lvlJc w:val="left"/>
      <w:pPr>
        <w:ind w:left="1020" w:hanging="360"/>
      </w:pPr>
    </w:lvl>
    <w:lvl w:ilvl="4" w:tplc="3318689C">
      <w:start w:val="1"/>
      <w:numFmt w:val="decimal"/>
      <w:lvlText w:val="%5."/>
      <w:lvlJc w:val="left"/>
      <w:pPr>
        <w:ind w:left="1020" w:hanging="360"/>
      </w:pPr>
    </w:lvl>
    <w:lvl w:ilvl="5" w:tplc="A32A12EE">
      <w:start w:val="1"/>
      <w:numFmt w:val="decimal"/>
      <w:lvlText w:val="%6."/>
      <w:lvlJc w:val="left"/>
      <w:pPr>
        <w:ind w:left="1020" w:hanging="360"/>
      </w:pPr>
    </w:lvl>
    <w:lvl w:ilvl="6" w:tplc="8E085D14">
      <w:start w:val="1"/>
      <w:numFmt w:val="decimal"/>
      <w:lvlText w:val="%7."/>
      <w:lvlJc w:val="left"/>
      <w:pPr>
        <w:ind w:left="1020" w:hanging="360"/>
      </w:pPr>
    </w:lvl>
    <w:lvl w:ilvl="7" w:tplc="230855F8">
      <w:start w:val="1"/>
      <w:numFmt w:val="decimal"/>
      <w:lvlText w:val="%8."/>
      <w:lvlJc w:val="left"/>
      <w:pPr>
        <w:ind w:left="1020" w:hanging="360"/>
      </w:pPr>
    </w:lvl>
    <w:lvl w:ilvl="8" w:tplc="91F84484">
      <w:start w:val="1"/>
      <w:numFmt w:val="decimal"/>
      <w:lvlText w:val="%9."/>
      <w:lvlJc w:val="left"/>
      <w:pPr>
        <w:ind w:left="1020" w:hanging="360"/>
      </w:pPr>
    </w:lvl>
  </w:abstractNum>
  <w:abstractNum w:abstractNumId="11" w15:restartNumberingAfterBreak="0">
    <w:nsid w:val="52FE1699"/>
    <w:multiLevelType w:val="hybridMultilevel"/>
    <w:tmpl w:val="9FFAA75E"/>
    <w:lvl w:ilvl="0" w:tplc="862EF7F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F47800"/>
    <w:multiLevelType w:val="hybridMultilevel"/>
    <w:tmpl w:val="D7AC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D6297B"/>
    <w:multiLevelType w:val="hybridMultilevel"/>
    <w:tmpl w:val="FE1E8406"/>
    <w:lvl w:ilvl="0" w:tplc="862EF7F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FC0B88"/>
    <w:multiLevelType w:val="hybridMultilevel"/>
    <w:tmpl w:val="3B8CE5EA"/>
    <w:lvl w:ilvl="0" w:tplc="01D6DABC">
      <w:start w:val="1"/>
      <w:numFmt w:val="bullet"/>
      <w:lvlText w:val=""/>
      <w:lvlJc w:val="left"/>
      <w:pPr>
        <w:ind w:left="720" w:hanging="360"/>
      </w:pPr>
      <w:rPr>
        <w:rFonts w:ascii="Symbol" w:hAnsi="Symbol"/>
      </w:rPr>
    </w:lvl>
    <w:lvl w:ilvl="1" w:tplc="F0C41B2C">
      <w:start w:val="1"/>
      <w:numFmt w:val="bullet"/>
      <w:lvlText w:val=""/>
      <w:lvlJc w:val="left"/>
      <w:pPr>
        <w:ind w:left="720" w:hanging="360"/>
      </w:pPr>
      <w:rPr>
        <w:rFonts w:ascii="Symbol" w:hAnsi="Symbol"/>
      </w:rPr>
    </w:lvl>
    <w:lvl w:ilvl="2" w:tplc="BC6E70A2">
      <w:start w:val="1"/>
      <w:numFmt w:val="bullet"/>
      <w:lvlText w:val=""/>
      <w:lvlJc w:val="left"/>
      <w:pPr>
        <w:ind w:left="720" w:hanging="360"/>
      </w:pPr>
      <w:rPr>
        <w:rFonts w:ascii="Symbol" w:hAnsi="Symbol"/>
      </w:rPr>
    </w:lvl>
    <w:lvl w:ilvl="3" w:tplc="6D92DB52">
      <w:start w:val="1"/>
      <w:numFmt w:val="bullet"/>
      <w:lvlText w:val=""/>
      <w:lvlJc w:val="left"/>
      <w:pPr>
        <w:ind w:left="720" w:hanging="360"/>
      </w:pPr>
      <w:rPr>
        <w:rFonts w:ascii="Symbol" w:hAnsi="Symbol"/>
      </w:rPr>
    </w:lvl>
    <w:lvl w:ilvl="4" w:tplc="69BCC9FE">
      <w:start w:val="1"/>
      <w:numFmt w:val="bullet"/>
      <w:lvlText w:val=""/>
      <w:lvlJc w:val="left"/>
      <w:pPr>
        <w:ind w:left="720" w:hanging="360"/>
      </w:pPr>
      <w:rPr>
        <w:rFonts w:ascii="Symbol" w:hAnsi="Symbol"/>
      </w:rPr>
    </w:lvl>
    <w:lvl w:ilvl="5" w:tplc="AA9CD278">
      <w:start w:val="1"/>
      <w:numFmt w:val="bullet"/>
      <w:lvlText w:val=""/>
      <w:lvlJc w:val="left"/>
      <w:pPr>
        <w:ind w:left="720" w:hanging="360"/>
      </w:pPr>
      <w:rPr>
        <w:rFonts w:ascii="Symbol" w:hAnsi="Symbol"/>
      </w:rPr>
    </w:lvl>
    <w:lvl w:ilvl="6" w:tplc="D1680DB4">
      <w:start w:val="1"/>
      <w:numFmt w:val="bullet"/>
      <w:lvlText w:val=""/>
      <w:lvlJc w:val="left"/>
      <w:pPr>
        <w:ind w:left="720" w:hanging="360"/>
      </w:pPr>
      <w:rPr>
        <w:rFonts w:ascii="Symbol" w:hAnsi="Symbol"/>
      </w:rPr>
    </w:lvl>
    <w:lvl w:ilvl="7" w:tplc="1D0EEF24">
      <w:start w:val="1"/>
      <w:numFmt w:val="bullet"/>
      <w:lvlText w:val=""/>
      <w:lvlJc w:val="left"/>
      <w:pPr>
        <w:ind w:left="720" w:hanging="360"/>
      </w:pPr>
      <w:rPr>
        <w:rFonts w:ascii="Symbol" w:hAnsi="Symbol"/>
      </w:rPr>
    </w:lvl>
    <w:lvl w:ilvl="8" w:tplc="CC2665B2">
      <w:start w:val="1"/>
      <w:numFmt w:val="bullet"/>
      <w:lvlText w:val=""/>
      <w:lvlJc w:val="left"/>
      <w:pPr>
        <w:ind w:left="720" w:hanging="360"/>
      </w:pPr>
      <w:rPr>
        <w:rFonts w:ascii="Symbol" w:hAnsi="Symbol"/>
      </w:rPr>
    </w:lvl>
  </w:abstractNum>
  <w:abstractNum w:abstractNumId="15" w15:restartNumberingAfterBreak="0">
    <w:nsid w:val="68DA4B59"/>
    <w:multiLevelType w:val="hybridMultilevel"/>
    <w:tmpl w:val="ACB8A706"/>
    <w:lvl w:ilvl="0" w:tplc="862EF7F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2B54E9"/>
    <w:multiLevelType w:val="hybridMultilevel"/>
    <w:tmpl w:val="BD7E2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1"/>
  </w:num>
  <w:num w:numId="4">
    <w:abstractNumId w:val="0"/>
  </w:num>
  <w:num w:numId="5">
    <w:abstractNumId w:val="8"/>
  </w:num>
  <w:num w:numId="6">
    <w:abstractNumId w:val="13"/>
  </w:num>
  <w:num w:numId="7">
    <w:abstractNumId w:val="1"/>
  </w:num>
  <w:num w:numId="8">
    <w:abstractNumId w:val="14"/>
  </w:num>
  <w:num w:numId="9">
    <w:abstractNumId w:val="9"/>
  </w:num>
  <w:num w:numId="10">
    <w:abstractNumId w:val="16"/>
  </w:num>
  <w:num w:numId="11">
    <w:abstractNumId w:val="5"/>
  </w:num>
  <w:num w:numId="12">
    <w:abstractNumId w:val="3"/>
  </w:num>
  <w:num w:numId="13">
    <w:abstractNumId w:val="4"/>
  </w:num>
  <w:num w:numId="14">
    <w:abstractNumId w:val="12"/>
  </w:num>
  <w:num w:numId="15">
    <w:abstractNumId w:val="10"/>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C"/>
    <w:rsid w:val="00010F6F"/>
    <w:rsid w:val="000144A5"/>
    <w:rsid w:val="00036CFD"/>
    <w:rsid w:val="00083536"/>
    <w:rsid w:val="000A2F9A"/>
    <w:rsid w:val="000D6F47"/>
    <w:rsid w:val="00115767"/>
    <w:rsid w:val="00143B2C"/>
    <w:rsid w:val="0014556B"/>
    <w:rsid w:val="001A2389"/>
    <w:rsid w:val="001A4A78"/>
    <w:rsid w:val="001B4FBF"/>
    <w:rsid w:val="001D2939"/>
    <w:rsid w:val="001E6ABD"/>
    <w:rsid w:val="002072D7"/>
    <w:rsid w:val="00240EC7"/>
    <w:rsid w:val="00270726"/>
    <w:rsid w:val="00294AEB"/>
    <w:rsid w:val="00294BE7"/>
    <w:rsid w:val="00294C48"/>
    <w:rsid w:val="002D6387"/>
    <w:rsid w:val="002E03A9"/>
    <w:rsid w:val="003151D2"/>
    <w:rsid w:val="00342356"/>
    <w:rsid w:val="0035552C"/>
    <w:rsid w:val="00363C2C"/>
    <w:rsid w:val="00374C10"/>
    <w:rsid w:val="003E1856"/>
    <w:rsid w:val="003E49FA"/>
    <w:rsid w:val="003E5843"/>
    <w:rsid w:val="003E6C3B"/>
    <w:rsid w:val="0040195A"/>
    <w:rsid w:val="0041164E"/>
    <w:rsid w:val="00415DF4"/>
    <w:rsid w:val="00471D22"/>
    <w:rsid w:val="00497CF0"/>
    <w:rsid w:val="004B0921"/>
    <w:rsid w:val="004B4965"/>
    <w:rsid w:val="004E773A"/>
    <w:rsid w:val="005067F7"/>
    <w:rsid w:val="005246FE"/>
    <w:rsid w:val="0053747C"/>
    <w:rsid w:val="00546881"/>
    <w:rsid w:val="00593E7D"/>
    <w:rsid w:val="00594DAF"/>
    <w:rsid w:val="005A6AA9"/>
    <w:rsid w:val="005C1436"/>
    <w:rsid w:val="005E7C06"/>
    <w:rsid w:val="005F4708"/>
    <w:rsid w:val="006224D7"/>
    <w:rsid w:val="0068137B"/>
    <w:rsid w:val="006925A0"/>
    <w:rsid w:val="006A7322"/>
    <w:rsid w:val="006C456B"/>
    <w:rsid w:val="006D780B"/>
    <w:rsid w:val="006E01CB"/>
    <w:rsid w:val="006E6CC7"/>
    <w:rsid w:val="00703B93"/>
    <w:rsid w:val="00717BC0"/>
    <w:rsid w:val="00721978"/>
    <w:rsid w:val="00732F7D"/>
    <w:rsid w:val="00756682"/>
    <w:rsid w:val="00763D74"/>
    <w:rsid w:val="00781E8E"/>
    <w:rsid w:val="007C7CEE"/>
    <w:rsid w:val="007F664D"/>
    <w:rsid w:val="00807A69"/>
    <w:rsid w:val="00810E12"/>
    <w:rsid w:val="00824FEC"/>
    <w:rsid w:val="00842077"/>
    <w:rsid w:val="00842CD6"/>
    <w:rsid w:val="008464A1"/>
    <w:rsid w:val="008611AD"/>
    <w:rsid w:val="00880F98"/>
    <w:rsid w:val="0088619E"/>
    <w:rsid w:val="008D0A94"/>
    <w:rsid w:val="008D0ED3"/>
    <w:rsid w:val="008D1F2A"/>
    <w:rsid w:val="008F3E37"/>
    <w:rsid w:val="009155AD"/>
    <w:rsid w:val="00942666"/>
    <w:rsid w:val="0095034D"/>
    <w:rsid w:val="00993E41"/>
    <w:rsid w:val="009A7FA8"/>
    <w:rsid w:val="009C039C"/>
    <w:rsid w:val="009C63A4"/>
    <w:rsid w:val="009E0986"/>
    <w:rsid w:val="00A00A5B"/>
    <w:rsid w:val="00A038C0"/>
    <w:rsid w:val="00A43CC6"/>
    <w:rsid w:val="00A66EC4"/>
    <w:rsid w:val="00A90FD7"/>
    <w:rsid w:val="00B10D6A"/>
    <w:rsid w:val="00B35B1D"/>
    <w:rsid w:val="00B85AA0"/>
    <w:rsid w:val="00BA2C2F"/>
    <w:rsid w:val="00BC45B1"/>
    <w:rsid w:val="00BD235B"/>
    <w:rsid w:val="00BF6148"/>
    <w:rsid w:val="00C5603B"/>
    <w:rsid w:val="00C70E6E"/>
    <w:rsid w:val="00CA5386"/>
    <w:rsid w:val="00CC2DF0"/>
    <w:rsid w:val="00CF7615"/>
    <w:rsid w:val="00D33161"/>
    <w:rsid w:val="00D34C48"/>
    <w:rsid w:val="00D52950"/>
    <w:rsid w:val="00D56D3B"/>
    <w:rsid w:val="00DC55F9"/>
    <w:rsid w:val="00DD4320"/>
    <w:rsid w:val="00DD6C1C"/>
    <w:rsid w:val="00DD722F"/>
    <w:rsid w:val="00E312DC"/>
    <w:rsid w:val="00E47DF1"/>
    <w:rsid w:val="00E57A7E"/>
    <w:rsid w:val="00ED47C6"/>
    <w:rsid w:val="00F034D7"/>
    <w:rsid w:val="00F04107"/>
    <w:rsid w:val="00F3384A"/>
    <w:rsid w:val="00F41CAF"/>
    <w:rsid w:val="00F515DF"/>
    <w:rsid w:val="00F541A2"/>
    <w:rsid w:val="00F67B69"/>
    <w:rsid w:val="00F76CE8"/>
    <w:rsid w:val="00FA491F"/>
    <w:rsid w:val="00FA66D6"/>
    <w:rsid w:val="00FB73B7"/>
    <w:rsid w:val="00FC68E2"/>
    <w:rsid w:val="00FD2CB6"/>
    <w:rsid w:val="00FF3E2B"/>
    <w:rsid w:val="00FF543A"/>
    <w:rsid w:val="00FF752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2ED7"/>
  <w15:chartTrackingRefBased/>
  <w15:docId w15:val="{24F07811-4C21-4FFC-ACCC-013A7F5D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D3B"/>
    <w:pPr>
      <w:spacing w:line="259" w:lineRule="auto"/>
    </w:pPr>
    <w:rPr>
      <w:kern w:val="0"/>
      <w:sz w:val="22"/>
      <w:szCs w:val="22"/>
      <w:lang w:val="en-US" w:eastAsia="zh-CN"/>
      <w14:ligatures w14:val="none"/>
    </w:rPr>
  </w:style>
  <w:style w:type="paragraph" w:styleId="Heading1">
    <w:name w:val="heading 1"/>
    <w:basedOn w:val="Normal"/>
    <w:next w:val="Normal"/>
    <w:link w:val="Heading1Char"/>
    <w:uiPriority w:val="9"/>
    <w:qFormat/>
    <w:rsid w:val="00363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C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C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C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C2C"/>
    <w:rPr>
      <w:rFonts w:eastAsiaTheme="majorEastAsia" w:cstheme="majorBidi"/>
      <w:color w:val="272727" w:themeColor="text1" w:themeTint="D8"/>
    </w:rPr>
  </w:style>
  <w:style w:type="paragraph" w:styleId="Title">
    <w:name w:val="Title"/>
    <w:basedOn w:val="Normal"/>
    <w:next w:val="Normal"/>
    <w:link w:val="TitleChar"/>
    <w:uiPriority w:val="10"/>
    <w:qFormat/>
    <w:rsid w:val="00363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C2C"/>
    <w:pPr>
      <w:spacing w:before="160"/>
      <w:jc w:val="center"/>
    </w:pPr>
    <w:rPr>
      <w:i/>
      <w:iCs/>
      <w:color w:val="404040" w:themeColor="text1" w:themeTint="BF"/>
    </w:rPr>
  </w:style>
  <w:style w:type="character" w:customStyle="1" w:styleId="QuoteChar">
    <w:name w:val="Quote Char"/>
    <w:basedOn w:val="DefaultParagraphFont"/>
    <w:link w:val="Quote"/>
    <w:uiPriority w:val="29"/>
    <w:rsid w:val="00363C2C"/>
    <w:rPr>
      <w:i/>
      <w:iCs/>
      <w:color w:val="404040" w:themeColor="text1" w:themeTint="BF"/>
    </w:rPr>
  </w:style>
  <w:style w:type="paragraph" w:styleId="ListParagraph">
    <w:name w:val="List Paragraph"/>
    <w:basedOn w:val="Normal"/>
    <w:uiPriority w:val="34"/>
    <w:qFormat/>
    <w:rsid w:val="00363C2C"/>
    <w:pPr>
      <w:ind w:left="720"/>
      <w:contextualSpacing/>
    </w:pPr>
  </w:style>
  <w:style w:type="character" w:styleId="IntenseEmphasis">
    <w:name w:val="Intense Emphasis"/>
    <w:basedOn w:val="DefaultParagraphFont"/>
    <w:uiPriority w:val="21"/>
    <w:qFormat/>
    <w:rsid w:val="00363C2C"/>
    <w:rPr>
      <w:i/>
      <w:iCs/>
      <w:color w:val="0F4761" w:themeColor="accent1" w:themeShade="BF"/>
    </w:rPr>
  </w:style>
  <w:style w:type="paragraph" w:styleId="IntenseQuote">
    <w:name w:val="Intense Quote"/>
    <w:basedOn w:val="Normal"/>
    <w:next w:val="Normal"/>
    <w:link w:val="IntenseQuoteChar"/>
    <w:uiPriority w:val="30"/>
    <w:qFormat/>
    <w:rsid w:val="00363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C2C"/>
    <w:rPr>
      <w:i/>
      <w:iCs/>
      <w:color w:val="0F4761" w:themeColor="accent1" w:themeShade="BF"/>
    </w:rPr>
  </w:style>
  <w:style w:type="character" w:styleId="IntenseReference">
    <w:name w:val="Intense Reference"/>
    <w:basedOn w:val="DefaultParagraphFont"/>
    <w:uiPriority w:val="32"/>
    <w:qFormat/>
    <w:rsid w:val="00363C2C"/>
    <w:rPr>
      <w:b/>
      <w:bCs/>
      <w:smallCaps/>
      <w:color w:val="0F4761" w:themeColor="accent1" w:themeShade="BF"/>
      <w:spacing w:val="5"/>
    </w:rPr>
  </w:style>
  <w:style w:type="character" w:styleId="Hyperlink">
    <w:name w:val="Hyperlink"/>
    <w:basedOn w:val="DefaultParagraphFont"/>
    <w:uiPriority w:val="99"/>
    <w:unhideWhenUsed/>
    <w:rsid w:val="00D56D3B"/>
    <w:rPr>
      <w:color w:val="467886" w:themeColor="hyperlink"/>
      <w:u w:val="single"/>
    </w:rPr>
  </w:style>
  <w:style w:type="table" w:styleId="TableGrid">
    <w:name w:val="Table Grid"/>
    <w:basedOn w:val="TableNormal"/>
    <w:uiPriority w:val="39"/>
    <w:rsid w:val="00497CF0"/>
    <w:pPr>
      <w:spacing w:after="0" w:line="240" w:lineRule="auto"/>
    </w:pPr>
    <w:rPr>
      <w:kern w:val="0"/>
      <w:sz w:val="22"/>
      <w:szCs w:val="28"/>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7CF0"/>
    <w:pPr>
      <w:tabs>
        <w:tab w:val="center" w:pos="4513"/>
        <w:tab w:val="right" w:pos="9026"/>
      </w:tabs>
      <w:spacing w:after="0" w:line="240" w:lineRule="auto"/>
    </w:pPr>
    <w:rPr>
      <w:rFonts w:eastAsiaTheme="minorHAnsi"/>
      <w:szCs w:val="28"/>
      <w:lang w:eastAsia="en-US" w:bidi="th-TH"/>
    </w:rPr>
  </w:style>
  <w:style w:type="character" w:customStyle="1" w:styleId="HeaderChar">
    <w:name w:val="Header Char"/>
    <w:basedOn w:val="DefaultParagraphFont"/>
    <w:link w:val="Header"/>
    <w:uiPriority w:val="99"/>
    <w:rsid w:val="00497CF0"/>
    <w:rPr>
      <w:kern w:val="0"/>
      <w:sz w:val="22"/>
      <w:szCs w:val="28"/>
      <w:lang w:val="en-US" w:bidi="th-TH"/>
      <w14:ligatures w14:val="none"/>
    </w:rPr>
  </w:style>
  <w:style w:type="paragraph" w:styleId="NoSpacing">
    <w:name w:val="No Spacing"/>
    <w:uiPriority w:val="1"/>
    <w:qFormat/>
    <w:rsid w:val="00497CF0"/>
    <w:pPr>
      <w:spacing w:after="0" w:line="240" w:lineRule="auto"/>
    </w:pPr>
    <w:rPr>
      <w:rFonts w:cs="Cordia New"/>
      <w:kern w:val="0"/>
      <w:sz w:val="22"/>
      <w:szCs w:val="28"/>
      <w:lang w:val="en-US" w:bidi="th-TH"/>
      <w14:ligatures w14:val="none"/>
    </w:rPr>
  </w:style>
  <w:style w:type="paragraph" w:styleId="Footer">
    <w:name w:val="footer"/>
    <w:basedOn w:val="Normal"/>
    <w:link w:val="FooterChar"/>
    <w:uiPriority w:val="99"/>
    <w:unhideWhenUsed/>
    <w:rsid w:val="00497CF0"/>
    <w:pPr>
      <w:tabs>
        <w:tab w:val="center" w:pos="4513"/>
        <w:tab w:val="right" w:pos="9026"/>
      </w:tabs>
      <w:spacing w:after="0" w:line="240" w:lineRule="auto"/>
    </w:pPr>
    <w:rPr>
      <w:rFonts w:eastAsiaTheme="minorHAnsi" w:cs="Cordia New"/>
      <w:szCs w:val="28"/>
      <w:lang w:eastAsia="en-US" w:bidi="th-TH"/>
    </w:rPr>
  </w:style>
  <w:style w:type="character" w:customStyle="1" w:styleId="FooterChar">
    <w:name w:val="Footer Char"/>
    <w:basedOn w:val="DefaultParagraphFont"/>
    <w:link w:val="Footer"/>
    <w:uiPriority w:val="99"/>
    <w:rsid w:val="00497CF0"/>
    <w:rPr>
      <w:rFonts w:cs="Cordia New"/>
      <w:kern w:val="0"/>
      <w:sz w:val="22"/>
      <w:szCs w:val="28"/>
      <w:lang w:val="en-US" w:bidi="th-TH"/>
      <w14:ligatures w14:val="none"/>
    </w:rPr>
  </w:style>
  <w:style w:type="character" w:styleId="CommentReference">
    <w:name w:val="annotation reference"/>
    <w:basedOn w:val="DefaultParagraphFont"/>
    <w:uiPriority w:val="99"/>
    <w:semiHidden/>
    <w:unhideWhenUsed/>
    <w:rsid w:val="00497CF0"/>
    <w:rPr>
      <w:sz w:val="16"/>
      <w:szCs w:val="16"/>
    </w:rPr>
  </w:style>
  <w:style w:type="paragraph" w:styleId="CommentText">
    <w:name w:val="annotation text"/>
    <w:basedOn w:val="Normal"/>
    <w:link w:val="CommentTextChar"/>
    <w:uiPriority w:val="99"/>
    <w:unhideWhenUsed/>
    <w:rsid w:val="00497CF0"/>
    <w:pPr>
      <w:spacing w:line="240" w:lineRule="auto"/>
    </w:pPr>
    <w:rPr>
      <w:rFonts w:eastAsiaTheme="minorHAnsi"/>
      <w:kern w:val="2"/>
      <w:sz w:val="20"/>
      <w:szCs w:val="20"/>
      <w:lang w:val="en-AU" w:eastAsia="en-US"/>
      <w14:ligatures w14:val="standardContextual"/>
    </w:rPr>
  </w:style>
  <w:style w:type="character" w:customStyle="1" w:styleId="CommentTextChar">
    <w:name w:val="Comment Text Char"/>
    <w:basedOn w:val="DefaultParagraphFont"/>
    <w:link w:val="CommentText"/>
    <w:uiPriority w:val="99"/>
    <w:rsid w:val="00497CF0"/>
    <w:rPr>
      <w:sz w:val="20"/>
      <w:szCs w:val="20"/>
    </w:rPr>
  </w:style>
  <w:style w:type="paragraph" w:styleId="CommentSubject">
    <w:name w:val="annotation subject"/>
    <w:basedOn w:val="CommentText"/>
    <w:next w:val="CommentText"/>
    <w:link w:val="CommentSubjectChar"/>
    <w:uiPriority w:val="99"/>
    <w:semiHidden/>
    <w:unhideWhenUsed/>
    <w:rsid w:val="00497CF0"/>
    <w:rPr>
      <w:b/>
      <w:bCs/>
    </w:rPr>
  </w:style>
  <w:style w:type="character" w:customStyle="1" w:styleId="CommentSubjectChar">
    <w:name w:val="Comment Subject Char"/>
    <w:basedOn w:val="CommentTextChar"/>
    <w:link w:val="CommentSubject"/>
    <w:uiPriority w:val="99"/>
    <w:semiHidden/>
    <w:rsid w:val="00497CF0"/>
    <w:rPr>
      <w:b/>
      <w:bCs/>
      <w:sz w:val="20"/>
      <w:szCs w:val="20"/>
    </w:rPr>
  </w:style>
  <w:style w:type="paragraph" w:styleId="Revision">
    <w:name w:val="Revision"/>
    <w:hidden/>
    <w:uiPriority w:val="99"/>
    <w:semiHidden/>
    <w:rsid w:val="00497CF0"/>
    <w:pPr>
      <w:spacing w:after="0" w:line="240" w:lineRule="auto"/>
    </w:pPr>
    <w:rPr>
      <w:sz w:val="22"/>
      <w:szCs w:val="22"/>
    </w:rPr>
  </w:style>
  <w:style w:type="paragraph" w:styleId="Bibliography">
    <w:name w:val="Bibliography"/>
    <w:basedOn w:val="Normal"/>
    <w:next w:val="Normal"/>
    <w:uiPriority w:val="37"/>
    <w:semiHidden/>
    <w:unhideWhenUsed/>
    <w:rsid w:val="00497CF0"/>
    <w:rPr>
      <w:rFonts w:eastAsiaTheme="minorHAnsi" w:cs="Cordia New"/>
      <w:szCs w:val="28"/>
      <w:lang w:eastAsia="en-US" w:bidi="th-TH"/>
    </w:rPr>
  </w:style>
  <w:style w:type="paragraph" w:styleId="PlainText">
    <w:name w:val="Plain Text"/>
    <w:basedOn w:val="Normal"/>
    <w:link w:val="PlainTextChar"/>
    <w:uiPriority w:val="99"/>
    <w:semiHidden/>
    <w:unhideWhenUsed/>
    <w:rsid w:val="00497CF0"/>
    <w:pPr>
      <w:spacing w:after="0" w:line="240" w:lineRule="auto"/>
    </w:pPr>
    <w:rPr>
      <w:rFonts w:ascii="Calibri" w:eastAsiaTheme="minorHAnsi" w:hAnsi="Calibri"/>
      <w:kern w:val="2"/>
      <w:szCs w:val="21"/>
      <w:lang w:val="en-AU" w:eastAsia="en-US"/>
      <w14:ligatures w14:val="standardContextual"/>
    </w:rPr>
  </w:style>
  <w:style w:type="character" w:customStyle="1" w:styleId="PlainTextChar">
    <w:name w:val="Plain Text Char"/>
    <w:basedOn w:val="DefaultParagraphFont"/>
    <w:link w:val="PlainText"/>
    <w:uiPriority w:val="99"/>
    <w:semiHidden/>
    <w:rsid w:val="00497CF0"/>
    <w:rPr>
      <w:rFonts w:ascii="Calibri" w:hAnsi="Calibri"/>
      <w:sz w:val="22"/>
      <w:szCs w:val="21"/>
    </w:rPr>
  </w:style>
  <w:style w:type="paragraph" w:customStyle="1" w:styleId="Default">
    <w:name w:val="Default"/>
    <w:rsid w:val="002D6387"/>
    <w:pPr>
      <w:autoSpaceDE w:val="0"/>
      <w:autoSpaceDN w:val="0"/>
      <w:adjustRightInd w:val="0"/>
      <w:spacing w:after="0" w:line="240" w:lineRule="auto"/>
    </w:pPr>
    <w:rPr>
      <w:rFonts w:ascii="Verdana" w:hAnsi="Verdana" w:cs="Verdana"/>
      <w:color w:val="000000"/>
      <w:kern w:val="0"/>
      <w:lang w:val="en-US" w:eastAsia="zh-CN"/>
    </w:rPr>
  </w:style>
  <w:style w:type="character" w:styleId="Strong">
    <w:name w:val="Strong"/>
    <w:basedOn w:val="DefaultParagraphFont"/>
    <w:uiPriority w:val="22"/>
    <w:qFormat/>
    <w:rsid w:val="002D6387"/>
    <w:rPr>
      <w:b/>
      <w:bCs/>
    </w:rPr>
  </w:style>
  <w:style w:type="paragraph" w:customStyle="1" w:styleId="EndNoteBibliography">
    <w:name w:val="EndNote Bibliography"/>
    <w:basedOn w:val="Normal"/>
    <w:link w:val="EndNoteBibliographyChar"/>
    <w:rsid w:val="0014556B"/>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14556B"/>
    <w:rPr>
      <w:rFonts w:ascii="Aptos" w:eastAsiaTheme="minorEastAsia" w:hAnsi="Aptos"/>
      <w:noProof/>
      <w:kern w:val="0"/>
      <w:sz w:val="22"/>
      <w:szCs w:val="22"/>
      <w:lang w:val="en-US" w:eastAsia="zh-CN"/>
      <w14:ligatures w14:val="none"/>
    </w:rPr>
  </w:style>
  <w:style w:type="paragraph" w:customStyle="1" w:styleId="EndNoteBibliographyTitle">
    <w:name w:val="EndNote Bibliography Title"/>
    <w:basedOn w:val="Normal"/>
    <w:link w:val="EndNoteBibliographyTitleChar"/>
    <w:rsid w:val="0014556B"/>
    <w:pPr>
      <w:spacing w:after="0"/>
      <w:jc w:val="center"/>
    </w:pPr>
    <w:rPr>
      <w:rFonts w:ascii="Aptos" w:hAnsi="Aptos"/>
      <w:noProof/>
      <w:kern w:val="2"/>
      <w:lang w:val="en-AU"/>
      <w14:ligatures w14:val="standardContextual"/>
    </w:rPr>
  </w:style>
  <w:style w:type="character" w:customStyle="1" w:styleId="EndNoteBibliographyTitleChar">
    <w:name w:val="EndNote Bibliography Title Char"/>
    <w:basedOn w:val="DefaultParagraphFont"/>
    <w:link w:val="EndNoteBibliographyTitle"/>
    <w:rsid w:val="0014556B"/>
    <w:rPr>
      <w:rFonts w:ascii="Aptos" w:eastAsiaTheme="minorEastAsia" w:hAnsi="Aptos"/>
      <w:noProof/>
      <w:sz w:val="22"/>
      <w:szCs w:val="22"/>
      <w:lang w:eastAsia="zh-CN"/>
    </w:rPr>
  </w:style>
  <w:style w:type="character" w:customStyle="1" w:styleId="UnresolvedMention">
    <w:name w:val="Unresolved Mention"/>
    <w:basedOn w:val="DefaultParagraphFont"/>
    <w:uiPriority w:val="99"/>
    <w:semiHidden/>
    <w:unhideWhenUsed/>
    <w:rsid w:val="0014556B"/>
    <w:rPr>
      <w:color w:val="605E5C"/>
      <w:shd w:val="clear" w:color="auto" w:fill="E1DFDD"/>
    </w:rPr>
  </w:style>
  <w:style w:type="paragraph" w:styleId="TOCHeading">
    <w:name w:val="TOC Heading"/>
    <w:basedOn w:val="Heading1"/>
    <w:next w:val="Normal"/>
    <w:uiPriority w:val="39"/>
    <w:unhideWhenUsed/>
    <w:qFormat/>
    <w:rsid w:val="00842077"/>
    <w:pPr>
      <w:spacing w:before="240" w:after="0"/>
      <w:outlineLvl w:val="9"/>
    </w:pPr>
    <w:rPr>
      <w:sz w:val="32"/>
      <w:szCs w:val="32"/>
      <w:lang w:eastAsia="en-US"/>
    </w:rPr>
  </w:style>
  <w:style w:type="paragraph" w:styleId="TOC1">
    <w:name w:val="toc 1"/>
    <w:basedOn w:val="Normal"/>
    <w:next w:val="Normal"/>
    <w:autoRedefine/>
    <w:uiPriority w:val="39"/>
    <w:unhideWhenUsed/>
    <w:rsid w:val="00842077"/>
    <w:pPr>
      <w:spacing w:after="100"/>
    </w:pPr>
  </w:style>
  <w:style w:type="paragraph" w:styleId="TOC2">
    <w:name w:val="toc 2"/>
    <w:basedOn w:val="Normal"/>
    <w:next w:val="Normal"/>
    <w:autoRedefine/>
    <w:uiPriority w:val="39"/>
    <w:unhideWhenUsed/>
    <w:rsid w:val="0084207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uqin.xiong1@unimelb.edu.au" TargetMode="External"/><Relationship Id="rId13" Type="http://schemas.openxmlformats.org/officeDocument/2006/relationships/hyperlink" Target="https://licensing.sheffield.ac.uk/product/CHU-9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C3FCD-3235-4EED-8030-51F8EC5C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35</Pages>
  <Words>7973</Words>
  <Characters>45450</Characters>
  <Application>Microsoft Office Word</Application>
  <DocSecurity>0</DocSecurity>
  <Lines>378</Lines>
  <Paragraphs>106</Paragraphs>
  <ScaleCrop>false</ScaleCrop>
  <Company/>
  <LinksUpToDate>false</LinksUpToDate>
  <CharactersWithSpaces>53317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Xiuqin Xiong</dc:creator>
  <cp:keywords/>
  <dc:description/>
  <cp:lastModifiedBy>Raja R Ramasamy M</cp:lastModifiedBy>
  <cp:revision>80</cp:revision>
  <cp:lastPrinted>2024-10-29T02:57:00Z</cp:lastPrinted>
  <dcterms:created xsi:type="dcterms:W3CDTF">2025-03-09T02:02:00Z</dcterms:created>
  <dcterms:modified xsi:type="dcterms:W3CDTF">2025-04-05T08:17:00Z</dcterms:modified>
</cp:coreProperties>
</file>