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7F22A" w14:textId="50C1437A" w:rsidR="00B35B58" w:rsidRPr="00B35B58" w:rsidRDefault="00B35B58" w:rsidP="00CA4E5B">
      <w:pPr>
        <w:keepNext/>
        <w:spacing w:after="120" w:line="360" w:lineRule="auto"/>
        <w:rPr>
          <w:i/>
          <w:iCs/>
        </w:rPr>
      </w:pPr>
      <w:r w:rsidRPr="00B35B58">
        <w:rPr>
          <w:i/>
          <w:iCs/>
        </w:rPr>
        <w:t>PharmacoEconomics</w:t>
      </w:r>
    </w:p>
    <w:p w14:paraId="662C517C" w14:textId="02CEDEDA" w:rsidR="003E0076" w:rsidRDefault="003E0076" w:rsidP="00CA4E5B">
      <w:pPr>
        <w:keepNext/>
        <w:spacing w:after="120" w:line="360" w:lineRule="auto"/>
        <w:rPr>
          <w:b/>
          <w:bCs/>
        </w:rPr>
      </w:pPr>
      <w:r w:rsidRPr="00C94007">
        <w:rPr>
          <w:b/>
          <w:bCs/>
        </w:rPr>
        <w:t xml:space="preserve">SUPPLEMENTARY </w:t>
      </w:r>
      <w:r w:rsidR="006A75E4" w:rsidRPr="00C94007">
        <w:rPr>
          <w:b/>
          <w:bCs/>
        </w:rPr>
        <w:t>INFORMATION</w:t>
      </w:r>
    </w:p>
    <w:p w14:paraId="1953A84F" w14:textId="77777777" w:rsidR="00C72930" w:rsidRPr="00C72930" w:rsidRDefault="00C72930" w:rsidP="00C72930">
      <w:pPr>
        <w:spacing w:after="120" w:line="360" w:lineRule="auto"/>
      </w:pPr>
    </w:p>
    <w:p w14:paraId="05AB0C67" w14:textId="77777777" w:rsidR="00BB7A1C" w:rsidRPr="00C94007" w:rsidRDefault="00BB7A1C" w:rsidP="00BB7A1C">
      <w:pPr>
        <w:spacing w:after="120" w:line="360" w:lineRule="auto"/>
        <w:rPr>
          <w:sz w:val="28"/>
          <w:szCs w:val="28"/>
        </w:rPr>
      </w:pPr>
      <w:r w:rsidRPr="00C94007">
        <w:rPr>
          <w:sz w:val="28"/>
          <w:szCs w:val="28"/>
        </w:rPr>
        <w:t>A cost-effectiveness model for ostomy care evaluating cost savings and improved quality of life with a digital leakage notification system (Heylo™) for people with ileostom</w:t>
      </w:r>
      <w:r>
        <w:rPr>
          <w:sz w:val="28"/>
          <w:szCs w:val="28"/>
        </w:rPr>
        <w:t>ies</w:t>
      </w:r>
      <w:r w:rsidRPr="00C94007">
        <w:rPr>
          <w:sz w:val="28"/>
          <w:szCs w:val="28"/>
        </w:rPr>
        <w:t xml:space="preserve"> or colostom</w:t>
      </w:r>
      <w:r>
        <w:rPr>
          <w:sz w:val="28"/>
          <w:szCs w:val="28"/>
        </w:rPr>
        <w:t>ies</w:t>
      </w:r>
      <w:r w:rsidRPr="00C94007">
        <w:rPr>
          <w:sz w:val="28"/>
          <w:szCs w:val="28"/>
        </w:rPr>
        <w:t xml:space="preserve"> in the United Kingdom</w:t>
      </w:r>
    </w:p>
    <w:p w14:paraId="0E0786B1" w14:textId="77777777" w:rsidR="00BB7A1C" w:rsidRPr="00593DDC" w:rsidRDefault="00BB7A1C" w:rsidP="00BB7A1C">
      <w:pPr>
        <w:spacing w:after="120" w:line="360" w:lineRule="auto"/>
        <w:rPr>
          <w:vertAlign w:val="superscript"/>
        </w:rPr>
      </w:pPr>
      <w:r w:rsidRPr="00593DDC">
        <w:t>Esben Bo Boisen, MSc</w:t>
      </w:r>
      <w:r w:rsidRPr="00593DDC">
        <w:rPr>
          <w:vertAlign w:val="superscript"/>
        </w:rPr>
        <w:t>1</w:t>
      </w:r>
      <w:r w:rsidRPr="00593DDC">
        <w:t>, Matthew Cawson, MEnt</w:t>
      </w:r>
      <w:r w:rsidRPr="00593DDC">
        <w:rPr>
          <w:vertAlign w:val="superscript"/>
        </w:rPr>
        <w:t>2a</w:t>
      </w:r>
      <w:r w:rsidRPr="00593DDC">
        <w:t>, Lasse de Fries Jensen, MSc</w:t>
      </w:r>
      <w:r w:rsidRPr="00593DDC">
        <w:rPr>
          <w:vertAlign w:val="superscript"/>
        </w:rPr>
        <w:t>1b</w:t>
      </w:r>
      <w:r w:rsidRPr="00593DDC">
        <w:t>, Stuart Mealing</w:t>
      </w:r>
      <w:r w:rsidRPr="00593DDC">
        <w:rPr>
          <w:vertAlign w:val="superscript"/>
        </w:rPr>
        <w:t>3</w:t>
      </w:r>
      <w:r w:rsidRPr="00593DDC">
        <w:t>, Naomi van Hest, MSc</w:t>
      </w:r>
      <w:r w:rsidRPr="00593DDC">
        <w:rPr>
          <w:vertAlign w:val="superscript"/>
        </w:rPr>
        <w:t>4</w:t>
      </w:r>
    </w:p>
    <w:p w14:paraId="51C6DB6A" w14:textId="77777777" w:rsidR="00BB7A1C" w:rsidRPr="00C94007" w:rsidRDefault="00BB7A1C" w:rsidP="00BB7A1C">
      <w:pPr>
        <w:spacing w:after="120" w:line="360" w:lineRule="auto"/>
      </w:pPr>
      <w:r w:rsidRPr="00C94007">
        <w:rPr>
          <w:vertAlign w:val="superscript"/>
        </w:rPr>
        <w:t>1</w:t>
      </w:r>
      <w:r w:rsidRPr="00C94007">
        <w:t xml:space="preserve">Coloplast A/S, Humlebæk, Denmark; </w:t>
      </w:r>
      <w:r w:rsidRPr="00C94007">
        <w:rPr>
          <w:vertAlign w:val="superscript"/>
        </w:rPr>
        <w:t>2</w:t>
      </w:r>
      <w:r w:rsidRPr="00C94007">
        <w:t xml:space="preserve">Coloplast Ltd., Peterborough, United Kingdom; </w:t>
      </w:r>
      <w:r>
        <w:rPr>
          <w:vertAlign w:val="superscript"/>
        </w:rPr>
        <w:t>3</w:t>
      </w:r>
      <w:r w:rsidRPr="00C94007">
        <w:t xml:space="preserve">York Health Economics Consortium, York, United Kingdom; </w:t>
      </w:r>
      <w:r>
        <w:rPr>
          <w:vertAlign w:val="superscript"/>
        </w:rPr>
        <w:t>4</w:t>
      </w:r>
      <w:r w:rsidRPr="00C94007">
        <w:t xml:space="preserve">Costello Medical, </w:t>
      </w:r>
      <w:r>
        <w:t>Bristol</w:t>
      </w:r>
      <w:r w:rsidRPr="00C94007">
        <w:t>, United Kingdom</w:t>
      </w:r>
    </w:p>
    <w:p w14:paraId="54DC444D" w14:textId="77777777" w:rsidR="00BB7A1C" w:rsidRDefault="00BB7A1C" w:rsidP="00BB7A1C">
      <w:pPr>
        <w:spacing w:after="120" w:line="360" w:lineRule="auto"/>
      </w:pPr>
      <w:r w:rsidRPr="00B224E8">
        <w:rPr>
          <w:vertAlign w:val="superscript"/>
        </w:rPr>
        <w:t>a</w:t>
      </w:r>
      <w:r w:rsidRPr="00C94007">
        <w:t xml:space="preserve">Employed by Coloplast </w:t>
      </w:r>
      <w:r>
        <w:t>Ltd.</w:t>
      </w:r>
      <w:r w:rsidRPr="00C94007">
        <w:t xml:space="preserve"> at the time of the study, currently employed by </w:t>
      </w:r>
      <w:r>
        <w:t>Terumo Blood and Cell Technologies</w:t>
      </w:r>
    </w:p>
    <w:p w14:paraId="2135332A" w14:textId="77777777" w:rsidR="00BB7A1C" w:rsidRPr="00C94007" w:rsidRDefault="00BB7A1C" w:rsidP="00BB7A1C">
      <w:pPr>
        <w:spacing w:after="120" w:line="360" w:lineRule="auto"/>
      </w:pPr>
      <w:r w:rsidRPr="00B224E8">
        <w:rPr>
          <w:vertAlign w:val="superscript"/>
        </w:rPr>
        <w:t>b</w:t>
      </w:r>
      <w:r w:rsidRPr="00C94007">
        <w:t>Employed by Coloplast A/S at the time of the study, currently employed by Novo Nordisk</w:t>
      </w:r>
      <w:r>
        <w:t xml:space="preserve"> A/S</w:t>
      </w:r>
    </w:p>
    <w:p w14:paraId="10F88909" w14:textId="77777777" w:rsidR="00BB7A1C" w:rsidRPr="00C94007" w:rsidRDefault="00BB7A1C" w:rsidP="00BB7A1C">
      <w:pPr>
        <w:spacing w:after="120" w:line="360" w:lineRule="auto"/>
      </w:pPr>
    </w:p>
    <w:p w14:paraId="29ADC948" w14:textId="77777777" w:rsidR="00BB7A1C" w:rsidRPr="00C94007" w:rsidRDefault="00BB7A1C" w:rsidP="00BB7A1C">
      <w:pPr>
        <w:spacing w:after="120" w:line="360" w:lineRule="auto"/>
      </w:pPr>
      <w:r w:rsidRPr="00C94007">
        <w:t xml:space="preserve">Correspondence to: </w:t>
      </w:r>
    </w:p>
    <w:p w14:paraId="0B0F8CAD" w14:textId="77777777" w:rsidR="00BB7A1C" w:rsidRDefault="00BB7A1C" w:rsidP="00BB7A1C">
      <w:pPr>
        <w:spacing w:after="120"/>
      </w:pPr>
      <w:r>
        <w:t>Esben Bo Boisen</w:t>
      </w:r>
    </w:p>
    <w:p w14:paraId="6E948131" w14:textId="77777777" w:rsidR="00BB7A1C" w:rsidRDefault="00BB7A1C" w:rsidP="00BB7A1C">
      <w:pPr>
        <w:spacing w:after="120"/>
      </w:pPr>
      <w:r>
        <w:t>Coloplast A/S</w:t>
      </w:r>
    </w:p>
    <w:p w14:paraId="522D256B" w14:textId="77777777" w:rsidR="00BB7A1C" w:rsidRPr="00682AA9" w:rsidRDefault="00BB7A1C" w:rsidP="00BB7A1C">
      <w:pPr>
        <w:spacing w:after="120"/>
        <w:rPr>
          <w:lang w:val="da-DK"/>
        </w:rPr>
      </w:pPr>
      <w:r w:rsidRPr="00682AA9">
        <w:rPr>
          <w:lang w:val="da-DK"/>
        </w:rPr>
        <w:t>Holtedam 1, 3050 Humlebæk</w:t>
      </w:r>
    </w:p>
    <w:p w14:paraId="29015403" w14:textId="77777777" w:rsidR="00BB7A1C" w:rsidRPr="00682AA9" w:rsidRDefault="00BB7A1C" w:rsidP="00BB7A1C">
      <w:pPr>
        <w:spacing w:after="120"/>
        <w:rPr>
          <w:lang w:val="da-DK"/>
        </w:rPr>
      </w:pPr>
      <w:r w:rsidRPr="00682AA9">
        <w:rPr>
          <w:lang w:val="da-DK"/>
        </w:rPr>
        <w:t>Denmark</w:t>
      </w:r>
    </w:p>
    <w:p w14:paraId="3300BE46" w14:textId="77777777" w:rsidR="00BB7A1C" w:rsidRPr="00682AA9" w:rsidRDefault="00BB7A1C" w:rsidP="00BB7A1C">
      <w:pPr>
        <w:spacing w:after="120"/>
        <w:rPr>
          <w:lang w:val="da-DK"/>
        </w:rPr>
      </w:pPr>
      <w:r w:rsidRPr="00682AA9">
        <w:rPr>
          <w:lang w:val="da-DK"/>
        </w:rPr>
        <w:t>+45 49111111</w:t>
      </w:r>
    </w:p>
    <w:p w14:paraId="3E904C56" w14:textId="77777777" w:rsidR="00BB7A1C" w:rsidRPr="00682AA9" w:rsidRDefault="00BB7A1C" w:rsidP="00BB7A1C">
      <w:pPr>
        <w:spacing w:after="120"/>
        <w:rPr>
          <w:lang w:val="da-DK"/>
        </w:rPr>
      </w:pPr>
      <w:r w:rsidRPr="00682AA9">
        <w:rPr>
          <w:lang w:val="da-DK"/>
        </w:rPr>
        <w:t>dkebb@coloplast.com</w:t>
      </w:r>
    </w:p>
    <w:p w14:paraId="56BC1A87" w14:textId="77777777" w:rsidR="008E2E94" w:rsidRPr="00593DDC" w:rsidRDefault="008E2E94" w:rsidP="005A3D7D">
      <w:pPr>
        <w:spacing w:after="120" w:line="360" w:lineRule="auto"/>
        <w:rPr>
          <w:lang w:val="da-DK"/>
        </w:rPr>
      </w:pPr>
    </w:p>
    <w:p w14:paraId="1E2A8D3F" w14:textId="2F44DD5E" w:rsidR="00C2334D" w:rsidRPr="00C94007" w:rsidRDefault="00C2334D" w:rsidP="00A14FFF">
      <w:pPr>
        <w:keepNext/>
        <w:spacing w:after="120" w:line="360" w:lineRule="auto"/>
        <w:rPr>
          <w:b/>
          <w:bCs/>
        </w:rPr>
      </w:pPr>
      <w:r w:rsidRPr="00C94007">
        <w:rPr>
          <w:b/>
          <w:bCs/>
        </w:rPr>
        <w:lastRenderedPageBreak/>
        <w:t>Fig</w:t>
      </w:r>
      <w:r w:rsidR="00D42EAA">
        <w:rPr>
          <w:b/>
          <w:bCs/>
        </w:rPr>
        <w:t>.</w:t>
      </w:r>
      <w:r w:rsidR="00A14FFF" w:rsidRPr="00C94007">
        <w:rPr>
          <w:b/>
          <w:bCs/>
        </w:rPr>
        <w:t xml:space="preserve"> S1.</w:t>
      </w:r>
      <w:r w:rsidRPr="00C94007">
        <w:t xml:space="preserve"> </w:t>
      </w:r>
      <w:r w:rsidR="00A14FFF" w:rsidRPr="00C94007">
        <w:t xml:space="preserve">The </w:t>
      </w:r>
      <w:r w:rsidR="00CC61E3" w:rsidRPr="00C94007">
        <w:t xml:space="preserve">Digital Leakage Notification System </w:t>
      </w:r>
      <w:r w:rsidR="00A14FFF" w:rsidRPr="00C94007">
        <w:t>(</w:t>
      </w:r>
      <w:r w:rsidRPr="00C94007">
        <w:t>Heylo</w:t>
      </w:r>
      <w:r w:rsidR="00CC61E3" w:rsidRPr="00C94007">
        <w:t>™</w:t>
      </w:r>
      <w:r w:rsidR="00A14FFF" w:rsidRPr="00C94007">
        <w:t>)</w:t>
      </w:r>
    </w:p>
    <w:p w14:paraId="2C6A2811" w14:textId="665D109B" w:rsidR="00A14FFF" w:rsidRPr="00C94007" w:rsidRDefault="00A571A1" w:rsidP="00C2334D">
      <w:pPr>
        <w:spacing w:after="120" w:line="360" w:lineRule="auto"/>
      </w:pPr>
      <w:r w:rsidRPr="00A571A1">
        <w:rPr>
          <w:noProof/>
        </w:rPr>
        <w:drawing>
          <wp:inline distT="0" distB="0" distL="0" distR="0" wp14:anchorId="1B52F95B" wp14:editId="1DF3FDDD">
            <wp:extent cx="3556000" cy="3514969"/>
            <wp:effectExtent l="0" t="0" r="0" b="3175"/>
            <wp:docPr id="352479092" name="Picture 1" descr="A cell phone and a circula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79092" name="Picture 1" descr="A cell phone and a circular objec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67399" cy="352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B1255" w14:textId="77777777" w:rsidR="0056360A" w:rsidRPr="00C94007" w:rsidRDefault="0056360A" w:rsidP="00C2334D">
      <w:pPr>
        <w:spacing w:after="120" w:line="360" w:lineRule="auto"/>
      </w:pPr>
    </w:p>
    <w:p w14:paraId="432F20F3" w14:textId="77777777" w:rsidR="00D05BBE" w:rsidRPr="00C94007" w:rsidRDefault="00D05BBE" w:rsidP="00A14FFF">
      <w:pPr>
        <w:keepNext/>
        <w:spacing w:after="120" w:line="360" w:lineRule="auto"/>
        <w:rPr>
          <w:b/>
          <w:bCs/>
        </w:rPr>
        <w:sectPr w:rsidR="00D05BBE" w:rsidRPr="00C94007" w:rsidSect="00E87B38">
          <w:footerReference w:type="even" r:id="rId12"/>
          <w:footerReference w:type="defaul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2B9C98" w14:textId="1A56EB47" w:rsidR="00E9661A" w:rsidRPr="00C94007" w:rsidRDefault="00C2334D" w:rsidP="007C5EA6">
      <w:pPr>
        <w:keepNext/>
        <w:spacing w:after="120" w:line="360" w:lineRule="auto"/>
      </w:pPr>
      <w:r w:rsidRPr="00C94007">
        <w:rPr>
          <w:b/>
          <w:bCs/>
        </w:rPr>
        <w:lastRenderedPageBreak/>
        <w:t>Table</w:t>
      </w:r>
      <w:r w:rsidR="00A14FFF" w:rsidRPr="00C94007">
        <w:rPr>
          <w:b/>
          <w:bCs/>
        </w:rPr>
        <w:t xml:space="preserve"> S1.</w:t>
      </w:r>
      <w:r w:rsidRPr="00C94007">
        <w:rPr>
          <w:b/>
          <w:bCs/>
        </w:rPr>
        <w:t xml:space="preserve"> </w:t>
      </w:r>
      <w:r w:rsidRPr="00C94007">
        <w:t>S</w:t>
      </w:r>
      <w:r w:rsidR="00CC61E3" w:rsidRPr="00C94007">
        <w:t>tandard of care</w:t>
      </w:r>
      <w:r w:rsidRPr="00C94007">
        <w:t xml:space="preserve"> ostomy </w:t>
      </w:r>
      <w:r w:rsidR="004F102A">
        <w:t>pouching system</w:t>
      </w:r>
      <w:r w:rsidR="00A65C83" w:rsidRPr="00C94007">
        <w:t>s</w:t>
      </w:r>
      <w:r w:rsidR="00CC0D03" w:rsidRPr="00C94007">
        <w:t>, unit costs and market shares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43"/>
        <w:gridCol w:w="814"/>
        <w:gridCol w:w="1243"/>
        <w:gridCol w:w="3274"/>
        <w:gridCol w:w="1216"/>
        <w:gridCol w:w="1216"/>
        <w:gridCol w:w="1496"/>
      </w:tblGrid>
      <w:tr w:rsidR="0083409D" w:rsidRPr="00C94007" w14:paraId="4C883ABB" w14:textId="77777777" w:rsidTr="0083409D">
        <w:trPr>
          <w:trHeight w:val="440"/>
        </w:trPr>
        <w:tc>
          <w:tcPr>
            <w:tcW w:w="3643" w:type="dxa"/>
            <w:vAlign w:val="center"/>
          </w:tcPr>
          <w:p w14:paraId="51F82FDF" w14:textId="1163163B" w:rsidR="0083409D" w:rsidRPr="00C94007" w:rsidRDefault="0083409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One-piece </w:t>
            </w:r>
            <w:r w:rsidR="00A877E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drainable </w:t>
            </w:r>
            <w:r w:rsidR="004F10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system</w:t>
            </w: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</w:t>
            </w:r>
            <w:r w:rsidR="00A877E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14" w:type="dxa"/>
            <w:vAlign w:val="center"/>
          </w:tcPr>
          <w:p w14:paraId="39514D10" w14:textId="77777777" w:rsidR="0083409D" w:rsidRPr="00C94007" w:rsidRDefault="0083409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43" w:type="dxa"/>
            <w:vAlign w:val="center"/>
          </w:tcPr>
          <w:p w14:paraId="7F062A7D" w14:textId="77777777" w:rsidR="0083409D" w:rsidRPr="00C94007" w:rsidRDefault="0083409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274" w:type="dxa"/>
            <w:vAlign w:val="center"/>
          </w:tcPr>
          <w:p w14:paraId="2A98E8C9" w14:textId="174D9159" w:rsidR="0083409D" w:rsidRPr="00C94007" w:rsidRDefault="0083409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Two-piece </w:t>
            </w:r>
            <w:r w:rsidR="004F10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system</w:t>
            </w: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2432" w:type="dxa"/>
            <w:gridSpan w:val="2"/>
            <w:vAlign w:val="center"/>
          </w:tcPr>
          <w:p w14:paraId="43DF7869" w14:textId="212021B9" w:rsidR="0083409D" w:rsidRPr="007F0E84" w:rsidRDefault="0083409D" w:rsidP="0083409D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Unit cost</w:t>
            </w:r>
            <w:r w:rsidR="00457E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496" w:type="dxa"/>
            <w:vAlign w:val="center"/>
          </w:tcPr>
          <w:p w14:paraId="6F1B2930" w14:textId="77777777" w:rsidR="0083409D" w:rsidRPr="00C94007" w:rsidRDefault="0083409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F52E3D" w:rsidRPr="00C94007" w14:paraId="66EB0878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2141F48C" w14:textId="15CDAF05" w:rsidR="00F52E3D" w:rsidRPr="00C94007" w:rsidRDefault="004F102A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System</w:t>
            </w:r>
            <w:r w:rsidR="005053B0"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83409D"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(Manufacturer)</w:t>
            </w:r>
          </w:p>
        </w:tc>
        <w:tc>
          <w:tcPr>
            <w:tcW w:w="814" w:type="dxa"/>
            <w:vAlign w:val="center"/>
          </w:tcPr>
          <w:p w14:paraId="7A4F7373" w14:textId="45587439" w:rsidR="00F52E3D" w:rsidRPr="007F0E84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Unit Cost</w:t>
            </w:r>
            <w:r w:rsidR="00457E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243" w:type="dxa"/>
            <w:vAlign w:val="center"/>
          </w:tcPr>
          <w:p w14:paraId="550D05C0" w14:textId="4230D02F" w:rsidR="00F52E3D" w:rsidRPr="007F0E84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% </w:t>
            </w:r>
            <w:r w:rsidR="007F0E84"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Patients</w:t>
            </w:r>
            <w:r w:rsidR="007F0E8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3274" w:type="dxa"/>
            <w:vAlign w:val="center"/>
          </w:tcPr>
          <w:p w14:paraId="6FA28411" w14:textId="0EC00253" w:rsidR="00F52E3D" w:rsidRPr="00C94007" w:rsidRDefault="004F102A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System</w:t>
            </w:r>
            <w:r w:rsidR="005053B0"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83409D"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(Manufacturer)</w:t>
            </w:r>
          </w:p>
        </w:tc>
        <w:tc>
          <w:tcPr>
            <w:tcW w:w="1216" w:type="dxa"/>
            <w:vAlign w:val="center"/>
          </w:tcPr>
          <w:p w14:paraId="48B180E7" w14:textId="5C6E1106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Baseplate</w:t>
            </w:r>
          </w:p>
        </w:tc>
        <w:tc>
          <w:tcPr>
            <w:tcW w:w="1216" w:type="dxa"/>
            <w:vAlign w:val="center"/>
          </w:tcPr>
          <w:p w14:paraId="5CAAFA01" w14:textId="46E66817" w:rsidR="00F52E3D" w:rsidRPr="00C94007" w:rsidRDefault="00A877E5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Drainable </w:t>
            </w:r>
            <w:r w:rsidR="00F52E3D"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Pouch</w:t>
            </w:r>
          </w:p>
        </w:tc>
        <w:tc>
          <w:tcPr>
            <w:tcW w:w="1496" w:type="dxa"/>
            <w:vAlign w:val="center"/>
          </w:tcPr>
          <w:p w14:paraId="2645DB45" w14:textId="3C0F7B48" w:rsidR="00F52E3D" w:rsidRPr="007F0E84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% Patients</w:t>
            </w:r>
            <w:r w:rsidR="00457E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</w:tr>
      <w:tr w:rsidR="00F52E3D" w:rsidRPr="00C94007" w14:paraId="0F7D3A5A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61B0DF26" w14:textId="48617EEE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Flat </w:t>
            </w:r>
            <w:r w:rsidR="00286825"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baseplate</w:t>
            </w:r>
          </w:p>
        </w:tc>
        <w:tc>
          <w:tcPr>
            <w:tcW w:w="814" w:type="dxa"/>
            <w:vAlign w:val="center"/>
          </w:tcPr>
          <w:p w14:paraId="596DA2CC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43" w:type="dxa"/>
            <w:vAlign w:val="center"/>
          </w:tcPr>
          <w:p w14:paraId="5E0B5ED3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274" w:type="dxa"/>
            <w:vAlign w:val="center"/>
          </w:tcPr>
          <w:p w14:paraId="7541A203" w14:textId="77777777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16" w:type="dxa"/>
            <w:vAlign w:val="center"/>
          </w:tcPr>
          <w:p w14:paraId="71F1335D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16" w:type="dxa"/>
            <w:vAlign w:val="center"/>
          </w:tcPr>
          <w:p w14:paraId="4D4C74BD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96" w:type="dxa"/>
            <w:vAlign w:val="center"/>
          </w:tcPr>
          <w:p w14:paraId="09275D8A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F52E3D" w:rsidRPr="00C94007" w14:paraId="616B8744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52345161" w14:textId="198F18EC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SenSura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 Mio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(Coloplast)</w:t>
            </w:r>
          </w:p>
        </w:tc>
        <w:tc>
          <w:tcPr>
            <w:tcW w:w="814" w:type="dxa"/>
            <w:vAlign w:val="center"/>
          </w:tcPr>
          <w:p w14:paraId="3C22E967" w14:textId="2E3428A6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0322E3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  <w:r w:rsidR="000322E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243" w:type="dxa"/>
            <w:vAlign w:val="center"/>
          </w:tcPr>
          <w:p w14:paraId="2260F53A" w14:textId="36CB645E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53.1%</w:t>
            </w:r>
          </w:p>
        </w:tc>
        <w:tc>
          <w:tcPr>
            <w:tcW w:w="3274" w:type="dxa"/>
            <w:vAlign w:val="center"/>
          </w:tcPr>
          <w:p w14:paraId="7CAC7F9E" w14:textId="6DB169BA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SenSura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 Mio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(Coloplast)</w:t>
            </w:r>
          </w:p>
        </w:tc>
        <w:tc>
          <w:tcPr>
            <w:tcW w:w="1216" w:type="dxa"/>
            <w:vAlign w:val="center"/>
          </w:tcPr>
          <w:p w14:paraId="00A8D088" w14:textId="58863C5B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£4.</w:t>
            </w:r>
            <w:r w:rsidR="00AC1F3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216" w:type="dxa"/>
            <w:vAlign w:val="center"/>
          </w:tcPr>
          <w:p w14:paraId="675495BF" w14:textId="64E1DADB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C61B87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  <w:r w:rsidR="00C61B8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496" w:type="dxa"/>
            <w:vAlign w:val="center"/>
          </w:tcPr>
          <w:p w14:paraId="33019DE6" w14:textId="33D63F31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14.3%</w:t>
            </w:r>
          </w:p>
        </w:tc>
      </w:tr>
      <w:tr w:rsidR="00F52E3D" w:rsidRPr="00C94007" w14:paraId="336CD148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753131F0" w14:textId="09773E48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Nova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™ 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 (Dansac)</w:t>
            </w:r>
          </w:p>
        </w:tc>
        <w:tc>
          <w:tcPr>
            <w:tcW w:w="814" w:type="dxa"/>
            <w:vAlign w:val="center"/>
          </w:tcPr>
          <w:p w14:paraId="7B55B626" w14:textId="5C94A599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0322E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243" w:type="dxa"/>
            <w:vAlign w:val="center"/>
          </w:tcPr>
          <w:p w14:paraId="2239DAA6" w14:textId="3D431ADC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26.</w:t>
            </w:r>
            <w:r w:rsidR="00026F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3274" w:type="dxa"/>
            <w:vAlign w:val="center"/>
          </w:tcPr>
          <w:p w14:paraId="2085DC1C" w14:textId="28D7CD11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Nova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™ 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2 (Dansac) </w:t>
            </w:r>
          </w:p>
        </w:tc>
        <w:tc>
          <w:tcPr>
            <w:tcW w:w="1216" w:type="dxa"/>
            <w:vAlign w:val="center"/>
          </w:tcPr>
          <w:p w14:paraId="4A59F4CA" w14:textId="465D66F4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C61B8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1216" w:type="dxa"/>
            <w:vAlign w:val="center"/>
          </w:tcPr>
          <w:p w14:paraId="7810C252" w14:textId="110E26D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C61B87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  <w:r w:rsidR="00C61B8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496" w:type="dxa"/>
            <w:vAlign w:val="center"/>
          </w:tcPr>
          <w:p w14:paraId="35FBB4EF" w14:textId="526A3E84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25.</w:t>
            </w:r>
            <w:r w:rsidR="00026F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</w:tr>
      <w:tr w:rsidR="00F52E3D" w:rsidRPr="00C94007" w14:paraId="50CF084A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70A586CD" w14:textId="1D192114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Moderma Flex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™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Cera Plus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™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(Hollister)</w:t>
            </w:r>
          </w:p>
        </w:tc>
        <w:tc>
          <w:tcPr>
            <w:tcW w:w="814" w:type="dxa"/>
            <w:vAlign w:val="center"/>
          </w:tcPr>
          <w:p w14:paraId="193169E6" w14:textId="16F17406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AC1F3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77</w:t>
            </w:r>
          </w:p>
        </w:tc>
        <w:tc>
          <w:tcPr>
            <w:tcW w:w="1243" w:type="dxa"/>
            <w:vAlign w:val="center"/>
          </w:tcPr>
          <w:p w14:paraId="17B866F6" w14:textId="50ED2A90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3.9%</w:t>
            </w:r>
          </w:p>
        </w:tc>
        <w:tc>
          <w:tcPr>
            <w:tcW w:w="3274" w:type="dxa"/>
            <w:vAlign w:val="center"/>
          </w:tcPr>
          <w:p w14:paraId="1852AD02" w14:textId="5BB83FD5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Conform 2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™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(Hollister) </w:t>
            </w:r>
          </w:p>
        </w:tc>
        <w:tc>
          <w:tcPr>
            <w:tcW w:w="1216" w:type="dxa"/>
            <w:vAlign w:val="center"/>
          </w:tcPr>
          <w:p w14:paraId="36C3DDB3" w14:textId="5B30B271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C61B87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  <w:r w:rsidR="00C61B8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216" w:type="dxa"/>
            <w:vAlign w:val="center"/>
          </w:tcPr>
          <w:p w14:paraId="131CE9CE" w14:textId="3E58BDC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C61B8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70</w:t>
            </w:r>
          </w:p>
        </w:tc>
        <w:tc>
          <w:tcPr>
            <w:tcW w:w="1496" w:type="dxa"/>
            <w:vAlign w:val="center"/>
          </w:tcPr>
          <w:p w14:paraId="57424C24" w14:textId="3586C3A2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11.</w:t>
            </w:r>
            <w:r w:rsidR="00026F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</w:tr>
      <w:tr w:rsidR="00F52E3D" w:rsidRPr="00C94007" w14:paraId="7F34FA00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317DE888" w14:textId="102C17FD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Confidence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(Salts)</w:t>
            </w:r>
          </w:p>
        </w:tc>
        <w:tc>
          <w:tcPr>
            <w:tcW w:w="814" w:type="dxa"/>
            <w:vAlign w:val="center"/>
          </w:tcPr>
          <w:p w14:paraId="464E8797" w14:textId="5809E1A5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AC1F3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243" w:type="dxa"/>
            <w:vAlign w:val="center"/>
          </w:tcPr>
          <w:p w14:paraId="4DB4920F" w14:textId="0E0BF838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14.</w:t>
            </w:r>
            <w:r w:rsidR="00026F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3274" w:type="dxa"/>
            <w:vAlign w:val="center"/>
          </w:tcPr>
          <w:p w14:paraId="23541A00" w14:textId="2F3FBCFB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Harmony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Duo (Salts)</w:t>
            </w:r>
          </w:p>
        </w:tc>
        <w:tc>
          <w:tcPr>
            <w:tcW w:w="1216" w:type="dxa"/>
            <w:vAlign w:val="center"/>
          </w:tcPr>
          <w:p w14:paraId="6C762F97" w14:textId="014A9042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31717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95</w:t>
            </w:r>
          </w:p>
        </w:tc>
        <w:tc>
          <w:tcPr>
            <w:tcW w:w="1216" w:type="dxa"/>
            <w:vAlign w:val="center"/>
          </w:tcPr>
          <w:p w14:paraId="0D0C9989" w14:textId="7D738A0D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C61B8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93</w:t>
            </w:r>
          </w:p>
        </w:tc>
        <w:tc>
          <w:tcPr>
            <w:tcW w:w="1496" w:type="dxa"/>
            <w:vAlign w:val="center"/>
          </w:tcPr>
          <w:p w14:paraId="376AE2FA" w14:textId="7C3E3210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3.7%</w:t>
            </w:r>
          </w:p>
        </w:tc>
      </w:tr>
      <w:tr w:rsidR="00F52E3D" w:rsidRPr="00C94007" w14:paraId="588992C6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2E67D786" w14:textId="1195C8EF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Esteem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 xml:space="preserve">® 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Plus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(Convatec)</w:t>
            </w:r>
          </w:p>
        </w:tc>
        <w:tc>
          <w:tcPr>
            <w:tcW w:w="814" w:type="dxa"/>
            <w:vAlign w:val="center"/>
          </w:tcPr>
          <w:p w14:paraId="60C3FD61" w14:textId="5A7110A2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£3.43</w:t>
            </w:r>
          </w:p>
        </w:tc>
        <w:tc>
          <w:tcPr>
            <w:tcW w:w="1243" w:type="dxa"/>
            <w:vAlign w:val="center"/>
          </w:tcPr>
          <w:p w14:paraId="59DC59F0" w14:textId="79139914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1.9%</w:t>
            </w:r>
          </w:p>
        </w:tc>
        <w:tc>
          <w:tcPr>
            <w:tcW w:w="3274" w:type="dxa"/>
            <w:vAlign w:val="center"/>
          </w:tcPr>
          <w:p w14:paraId="75733502" w14:textId="7A0D20E0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Combihesive Natura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(Convatec)</w:t>
            </w:r>
          </w:p>
        </w:tc>
        <w:tc>
          <w:tcPr>
            <w:tcW w:w="1216" w:type="dxa"/>
            <w:vAlign w:val="center"/>
          </w:tcPr>
          <w:p w14:paraId="5FC59259" w14:textId="2EF571D6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31717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96</w:t>
            </w:r>
          </w:p>
        </w:tc>
        <w:tc>
          <w:tcPr>
            <w:tcW w:w="1216" w:type="dxa"/>
            <w:vAlign w:val="center"/>
          </w:tcPr>
          <w:p w14:paraId="398C4D81" w14:textId="2D4B3F9B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317170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="0031717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496" w:type="dxa"/>
            <w:vAlign w:val="center"/>
          </w:tcPr>
          <w:p w14:paraId="56861A4A" w14:textId="7FE48B79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44.</w:t>
            </w:r>
            <w:r w:rsidR="00026F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</w:tr>
      <w:tr w:rsidR="00F52E3D" w:rsidRPr="00C94007" w14:paraId="77911092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30D08DD2" w14:textId="39DFB275" w:rsidR="00F52E3D" w:rsidRPr="00C94007" w:rsidRDefault="00F52E3D" w:rsidP="00F52E3D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SoC basket of comparators</w:t>
            </w:r>
          </w:p>
        </w:tc>
        <w:tc>
          <w:tcPr>
            <w:tcW w:w="814" w:type="dxa"/>
            <w:vAlign w:val="center"/>
          </w:tcPr>
          <w:p w14:paraId="4BDD8D9A" w14:textId="2377CD94" w:rsidR="00F52E3D" w:rsidRPr="00C94007" w:rsidRDefault="00F52E3D" w:rsidP="0083409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£3.</w:t>
            </w:r>
            <w:r w:rsidR="00DA067C"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4</w:t>
            </w:r>
            <w:r w:rsidR="00DA067C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243" w:type="dxa"/>
            <w:vAlign w:val="center"/>
          </w:tcPr>
          <w:p w14:paraId="0D8E1E65" w14:textId="7DC7A0DB" w:rsidR="00F52E3D" w:rsidRPr="00C94007" w:rsidRDefault="0083409D" w:rsidP="0083409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3274" w:type="dxa"/>
            <w:vAlign w:val="center"/>
          </w:tcPr>
          <w:p w14:paraId="2030CD2E" w14:textId="2A504AFD" w:rsidR="00F52E3D" w:rsidRPr="00C94007" w:rsidRDefault="00F52E3D" w:rsidP="00F52E3D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SoC basket of comparators</w:t>
            </w:r>
          </w:p>
        </w:tc>
        <w:tc>
          <w:tcPr>
            <w:tcW w:w="1216" w:type="dxa"/>
            <w:vAlign w:val="center"/>
          </w:tcPr>
          <w:p w14:paraId="0B3C11F1" w14:textId="73CE9920" w:rsidR="00F52E3D" w:rsidRPr="00C94007" w:rsidRDefault="00F52E3D" w:rsidP="0083409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£3.</w:t>
            </w:r>
            <w:r w:rsidR="00DA067C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81</w:t>
            </w:r>
          </w:p>
        </w:tc>
        <w:tc>
          <w:tcPr>
            <w:tcW w:w="1216" w:type="dxa"/>
            <w:vAlign w:val="center"/>
          </w:tcPr>
          <w:p w14:paraId="1A88EED2" w14:textId="237B3187" w:rsidR="00F52E3D" w:rsidRPr="00C94007" w:rsidRDefault="00F52E3D" w:rsidP="0083409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£1.</w:t>
            </w:r>
            <w:r w:rsidR="00DA067C"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6</w:t>
            </w:r>
            <w:r w:rsidR="00DA067C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496" w:type="dxa"/>
            <w:vAlign w:val="center"/>
          </w:tcPr>
          <w:p w14:paraId="123E9E79" w14:textId="6E72F428" w:rsidR="00F52E3D" w:rsidRPr="00C94007" w:rsidRDefault="00F52E3D" w:rsidP="0083409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2E3D" w:rsidRPr="00C94007" w14:paraId="7AA086B7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1335BB82" w14:textId="28B95898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Convex </w:t>
            </w:r>
            <w:r w:rsidR="00286825"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baseplate</w:t>
            </w: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vAlign w:val="center"/>
          </w:tcPr>
          <w:p w14:paraId="0F67377B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43" w:type="dxa"/>
            <w:vAlign w:val="center"/>
          </w:tcPr>
          <w:p w14:paraId="05C82794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274" w:type="dxa"/>
            <w:vAlign w:val="center"/>
          </w:tcPr>
          <w:p w14:paraId="6AA30D96" w14:textId="77777777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16" w:type="dxa"/>
            <w:vAlign w:val="center"/>
          </w:tcPr>
          <w:p w14:paraId="0C4D35DF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16" w:type="dxa"/>
            <w:vAlign w:val="center"/>
          </w:tcPr>
          <w:p w14:paraId="09186197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96" w:type="dxa"/>
            <w:vAlign w:val="center"/>
          </w:tcPr>
          <w:p w14:paraId="07648C77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F52E3D" w:rsidRPr="00C94007" w14:paraId="5BB45B17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7B5D1D14" w14:textId="15D0866D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SenSura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 Mio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(Coloplast)</w:t>
            </w:r>
          </w:p>
        </w:tc>
        <w:tc>
          <w:tcPr>
            <w:tcW w:w="814" w:type="dxa"/>
            <w:vAlign w:val="center"/>
          </w:tcPr>
          <w:p w14:paraId="3E31792F" w14:textId="443DF54D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£4.</w:t>
            </w:r>
            <w:r w:rsidR="00317170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  <w:r w:rsidR="0031717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43" w:type="dxa"/>
            <w:vAlign w:val="center"/>
          </w:tcPr>
          <w:p w14:paraId="0B02CFBA" w14:textId="4B0D9373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44.7%</w:t>
            </w:r>
          </w:p>
        </w:tc>
        <w:tc>
          <w:tcPr>
            <w:tcW w:w="3274" w:type="dxa"/>
            <w:vAlign w:val="center"/>
          </w:tcPr>
          <w:p w14:paraId="05E7C946" w14:textId="54E07FCF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SenSura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 Mio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Flex (Coloplast)</w:t>
            </w:r>
          </w:p>
        </w:tc>
        <w:tc>
          <w:tcPr>
            <w:tcW w:w="1216" w:type="dxa"/>
            <w:vAlign w:val="center"/>
          </w:tcPr>
          <w:p w14:paraId="28212679" w14:textId="34C0BF09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£4.</w:t>
            </w:r>
            <w:r w:rsidR="00F0041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216" w:type="dxa"/>
            <w:vAlign w:val="center"/>
          </w:tcPr>
          <w:p w14:paraId="1ACDB199" w14:textId="08EE98AF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F0041A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  <w:r w:rsidR="00F0041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496" w:type="dxa"/>
            <w:vAlign w:val="center"/>
          </w:tcPr>
          <w:p w14:paraId="6022F28D" w14:textId="62DE726D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20.</w:t>
            </w:r>
            <w:r w:rsidR="00026F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</w:tr>
      <w:tr w:rsidR="00F52E3D" w:rsidRPr="00C94007" w14:paraId="11AD778F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3117660F" w14:textId="4675B0FC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NovaLife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™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TRE (Dansac)</w:t>
            </w:r>
          </w:p>
        </w:tc>
        <w:tc>
          <w:tcPr>
            <w:tcW w:w="814" w:type="dxa"/>
            <w:vAlign w:val="center"/>
          </w:tcPr>
          <w:p w14:paraId="69B32C15" w14:textId="64AA2003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31717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5.13</w:t>
            </w:r>
          </w:p>
        </w:tc>
        <w:tc>
          <w:tcPr>
            <w:tcW w:w="1243" w:type="dxa"/>
            <w:vAlign w:val="center"/>
          </w:tcPr>
          <w:p w14:paraId="19AF0B48" w14:textId="0AD89CAA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17.4%</w:t>
            </w:r>
          </w:p>
        </w:tc>
        <w:tc>
          <w:tcPr>
            <w:tcW w:w="3274" w:type="dxa"/>
            <w:vAlign w:val="center"/>
          </w:tcPr>
          <w:p w14:paraId="6B5080FA" w14:textId="0F44D19F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Nova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™ 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2 (Dansac) </w:t>
            </w:r>
          </w:p>
        </w:tc>
        <w:tc>
          <w:tcPr>
            <w:tcW w:w="1216" w:type="dxa"/>
            <w:vAlign w:val="center"/>
          </w:tcPr>
          <w:p w14:paraId="0A70DD07" w14:textId="4C973B8E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F0041A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  <w:r w:rsidR="00F0041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16" w:type="dxa"/>
            <w:vAlign w:val="center"/>
          </w:tcPr>
          <w:p w14:paraId="26DBFFBB" w14:textId="44E60AA9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F0041A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  <w:r w:rsidR="00F0041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496" w:type="dxa"/>
            <w:vAlign w:val="center"/>
          </w:tcPr>
          <w:p w14:paraId="60EE6686" w14:textId="32FEC9CD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42.6%</w:t>
            </w:r>
          </w:p>
        </w:tc>
      </w:tr>
      <w:tr w:rsidR="00F52E3D" w:rsidRPr="00C94007" w14:paraId="5CDD0B5B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46D05D06" w14:textId="49669D70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Moderma Flex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™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Cera Plus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™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(Hollister)</w:t>
            </w:r>
          </w:p>
        </w:tc>
        <w:tc>
          <w:tcPr>
            <w:tcW w:w="814" w:type="dxa"/>
            <w:vAlign w:val="center"/>
          </w:tcPr>
          <w:p w14:paraId="428D923C" w14:textId="0F9E2A08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£5.</w:t>
            </w:r>
            <w:r w:rsidR="0031717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243" w:type="dxa"/>
            <w:vAlign w:val="center"/>
          </w:tcPr>
          <w:p w14:paraId="4C2FE695" w14:textId="73907F1B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11.8%</w:t>
            </w:r>
          </w:p>
        </w:tc>
        <w:tc>
          <w:tcPr>
            <w:tcW w:w="3274" w:type="dxa"/>
            <w:vAlign w:val="center"/>
          </w:tcPr>
          <w:p w14:paraId="64ADB359" w14:textId="601DBAB7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Conform 2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™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CeraPlus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™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(Hollister) </w:t>
            </w:r>
          </w:p>
        </w:tc>
        <w:tc>
          <w:tcPr>
            <w:tcW w:w="1216" w:type="dxa"/>
            <w:vAlign w:val="center"/>
          </w:tcPr>
          <w:p w14:paraId="76C659A3" w14:textId="75BB9826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F0041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F0041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70</w:t>
            </w:r>
          </w:p>
        </w:tc>
        <w:tc>
          <w:tcPr>
            <w:tcW w:w="1216" w:type="dxa"/>
            <w:vAlign w:val="center"/>
          </w:tcPr>
          <w:p w14:paraId="3269A92B" w14:textId="27D1B2E4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F0041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70</w:t>
            </w:r>
          </w:p>
        </w:tc>
        <w:tc>
          <w:tcPr>
            <w:tcW w:w="1496" w:type="dxa"/>
            <w:vAlign w:val="center"/>
          </w:tcPr>
          <w:p w14:paraId="1A8BA021" w14:textId="09693383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17.6%</w:t>
            </w:r>
          </w:p>
        </w:tc>
      </w:tr>
      <w:tr w:rsidR="00F52E3D" w:rsidRPr="00C94007" w14:paraId="3277DD0A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270991C7" w14:textId="06A101AE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Confidence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Natural (Salts)</w:t>
            </w:r>
          </w:p>
        </w:tc>
        <w:tc>
          <w:tcPr>
            <w:tcW w:w="814" w:type="dxa"/>
            <w:vAlign w:val="center"/>
          </w:tcPr>
          <w:p w14:paraId="352A5277" w14:textId="4C4CEB65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£4.</w:t>
            </w:r>
            <w:r w:rsidR="00DA067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1243" w:type="dxa"/>
            <w:vAlign w:val="center"/>
          </w:tcPr>
          <w:p w14:paraId="33AA6A89" w14:textId="23E9D014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23.6%</w:t>
            </w:r>
          </w:p>
        </w:tc>
        <w:tc>
          <w:tcPr>
            <w:tcW w:w="3274" w:type="dxa"/>
            <w:vAlign w:val="center"/>
          </w:tcPr>
          <w:p w14:paraId="2BC5D24D" w14:textId="726BDE65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Harmony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Duo (Salts)</w:t>
            </w:r>
          </w:p>
        </w:tc>
        <w:tc>
          <w:tcPr>
            <w:tcW w:w="1216" w:type="dxa"/>
            <w:vAlign w:val="center"/>
          </w:tcPr>
          <w:p w14:paraId="5F21A737" w14:textId="5843CBC0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£4.</w:t>
            </w:r>
            <w:r w:rsidR="002C303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1216" w:type="dxa"/>
            <w:vAlign w:val="center"/>
          </w:tcPr>
          <w:p w14:paraId="2918E19E" w14:textId="017AF3E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2C3037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  <w:r w:rsidR="002C303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496" w:type="dxa"/>
            <w:vAlign w:val="center"/>
          </w:tcPr>
          <w:p w14:paraId="3A942ECF" w14:textId="5BE05E8A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2.4%</w:t>
            </w:r>
          </w:p>
        </w:tc>
      </w:tr>
      <w:tr w:rsidR="00F52E3D" w:rsidRPr="00C94007" w14:paraId="3B37E5CC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3B679ECD" w14:textId="186A74D0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Esteem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 xml:space="preserve">® 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Plus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Soft (Convatec)</w:t>
            </w:r>
          </w:p>
        </w:tc>
        <w:tc>
          <w:tcPr>
            <w:tcW w:w="814" w:type="dxa"/>
            <w:vAlign w:val="center"/>
          </w:tcPr>
          <w:p w14:paraId="1143F3F8" w14:textId="25993C3D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£4.</w:t>
            </w:r>
            <w:r w:rsidR="00F0041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1243" w:type="dxa"/>
            <w:vAlign w:val="center"/>
          </w:tcPr>
          <w:p w14:paraId="76F32E3B" w14:textId="4997B4B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3274" w:type="dxa"/>
            <w:vAlign w:val="center"/>
          </w:tcPr>
          <w:p w14:paraId="6A419607" w14:textId="64B3261D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Combihesive Natura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(Convatec)</w:t>
            </w:r>
          </w:p>
        </w:tc>
        <w:tc>
          <w:tcPr>
            <w:tcW w:w="1216" w:type="dxa"/>
            <w:vAlign w:val="center"/>
          </w:tcPr>
          <w:p w14:paraId="71256979" w14:textId="411B53DC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2C303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70</w:t>
            </w:r>
          </w:p>
        </w:tc>
        <w:tc>
          <w:tcPr>
            <w:tcW w:w="1216" w:type="dxa"/>
            <w:vAlign w:val="center"/>
          </w:tcPr>
          <w:p w14:paraId="434C4C7B" w14:textId="7188EBBF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2C3037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="002C303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496" w:type="dxa"/>
            <w:vAlign w:val="center"/>
          </w:tcPr>
          <w:p w14:paraId="611ED862" w14:textId="5BFCAF7D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16.9%</w:t>
            </w:r>
          </w:p>
        </w:tc>
      </w:tr>
      <w:tr w:rsidR="0083409D" w:rsidRPr="00C94007" w14:paraId="65CD383B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1697AD77" w14:textId="1D3AFB57" w:rsidR="0083409D" w:rsidRPr="00C94007" w:rsidRDefault="0083409D" w:rsidP="0083409D">
            <w:pPr>
              <w:rPr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SoC basket of comparators</w:t>
            </w:r>
          </w:p>
        </w:tc>
        <w:tc>
          <w:tcPr>
            <w:tcW w:w="814" w:type="dxa"/>
            <w:vAlign w:val="center"/>
          </w:tcPr>
          <w:p w14:paraId="53E67BA1" w14:textId="78128AB3" w:rsidR="0083409D" w:rsidRPr="00C94007" w:rsidRDefault="0083409D" w:rsidP="0083409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£4.</w:t>
            </w:r>
            <w:r w:rsidR="00F0041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96</w:t>
            </w:r>
          </w:p>
        </w:tc>
        <w:tc>
          <w:tcPr>
            <w:tcW w:w="1243" w:type="dxa"/>
            <w:vAlign w:val="center"/>
          </w:tcPr>
          <w:p w14:paraId="4C21C1AE" w14:textId="07E5348B" w:rsidR="0083409D" w:rsidRPr="00C94007" w:rsidRDefault="0083409D" w:rsidP="0083409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3274" w:type="dxa"/>
            <w:vAlign w:val="center"/>
          </w:tcPr>
          <w:p w14:paraId="46100328" w14:textId="5EDE49B0" w:rsidR="0083409D" w:rsidRPr="00C94007" w:rsidRDefault="0083409D" w:rsidP="0083409D">
            <w:pPr>
              <w:rPr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SoC basket of comparators</w:t>
            </w:r>
          </w:p>
        </w:tc>
        <w:tc>
          <w:tcPr>
            <w:tcW w:w="1216" w:type="dxa"/>
            <w:vAlign w:val="center"/>
          </w:tcPr>
          <w:p w14:paraId="6F55F24A" w14:textId="7A1B298D" w:rsidR="0083409D" w:rsidRPr="00C94007" w:rsidRDefault="0083409D" w:rsidP="0083409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£3.</w:t>
            </w:r>
            <w:r w:rsidR="002C303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96</w:t>
            </w:r>
          </w:p>
        </w:tc>
        <w:tc>
          <w:tcPr>
            <w:tcW w:w="1216" w:type="dxa"/>
            <w:vAlign w:val="center"/>
          </w:tcPr>
          <w:p w14:paraId="4F3CFC24" w14:textId="36795E7A" w:rsidR="0083409D" w:rsidRPr="00C94007" w:rsidRDefault="0083409D" w:rsidP="0083409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£1.</w:t>
            </w:r>
            <w:r w:rsidR="002C3037"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6</w:t>
            </w:r>
            <w:r w:rsidR="002C303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496" w:type="dxa"/>
            <w:vAlign w:val="center"/>
          </w:tcPr>
          <w:p w14:paraId="71A1C346" w14:textId="7F1D5BB5" w:rsidR="0083409D" w:rsidRPr="00C94007" w:rsidRDefault="0083409D" w:rsidP="0083409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2E3D" w:rsidRPr="00C94007" w14:paraId="02F25D1F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6A77A171" w14:textId="698890F7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Concave</w:t>
            </w:r>
            <w:r w:rsidR="00286825"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/convex flip baseplate</w:t>
            </w: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vAlign w:val="center"/>
          </w:tcPr>
          <w:p w14:paraId="0A796031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43" w:type="dxa"/>
            <w:vAlign w:val="center"/>
          </w:tcPr>
          <w:p w14:paraId="6D6C001B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274" w:type="dxa"/>
            <w:vAlign w:val="center"/>
          </w:tcPr>
          <w:p w14:paraId="634CF083" w14:textId="77777777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16" w:type="dxa"/>
            <w:vAlign w:val="center"/>
          </w:tcPr>
          <w:p w14:paraId="19B3B03A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16" w:type="dxa"/>
            <w:vAlign w:val="center"/>
          </w:tcPr>
          <w:p w14:paraId="1D7C645C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96" w:type="dxa"/>
            <w:vAlign w:val="center"/>
          </w:tcPr>
          <w:p w14:paraId="4822D53E" w14:textId="77777777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F52E3D" w:rsidRPr="00C94007" w14:paraId="7BF4CF94" w14:textId="77777777" w:rsidTr="0083409D">
        <w:trPr>
          <w:trHeight w:val="288"/>
        </w:trPr>
        <w:tc>
          <w:tcPr>
            <w:tcW w:w="3643" w:type="dxa"/>
            <w:vAlign w:val="center"/>
          </w:tcPr>
          <w:p w14:paraId="26EB2BEE" w14:textId="7AB44C82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SenSura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 Mio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(Coloplast)</w:t>
            </w:r>
          </w:p>
        </w:tc>
        <w:tc>
          <w:tcPr>
            <w:tcW w:w="814" w:type="dxa"/>
            <w:vAlign w:val="center"/>
          </w:tcPr>
          <w:p w14:paraId="27010FBF" w14:textId="34284214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£4.</w:t>
            </w:r>
            <w:r w:rsidR="00672AC2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  <w:r w:rsidR="00672AC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243" w:type="dxa"/>
            <w:vAlign w:val="center"/>
          </w:tcPr>
          <w:p w14:paraId="6EC5EB66" w14:textId="24543D32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3274" w:type="dxa"/>
            <w:vAlign w:val="center"/>
          </w:tcPr>
          <w:p w14:paraId="39E4A02A" w14:textId="5D7911F4" w:rsidR="00F52E3D" w:rsidRPr="00C94007" w:rsidRDefault="00F52E3D" w:rsidP="00F52E3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SenSura</w:t>
            </w:r>
            <w:r w:rsidRPr="00C94007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®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 Mio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(Coloplast)</w:t>
            </w:r>
          </w:p>
        </w:tc>
        <w:tc>
          <w:tcPr>
            <w:tcW w:w="1216" w:type="dxa"/>
            <w:vAlign w:val="center"/>
          </w:tcPr>
          <w:p w14:paraId="12E14BB2" w14:textId="0112A9F2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£4.</w:t>
            </w:r>
            <w:r w:rsidR="00672AC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34</w:t>
            </w:r>
          </w:p>
        </w:tc>
        <w:tc>
          <w:tcPr>
            <w:tcW w:w="1216" w:type="dxa"/>
            <w:vAlign w:val="center"/>
          </w:tcPr>
          <w:p w14:paraId="6821965F" w14:textId="3B5030F5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672AC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89</w:t>
            </w:r>
          </w:p>
        </w:tc>
        <w:tc>
          <w:tcPr>
            <w:tcW w:w="1496" w:type="dxa"/>
            <w:vAlign w:val="center"/>
          </w:tcPr>
          <w:p w14:paraId="6B92A8E1" w14:textId="4EBC662E" w:rsidR="00F52E3D" w:rsidRPr="00C94007" w:rsidRDefault="00F52E3D" w:rsidP="0083409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  <w:tr w:rsidR="00F52E3D" w:rsidRPr="00C94007" w14:paraId="616F60BB" w14:textId="77777777" w:rsidTr="0070237C">
        <w:trPr>
          <w:trHeight w:val="512"/>
        </w:trPr>
        <w:tc>
          <w:tcPr>
            <w:tcW w:w="3643" w:type="dxa"/>
            <w:vAlign w:val="center"/>
          </w:tcPr>
          <w:p w14:paraId="2DD1E85C" w14:textId="34BF5C6B" w:rsidR="00F52E3D" w:rsidRPr="00C94007" w:rsidRDefault="0070237C" w:rsidP="00F52E3D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Weighted average across profiles</w:t>
            </w:r>
          </w:p>
        </w:tc>
        <w:tc>
          <w:tcPr>
            <w:tcW w:w="814" w:type="dxa"/>
            <w:vAlign w:val="center"/>
          </w:tcPr>
          <w:p w14:paraId="68CBE8DC" w14:textId="6CC78BEE" w:rsidR="00F52E3D" w:rsidRPr="00C94007" w:rsidRDefault="00F52E3D" w:rsidP="0083409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£4.</w:t>
            </w:r>
            <w:r w:rsidR="002B3C4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53</w:t>
            </w:r>
          </w:p>
        </w:tc>
        <w:tc>
          <w:tcPr>
            <w:tcW w:w="1243" w:type="dxa"/>
            <w:vAlign w:val="center"/>
          </w:tcPr>
          <w:p w14:paraId="71B13F26" w14:textId="4DAEEDDF" w:rsidR="00F52E3D" w:rsidRPr="00C94007" w:rsidRDefault="00F52E3D" w:rsidP="0083409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–</w:t>
            </w:r>
          </w:p>
        </w:tc>
        <w:tc>
          <w:tcPr>
            <w:tcW w:w="3274" w:type="dxa"/>
            <w:vAlign w:val="center"/>
          </w:tcPr>
          <w:p w14:paraId="37D07EFB" w14:textId="10890E62" w:rsidR="00F52E3D" w:rsidRPr="00C94007" w:rsidRDefault="0070237C" w:rsidP="00F52E3D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Weighted average across profiles</w:t>
            </w:r>
          </w:p>
        </w:tc>
        <w:tc>
          <w:tcPr>
            <w:tcW w:w="1216" w:type="dxa"/>
            <w:vAlign w:val="center"/>
          </w:tcPr>
          <w:p w14:paraId="54A4257F" w14:textId="6B2F1914" w:rsidR="00F52E3D" w:rsidRPr="00C94007" w:rsidRDefault="00F52E3D" w:rsidP="0083409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</w:t>
            </w:r>
            <w:r w:rsidR="00A165B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3.94</w:t>
            </w:r>
          </w:p>
        </w:tc>
        <w:tc>
          <w:tcPr>
            <w:tcW w:w="1216" w:type="dxa"/>
            <w:vAlign w:val="center"/>
          </w:tcPr>
          <w:p w14:paraId="383F4976" w14:textId="52A20878" w:rsidR="00F52E3D" w:rsidRPr="00C94007" w:rsidRDefault="00F52E3D" w:rsidP="0083409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£1.</w:t>
            </w:r>
            <w:r w:rsidR="00A165B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68</w:t>
            </w:r>
          </w:p>
        </w:tc>
        <w:tc>
          <w:tcPr>
            <w:tcW w:w="1496" w:type="dxa"/>
            <w:vAlign w:val="center"/>
          </w:tcPr>
          <w:p w14:paraId="6EF202EA" w14:textId="038EE1BB" w:rsidR="00F52E3D" w:rsidRPr="00C94007" w:rsidRDefault="00F52E3D" w:rsidP="0083409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–</w:t>
            </w:r>
          </w:p>
        </w:tc>
      </w:tr>
    </w:tbl>
    <w:p w14:paraId="6295BD18" w14:textId="5BC1A424" w:rsidR="00A877E5" w:rsidRPr="003C2033" w:rsidRDefault="00A877E5" w:rsidP="00F52E3D">
      <w:pPr>
        <w:spacing w:before="60" w:after="60"/>
        <w:rPr>
          <w:sz w:val="18"/>
          <w:szCs w:val="18"/>
        </w:rPr>
      </w:pPr>
      <w:r>
        <w:rPr>
          <w:sz w:val="18"/>
          <w:szCs w:val="18"/>
          <w:vertAlign w:val="superscript"/>
        </w:rPr>
        <w:t>a</w:t>
      </w:r>
      <w:r>
        <w:rPr>
          <w:sz w:val="18"/>
          <w:szCs w:val="18"/>
        </w:rPr>
        <w:t xml:space="preserve">Costs </w:t>
      </w:r>
      <w:r w:rsidRPr="00C94007">
        <w:rPr>
          <w:sz w:val="18"/>
          <w:szCs w:val="18"/>
        </w:rPr>
        <w:t>sourced from the National Health Service Drug Tariff 202</w:t>
      </w:r>
      <w:r w:rsidR="00A85BFB">
        <w:rPr>
          <w:sz w:val="18"/>
          <w:szCs w:val="18"/>
        </w:rPr>
        <w:t xml:space="preserve">4 </w:t>
      </w:r>
      <w:r w:rsidR="003E3079">
        <w:rPr>
          <w:sz w:val="18"/>
          <w:szCs w:val="18"/>
        </w:rPr>
        <w:fldChar w:fldCharType="begin">
          <w:fldData xml:space="preserve">PEVuZE5vdGU+PENpdGU+PEF1dGhvcj5OYXRpb25hbCBIZWFsdGggU2VydmljZTwvQXV0aG9yPjxZ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</w:fldData>
        </w:fldChar>
      </w:r>
      <w:r w:rsidR="003E3079">
        <w:rPr>
          <w:sz w:val="18"/>
          <w:szCs w:val="18"/>
        </w:rPr>
        <w:instrText xml:space="preserve"> ADDIN EN.JS.CITE </w:instrText>
      </w:r>
      <w:r w:rsidR="003E3079">
        <w:rPr>
          <w:sz w:val="18"/>
          <w:szCs w:val="18"/>
        </w:rPr>
      </w:r>
      <w:r w:rsidR="003E3079">
        <w:rPr>
          <w:sz w:val="18"/>
          <w:szCs w:val="18"/>
        </w:rPr>
        <w:fldChar w:fldCharType="separate"/>
      </w:r>
      <w:r w:rsidR="0060623E">
        <w:rPr>
          <w:noProof/>
          <w:sz w:val="18"/>
          <w:szCs w:val="18"/>
        </w:rPr>
        <w:t>[1]</w:t>
      </w:r>
      <w:r w:rsidR="003E3079">
        <w:rPr>
          <w:sz w:val="18"/>
          <w:szCs w:val="18"/>
        </w:rPr>
        <w:fldChar w:fldCharType="end"/>
      </w:r>
      <w:r w:rsidRPr="00C94007">
        <w:rPr>
          <w:sz w:val="18"/>
          <w:szCs w:val="18"/>
        </w:rPr>
        <w:t>.</w:t>
      </w:r>
    </w:p>
    <w:p w14:paraId="264711B3" w14:textId="2FC296BF" w:rsidR="00A14FFF" w:rsidRPr="00C94007" w:rsidRDefault="00A877E5" w:rsidP="00F52E3D">
      <w:pPr>
        <w:spacing w:before="60" w:after="60"/>
        <w:rPr>
          <w:color w:val="000000"/>
          <w:sz w:val="18"/>
          <w:szCs w:val="18"/>
        </w:rPr>
      </w:pPr>
      <w:r>
        <w:rPr>
          <w:sz w:val="18"/>
          <w:szCs w:val="18"/>
          <w:vertAlign w:val="superscript"/>
        </w:rPr>
        <w:t>b</w:t>
      </w:r>
      <w:r w:rsidR="00F52E3D" w:rsidRPr="00C94007">
        <w:rPr>
          <w:color w:val="000000"/>
          <w:sz w:val="18"/>
          <w:szCs w:val="18"/>
        </w:rPr>
        <w:t>Prescription Cost Analysis England, 20</w:t>
      </w:r>
      <w:r w:rsidR="009D3527">
        <w:rPr>
          <w:color w:val="000000"/>
          <w:sz w:val="18"/>
          <w:szCs w:val="18"/>
        </w:rPr>
        <w:t xml:space="preserve">21/2022 </w:t>
      </w:r>
      <w:r w:rsidR="003E3079">
        <w:rPr>
          <w:color w:val="000000"/>
          <w:sz w:val="18"/>
          <w:szCs w:val="18"/>
        </w:rPr>
        <w:fldChar w:fldCharType="begin">
          <w:fldData xml:space="preserve">PEVuZE5vdGU+PENpdGU+PEF1dGhvcj5OYXRpb25hbCBIZWFsdGggU2VydmljZTwvQXV0aG9yPjxZ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</w:fldData>
        </w:fldChar>
      </w:r>
      <w:r w:rsidR="003E3079">
        <w:rPr>
          <w:color w:val="000000"/>
          <w:sz w:val="18"/>
          <w:szCs w:val="18"/>
        </w:rPr>
        <w:instrText xml:space="preserve"> ADDIN EN.JS.CITE </w:instrText>
      </w:r>
      <w:r w:rsidR="003E3079">
        <w:rPr>
          <w:color w:val="000000"/>
          <w:sz w:val="18"/>
          <w:szCs w:val="18"/>
        </w:rPr>
      </w:r>
      <w:r w:rsidR="003E3079">
        <w:rPr>
          <w:color w:val="000000"/>
          <w:sz w:val="18"/>
          <w:szCs w:val="18"/>
        </w:rPr>
        <w:fldChar w:fldCharType="separate"/>
      </w:r>
      <w:r w:rsidR="0060623E">
        <w:rPr>
          <w:noProof/>
          <w:color w:val="000000"/>
          <w:sz w:val="18"/>
          <w:szCs w:val="18"/>
        </w:rPr>
        <w:t>[2]</w:t>
      </w:r>
      <w:r w:rsidR="003E3079">
        <w:rPr>
          <w:color w:val="000000"/>
          <w:sz w:val="18"/>
          <w:szCs w:val="18"/>
        </w:rPr>
        <w:fldChar w:fldCharType="end"/>
      </w:r>
      <w:r w:rsidR="00EA30C0">
        <w:rPr>
          <w:color w:val="000000"/>
          <w:sz w:val="18"/>
          <w:szCs w:val="18"/>
        </w:rPr>
        <w:t>.</w:t>
      </w:r>
      <w:r w:rsidR="00F52E3D" w:rsidRPr="00C94007">
        <w:rPr>
          <w:color w:val="000000"/>
          <w:sz w:val="18"/>
          <w:szCs w:val="18"/>
        </w:rPr>
        <w:t xml:space="preserve"> </w:t>
      </w:r>
      <w:r w:rsidR="00E11C3D" w:rsidRPr="00C94007">
        <w:rPr>
          <w:color w:val="000000"/>
          <w:sz w:val="18"/>
          <w:szCs w:val="18"/>
        </w:rPr>
        <w:t xml:space="preserve">Identical </w:t>
      </w:r>
      <w:r w:rsidR="00F52E3D" w:rsidRPr="00C94007">
        <w:rPr>
          <w:color w:val="000000"/>
          <w:sz w:val="18"/>
          <w:szCs w:val="18"/>
        </w:rPr>
        <w:t>assum</w:t>
      </w:r>
      <w:r w:rsidR="00E11C3D" w:rsidRPr="00C94007">
        <w:rPr>
          <w:color w:val="000000"/>
          <w:sz w:val="18"/>
          <w:szCs w:val="18"/>
        </w:rPr>
        <w:t xml:space="preserve">ptions for colostomy and </w:t>
      </w:r>
      <w:r w:rsidR="00F52E3D" w:rsidRPr="00C94007">
        <w:rPr>
          <w:color w:val="000000"/>
          <w:sz w:val="18"/>
          <w:szCs w:val="18"/>
        </w:rPr>
        <w:t>ileostomy</w:t>
      </w:r>
      <w:r w:rsidR="00E11C3D" w:rsidRPr="00C94007">
        <w:rPr>
          <w:color w:val="000000"/>
          <w:sz w:val="18"/>
          <w:szCs w:val="18"/>
        </w:rPr>
        <w:t>.</w:t>
      </w:r>
    </w:p>
    <w:p w14:paraId="5A9A889E" w14:textId="77777777" w:rsidR="00D05BBE" w:rsidRPr="00C94007" w:rsidRDefault="00D05BBE" w:rsidP="00C2334D">
      <w:pPr>
        <w:spacing w:after="120" w:line="360" w:lineRule="auto"/>
      </w:pPr>
    </w:p>
    <w:p w14:paraId="020FE29F" w14:textId="77777777" w:rsidR="00D05BBE" w:rsidRPr="00C94007" w:rsidRDefault="00D05BBE" w:rsidP="00C2334D">
      <w:pPr>
        <w:spacing w:after="120" w:line="360" w:lineRule="auto"/>
        <w:sectPr w:rsidR="00D05BBE" w:rsidRPr="00C94007" w:rsidSect="00F6432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4EF1FE1" w14:textId="6D05F06A" w:rsidR="0082231F" w:rsidRPr="00C94007" w:rsidRDefault="0082231F" w:rsidP="0082231F">
      <w:pPr>
        <w:keepNext/>
        <w:spacing w:after="120" w:line="360" w:lineRule="auto"/>
      </w:pPr>
      <w:r w:rsidRPr="00C94007">
        <w:rPr>
          <w:b/>
          <w:bCs/>
        </w:rPr>
        <w:lastRenderedPageBreak/>
        <w:t xml:space="preserve">Table S2. </w:t>
      </w:r>
      <w:r w:rsidRPr="00C94007">
        <w:t>Standard of care supporting product 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080"/>
        <w:gridCol w:w="1080"/>
        <w:gridCol w:w="1080"/>
        <w:gridCol w:w="1800"/>
        <w:gridCol w:w="1568"/>
      </w:tblGrid>
      <w:tr w:rsidR="0082231F" w:rsidRPr="00C94007" w14:paraId="7318521B" w14:textId="77777777" w:rsidTr="00352EC5">
        <w:trPr>
          <w:trHeight w:val="566"/>
        </w:trPr>
        <w:tc>
          <w:tcPr>
            <w:tcW w:w="1975" w:type="dxa"/>
            <w:vAlign w:val="center"/>
          </w:tcPr>
          <w:p w14:paraId="32C725B8" w14:textId="08CAB9B1" w:rsidR="0082231F" w:rsidRPr="00C94007" w:rsidRDefault="0082231F" w:rsidP="0082231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Supporting Product</w:t>
            </w:r>
          </w:p>
        </w:tc>
        <w:tc>
          <w:tcPr>
            <w:tcW w:w="1080" w:type="dxa"/>
            <w:vAlign w:val="center"/>
          </w:tcPr>
          <w:p w14:paraId="793D8C3A" w14:textId="63F6D615" w:rsidR="0082231F" w:rsidRPr="00C94007" w:rsidRDefault="0082231F" w:rsidP="0082231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Regular</w:t>
            </w:r>
          </w:p>
        </w:tc>
        <w:tc>
          <w:tcPr>
            <w:tcW w:w="1080" w:type="dxa"/>
            <w:vAlign w:val="center"/>
          </w:tcPr>
          <w:p w14:paraId="4939737F" w14:textId="0F7FDAD8" w:rsidR="0082231F" w:rsidRPr="00C94007" w:rsidRDefault="0082231F" w:rsidP="0082231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Convex</w:t>
            </w:r>
          </w:p>
        </w:tc>
        <w:tc>
          <w:tcPr>
            <w:tcW w:w="1080" w:type="dxa"/>
            <w:vAlign w:val="center"/>
          </w:tcPr>
          <w:p w14:paraId="3C10B4AA" w14:textId="36FB4392" w:rsidR="0082231F" w:rsidRPr="00C94007" w:rsidRDefault="0082231F" w:rsidP="0082231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Concave</w:t>
            </w:r>
          </w:p>
        </w:tc>
        <w:tc>
          <w:tcPr>
            <w:tcW w:w="1800" w:type="dxa"/>
            <w:vAlign w:val="center"/>
          </w:tcPr>
          <w:p w14:paraId="60AA247C" w14:textId="49D3C59B" w:rsidR="0082231F" w:rsidRPr="00C94007" w:rsidRDefault="0082231F" w:rsidP="0082231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Source</w:t>
            </w:r>
          </w:p>
        </w:tc>
        <w:tc>
          <w:tcPr>
            <w:tcW w:w="1568" w:type="dxa"/>
            <w:vAlign w:val="center"/>
          </w:tcPr>
          <w:p w14:paraId="67EFBC51" w14:textId="372E3417" w:rsidR="0082231F" w:rsidRPr="00C94007" w:rsidRDefault="0082231F" w:rsidP="0082231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Weighted average across </w:t>
            </w:r>
            <w:r w:rsidR="006E2680"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baseplate split</w:t>
            </w:r>
          </w:p>
        </w:tc>
      </w:tr>
      <w:tr w:rsidR="0082231F" w:rsidRPr="00C94007" w14:paraId="68C3E0E8" w14:textId="77777777" w:rsidTr="00352EC5">
        <w:trPr>
          <w:trHeight w:val="331"/>
        </w:trPr>
        <w:tc>
          <w:tcPr>
            <w:tcW w:w="1975" w:type="dxa"/>
            <w:vAlign w:val="center"/>
          </w:tcPr>
          <w:p w14:paraId="0712B81E" w14:textId="46747E6E" w:rsidR="0082231F" w:rsidRPr="00C94007" w:rsidRDefault="0082231F" w:rsidP="0082231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Belt</w:t>
            </w:r>
          </w:p>
        </w:tc>
        <w:tc>
          <w:tcPr>
            <w:tcW w:w="1080" w:type="dxa"/>
            <w:vAlign w:val="center"/>
          </w:tcPr>
          <w:p w14:paraId="271CC1DB" w14:textId="21E8F06D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10%</w:t>
            </w:r>
          </w:p>
        </w:tc>
        <w:tc>
          <w:tcPr>
            <w:tcW w:w="1080" w:type="dxa"/>
            <w:vAlign w:val="center"/>
          </w:tcPr>
          <w:p w14:paraId="1545C0C2" w14:textId="005C4584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13%</w:t>
            </w:r>
          </w:p>
        </w:tc>
        <w:tc>
          <w:tcPr>
            <w:tcW w:w="1080" w:type="dxa"/>
            <w:vAlign w:val="center"/>
          </w:tcPr>
          <w:p w14:paraId="30008FEB" w14:textId="6EE38A1B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17%</w:t>
            </w:r>
          </w:p>
        </w:tc>
        <w:tc>
          <w:tcPr>
            <w:tcW w:w="1800" w:type="dxa"/>
            <w:vMerge w:val="restart"/>
            <w:vAlign w:val="center"/>
          </w:tcPr>
          <w:p w14:paraId="00A492C9" w14:textId="2F56FCD2" w:rsidR="0082231F" w:rsidRPr="00C94007" w:rsidRDefault="0082231F" w:rsidP="0082231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Rolls (2023)</w:t>
            </w:r>
            <w:r w:rsidR="00A76AA9" w:rsidRPr="00C94007">
              <w:rPr>
                <w:color w:val="000000"/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A76AA9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instrText xml:space="preserve"> ADDIN EN.JS.CITE </w:instrText>
            </w:r>
            <w:r w:rsidR="00A76AA9" w:rsidRPr="00C94007">
              <w:rPr>
                <w:color w:val="000000"/>
                <w:sz w:val="18"/>
                <w:szCs w:val="18"/>
              </w:rPr>
            </w:r>
            <w:r w:rsidR="00A76AA9" w:rsidRPr="00C94007">
              <w:rPr>
                <w:color w:val="000000"/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color w:val="000000"/>
                <w:sz w:val="18"/>
                <w:szCs w:val="18"/>
                <w:lang w:val="en-US"/>
              </w:rPr>
              <w:t>[3]</w:t>
            </w:r>
            <w:r w:rsidR="00A76AA9" w:rsidRPr="00C94007">
              <w:rPr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568" w:type="dxa"/>
            <w:vAlign w:val="center"/>
          </w:tcPr>
          <w:p w14:paraId="209E021D" w14:textId="7A4693E4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12%</w:t>
            </w:r>
          </w:p>
        </w:tc>
      </w:tr>
      <w:tr w:rsidR="0082231F" w:rsidRPr="00C94007" w14:paraId="1B95D80D" w14:textId="77777777" w:rsidTr="00352EC5">
        <w:trPr>
          <w:trHeight w:val="331"/>
        </w:trPr>
        <w:tc>
          <w:tcPr>
            <w:tcW w:w="1975" w:type="dxa"/>
            <w:vAlign w:val="center"/>
          </w:tcPr>
          <w:p w14:paraId="3D982456" w14:textId="76B640F0" w:rsidR="0082231F" w:rsidRPr="00C94007" w:rsidRDefault="0082231F" w:rsidP="0082231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Paste</w:t>
            </w:r>
          </w:p>
        </w:tc>
        <w:tc>
          <w:tcPr>
            <w:tcW w:w="1080" w:type="dxa"/>
            <w:vAlign w:val="center"/>
          </w:tcPr>
          <w:p w14:paraId="4D2FEA74" w14:textId="4369232E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10%</w:t>
            </w:r>
          </w:p>
        </w:tc>
        <w:tc>
          <w:tcPr>
            <w:tcW w:w="1080" w:type="dxa"/>
            <w:vAlign w:val="center"/>
          </w:tcPr>
          <w:p w14:paraId="4242319E" w14:textId="33777B78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19%</w:t>
            </w:r>
          </w:p>
        </w:tc>
        <w:tc>
          <w:tcPr>
            <w:tcW w:w="1080" w:type="dxa"/>
            <w:vAlign w:val="center"/>
          </w:tcPr>
          <w:p w14:paraId="00764D33" w14:textId="09C889AE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7%</w:t>
            </w:r>
          </w:p>
        </w:tc>
        <w:tc>
          <w:tcPr>
            <w:tcW w:w="1800" w:type="dxa"/>
            <w:vMerge/>
            <w:vAlign w:val="center"/>
          </w:tcPr>
          <w:p w14:paraId="41961FEF" w14:textId="77777777" w:rsidR="0082231F" w:rsidRPr="00C94007" w:rsidRDefault="0082231F" w:rsidP="0082231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68" w:type="dxa"/>
            <w:vAlign w:val="center"/>
          </w:tcPr>
          <w:p w14:paraId="557C45FD" w14:textId="449FCD5C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16%</w:t>
            </w:r>
          </w:p>
        </w:tc>
      </w:tr>
      <w:tr w:rsidR="0082231F" w:rsidRPr="00C94007" w14:paraId="6FFA8868" w14:textId="77777777" w:rsidTr="00352EC5">
        <w:trPr>
          <w:trHeight w:val="331"/>
        </w:trPr>
        <w:tc>
          <w:tcPr>
            <w:tcW w:w="1975" w:type="dxa"/>
            <w:vAlign w:val="center"/>
          </w:tcPr>
          <w:p w14:paraId="5E8E2132" w14:textId="2F1C6F60" w:rsidR="0082231F" w:rsidRPr="00C94007" w:rsidRDefault="0082231F" w:rsidP="0082231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Tape</w:t>
            </w:r>
          </w:p>
        </w:tc>
        <w:tc>
          <w:tcPr>
            <w:tcW w:w="1080" w:type="dxa"/>
            <w:vAlign w:val="center"/>
          </w:tcPr>
          <w:p w14:paraId="41C3758B" w14:textId="47AEDA05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40%</w:t>
            </w:r>
          </w:p>
        </w:tc>
        <w:tc>
          <w:tcPr>
            <w:tcW w:w="1080" w:type="dxa"/>
            <w:vAlign w:val="center"/>
          </w:tcPr>
          <w:p w14:paraId="028132B6" w14:textId="19EEC91C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31%</w:t>
            </w:r>
          </w:p>
        </w:tc>
        <w:tc>
          <w:tcPr>
            <w:tcW w:w="1080" w:type="dxa"/>
            <w:vAlign w:val="center"/>
          </w:tcPr>
          <w:p w14:paraId="31832218" w14:textId="78A60219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41%</w:t>
            </w:r>
          </w:p>
        </w:tc>
        <w:tc>
          <w:tcPr>
            <w:tcW w:w="1800" w:type="dxa"/>
            <w:vMerge/>
            <w:vAlign w:val="center"/>
          </w:tcPr>
          <w:p w14:paraId="29BD4556" w14:textId="77777777" w:rsidR="0082231F" w:rsidRPr="00C94007" w:rsidRDefault="0082231F" w:rsidP="0082231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68" w:type="dxa"/>
            <w:vAlign w:val="center"/>
          </w:tcPr>
          <w:p w14:paraId="0EBFD27C" w14:textId="3753ED24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34%</w:t>
            </w:r>
          </w:p>
        </w:tc>
      </w:tr>
      <w:tr w:rsidR="0082231F" w:rsidRPr="00C94007" w14:paraId="4F7B5600" w14:textId="77777777" w:rsidTr="00352EC5">
        <w:trPr>
          <w:trHeight w:val="331"/>
        </w:trPr>
        <w:tc>
          <w:tcPr>
            <w:tcW w:w="1975" w:type="dxa"/>
            <w:vAlign w:val="center"/>
          </w:tcPr>
          <w:p w14:paraId="794FE1CF" w14:textId="3247CF10" w:rsidR="0082231F" w:rsidRPr="00C94007" w:rsidRDefault="0082231F" w:rsidP="0082231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protection</w:t>
            </w:r>
          </w:p>
        </w:tc>
        <w:tc>
          <w:tcPr>
            <w:tcW w:w="1080" w:type="dxa"/>
            <w:vAlign w:val="center"/>
          </w:tcPr>
          <w:p w14:paraId="17C15CCB" w14:textId="21DF669C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55%</w:t>
            </w:r>
          </w:p>
        </w:tc>
        <w:tc>
          <w:tcPr>
            <w:tcW w:w="1080" w:type="dxa"/>
            <w:vAlign w:val="center"/>
          </w:tcPr>
          <w:p w14:paraId="70118F0A" w14:textId="1270369B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44%</w:t>
            </w:r>
          </w:p>
        </w:tc>
        <w:tc>
          <w:tcPr>
            <w:tcW w:w="1080" w:type="dxa"/>
            <w:vAlign w:val="center"/>
          </w:tcPr>
          <w:p w14:paraId="6CA974C8" w14:textId="75EB9A2B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61%</w:t>
            </w:r>
          </w:p>
        </w:tc>
        <w:tc>
          <w:tcPr>
            <w:tcW w:w="1800" w:type="dxa"/>
            <w:vMerge/>
            <w:vAlign w:val="center"/>
          </w:tcPr>
          <w:p w14:paraId="40857E80" w14:textId="77777777" w:rsidR="0082231F" w:rsidRPr="00C94007" w:rsidRDefault="0082231F" w:rsidP="0082231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68" w:type="dxa"/>
            <w:vAlign w:val="center"/>
          </w:tcPr>
          <w:p w14:paraId="3BF20A21" w14:textId="5D19C41D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48%</w:t>
            </w:r>
          </w:p>
        </w:tc>
      </w:tr>
      <w:tr w:rsidR="0082231F" w:rsidRPr="00C94007" w14:paraId="167BCE41" w14:textId="77777777" w:rsidTr="00352EC5">
        <w:trPr>
          <w:trHeight w:val="331"/>
        </w:trPr>
        <w:tc>
          <w:tcPr>
            <w:tcW w:w="1975" w:type="dxa"/>
            <w:vAlign w:val="center"/>
          </w:tcPr>
          <w:p w14:paraId="499F18D0" w14:textId="3EBF1DB3" w:rsidR="0082231F" w:rsidRPr="00C94007" w:rsidRDefault="0082231F" w:rsidP="0082231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Adhesive remover </w:t>
            </w:r>
          </w:p>
        </w:tc>
        <w:tc>
          <w:tcPr>
            <w:tcW w:w="1080" w:type="dxa"/>
            <w:vAlign w:val="center"/>
          </w:tcPr>
          <w:p w14:paraId="2E546043" w14:textId="5920D3A4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60%</w:t>
            </w:r>
          </w:p>
        </w:tc>
        <w:tc>
          <w:tcPr>
            <w:tcW w:w="1080" w:type="dxa"/>
            <w:vAlign w:val="center"/>
          </w:tcPr>
          <w:p w14:paraId="75FDBD6F" w14:textId="5B64281F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56%</w:t>
            </w:r>
          </w:p>
        </w:tc>
        <w:tc>
          <w:tcPr>
            <w:tcW w:w="1080" w:type="dxa"/>
            <w:vAlign w:val="center"/>
          </w:tcPr>
          <w:p w14:paraId="22593606" w14:textId="2C641C88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76%</w:t>
            </w:r>
          </w:p>
        </w:tc>
        <w:tc>
          <w:tcPr>
            <w:tcW w:w="1800" w:type="dxa"/>
            <w:vMerge/>
            <w:vAlign w:val="center"/>
          </w:tcPr>
          <w:p w14:paraId="7157FF0A" w14:textId="77777777" w:rsidR="0082231F" w:rsidRPr="00C94007" w:rsidRDefault="0082231F" w:rsidP="0082231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68" w:type="dxa"/>
            <w:vAlign w:val="center"/>
          </w:tcPr>
          <w:p w14:paraId="537A50D5" w14:textId="5C52D8E7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58%</w:t>
            </w:r>
          </w:p>
        </w:tc>
      </w:tr>
      <w:tr w:rsidR="0082231F" w:rsidRPr="00C94007" w14:paraId="38332127" w14:textId="77777777" w:rsidTr="00352EC5">
        <w:trPr>
          <w:trHeight w:val="331"/>
        </w:trPr>
        <w:tc>
          <w:tcPr>
            <w:tcW w:w="1975" w:type="dxa"/>
            <w:vAlign w:val="center"/>
          </w:tcPr>
          <w:p w14:paraId="26A4430B" w14:textId="0AAC9F05" w:rsidR="0082231F" w:rsidRPr="00C94007" w:rsidRDefault="0082231F" w:rsidP="0082231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Ring/seal</w:t>
            </w:r>
          </w:p>
        </w:tc>
        <w:tc>
          <w:tcPr>
            <w:tcW w:w="1080" w:type="dxa"/>
            <w:vAlign w:val="center"/>
          </w:tcPr>
          <w:p w14:paraId="2F9B02D7" w14:textId="64CA2C75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40%</w:t>
            </w:r>
          </w:p>
        </w:tc>
        <w:tc>
          <w:tcPr>
            <w:tcW w:w="1080" w:type="dxa"/>
            <w:vAlign w:val="center"/>
          </w:tcPr>
          <w:p w14:paraId="68C8AC19" w14:textId="3B185F51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38%</w:t>
            </w:r>
          </w:p>
        </w:tc>
        <w:tc>
          <w:tcPr>
            <w:tcW w:w="1080" w:type="dxa"/>
            <w:vAlign w:val="center"/>
          </w:tcPr>
          <w:p w14:paraId="757F2B8C" w14:textId="310D85F6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37%</w:t>
            </w:r>
          </w:p>
        </w:tc>
        <w:tc>
          <w:tcPr>
            <w:tcW w:w="1800" w:type="dxa"/>
            <w:vMerge/>
            <w:vAlign w:val="center"/>
          </w:tcPr>
          <w:p w14:paraId="4BBC67E4" w14:textId="77777777" w:rsidR="0082231F" w:rsidRPr="00C94007" w:rsidRDefault="0082231F" w:rsidP="0082231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68" w:type="dxa"/>
            <w:vAlign w:val="center"/>
          </w:tcPr>
          <w:p w14:paraId="2AB68C5A" w14:textId="57E01CC4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39%</w:t>
            </w:r>
          </w:p>
        </w:tc>
      </w:tr>
      <w:tr w:rsidR="0082231F" w:rsidRPr="00C94007" w14:paraId="7206E37C" w14:textId="77777777" w:rsidTr="00352EC5">
        <w:trPr>
          <w:trHeight w:val="331"/>
        </w:trPr>
        <w:tc>
          <w:tcPr>
            <w:tcW w:w="1975" w:type="dxa"/>
            <w:vAlign w:val="center"/>
          </w:tcPr>
          <w:p w14:paraId="1C8BA173" w14:textId="14C3E5F5" w:rsidR="0082231F" w:rsidRPr="00C94007" w:rsidRDefault="0082231F" w:rsidP="0082231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cleanser</w:t>
            </w:r>
          </w:p>
        </w:tc>
        <w:tc>
          <w:tcPr>
            <w:tcW w:w="1080" w:type="dxa"/>
            <w:vAlign w:val="center"/>
          </w:tcPr>
          <w:p w14:paraId="046A913D" w14:textId="1D383221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35%</w:t>
            </w:r>
          </w:p>
        </w:tc>
        <w:tc>
          <w:tcPr>
            <w:tcW w:w="1080" w:type="dxa"/>
            <w:vAlign w:val="center"/>
          </w:tcPr>
          <w:p w14:paraId="075281F1" w14:textId="0FE7EABE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56%</w:t>
            </w:r>
          </w:p>
        </w:tc>
        <w:tc>
          <w:tcPr>
            <w:tcW w:w="1080" w:type="dxa"/>
            <w:vAlign w:val="center"/>
          </w:tcPr>
          <w:p w14:paraId="034FB78C" w14:textId="4F252AD4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41%</w:t>
            </w:r>
          </w:p>
        </w:tc>
        <w:tc>
          <w:tcPr>
            <w:tcW w:w="1800" w:type="dxa"/>
            <w:vMerge/>
            <w:vAlign w:val="center"/>
          </w:tcPr>
          <w:p w14:paraId="5C01B95B" w14:textId="77777777" w:rsidR="0082231F" w:rsidRPr="00C94007" w:rsidRDefault="0082231F" w:rsidP="0082231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68" w:type="dxa"/>
            <w:vAlign w:val="center"/>
          </w:tcPr>
          <w:p w14:paraId="244123CB" w14:textId="15EA63C2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49%</w:t>
            </w:r>
          </w:p>
        </w:tc>
      </w:tr>
      <w:tr w:rsidR="0082231F" w:rsidRPr="00C94007" w14:paraId="0DD455E5" w14:textId="77777777" w:rsidTr="00352EC5">
        <w:trPr>
          <w:trHeight w:val="331"/>
        </w:trPr>
        <w:tc>
          <w:tcPr>
            <w:tcW w:w="1975" w:type="dxa"/>
            <w:vAlign w:val="center"/>
          </w:tcPr>
          <w:p w14:paraId="0D51FA7F" w14:textId="0C0F84A6" w:rsidR="0082231F" w:rsidRPr="00C94007" w:rsidRDefault="0082231F" w:rsidP="0082231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Ostomy powder</w:t>
            </w:r>
          </w:p>
        </w:tc>
        <w:tc>
          <w:tcPr>
            <w:tcW w:w="1080" w:type="dxa"/>
            <w:vAlign w:val="center"/>
          </w:tcPr>
          <w:p w14:paraId="2ADB630A" w14:textId="7E9B8C1D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36%</w:t>
            </w:r>
          </w:p>
        </w:tc>
        <w:tc>
          <w:tcPr>
            <w:tcW w:w="1080" w:type="dxa"/>
            <w:vAlign w:val="center"/>
          </w:tcPr>
          <w:p w14:paraId="3D7338CC" w14:textId="305B3317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36%</w:t>
            </w:r>
          </w:p>
        </w:tc>
        <w:tc>
          <w:tcPr>
            <w:tcW w:w="1080" w:type="dxa"/>
            <w:vAlign w:val="center"/>
          </w:tcPr>
          <w:p w14:paraId="0856AC80" w14:textId="35C3CB41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36%</w:t>
            </w:r>
          </w:p>
        </w:tc>
        <w:tc>
          <w:tcPr>
            <w:tcW w:w="1800" w:type="dxa"/>
            <w:vMerge w:val="restart"/>
            <w:vAlign w:val="center"/>
          </w:tcPr>
          <w:p w14:paraId="5279F1DA" w14:textId="637B729D" w:rsidR="0082231F" w:rsidRDefault="00823EF6" w:rsidP="0082231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Martins (2022)</w:t>
            </w:r>
            <w:r w:rsidR="00EE1DDD">
              <w:rPr>
                <w:color w:val="000000"/>
                <w:sz w:val="18"/>
                <w:szCs w:val="18"/>
              </w:rPr>
              <w:fldChar w:fldCharType="begin">
                <w:fldData xml:space="preserve">PEVuZE5vdGU+PENpdGU+PEF1dGhvcj5NYXJ0aW5zPC9BdXRob3I+PFllYXI+MjAyMjwvWWVhcj48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</w:fldData>
              </w:fldChar>
            </w:r>
            <w:r w:rsidR="00EE1DD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color w:val="000000"/>
                <w:sz w:val="18"/>
                <w:szCs w:val="18"/>
              </w:rPr>
            </w:r>
            <w:r w:rsidR="00EE1DDD">
              <w:rPr>
                <w:color w:val="000000"/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color w:val="000000"/>
                <w:sz w:val="18"/>
                <w:szCs w:val="18"/>
                <w:lang w:val="en-US"/>
              </w:rPr>
              <w:t>[4]</w:t>
            </w:r>
            <w:r w:rsidR="00EE1DDD">
              <w:rPr>
                <w:color w:val="000000"/>
                <w:sz w:val="18"/>
                <w:szCs w:val="18"/>
              </w:rPr>
              <w:fldChar w:fldCharType="end"/>
            </w:r>
          </w:p>
          <w:p w14:paraId="6C8A31B3" w14:textId="09A3227E" w:rsidR="00823EF6" w:rsidRPr="00C94007" w:rsidRDefault="00823EF6" w:rsidP="0082231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(Data not shown)</w:t>
            </w:r>
          </w:p>
        </w:tc>
        <w:tc>
          <w:tcPr>
            <w:tcW w:w="1568" w:type="dxa"/>
            <w:vAlign w:val="center"/>
          </w:tcPr>
          <w:p w14:paraId="00245B6F" w14:textId="4930B485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36%</w:t>
            </w:r>
          </w:p>
        </w:tc>
      </w:tr>
      <w:tr w:rsidR="0082231F" w:rsidRPr="00C94007" w14:paraId="26091CAE" w14:textId="77777777" w:rsidTr="00352EC5">
        <w:trPr>
          <w:trHeight w:val="331"/>
        </w:trPr>
        <w:tc>
          <w:tcPr>
            <w:tcW w:w="1975" w:type="dxa"/>
            <w:vAlign w:val="center"/>
          </w:tcPr>
          <w:p w14:paraId="25EFD7E2" w14:textId="11909F18" w:rsidR="0082231F" w:rsidRPr="00C94007" w:rsidRDefault="0082231F" w:rsidP="0082231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Deodorant/lubrication</w:t>
            </w:r>
          </w:p>
        </w:tc>
        <w:tc>
          <w:tcPr>
            <w:tcW w:w="1080" w:type="dxa"/>
            <w:vAlign w:val="center"/>
          </w:tcPr>
          <w:p w14:paraId="2CDF327A" w14:textId="3FD3AB68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20%</w:t>
            </w:r>
          </w:p>
        </w:tc>
        <w:tc>
          <w:tcPr>
            <w:tcW w:w="1080" w:type="dxa"/>
            <w:vAlign w:val="center"/>
          </w:tcPr>
          <w:p w14:paraId="09A03323" w14:textId="36639537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20%</w:t>
            </w:r>
          </w:p>
        </w:tc>
        <w:tc>
          <w:tcPr>
            <w:tcW w:w="1080" w:type="dxa"/>
            <w:vAlign w:val="center"/>
          </w:tcPr>
          <w:p w14:paraId="61D67DC2" w14:textId="2560300E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20%</w:t>
            </w:r>
          </w:p>
        </w:tc>
        <w:tc>
          <w:tcPr>
            <w:tcW w:w="1800" w:type="dxa"/>
            <w:vMerge/>
            <w:vAlign w:val="center"/>
          </w:tcPr>
          <w:p w14:paraId="2B1D5C31" w14:textId="77777777" w:rsidR="0082231F" w:rsidRPr="00C94007" w:rsidRDefault="0082231F" w:rsidP="0082231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68" w:type="dxa"/>
            <w:vAlign w:val="center"/>
          </w:tcPr>
          <w:p w14:paraId="7CA37695" w14:textId="0CA182A3" w:rsidR="0082231F" w:rsidRPr="00C94007" w:rsidRDefault="0082231F" w:rsidP="0082231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20%</w:t>
            </w:r>
          </w:p>
        </w:tc>
      </w:tr>
    </w:tbl>
    <w:p w14:paraId="2211731F" w14:textId="77777777" w:rsidR="00A14FFF" w:rsidRPr="00C94007" w:rsidRDefault="00A14FFF" w:rsidP="00C2334D">
      <w:pPr>
        <w:spacing w:after="120" w:line="360" w:lineRule="auto"/>
      </w:pPr>
    </w:p>
    <w:p w14:paraId="4DA20E62" w14:textId="77777777" w:rsidR="00A130DD" w:rsidRPr="00C94007" w:rsidRDefault="00A130DD">
      <w:pPr>
        <w:rPr>
          <w:b/>
          <w:bCs/>
        </w:rPr>
      </w:pPr>
      <w:r w:rsidRPr="00C94007">
        <w:rPr>
          <w:b/>
          <w:bCs/>
        </w:rPr>
        <w:br w:type="page"/>
      </w:r>
    </w:p>
    <w:p w14:paraId="4554582E" w14:textId="259A87E5" w:rsidR="00352EC5" w:rsidRPr="00C94007" w:rsidRDefault="00352EC5" w:rsidP="00352EC5">
      <w:pPr>
        <w:keepNext/>
        <w:spacing w:after="120" w:line="360" w:lineRule="auto"/>
      </w:pPr>
      <w:r w:rsidRPr="00C94007">
        <w:rPr>
          <w:b/>
          <w:bCs/>
        </w:rPr>
        <w:lastRenderedPageBreak/>
        <w:t>Table S</w:t>
      </w:r>
      <w:r w:rsidR="003349FA" w:rsidRPr="00C94007">
        <w:rPr>
          <w:b/>
          <w:bCs/>
        </w:rPr>
        <w:t>3</w:t>
      </w:r>
      <w:r w:rsidRPr="00C94007">
        <w:rPr>
          <w:b/>
          <w:bCs/>
        </w:rPr>
        <w:t xml:space="preserve">. </w:t>
      </w:r>
      <w:r w:rsidRPr="00C94007">
        <w:t>Standard of care supporting product unit costs and market shares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8"/>
        <w:gridCol w:w="4097"/>
        <w:gridCol w:w="1117"/>
        <w:gridCol w:w="989"/>
        <w:gridCol w:w="1117"/>
      </w:tblGrid>
      <w:tr w:rsidR="00A130DD" w:rsidRPr="00C94007" w14:paraId="2AB2F979" w14:textId="77777777" w:rsidTr="00E062B6">
        <w:trPr>
          <w:trHeight w:val="476"/>
        </w:trPr>
        <w:tc>
          <w:tcPr>
            <w:tcW w:w="1928" w:type="dxa"/>
            <w:vAlign w:val="center"/>
          </w:tcPr>
          <w:p w14:paraId="58C10638" w14:textId="3E873F58" w:rsidR="00A130DD" w:rsidRPr="00C94007" w:rsidRDefault="00A130DD" w:rsidP="00A130DD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Supporting Product</w:t>
            </w:r>
          </w:p>
        </w:tc>
        <w:tc>
          <w:tcPr>
            <w:tcW w:w="4097" w:type="dxa"/>
            <w:vAlign w:val="center"/>
          </w:tcPr>
          <w:p w14:paraId="00187D1F" w14:textId="6595E3E4" w:rsidR="00A130DD" w:rsidRPr="00C94007" w:rsidRDefault="00A130DD" w:rsidP="00A130DD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Product Name</w:t>
            </w:r>
          </w:p>
        </w:tc>
        <w:tc>
          <w:tcPr>
            <w:tcW w:w="1117" w:type="dxa"/>
            <w:vAlign w:val="center"/>
          </w:tcPr>
          <w:p w14:paraId="4684BB85" w14:textId="23DAA4A1" w:rsidR="00A130DD" w:rsidRPr="00527772" w:rsidRDefault="00A130DD" w:rsidP="00A130D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Cost</w:t>
            </w:r>
            <w:r w:rsidR="00E062B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989" w:type="dxa"/>
            <w:vAlign w:val="center"/>
          </w:tcPr>
          <w:p w14:paraId="6D1AAC11" w14:textId="58E22085" w:rsidR="00A130DD" w:rsidRPr="00527772" w:rsidRDefault="00A130DD" w:rsidP="00A130D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Market Share</w:t>
            </w:r>
            <w:r w:rsidR="00457E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split</w:t>
            </w:r>
            <w:r w:rsidR="00E062B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1117" w:type="dxa"/>
            <w:vAlign w:val="center"/>
          </w:tcPr>
          <w:p w14:paraId="3347EBFB" w14:textId="4D404B83" w:rsidR="00A130DD" w:rsidRPr="00C94007" w:rsidRDefault="00A130DD" w:rsidP="00A130D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Weighted Average</w:t>
            </w:r>
          </w:p>
        </w:tc>
      </w:tr>
      <w:tr w:rsidR="00A130DD" w:rsidRPr="00C94007" w14:paraId="28139C10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2F1970A6" w14:textId="5F391AC6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Belt</w:t>
            </w:r>
          </w:p>
        </w:tc>
        <w:tc>
          <w:tcPr>
            <w:tcW w:w="4097" w:type="dxa"/>
            <w:vAlign w:val="center"/>
          </w:tcPr>
          <w:p w14:paraId="7E035409" w14:textId="2CC50615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belt for SenSura Mio standard (Coloplast)</w:t>
            </w:r>
          </w:p>
        </w:tc>
        <w:tc>
          <w:tcPr>
            <w:tcW w:w="1117" w:type="dxa"/>
            <w:vAlign w:val="center"/>
          </w:tcPr>
          <w:p w14:paraId="60BBE543" w14:textId="5D7B6448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£7.</w:t>
            </w:r>
            <w:r w:rsidR="001F5F94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989" w:type="dxa"/>
            <w:vAlign w:val="center"/>
          </w:tcPr>
          <w:p w14:paraId="23572F42" w14:textId="62EB88AA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94%</w:t>
            </w:r>
          </w:p>
        </w:tc>
        <w:tc>
          <w:tcPr>
            <w:tcW w:w="1117" w:type="dxa"/>
            <w:vMerge w:val="restart"/>
            <w:vAlign w:val="center"/>
          </w:tcPr>
          <w:p w14:paraId="62BCAA60" w14:textId="61C30DB9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£7.</w:t>
            </w:r>
            <w:r w:rsidR="001729F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48</w:t>
            </w:r>
          </w:p>
        </w:tc>
      </w:tr>
      <w:tr w:rsidR="00A130DD" w:rsidRPr="00C94007" w14:paraId="4392A2D7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1356DFAB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06CF4C09" w14:textId="66DBED83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belt for SenSura Mio XX large (Coloplast)</w:t>
            </w:r>
          </w:p>
        </w:tc>
        <w:tc>
          <w:tcPr>
            <w:tcW w:w="1117" w:type="dxa"/>
            <w:vAlign w:val="center"/>
          </w:tcPr>
          <w:p w14:paraId="59A4AF7D" w14:textId="12F25DCF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£7.</w:t>
            </w:r>
            <w:r w:rsidR="001F5F94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989" w:type="dxa"/>
            <w:vAlign w:val="center"/>
          </w:tcPr>
          <w:p w14:paraId="1DED2D6C" w14:textId="40798C11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6%</w:t>
            </w:r>
          </w:p>
        </w:tc>
        <w:tc>
          <w:tcPr>
            <w:tcW w:w="1117" w:type="dxa"/>
            <w:vMerge/>
            <w:vAlign w:val="center"/>
          </w:tcPr>
          <w:p w14:paraId="2EF44800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72094AA9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6B7DF77B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5A8C20AB" w14:textId="11FF30DC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Adapt ostomy belt 58cm-109cm (Hollister)</w:t>
            </w:r>
          </w:p>
        </w:tc>
        <w:tc>
          <w:tcPr>
            <w:tcW w:w="1117" w:type="dxa"/>
            <w:vAlign w:val="center"/>
          </w:tcPr>
          <w:p w14:paraId="4CCE2B0B" w14:textId="77057B61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£8.</w:t>
            </w:r>
            <w:r w:rsidR="00EC2AA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989" w:type="dxa"/>
            <w:vAlign w:val="center"/>
          </w:tcPr>
          <w:p w14:paraId="1C56268E" w14:textId="1AFB9D0E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74%</w:t>
            </w:r>
          </w:p>
        </w:tc>
        <w:tc>
          <w:tcPr>
            <w:tcW w:w="1117" w:type="dxa"/>
            <w:vMerge w:val="restart"/>
            <w:vAlign w:val="center"/>
          </w:tcPr>
          <w:p w14:paraId="3011DC18" w14:textId="285B2662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£8.</w:t>
            </w:r>
            <w:r w:rsidR="001729F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</w:tr>
      <w:tr w:rsidR="00A130DD" w:rsidRPr="00C94007" w14:paraId="383A4C22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69823C6A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4454947C" w14:textId="39E828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Adapt ostomy belt 86cm-165cm (Hollister)</w:t>
            </w:r>
          </w:p>
        </w:tc>
        <w:tc>
          <w:tcPr>
            <w:tcW w:w="1117" w:type="dxa"/>
            <w:vAlign w:val="center"/>
          </w:tcPr>
          <w:p w14:paraId="7BD13B0D" w14:textId="4BDC580A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£8.</w:t>
            </w:r>
            <w:r w:rsidR="00EC2AA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989" w:type="dxa"/>
            <w:vAlign w:val="center"/>
          </w:tcPr>
          <w:p w14:paraId="24D3520B" w14:textId="35E7D744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26%</w:t>
            </w:r>
          </w:p>
        </w:tc>
        <w:tc>
          <w:tcPr>
            <w:tcW w:w="1117" w:type="dxa"/>
            <w:vMerge/>
            <w:vAlign w:val="center"/>
          </w:tcPr>
          <w:p w14:paraId="59FF2E43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5A588337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2F87922A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7EFF189D" w14:textId="1A3A2459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Ostomy belt long 150cm white (Dansac)</w:t>
            </w:r>
          </w:p>
        </w:tc>
        <w:tc>
          <w:tcPr>
            <w:tcW w:w="1117" w:type="dxa"/>
            <w:vAlign w:val="center"/>
          </w:tcPr>
          <w:p w14:paraId="1B604A8E" w14:textId="5F2A5AB0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£8.</w:t>
            </w:r>
            <w:r w:rsidR="00EC2AA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989" w:type="dxa"/>
            <w:vAlign w:val="center"/>
          </w:tcPr>
          <w:p w14:paraId="5818E54D" w14:textId="308207C3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11%</w:t>
            </w:r>
          </w:p>
        </w:tc>
        <w:tc>
          <w:tcPr>
            <w:tcW w:w="1117" w:type="dxa"/>
            <w:vMerge w:val="restart"/>
            <w:vAlign w:val="center"/>
          </w:tcPr>
          <w:p w14:paraId="4E21B242" w14:textId="76E5F0B8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£8.</w:t>
            </w:r>
            <w:r w:rsidR="001729F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</w:t>
            </w:r>
          </w:p>
        </w:tc>
      </w:tr>
      <w:tr w:rsidR="00A130DD" w:rsidRPr="00C94007" w14:paraId="223C6514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10AEC35A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1B891C87" w14:textId="03BA6C4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Ostomy belt long beige 100cm (Dansac)</w:t>
            </w:r>
          </w:p>
        </w:tc>
        <w:tc>
          <w:tcPr>
            <w:tcW w:w="1117" w:type="dxa"/>
            <w:vAlign w:val="center"/>
          </w:tcPr>
          <w:p w14:paraId="76182FCC" w14:textId="6E50BA6D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£8.</w:t>
            </w:r>
            <w:r w:rsidR="00EC2AA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989" w:type="dxa"/>
            <w:vAlign w:val="center"/>
          </w:tcPr>
          <w:p w14:paraId="18EE8D43" w14:textId="0DECA05A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76%</w:t>
            </w:r>
          </w:p>
        </w:tc>
        <w:tc>
          <w:tcPr>
            <w:tcW w:w="1117" w:type="dxa"/>
            <w:vMerge/>
            <w:vAlign w:val="center"/>
          </w:tcPr>
          <w:p w14:paraId="12AE0940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42119BED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01FE6791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17D7DB1A" w14:textId="49D0580A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Ostomy belt long beige 150cm (Dansac)</w:t>
            </w:r>
          </w:p>
        </w:tc>
        <w:tc>
          <w:tcPr>
            <w:tcW w:w="1117" w:type="dxa"/>
            <w:vAlign w:val="center"/>
          </w:tcPr>
          <w:p w14:paraId="4EFD3B7B" w14:textId="2A0CE3E8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£8.</w:t>
            </w:r>
            <w:r w:rsidR="00EC2AA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989" w:type="dxa"/>
            <w:vAlign w:val="center"/>
          </w:tcPr>
          <w:p w14:paraId="63DFAFA7" w14:textId="7D4969F0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13%</w:t>
            </w:r>
          </w:p>
        </w:tc>
        <w:tc>
          <w:tcPr>
            <w:tcW w:w="1117" w:type="dxa"/>
            <w:vMerge/>
            <w:vAlign w:val="center"/>
          </w:tcPr>
          <w:p w14:paraId="17628EEF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5C1A4127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3897B75A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2F61D2E2" w14:textId="047211C1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Adjustable ostomy belt (Salts)</w:t>
            </w:r>
          </w:p>
        </w:tc>
        <w:tc>
          <w:tcPr>
            <w:tcW w:w="1117" w:type="dxa"/>
            <w:vAlign w:val="center"/>
          </w:tcPr>
          <w:p w14:paraId="56E4041D" w14:textId="4B8FFBF2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£8.</w:t>
            </w:r>
            <w:r w:rsidR="00EC2AA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</w:t>
            </w:r>
          </w:p>
        </w:tc>
        <w:tc>
          <w:tcPr>
            <w:tcW w:w="989" w:type="dxa"/>
            <w:vAlign w:val="center"/>
          </w:tcPr>
          <w:p w14:paraId="047EA87A" w14:textId="09F2CECA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97%</w:t>
            </w:r>
          </w:p>
        </w:tc>
        <w:tc>
          <w:tcPr>
            <w:tcW w:w="1117" w:type="dxa"/>
            <w:vMerge w:val="restart"/>
            <w:vAlign w:val="center"/>
          </w:tcPr>
          <w:p w14:paraId="0A11FEEE" w14:textId="6DC14362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£8.</w:t>
            </w:r>
            <w:r w:rsidR="001729F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</w:t>
            </w:r>
          </w:p>
        </w:tc>
      </w:tr>
      <w:tr w:rsidR="00A130DD" w:rsidRPr="00C94007" w14:paraId="1F206463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76425167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6939CD42" w14:textId="1F7E9225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Adjustable ostomy belt 122cm beige (Salts)</w:t>
            </w:r>
          </w:p>
        </w:tc>
        <w:tc>
          <w:tcPr>
            <w:tcW w:w="1117" w:type="dxa"/>
            <w:vAlign w:val="center"/>
          </w:tcPr>
          <w:p w14:paraId="69844BF1" w14:textId="2A4309F4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£8.</w:t>
            </w:r>
            <w:r w:rsidR="000C622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989" w:type="dxa"/>
            <w:vAlign w:val="center"/>
          </w:tcPr>
          <w:p w14:paraId="13625D21" w14:textId="44E0BAFC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3%</w:t>
            </w:r>
          </w:p>
        </w:tc>
        <w:tc>
          <w:tcPr>
            <w:tcW w:w="1117" w:type="dxa"/>
            <w:vMerge/>
            <w:vAlign w:val="center"/>
          </w:tcPr>
          <w:p w14:paraId="3F9B8924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3A104276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38B7E41C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01B6DE37" w14:textId="7C7232AE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Adjustable ostomy belt (Convatec)</w:t>
            </w:r>
          </w:p>
        </w:tc>
        <w:tc>
          <w:tcPr>
            <w:tcW w:w="1117" w:type="dxa"/>
            <w:vAlign w:val="center"/>
          </w:tcPr>
          <w:p w14:paraId="5F77A7DD" w14:textId="68E19926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0C622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3.86</w:t>
            </w:r>
          </w:p>
        </w:tc>
        <w:tc>
          <w:tcPr>
            <w:tcW w:w="989" w:type="dxa"/>
            <w:vAlign w:val="center"/>
          </w:tcPr>
          <w:p w14:paraId="0C6FB8DC" w14:textId="166F0BCC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117" w:type="dxa"/>
            <w:vAlign w:val="center"/>
          </w:tcPr>
          <w:p w14:paraId="351385CC" w14:textId="4362E008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1729F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1729F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86</w:t>
            </w:r>
          </w:p>
        </w:tc>
      </w:tr>
      <w:tr w:rsidR="00A130DD" w:rsidRPr="00C94007" w14:paraId="12059CB2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1CD28315" w14:textId="3422D7C2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Paste</w:t>
            </w:r>
          </w:p>
        </w:tc>
        <w:tc>
          <w:tcPr>
            <w:tcW w:w="4097" w:type="dxa"/>
            <w:vAlign w:val="center"/>
          </w:tcPr>
          <w:p w14:paraId="52FB8AC7" w14:textId="37BC078B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Coloplast Brava Strip Paste</w:t>
            </w:r>
          </w:p>
        </w:tc>
        <w:tc>
          <w:tcPr>
            <w:tcW w:w="1117" w:type="dxa"/>
            <w:vAlign w:val="center"/>
          </w:tcPr>
          <w:p w14:paraId="1707DF71" w14:textId="43396494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C622A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  <w:r w:rsidR="000C622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989" w:type="dxa"/>
            <w:vAlign w:val="center"/>
          </w:tcPr>
          <w:p w14:paraId="2413C227" w14:textId="3F1F5625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117" w:type="dxa"/>
            <w:vAlign w:val="center"/>
          </w:tcPr>
          <w:p w14:paraId="250C0C50" w14:textId="0BD45B29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1729F7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  <w:r w:rsidR="001729F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A130DD" w:rsidRPr="00C94007" w14:paraId="55092110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7C5921DE" w14:textId="74503180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Tape</w:t>
            </w:r>
          </w:p>
        </w:tc>
        <w:tc>
          <w:tcPr>
            <w:tcW w:w="4097" w:type="dxa"/>
            <w:vAlign w:val="center"/>
          </w:tcPr>
          <w:p w14:paraId="02752D40" w14:textId="6F0EFFB6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elastic tape</w:t>
            </w:r>
          </w:p>
        </w:tc>
        <w:tc>
          <w:tcPr>
            <w:tcW w:w="1117" w:type="dxa"/>
            <w:vAlign w:val="center"/>
          </w:tcPr>
          <w:p w14:paraId="64559D6E" w14:textId="6CB9DBC1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C622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71</w:t>
            </w:r>
          </w:p>
        </w:tc>
        <w:tc>
          <w:tcPr>
            <w:tcW w:w="989" w:type="dxa"/>
            <w:vAlign w:val="center"/>
          </w:tcPr>
          <w:p w14:paraId="4385731C" w14:textId="754DCCD1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81%</w:t>
            </w:r>
          </w:p>
        </w:tc>
        <w:tc>
          <w:tcPr>
            <w:tcW w:w="1117" w:type="dxa"/>
            <w:vMerge w:val="restart"/>
            <w:vAlign w:val="center"/>
          </w:tcPr>
          <w:p w14:paraId="719DC419" w14:textId="31306D3B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1729F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</w:tr>
      <w:tr w:rsidR="00A130DD" w:rsidRPr="00C94007" w14:paraId="470CDF75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5A463A2D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5332C89B" w14:textId="4B1464A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elastic tape belt</w:t>
            </w:r>
          </w:p>
        </w:tc>
        <w:tc>
          <w:tcPr>
            <w:tcW w:w="1117" w:type="dxa"/>
            <w:vAlign w:val="center"/>
          </w:tcPr>
          <w:p w14:paraId="5E46D09A" w14:textId="29DB3C7D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4D17B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73</w:t>
            </w:r>
          </w:p>
        </w:tc>
        <w:tc>
          <w:tcPr>
            <w:tcW w:w="989" w:type="dxa"/>
            <w:vAlign w:val="center"/>
          </w:tcPr>
          <w:p w14:paraId="5DBD8C2B" w14:textId="34A88903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4%</w:t>
            </w:r>
          </w:p>
        </w:tc>
        <w:tc>
          <w:tcPr>
            <w:tcW w:w="1117" w:type="dxa"/>
            <w:vMerge/>
            <w:vAlign w:val="center"/>
          </w:tcPr>
          <w:p w14:paraId="4BB740DC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729C6E74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53E565A4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22793220" w14:textId="409CFC46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elastic tape straight</w:t>
            </w:r>
          </w:p>
        </w:tc>
        <w:tc>
          <w:tcPr>
            <w:tcW w:w="1117" w:type="dxa"/>
            <w:vAlign w:val="center"/>
          </w:tcPr>
          <w:p w14:paraId="1E84BE88" w14:textId="5AAC48E5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4D17B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989" w:type="dxa"/>
            <w:vAlign w:val="center"/>
          </w:tcPr>
          <w:p w14:paraId="658E3721" w14:textId="1078CC58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1%</w:t>
            </w:r>
          </w:p>
        </w:tc>
        <w:tc>
          <w:tcPr>
            <w:tcW w:w="1117" w:type="dxa"/>
            <w:vMerge/>
            <w:vAlign w:val="center"/>
          </w:tcPr>
          <w:p w14:paraId="1BE5D105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2CDFC238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76465950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03DD57F7" w14:textId="0543FAA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elastic tape XL</w:t>
            </w:r>
          </w:p>
        </w:tc>
        <w:tc>
          <w:tcPr>
            <w:tcW w:w="1117" w:type="dxa"/>
            <w:vAlign w:val="center"/>
          </w:tcPr>
          <w:p w14:paraId="5D84429F" w14:textId="1E756FF5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4D17B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82</w:t>
            </w:r>
          </w:p>
        </w:tc>
        <w:tc>
          <w:tcPr>
            <w:tcW w:w="989" w:type="dxa"/>
            <w:vAlign w:val="center"/>
          </w:tcPr>
          <w:p w14:paraId="35FCA7D4" w14:textId="6A42CE60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14%</w:t>
            </w:r>
          </w:p>
        </w:tc>
        <w:tc>
          <w:tcPr>
            <w:tcW w:w="1117" w:type="dxa"/>
            <w:vMerge/>
            <w:vAlign w:val="center"/>
          </w:tcPr>
          <w:p w14:paraId="38BF303B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51ABABE9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1F2A9F89" w14:textId="438800DF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Skin protection </w:t>
            </w:r>
          </w:p>
        </w:tc>
        <w:tc>
          <w:tcPr>
            <w:tcW w:w="4097" w:type="dxa"/>
            <w:vAlign w:val="center"/>
          </w:tcPr>
          <w:p w14:paraId="4136FF4B" w14:textId="77A8E126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Coloplast protective sheet 10cm x 10cm</w:t>
            </w:r>
          </w:p>
        </w:tc>
        <w:tc>
          <w:tcPr>
            <w:tcW w:w="1117" w:type="dxa"/>
            <w:vAlign w:val="center"/>
          </w:tcPr>
          <w:p w14:paraId="75ECC6BF" w14:textId="1A54B9A9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4D17B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68</w:t>
            </w:r>
          </w:p>
        </w:tc>
        <w:tc>
          <w:tcPr>
            <w:tcW w:w="989" w:type="dxa"/>
            <w:vAlign w:val="center"/>
          </w:tcPr>
          <w:p w14:paraId="179179D0" w14:textId="380D907E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3%</w:t>
            </w:r>
          </w:p>
        </w:tc>
        <w:tc>
          <w:tcPr>
            <w:tcW w:w="1117" w:type="dxa"/>
            <w:vMerge w:val="restart"/>
            <w:vAlign w:val="center"/>
          </w:tcPr>
          <w:p w14:paraId="42FACDBF" w14:textId="3F634FF4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1729F7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  <w:r w:rsidR="001729F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</w:tr>
      <w:tr w:rsidR="00A130DD" w:rsidRPr="00C94007" w14:paraId="58931F83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41EEDEC3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03E4C5DF" w14:textId="22BF2810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Coloplast protective sheet 15cm x 15cm</w:t>
            </w:r>
          </w:p>
        </w:tc>
        <w:tc>
          <w:tcPr>
            <w:tcW w:w="1117" w:type="dxa"/>
            <w:vAlign w:val="center"/>
          </w:tcPr>
          <w:p w14:paraId="7A87A61E" w14:textId="5FFF0906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£6.</w:t>
            </w:r>
            <w:r w:rsidR="004D17B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989" w:type="dxa"/>
            <w:vAlign w:val="center"/>
          </w:tcPr>
          <w:p w14:paraId="40FCD03F" w14:textId="6DDCE612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1%</w:t>
            </w:r>
          </w:p>
        </w:tc>
        <w:tc>
          <w:tcPr>
            <w:tcW w:w="1117" w:type="dxa"/>
            <w:vMerge/>
            <w:vAlign w:val="center"/>
          </w:tcPr>
          <w:p w14:paraId="3DCDEAC3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6ABB7F3B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1F2CDCA1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1718BF84" w14:textId="4E732A6A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Coloplast protective sheet 20cm x 20cm</w:t>
            </w:r>
          </w:p>
        </w:tc>
        <w:tc>
          <w:tcPr>
            <w:tcW w:w="1117" w:type="dxa"/>
            <w:vAlign w:val="center"/>
          </w:tcPr>
          <w:p w14:paraId="2B77F92E" w14:textId="560A0CA9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£11.</w:t>
            </w:r>
            <w:r w:rsidR="004D17B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68</w:t>
            </w:r>
          </w:p>
        </w:tc>
        <w:tc>
          <w:tcPr>
            <w:tcW w:w="989" w:type="dxa"/>
            <w:vAlign w:val="center"/>
          </w:tcPr>
          <w:p w14:paraId="349F2577" w14:textId="2AEC4482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0%</w:t>
            </w:r>
          </w:p>
        </w:tc>
        <w:tc>
          <w:tcPr>
            <w:tcW w:w="1117" w:type="dxa"/>
            <w:vMerge/>
            <w:vAlign w:val="center"/>
          </w:tcPr>
          <w:p w14:paraId="586D1235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2CE0E984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360CF671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2A571821" w14:textId="57600771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skin barrier cream</w:t>
            </w:r>
            <w:r w:rsidR="004D17B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</w:t>
            </w:r>
            <w:r w:rsidR="00066EB4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per ml)</w:t>
            </w:r>
          </w:p>
        </w:tc>
        <w:tc>
          <w:tcPr>
            <w:tcW w:w="1117" w:type="dxa"/>
            <w:vAlign w:val="center"/>
          </w:tcPr>
          <w:p w14:paraId="6A4583FA" w14:textId="1E4A380F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£0.09</w:t>
            </w:r>
          </w:p>
        </w:tc>
        <w:tc>
          <w:tcPr>
            <w:tcW w:w="989" w:type="dxa"/>
            <w:vAlign w:val="center"/>
          </w:tcPr>
          <w:p w14:paraId="07E4ED6F" w14:textId="20556228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16%</w:t>
            </w:r>
          </w:p>
        </w:tc>
        <w:tc>
          <w:tcPr>
            <w:tcW w:w="1117" w:type="dxa"/>
            <w:vMerge/>
            <w:vAlign w:val="center"/>
          </w:tcPr>
          <w:p w14:paraId="7475661B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757BE983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4B6B3615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6B06A841" w14:textId="0ED96A8D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skin barrier spray</w:t>
            </w:r>
            <w:r w:rsidR="00066EB4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(per ml)</w:t>
            </w:r>
          </w:p>
        </w:tc>
        <w:tc>
          <w:tcPr>
            <w:tcW w:w="1117" w:type="dxa"/>
            <w:vAlign w:val="center"/>
          </w:tcPr>
          <w:p w14:paraId="7971C3A4" w14:textId="5A94954C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66EB4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  <w:r w:rsidR="00066EB4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89" w:type="dxa"/>
            <w:vAlign w:val="center"/>
          </w:tcPr>
          <w:p w14:paraId="1C6B585A" w14:textId="7620F915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40%</w:t>
            </w:r>
          </w:p>
        </w:tc>
        <w:tc>
          <w:tcPr>
            <w:tcW w:w="1117" w:type="dxa"/>
            <w:vMerge/>
            <w:vAlign w:val="center"/>
          </w:tcPr>
          <w:p w14:paraId="5D292C37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525233D5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2DBA4F69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5F853C8B" w14:textId="6A00A193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skin barrier wipes</w:t>
            </w:r>
          </w:p>
        </w:tc>
        <w:tc>
          <w:tcPr>
            <w:tcW w:w="1117" w:type="dxa"/>
            <w:vAlign w:val="center"/>
          </w:tcPr>
          <w:p w14:paraId="157092B1" w14:textId="11305FA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66EB4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82</w:t>
            </w:r>
          </w:p>
        </w:tc>
        <w:tc>
          <w:tcPr>
            <w:tcW w:w="989" w:type="dxa"/>
            <w:vAlign w:val="center"/>
          </w:tcPr>
          <w:p w14:paraId="1AB83CE3" w14:textId="754C7924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40%</w:t>
            </w:r>
          </w:p>
        </w:tc>
        <w:tc>
          <w:tcPr>
            <w:tcW w:w="1117" w:type="dxa"/>
            <w:vMerge/>
            <w:vAlign w:val="center"/>
          </w:tcPr>
          <w:p w14:paraId="290486DD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268D5019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369B4F37" w14:textId="48B39BA8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Adhesive remover</w:t>
            </w:r>
          </w:p>
        </w:tc>
        <w:tc>
          <w:tcPr>
            <w:tcW w:w="4097" w:type="dxa"/>
            <w:vAlign w:val="center"/>
          </w:tcPr>
          <w:p w14:paraId="7F3ACCD7" w14:textId="7E167114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adhesive remover spray</w:t>
            </w:r>
          </w:p>
        </w:tc>
        <w:tc>
          <w:tcPr>
            <w:tcW w:w="1117" w:type="dxa"/>
            <w:vAlign w:val="center"/>
          </w:tcPr>
          <w:p w14:paraId="0DD14879" w14:textId="07D23162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E57C6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10.02</w:t>
            </w:r>
          </w:p>
        </w:tc>
        <w:tc>
          <w:tcPr>
            <w:tcW w:w="989" w:type="dxa"/>
            <w:vAlign w:val="center"/>
          </w:tcPr>
          <w:p w14:paraId="30D600E1" w14:textId="2C5071BF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95%</w:t>
            </w:r>
          </w:p>
        </w:tc>
        <w:tc>
          <w:tcPr>
            <w:tcW w:w="1117" w:type="dxa"/>
            <w:vMerge w:val="restart"/>
            <w:vAlign w:val="center"/>
          </w:tcPr>
          <w:p w14:paraId="1CEC970D" w14:textId="25BD3A6B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1729F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9.65</w:t>
            </w:r>
          </w:p>
        </w:tc>
      </w:tr>
      <w:tr w:rsidR="00A130DD" w:rsidRPr="00C94007" w14:paraId="621A98A5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1646924C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2C671E77" w14:textId="1C762A7B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adhesive remover spray XL</w:t>
            </w:r>
          </w:p>
        </w:tc>
        <w:tc>
          <w:tcPr>
            <w:tcW w:w="1117" w:type="dxa"/>
            <w:vAlign w:val="center"/>
          </w:tcPr>
          <w:p w14:paraId="0B087F32" w14:textId="6776EF1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E57C6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10.43</w:t>
            </w:r>
          </w:p>
        </w:tc>
        <w:tc>
          <w:tcPr>
            <w:tcW w:w="989" w:type="dxa"/>
            <w:vAlign w:val="center"/>
          </w:tcPr>
          <w:p w14:paraId="60044AF9" w14:textId="0250D263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1%</w:t>
            </w:r>
          </w:p>
        </w:tc>
        <w:tc>
          <w:tcPr>
            <w:tcW w:w="1117" w:type="dxa"/>
            <w:vMerge/>
            <w:vAlign w:val="center"/>
          </w:tcPr>
          <w:p w14:paraId="1FBD19EF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1741D463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315EDDFD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1F7709E7" w14:textId="71A3CFB1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adhesive remover wipes</w:t>
            </w:r>
          </w:p>
        </w:tc>
        <w:tc>
          <w:tcPr>
            <w:tcW w:w="1117" w:type="dxa"/>
            <w:vAlign w:val="center"/>
          </w:tcPr>
          <w:p w14:paraId="34C3B856" w14:textId="58BF257D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4A0FC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989" w:type="dxa"/>
            <w:vAlign w:val="center"/>
          </w:tcPr>
          <w:p w14:paraId="538397C7" w14:textId="6F1E65FD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5%</w:t>
            </w:r>
          </w:p>
        </w:tc>
        <w:tc>
          <w:tcPr>
            <w:tcW w:w="1117" w:type="dxa"/>
            <w:vMerge/>
            <w:vAlign w:val="center"/>
          </w:tcPr>
          <w:p w14:paraId="7A6293A4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59DE9098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537DA0FF" w14:textId="0B003331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Ring/seal</w:t>
            </w:r>
          </w:p>
        </w:tc>
        <w:tc>
          <w:tcPr>
            <w:tcW w:w="4097" w:type="dxa"/>
            <w:vAlign w:val="center"/>
          </w:tcPr>
          <w:p w14:paraId="159637F9" w14:textId="0E965A3B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Brava </w:t>
            </w:r>
            <w:r w:rsidR="00C75255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moldable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ring 48mm x 2mm</w:t>
            </w:r>
          </w:p>
        </w:tc>
        <w:tc>
          <w:tcPr>
            <w:tcW w:w="1117" w:type="dxa"/>
            <w:vAlign w:val="center"/>
          </w:tcPr>
          <w:p w14:paraId="3EEDFD0F" w14:textId="380E07F9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4A0FC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989" w:type="dxa"/>
            <w:vAlign w:val="center"/>
          </w:tcPr>
          <w:p w14:paraId="4B120BBB" w14:textId="288A4558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10%</w:t>
            </w:r>
          </w:p>
        </w:tc>
        <w:tc>
          <w:tcPr>
            <w:tcW w:w="1117" w:type="dxa"/>
            <w:vMerge w:val="restart"/>
            <w:vAlign w:val="center"/>
          </w:tcPr>
          <w:p w14:paraId="0E58D243" w14:textId="0D54B3F3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26475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</w:tr>
      <w:tr w:rsidR="00A130DD" w:rsidRPr="00C94007" w14:paraId="118644A7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4A5DF39B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11576531" w14:textId="7741EBD9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Brava </w:t>
            </w:r>
            <w:r w:rsidR="00C75255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moldable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ring 48mm x 4.2mm</w:t>
            </w:r>
          </w:p>
        </w:tc>
        <w:tc>
          <w:tcPr>
            <w:tcW w:w="1117" w:type="dxa"/>
            <w:vAlign w:val="center"/>
          </w:tcPr>
          <w:p w14:paraId="60D1C125" w14:textId="0588389D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4A0FC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989" w:type="dxa"/>
            <w:vAlign w:val="center"/>
          </w:tcPr>
          <w:p w14:paraId="69EB990E" w14:textId="0C0AD5EC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4%</w:t>
            </w:r>
          </w:p>
        </w:tc>
        <w:tc>
          <w:tcPr>
            <w:tcW w:w="1117" w:type="dxa"/>
            <w:vMerge/>
            <w:vAlign w:val="center"/>
          </w:tcPr>
          <w:p w14:paraId="0E5BAE84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3A9FC43C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670463A7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2E6FE538" w14:textId="16BD7D74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18-48mm 2.5mm</w:t>
            </w:r>
          </w:p>
        </w:tc>
        <w:tc>
          <w:tcPr>
            <w:tcW w:w="1117" w:type="dxa"/>
            <w:vAlign w:val="center"/>
          </w:tcPr>
          <w:p w14:paraId="15B9703C" w14:textId="55F08F83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4A0FC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989" w:type="dxa"/>
            <w:vAlign w:val="center"/>
          </w:tcPr>
          <w:p w14:paraId="06136DF0" w14:textId="72E33F31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23%</w:t>
            </w:r>
          </w:p>
        </w:tc>
        <w:tc>
          <w:tcPr>
            <w:tcW w:w="1117" w:type="dxa"/>
            <w:vMerge/>
            <w:vAlign w:val="center"/>
          </w:tcPr>
          <w:p w14:paraId="326D563F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6C6164A8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1E381035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67D295FF" w14:textId="12FC303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18-48mm 4.2mm</w:t>
            </w:r>
          </w:p>
        </w:tc>
        <w:tc>
          <w:tcPr>
            <w:tcW w:w="1117" w:type="dxa"/>
            <w:vAlign w:val="center"/>
          </w:tcPr>
          <w:p w14:paraId="14D14230" w14:textId="08BE8270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4A0FC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989" w:type="dxa"/>
            <w:vAlign w:val="center"/>
          </w:tcPr>
          <w:p w14:paraId="3AE4EA27" w14:textId="7894ED45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2%</w:t>
            </w:r>
          </w:p>
        </w:tc>
        <w:tc>
          <w:tcPr>
            <w:tcW w:w="1117" w:type="dxa"/>
            <w:vMerge/>
            <w:vAlign w:val="center"/>
          </w:tcPr>
          <w:p w14:paraId="7AF7B547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2ED18207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6F5F82F4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3E2FC97F" w14:textId="045F7751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18-57mm 2.5mm</w:t>
            </w:r>
          </w:p>
        </w:tc>
        <w:tc>
          <w:tcPr>
            <w:tcW w:w="1117" w:type="dxa"/>
            <w:vAlign w:val="center"/>
          </w:tcPr>
          <w:p w14:paraId="4A51D48B" w14:textId="0F9EC11B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C3748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989" w:type="dxa"/>
            <w:vAlign w:val="center"/>
          </w:tcPr>
          <w:p w14:paraId="4053B64E" w14:textId="54FF65A4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6%</w:t>
            </w:r>
          </w:p>
        </w:tc>
        <w:tc>
          <w:tcPr>
            <w:tcW w:w="1117" w:type="dxa"/>
            <w:vMerge/>
            <w:vAlign w:val="center"/>
          </w:tcPr>
          <w:p w14:paraId="6685B80F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2BF07F83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36761777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6B6F10A9" w14:textId="64EB31E6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18-57mm 4.2mm</w:t>
            </w:r>
          </w:p>
        </w:tc>
        <w:tc>
          <w:tcPr>
            <w:tcW w:w="1117" w:type="dxa"/>
            <w:vAlign w:val="center"/>
          </w:tcPr>
          <w:p w14:paraId="1EDF1AD5" w14:textId="5862E80C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C3748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989" w:type="dxa"/>
            <w:vAlign w:val="center"/>
          </w:tcPr>
          <w:p w14:paraId="70152562" w14:textId="703CF975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0%</w:t>
            </w:r>
          </w:p>
        </w:tc>
        <w:tc>
          <w:tcPr>
            <w:tcW w:w="1117" w:type="dxa"/>
            <w:vMerge/>
            <w:vAlign w:val="center"/>
          </w:tcPr>
          <w:p w14:paraId="76480FCB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23540658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44589177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14D16A02" w14:textId="6E3AE068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18-64mm 2.5mm</w:t>
            </w:r>
          </w:p>
        </w:tc>
        <w:tc>
          <w:tcPr>
            <w:tcW w:w="1117" w:type="dxa"/>
            <w:vAlign w:val="center"/>
          </w:tcPr>
          <w:p w14:paraId="40DC9828" w14:textId="656CF9E3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C3748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989" w:type="dxa"/>
            <w:vAlign w:val="center"/>
          </w:tcPr>
          <w:p w14:paraId="69C610AB" w14:textId="54F3A5D0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4%</w:t>
            </w:r>
          </w:p>
        </w:tc>
        <w:tc>
          <w:tcPr>
            <w:tcW w:w="1117" w:type="dxa"/>
            <w:vMerge/>
            <w:vAlign w:val="center"/>
          </w:tcPr>
          <w:p w14:paraId="6E7A5DAA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49AF3FD3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6984229A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0D305679" w14:textId="222CF8BA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18-64mm 4.2mm</w:t>
            </w:r>
          </w:p>
        </w:tc>
        <w:tc>
          <w:tcPr>
            <w:tcW w:w="1117" w:type="dxa"/>
            <w:vAlign w:val="center"/>
          </w:tcPr>
          <w:p w14:paraId="12722259" w14:textId="20BB580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C3748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32</w:t>
            </w:r>
          </w:p>
        </w:tc>
        <w:tc>
          <w:tcPr>
            <w:tcW w:w="989" w:type="dxa"/>
            <w:vAlign w:val="center"/>
          </w:tcPr>
          <w:p w14:paraId="3F9C6143" w14:textId="116BE15C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1%</w:t>
            </w:r>
          </w:p>
        </w:tc>
        <w:tc>
          <w:tcPr>
            <w:tcW w:w="1117" w:type="dxa"/>
            <w:vMerge/>
            <w:vAlign w:val="center"/>
          </w:tcPr>
          <w:p w14:paraId="6D4C1244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26F4DC37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63305904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50D3E6B6" w14:textId="72B139E5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18-76mm 2.5mm</w:t>
            </w:r>
          </w:p>
        </w:tc>
        <w:tc>
          <w:tcPr>
            <w:tcW w:w="1117" w:type="dxa"/>
            <w:vAlign w:val="center"/>
          </w:tcPr>
          <w:p w14:paraId="6C46C269" w14:textId="4E2CC0DC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C3748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44</w:t>
            </w:r>
          </w:p>
        </w:tc>
        <w:tc>
          <w:tcPr>
            <w:tcW w:w="989" w:type="dxa"/>
            <w:vAlign w:val="center"/>
          </w:tcPr>
          <w:p w14:paraId="719D1E5E" w14:textId="6B53D075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2%</w:t>
            </w:r>
          </w:p>
        </w:tc>
        <w:tc>
          <w:tcPr>
            <w:tcW w:w="1117" w:type="dxa"/>
            <w:vMerge/>
            <w:vAlign w:val="center"/>
          </w:tcPr>
          <w:p w14:paraId="33A2EF77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509680A6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1AB10060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136826EA" w14:textId="09710D19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27-57mm 2.5mm</w:t>
            </w:r>
          </w:p>
        </w:tc>
        <w:tc>
          <w:tcPr>
            <w:tcW w:w="1117" w:type="dxa"/>
            <w:vAlign w:val="center"/>
          </w:tcPr>
          <w:p w14:paraId="1DA98FCA" w14:textId="25EF9A3B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C3748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989" w:type="dxa"/>
            <w:vAlign w:val="center"/>
          </w:tcPr>
          <w:p w14:paraId="0CFDF561" w14:textId="724776EE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25%</w:t>
            </w:r>
          </w:p>
        </w:tc>
        <w:tc>
          <w:tcPr>
            <w:tcW w:w="1117" w:type="dxa"/>
            <w:vMerge/>
            <w:vAlign w:val="center"/>
          </w:tcPr>
          <w:p w14:paraId="05BB382C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77251435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38D2393F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73EAF0AA" w14:textId="3AAA8FB5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27-57mm 4.2mm</w:t>
            </w:r>
          </w:p>
        </w:tc>
        <w:tc>
          <w:tcPr>
            <w:tcW w:w="1117" w:type="dxa"/>
            <w:vAlign w:val="center"/>
          </w:tcPr>
          <w:p w14:paraId="171F8E3D" w14:textId="73FC88E5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C3748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989" w:type="dxa"/>
            <w:vAlign w:val="center"/>
          </w:tcPr>
          <w:p w14:paraId="30A083F7" w14:textId="13531DF2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3%</w:t>
            </w:r>
          </w:p>
        </w:tc>
        <w:tc>
          <w:tcPr>
            <w:tcW w:w="1117" w:type="dxa"/>
            <w:vMerge/>
            <w:vAlign w:val="center"/>
          </w:tcPr>
          <w:p w14:paraId="18F3715A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1E75DA6E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648519BB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61390B19" w14:textId="76B093DE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27-76mm 2.5mm</w:t>
            </w:r>
          </w:p>
        </w:tc>
        <w:tc>
          <w:tcPr>
            <w:tcW w:w="1117" w:type="dxa"/>
            <w:vAlign w:val="center"/>
          </w:tcPr>
          <w:p w14:paraId="646BBB0F" w14:textId="3A1CB3A0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C3748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44</w:t>
            </w:r>
          </w:p>
        </w:tc>
        <w:tc>
          <w:tcPr>
            <w:tcW w:w="989" w:type="dxa"/>
            <w:vAlign w:val="center"/>
          </w:tcPr>
          <w:p w14:paraId="13F42DC1" w14:textId="1352BAF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4%</w:t>
            </w:r>
          </w:p>
        </w:tc>
        <w:tc>
          <w:tcPr>
            <w:tcW w:w="1117" w:type="dxa"/>
            <w:vMerge/>
            <w:vAlign w:val="center"/>
          </w:tcPr>
          <w:p w14:paraId="198C0FE5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11D2C643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2A497D9D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6064A6BB" w14:textId="67DB5258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36-64mm 2.5mm</w:t>
            </w:r>
          </w:p>
        </w:tc>
        <w:tc>
          <w:tcPr>
            <w:tcW w:w="1117" w:type="dxa"/>
            <w:vAlign w:val="center"/>
          </w:tcPr>
          <w:p w14:paraId="105D44B4" w14:textId="7A23D378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08560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89" w:type="dxa"/>
            <w:vAlign w:val="center"/>
          </w:tcPr>
          <w:p w14:paraId="65216F07" w14:textId="7B269F25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13%</w:t>
            </w:r>
          </w:p>
        </w:tc>
        <w:tc>
          <w:tcPr>
            <w:tcW w:w="1117" w:type="dxa"/>
            <w:vMerge/>
            <w:vAlign w:val="center"/>
          </w:tcPr>
          <w:p w14:paraId="4EAD3DE1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2CFF760E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5E0CB6AE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28C90FD9" w14:textId="13B44A60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protective seal 36-64mm 4.2mm</w:t>
            </w:r>
          </w:p>
        </w:tc>
        <w:tc>
          <w:tcPr>
            <w:tcW w:w="1117" w:type="dxa"/>
            <w:vAlign w:val="center"/>
          </w:tcPr>
          <w:p w14:paraId="4471BB1E" w14:textId="4B749456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08560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989" w:type="dxa"/>
            <w:vAlign w:val="center"/>
          </w:tcPr>
          <w:p w14:paraId="5A244C15" w14:textId="44E389A8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2%</w:t>
            </w:r>
          </w:p>
        </w:tc>
        <w:tc>
          <w:tcPr>
            <w:tcW w:w="1117" w:type="dxa"/>
            <w:vMerge/>
            <w:vAlign w:val="center"/>
          </w:tcPr>
          <w:p w14:paraId="3D87A7D5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5A7748B6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5F60B666" w14:textId="4400DABD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cleanser</w:t>
            </w:r>
          </w:p>
        </w:tc>
        <w:tc>
          <w:tcPr>
            <w:tcW w:w="4097" w:type="dxa"/>
            <w:vAlign w:val="center"/>
          </w:tcPr>
          <w:p w14:paraId="1C42538E" w14:textId="677CF25F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Brava Skin Cleanser Wipe</w:t>
            </w:r>
          </w:p>
        </w:tc>
        <w:tc>
          <w:tcPr>
            <w:tcW w:w="1117" w:type="dxa"/>
            <w:vAlign w:val="center"/>
          </w:tcPr>
          <w:p w14:paraId="378C22A9" w14:textId="526B76E4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85602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  <w:r w:rsidR="0008560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989" w:type="dxa"/>
            <w:vAlign w:val="center"/>
          </w:tcPr>
          <w:p w14:paraId="161A9074" w14:textId="086EFD8F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117" w:type="dxa"/>
            <w:vAlign w:val="center"/>
          </w:tcPr>
          <w:p w14:paraId="14246A91" w14:textId="7FBCE5E3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26475D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  <w:r w:rsidR="0026475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A130DD" w:rsidRPr="00C94007" w14:paraId="212E7A34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2D2D5512" w14:textId="7331B1DA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Ostomy powder</w:t>
            </w:r>
          </w:p>
        </w:tc>
        <w:tc>
          <w:tcPr>
            <w:tcW w:w="4097" w:type="dxa"/>
            <w:vAlign w:val="center"/>
          </w:tcPr>
          <w:p w14:paraId="3F255D0B" w14:textId="79C12C24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Coloplast Brava Ostomy Powder</w:t>
            </w:r>
          </w:p>
        </w:tc>
        <w:tc>
          <w:tcPr>
            <w:tcW w:w="1117" w:type="dxa"/>
            <w:vAlign w:val="center"/>
          </w:tcPr>
          <w:p w14:paraId="176F501B" w14:textId="0CCC263C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085602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  <w:r w:rsidR="0008560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89" w:type="dxa"/>
            <w:vAlign w:val="center"/>
          </w:tcPr>
          <w:p w14:paraId="2460DEDF" w14:textId="34DAC51D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117" w:type="dxa"/>
            <w:vAlign w:val="center"/>
          </w:tcPr>
          <w:p w14:paraId="3352DA4B" w14:textId="0EE38D83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£2.</w:t>
            </w:r>
            <w:r w:rsidR="0026475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63</w:t>
            </w:r>
          </w:p>
        </w:tc>
      </w:tr>
      <w:tr w:rsidR="00A130DD" w:rsidRPr="00C94007" w14:paraId="492AEC0E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0F12E50D" w14:textId="6E81E3F1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Deodorant/lubrication</w:t>
            </w:r>
          </w:p>
        </w:tc>
        <w:tc>
          <w:tcPr>
            <w:tcW w:w="4097" w:type="dxa"/>
            <w:vAlign w:val="center"/>
          </w:tcPr>
          <w:p w14:paraId="62E9D420" w14:textId="4421EB5B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Coloplast Brava Lubr</w:t>
            </w:r>
            <w:r w:rsidR="0013747A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ica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ting Deodorant Sachet</w:t>
            </w:r>
          </w:p>
        </w:tc>
        <w:tc>
          <w:tcPr>
            <w:tcW w:w="1117" w:type="dxa"/>
            <w:vAlign w:val="center"/>
          </w:tcPr>
          <w:p w14:paraId="3F7BB680" w14:textId="4AB8998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8560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989" w:type="dxa"/>
            <w:vAlign w:val="center"/>
          </w:tcPr>
          <w:p w14:paraId="08153567" w14:textId="26E6C010" w:rsidR="00A130DD" w:rsidRPr="00C94007" w:rsidRDefault="00457E2A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  <w:r w:rsidR="00A130DD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1117" w:type="dxa"/>
            <w:vMerge w:val="restart"/>
            <w:vAlign w:val="center"/>
          </w:tcPr>
          <w:p w14:paraId="30AE6F49" w14:textId="7D62EE7D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2575C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9.14</w:t>
            </w:r>
          </w:p>
        </w:tc>
      </w:tr>
      <w:tr w:rsidR="00A130DD" w:rsidRPr="00C94007" w14:paraId="7CAD7BC0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0EAEB5E6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5F84DFBE" w14:textId="58205ABE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Coloplast Brava Lubr</w:t>
            </w:r>
            <w:r w:rsidR="0013747A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ica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ting Deodorant</w:t>
            </w:r>
          </w:p>
        </w:tc>
        <w:tc>
          <w:tcPr>
            <w:tcW w:w="1117" w:type="dxa"/>
            <w:vAlign w:val="center"/>
          </w:tcPr>
          <w:p w14:paraId="078855CB" w14:textId="576438F4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£9.</w:t>
            </w:r>
            <w:r w:rsidR="0008560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989" w:type="dxa"/>
            <w:vAlign w:val="center"/>
          </w:tcPr>
          <w:p w14:paraId="144FF117" w14:textId="3AE9D91C" w:rsidR="00A130DD" w:rsidRPr="00C94007" w:rsidRDefault="00457E2A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</w:t>
            </w:r>
            <w:r w:rsidR="00A130DD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1117" w:type="dxa"/>
            <w:vMerge/>
            <w:vAlign w:val="center"/>
          </w:tcPr>
          <w:p w14:paraId="59E0B680" w14:textId="7777777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130DD" w:rsidRPr="00C94007" w14:paraId="5C6384F4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26717BB3" w14:textId="6A9E86CE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For intervention</w:t>
            </w:r>
          </w:p>
        </w:tc>
        <w:tc>
          <w:tcPr>
            <w:tcW w:w="4097" w:type="dxa"/>
            <w:vAlign w:val="center"/>
          </w:tcPr>
          <w:p w14:paraId="6AA33ABF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17" w:type="dxa"/>
            <w:vAlign w:val="center"/>
          </w:tcPr>
          <w:p w14:paraId="13119E7C" w14:textId="5BBDE38B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£3.06</w:t>
            </w:r>
          </w:p>
        </w:tc>
        <w:tc>
          <w:tcPr>
            <w:tcW w:w="989" w:type="dxa"/>
            <w:vAlign w:val="center"/>
          </w:tcPr>
          <w:p w14:paraId="25F9C082" w14:textId="1ECF33A6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117" w:type="dxa"/>
            <w:vAlign w:val="center"/>
          </w:tcPr>
          <w:p w14:paraId="795AFD4F" w14:textId="0DFD2D37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£3.06</w:t>
            </w:r>
          </w:p>
        </w:tc>
      </w:tr>
      <w:tr w:rsidR="00A130DD" w:rsidRPr="00C94007" w14:paraId="6C190790" w14:textId="77777777" w:rsidTr="00E062B6">
        <w:trPr>
          <w:trHeight w:val="216"/>
        </w:trPr>
        <w:tc>
          <w:tcPr>
            <w:tcW w:w="1928" w:type="dxa"/>
            <w:vAlign w:val="center"/>
          </w:tcPr>
          <w:p w14:paraId="70F07C86" w14:textId="50C17B02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For comparator</w:t>
            </w:r>
          </w:p>
        </w:tc>
        <w:tc>
          <w:tcPr>
            <w:tcW w:w="4097" w:type="dxa"/>
            <w:vAlign w:val="center"/>
          </w:tcPr>
          <w:p w14:paraId="54E6127F" w14:textId="77777777" w:rsidR="00A130DD" w:rsidRPr="00C94007" w:rsidRDefault="00A130DD" w:rsidP="00A130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17" w:type="dxa"/>
            <w:vAlign w:val="center"/>
          </w:tcPr>
          <w:p w14:paraId="196068AE" w14:textId="77381362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£0.00</w:t>
            </w:r>
          </w:p>
        </w:tc>
        <w:tc>
          <w:tcPr>
            <w:tcW w:w="989" w:type="dxa"/>
            <w:vAlign w:val="center"/>
          </w:tcPr>
          <w:p w14:paraId="229CAD2F" w14:textId="3D4C98C1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117" w:type="dxa"/>
            <w:vAlign w:val="center"/>
          </w:tcPr>
          <w:p w14:paraId="6FACB2F9" w14:textId="3E8CEB38" w:rsidR="00A130DD" w:rsidRPr="00C94007" w:rsidRDefault="00A130DD" w:rsidP="00A130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£0.00</w:t>
            </w:r>
          </w:p>
        </w:tc>
      </w:tr>
    </w:tbl>
    <w:p w14:paraId="57587046" w14:textId="440CC167" w:rsidR="00E062B6" w:rsidRDefault="00E062B6" w:rsidP="00891862">
      <w:pPr>
        <w:spacing w:before="60" w:after="60"/>
        <w:rPr>
          <w:sz w:val="18"/>
          <w:szCs w:val="18"/>
        </w:rPr>
      </w:pPr>
      <w:r>
        <w:rPr>
          <w:sz w:val="18"/>
          <w:szCs w:val="18"/>
          <w:vertAlign w:val="superscript"/>
        </w:rPr>
        <w:t>a</w:t>
      </w:r>
      <w:r>
        <w:rPr>
          <w:sz w:val="18"/>
          <w:szCs w:val="18"/>
        </w:rPr>
        <w:t xml:space="preserve">Costs </w:t>
      </w:r>
      <w:r w:rsidRPr="00C94007">
        <w:rPr>
          <w:sz w:val="18"/>
          <w:szCs w:val="18"/>
        </w:rPr>
        <w:t>sourced from the National Health Service Drug Tariff 202</w:t>
      </w:r>
      <w:r w:rsidR="00A85BFB">
        <w:rPr>
          <w:sz w:val="18"/>
          <w:szCs w:val="18"/>
        </w:rPr>
        <w:t xml:space="preserve">4 </w:t>
      </w:r>
      <w:r w:rsidR="003E3079">
        <w:rPr>
          <w:sz w:val="18"/>
          <w:szCs w:val="18"/>
        </w:rPr>
        <w:fldChar w:fldCharType="begin">
          <w:fldData xml:space="preserve">PEVuZE5vdGU+PENpdGU+PEF1dGhvcj5OYXRpb25hbCBIZWFsdGggU2VydmljZTwvQXV0aG9yPjxZ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</w:fldData>
        </w:fldChar>
      </w:r>
      <w:r w:rsidR="003E3079">
        <w:rPr>
          <w:sz w:val="18"/>
          <w:szCs w:val="18"/>
        </w:rPr>
        <w:instrText xml:space="preserve"> ADDIN EN.JS.CITE </w:instrText>
      </w:r>
      <w:r w:rsidR="003E3079">
        <w:rPr>
          <w:sz w:val="18"/>
          <w:szCs w:val="18"/>
        </w:rPr>
      </w:r>
      <w:r w:rsidR="003E3079">
        <w:rPr>
          <w:sz w:val="18"/>
          <w:szCs w:val="18"/>
        </w:rPr>
        <w:fldChar w:fldCharType="separate"/>
      </w:r>
      <w:r w:rsidR="0060623E">
        <w:rPr>
          <w:noProof/>
          <w:sz w:val="18"/>
          <w:szCs w:val="18"/>
        </w:rPr>
        <w:t>[1]</w:t>
      </w:r>
      <w:r w:rsidR="003E3079">
        <w:rPr>
          <w:sz w:val="18"/>
          <w:szCs w:val="18"/>
        </w:rPr>
        <w:fldChar w:fldCharType="end"/>
      </w:r>
      <w:r w:rsidR="00A85BFB">
        <w:rPr>
          <w:sz w:val="18"/>
          <w:szCs w:val="18"/>
        </w:rPr>
        <w:t>.</w:t>
      </w:r>
    </w:p>
    <w:p w14:paraId="4050CDD2" w14:textId="6B21A4DC" w:rsidR="0082231F" w:rsidRPr="00C94007" w:rsidRDefault="00E062B6" w:rsidP="00891862">
      <w:pPr>
        <w:spacing w:before="60" w:after="60"/>
        <w:rPr>
          <w:sz w:val="18"/>
          <w:szCs w:val="18"/>
        </w:rPr>
      </w:pPr>
      <w:r>
        <w:rPr>
          <w:sz w:val="18"/>
          <w:szCs w:val="18"/>
          <w:vertAlign w:val="superscript"/>
        </w:rPr>
        <w:t>b</w:t>
      </w:r>
      <w:r w:rsidRPr="00C94007">
        <w:rPr>
          <w:sz w:val="18"/>
          <w:szCs w:val="18"/>
        </w:rPr>
        <w:t>Belt</w:t>
      </w:r>
      <w:r w:rsidR="00A130DD" w:rsidRPr="00C94007">
        <w:rPr>
          <w:sz w:val="18"/>
          <w:szCs w:val="18"/>
        </w:rPr>
        <w:t xml:space="preserve">, paste, tape, skin protection, adhesive remover, ring/seal and skin cleanser </w:t>
      </w:r>
      <w:r w:rsidR="00CC3000">
        <w:rPr>
          <w:sz w:val="18"/>
          <w:szCs w:val="18"/>
        </w:rPr>
        <w:t xml:space="preserve">market share </w:t>
      </w:r>
      <w:r w:rsidR="00A130DD" w:rsidRPr="00C94007">
        <w:rPr>
          <w:sz w:val="18"/>
          <w:szCs w:val="18"/>
        </w:rPr>
        <w:t>sourced from Prescription Cost Analysis, England</w:t>
      </w:r>
      <w:r w:rsidR="00A85BFB">
        <w:rPr>
          <w:sz w:val="18"/>
          <w:szCs w:val="18"/>
        </w:rPr>
        <w:t xml:space="preserve"> </w:t>
      </w:r>
      <w:r w:rsidR="009D3527">
        <w:rPr>
          <w:sz w:val="18"/>
          <w:szCs w:val="18"/>
        </w:rPr>
        <w:t xml:space="preserve">2021/2022 </w:t>
      </w:r>
      <w:r w:rsidR="003E3079">
        <w:rPr>
          <w:sz w:val="18"/>
          <w:szCs w:val="18"/>
        </w:rPr>
        <w:fldChar w:fldCharType="begin">
          <w:fldData xml:space="preserve">PEVuZE5vdGU+PENpdGU+PEF1dGhvcj5OYXRpb25hbCBIZWFsdGggU2VydmljZTwvQXV0aG9yPjxZ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</w:fldData>
        </w:fldChar>
      </w:r>
      <w:r w:rsidR="003E3079">
        <w:rPr>
          <w:sz w:val="18"/>
          <w:szCs w:val="18"/>
        </w:rPr>
        <w:instrText xml:space="preserve"> ADDIN EN.JS.CITE </w:instrText>
      </w:r>
      <w:r w:rsidR="003E3079">
        <w:rPr>
          <w:sz w:val="18"/>
          <w:szCs w:val="18"/>
        </w:rPr>
      </w:r>
      <w:r w:rsidR="003E3079">
        <w:rPr>
          <w:sz w:val="18"/>
          <w:szCs w:val="18"/>
        </w:rPr>
        <w:fldChar w:fldCharType="separate"/>
      </w:r>
      <w:r w:rsidR="0060623E">
        <w:rPr>
          <w:noProof/>
          <w:sz w:val="18"/>
          <w:szCs w:val="18"/>
        </w:rPr>
        <w:t>[2]</w:t>
      </w:r>
      <w:r w:rsidR="003E3079">
        <w:rPr>
          <w:sz w:val="18"/>
          <w:szCs w:val="18"/>
        </w:rPr>
        <w:fldChar w:fldCharType="end"/>
      </w:r>
      <w:r w:rsidR="007D545C" w:rsidRPr="00C94007">
        <w:rPr>
          <w:sz w:val="18"/>
          <w:szCs w:val="18"/>
        </w:rPr>
        <w:t>.</w:t>
      </w:r>
      <w:r w:rsidR="0000153A">
        <w:rPr>
          <w:sz w:val="18"/>
          <w:szCs w:val="18"/>
        </w:rPr>
        <w:t xml:space="preserve"> Market share </w:t>
      </w:r>
      <w:r w:rsidR="00457E2A">
        <w:rPr>
          <w:sz w:val="18"/>
          <w:szCs w:val="18"/>
        </w:rPr>
        <w:t xml:space="preserve">split </w:t>
      </w:r>
      <w:r w:rsidR="0000153A">
        <w:rPr>
          <w:sz w:val="18"/>
          <w:szCs w:val="18"/>
        </w:rPr>
        <w:t xml:space="preserve">of </w:t>
      </w:r>
      <w:r w:rsidR="00457E2A">
        <w:rPr>
          <w:sz w:val="18"/>
          <w:szCs w:val="18"/>
        </w:rPr>
        <w:t xml:space="preserve">ostomy powder and deodorant based on assumptions. </w:t>
      </w:r>
    </w:p>
    <w:p w14:paraId="0DFC4952" w14:textId="767FF2B9" w:rsidR="007D545C" w:rsidRPr="00C94007" w:rsidRDefault="007D545C" w:rsidP="00891862">
      <w:pPr>
        <w:spacing w:before="60" w:after="60"/>
        <w:rPr>
          <w:sz w:val="18"/>
          <w:szCs w:val="18"/>
        </w:rPr>
      </w:pPr>
    </w:p>
    <w:p w14:paraId="7A67B587" w14:textId="2876BB6E" w:rsidR="008C7B80" w:rsidRPr="00C94007" w:rsidRDefault="008C7B80">
      <w:r w:rsidRPr="00C94007">
        <w:br w:type="page"/>
      </w:r>
    </w:p>
    <w:p w14:paraId="6E014459" w14:textId="4EC0D1C4" w:rsidR="0082231F" w:rsidRPr="00C94007" w:rsidRDefault="0015173E" w:rsidP="0015173E">
      <w:pPr>
        <w:keepNext/>
        <w:spacing w:after="120" w:line="360" w:lineRule="auto"/>
      </w:pPr>
      <w:r w:rsidRPr="00C94007">
        <w:rPr>
          <w:b/>
          <w:bCs/>
        </w:rPr>
        <w:lastRenderedPageBreak/>
        <w:t xml:space="preserve">Table S4. </w:t>
      </w:r>
      <w:r w:rsidRPr="00C94007">
        <w:t xml:space="preserve">Additional costs associated with </w:t>
      </w:r>
      <w:r w:rsidR="00633E0C" w:rsidRPr="00C94007">
        <w:t xml:space="preserve">a </w:t>
      </w:r>
      <w:r w:rsidR="004F377D" w:rsidRPr="00C94007">
        <w:t>leakage to clothing</w:t>
      </w:r>
      <w:r w:rsidR="00633E0C" w:rsidRPr="00C94007">
        <w:t xml:space="preserve"> event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1440"/>
        <w:gridCol w:w="1440"/>
        <w:gridCol w:w="2875"/>
      </w:tblGrid>
      <w:tr w:rsidR="00865BA5" w:rsidRPr="00C94007" w14:paraId="118EF571" w14:textId="77777777" w:rsidTr="00865BA5">
        <w:trPr>
          <w:trHeight w:val="638"/>
        </w:trPr>
        <w:tc>
          <w:tcPr>
            <w:tcW w:w="3595" w:type="dxa"/>
            <w:tcBorders>
              <w:bottom w:val="single" w:sz="4" w:space="0" w:color="auto"/>
            </w:tcBorders>
            <w:vAlign w:val="center"/>
          </w:tcPr>
          <w:p w14:paraId="46D19C59" w14:textId="7A9DA788" w:rsidR="00865BA5" w:rsidRPr="00FE1652" w:rsidRDefault="00865BA5" w:rsidP="00865BA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267E0F7" w14:textId="7DEFA3EB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Number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62E4D62" w14:textId="746BB6B1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Cost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center"/>
          </w:tcPr>
          <w:p w14:paraId="095B606D" w14:textId="01BCB470" w:rsidR="00865BA5" w:rsidRPr="00FE1652" w:rsidRDefault="00865BA5" w:rsidP="00865BA5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Source</w:t>
            </w:r>
          </w:p>
        </w:tc>
      </w:tr>
      <w:tr w:rsidR="00865BA5" w:rsidRPr="00C94007" w14:paraId="10C550DA" w14:textId="77777777" w:rsidTr="009D2F69">
        <w:trPr>
          <w:trHeight w:val="432"/>
        </w:trPr>
        <w:tc>
          <w:tcPr>
            <w:tcW w:w="3595" w:type="dxa"/>
            <w:tcBorders>
              <w:right w:val="nil"/>
            </w:tcBorders>
            <w:vAlign w:val="center"/>
          </w:tcPr>
          <w:p w14:paraId="64666859" w14:textId="29DC5852" w:rsidR="00865BA5" w:rsidRPr="00FE1652" w:rsidRDefault="00865BA5" w:rsidP="00865BA5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Additional </w:t>
            </w:r>
            <w:r w:rsidR="004F102A" w:rsidRPr="00FE16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pouching system</w:t>
            </w:r>
            <w:r w:rsidRPr="00FE16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47BE02A9" w14:textId="5E13F8BB" w:rsidR="00865BA5" w:rsidRPr="00FE1652" w:rsidRDefault="00865BA5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5F78EF8D" w14:textId="568C43DA" w:rsidR="00865BA5" w:rsidRPr="00FE1652" w:rsidRDefault="00865BA5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875" w:type="dxa"/>
            <w:tcBorders>
              <w:left w:val="nil"/>
            </w:tcBorders>
            <w:vAlign w:val="center"/>
          </w:tcPr>
          <w:p w14:paraId="3D8ACC1D" w14:textId="77777777" w:rsidR="00865BA5" w:rsidRPr="00FE1652" w:rsidRDefault="00865BA5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197A4B" w14:paraId="4402A3CB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7CBB6647" w14:textId="625EE420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One-piece</w:t>
            </w:r>
          </w:p>
        </w:tc>
        <w:tc>
          <w:tcPr>
            <w:tcW w:w="1440" w:type="dxa"/>
            <w:vAlign w:val="center"/>
          </w:tcPr>
          <w:p w14:paraId="3C4F9CA4" w14:textId="744A7BD4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2.32</w:t>
            </w:r>
          </w:p>
        </w:tc>
        <w:tc>
          <w:tcPr>
            <w:tcW w:w="1440" w:type="dxa"/>
            <w:vAlign w:val="center"/>
          </w:tcPr>
          <w:p w14:paraId="55391A2A" w14:textId="258F8A4F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£10.</w:t>
            </w:r>
            <w:r w:rsidR="0038271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2875" w:type="dxa"/>
            <w:vMerge w:val="restart"/>
            <w:vAlign w:val="center"/>
          </w:tcPr>
          <w:p w14:paraId="0AADAE41" w14:textId="27AFFAF5" w:rsidR="009D2F69" w:rsidRPr="00FE1652" w:rsidRDefault="00086406" w:rsidP="00865BA5">
            <w:pPr>
              <w:rPr>
                <w:rFonts w:ascii="Arial" w:hAnsi="Arial" w:cs="Arial"/>
                <w:sz w:val="18"/>
                <w:szCs w:val="18"/>
                <w:lang w:val="da-DK"/>
              </w:rPr>
            </w:pPr>
            <w:r w:rsidRPr="00FE1652">
              <w:rPr>
                <w:rFonts w:ascii="Arial" w:hAnsi="Arial" w:cs="Arial"/>
                <w:sz w:val="18"/>
                <w:szCs w:val="18"/>
                <w:lang w:val="da-DK"/>
              </w:rPr>
              <w:t>de Fries Jensen (2023)</w:t>
            </w:r>
            <w:r w:rsidR="00EE1DDD" w:rsidRPr="00FE1652">
              <w:rPr>
                <w:sz w:val="18"/>
                <w:szCs w:val="18"/>
              </w:rPr>
              <w:fldChar w:fldCharType="begin">
                <w:fldData xml:space="preserve">PEVuZE5vdGU+PENpdGU+PEF1dGhvcj5kZSBGcmllcyBKZW5zZW48L0F1dGhvcj48WWVhcj4yMDIz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="00EE1DDD" w:rsidRPr="00FE1652">
              <w:rPr>
                <w:rFonts w:ascii="Arial" w:hAnsi="Arial" w:cs="Arial"/>
                <w:sz w:val="18"/>
                <w:szCs w:val="18"/>
                <w:lang w:val="da-DK"/>
              </w:rPr>
              <w:instrText xml:space="preserve"> ADDIN EN.JS.CITE </w:instrText>
            </w:r>
            <w:r w:rsidR="00EE1DDD" w:rsidRPr="00FE1652">
              <w:rPr>
                <w:sz w:val="18"/>
                <w:szCs w:val="18"/>
              </w:rPr>
            </w:r>
            <w:r w:rsidR="00EE1DDD" w:rsidRPr="00FE1652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da-DK"/>
              </w:rPr>
              <w:t>[5]</w:t>
            </w:r>
            <w:r w:rsidR="00EE1DDD" w:rsidRPr="00FE1652">
              <w:rPr>
                <w:sz w:val="18"/>
                <w:szCs w:val="18"/>
              </w:rPr>
              <w:fldChar w:fldCharType="end"/>
            </w:r>
            <w:r w:rsidR="00197A4B" w:rsidRPr="00FE1652">
              <w:rPr>
                <w:rFonts w:ascii="Arial" w:hAnsi="Arial" w:cs="Arial"/>
                <w:sz w:val="18"/>
                <w:szCs w:val="18"/>
                <w:lang w:val="da-DK"/>
              </w:rPr>
              <w:t xml:space="preserve">, Drug Tariff </w:t>
            </w:r>
            <w:r w:rsidR="0000061B" w:rsidRPr="00FE1652">
              <w:rPr>
                <w:rFonts w:ascii="Arial" w:hAnsi="Arial" w:cs="Arial"/>
                <w:sz w:val="18"/>
                <w:szCs w:val="18"/>
                <w:lang w:val="da-DK"/>
              </w:rPr>
              <w:t>July 2024</w:t>
            </w:r>
            <w:r w:rsidR="003E3079">
              <w:rPr>
                <w:sz w:val="18"/>
                <w:szCs w:val="18"/>
                <w:lang w:val="da-DK"/>
              </w:rPr>
              <w:fldChar w:fldCharType="begin">
                <w:fldData xml:space="preserve">PEVuZE5vdGU+PENpdGU+PEF1dGhvcj5OYXRpb25hbCBIZWFsdGggU2VydmljZTwvQXV0aG9yPjxZ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da-DK"/>
              </w:rPr>
              <w:instrText xml:space="preserve"> ADDIN EN.JS.CITE </w:instrText>
            </w:r>
            <w:r w:rsidR="003E3079">
              <w:rPr>
                <w:sz w:val="18"/>
                <w:szCs w:val="18"/>
                <w:lang w:val="da-DK"/>
              </w:rPr>
            </w:r>
            <w:r w:rsidR="003E3079">
              <w:rPr>
                <w:sz w:val="18"/>
                <w:szCs w:val="18"/>
                <w:lang w:val="da-DK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da-DK"/>
              </w:rPr>
              <w:t>[1]</w:t>
            </w:r>
            <w:r w:rsidR="003E3079">
              <w:rPr>
                <w:sz w:val="18"/>
                <w:szCs w:val="18"/>
                <w:lang w:val="da-DK"/>
              </w:rPr>
              <w:fldChar w:fldCharType="end"/>
            </w:r>
          </w:p>
        </w:tc>
      </w:tr>
      <w:tr w:rsidR="009D2F69" w:rsidRPr="00C94007" w14:paraId="3D94097D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345274B8" w14:textId="72620764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Two-piece baseplate</w:t>
            </w:r>
          </w:p>
        </w:tc>
        <w:tc>
          <w:tcPr>
            <w:tcW w:w="1440" w:type="dxa"/>
            <w:vAlign w:val="center"/>
          </w:tcPr>
          <w:p w14:paraId="5A5485BE" w14:textId="30871297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2.32</w:t>
            </w:r>
          </w:p>
        </w:tc>
        <w:tc>
          <w:tcPr>
            <w:tcW w:w="1440" w:type="dxa"/>
            <w:vAlign w:val="center"/>
          </w:tcPr>
          <w:p w14:paraId="779BAE20" w14:textId="0972CDF2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38271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38271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2875" w:type="dxa"/>
            <w:vMerge/>
            <w:vAlign w:val="center"/>
          </w:tcPr>
          <w:p w14:paraId="2A73F53E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C94007" w14:paraId="66D61FCC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733CE290" w14:textId="35C27B05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Two-piece pouch</w:t>
            </w:r>
          </w:p>
        </w:tc>
        <w:tc>
          <w:tcPr>
            <w:tcW w:w="1440" w:type="dxa"/>
            <w:vAlign w:val="center"/>
          </w:tcPr>
          <w:p w14:paraId="01CCAC92" w14:textId="7B24D657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2.32</w:t>
            </w:r>
          </w:p>
        </w:tc>
        <w:tc>
          <w:tcPr>
            <w:tcW w:w="1440" w:type="dxa"/>
            <w:vAlign w:val="center"/>
          </w:tcPr>
          <w:p w14:paraId="24051310" w14:textId="145380BA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38271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89</w:t>
            </w:r>
          </w:p>
        </w:tc>
        <w:tc>
          <w:tcPr>
            <w:tcW w:w="2875" w:type="dxa"/>
            <w:vMerge/>
            <w:vAlign w:val="center"/>
          </w:tcPr>
          <w:p w14:paraId="71B9253A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5BA5" w:rsidRPr="00C94007" w14:paraId="0F2A77E6" w14:textId="77777777" w:rsidTr="00865BA5">
        <w:trPr>
          <w:trHeight w:val="288"/>
        </w:trPr>
        <w:tc>
          <w:tcPr>
            <w:tcW w:w="3595" w:type="dxa"/>
            <w:tcBorders>
              <w:bottom w:val="single" w:sz="4" w:space="0" w:color="auto"/>
            </w:tcBorders>
            <w:vAlign w:val="center"/>
          </w:tcPr>
          <w:p w14:paraId="3F8ECD5F" w14:textId="5E8F0265" w:rsidR="00865BA5" w:rsidRPr="00FE1652" w:rsidRDefault="00865BA5" w:rsidP="00865BA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All additional </w:t>
            </w:r>
            <w:r w:rsidR="004F102A"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pouching system</w:t>
            </w:r>
            <w:r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s</w:t>
            </w:r>
            <w:r w:rsidR="00086406"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 (weighted)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4697D71" w14:textId="3F62EF13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–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DFE4047" w14:textId="627E21CE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£10.</w:t>
            </w:r>
            <w:r w:rsidR="0038271C"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65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center"/>
          </w:tcPr>
          <w:p w14:paraId="5DF4B0AB" w14:textId="77777777" w:rsidR="00865BA5" w:rsidRPr="00FE1652" w:rsidRDefault="00865BA5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5BA5" w:rsidRPr="00C94007" w14:paraId="1137BC3D" w14:textId="77777777" w:rsidTr="009D2F69">
        <w:trPr>
          <w:trHeight w:val="432"/>
        </w:trPr>
        <w:tc>
          <w:tcPr>
            <w:tcW w:w="3595" w:type="dxa"/>
            <w:tcBorders>
              <w:right w:val="nil"/>
            </w:tcBorders>
            <w:vAlign w:val="center"/>
          </w:tcPr>
          <w:p w14:paraId="6B467BFB" w14:textId="5A70AA07" w:rsidR="00865BA5" w:rsidRPr="00FE1652" w:rsidRDefault="00865BA5" w:rsidP="00865BA5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Additional supporting products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0A0F4CB0" w14:textId="77777777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07FDC333" w14:textId="77777777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875" w:type="dxa"/>
            <w:tcBorders>
              <w:left w:val="nil"/>
            </w:tcBorders>
            <w:vAlign w:val="center"/>
          </w:tcPr>
          <w:p w14:paraId="2D36250A" w14:textId="1FC97E82" w:rsidR="00865BA5" w:rsidRPr="00FE1652" w:rsidRDefault="00865BA5" w:rsidP="00865BA5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9D2F69" w:rsidRPr="00C94007" w14:paraId="620B9ACC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223D2E34" w14:textId="4B2BCF65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Belt</w:t>
            </w:r>
          </w:p>
        </w:tc>
        <w:tc>
          <w:tcPr>
            <w:tcW w:w="1440" w:type="dxa"/>
            <w:vAlign w:val="center"/>
          </w:tcPr>
          <w:p w14:paraId="202243A7" w14:textId="7AB2AD93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1440" w:type="dxa"/>
            <w:vAlign w:val="center"/>
          </w:tcPr>
          <w:p w14:paraId="5D8A3170" w14:textId="33B9EBB2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£0.34</w:t>
            </w:r>
          </w:p>
        </w:tc>
        <w:tc>
          <w:tcPr>
            <w:tcW w:w="2875" w:type="dxa"/>
            <w:vMerge w:val="restart"/>
            <w:vAlign w:val="center"/>
          </w:tcPr>
          <w:p w14:paraId="19977260" w14:textId="5673991D" w:rsidR="009D2F69" w:rsidRPr="00FE1652" w:rsidRDefault="00086406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sz w:val="18"/>
                <w:szCs w:val="18"/>
                <w:lang w:val="en-US"/>
              </w:rPr>
              <w:t>de Fries Jensen (2023)</w:t>
            </w:r>
            <w:r w:rsidR="00EE1DDD" w:rsidRPr="00FE1652">
              <w:rPr>
                <w:sz w:val="18"/>
                <w:szCs w:val="18"/>
              </w:rPr>
              <w:fldChar w:fldCharType="begin">
                <w:fldData xml:space="preserve">PEVuZE5vdGU+PENpdGU+PEF1dGhvcj5kZSBGcmllcyBKZW5zZW48L0F1dGhvcj48WWVhcj4yMDIz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="00EE1DDD" w:rsidRPr="00FE16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 w:rsidRPr="00FE1652">
              <w:rPr>
                <w:sz w:val="18"/>
                <w:szCs w:val="18"/>
              </w:rPr>
            </w:r>
            <w:r w:rsidR="00EE1DDD" w:rsidRPr="00FE1652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[5]</w:t>
            </w:r>
            <w:r w:rsidR="00EE1DDD" w:rsidRPr="00FE1652">
              <w:rPr>
                <w:sz w:val="18"/>
                <w:szCs w:val="18"/>
              </w:rPr>
              <w:fldChar w:fldCharType="end"/>
            </w:r>
            <w:r w:rsidR="0000061B" w:rsidRPr="00FE1652">
              <w:rPr>
                <w:rFonts w:ascii="Arial" w:hAnsi="Arial" w:cs="Arial"/>
                <w:sz w:val="18"/>
                <w:szCs w:val="18"/>
                <w:lang w:val="da-DK"/>
              </w:rPr>
              <w:t>, Drug Tariff July 2024</w:t>
            </w:r>
            <w:r w:rsidR="003E3079">
              <w:rPr>
                <w:sz w:val="18"/>
                <w:szCs w:val="18"/>
                <w:lang w:val="da-DK"/>
              </w:rPr>
              <w:fldChar w:fldCharType="begin">
                <w:fldData xml:space="preserve">PEVuZE5vdGU+PENpdGU+PEF1dGhvcj5OYXRpb25hbCBIZWFsdGggU2VydmljZTwvQXV0aG9yPjxZ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da-DK"/>
              </w:rPr>
              <w:instrText xml:space="preserve"> ADDIN EN.JS.CITE </w:instrText>
            </w:r>
            <w:r w:rsidR="003E3079">
              <w:rPr>
                <w:sz w:val="18"/>
                <w:szCs w:val="18"/>
                <w:lang w:val="da-DK"/>
              </w:rPr>
            </w:r>
            <w:r w:rsidR="003E3079">
              <w:rPr>
                <w:sz w:val="18"/>
                <w:szCs w:val="18"/>
                <w:lang w:val="da-DK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da-DK"/>
              </w:rPr>
              <w:t>[1]</w:t>
            </w:r>
            <w:r w:rsidR="003E3079">
              <w:rPr>
                <w:sz w:val="18"/>
                <w:szCs w:val="18"/>
                <w:lang w:val="da-DK"/>
              </w:rPr>
              <w:fldChar w:fldCharType="end"/>
            </w:r>
          </w:p>
        </w:tc>
      </w:tr>
      <w:tr w:rsidR="009D2F69" w:rsidRPr="00C94007" w14:paraId="0072224D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723E80B6" w14:textId="6AC0399B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Paste</w:t>
            </w:r>
          </w:p>
        </w:tc>
        <w:tc>
          <w:tcPr>
            <w:tcW w:w="1440" w:type="dxa"/>
            <w:vAlign w:val="center"/>
          </w:tcPr>
          <w:p w14:paraId="62DCC8F1" w14:textId="7E93D8E9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0.23</w:t>
            </w:r>
          </w:p>
        </w:tc>
        <w:tc>
          <w:tcPr>
            <w:tcW w:w="1440" w:type="dxa"/>
            <w:vAlign w:val="center"/>
          </w:tcPr>
          <w:p w14:paraId="4B15A4EF" w14:textId="1BE3CB8E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29423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2875" w:type="dxa"/>
            <w:vMerge/>
            <w:vAlign w:val="center"/>
          </w:tcPr>
          <w:p w14:paraId="1865476F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C94007" w14:paraId="7F836230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359AA78F" w14:textId="6B6ED090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Tape</w:t>
            </w:r>
          </w:p>
        </w:tc>
        <w:tc>
          <w:tcPr>
            <w:tcW w:w="1440" w:type="dxa"/>
            <w:vAlign w:val="center"/>
          </w:tcPr>
          <w:p w14:paraId="091AECA6" w14:textId="4A6D7E87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0.45</w:t>
            </w:r>
          </w:p>
        </w:tc>
        <w:tc>
          <w:tcPr>
            <w:tcW w:w="1440" w:type="dxa"/>
            <w:vAlign w:val="center"/>
          </w:tcPr>
          <w:p w14:paraId="68F5571F" w14:textId="0D04D9C3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29423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32</w:t>
            </w:r>
          </w:p>
        </w:tc>
        <w:tc>
          <w:tcPr>
            <w:tcW w:w="2875" w:type="dxa"/>
            <w:vMerge/>
            <w:vAlign w:val="center"/>
          </w:tcPr>
          <w:p w14:paraId="271C30A8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C94007" w14:paraId="3FF50D2B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6E5ABE60" w14:textId="15441BAD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protection</w:t>
            </w:r>
          </w:p>
        </w:tc>
        <w:tc>
          <w:tcPr>
            <w:tcW w:w="1440" w:type="dxa"/>
            <w:vAlign w:val="center"/>
          </w:tcPr>
          <w:p w14:paraId="2A465B24" w14:textId="277C3E06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0.45</w:t>
            </w:r>
          </w:p>
        </w:tc>
        <w:tc>
          <w:tcPr>
            <w:tcW w:w="1440" w:type="dxa"/>
            <w:vAlign w:val="center"/>
          </w:tcPr>
          <w:p w14:paraId="68234E11" w14:textId="0E22B2C8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29423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2875" w:type="dxa"/>
            <w:vMerge/>
            <w:vAlign w:val="center"/>
          </w:tcPr>
          <w:p w14:paraId="2D76C1C9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C94007" w14:paraId="78807087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3706F999" w14:textId="70E67CF5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Adhesive remover </w:t>
            </w:r>
          </w:p>
        </w:tc>
        <w:tc>
          <w:tcPr>
            <w:tcW w:w="1440" w:type="dxa"/>
            <w:vAlign w:val="center"/>
          </w:tcPr>
          <w:p w14:paraId="21A2274B" w14:textId="752427E4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0.34</w:t>
            </w:r>
          </w:p>
        </w:tc>
        <w:tc>
          <w:tcPr>
            <w:tcW w:w="1440" w:type="dxa"/>
            <w:vAlign w:val="center"/>
          </w:tcPr>
          <w:p w14:paraId="64CA3160" w14:textId="64316B2F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29423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2875" w:type="dxa"/>
            <w:vMerge/>
            <w:vAlign w:val="center"/>
          </w:tcPr>
          <w:p w14:paraId="3BD51481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C94007" w14:paraId="28D77B74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7269D8CF" w14:textId="5554BD49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Ring/seal</w:t>
            </w:r>
          </w:p>
        </w:tc>
        <w:tc>
          <w:tcPr>
            <w:tcW w:w="1440" w:type="dxa"/>
            <w:vAlign w:val="center"/>
          </w:tcPr>
          <w:p w14:paraId="61AF8172" w14:textId="3E952485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0.56</w:t>
            </w:r>
          </w:p>
        </w:tc>
        <w:tc>
          <w:tcPr>
            <w:tcW w:w="1440" w:type="dxa"/>
            <w:vAlign w:val="center"/>
          </w:tcPr>
          <w:p w14:paraId="2505E32F" w14:textId="56E9E3AF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29423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2875" w:type="dxa"/>
            <w:vMerge/>
            <w:vAlign w:val="center"/>
          </w:tcPr>
          <w:p w14:paraId="6DE943B5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C94007" w14:paraId="764F8793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6DA7DEFD" w14:textId="2EEE8425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cleanser</w:t>
            </w:r>
          </w:p>
        </w:tc>
        <w:tc>
          <w:tcPr>
            <w:tcW w:w="1440" w:type="dxa"/>
            <w:vAlign w:val="center"/>
          </w:tcPr>
          <w:p w14:paraId="5C22858C" w14:textId="6C0B76B6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0.15</w:t>
            </w:r>
          </w:p>
        </w:tc>
        <w:tc>
          <w:tcPr>
            <w:tcW w:w="1440" w:type="dxa"/>
            <w:vAlign w:val="center"/>
          </w:tcPr>
          <w:p w14:paraId="336A2C71" w14:textId="0ED624C6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£0.06</w:t>
            </w:r>
          </w:p>
        </w:tc>
        <w:tc>
          <w:tcPr>
            <w:tcW w:w="2875" w:type="dxa"/>
            <w:vMerge/>
            <w:vAlign w:val="center"/>
          </w:tcPr>
          <w:p w14:paraId="0B37CA10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C94007" w14:paraId="3B4A4D3F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64110258" w14:textId="0F504521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Ostomy Powder</w:t>
            </w:r>
          </w:p>
        </w:tc>
        <w:tc>
          <w:tcPr>
            <w:tcW w:w="1440" w:type="dxa"/>
            <w:vAlign w:val="center"/>
          </w:tcPr>
          <w:p w14:paraId="7B93D20A" w14:textId="484D6EC2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0.27</w:t>
            </w:r>
          </w:p>
        </w:tc>
        <w:tc>
          <w:tcPr>
            <w:tcW w:w="1440" w:type="dxa"/>
            <w:vAlign w:val="center"/>
          </w:tcPr>
          <w:p w14:paraId="70EDD54C" w14:textId="65D082D8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29423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2875" w:type="dxa"/>
            <w:vMerge/>
            <w:vAlign w:val="center"/>
          </w:tcPr>
          <w:p w14:paraId="6F1CB4A0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C94007" w14:paraId="5B203978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2C822BC0" w14:textId="1578B39F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Deodorant/Lubrication</w:t>
            </w:r>
          </w:p>
        </w:tc>
        <w:tc>
          <w:tcPr>
            <w:tcW w:w="1440" w:type="dxa"/>
            <w:vAlign w:val="center"/>
          </w:tcPr>
          <w:p w14:paraId="18D531A1" w14:textId="36624C4F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0.23</w:t>
            </w:r>
          </w:p>
        </w:tc>
        <w:tc>
          <w:tcPr>
            <w:tcW w:w="1440" w:type="dxa"/>
            <w:vAlign w:val="center"/>
          </w:tcPr>
          <w:p w14:paraId="45DDAEE7" w14:textId="0B38833F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29423C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2875" w:type="dxa"/>
            <w:vMerge/>
            <w:vAlign w:val="center"/>
          </w:tcPr>
          <w:p w14:paraId="648B9D59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5BA5" w:rsidRPr="00C94007" w14:paraId="7BF4A841" w14:textId="77777777" w:rsidTr="00865BA5">
        <w:trPr>
          <w:trHeight w:val="288"/>
        </w:trPr>
        <w:tc>
          <w:tcPr>
            <w:tcW w:w="3595" w:type="dxa"/>
            <w:tcBorders>
              <w:bottom w:val="single" w:sz="4" w:space="0" w:color="auto"/>
            </w:tcBorders>
            <w:vAlign w:val="center"/>
          </w:tcPr>
          <w:p w14:paraId="7E499E23" w14:textId="528F89D1" w:rsidR="00865BA5" w:rsidRPr="00FE1652" w:rsidRDefault="00865BA5" w:rsidP="00865BA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All additional supporting products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94493FB" w14:textId="517A8332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–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6EDFA59" w14:textId="120FB526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£3.</w:t>
            </w:r>
            <w:r w:rsidR="0029423C"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center"/>
          </w:tcPr>
          <w:p w14:paraId="72A9ECF7" w14:textId="77777777" w:rsidR="00865BA5" w:rsidRPr="00FE1652" w:rsidRDefault="00865BA5" w:rsidP="00865BA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</w:tr>
      <w:tr w:rsidR="00865BA5" w:rsidRPr="00C94007" w14:paraId="1950244C" w14:textId="77777777" w:rsidTr="009D2F69">
        <w:trPr>
          <w:trHeight w:val="432"/>
        </w:trPr>
        <w:tc>
          <w:tcPr>
            <w:tcW w:w="3595" w:type="dxa"/>
            <w:tcBorders>
              <w:right w:val="nil"/>
            </w:tcBorders>
            <w:vAlign w:val="center"/>
          </w:tcPr>
          <w:p w14:paraId="73E7AE6F" w14:textId="77594FE2" w:rsidR="00865BA5" w:rsidRPr="00FE1652" w:rsidRDefault="00865BA5" w:rsidP="00865BA5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Additional </w:t>
            </w:r>
            <w:r w:rsidR="009D2F69" w:rsidRPr="00FE165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HCRU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1A1BDD06" w14:textId="77777777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39FAFD08" w14:textId="77777777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875" w:type="dxa"/>
            <w:tcBorders>
              <w:left w:val="nil"/>
            </w:tcBorders>
            <w:vAlign w:val="center"/>
          </w:tcPr>
          <w:p w14:paraId="6CC9EB2E" w14:textId="209F3D12" w:rsidR="00865BA5" w:rsidRPr="00FE1652" w:rsidRDefault="00865BA5" w:rsidP="00865BA5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9D2F69" w:rsidRPr="00C94007" w14:paraId="7FA8196E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328D3055" w14:textId="0AD6DC39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SCN visits</w:t>
            </w:r>
          </w:p>
        </w:tc>
        <w:tc>
          <w:tcPr>
            <w:tcW w:w="1440" w:type="dxa"/>
            <w:vAlign w:val="center"/>
          </w:tcPr>
          <w:p w14:paraId="6D83F39C" w14:textId="7DBBF828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0.10</w:t>
            </w:r>
          </w:p>
        </w:tc>
        <w:tc>
          <w:tcPr>
            <w:tcW w:w="1440" w:type="dxa"/>
            <w:vAlign w:val="center"/>
          </w:tcPr>
          <w:p w14:paraId="7A25937E" w14:textId="19581B22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563AA6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7.60</w:t>
            </w:r>
          </w:p>
        </w:tc>
        <w:tc>
          <w:tcPr>
            <w:tcW w:w="2875" w:type="dxa"/>
            <w:vMerge w:val="restart"/>
            <w:vAlign w:val="center"/>
          </w:tcPr>
          <w:p w14:paraId="0E98314D" w14:textId="59FD8415" w:rsidR="009D2F69" w:rsidRPr="00FE1652" w:rsidRDefault="00086406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sz w:val="18"/>
                <w:szCs w:val="18"/>
                <w:lang w:val="en-US"/>
              </w:rPr>
              <w:t>de Fries Jensen (2023)</w:t>
            </w:r>
            <w:r w:rsidR="00EE1DDD" w:rsidRPr="00FE1652">
              <w:rPr>
                <w:sz w:val="18"/>
                <w:szCs w:val="18"/>
              </w:rPr>
              <w:fldChar w:fldCharType="begin">
                <w:fldData xml:space="preserve">PEVuZE5vdGU+PENpdGU+PEF1dGhvcj5kZSBGcmllcyBKZW5zZW48L0F1dGhvcj48WWVhcj4yMDIz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="00EE1DDD" w:rsidRPr="00FE16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 w:rsidRPr="00FE1652">
              <w:rPr>
                <w:sz w:val="18"/>
                <w:szCs w:val="18"/>
              </w:rPr>
            </w:r>
            <w:r w:rsidR="00EE1DDD" w:rsidRPr="00FE1652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[5]</w:t>
            </w:r>
            <w:r w:rsidR="00EE1DDD" w:rsidRPr="00FE1652">
              <w:rPr>
                <w:sz w:val="18"/>
                <w:szCs w:val="18"/>
              </w:rPr>
              <w:fldChar w:fldCharType="end"/>
            </w:r>
            <w:r w:rsidR="0000061B" w:rsidRPr="00FE1652">
              <w:rPr>
                <w:rFonts w:ascii="Arial" w:hAnsi="Arial" w:cs="Arial"/>
                <w:sz w:val="18"/>
                <w:szCs w:val="18"/>
                <w:lang w:val="da-DK"/>
              </w:rPr>
              <w:t xml:space="preserve">, </w:t>
            </w:r>
            <w:r w:rsidR="00EA30C0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Jones (202</w:t>
            </w:r>
            <w:r w:rsidR="00AC1A68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="00EA30C0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)</w:t>
            </w:r>
            <w:r w:rsidR="003E3079">
              <w:rPr>
                <w:color w:val="000000"/>
                <w:sz w:val="18"/>
                <w:szCs w:val="18"/>
              </w:rPr>
              <w:fldChar w:fldCharType="begin">
                <w:fldData xml:space="preserve">PEVuZE5vdGU+PENpdGU+PEF1dGhvcj5Kb25lcyBLQzwvQXV0aG9yPjxZZWFyPjIwMjQ8L1llYXI+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</w:fldData>
              </w:fldChar>
            </w:r>
            <w:r w:rsidR="003E3079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ADDIN EN.JS.CITE </w:instrText>
            </w:r>
            <w:r w:rsidR="003E3079">
              <w:rPr>
                <w:color w:val="000000"/>
                <w:sz w:val="18"/>
                <w:szCs w:val="18"/>
              </w:rPr>
            </w:r>
            <w:r w:rsidR="003E3079">
              <w:rPr>
                <w:color w:val="000000"/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[6]</w:t>
            </w:r>
            <w:r w:rsidR="003E3079">
              <w:rPr>
                <w:color w:val="000000"/>
                <w:sz w:val="18"/>
                <w:szCs w:val="18"/>
              </w:rPr>
              <w:fldChar w:fldCharType="end"/>
            </w:r>
            <w:r w:rsidR="0038176D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; NHS Reference Costs 2021/</w:t>
            </w:r>
            <w:r w:rsidR="009D352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2022</w:t>
            </w:r>
            <w:r w:rsidR="003E3079">
              <w:rPr>
                <w:sz w:val="18"/>
                <w:szCs w:val="18"/>
              </w:rPr>
              <w:fldChar w:fldCharType="begin">
                <w:fldData xml:space="preserve">PEVuZE5vdGU+PENpdGU+PEF1dGhvcj5OYXRpb25hbCBIZWFsdGggU2VydmljZTwvQXV0aG9yPjxZ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sz w:val="18"/>
                <w:szCs w:val="18"/>
              </w:rPr>
            </w:r>
            <w:r w:rsidR="003E3079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[7]</w:t>
            </w:r>
            <w:r w:rsidR="003E3079">
              <w:rPr>
                <w:sz w:val="18"/>
                <w:szCs w:val="18"/>
              </w:rPr>
              <w:fldChar w:fldCharType="end"/>
            </w:r>
          </w:p>
        </w:tc>
      </w:tr>
      <w:tr w:rsidR="009D2F69" w:rsidRPr="00C94007" w14:paraId="3EEEC4A6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6EE49595" w14:textId="6FCB2ED3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Home care nurse visits</w:t>
            </w:r>
          </w:p>
        </w:tc>
        <w:tc>
          <w:tcPr>
            <w:tcW w:w="1440" w:type="dxa"/>
            <w:vAlign w:val="center"/>
          </w:tcPr>
          <w:p w14:paraId="524B624C" w14:textId="4B624598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1440" w:type="dxa"/>
            <w:vAlign w:val="center"/>
          </w:tcPr>
          <w:p w14:paraId="3106F07A" w14:textId="32C58BBD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736848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1.90</w:t>
            </w:r>
          </w:p>
        </w:tc>
        <w:tc>
          <w:tcPr>
            <w:tcW w:w="2875" w:type="dxa"/>
            <w:vMerge/>
            <w:vAlign w:val="center"/>
          </w:tcPr>
          <w:p w14:paraId="72443D40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C94007" w14:paraId="1593AA66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68FAECA5" w14:textId="60D056BA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Non-face-to-face nurse visits</w:t>
            </w:r>
          </w:p>
        </w:tc>
        <w:tc>
          <w:tcPr>
            <w:tcW w:w="1440" w:type="dxa"/>
            <w:vAlign w:val="center"/>
          </w:tcPr>
          <w:p w14:paraId="7D5555B2" w14:textId="7B52C059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0.15</w:t>
            </w:r>
          </w:p>
        </w:tc>
        <w:tc>
          <w:tcPr>
            <w:tcW w:w="1440" w:type="dxa"/>
            <w:vAlign w:val="center"/>
          </w:tcPr>
          <w:p w14:paraId="4DC5931C" w14:textId="5F8E9CD0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736848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6.96</w:t>
            </w:r>
          </w:p>
        </w:tc>
        <w:tc>
          <w:tcPr>
            <w:tcW w:w="2875" w:type="dxa"/>
            <w:vMerge/>
            <w:vAlign w:val="center"/>
          </w:tcPr>
          <w:p w14:paraId="2FA98658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D2F69" w:rsidRPr="00C94007" w14:paraId="304A5B64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5CFCC905" w14:textId="339C0400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GP visits</w:t>
            </w:r>
          </w:p>
        </w:tc>
        <w:tc>
          <w:tcPr>
            <w:tcW w:w="1440" w:type="dxa"/>
            <w:vAlign w:val="center"/>
          </w:tcPr>
          <w:p w14:paraId="68B8A6F8" w14:textId="06C247DF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1440" w:type="dxa"/>
            <w:vAlign w:val="center"/>
          </w:tcPr>
          <w:p w14:paraId="0EEA765A" w14:textId="7D22B884" w:rsidR="009D2F69" w:rsidRPr="00FE1652" w:rsidRDefault="009D2F69" w:rsidP="00865B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736848" w:rsidRPr="00FE165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4.90</w:t>
            </w:r>
          </w:p>
        </w:tc>
        <w:tc>
          <w:tcPr>
            <w:tcW w:w="2875" w:type="dxa"/>
            <w:vMerge/>
            <w:vAlign w:val="center"/>
          </w:tcPr>
          <w:p w14:paraId="53CB10A5" w14:textId="77777777" w:rsidR="009D2F69" w:rsidRPr="00FE1652" w:rsidRDefault="009D2F69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5BA5" w:rsidRPr="00C94007" w14:paraId="20B3EFA4" w14:textId="77777777" w:rsidTr="00865BA5">
        <w:trPr>
          <w:trHeight w:val="288"/>
        </w:trPr>
        <w:tc>
          <w:tcPr>
            <w:tcW w:w="3595" w:type="dxa"/>
            <w:vAlign w:val="center"/>
          </w:tcPr>
          <w:p w14:paraId="2FA0CFD0" w14:textId="03523318" w:rsidR="00865BA5" w:rsidRPr="00FE1652" w:rsidRDefault="00865BA5" w:rsidP="00865BA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Total additional HCRU</w:t>
            </w:r>
          </w:p>
        </w:tc>
        <w:tc>
          <w:tcPr>
            <w:tcW w:w="1440" w:type="dxa"/>
            <w:vAlign w:val="center"/>
          </w:tcPr>
          <w:p w14:paraId="47513927" w14:textId="6407F718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–</w:t>
            </w:r>
          </w:p>
        </w:tc>
        <w:tc>
          <w:tcPr>
            <w:tcW w:w="1440" w:type="dxa"/>
            <w:vAlign w:val="center"/>
          </w:tcPr>
          <w:p w14:paraId="120A57CD" w14:textId="24A160C6" w:rsidR="00865BA5" w:rsidRPr="00FE1652" w:rsidRDefault="00865BA5" w:rsidP="00865BA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£</w:t>
            </w:r>
            <w:r w:rsidR="00563AA6"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21.35</w:t>
            </w:r>
          </w:p>
        </w:tc>
        <w:tc>
          <w:tcPr>
            <w:tcW w:w="2875" w:type="dxa"/>
            <w:vAlign w:val="center"/>
          </w:tcPr>
          <w:p w14:paraId="31D703A7" w14:textId="77777777" w:rsidR="00865BA5" w:rsidRPr="00FE1652" w:rsidRDefault="00865BA5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C0006" w:rsidRPr="00C94007" w14:paraId="1737F145" w14:textId="77777777" w:rsidTr="00E359D2">
        <w:trPr>
          <w:trHeight w:val="432"/>
        </w:trPr>
        <w:tc>
          <w:tcPr>
            <w:tcW w:w="3595" w:type="dxa"/>
            <w:vAlign w:val="center"/>
          </w:tcPr>
          <w:p w14:paraId="2D501DE6" w14:textId="49EE868A" w:rsidR="005C0006" w:rsidRPr="00FE1652" w:rsidRDefault="005C0006" w:rsidP="00865BA5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TOTAL ONE-TIME COST</w:t>
            </w:r>
          </w:p>
        </w:tc>
        <w:tc>
          <w:tcPr>
            <w:tcW w:w="1440" w:type="dxa"/>
            <w:vAlign w:val="center"/>
          </w:tcPr>
          <w:p w14:paraId="7597D226" w14:textId="5EAC2B55" w:rsidR="005C0006" w:rsidRPr="00FE1652" w:rsidRDefault="005C0006" w:rsidP="00865BA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–</w:t>
            </w:r>
          </w:p>
        </w:tc>
        <w:tc>
          <w:tcPr>
            <w:tcW w:w="1440" w:type="dxa"/>
            <w:vAlign w:val="center"/>
          </w:tcPr>
          <w:p w14:paraId="5C65F496" w14:textId="4B741BD7" w:rsidR="005C0006" w:rsidRPr="00FE1652" w:rsidRDefault="005C0006" w:rsidP="00865BA5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£3</w:t>
            </w:r>
            <w:r w:rsidR="00563AA6" w:rsidRPr="00FE165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5.35</w:t>
            </w:r>
          </w:p>
        </w:tc>
        <w:tc>
          <w:tcPr>
            <w:tcW w:w="2875" w:type="dxa"/>
            <w:vAlign w:val="center"/>
          </w:tcPr>
          <w:p w14:paraId="4E651733" w14:textId="77777777" w:rsidR="005C0006" w:rsidRPr="00FE1652" w:rsidRDefault="005C0006" w:rsidP="00865BA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015403BE" w14:textId="07909C94" w:rsidR="000519F9" w:rsidRPr="00C94007" w:rsidRDefault="00DA46EB" w:rsidP="000519F9">
      <w:pPr>
        <w:spacing w:before="60" w:after="60"/>
        <w:rPr>
          <w:sz w:val="18"/>
          <w:szCs w:val="18"/>
        </w:rPr>
      </w:pPr>
      <w:r>
        <w:rPr>
          <w:sz w:val="18"/>
          <w:szCs w:val="18"/>
        </w:rPr>
        <w:t>Costs were updated from Fries et al. 2023</w:t>
      </w:r>
      <w:r w:rsidR="007017E6">
        <w:rPr>
          <w:sz w:val="18"/>
          <w:szCs w:val="18"/>
        </w:rPr>
        <w:t xml:space="preserve"> to represent the </w:t>
      </w:r>
      <w:r w:rsidR="00F07A38">
        <w:rPr>
          <w:sz w:val="18"/>
          <w:szCs w:val="18"/>
        </w:rPr>
        <w:t xml:space="preserve">investigated populations. </w:t>
      </w:r>
      <w:r w:rsidR="000519F9" w:rsidRPr="00C94007">
        <w:rPr>
          <w:sz w:val="18"/>
          <w:szCs w:val="18"/>
        </w:rPr>
        <w:t>All product use and costs are assumed to be equal for people with colostomies or ileostomies.</w:t>
      </w:r>
      <w:r w:rsidR="009D2B8E">
        <w:rPr>
          <w:sz w:val="18"/>
          <w:szCs w:val="18"/>
        </w:rPr>
        <w:t xml:space="preserve"> </w:t>
      </w:r>
      <w:r w:rsidR="009D2B8E" w:rsidRPr="00B65404">
        <w:rPr>
          <w:sz w:val="18"/>
          <w:szCs w:val="18"/>
        </w:rPr>
        <w:t xml:space="preserve">Additional </w:t>
      </w:r>
      <w:r w:rsidR="004F102A">
        <w:rPr>
          <w:sz w:val="18"/>
          <w:szCs w:val="18"/>
        </w:rPr>
        <w:t>pouching system</w:t>
      </w:r>
      <w:r w:rsidR="009D2B8E" w:rsidRPr="00B65404">
        <w:rPr>
          <w:sz w:val="18"/>
          <w:szCs w:val="18"/>
        </w:rPr>
        <w:t xml:space="preserve">s were weighted based on </w:t>
      </w:r>
      <w:r w:rsidR="009D2B8E">
        <w:rPr>
          <w:sz w:val="18"/>
          <w:szCs w:val="18"/>
        </w:rPr>
        <w:t xml:space="preserve">use of one- or two-piece </w:t>
      </w:r>
      <w:r w:rsidR="004F102A">
        <w:rPr>
          <w:sz w:val="18"/>
          <w:szCs w:val="18"/>
        </w:rPr>
        <w:t>system</w:t>
      </w:r>
      <w:r w:rsidR="009D2B8E">
        <w:rPr>
          <w:sz w:val="18"/>
          <w:szCs w:val="18"/>
        </w:rPr>
        <w:t>s</w:t>
      </w:r>
      <w:r w:rsidR="006967D3">
        <w:rPr>
          <w:sz w:val="18"/>
          <w:szCs w:val="18"/>
        </w:rPr>
        <w:t xml:space="preserve"> </w:t>
      </w:r>
      <w:r w:rsidR="003E3079">
        <w:rPr>
          <w:sz w:val="18"/>
          <w:szCs w:val="18"/>
        </w:rPr>
        <w:fldChar w:fldCharType="begin">
          <w:fldData xml:space="preserve">PEVuZE5vdGU+PENpdGU+PEF1dGhvcj5CcmFkeTwvQXV0aG9yPjxZZWFyPjIwMjQ8L1llYXI+PFJl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</w:fldData>
        </w:fldChar>
      </w:r>
      <w:r w:rsidR="003E3079">
        <w:rPr>
          <w:sz w:val="18"/>
          <w:szCs w:val="18"/>
        </w:rPr>
        <w:instrText xml:space="preserve"> ADDIN EN.JS.CITE </w:instrText>
      </w:r>
      <w:r w:rsidR="003E3079">
        <w:rPr>
          <w:sz w:val="18"/>
          <w:szCs w:val="18"/>
        </w:rPr>
      </w:r>
      <w:r w:rsidR="003E3079">
        <w:rPr>
          <w:sz w:val="18"/>
          <w:szCs w:val="18"/>
        </w:rPr>
        <w:fldChar w:fldCharType="separate"/>
      </w:r>
      <w:r w:rsidR="0060623E">
        <w:rPr>
          <w:noProof/>
          <w:sz w:val="18"/>
          <w:szCs w:val="18"/>
        </w:rPr>
        <w:t>[8]</w:t>
      </w:r>
      <w:r w:rsidR="003E3079">
        <w:rPr>
          <w:sz w:val="18"/>
          <w:szCs w:val="18"/>
        </w:rPr>
        <w:fldChar w:fldCharType="end"/>
      </w:r>
      <w:r w:rsidR="009D2B8E" w:rsidRPr="00B65404">
        <w:rPr>
          <w:sz w:val="18"/>
          <w:szCs w:val="18"/>
        </w:rPr>
        <w:t>.</w:t>
      </w:r>
    </w:p>
    <w:p w14:paraId="1A49A209" w14:textId="2BDFB452" w:rsidR="0082231F" w:rsidRPr="00C94007" w:rsidRDefault="009D2F69" w:rsidP="009D2F69">
      <w:pPr>
        <w:spacing w:before="60" w:after="60"/>
        <w:rPr>
          <w:sz w:val="18"/>
          <w:szCs w:val="18"/>
        </w:rPr>
      </w:pPr>
      <w:r w:rsidRPr="00C94007">
        <w:rPr>
          <w:sz w:val="18"/>
          <w:szCs w:val="18"/>
        </w:rPr>
        <w:t>HCRU, healthcare resource use.</w:t>
      </w:r>
    </w:p>
    <w:p w14:paraId="48DAA64C" w14:textId="77777777" w:rsidR="00B21973" w:rsidRPr="00C94007" w:rsidRDefault="00B21973">
      <w:pPr>
        <w:rPr>
          <w:b/>
          <w:bCs/>
        </w:rPr>
      </w:pPr>
      <w:r w:rsidRPr="00C94007">
        <w:rPr>
          <w:b/>
          <w:bCs/>
        </w:rPr>
        <w:br w:type="page"/>
      </w:r>
    </w:p>
    <w:p w14:paraId="56A0A4FB" w14:textId="51AE2CE3" w:rsidR="000F44FA" w:rsidRPr="00C94007" w:rsidRDefault="000F44FA" w:rsidP="000F44FA">
      <w:pPr>
        <w:keepNext/>
        <w:spacing w:after="120" w:line="360" w:lineRule="auto"/>
      </w:pPr>
      <w:r w:rsidRPr="00C94007">
        <w:rPr>
          <w:b/>
          <w:bCs/>
        </w:rPr>
        <w:lastRenderedPageBreak/>
        <w:t xml:space="preserve">Table S5. </w:t>
      </w:r>
      <w:r w:rsidRPr="00C94007">
        <w:t>Additional costs associated with worry about leakage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1440"/>
        <w:gridCol w:w="1440"/>
        <w:gridCol w:w="2875"/>
      </w:tblGrid>
      <w:tr w:rsidR="000F44FA" w:rsidRPr="00C94007" w14:paraId="05A13FB9" w14:textId="77777777" w:rsidTr="603268B9">
        <w:trPr>
          <w:trHeight w:val="638"/>
        </w:trPr>
        <w:tc>
          <w:tcPr>
            <w:tcW w:w="3595" w:type="dxa"/>
            <w:tcBorders>
              <w:bottom w:val="single" w:sz="4" w:space="0" w:color="auto"/>
            </w:tcBorders>
            <w:vAlign w:val="center"/>
          </w:tcPr>
          <w:p w14:paraId="6BE61775" w14:textId="6D707803" w:rsidR="000F44FA" w:rsidRPr="00C94007" w:rsidRDefault="000F44FA" w:rsidP="00D01C4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51EE161" w14:textId="77777777" w:rsidR="000F44FA" w:rsidRPr="00C94007" w:rsidRDefault="000F44FA" w:rsidP="00D01C4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Number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CB94C6F" w14:textId="77777777" w:rsidR="000F44FA" w:rsidRPr="00C94007" w:rsidRDefault="000F44FA" w:rsidP="00D01C4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Cost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center"/>
          </w:tcPr>
          <w:p w14:paraId="2BB62474" w14:textId="77777777" w:rsidR="000F44FA" w:rsidRPr="00C94007" w:rsidRDefault="000F44FA" w:rsidP="00D01C4C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Source</w:t>
            </w:r>
          </w:p>
        </w:tc>
      </w:tr>
      <w:tr w:rsidR="000F44FA" w:rsidRPr="00C94007" w14:paraId="435D7D8D" w14:textId="77777777" w:rsidTr="603268B9">
        <w:trPr>
          <w:trHeight w:val="432"/>
        </w:trPr>
        <w:tc>
          <w:tcPr>
            <w:tcW w:w="3595" w:type="dxa"/>
            <w:tcBorders>
              <w:right w:val="nil"/>
            </w:tcBorders>
            <w:vAlign w:val="center"/>
          </w:tcPr>
          <w:p w14:paraId="16165DEC" w14:textId="6B45A358" w:rsidR="000F44FA" w:rsidRPr="00C94007" w:rsidRDefault="000F44FA" w:rsidP="00D01C4C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Additional </w:t>
            </w:r>
            <w:r w:rsidR="004F10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pouching system</w:t>
            </w: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731DE5AC" w14:textId="77777777" w:rsidR="000F44FA" w:rsidRPr="00C94007" w:rsidRDefault="000F44FA" w:rsidP="00D01C4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5D00E780" w14:textId="77777777" w:rsidR="000F44FA" w:rsidRPr="00C94007" w:rsidRDefault="000F44FA" w:rsidP="00D01C4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875" w:type="dxa"/>
            <w:tcBorders>
              <w:left w:val="nil"/>
            </w:tcBorders>
            <w:vAlign w:val="center"/>
          </w:tcPr>
          <w:p w14:paraId="06BE089F" w14:textId="77777777" w:rsidR="000F44FA" w:rsidRPr="00C94007" w:rsidRDefault="000F44FA" w:rsidP="00D01C4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F44FA" w:rsidRPr="00C94007" w14:paraId="754EA79B" w14:textId="77777777" w:rsidTr="603268B9">
        <w:trPr>
          <w:trHeight w:val="288"/>
        </w:trPr>
        <w:tc>
          <w:tcPr>
            <w:tcW w:w="3595" w:type="dxa"/>
            <w:vAlign w:val="center"/>
          </w:tcPr>
          <w:p w14:paraId="74A65021" w14:textId="77777777" w:rsidR="000F44FA" w:rsidRPr="00C94007" w:rsidRDefault="000F44FA" w:rsidP="00D01C4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One-piece</w:t>
            </w:r>
          </w:p>
        </w:tc>
        <w:tc>
          <w:tcPr>
            <w:tcW w:w="1440" w:type="dxa"/>
            <w:vAlign w:val="center"/>
          </w:tcPr>
          <w:p w14:paraId="2B5CEDE3" w14:textId="620B87F9" w:rsidR="000F44FA" w:rsidRPr="00C94007" w:rsidRDefault="00253396" w:rsidP="002533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1.00</w:t>
            </w:r>
          </w:p>
        </w:tc>
        <w:tc>
          <w:tcPr>
            <w:tcW w:w="1440" w:type="dxa"/>
            <w:vAlign w:val="center"/>
          </w:tcPr>
          <w:p w14:paraId="271EE686" w14:textId="2B5DEABC" w:rsidR="000F44FA" w:rsidRPr="00C94007" w:rsidRDefault="000F44FA" w:rsidP="002533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253396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</w:t>
            </w:r>
            <w:r w:rsidR="005E247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  <w:r w:rsidR="005E2478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2875" w:type="dxa"/>
            <w:vMerge w:val="restart"/>
            <w:vAlign w:val="center"/>
          </w:tcPr>
          <w:p w14:paraId="677E59FA" w14:textId="17738E42" w:rsidR="000F44FA" w:rsidRPr="00C94007" w:rsidRDefault="00267020" w:rsidP="00D01C4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Additional product change</w:t>
            </w:r>
            <w:r w:rsidR="00792159">
              <w:rPr>
                <w:rFonts w:ascii="Arial" w:hAnsi="Arial" w:cs="Arial"/>
                <w:sz w:val="18"/>
                <w:szCs w:val="18"/>
                <w:lang w:val="en-US"/>
              </w:rPr>
              <w:t xml:space="preserve"> due to worry about leakage observed in CP340 </w:t>
            </w:r>
            <w:r w:rsidR="003E3079">
              <w:rPr>
                <w:sz w:val="18"/>
                <w:szCs w:val="18"/>
              </w:rPr>
              <w:fldChar w:fldCharType="begin">
                <w:fldData xml:space="preserve">PEVuZE5vdGU+PENpdGU+PEF1dGhvcj5CcmFkeTwvQXV0aG9yPjxZZWFyPjIwMjQ8L1llYXI+PFJl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sz w:val="18"/>
                <w:szCs w:val="18"/>
              </w:rPr>
            </w:r>
            <w:r w:rsidR="003E3079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[8]</w:t>
            </w:r>
            <w:r w:rsidR="003E3079">
              <w:rPr>
                <w:sz w:val="18"/>
                <w:szCs w:val="18"/>
              </w:rPr>
              <w:fldChar w:fldCharType="end"/>
            </w:r>
            <w:r w:rsidR="00792159"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792159">
              <w:rPr>
                <w:rFonts w:ascii="Arial" w:hAnsi="Arial" w:cs="Arial"/>
                <w:sz w:val="18"/>
                <w:szCs w:val="18"/>
                <w:lang w:val="en-US"/>
              </w:rPr>
              <w:t>based on SoC product split</w:t>
            </w:r>
          </w:p>
        </w:tc>
      </w:tr>
      <w:tr w:rsidR="00253396" w:rsidRPr="00C94007" w14:paraId="15143A08" w14:textId="77777777" w:rsidTr="603268B9">
        <w:trPr>
          <w:trHeight w:val="288"/>
        </w:trPr>
        <w:tc>
          <w:tcPr>
            <w:tcW w:w="3595" w:type="dxa"/>
            <w:vAlign w:val="center"/>
          </w:tcPr>
          <w:p w14:paraId="6580D2B4" w14:textId="77777777" w:rsidR="00253396" w:rsidRPr="00C94007" w:rsidRDefault="00253396" w:rsidP="002533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Two-piece baseplate</w:t>
            </w:r>
          </w:p>
        </w:tc>
        <w:tc>
          <w:tcPr>
            <w:tcW w:w="1440" w:type="dxa"/>
            <w:vAlign w:val="center"/>
          </w:tcPr>
          <w:p w14:paraId="1A2024BA" w14:textId="2297F1FB" w:rsidR="00253396" w:rsidRPr="00C94007" w:rsidRDefault="00253396" w:rsidP="002533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1.00</w:t>
            </w:r>
          </w:p>
        </w:tc>
        <w:tc>
          <w:tcPr>
            <w:tcW w:w="1440" w:type="dxa"/>
            <w:vAlign w:val="center"/>
          </w:tcPr>
          <w:p w14:paraId="5E2DA52C" w14:textId="16B1AA0F" w:rsidR="00253396" w:rsidRPr="00C94007" w:rsidRDefault="00253396" w:rsidP="002533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£3.</w:t>
            </w:r>
            <w:r w:rsidR="005E247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94</w:t>
            </w:r>
          </w:p>
        </w:tc>
        <w:tc>
          <w:tcPr>
            <w:tcW w:w="2875" w:type="dxa"/>
            <w:vMerge/>
            <w:vAlign w:val="center"/>
          </w:tcPr>
          <w:p w14:paraId="18266C44" w14:textId="77777777" w:rsidR="00253396" w:rsidRPr="00C94007" w:rsidRDefault="00253396" w:rsidP="002533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53396" w:rsidRPr="00C94007" w14:paraId="47B3B250" w14:textId="77777777" w:rsidTr="603268B9">
        <w:trPr>
          <w:trHeight w:val="288"/>
        </w:trPr>
        <w:tc>
          <w:tcPr>
            <w:tcW w:w="3595" w:type="dxa"/>
            <w:vAlign w:val="center"/>
          </w:tcPr>
          <w:p w14:paraId="440309C4" w14:textId="77777777" w:rsidR="00253396" w:rsidRPr="00C94007" w:rsidRDefault="00253396" w:rsidP="002533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Two-piece pouch</w:t>
            </w:r>
          </w:p>
        </w:tc>
        <w:tc>
          <w:tcPr>
            <w:tcW w:w="1440" w:type="dxa"/>
            <w:vAlign w:val="center"/>
          </w:tcPr>
          <w:p w14:paraId="439A7B45" w14:textId="1CD947CA" w:rsidR="00253396" w:rsidRPr="00C94007" w:rsidRDefault="00253396" w:rsidP="002533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1.00</w:t>
            </w:r>
          </w:p>
        </w:tc>
        <w:tc>
          <w:tcPr>
            <w:tcW w:w="1440" w:type="dxa"/>
            <w:vAlign w:val="center"/>
          </w:tcPr>
          <w:p w14:paraId="1877E275" w14:textId="38D5C077" w:rsidR="00253396" w:rsidRPr="00C94007" w:rsidRDefault="00253396" w:rsidP="002533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£1.</w:t>
            </w:r>
            <w:r w:rsidR="005E2478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  <w:r w:rsidR="005E247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2875" w:type="dxa"/>
            <w:vMerge/>
            <w:vAlign w:val="center"/>
          </w:tcPr>
          <w:p w14:paraId="4A37548E" w14:textId="77777777" w:rsidR="00253396" w:rsidRPr="00C94007" w:rsidRDefault="00253396" w:rsidP="002533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F44FA" w:rsidRPr="00C94007" w14:paraId="6DF31AD2" w14:textId="77777777" w:rsidTr="603268B9">
        <w:trPr>
          <w:trHeight w:val="288"/>
        </w:trPr>
        <w:tc>
          <w:tcPr>
            <w:tcW w:w="3595" w:type="dxa"/>
            <w:tcBorders>
              <w:bottom w:val="single" w:sz="4" w:space="0" w:color="auto"/>
            </w:tcBorders>
            <w:vAlign w:val="center"/>
          </w:tcPr>
          <w:p w14:paraId="53CC8206" w14:textId="6998673E" w:rsidR="000F44FA" w:rsidRPr="00C94007" w:rsidRDefault="000F44FA" w:rsidP="00D01C4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All additional </w:t>
            </w:r>
            <w:r w:rsidR="004F102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pouching system</w:t>
            </w: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7A50DA6" w14:textId="77777777" w:rsidR="000F44FA" w:rsidRPr="00C94007" w:rsidRDefault="000F44FA" w:rsidP="0025339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–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209819B" w14:textId="7B4565DA" w:rsidR="000F44FA" w:rsidRPr="00C94007" w:rsidRDefault="000F44FA" w:rsidP="0025339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£</w:t>
            </w:r>
            <w:r w:rsidR="00253396"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4.</w:t>
            </w:r>
            <w:r w:rsidR="005E247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center"/>
          </w:tcPr>
          <w:p w14:paraId="01BDEB28" w14:textId="77777777" w:rsidR="000F44FA" w:rsidRPr="00C94007" w:rsidRDefault="000F44FA" w:rsidP="00D01C4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F44FA" w:rsidRPr="00C94007" w14:paraId="3A1496DA" w14:textId="77777777" w:rsidTr="603268B9">
        <w:trPr>
          <w:trHeight w:val="432"/>
        </w:trPr>
        <w:tc>
          <w:tcPr>
            <w:tcW w:w="3595" w:type="dxa"/>
            <w:tcBorders>
              <w:right w:val="nil"/>
            </w:tcBorders>
            <w:vAlign w:val="center"/>
          </w:tcPr>
          <w:p w14:paraId="2258DA76" w14:textId="77777777" w:rsidR="000F44FA" w:rsidRPr="00C94007" w:rsidRDefault="000F44FA" w:rsidP="00D01C4C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Additional supporting products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45C1A820" w14:textId="77777777" w:rsidR="000F44FA" w:rsidRPr="00C94007" w:rsidRDefault="000F44FA" w:rsidP="00D01C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315BA380" w14:textId="77777777" w:rsidR="000F44FA" w:rsidRPr="00C94007" w:rsidRDefault="000F44FA" w:rsidP="00D01C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875" w:type="dxa"/>
            <w:tcBorders>
              <w:left w:val="nil"/>
            </w:tcBorders>
            <w:vAlign w:val="center"/>
          </w:tcPr>
          <w:p w14:paraId="239C311B" w14:textId="77777777" w:rsidR="000F44FA" w:rsidRPr="00C94007" w:rsidRDefault="000F44FA" w:rsidP="00D01C4C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D70D39" w:rsidRPr="00C94007" w14:paraId="7C5B2A43" w14:textId="77777777" w:rsidTr="00C72930">
        <w:trPr>
          <w:trHeight w:val="288"/>
        </w:trPr>
        <w:tc>
          <w:tcPr>
            <w:tcW w:w="3595" w:type="dxa"/>
            <w:vAlign w:val="center"/>
          </w:tcPr>
          <w:p w14:paraId="42EBEBF5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Belt</w:t>
            </w:r>
          </w:p>
        </w:tc>
        <w:tc>
          <w:tcPr>
            <w:tcW w:w="1440" w:type="dxa"/>
          </w:tcPr>
          <w:p w14:paraId="6FC7E9C5" w14:textId="5433FB4D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0</w:t>
            </w:r>
            <w:r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002</w:t>
            </w:r>
          </w:p>
        </w:tc>
        <w:tc>
          <w:tcPr>
            <w:tcW w:w="1440" w:type="dxa"/>
          </w:tcPr>
          <w:p w14:paraId="63602D9D" w14:textId="693C90B6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£0</w:t>
            </w:r>
            <w:r w:rsidR="00110E5A"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01</w:t>
            </w:r>
          </w:p>
        </w:tc>
        <w:tc>
          <w:tcPr>
            <w:tcW w:w="2875" w:type="dxa"/>
            <w:vMerge w:val="restart"/>
            <w:vAlign w:val="center"/>
          </w:tcPr>
          <w:p w14:paraId="7BC2D465" w14:textId="4FACF943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Additional product change due to worry about leakage observed in CP340 </w:t>
            </w:r>
            <w:r w:rsidR="003E3079">
              <w:rPr>
                <w:sz w:val="18"/>
                <w:szCs w:val="18"/>
              </w:rPr>
              <w:fldChar w:fldCharType="begin">
                <w:fldData xml:space="preserve">PEVuZE5vdGU+PENpdGU+PEF1dGhvcj5CcmFkeTwvQXV0aG9yPjxZZWFyPjIwMjQ8L1llYXI+PFJl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sz w:val="18"/>
                <w:szCs w:val="18"/>
              </w:rPr>
            </w:r>
            <w:r w:rsidR="003E3079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[8]</w:t>
            </w:r>
            <w:r w:rsidR="003E3079">
              <w:rPr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 based on SoC product split</w:t>
            </w:r>
          </w:p>
        </w:tc>
      </w:tr>
      <w:tr w:rsidR="00D70D39" w:rsidRPr="00C94007" w14:paraId="403B3600" w14:textId="77777777" w:rsidTr="00C72930">
        <w:trPr>
          <w:trHeight w:val="288"/>
        </w:trPr>
        <w:tc>
          <w:tcPr>
            <w:tcW w:w="3595" w:type="dxa"/>
            <w:vAlign w:val="center"/>
          </w:tcPr>
          <w:p w14:paraId="50714B0B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Paste</w:t>
            </w:r>
          </w:p>
        </w:tc>
        <w:tc>
          <w:tcPr>
            <w:tcW w:w="1440" w:type="dxa"/>
          </w:tcPr>
          <w:p w14:paraId="2558C4D5" w14:textId="3843CD40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0</w:t>
            </w:r>
            <w:r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156</w:t>
            </w:r>
          </w:p>
        </w:tc>
        <w:tc>
          <w:tcPr>
            <w:tcW w:w="1440" w:type="dxa"/>
          </w:tcPr>
          <w:p w14:paraId="5983DF11" w14:textId="1C25D3FD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£0</w:t>
            </w:r>
            <w:r w:rsidR="00110E5A"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14</w:t>
            </w:r>
          </w:p>
        </w:tc>
        <w:tc>
          <w:tcPr>
            <w:tcW w:w="2875" w:type="dxa"/>
            <w:vMerge/>
            <w:vAlign w:val="center"/>
          </w:tcPr>
          <w:p w14:paraId="33117827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70D39" w:rsidRPr="00C94007" w14:paraId="2B4D28D7" w14:textId="77777777" w:rsidTr="00C72930">
        <w:trPr>
          <w:trHeight w:val="288"/>
        </w:trPr>
        <w:tc>
          <w:tcPr>
            <w:tcW w:w="3595" w:type="dxa"/>
            <w:vAlign w:val="center"/>
          </w:tcPr>
          <w:p w14:paraId="3A9382EE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Tape</w:t>
            </w:r>
          </w:p>
        </w:tc>
        <w:tc>
          <w:tcPr>
            <w:tcW w:w="1440" w:type="dxa"/>
          </w:tcPr>
          <w:p w14:paraId="4812B1A3" w14:textId="72424C2D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0</w:t>
            </w:r>
            <w:r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686</w:t>
            </w:r>
          </w:p>
        </w:tc>
        <w:tc>
          <w:tcPr>
            <w:tcW w:w="1440" w:type="dxa"/>
          </w:tcPr>
          <w:p w14:paraId="10359781" w14:textId="74714E2F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£0</w:t>
            </w:r>
            <w:r w:rsidR="00110E5A"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50</w:t>
            </w:r>
          </w:p>
        </w:tc>
        <w:tc>
          <w:tcPr>
            <w:tcW w:w="2875" w:type="dxa"/>
            <w:vMerge/>
            <w:vAlign w:val="center"/>
          </w:tcPr>
          <w:p w14:paraId="7301E8CE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70D39" w:rsidRPr="00C94007" w14:paraId="7F7A6E41" w14:textId="77777777" w:rsidTr="00C72930">
        <w:trPr>
          <w:trHeight w:val="288"/>
        </w:trPr>
        <w:tc>
          <w:tcPr>
            <w:tcW w:w="3595" w:type="dxa"/>
            <w:vAlign w:val="center"/>
          </w:tcPr>
          <w:p w14:paraId="4A247947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protection</w:t>
            </w:r>
          </w:p>
        </w:tc>
        <w:tc>
          <w:tcPr>
            <w:tcW w:w="1440" w:type="dxa"/>
          </w:tcPr>
          <w:p w14:paraId="744D62F8" w14:textId="39D15A3C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0</w:t>
            </w:r>
            <w:r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483</w:t>
            </w:r>
          </w:p>
        </w:tc>
        <w:tc>
          <w:tcPr>
            <w:tcW w:w="1440" w:type="dxa"/>
          </w:tcPr>
          <w:p w14:paraId="57DABD8D" w14:textId="2F7F7EB3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£0</w:t>
            </w:r>
            <w:r w:rsidR="00110E5A"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29</w:t>
            </w:r>
          </w:p>
        </w:tc>
        <w:tc>
          <w:tcPr>
            <w:tcW w:w="2875" w:type="dxa"/>
            <w:vMerge/>
            <w:vAlign w:val="center"/>
          </w:tcPr>
          <w:p w14:paraId="7DA6B4FE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70D39" w:rsidRPr="00C94007" w14:paraId="7E5400EA" w14:textId="77777777" w:rsidTr="00C72930">
        <w:trPr>
          <w:trHeight w:val="288"/>
        </w:trPr>
        <w:tc>
          <w:tcPr>
            <w:tcW w:w="3595" w:type="dxa"/>
            <w:vAlign w:val="center"/>
          </w:tcPr>
          <w:p w14:paraId="16E4A8BB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Adhesive remover </w:t>
            </w:r>
          </w:p>
        </w:tc>
        <w:tc>
          <w:tcPr>
            <w:tcW w:w="1440" w:type="dxa"/>
          </w:tcPr>
          <w:p w14:paraId="5D29BDD0" w14:textId="492C56C5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0</w:t>
            </w:r>
            <w:r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060</w:t>
            </w:r>
          </w:p>
        </w:tc>
        <w:tc>
          <w:tcPr>
            <w:tcW w:w="1440" w:type="dxa"/>
          </w:tcPr>
          <w:p w14:paraId="2563B107" w14:textId="450990D1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£0</w:t>
            </w:r>
            <w:r w:rsidR="00110E5A"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58</w:t>
            </w:r>
          </w:p>
        </w:tc>
        <w:tc>
          <w:tcPr>
            <w:tcW w:w="2875" w:type="dxa"/>
            <w:vMerge/>
            <w:vAlign w:val="center"/>
          </w:tcPr>
          <w:p w14:paraId="7C8B128F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70D39" w:rsidRPr="00C94007" w14:paraId="1526A343" w14:textId="77777777" w:rsidTr="00C72930">
        <w:trPr>
          <w:trHeight w:val="288"/>
        </w:trPr>
        <w:tc>
          <w:tcPr>
            <w:tcW w:w="3595" w:type="dxa"/>
            <w:vAlign w:val="center"/>
          </w:tcPr>
          <w:p w14:paraId="77B412B5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Ring/seal</w:t>
            </w:r>
          </w:p>
        </w:tc>
        <w:tc>
          <w:tcPr>
            <w:tcW w:w="1440" w:type="dxa"/>
          </w:tcPr>
          <w:p w14:paraId="523E93C7" w14:textId="1B05862F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0</w:t>
            </w:r>
            <w:r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385</w:t>
            </w:r>
          </w:p>
        </w:tc>
        <w:tc>
          <w:tcPr>
            <w:tcW w:w="1440" w:type="dxa"/>
          </w:tcPr>
          <w:p w14:paraId="45B81408" w14:textId="3DF96DE6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£0</w:t>
            </w:r>
            <w:r w:rsidR="00110E5A"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84</w:t>
            </w:r>
          </w:p>
        </w:tc>
        <w:tc>
          <w:tcPr>
            <w:tcW w:w="2875" w:type="dxa"/>
            <w:vMerge/>
            <w:vAlign w:val="center"/>
          </w:tcPr>
          <w:p w14:paraId="41E54F79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70D39" w:rsidRPr="00C94007" w14:paraId="67AD5845" w14:textId="77777777" w:rsidTr="00C72930">
        <w:trPr>
          <w:trHeight w:val="288"/>
        </w:trPr>
        <w:tc>
          <w:tcPr>
            <w:tcW w:w="3595" w:type="dxa"/>
            <w:vAlign w:val="center"/>
          </w:tcPr>
          <w:p w14:paraId="0651EDB4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cleanser</w:t>
            </w:r>
          </w:p>
        </w:tc>
        <w:tc>
          <w:tcPr>
            <w:tcW w:w="1440" w:type="dxa"/>
          </w:tcPr>
          <w:p w14:paraId="1018B3E3" w14:textId="24F9EC92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0</w:t>
            </w:r>
            <w:r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489</w:t>
            </w:r>
          </w:p>
        </w:tc>
        <w:tc>
          <w:tcPr>
            <w:tcW w:w="1440" w:type="dxa"/>
          </w:tcPr>
          <w:p w14:paraId="1EB9C65C" w14:textId="22F5529D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£0</w:t>
            </w:r>
            <w:r w:rsidR="00110E5A"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19</w:t>
            </w:r>
          </w:p>
        </w:tc>
        <w:tc>
          <w:tcPr>
            <w:tcW w:w="2875" w:type="dxa"/>
            <w:vMerge/>
            <w:vAlign w:val="center"/>
          </w:tcPr>
          <w:p w14:paraId="57FB886B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70D39" w:rsidRPr="00C94007" w14:paraId="4BCE1CDC" w14:textId="77777777" w:rsidTr="00C72930">
        <w:trPr>
          <w:trHeight w:val="288"/>
        </w:trPr>
        <w:tc>
          <w:tcPr>
            <w:tcW w:w="3595" w:type="dxa"/>
            <w:vAlign w:val="center"/>
          </w:tcPr>
          <w:p w14:paraId="00204263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Ostomy Powder</w:t>
            </w:r>
          </w:p>
        </w:tc>
        <w:tc>
          <w:tcPr>
            <w:tcW w:w="1440" w:type="dxa"/>
          </w:tcPr>
          <w:p w14:paraId="709F71FB" w14:textId="386F2601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0</w:t>
            </w:r>
            <w:r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037</w:t>
            </w:r>
          </w:p>
        </w:tc>
        <w:tc>
          <w:tcPr>
            <w:tcW w:w="1440" w:type="dxa"/>
          </w:tcPr>
          <w:p w14:paraId="2FE495DC" w14:textId="1B11CD75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£0</w:t>
            </w:r>
            <w:r w:rsidR="00110E5A"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10</w:t>
            </w:r>
          </w:p>
        </w:tc>
        <w:tc>
          <w:tcPr>
            <w:tcW w:w="2875" w:type="dxa"/>
            <w:vMerge/>
            <w:vAlign w:val="center"/>
          </w:tcPr>
          <w:p w14:paraId="6F55DB61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70D39" w:rsidRPr="00C94007" w14:paraId="627AFD19" w14:textId="77777777" w:rsidTr="00C72930">
        <w:trPr>
          <w:trHeight w:val="288"/>
        </w:trPr>
        <w:tc>
          <w:tcPr>
            <w:tcW w:w="3595" w:type="dxa"/>
            <w:vAlign w:val="center"/>
          </w:tcPr>
          <w:p w14:paraId="3D361118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Deodorant/Lubrication</w:t>
            </w:r>
          </w:p>
        </w:tc>
        <w:tc>
          <w:tcPr>
            <w:tcW w:w="1440" w:type="dxa"/>
          </w:tcPr>
          <w:p w14:paraId="5E3A9225" w14:textId="1503B3DC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0</w:t>
            </w:r>
            <w:r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010</w:t>
            </w:r>
          </w:p>
        </w:tc>
        <w:tc>
          <w:tcPr>
            <w:tcW w:w="1440" w:type="dxa"/>
          </w:tcPr>
          <w:p w14:paraId="080579C6" w14:textId="4A17B4CC" w:rsidR="00D70D39" w:rsidRPr="0044263F" w:rsidRDefault="00D70D39" w:rsidP="00D70D3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C72930">
              <w:rPr>
                <w:sz w:val="18"/>
                <w:szCs w:val="18"/>
              </w:rPr>
              <w:t>£0</w:t>
            </w:r>
            <w:r w:rsidR="00110E5A" w:rsidRPr="0044263F">
              <w:rPr>
                <w:rFonts w:ascii="Arial" w:hAnsi="Arial" w:cs="Arial"/>
                <w:sz w:val="18"/>
                <w:szCs w:val="18"/>
              </w:rPr>
              <w:t>.</w:t>
            </w:r>
            <w:r w:rsidRPr="00C72930">
              <w:rPr>
                <w:sz w:val="18"/>
                <w:szCs w:val="18"/>
              </w:rPr>
              <w:t>09</w:t>
            </w:r>
          </w:p>
        </w:tc>
        <w:tc>
          <w:tcPr>
            <w:tcW w:w="2875" w:type="dxa"/>
            <w:vMerge/>
            <w:vAlign w:val="center"/>
          </w:tcPr>
          <w:p w14:paraId="551D5CB9" w14:textId="77777777" w:rsidR="00D70D39" w:rsidRPr="00C94007" w:rsidRDefault="00D70D39" w:rsidP="00D70D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F44FA" w:rsidRPr="00C94007" w14:paraId="684C178B" w14:textId="77777777" w:rsidTr="603268B9">
        <w:trPr>
          <w:trHeight w:val="288"/>
        </w:trPr>
        <w:tc>
          <w:tcPr>
            <w:tcW w:w="3595" w:type="dxa"/>
            <w:vAlign w:val="center"/>
          </w:tcPr>
          <w:p w14:paraId="234C8465" w14:textId="77777777" w:rsidR="000F44FA" w:rsidRPr="00C94007" w:rsidRDefault="000F44FA" w:rsidP="00D01C4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All additional supporting products</w:t>
            </w:r>
          </w:p>
        </w:tc>
        <w:tc>
          <w:tcPr>
            <w:tcW w:w="1440" w:type="dxa"/>
            <w:vAlign w:val="center"/>
          </w:tcPr>
          <w:p w14:paraId="497FE823" w14:textId="77777777" w:rsidR="000F44FA" w:rsidRPr="00C94007" w:rsidRDefault="000F44FA" w:rsidP="0025339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–</w:t>
            </w:r>
          </w:p>
        </w:tc>
        <w:tc>
          <w:tcPr>
            <w:tcW w:w="1440" w:type="dxa"/>
            <w:vAlign w:val="center"/>
          </w:tcPr>
          <w:p w14:paraId="4AF97190" w14:textId="0A7FC097" w:rsidR="000F44FA" w:rsidRPr="00C94007" w:rsidRDefault="000F44FA" w:rsidP="603268B9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£</w:t>
            </w:r>
            <w:r w:rsidR="00136FDF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2</w:t>
            </w:r>
            <w:r w:rsidR="005C0170" w:rsidRPr="603268B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 w:rsidR="00110E5A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73</w:t>
            </w:r>
          </w:p>
        </w:tc>
        <w:tc>
          <w:tcPr>
            <w:tcW w:w="2875" w:type="dxa"/>
            <w:vAlign w:val="center"/>
          </w:tcPr>
          <w:p w14:paraId="5E867BE6" w14:textId="77777777" w:rsidR="000F44FA" w:rsidRPr="00C94007" w:rsidRDefault="000F44FA" w:rsidP="00D01C4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</w:tr>
      <w:tr w:rsidR="005C0006" w:rsidRPr="00C94007" w14:paraId="7F592E6B" w14:textId="77777777" w:rsidTr="603268B9">
        <w:trPr>
          <w:trHeight w:val="432"/>
        </w:trPr>
        <w:tc>
          <w:tcPr>
            <w:tcW w:w="3595" w:type="dxa"/>
            <w:tcBorders>
              <w:bottom w:val="single" w:sz="4" w:space="0" w:color="auto"/>
            </w:tcBorders>
            <w:vAlign w:val="center"/>
          </w:tcPr>
          <w:p w14:paraId="6C660752" w14:textId="67719231" w:rsidR="005C0006" w:rsidRPr="00C94007" w:rsidRDefault="005C0006" w:rsidP="00D01C4C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TOTAL ONE-TIME COST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133C0FD" w14:textId="0B02453C" w:rsidR="005C0006" w:rsidRPr="00C94007" w:rsidRDefault="005C0006" w:rsidP="0025339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–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97F6879" w14:textId="620C2976" w:rsidR="005C0006" w:rsidRPr="00C94007" w:rsidRDefault="51784CD0" w:rsidP="603268B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£</w:t>
            </w:r>
            <w:r w:rsidR="00136FDF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7</w:t>
            </w:r>
            <w:r w:rsidR="005C0170" w:rsidRPr="603268B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 w:rsidR="00110E5A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center"/>
          </w:tcPr>
          <w:p w14:paraId="07D7DD80" w14:textId="77777777" w:rsidR="005C0006" w:rsidRPr="00C94007" w:rsidRDefault="005C0006" w:rsidP="00D01C4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</w:tr>
    </w:tbl>
    <w:p w14:paraId="0F2038F0" w14:textId="47EDA172" w:rsidR="000519F9" w:rsidRPr="00C94007" w:rsidRDefault="000519F9" w:rsidP="000519F9">
      <w:pPr>
        <w:spacing w:before="60" w:after="60"/>
        <w:rPr>
          <w:sz w:val="18"/>
          <w:szCs w:val="18"/>
        </w:rPr>
      </w:pPr>
      <w:r w:rsidRPr="00C94007">
        <w:rPr>
          <w:sz w:val="18"/>
          <w:szCs w:val="18"/>
        </w:rPr>
        <w:t>All product use and costs are assumed to be equal for people with colostomies or ileostomies.</w:t>
      </w:r>
      <w:r w:rsidR="006E608E">
        <w:rPr>
          <w:sz w:val="18"/>
          <w:szCs w:val="18"/>
        </w:rPr>
        <w:t xml:space="preserve"> </w:t>
      </w:r>
      <w:r w:rsidR="006E608E" w:rsidRPr="00B65404">
        <w:rPr>
          <w:sz w:val="18"/>
          <w:szCs w:val="18"/>
        </w:rPr>
        <w:t xml:space="preserve">Additional </w:t>
      </w:r>
      <w:r w:rsidR="004F102A">
        <w:rPr>
          <w:sz w:val="18"/>
          <w:szCs w:val="18"/>
        </w:rPr>
        <w:t>pouching system</w:t>
      </w:r>
      <w:r w:rsidR="006E608E" w:rsidRPr="00B65404">
        <w:rPr>
          <w:sz w:val="18"/>
          <w:szCs w:val="18"/>
        </w:rPr>
        <w:t xml:space="preserve">s were weighted based on </w:t>
      </w:r>
      <w:r w:rsidR="006E608E">
        <w:rPr>
          <w:sz w:val="18"/>
          <w:szCs w:val="18"/>
        </w:rPr>
        <w:t xml:space="preserve">use of one- or two-piece </w:t>
      </w:r>
      <w:r w:rsidR="004F102A">
        <w:rPr>
          <w:sz w:val="18"/>
          <w:szCs w:val="18"/>
        </w:rPr>
        <w:t>system</w:t>
      </w:r>
      <w:r w:rsidR="006E608E">
        <w:rPr>
          <w:sz w:val="18"/>
          <w:szCs w:val="18"/>
        </w:rPr>
        <w:t>s</w:t>
      </w:r>
      <w:r w:rsidR="006967D3">
        <w:rPr>
          <w:sz w:val="18"/>
          <w:szCs w:val="18"/>
        </w:rPr>
        <w:t xml:space="preserve"> </w:t>
      </w:r>
      <w:r w:rsidR="003E3079">
        <w:rPr>
          <w:sz w:val="18"/>
          <w:szCs w:val="18"/>
        </w:rPr>
        <w:fldChar w:fldCharType="begin">
          <w:fldData xml:space="preserve">PEVuZE5vdGU+PENpdGU+PEF1dGhvcj5CcmFkeTwvQXV0aG9yPjxZZWFyPjIwMjQ8L1llYXI+PFJl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</w:fldData>
        </w:fldChar>
      </w:r>
      <w:r w:rsidR="003E3079">
        <w:rPr>
          <w:sz w:val="18"/>
          <w:szCs w:val="18"/>
        </w:rPr>
        <w:instrText xml:space="preserve"> ADDIN EN.JS.CITE </w:instrText>
      </w:r>
      <w:r w:rsidR="003E3079">
        <w:rPr>
          <w:sz w:val="18"/>
          <w:szCs w:val="18"/>
        </w:rPr>
      </w:r>
      <w:r w:rsidR="003E3079">
        <w:rPr>
          <w:sz w:val="18"/>
          <w:szCs w:val="18"/>
        </w:rPr>
        <w:fldChar w:fldCharType="separate"/>
      </w:r>
      <w:r w:rsidR="0060623E">
        <w:rPr>
          <w:noProof/>
          <w:sz w:val="18"/>
          <w:szCs w:val="18"/>
        </w:rPr>
        <w:t>[8]</w:t>
      </w:r>
      <w:r w:rsidR="003E3079">
        <w:rPr>
          <w:sz w:val="18"/>
          <w:szCs w:val="18"/>
        </w:rPr>
        <w:fldChar w:fldCharType="end"/>
      </w:r>
      <w:r w:rsidR="006E608E" w:rsidRPr="00B65404">
        <w:rPr>
          <w:sz w:val="18"/>
          <w:szCs w:val="18"/>
        </w:rPr>
        <w:t>.</w:t>
      </w:r>
    </w:p>
    <w:p w14:paraId="1F874A23" w14:textId="73E372D2" w:rsidR="00953AAE" w:rsidRPr="00C94007" w:rsidRDefault="000F44FA" w:rsidP="00953AAE">
      <w:pPr>
        <w:spacing w:before="60" w:after="60"/>
        <w:rPr>
          <w:sz w:val="18"/>
          <w:szCs w:val="18"/>
        </w:rPr>
      </w:pPr>
      <w:r w:rsidRPr="00C94007">
        <w:rPr>
          <w:sz w:val="18"/>
          <w:szCs w:val="18"/>
        </w:rPr>
        <w:t>HCRU, healthcare resource use.</w:t>
      </w:r>
    </w:p>
    <w:p w14:paraId="775C9F8F" w14:textId="77777777" w:rsidR="00953AAE" w:rsidRPr="00C94007" w:rsidRDefault="00953AAE" w:rsidP="00953AAE">
      <w:pPr>
        <w:spacing w:after="120" w:line="360" w:lineRule="auto"/>
      </w:pPr>
    </w:p>
    <w:p w14:paraId="2694D7B6" w14:textId="7A688C06" w:rsidR="000F44FA" w:rsidRPr="00C94007" w:rsidRDefault="000F44FA" w:rsidP="00953AAE">
      <w:pPr>
        <w:spacing w:after="120" w:line="360" w:lineRule="auto"/>
        <w:rPr>
          <w:b/>
          <w:bCs/>
        </w:rPr>
      </w:pPr>
    </w:p>
    <w:p w14:paraId="17D0C1A3" w14:textId="77777777" w:rsidR="0081488A" w:rsidRPr="00C94007" w:rsidRDefault="0081488A" w:rsidP="009767FF">
      <w:pPr>
        <w:keepNext/>
        <w:spacing w:after="120" w:line="360" w:lineRule="auto"/>
        <w:rPr>
          <w:b/>
          <w:bCs/>
        </w:rPr>
        <w:sectPr w:rsidR="0081488A" w:rsidRPr="00C94007" w:rsidSect="00F6432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7BC1B46" w14:textId="71B6F492" w:rsidR="009767FF" w:rsidRPr="00C94007" w:rsidRDefault="009767FF" w:rsidP="009767FF">
      <w:pPr>
        <w:keepNext/>
        <w:spacing w:after="120" w:line="360" w:lineRule="auto"/>
      </w:pPr>
      <w:r w:rsidRPr="00C94007">
        <w:rPr>
          <w:b/>
          <w:bCs/>
        </w:rPr>
        <w:lastRenderedPageBreak/>
        <w:t>Table S</w:t>
      </w:r>
      <w:r w:rsidR="001718BF">
        <w:rPr>
          <w:b/>
          <w:bCs/>
        </w:rPr>
        <w:t>6</w:t>
      </w:r>
      <w:r w:rsidRPr="00C94007">
        <w:rPr>
          <w:b/>
          <w:bCs/>
        </w:rPr>
        <w:t xml:space="preserve">. </w:t>
      </w:r>
      <w:r w:rsidRPr="00C94007">
        <w:t xml:space="preserve">PSC-related </w:t>
      </w:r>
      <w:r w:rsidR="008520E7" w:rsidRPr="00C94007">
        <w:t xml:space="preserve">treatment </w:t>
      </w:r>
      <w:r w:rsidRPr="00C94007">
        <w:t>costs</w:t>
      </w:r>
      <w:r w:rsidR="00CF56F0" w:rsidRPr="00C94007">
        <w:rPr>
          <w:vertAlign w:val="superscript"/>
        </w:rPr>
        <w:t>a</w:t>
      </w:r>
    </w:p>
    <w:tbl>
      <w:tblPr>
        <w:tblStyle w:val="TableGrid"/>
        <w:tblW w:w="13945" w:type="dxa"/>
        <w:tblLook w:val="04A0" w:firstRow="1" w:lastRow="0" w:firstColumn="1" w:lastColumn="0" w:noHBand="0" w:noVBand="1"/>
      </w:tblPr>
      <w:tblGrid>
        <w:gridCol w:w="2605"/>
        <w:gridCol w:w="897"/>
        <w:gridCol w:w="1017"/>
        <w:gridCol w:w="1463"/>
        <w:gridCol w:w="1248"/>
        <w:gridCol w:w="1017"/>
        <w:gridCol w:w="5698"/>
      </w:tblGrid>
      <w:tr w:rsidR="00E717BF" w:rsidRPr="00C94007" w14:paraId="4DE8352D" w14:textId="77777777" w:rsidTr="00B97620">
        <w:trPr>
          <w:trHeight w:val="432"/>
        </w:trPr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14:paraId="253E498A" w14:textId="5481776A" w:rsidR="00740C8D" w:rsidRPr="00C94007" w:rsidRDefault="0081488A" w:rsidP="0081488A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Resource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14:paraId="6197F9DD" w14:textId="1737FD82" w:rsidR="00740C8D" w:rsidRPr="00C94007" w:rsidRDefault="0081488A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Mild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vAlign w:val="center"/>
          </w:tcPr>
          <w:p w14:paraId="1E597F1C" w14:textId="668C5153" w:rsidR="00740C8D" w:rsidRPr="00C94007" w:rsidRDefault="0081488A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Moderate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center"/>
          </w:tcPr>
          <w:p w14:paraId="6A6E1742" w14:textId="454D8667" w:rsidR="00740C8D" w:rsidRPr="00C94007" w:rsidRDefault="0081488A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Severe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1C7F20C3" w14:textId="4BB725E7" w:rsidR="00740C8D" w:rsidRPr="00C94007" w:rsidRDefault="0081488A" w:rsidP="0081488A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Source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54188DE3" w14:textId="08367C1C" w:rsidR="00740C8D" w:rsidRPr="00C94007" w:rsidRDefault="0081488A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Unit cost</w:t>
            </w:r>
          </w:p>
        </w:tc>
        <w:tc>
          <w:tcPr>
            <w:tcW w:w="5718" w:type="dxa"/>
            <w:tcBorders>
              <w:bottom w:val="single" w:sz="4" w:space="0" w:color="auto"/>
            </w:tcBorders>
            <w:vAlign w:val="center"/>
          </w:tcPr>
          <w:p w14:paraId="4D082E62" w14:textId="47E2335D" w:rsidR="00740C8D" w:rsidRPr="00C94007" w:rsidRDefault="0081488A" w:rsidP="0081488A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Source</w:t>
            </w:r>
          </w:p>
        </w:tc>
      </w:tr>
      <w:tr w:rsidR="00E717BF" w:rsidRPr="00C94007" w14:paraId="1CD4DF8F" w14:textId="77777777" w:rsidTr="00B97620">
        <w:trPr>
          <w:trHeight w:val="432"/>
        </w:trPr>
        <w:tc>
          <w:tcPr>
            <w:tcW w:w="2609" w:type="dxa"/>
            <w:tcBorders>
              <w:right w:val="nil"/>
            </w:tcBorders>
            <w:vAlign w:val="center"/>
          </w:tcPr>
          <w:p w14:paraId="604CD570" w14:textId="5FE5DDFA" w:rsidR="0081488A" w:rsidRPr="00C94007" w:rsidRDefault="0081488A" w:rsidP="0081488A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HCRU</w:t>
            </w:r>
          </w:p>
        </w:tc>
        <w:tc>
          <w:tcPr>
            <w:tcW w:w="897" w:type="dxa"/>
            <w:tcBorders>
              <w:left w:val="nil"/>
              <w:right w:val="nil"/>
            </w:tcBorders>
            <w:vAlign w:val="center"/>
          </w:tcPr>
          <w:p w14:paraId="7EA51E92" w14:textId="77777777" w:rsidR="0081488A" w:rsidRPr="00C94007" w:rsidRDefault="0081488A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89" w:type="dxa"/>
            <w:tcBorders>
              <w:left w:val="nil"/>
              <w:right w:val="nil"/>
            </w:tcBorders>
            <w:vAlign w:val="center"/>
          </w:tcPr>
          <w:p w14:paraId="1F92D508" w14:textId="77777777" w:rsidR="0081488A" w:rsidRPr="00C94007" w:rsidRDefault="0081488A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vAlign w:val="center"/>
          </w:tcPr>
          <w:p w14:paraId="5F034F79" w14:textId="77777777" w:rsidR="0081488A" w:rsidRPr="00C94007" w:rsidRDefault="0081488A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49" w:type="dxa"/>
            <w:tcBorders>
              <w:left w:val="nil"/>
              <w:right w:val="nil"/>
            </w:tcBorders>
            <w:vAlign w:val="center"/>
          </w:tcPr>
          <w:p w14:paraId="1D0CBE4F" w14:textId="77777777" w:rsidR="0081488A" w:rsidRPr="00C94007" w:rsidRDefault="0081488A" w:rsidP="0081488A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0CED9F04" w14:textId="77777777" w:rsidR="0081488A" w:rsidRPr="00C94007" w:rsidRDefault="0081488A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718" w:type="dxa"/>
            <w:tcBorders>
              <w:left w:val="nil"/>
            </w:tcBorders>
            <w:vAlign w:val="center"/>
          </w:tcPr>
          <w:p w14:paraId="12FA066B" w14:textId="77777777" w:rsidR="0081488A" w:rsidRPr="00C94007" w:rsidRDefault="0081488A" w:rsidP="0081488A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E717BF" w:rsidRPr="00C94007" w14:paraId="0198EDC2" w14:textId="77777777" w:rsidTr="003A0FEA">
        <w:trPr>
          <w:trHeight w:val="584"/>
        </w:trPr>
        <w:tc>
          <w:tcPr>
            <w:tcW w:w="2609" w:type="dxa"/>
            <w:vAlign w:val="center"/>
          </w:tcPr>
          <w:p w14:paraId="272995AD" w14:textId="744FB7F1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Skilled care nurse, visits</w:t>
            </w:r>
          </w:p>
        </w:tc>
        <w:tc>
          <w:tcPr>
            <w:tcW w:w="897" w:type="dxa"/>
            <w:vAlign w:val="center"/>
          </w:tcPr>
          <w:p w14:paraId="015FD376" w14:textId="3CD4BE1C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1.7</w:t>
            </w:r>
          </w:p>
        </w:tc>
        <w:tc>
          <w:tcPr>
            <w:tcW w:w="989" w:type="dxa"/>
            <w:vAlign w:val="center"/>
          </w:tcPr>
          <w:p w14:paraId="543FFF87" w14:textId="488E1276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2.44</w:t>
            </w:r>
          </w:p>
        </w:tc>
        <w:tc>
          <w:tcPr>
            <w:tcW w:w="1466" w:type="dxa"/>
            <w:vAlign w:val="center"/>
          </w:tcPr>
          <w:p w14:paraId="363AB796" w14:textId="0D670DFD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3.06</w:t>
            </w:r>
          </w:p>
        </w:tc>
        <w:tc>
          <w:tcPr>
            <w:tcW w:w="1249" w:type="dxa"/>
            <w:vMerge w:val="restart"/>
            <w:vAlign w:val="center"/>
          </w:tcPr>
          <w:p w14:paraId="05A1B6C2" w14:textId="7D78293C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  <w:tc>
          <w:tcPr>
            <w:tcW w:w="1017" w:type="dxa"/>
            <w:vAlign w:val="center"/>
          </w:tcPr>
          <w:p w14:paraId="27ECEBF9" w14:textId="726D80CC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154D8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76.80</w:t>
            </w:r>
          </w:p>
        </w:tc>
        <w:tc>
          <w:tcPr>
            <w:tcW w:w="5718" w:type="dxa"/>
            <w:vAlign w:val="center"/>
          </w:tcPr>
          <w:p w14:paraId="47256B79" w14:textId="11D107B5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PSSRU </w:t>
            </w:r>
            <w:r w:rsidR="005E2C38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  <w:r w:rsidR="005E2C3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23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; Band 6 </w:t>
            </w:r>
            <w:r w:rsidR="00CD2F9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Qualified nurse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per hour of patient contact</w:t>
            </w:r>
            <w:r w:rsidR="005E2C3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 including qualifications</w:t>
            </w:r>
            <w:r w:rsidR="00CD2F9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and indirect time</w:t>
            </w:r>
            <w:r w:rsidR="003E3079">
              <w:rPr>
                <w:sz w:val="18"/>
                <w:szCs w:val="18"/>
              </w:rPr>
              <w:fldChar w:fldCharType="begin">
                <w:fldData xml:space="preserve">PEVuZE5vdGU+PENpdGU+PEF1dGhvcj5Kb25lcyBLQzwvQXV0aG9yPjxZZWFyPjIwMjQ8L1llYXI+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sz w:val="18"/>
                <w:szCs w:val="18"/>
              </w:rPr>
            </w:r>
            <w:r w:rsidR="003E3079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[6]</w:t>
            </w:r>
            <w:r w:rsidR="003E3079">
              <w:rPr>
                <w:sz w:val="18"/>
                <w:szCs w:val="18"/>
              </w:rPr>
              <w:fldChar w:fldCharType="end"/>
            </w:r>
          </w:p>
        </w:tc>
      </w:tr>
      <w:tr w:rsidR="00E717BF" w:rsidRPr="00C94007" w14:paraId="08EDE677" w14:textId="77777777" w:rsidTr="00B97620">
        <w:trPr>
          <w:trHeight w:val="288"/>
        </w:trPr>
        <w:tc>
          <w:tcPr>
            <w:tcW w:w="2609" w:type="dxa"/>
            <w:vAlign w:val="center"/>
          </w:tcPr>
          <w:p w14:paraId="62E5D50F" w14:textId="31509D7A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Home care nurse, visits</w:t>
            </w:r>
          </w:p>
        </w:tc>
        <w:tc>
          <w:tcPr>
            <w:tcW w:w="897" w:type="dxa"/>
            <w:vAlign w:val="center"/>
          </w:tcPr>
          <w:p w14:paraId="262B9963" w14:textId="45906393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0.81</w:t>
            </w:r>
          </w:p>
        </w:tc>
        <w:tc>
          <w:tcPr>
            <w:tcW w:w="989" w:type="dxa"/>
            <w:vAlign w:val="center"/>
          </w:tcPr>
          <w:p w14:paraId="71A83059" w14:textId="4F48CEE0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1.53</w:t>
            </w:r>
          </w:p>
        </w:tc>
        <w:tc>
          <w:tcPr>
            <w:tcW w:w="1466" w:type="dxa"/>
            <w:vAlign w:val="center"/>
          </w:tcPr>
          <w:p w14:paraId="5C53A7D0" w14:textId="3735445D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1.94</w:t>
            </w:r>
          </w:p>
        </w:tc>
        <w:tc>
          <w:tcPr>
            <w:tcW w:w="1249" w:type="dxa"/>
            <w:vMerge/>
            <w:vAlign w:val="center"/>
          </w:tcPr>
          <w:p w14:paraId="1059BC8B" w14:textId="77777777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vAlign w:val="center"/>
          </w:tcPr>
          <w:p w14:paraId="5DA2DC23" w14:textId="45D90602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E863F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65.41</w:t>
            </w:r>
          </w:p>
        </w:tc>
        <w:tc>
          <w:tcPr>
            <w:tcW w:w="5718" w:type="dxa"/>
            <w:vAlign w:val="center"/>
          </w:tcPr>
          <w:p w14:paraId="4BE41B08" w14:textId="4FEB40B5" w:rsidR="00B93F80" w:rsidRPr="00527772" w:rsidRDefault="00B93F80" w:rsidP="0081488A">
            <w:pPr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NHS Reference Costs </w:t>
            </w:r>
            <w:r w:rsidR="005E2C38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  <w:r w:rsidR="005E2C3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/</w:t>
            </w:r>
            <w:r w:rsidR="005E2C3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; Community Health Services N24AF: Specialist Nursing, Stoma Care Services, Adult, Face to face</w:t>
            </w:r>
            <w:r w:rsidR="007D4DCB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  <w:r w:rsidR="003E3079">
              <w:rPr>
                <w:sz w:val="18"/>
                <w:szCs w:val="18"/>
              </w:rPr>
              <w:fldChar w:fldCharType="begin">
                <w:fldData xml:space="preserve">PEVuZE5vdGU+PENpdGU+PEF1dGhvcj5OYXRpb25hbCBIZWFsdGggU2VydmljZTwvQXV0aG9yPjxZ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sz w:val="18"/>
                <w:szCs w:val="18"/>
              </w:rPr>
            </w:r>
            <w:r w:rsidR="003E3079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[7]</w:t>
            </w:r>
            <w:r w:rsidR="003E3079">
              <w:rPr>
                <w:sz w:val="18"/>
                <w:szCs w:val="18"/>
              </w:rPr>
              <w:fldChar w:fldCharType="end"/>
            </w:r>
          </w:p>
        </w:tc>
      </w:tr>
      <w:tr w:rsidR="00E717BF" w:rsidRPr="00C94007" w14:paraId="5F567CB5" w14:textId="77777777" w:rsidTr="00B97620">
        <w:trPr>
          <w:trHeight w:val="288"/>
        </w:trPr>
        <w:tc>
          <w:tcPr>
            <w:tcW w:w="2609" w:type="dxa"/>
            <w:vAlign w:val="center"/>
          </w:tcPr>
          <w:p w14:paraId="29AF0D91" w14:textId="7CB60DA2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Non-face-to-face nurse, visits</w:t>
            </w:r>
          </w:p>
        </w:tc>
        <w:tc>
          <w:tcPr>
            <w:tcW w:w="897" w:type="dxa"/>
            <w:vAlign w:val="center"/>
          </w:tcPr>
          <w:p w14:paraId="3BA83F34" w14:textId="118C6739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1.4</w:t>
            </w:r>
          </w:p>
        </w:tc>
        <w:tc>
          <w:tcPr>
            <w:tcW w:w="989" w:type="dxa"/>
            <w:vAlign w:val="center"/>
          </w:tcPr>
          <w:p w14:paraId="408D8B54" w14:textId="5260BB77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1.9</w:t>
            </w:r>
          </w:p>
        </w:tc>
        <w:tc>
          <w:tcPr>
            <w:tcW w:w="1466" w:type="dxa"/>
            <w:vAlign w:val="center"/>
          </w:tcPr>
          <w:p w14:paraId="1126DC67" w14:textId="6404A230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2.27</w:t>
            </w:r>
          </w:p>
        </w:tc>
        <w:tc>
          <w:tcPr>
            <w:tcW w:w="1249" w:type="dxa"/>
            <w:vMerge/>
            <w:vAlign w:val="center"/>
          </w:tcPr>
          <w:p w14:paraId="1AE20874" w14:textId="77777777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vAlign w:val="center"/>
          </w:tcPr>
          <w:p w14:paraId="6C6B03FC" w14:textId="41E21E00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E863F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45.17</w:t>
            </w:r>
          </w:p>
        </w:tc>
        <w:tc>
          <w:tcPr>
            <w:tcW w:w="5718" w:type="dxa"/>
            <w:vAlign w:val="center"/>
          </w:tcPr>
          <w:p w14:paraId="6084BD13" w14:textId="186127B8" w:rsidR="00B93F80" w:rsidRPr="003A0FEA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NHS Reference Costs </w:t>
            </w:r>
            <w:r w:rsidR="009B7B1F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  <w:r w:rsidR="009B7B1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/</w:t>
            </w:r>
            <w:r w:rsidR="009B7B1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; Community Health Services N24AN, Specialist Nursing, Stoma Care Services, Adult, Non face to face</w:t>
            </w:r>
            <w:r w:rsidR="009B7B1F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  <w:r w:rsidR="003E3079">
              <w:rPr>
                <w:sz w:val="18"/>
                <w:szCs w:val="18"/>
              </w:rPr>
              <w:fldChar w:fldCharType="begin">
                <w:fldData xml:space="preserve">PEVuZE5vdGU+PENpdGU+PEF1dGhvcj5OYXRpb25hbCBIZWFsdGggU2VydmljZTwvQXV0aG9yPjxZ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sz w:val="18"/>
                <w:szCs w:val="18"/>
              </w:rPr>
            </w:r>
            <w:r w:rsidR="003E3079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[7]</w:t>
            </w:r>
            <w:r w:rsidR="003E3079">
              <w:rPr>
                <w:sz w:val="18"/>
                <w:szCs w:val="18"/>
              </w:rPr>
              <w:fldChar w:fldCharType="end"/>
            </w:r>
          </w:p>
        </w:tc>
      </w:tr>
      <w:tr w:rsidR="00E717BF" w:rsidRPr="00C94007" w14:paraId="6781424A" w14:textId="77777777" w:rsidTr="00B97620">
        <w:trPr>
          <w:trHeight w:val="288"/>
        </w:trPr>
        <w:tc>
          <w:tcPr>
            <w:tcW w:w="2609" w:type="dxa"/>
            <w:vAlign w:val="center"/>
          </w:tcPr>
          <w:p w14:paraId="313361A2" w14:textId="5F848F9C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Revision or re</w:t>
            </w:r>
            <w:r w:rsidR="00677A24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surgery, patients</w:t>
            </w:r>
          </w:p>
        </w:tc>
        <w:tc>
          <w:tcPr>
            <w:tcW w:w="897" w:type="dxa"/>
            <w:vAlign w:val="center"/>
          </w:tcPr>
          <w:p w14:paraId="1B354079" w14:textId="20CF031A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1.0%</w:t>
            </w:r>
          </w:p>
        </w:tc>
        <w:tc>
          <w:tcPr>
            <w:tcW w:w="989" w:type="dxa"/>
            <w:vAlign w:val="center"/>
          </w:tcPr>
          <w:p w14:paraId="64F71368" w14:textId="40B6B2FE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1.0%</w:t>
            </w:r>
          </w:p>
        </w:tc>
        <w:tc>
          <w:tcPr>
            <w:tcW w:w="1466" w:type="dxa"/>
            <w:vAlign w:val="center"/>
          </w:tcPr>
          <w:p w14:paraId="75B0787C" w14:textId="3BFD9D1B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1.0%</w:t>
            </w:r>
          </w:p>
        </w:tc>
        <w:tc>
          <w:tcPr>
            <w:tcW w:w="1249" w:type="dxa"/>
            <w:vMerge/>
            <w:vAlign w:val="center"/>
          </w:tcPr>
          <w:p w14:paraId="0E0B28FB" w14:textId="77777777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vAlign w:val="center"/>
          </w:tcPr>
          <w:p w14:paraId="5D2FE94B" w14:textId="363493EE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E863F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4,892.92</w:t>
            </w:r>
          </w:p>
        </w:tc>
        <w:tc>
          <w:tcPr>
            <w:tcW w:w="5718" w:type="dxa"/>
            <w:vAlign w:val="center"/>
          </w:tcPr>
          <w:p w14:paraId="1215C05C" w14:textId="7D06F955" w:rsidR="00B93F80" w:rsidRPr="003A0FEA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NHS Reference Costs </w:t>
            </w:r>
            <w:r w:rsidR="009B7B1F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  <w:r w:rsidR="009B7B1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/</w:t>
            </w:r>
            <w:r w:rsidR="009B7B1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; Non-elective short stay FF33B: Distal Colon Procedures, ≥19 years with CC Score 0-2</w:t>
            </w:r>
            <w:r w:rsidR="009B7B1F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  <w:r w:rsidR="003E3079">
              <w:rPr>
                <w:sz w:val="18"/>
                <w:szCs w:val="18"/>
              </w:rPr>
              <w:fldChar w:fldCharType="begin">
                <w:fldData xml:space="preserve">PEVuZE5vdGU+PENpdGU+PEF1dGhvcj5OYXRpb25hbCBIZWFsdGggU2VydmljZTwvQXV0aG9yPjxZ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sz w:val="18"/>
                <w:szCs w:val="18"/>
              </w:rPr>
            </w:r>
            <w:r w:rsidR="003E3079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[7]</w:t>
            </w:r>
            <w:r w:rsidR="003E3079">
              <w:rPr>
                <w:sz w:val="18"/>
                <w:szCs w:val="18"/>
              </w:rPr>
              <w:fldChar w:fldCharType="end"/>
            </w:r>
          </w:p>
        </w:tc>
      </w:tr>
      <w:tr w:rsidR="00E717BF" w:rsidRPr="00C94007" w14:paraId="71CAC284" w14:textId="77777777" w:rsidTr="00B97620">
        <w:trPr>
          <w:trHeight w:val="288"/>
        </w:trPr>
        <w:tc>
          <w:tcPr>
            <w:tcW w:w="2609" w:type="dxa"/>
            <w:vAlign w:val="center"/>
          </w:tcPr>
          <w:p w14:paraId="64D90BEA" w14:textId="6F360885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Dermatologist, patients</w:t>
            </w:r>
          </w:p>
        </w:tc>
        <w:tc>
          <w:tcPr>
            <w:tcW w:w="897" w:type="dxa"/>
            <w:vAlign w:val="center"/>
          </w:tcPr>
          <w:p w14:paraId="75AAF396" w14:textId="0B80DEB1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989" w:type="dxa"/>
            <w:vAlign w:val="center"/>
          </w:tcPr>
          <w:p w14:paraId="3A4FAAB1" w14:textId="69EBE385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4.0%</w:t>
            </w:r>
          </w:p>
        </w:tc>
        <w:tc>
          <w:tcPr>
            <w:tcW w:w="1466" w:type="dxa"/>
            <w:vAlign w:val="center"/>
          </w:tcPr>
          <w:p w14:paraId="1D54230B" w14:textId="19846080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8.0%</w:t>
            </w:r>
          </w:p>
        </w:tc>
        <w:tc>
          <w:tcPr>
            <w:tcW w:w="1249" w:type="dxa"/>
            <w:vMerge/>
            <w:vAlign w:val="center"/>
          </w:tcPr>
          <w:p w14:paraId="3FD10F33" w14:textId="77777777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vAlign w:val="center"/>
          </w:tcPr>
          <w:p w14:paraId="5240E5D4" w14:textId="4712F375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CD2F9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163.39</w:t>
            </w:r>
          </w:p>
        </w:tc>
        <w:tc>
          <w:tcPr>
            <w:tcW w:w="5718" w:type="dxa"/>
            <w:vAlign w:val="center"/>
          </w:tcPr>
          <w:p w14:paraId="1EBDC8BD" w14:textId="40C4254B" w:rsidR="00B93F80" w:rsidRPr="00527772" w:rsidRDefault="0031159D" w:rsidP="0081488A">
            <w:pPr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NHS Reference Costs 20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;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Consultant Led outpatient appointment service code 3</w:t>
            </w:r>
            <w:r w:rsidR="00034C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;WF01B. Inflated to 2022/2023 prices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  <w:r w:rsidR="003E3079">
              <w:rPr>
                <w:color w:val="000000"/>
                <w:sz w:val="18"/>
                <w:szCs w:val="18"/>
              </w:rPr>
              <w:fldChar w:fldCharType="begin">
                <w:fldData xml:space="preserve">PEVuZE5vdGU+PENpdGU+PEF1dGhvcj5OYXRpb25hbCBIZWFsdGggU2VydmljZTwvQXV0aG9yPjxZ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</w:fldData>
              </w:fldChar>
            </w:r>
            <w:r w:rsidR="003E307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color w:val="000000"/>
                <w:sz w:val="18"/>
                <w:szCs w:val="18"/>
              </w:rPr>
            </w:r>
            <w:r w:rsidR="003E3079">
              <w:rPr>
                <w:color w:val="000000"/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color w:val="000000"/>
                <w:sz w:val="18"/>
                <w:szCs w:val="18"/>
                <w:lang w:val="en-US"/>
              </w:rPr>
              <w:t>[7]</w:t>
            </w:r>
            <w:r w:rsidR="003E3079"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E717BF" w:rsidRPr="00C94007" w14:paraId="2B4EF972" w14:textId="77777777" w:rsidTr="00B97620">
        <w:trPr>
          <w:trHeight w:val="288"/>
        </w:trPr>
        <w:tc>
          <w:tcPr>
            <w:tcW w:w="2609" w:type="dxa"/>
            <w:vAlign w:val="center"/>
          </w:tcPr>
          <w:p w14:paraId="0A952337" w14:textId="06F1BC26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Gastroenterologist, patients</w:t>
            </w:r>
          </w:p>
        </w:tc>
        <w:tc>
          <w:tcPr>
            <w:tcW w:w="897" w:type="dxa"/>
            <w:vAlign w:val="center"/>
          </w:tcPr>
          <w:p w14:paraId="16749F9E" w14:textId="0676D9A8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1.0%</w:t>
            </w:r>
          </w:p>
        </w:tc>
        <w:tc>
          <w:tcPr>
            <w:tcW w:w="989" w:type="dxa"/>
            <w:vAlign w:val="center"/>
          </w:tcPr>
          <w:p w14:paraId="131C3170" w14:textId="1888BCA1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2.0%</w:t>
            </w:r>
          </w:p>
        </w:tc>
        <w:tc>
          <w:tcPr>
            <w:tcW w:w="1466" w:type="dxa"/>
            <w:vAlign w:val="center"/>
          </w:tcPr>
          <w:p w14:paraId="3BA162A4" w14:textId="50B9219D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5.0%</w:t>
            </w:r>
          </w:p>
        </w:tc>
        <w:tc>
          <w:tcPr>
            <w:tcW w:w="1249" w:type="dxa"/>
            <w:vMerge/>
            <w:vAlign w:val="center"/>
          </w:tcPr>
          <w:p w14:paraId="3951F5F6" w14:textId="77777777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vAlign w:val="center"/>
          </w:tcPr>
          <w:p w14:paraId="1855A3AE" w14:textId="3217B1AB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E5762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215.57</w:t>
            </w:r>
          </w:p>
        </w:tc>
        <w:tc>
          <w:tcPr>
            <w:tcW w:w="5718" w:type="dxa"/>
            <w:vAlign w:val="center"/>
          </w:tcPr>
          <w:p w14:paraId="2874FE5D" w14:textId="64BEB86F" w:rsidR="00B93F80" w:rsidRPr="003A0FEA" w:rsidRDefault="00B93F80" w:rsidP="0081488A">
            <w:pPr>
              <w:rPr>
                <w:rFonts w:ascii="Arial" w:hAnsi="Arial" w:cs="Arial"/>
                <w:sz w:val="18"/>
                <w:szCs w:val="18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NHS Reference Costs </w:t>
            </w:r>
            <w:r w:rsidR="009B7B1F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  <w:r w:rsidR="009B7B1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/</w:t>
            </w:r>
            <w:r w:rsidR="009B7B1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; </w:t>
            </w:r>
            <w:r w:rsidR="00E5762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Consultant Led outpatient appointment</w:t>
            </w:r>
            <w:r w:rsidR="00CE62B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service code 3</w:t>
            </w:r>
            <w:r w:rsidR="00034C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01</w:t>
            </w:r>
            <w:r w:rsidR="00CE62B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;WF01B. Inflated to 2022/2023 prices</w:t>
            </w:r>
            <w:r w:rsidR="009B7B1F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  <w:r w:rsidR="003E3079">
              <w:rPr>
                <w:sz w:val="18"/>
                <w:szCs w:val="18"/>
              </w:rPr>
              <w:fldChar w:fldCharType="begin">
                <w:fldData xml:space="preserve">PEVuZE5vdGU+PENpdGU+PEF1dGhvcj5OYXRpb25hbCBIZWFsdGggU2VydmljZTwvQXV0aG9yPjxZ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</w:fldData>
              </w:fldChar>
            </w:r>
            <w:r w:rsidR="003E3079">
              <w:rPr>
                <w:rFonts w:ascii="Arial" w:hAnsi="Arial" w:cs="Arial"/>
                <w:sz w:val="18"/>
                <w:szCs w:val="18"/>
              </w:rPr>
              <w:instrText xml:space="preserve"> ADDIN EN.JS.CITE </w:instrText>
            </w:r>
            <w:r w:rsidR="003E3079">
              <w:rPr>
                <w:sz w:val="18"/>
                <w:szCs w:val="18"/>
              </w:rPr>
            </w:r>
            <w:r w:rsidR="003E3079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</w:rPr>
              <w:t>[7]</w:t>
            </w:r>
            <w:r w:rsidR="003E3079">
              <w:rPr>
                <w:sz w:val="18"/>
                <w:szCs w:val="18"/>
              </w:rPr>
              <w:fldChar w:fldCharType="end"/>
            </w:r>
          </w:p>
        </w:tc>
      </w:tr>
      <w:tr w:rsidR="00E717BF" w:rsidRPr="00C94007" w14:paraId="0328E3E5" w14:textId="77777777" w:rsidTr="00B97620">
        <w:trPr>
          <w:trHeight w:val="288"/>
        </w:trPr>
        <w:tc>
          <w:tcPr>
            <w:tcW w:w="2609" w:type="dxa"/>
            <w:vAlign w:val="center"/>
          </w:tcPr>
          <w:p w14:paraId="0FC46515" w14:textId="075266D9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General practitioner, patients</w:t>
            </w:r>
          </w:p>
        </w:tc>
        <w:tc>
          <w:tcPr>
            <w:tcW w:w="897" w:type="dxa"/>
            <w:vAlign w:val="center"/>
          </w:tcPr>
          <w:p w14:paraId="7C6681DC" w14:textId="694B558E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5.0%</w:t>
            </w:r>
          </w:p>
        </w:tc>
        <w:tc>
          <w:tcPr>
            <w:tcW w:w="989" w:type="dxa"/>
            <w:vAlign w:val="center"/>
          </w:tcPr>
          <w:p w14:paraId="0390CDB6" w14:textId="0A1E1A68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9.0%</w:t>
            </w:r>
          </w:p>
        </w:tc>
        <w:tc>
          <w:tcPr>
            <w:tcW w:w="1466" w:type="dxa"/>
            <w:vAlign w:val="center"/>
          </w:tcPr>
          <w:p w14:paraId="65306B19" w14:textId="3FE7B7E3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13.0%</w:t>
            </w:r>
          </w:p>
        </w:tc>
        <w:tc>
          <w:tcPr>
            <w:tcW w:w="1249" w:type="dxa"/>
            <w:vMerge/>
            <w:vAlign w:val="center"/>
          </w:tcPr>
          <w:p w14:paraId="0D898FD4" w14:textId="77777777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vAlign w:val="center"/>
          </w:tcPr>
          <w:p w14:paraId="715F6126" w14:textId="3D71502C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9E43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272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</w:t>
            </w:r>
          </w:p>
        </w:tc>
        <w:tc>
          <w:tcPr>
            <w:tcW w:w="5718" w:type="dxa"/>
            <w:vAlign w:val="center"/>
          </w:tcPr>
          <w:p w14:paraId="731EE44A" w14:textId="23BF36F3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PSSRU </w:t>
            </w:r>
            <w:r w:rsidR="009B7B1F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202</w:t>
            </w:r>
            <w:r w:rsidR="009B7B1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; General Practitioner, unit cost per hour of patient context, excluding direct care staff and</w:t>
            </w:r>
            <w:r w:rsidR="00FB5E6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including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qualification costs</w:t>
            </w:r>
            <w:r w:rsidR="003E3079">
              <w:rPr>
                <w:sz w:val="18"/>
                <w:szCs w:val="18"/>
              </w:rPr>
              <w:fldChar w:fldCharType="begin">
                <w:fldData xml:space="preserve">PEVuZE5vdGU+PENpdGU+PEF1dGhvcj5Kb25lcyBLQzwvQXV0aG9yPjxZZWFyPjIwMjQ8L1llYXI+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sz w:val="18"/>
                <w:szCs w:val="18"/>
              </w:rPr>
            </w:r>
            <w:r w:rsidR="003E3079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[6]</w:t>
            </w:r>
            <w:r w:rsidR="003E3079">
              <w:rPr>
                <w:sz w:val="18"/>
                <w:szCs w:val="18"/>
              </w:rPr>
              <w:fldChar w:fldCharType="end"/>
            </w:r>
          </w:p>
        </w:tc>
      </w:tr>
      <w:tr w:rsidR="00E717BF" w:rsidRPr="00C94007" w14:paraId="50A2E9DE" w14:textId="77777777" w:rsidTr="332057CF">
        <w:trPr>
          <w:trHeight w:val="288"/>
        </w:trPr>
        <w:tc>
          <w:tcPr>
            <w:tcW w:w="2609" w:type="dxa"/>
            <w:vAlign w:val="center"/>
          </w:tcPr>
          <w:p w14:paraId="52BB8927" w14:textId="44D694ED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Surgeon, patients</w:t>
            </w:r>
          </w:p>
        </w:tc>
        <w:tc>
          <w:tcPr>
            <w:tcW w:w="897" w:type="dxa"/>
            <w:vAlign w:val="center"/>
          </w:tcPr>
          <w:p w14:paraId="7F898983" w14:textId="37864A78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1.0%</w:t>
            </w:r>
          </w:p>
        </w:tc>
        <w:tc>
          <w:tcPr>
            <w:tcW w:w="989" w:type="dxa"/>
            <w:vAlign w:val="center"/>
          </w:tcPr>
          <w:p w14:paraId="5A6D7075" w14:textId="35E3B09E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2.0%</w:t>
            </w:r>
          </w:p>
        </w:tc>
        <w:tc>
          <w:tcPr>
            <w:tcW w:w="1466" w:type="dxa"/>
            <w:vAlign w:val="center"/>
          </w:tcPr>
          <w:p w14:paraId="33801ABC" w14:textId="7AFB5AC3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7.0%</w:t>
            </w:r>
          </w:p>
        </w:tc>
        <w:tc>
          <w:tcPr>
            <w:tcW w:w="1249" w:type="dxa"/>
            <w:vMerge/>
            <w:vAlign w:val="center"/>
          </w:tcPr>
          <w:p w14:paraId="548E7D28" w14:textId="77777777" w:rsidR="00B93F80" w:rsidRPr="00C94007" w:rsidRDefault="00B93F80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79643FB8" w14:textId="5410B3BB" w:rsidR="00B93F80" w:rsidRPr="00C94007" w:rsidRDefault="00B93F80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E717B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216.38</w:t>
            </w:r>
          </w:p>
        </w:tc>
        <w:tc>
          <w:tcPr>
            <w:tcW w:w="5718" w:type="dxa"/>
            <w:tcBorders>
              <w:bottom w:val="single" w:sz="4" w:space="0" w:color="auto"/>
            </w:tcBorders>
            <w:vAlign w:val="center"/>
          </w:tcPr>
          <w:p w14:paraId="15ED6E08" w14:textId="7080623D" w:rsidR="00B93F80" w:rsidRPr="00C94007" w:rsidRDefault="00033424" w:rsidP="0081488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NHS Reference Costs 20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;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Consultant Led outpatient appointment service code 100;WF01B. Inflated to 2022/2023 prices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  <w:r w:rsidR="003E3079">
              <w:rPr>
                <w:color w:val="000000"/>
                <w:sz w:val="18"/>
                <w:szCs w:val="18"/>
              </w:rPr>
              <w:fldChar w:fldCharType="begin">
                <w:fldData xml:space="preserve">PEVuZE5vdGU+PENpdGU+PEF1dGhvcj5OYXRpb25hbCBIZWFsdGggU2VydmljZTwvQXV0aG9yPjxZ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</w:fldData>
              </w:fldChar>
            </w:r>
            <w:r w:rsidR="003E307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color w:val="000000"/>
                <w:sz w:val="18"/>
                <w:szCs w:val="18"/>
              </w:rPr>
            </w:r>
            <w:r w:rsidR="003E3079">
              <w:rPr>
                <w:color w:val="000000"/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color w:val="000000"/>
                <w:sz w:val="18"/>
                <w:szCs w:val="18"/>
                <w:lang w:val="en-US"/>
              </w:rPr>
              <w:t>[7]</w:t>
            </w:r>
            <w:r w:rsidR="003E3079"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E717BF" w:rsidRPr="00C94007" w14:paraId="2BCDA1AB" w14:textId="77777777" w:rsidTr="00B97620">
        <w:trPr>
          <w:trHeight w:val="432"/>
        </w:trPr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14:paraId="14F2D5FF" w14:textId="6404ED0D" w:rsidR="00A8086F" w:rsidRPr="00C94007" w:rsidRDefault="00A8086F" w:rsidP="00A8086F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HCRU costs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14:paraId="43086423" w14:textId="7029C004" w:rsidR="00A8086F" w:rsidRPr="00C94007" w:rsidRDefault="00A8086F" w:rsidP="005D6C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</w:t>
            </w:r>
            <w:r w:rsidR="00E717B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313.62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vAlign w:val="center"/>
          </w:tcPr>
          <w:p w14:paraId="33F67E03" w14:textId="0CB8517E" w:rsidR="00A8086F" w:rsidRPr="00C94007" w:rsidRDefault="00A8086F" w:rsidP="005D6C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</w:t>
            </w:r>
            <w:r w:rsidR="00E717B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461.86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center"/>
          </w:tcPr>
          <w:p w14:paraId="124D1721" w14:textId="161B01CD" w:rsidR="00A8086F" w:rsidRPr="00C94007" w:rsidRDefault="00A8086F" w:rsidP="005D6C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</w:t>
            </w:r>
            <w:r w:rsidR="00E717B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587.71</w:t>
            </w:r>
          </w:p>
        </w:tc>
        <w:tc>
          <w:tcPr>
            <w:tcW w:w="1249" w:type="dxa"/>
            <w:tcBorders>
              <w:bottom w:val="single" w:sz="4" w:space="0" w:color="auto"/>
              <w:right w:val="nil"/>
            </w:tcBorders>
            <w:vAlign w:val="center"/>
          </w:tcPr>
          <w:p w14:paraId="327CFEE4" w14:textId="605FFCE1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4B499F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718" w:type="dxa"/>
            <w:tcBorders>
              <w:left w:val="nil"/>
              <w:bottom w:val="single" w:sz="4" w:space="0" w:color="auto"/>
            </w:tcBorders>
            <w:vAlign w:val="center"/>
          </w:tcPr>
          <w:p w14:paraId="6354159A" w14:textId="76E8D457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717BF" w:rsidRPr="00C94007" w14:paraId="257BFE26" w14:textId="77777777" w:rsidTr="00B97620">
        <w:trPr>
          <w:trHeight w:val="432"/>
        </w:trPr>
        <w:tc>
          <w:tcPr>
            <w:tcW w:w="2609" w:type="dxa"/>
            <w:tcBorders>
              <w:right w:val="nil"/>
            </w:tcBorders>
            <w:vAlign w:val="center"/>
          </w:tcPr>
          <w:p w14:paraId="0ABFF47E" w14:textId="6792AFFD" w:rsidR="00A8086F" w:rsidRPr="00C94007" w:rsidRDefault="00A8086F" w:rsidP="00A8086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Medications, % using</w:t>
            </w:r>
          </w:p>
        </w:tc>
        <w:tc>
          <w:tcPr>
            <w:tcW w:w="897" w:type="dxa"/>
            <w:tcBorders>
              <w:left w:val="nil"/>
              <w:right w:val="nil"/>
            </w:tcBorders>
            <w:vAlign w:val="center"/>
          </w:tcPr>
          <w:p w14:paraId="01133150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89" w:type="dxa"/>
            <w:tcBorders>
              <w:left w:val="nil"/>
              <w:right w:val="nil"/>
            </w:tcBorders>
            <w:vAlign w:val="center"/>
          </w:tcPr>
          <w:p w14:paraId="58576BA1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vAlign w:val="center"/>
          </w:tcPr>
          <w:p w14:paraId="2CC8E7B7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49" w:type="dxa"/>
            <w:tcBorders>
              <w:left w:val="nil"/>
              <w:right w:val="nil"/>
            </w:tcBorders>
            <w:vAlign w:val="center"/>
          </w:tcPr>
          <w:p w14:paraId="326E2FD2" w14:textId="77777777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482D6B0C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718" w:type="dxa"/>
            <w:tcBorders>
              <w:left w:val="nil"/>
            </w:tcBorders>
            <w:vAlign w:val="center"/>
          </w:tcPr>
          <w:p w14:paraId="11708A72" w14:textId="77777777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717BF" w:rsidRPr="00C94007" w14:paraId="22CCF58E" w14:textId="77777777" w:rsidTr="332057CF">
        <w:trPr>
          <w:trHeight w:val="288"/>
        </w:trPr>
        <w:tc>
          <w:tcPr>
            <w:tcW w:w="2609" w:type="dxa"/>
            <w:vAlign w:val="center"/>
          </w:tcPr>
          <w:p w14:paraId="18D7FC77" w14:textId="3E8EDBFF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Topical corticosteroid (betamethasone 0.1% cream)</w:t>
            </w:r>
          </w:p>
        </w:tc>
        <w:tc>
          <w:tcPr>
            <w:tcW w:w="897" w:type="dxa"/>
            <w:vAlign w:val="center"/>
          </w:tcPr>
          <w:p w14:paraId="30FD202C" w14:textId="1BFA8249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989" w:type="dxa"/>
            <w:vAlign w:val="center"/>
          </w:tcPr>
          <w:p w14:paraId="79C801A3" w14:textId="7464EB08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0.09</w:t>
            </w:r>
          </w:p>
        </w:tc>
        <w:tc>
          <w:tcPr>
            <w:tcW w:w="1466" w:type="dxa"/>
            <w:vAlign w:val="center"/>
          </w:tcPr>
          <w:p w14:paraId="08F3B943" w14:textId="5E997ACE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</w:t>
            </w:r>
          </w:p>
        </w:tc>
        <w:tc>
          <w:tcPr>
            <w:tcW w:w="1249" w:type="dxa"/>
            <w:vMerge w:val="restart"/>
            <w:vAlign w:val="center"/>
          </w:tcPr>
          <w:p w14:paraId="0916FA2A" w14:textId="47BDBF98" w:rsidR="00A8086F" w:rsidRPr="00C94007" w:rsidRDefault="00A358B3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  <w:tc>
          <w:tcPr>
            <w:tcW w:w="1017" w:type="dxa"/>
            <w:vAlign w:val="center"/>
          </w:tcPr>
          <w:p w14:paraId="5187C0EC" w14:textId="799D6DD6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7540D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7540D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43</w:t>
            </w:r>
          </w:p>
        </w:tc>
        <w:tc>
          <w:tcPr>
            <w:tcW w:w="4462" w:type="dxa"/>
            <w:vMerge w:val="restart"/>
            <w:tcBorders>
              <w:bottom w:val="single" w:sz="4" w:space="0" w:color="auto"/>
            </w:tcBorders>
            <w:vAlign w:val="center"/>
          </w:tcPr>
          <w:p w14:paraId="6040E7BA" w14:textId="12989A7F" w:rsidR="00A8086F" w:rsidRPr="00C94007" w:rsidRDefault="6E6492AC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332057C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Drug Tariff </w:t>
            </w:r>
            <w:r w:rsidR="00A8086F" w:rsidRPr="332057C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</w:t>
            </w:r>
            <w:r w:rsidR="00E91E91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July </w:t>
            </w:r>
            <w:r w:rsidR="00A8086F" w:rsidRPr="332057C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202</w:t>
            </w:r>
            <w:r w:rsidR="25040C70" w:rsidRPr="332057C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</w:t>
            </w:r>
            <w:r w:rsidR="00A8086F" w:rsidRPr="332057C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)</w:t>
            </w:r>
            <w:r w:rsidR="003E3079">
              <w:rPr>
                <w:sz w:val="18"/>
                <w:szCs w:val="18"/>
              </w:rPr>
              <w:fldChar w:fldCharType="begin">
                <w:fldData xml:space="preserve">PEVuZE5vdGU+PENpdGU+PEF1dGhvcj5OYXRpb25hbCBIZWFsdGggU2VydmljZTwvQXV0aG9yPjxZ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</w:fldData>
              </w:fldChar>
            </w:r>
            <w:r w:rsidR="003E307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3E3079">
              <w:rPr>
                <w:sz w:val="18"/>
                <w:szCs w:val="18"/>
              </w:rPr>
            </w:r>
            <w:r w:rsidR="003E3079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[1]</w:t>
            </w:r>
            <w:r w:rsidR="003E3079">
              <w:rPr>
                <w:sz w:val="18"/>
                <w:szCs w:val="18"/>
              </w:rPr>
              <w:fldChar w:fldCharType="end"/>
            </w:r>
          </w:p>
          <w:p w14:paraId="5AE37EE2" w14:textId="125A6877" w:rsidR="00A8086F" w:rsidRPr="332057CF" w:rsidDel="00A8086F" w:rsidRDefault="00A8086F" w:rsidP="00A8086F">
            <w:pPr>
              <w:rPr>
                <w:sz w:val="18"/>
                <w:szCs w:val="18"/>
              </w:rPr>
            </w:pPr>
          </w:p>
        </w:tc>
      </w:tr>
      <w:tr w:rsidR="00E717BF" w:rsidRPr="00C94007" w14:paraId="4368D705" w14:textId="77777777" w:rsidTr="332057CF">
        <w:trPr>
          <w:trHeight w:val="288"/>
        </w:trPr>
        <w:tc>
          <w:tcPr>
            <w:tcW w:w="2609" w:type="dxa"/>
            <w:vAlign w:val="center"/>
          </w:tcPr>
          <w:p w14:paraId="2BF5147D" w14:textId="1082ED6D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Silver nitrate (95% pencil)</w:t>
            </w:r>
          </w:p>
        </w:tc>
        <w:tc>
          <w:tcPr>
            <w:tcW w:w="897" w:type="dxa"/>
            <w:vAlign w:val="center"/>
          </w:tcPr>
          <w:p w14:paraId="741FD952" w14:textId="41091610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0.01</w:t>
            </w:r>
          </w:p>
        </w:tc>
        <w:tc>
          <w:tcPr>
            <w:tcW w:w="989" w:type="dxa"/>
            <w:vAlign w:val="center"/>
          </w:tcPr>
          <w:p w14:paraId="04E11DCC" w14:textId="14A04CDD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1466" w:type="dxa"/>
            <w:vAlign w:val="center"/>
          </w:tcPr>
          <w:p w14:paraId="4B40CA17" w14:textId="64B18716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0.17</w:t>
            </w:r>
          </w:p>
        </w:tc>
        <w:tc>
          <w:tcPr>
            <w:tcW w:w="1249" w:type="dxa"/>
            <w:vMerge/>
            <w:vAlign w:val="center"/>
          </w:tcPr>
          <w:p w14:paraId="0F95A9ED" w14:textId="77777777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vAlign w:val="center"/>
          </w:tcPr>
          <w:p w14:paraId="7BA4AD34" w14:textId="3D1082FA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7540D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7540D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4462" w:type="dxa"/>
            <w:vMerge/>
            <w:vAlign w:val="center"/>
          </w:tcPr>
          <w:p w14:paraId="7795A85C" w14:textId="6DF52126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717BF" w:rsidRPr="00C94007" w14:paraId="29A5E86B" w14:textId="77777777" w:rsidTr="332057CF">
        <w:trPr>
          <w:trHeight w:val="288"/>
        </w:trPr>
        <w:tc>
          <w:tcPr>
            <w:tcW w:w="2609" w:type="dxa"/>
            <w:vAlign w:val="center"/>
          </w:tcPr>
          <w:p w14:paraId="280DAF90" w14:textId="09B03C19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Tacrolimus ointment (0.1%)</w:t>
            </w:r>
          </w:p>
        </w:tc>
        <w:tc>
          <w:tcPr>
            <w:tcW w:w="897" w:type="dxa"/>
            <w:vAlign w:val="center"/>
          </w:tcPr>
          <w:p w14:paraId="3014EB80" w14:textId="099837CE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989" w:type="dxa"/>
            <w:vAlign w:val="center"/>
          </w:tcPr>
          <w:p w14:paraId="2D9B4C37" w14:textId="2FA18106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466" w:type="dxa"/>
            <w:vAlign w:val="center"/>
          </w:tcPr>
          <w:p w14:paraId="39C7B518" w14:textId="61DF9CF1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1249" w:type="dxa"/>
            <w:vMerge/>
            <w:vAlign w:val="center"/>
          </w:tcPr>
          <w:p w14:paraId="3D7B2EC3" w14:textId="77777777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39BDCEE6" w14:textId="15D574B4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7540D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7540D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  <w:r w:rsidR="007540D8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4462" w:type="dxa"/>
            <w:vMerge/>
            <w:tcBorders>
              <w:bottom w:val="single" w:sz="4" w:space="0" w:color="auto"/>
            </w:tcBorders>
            <w:vAlign w:val="center"/>
          </w:tcPr>
          <w:p w14:paraId="41B72226" w14:textId="7005905C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717BF" w:rsidRPr="00C94007" w14:paraId="6471CDF6" w14:textId="77777777" w:rsidTr="00B97620">
        <w:trPr>
          <w:trHeight w:val="432"/>
        </w:trPr>
        <w:tc>
          <w:tcPr>
            <w:tcW w:w="2609" w:type="dxa"/>
            <w:vAlign w:val="center"/>
          </w:tcPr>
          <w:p w14:paraId="5CD217D4" w14:textId="214823FA" w:rsidR="00A8086F" w:rsidRPr="00C94007" w:rsidRDefault="00B97620" w:rsidP="00A8086F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M</w:t>
            </w:r>
            <w:r w:rsidR="00A8086F"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edication costs</w:t>
            </w:r>
          </w:p>
        </w:tc>
        <w:tc>
          <w:tcPr>
            <w:tcW w:w="897" w:type="dxa"/>
            <w:vAlign w:val="center"/>
          </w:tcPr>
          <w:p w14:paraId="02E8FA62" w14:textId="38EAED0A" w:rsidR="00A8086F" w:rsidRPr="00C94007" w:rsidRDefault="00A8086F" w:rsidP="005D6C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£0.</w:t>
            </w:r>
            <w:r w:rsidR="007540D8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989" w:type="dxa"/>
            <w:vAlign w:val="center"/>
          </w:tcPr>
          <w:p w14:paraId="3EDA3753" w14:textId="279475B2" w:rsidR="00A8086F" w:rsidRPr="00C94007" w:rsidRDefault="00A8086F" w:rsidP="005D6C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£0.</w:t>
            </w:r>
            <w:r w:rsidR="007540D8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44</w:t>
            </w:r>
          </w:p>
        </w:tc>
        <w:tc>
          <w:tcPr>
            <w:tcW w:w="1466" w:type="dxa"/>
            <w:vAlign w:val="center"/>
          </w:tcPr>
          <w:p w14:paraId="54894E0F" w14:textId="0573F812" w:rsidR="00A8086F" w:rsidRPr="00C94007" w:rsidRDefault="00A8086F" w:rsidP="005D6C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£1.</w:t>
            </w:r>
            <w:r w:rsidR="007540D8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1249" w:type="dxa"/>
            <w:tcBorders>
              <w:bottom w:val="single" w:sz="4" w:space="0" w:color="auto"/>
              <w:right w:val="nil"/>
            </w:tcBorders>
            <w:vAlign w:val="center"/>
          </w:tcPr>
          <w:p w14:paraId="32847D4D" w14:textId="75A12317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C7C35F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718" w:type="dxa"/>
            <w:tcBorders>
              <w:left w:val="nil"/>
              <w:bottom w:val="single" w:sz="4" w:space="0" w:color="auto"/>
            </w:tcBorders>
            <w:vAlign w:val="center"/>
          </w:tcPr>
          <w:p w14:paraId="4D9EE987" w14:textId="770428E0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717BF" w:rsidRPr="00C94007" w14:paraId="55A03048" w14:textId="77777777" w:rsidTr="00B97620">
        <w:trPr>
          <w:trHeight w:val="288"/>
        </w:trPr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14:paraId="7CF7421C" w14:textId="01765854" w:rsidR="00A8086F" w:rsidRPr="00C94007" w:rsidRDefault="00A8086F" w:rsidP="00A8086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Duration of PSC, weeks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14:paraId="34B03405" w14:textId="5ED11954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vAlign w:val="center"/>
          </w:tcPr>
          <w:p w14:paraId="66C8636E" w14:textId="33C34862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center"/>
          </w:tcPr>
          <w:p w14:paraId="309B54F8" w14:textId="12B69050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249" w:type="dxa"/>
            <w:tcBorders>
              <w:bottom w:val="single" w:sz="4" w:space="0" w:color="auto"/>
              <w:right w:val="nil"/>
            </w:tcBorders>
            <w:vAlign w:val="center"/>
          </w:tcPr>
          <w:p w14:paraId="5217780C" w14:textId="5A1D2E38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6548E9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718" w:type="dxa"/>
            <w:tcBorders>
              <w:left w:val="nil"/>
              <w:bottom w:val="single" w:sz="4" w:space="0" w:color="auto"/>
            </w:tcBorders>
            <w:vAlign w:val="center"/>
          </w:tcPr>
          <w:p w14:paraId="6DAB09B4" w14:textId="77777777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717BF" w:rsidRPr="00C94007" w14:paraId="68743864" w14:textId="77777777" w:rsidTr="00B97620">
        <w:trPr>
          <w:trHeight w:val="432"/>
        </w:trPr>
        <w:tc>
          <w:tcPr>
            <w:tcW w:w="2609" w:type="dxa"/>
            <w:tcBorders>
              <w:right w:val="nil"/>
            </w:tcBorders>
            <w:vAlign w:val="center"/>
          </w:tcPr>
          <w:p w14:paraId="7D691797" w14:textId="428522CD" w:rsidR="00A8086F" w:rsidRPr="00C94007" w:rsidRDefault="00A8086F" w:rsidP="00A8086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PSC treatment costs</w:t>
            </w:r>
          </w:p>
        </w:tc>
        <w:tc>
          <w:tcPr>
            <w:tcW w:w="897" w:type="dxa"/>
            <w:tcBorders>
              <w:left w:val="nil"/>
              <w:right w:val="nil"/>
            </w:tcBorders>
            <w:vAlign w:val="center"/>
          </w:tcPr>
          <w:p w14:paraId="43BAE91A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89" w:type="dxa"/>
            <w:tcBorders>
              <w:left w:val="nil"/>
              <w:right w:val="nil"/>
            </w:tcBorders>
            <w:vAlign w:val="center"/>
          </w:tcPr>
          <w:p w14:paraId="748D5DD6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vAlign w:val="center"/>
          </w:tcPr>
          <w:p w14:paraId="6E55E150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B19C97" w14:textId="77777777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D147AB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718" w:type="dxa"/>
            <w:tcBorders>
              <w:left w:val="nil"/>
              <w:bottom w:val="single" w:sz="4" w:space="0" w:color="auto"/>
            </w:tcBorders>
            <w:vAlign w:val="center"/>
          </w:tcPr>
          <w:p w14:paraId="76B71381" w14:textId="24E0E708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717BF" w:rsidRPr="00C94007" w14:paraId="78F3E705" w14:textId="77777777" w:rsidTr="00B97620">
        <w:trPr>
          <w:trHeight w:val="432"/>
        </w:trPr>
        <w:tc>
          <w:tcPr>
            <w:tcW w:w="2609" w:type="dxa"/>
            <w:vAlign w:val="center"/>
          </w:tcPr>
          <w:p w14:paraId="4DA4502F" w14:textId="5DC8BDA5" w:rsidR="00A8086F" w:rsidRPr="00C94007" w:rsidRDefault="00B97620" w:rsidP="00A8086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Total</w:t>
            </w:r>
          </w:p>
        </w:tc>
        <w:tc>
          <w:tcPr>
            <w:tcW w:w="897" w:type="dxa"/>
            <w:vAlign w:val="center"/>
          </w:tcPr>
          <w:p w14:paraId="33A4FE94" w14:textId="12D16C98" w:rsidR="00A8086F" w:rsidRPr="00C94007" w:rsidRDefault="00B97620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</w:t>
            </w:r>
            <w:r w:rsidR="00CE2C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38</w:t>
            </w:r>
            <w:r w:rsidR="001064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="00CE2C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.69</w:t>
            </w:r>
          </w:p>
        </w:tc>
        <w:tc>
          <w:tcPr>
            <w:tcW w:w="989" w:type="dxa"/>
            <w:vAlign w:val="center"/>
          </w:tcPr>
          <w:p w14:paraId="5BC755FF" w14:textId="073FB7BF" w:rsidR="00A8086F" w:rsidRPr="00C94007" w:rsidRDefault="00B97620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</w:t>
            </w:r>
            <w:r w:rsidR="001064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638.66</w:t>
            </w:r>
          </w:p>
        </w:tc>
        <w:tc>
          <w:tcPr>
            <w:tcW w:w="1466" w:type="dxa"/>
            <w:vAlign w:val="center"/>
          </w:tcPr>
          <w:p w14:paraId="093AF680" w14:textId="3278DA87" w:rsidR="00A8086F" w:rsidRPr="00C94007" w:rsidRDefault="00B97620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</w:t>
            </w:r>
            <w:r w:rsidR="001064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847.37</w:t>
            </w:r>
          </w:p>
        </w:tc>
        <w:tc>
          <w:tcPr>
            <w:tcW w:w="1249" w:type="dxa"/>
            <w:tcBorders>
              <w:bottom w:val="single" w:sz="4" w:space="0" w:color="auto"/>
              <w:right w:val="nil"/>
            </w:tcBorders>
            <w:vAlign w:val="center"/>
          </w:tcPr>
          <w:p w14:paraId="360F3E54" w14:textId="786C46F8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D6EE57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718" w:type="dxa"/>
            <w:tcBorders>
              <w:left w:val="nil"/>
              <w:bottom w:val="single" w:sz="4" w:space="0" w:color="auto"/>
            </w:tcBorders>
            <w:vAlign w:val="center"/>
          </w:tcPr>
          <w:p w14:paraId="2D824092" w14:textId="1799CB7A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717BF" w:rsidRPr="00C94007" w14:paraId="2151331A" w14:textId="77777777" w:rsidTr="00B97620">
        <w:trPr>
          <w:trHeight w:val="432"/>
        </w:trPr>
        <w:tc>
          <w:tcPr>
            <w:tcW w:w="2609" w:type="dxa"/>
            <w:vAlign w:val="center"/>
          </w:tcPr>
          <w:p w14:paraId="3FF2B4AF" w14:textId="1B9CBDB1" w:rsidR="00A8086F" w:rsidRPr="00C94007" w:rsidRDefault="00B97620" w:rsidP="00A8086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Weekly</w:t>
            </w:r>
          </w:p>
        </w:tc>
        <w:tc>
          <w:tcPr>
            <w:tcW w:w="897" w:type="dxa"/>
            <w:vAlign w:val="center"/>
          </w:tcPr>
          <w:p w14:paraId="5D0A7FCE" w14:textId="61643319" w:rsidR="00A8086F" w:rsidRPr="00C94007" w:rsidRDefault="00A8086F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</w:t>
            </w:r>
            <w:r w:rsidR="00CE2C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191.84</w:t>
            </w:r>
          </w:p>
        </w:tc>
        <w:tc>
          <w:tcPr>
            <w:tcW w:w="989" w:type="dxa"/>
            <w:vAlign w:val="center"/>
          </w:tcPr>
          <w:p w14:paraId="76D5E0B1" w14:textId="5C093FEA" w:rsidR="00A8086F" w:rsidRPr="00C94007" w:rsidRDefault="00A8086F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</w:t>
            </w:r>
            <w:r w:rsidR="001064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212.89</w:t>
            </w:r>
          </w:p>
        </w:tc>
        <w:tc>
          <w:tcPr>
            <w:tcW w:w="1466" w:type="dxa"/>
            <w:vAlign w:val="center"/>
          </w:tcPr>
          <w:p w14:paraId="0619E4DC" w14:textId="69E5DB2F" w:rsidR="00A8086F" w:rsidRPr="00C94007" w:rsidRDefault="00A8086F" w:rsidP="005D6C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</w:t>
            </w:r>
            <w:r w:rsidR="001064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211.84</w:t>
            </w:r>
          </w:p>
        </w:tc>
        <w:tc>
          <w:tcPr>
            <w:tcW w:w="1249" w:type="dxa"/>
            <w:tcBorders>
              <w:right w:val="nil"/>
            </w:tcBorders>
            <w:vAlign w:val="center"/>
          </w:tcPr>
          <w:p w14:paraId="2A6D7775" w14:textId="6CEB8BC8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448C8B6F" w14:textId="77777777" w:rsidR="00A8086F" w:rsidRPr="00C94007" w:rsidRDefault="00A8086F" w:rsidP="005D6C2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718" w:type="dxa"/>
            <w:tcBorders>
              <w:left w:val="nil"/>
            </w:tcBorders>
            <w:vAlign w:val="center"/>
          </w:tcPr>
          <w:p w14:paraId="5ECE098C" w14:textId="021FC78A" w:rsidR="00A8086F" w:rsidRPr="00C94007" w:rsidRDefault="00A8086F" w:rsidP="00A8086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2C7A9845" w14:textId="231901CB" w:rsidR="00B97620" w:rsidRPr="007D4DCB" w:rsidRDefault="00CF56F0" w:rsidP="00CF56F0">
      <w:pPr>
        <w:spacing w:before="60" w:after="60"/>
        <w:rPr>
          <w:sz w:val="18"/>
          <w:szCs w:val="18"/>
        </w:rPr>
      </w:pPr>
      <w:r w:rsidRPr="00C94007">
        <w:rPr>
          <w:sz w:val="18"/>
          <w:szCs w:val="18"/>
          <w:vertAlign w:val="superscript"/>
        </w:rPr>
        <w:t>a</w:t>
      </w:r>
      <w:r w:rsidRPr="00C94007">
        <w:rPr>
          <w:sz w:val="18"/>
          <w:szCs w:val="18"/>
        </w:rPr>
        <w:t>Assumed to be the same for people with ileostomy or colostomy</w:t>
      </w:r>
      <w:r w:rsidR="00B97620" w:rsidRPr="00C94007">
        <w:rPr>
          <w:sz w:val="18"/>
          <w:szCs w:val="18"/>
        </w:rPr>
        <w:t>, and for the intervention and comparator arms.</w:t>
      </w:r>
      <w:r w:rsidR="007D4DCB">
        <w:rPr>
          <w:sz w:val="18"/>
          <w:szCs w:val="18"/>
        </w:rPr>
        <w:t xml:space="preserve"> </w:t>
      </w:r>
      <w:r w:rsidR="007D4DCB">
        <w:rPr>
          <w:sz w:val="18"/>
          <w:szCs w:val="18"/>
          <w:vertAlign w:val="superscript"/>
        </w:rPr>
        <w:t>b</w:t>
      </w:r>
      <w:r w:rsidR="007D4DCB">
        <w:rPr>
          <w:sz w:val="18"/>
          <w:szCs w:val="18"/>
        </w:rPr>
        <w:t xml:space="preserve">Inflated to 2023 levels using </w:t>
      </w:r>
      <w:r w:rsidR="009B7B1F" w:rsidRPr="009B7B1F">
        <w:rPr>
          <w:sz w:val="18"/>
          <w:szCs w:val="18"/>
        </w:rPr>
        <w:t>the NHS</w:t>
      </w:r>
      <w:r w:rsidR="0020774A">
        <w:rPr>
          <w:sz w:val="18"/>
          <w:szCs w:val="18"/>
        </w:rPr>
        <w:t xml:space="preserve"> Cost Inflation </w:t>
      </w:r>
      <w:r w:rsidR="009B7B1F" w:rsidRPr="009B7B1F">
        <w:rPr>
          <w:sz w:val="18"/>
          <w:szCs w:val="18"/>
        </w:rPr>
        <w:t>Pay &amp; Price Index</w:t>
      </w:r>
      <w:r w:rsidR="0020774A">
        <w:rPr>
          <w:sz w:val="18"/>
          <w:szCs w:val="18"/>
        </w:rPr>
        <w:t xml:space="preserve"> (</w:t>
      </w:r>
      <w:r w:rsidR="0020774A" w:rsidRPr="0020774A">
        <w:rPr>
          <w:sz w:val="18"/>
          <w:szCs w:val="18"/>
        </w:rPr>
        <w:t>https://www.pssru.ac.uk/pub/uc/uc2019/NHS-Inflation-Index-version-1.9A.xlsx</w:t>
      </w:r>
      <w:r w:rsidR="0020774A">
        <w:rPr>
          <w:sz w:val="18"/>
          <w:szCs w:val="18"/>
        </w:rPr>
        <w:t>)</w:t>
      </w:r>
      <w:r w:rsidR="003A0FEA">
        <w:rPr>
          <w:sz w:val="18"/>
          <w:szCs w:val="18"/>
        </w:rPr>
        <w:t>.</w:t>
      </w:r>
    </w:p>
    <w:p w14:paraId="7E3C5537" w14:textId="00B9BA0F" w:rsidR="0081488A" w:rsidRPr="00C94007" w:rsidRDefault="00A8086F" w:rsidP="00CF56F0">
      <w:pPr>
        <w:spacing w:before="60" w:after="60"/>
        <w:rPr>
          <w:sz w:val="18"/>
          <w:szCs w:val="18"/>
        </w:rPr>
        <w:sectPr w:rsidR="0081488A" w:rsidRPr="00C94007" w:rsidSect="00F6432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C94007">
        <w:rPr>
          <w:sz w:val="18"/>
          <w:szCs w:val="18"/>
        </w:rPr>
        <w:t>HCRU, healthcare resource use; PSC, peristomal skin complication.</w:t>
      </w:r>
    </w:p>
    <w:p w14:paraId="3D4516CE" w14:textId="26396B8B" w:rsidR="007903B5" w:rsidRPr="00C94007" w:rsidRDefault="007903B5" w:rsidP="603268B9">
      <w:pPr>
        <w:keepNext/>
        <w:spacing w:after="120" w:line="360" w:lineRule="auto"/>
        <w:rPr>
          <w:vertAlign w:val="superscript"/>
        </w:rPr>
      </w:pPr>
      <w:r w:rsidRPr="603268B9">
        <w:rPr>
          <w:b/>
          <w:bCs/>
        </w:rPr>
        <w:lastRenderedPageBreak/>
        <w:t>Table S</w:t>
      </w:r>
      <w:r w:rsidR="001718BF">
        <w:rPr>
          <w:b/>
          <w:bCs/>
        </w:rPr>
        <w:t>7.</w:t>
      </w:r>
      <w:r w:rsidRPr="603268B9">
        <w:rPr>
          <w:b/>
          <w:bCs/>
        </w:rPr>
        <w:t xml:space="preserve"> </w:t>
      </w:r>
      <w:r>
        <w:t xml:space="preserve">PSC-related ostomy </w:t>
      </w:r>
      <w:r w:rsidR="004F102A">
        <w:t>pouching system</w:t>
      </w:r>
      <w:r>
        <w:t xml:space="preserve"> and supporting product costs</w:t>
      </w:r>
      <w:r w:rsidR="00CF56F0" w:rsidRPr="603268B9">
        <w:rPr>
          <w:vertAlign w:val="superscript"/>
        </w:rPr>
        <w:t>a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938"/>
        <w:gridCol w:w="1217"/>
        <w:gridCol w:w="1017"/>
        <w:gridCol w:w="1017"/>
        <w:gridCol w:w="1055"/>
        <w:gridCol w:w="2291"/>
      </w:tblGrid>
      <w:tr w:rsidR="000464E3" w:rsidRPr="00C94007" w14:paraId="41368084" w14:textId="77777777" w:rsidTr="00437B53">
        <w:trPr>
          <w:trHeight w:val="259"/>
        </w:trPr>
        <w:tc>
          <w:tcPr>
            <w:tcW w:w="2938" w:type="dxa"/>
            <w:tcBorders>
              <w:bottom w:val="single" w:sz="4" w:space="0" w:color="auto"/>
            </w:tcBorders>
            <w:vAlign w:val="center"/>
          </w:tcPr>
          <w:p w14:paraId="677EBA6B" w14:textId="717665AD" w:rsidR="000464E3" w:rsidRPr="00C94007" w:rsidRDefault="000464E3" w:rsidP="000464E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13A553BD" w14:textId="7165B5A6" w:rsidR="000464E3" w:rsidRPr="00C94007" w:rsidRDefault="000464E3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No PSCs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03C27E4E" w14:textId="54491B33" w:rsidR="000464E3" w:rsidRPr="00C94007" w:rsidRDefault="000464E3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Mild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57742B3C" w14:textId="431A0693" w:rsidR="000464E3" w:rsidRPr="00C94007" w:rsidRDefault="000464E3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Moderate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1EAB7FC8" w14:textId="0DC4E7B5" w:rsidR="000464E3" w:rsidRPr="00C94007" w:rsidRDefault="000464E3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Severe</w:t>
            </w:r>
          </w:p>
        </w:tc>
        <w:tc>
          <w:tcPr>
            <w:tcW w:w="2291" w:type="dxa"/>
            <w:tcBorders>
              <w:bottom w:val="single" w:sz="4" w:space="0" w:color="auto"/>
            </w:tcBorders>
            <w:vAlign w:val="center"/>
          </w:tcPr>
          <w:p w14:paraId="3451CD1C" w14:textId="440B8BD1" w:rsidR="000464E3" w:rsidRPr="00C94007" w:rsidRDefault="000464E3" w:rsidP="000464E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Source</w:t>
            </w:r>
          </w:p>
        </w:tc>
      </w:tr>
      <w:tr w:rsidR="000464E3" w:rsidRPr="00C94007" w14:paraId="587268DB" w14:textId="77777777" w:rsidTr="00437B53">
        <w:trPr>
          <w:trHeight w:val="259"/>
        </w:trPr>
        <w:tc>
          <w:tcPr>
            <w:tcW w:w="2938" w:type="dxa"/>
            <w:tcBorders>
              <w:bottom w:val="single" w:sz="4" w:space="0" w:color="auto"/>
              <w:right w:val="nil"/>
            </w:tcBorders>
            <w:vAlign w:val="center"/>
          </w:tcPr>
          <w:p w14:paraId="556261C8" w14:textId="21B102A7" w:rsidR="000464E3" w:rsidRPr="00C94007" w:rsidRDefault="000464E3" w:rsidP="000464E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Ostomy </w:t>
            </w:r>
            <w:r w:rsidR="004F10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pouching system</w:t>
            </w: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1217" w:type="dxa"/>
            <w:tcBorders>
              <w:bottom w:val="single" w:sz="4" w:space="0" w:color="auto"/>
              <w:right w:val="nil"/>
            </w:tcBorders>
            <w:vAlign w:val="center"/>
          </w:tcPr>
          <w:p w14:paraId="793FDA62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4E241A" w14:textId="488A35D4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CBC93E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F43A85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91" w:type="dxa"/>
            <w:tcBorders>
              <w:left w:val="nil"/>
              <w:bottom w:val="single" w:sz="4" w:space="0" w:color="auto"/>
            </w:tcBorders>
            <w:vAlign w:val="center"/>
          </w:tcPr>
          <w:p w14:paraId="3A75E8D8" w14:textId="77777777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464E3" w:rsidRPr="00C94007" w14:paraId="13A8932B" w14:textId="77777777" w:rsidTr="00437B53">
        <w:trPr>
          <w:trHeight w:val="259"/>
        </w:trPr>
        <w:tc>
          <w:tcPr>
            <w:tcW w:w="2938" w:type="dxa"/>
            <w:tcBorders>
              <w:right w:val="nil"/>
            </w:tcBorders>
            <w:vAlign w:val="center"/>
          </w:tcPr>
          <w:p w14:paraId="7ACAF924" w14:textId="1B6735A9" w:rsidR="000464E3" w:rsidRPr="00C94007" w:rsidRDefault="000464E3" w:rsidP="000464E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Weekly use</w:t>
            </w:r>
          </w:p>
        </w:tc>
        <w:tc>
          <w:tcPr>
            <w:tcW w:w="1217" w:type="dxa"/>
            <w:tcBorders>
              <w:right w:val="nil"/>
            </w:tcBorders>
            <w:vAlign w:val="center"/>
          </w:tcPr>
          <w:p w14:paraId="0A90CCE2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57C4CD04" w14:textId="21A9CFAC" w:rsidR="000464E3" w:rsidRPr="00C94007" w:rsidRDefault="000464E3" w:rsidP="000464E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33FA04B8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55" w:type="dxa"/>
            <w:tcBorders>
              <w:left w:val="nil"/>
              <w:right w:val="nil"/>
            </w:tcBorders>
            <w:vAlign w:val="center"/>
          </w:tcPr>
          <w:p w14:paraId="1993E0C3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91" w:type="dxa"/>
            <w:tcBorders>
              <w:left w:val="nil"/>
            </w:tcBorders>
            <w:vAlign w:val="center"/>
          </w:tcPr>
          <w:p w14:paraId="59224B1E" w14:textId="77777777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464E3" w:rsidRPr="00C94007" w14:paraId="4CDB2CD2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1310FB95" w14:textId="40347276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One-piece</w:t>
            </w:r>
          </w:p>
        </w:tc>
        <w:tc>
          <w:tcPr>
            <w:tcW w:w="1217" w:type="dxa"/>
            <w:vAlign w:val="center"/>
          </w:tcPr>
          <w:p w14:paraId="4BD42D72" w14:textId="03DF6840" w:rsidR="000464E3" w:rsidRPr="00C94007" w:rsidRDefault="009E77B7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4.59</w:t>
            </w:r>
          </w:p>
        </w:tc>
        <w:tc>
          <w:tcPr>
            <w:tcW w:w="1017" w:type="dxa"/>
            <w:vAlign w:val="center"/>
          </w:tcPr>
          <w:p w14:paraId="0D904080" w14:textId="7010B3F2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5.40</w:t>
            </w:r>
          </w:p>
        </w:tc>
        <w:tc>
          <w:tcPr>
            <w:tcW w:w="1017" w:type="dxa"/>
            <w:vAlign w:val="center"/>
          </w:tcPr>
          <w:p w14:paraId="720718E8" w14:textId="4AD35117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9.68</w:t>
            </w:r>
          </w:p>
        </w:tc>
        <w:tc>
          <w:tcPr>
            <w:tcW w:w="1055" w:type="dxa"/>
            <w:vAlign w:val="center"/>
          </w:tcPr>
          <w:p w14:paraId="15537525" w14:textId="27DAB48D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10.82</w:t>
            </w:r>
          </w:p>
        </w:tc>
        <w:tc>
          <w:tcPr>
            <w:tcW w:w="2291" w:type="dxa"/>
            <w:vAlign w:val="center"/>
          </w:tcPr>
          <w:p w14:paraId="3DC1BF78" w14:textId="68F4B6EE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0464E3" w:rsidRPr="00C94007" w14:paraId="0B306326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0F53400B" w14:textId="3717EFB6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Two-piece, baseplate</w:t>
            </w:r>
          </w:p>
        </w:tc>
        <w:tc>
          <w:tcPr>
            <w:tcW w:w="1217" w:type="dxa"/>
            <w:vAlign w:val="center"/>
          </w:tcPr>
          <w:p w14:paraId="2771C099" w14:textId="41682C5B" w:rsidR="000464E3" w:rsidRPr="00C94007" w:rsidRDefault="000464E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2.55</w:t>
            </w:r>
          </w:p>
        </w:tc>
        <w:tc>
          <w:tcPr>
            <w:tcW w:w="1017" w:type="dxa"/>
            <w:vAlign w:val="center"/>
          </w:tcPr>
          <w:p w14:paraId="07CCB1FA" w14:textId="25E042DC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5.00</w:t>
            </w:r>
          </w:p>
        </w:tc>
        <w:tc>
          <w:tcPr>
            <w:tcW w:w="1017" w:type="dxa"/>
            <w:vAlign w:val="center"/>
          </w:tcPr>
          <w:p w14:paraId="52D47E57" w14:textId="7BD00B3F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4.70</w:t>
            </w:r>
          </w:p>
        </w:tc>
        <w:tc>
          <w:tcPr>
            <w:tcW w:w="1055" w:type="dxa"/>
            <w:vAlign w:val="center"/>
          </w:tcPr>
          <w:p w14:paraId="3CFFA420" w14:textId="2DDC7D02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6.39</w:t>
            </w:r>
          </w:p>
        </w:tc>
        <w:tc>
          <w:tcPr>
            <w:tcW w:w="2291" w:type="dxa"/>
            <w:vAlign w:val="center"/>
          </w:tcPr>
          <w:p w14:paraId="36483545" w14:textId="03B808BB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0464E3" w:rsidRPr="00C94007" w14:paraId="76AAC979" w14:textId="77777777" w:rsidTr="00437B53">
        <w:trPr>
          <w:trHeight w:val="259"/>
        </w:trPr>
        <w:tc>
          <w:tcPr>
            <w:tcW w:w="2938" w:type="dxa"/>
            <w:tcBorders>
              <w:bottom w:val="single" w:sz="4" w:space="0" w:color="auto"/>
            </w:tcBorders>
            <w:vAlign w:val="center"/>
          </w:tcPr>
          <w:p w14:paraId="5A585C6E" w14:textId="2C53E09A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Two-piece, pouch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781DDE44" w14:textId="547A7A05" w:rsidR="000464E3" w:rsidRPr="00C94007" w:rsidRDefault="000464E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5.44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0ADEC793" w14:textId="51F67CC8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5.44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1F9AFD30" w14:textId="6C11EC18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5.44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17EFE96A" w14:textId="069B348E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6.39</w:t>
            </w:r>
          </w:p>
        </w:tc>
        <w:tc>
          <w:tcPr>
            <w:tcW w:w="2291" w:type="dxa"/>
            <w:tcBorders>
              <w:bottom w:val="single" w:sz="4" w:space="0" w:color="auto"/>
            </w:tcBorders>
            <w:vAlign w:val="center"/>
          </w:tcPr>
          <w:p w14:paraId="69DA4C37" w14:textId="63C5D0BB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0464E3" w:rsidRPr="00C94007" w14:paraId="31C0FBC3" w14:textId="77777777" w:rsidTr="00437B53">
        <w:trPr>
          <w:trHeight w:val="259"/>
        </w:trPr>
        <w:tc>
          <w:tcPr>
            <w:tcW w:w="2938" w:type="dxa"/>
            <w:tcBorders>
              <w:right w:val="nil"/>
            </w:tcBorders>
            <w:vAlign w:val="center"/>
          </w:tcPr>
          <w:p w14:paraId="11000B97" w14:textId="28DC325D" w:rsidR="000464E3" w:rsidRPr="00C94007" w:rsidRDefault="000464E3" w:rsidP="000464E3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Weekly cost</w:t>
            </w:r>
          </w:p>
        </w:tc>
        <w:tc>
          <w:tcPr>
            <w:tcW w:w="1217" w:type="dxa"/>
            <w:tcBorders>
              <w:right w:val="nil"/>
            </w:tcBorders>
            <w:vAlign w:val="center"/>
          </w:tcPr>
          <w:p w14:paraId="6379C3FD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49C9513C" w14:textId="2CE4E033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4B3E392C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55" w:type="dxa"/>
            <w:tcBorders>
              <w:left w:val="nil"/>
              <w:right w:val="nil"/>
            </w:tcBorders>
            <w:vAlign w:val="center"/>
          </w:tcPr>
          <w:p w14:paraId="2D2426AD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91" w:type="dxa"/>
            <w:tcBorders>
              <w:left w:val="nil"/>
            </w:tcBorders>
            <w:vAlign w:val="center"/>
          </w:tcPr>
          <w:p w14:paraId="5EEC7E95" w14:textId="77777777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358B3" w:rsidRPr="00C94007" w14:paraId="2E2A6B87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53873551" w14:textId="2284D907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One-piece</w:t>
            </w:r>
          </w:p>
        </w:tc>
        <w:tc>
          <w:tcPr>
            <w:tcW w:w="1217" w:type="dxa"/>
            <w:vAlign w:val="center"/>
          </w:tcPr>
          <w:p w14:paraId="06FFF12B" w14:textId="5073DC41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DE37D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20.79</w:t>
            </w:r>
          </w:p>
        </w:tc>
        <w:tc>
          <w:tcPr>
            <w:tcW w:w="1017" w:type="dxa"/>
            <w:vAlign w:val="center"/>
          </w:tcPr>
          <w:p w14:paraId="0515373A" w14:textId="36460801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5C09E8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  <w:r w:rsidR="005C09E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5C09E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46</w:t>
            </w:r>
          </w:p>
        </w:tc>
        <w:tc>
          <w:tcPr>
            <w:tcW w:w="1017" w:type="dxa"/>
            <w:vAlign w:val="center"/>
          </w:tcPr>
          <w:p w14:paraId="19F45489" w14:textId="2192F407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B2313E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1055" w:type="dxa"/>
            <w:vAlign w:val="center"/>
          </w:tcPr>
          <w:p w14:paraId="4D5BC28B" w14:textId="62706A33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B2313E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2291" w:type="dxa"/>
          </w:tcPr>
          <w:p w14:paraId="54431FDE" w14:textId="2E0EE3A0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3958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A358B3" w:rsidRPr="00C94007" w14:paraId="4BF9B226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2C6BF8C1" w14:textId="5D86A0B5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Two-piece, baseplate</w:t>
            </w:r>
          </w:p>
        </w:tc>
        <w:tc>
          <w:tcPr>
            <w:tcW w:w="1217" w:type="dxa"/>
            <w:vAlign w:val="center"/>
          </w:tcPr>
          <w:p w14:paraId="0CE2898F" w14:textId="0DA70CBC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9747F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10.05</w:t>
            </w:r>
          </w:p>
        </w:tc>
        <w:tc>
          <w:tcPr>
            <w:tcW w:w="1017" w:type="dxa"/>
            <w:vAlign w:val="center"/>
          </w:tcPr>
          <w:p w14:paraId="4532CE5E" w14:textId="08BD7CA4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5C09E8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="005C09E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5C09E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71</w:t>
            </w:r>
          </w:p>
        </w:tc>
        <w:tc>
          <w:tcPr>
            <w:tcW w:w="1017" w:type="dxa"/>
            <w:vAlign w:val="center"/>
          </w:tcPr>
          <w:p w14:paraId="4923C636" w14:textId="473C3D53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B2313E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B2313E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055" w:type="dxa"/>
            <w:vAlign w:val="center"/>
          </w:tcPr>
          <w:p w14:paraId="7C77EC31" w14:textId="1EA44AEA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B2313E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2291" w:type="dxa"/>
          </w:tcPr>
          <w:p w14:paraId="1FAD0731" w14:textId="15A2B3C0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3958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A358B3" w:rsidRPr="00C94007" w14:paraId="640E6AD9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4534435B" w14:textId="10D01E51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Two-piece, pouch</w:t>
            </w:r>
          </w:p>
        </w:tc>
        <w:tc>
          <w:tcPr>
            <w:tcW w:w="1217" w:type="dxa"/>
            <w:vAlign w:val="center"/>
          </w:tcPr>
          <w:p w14:paraId="19B3E90F" w14:textId="1FDAAB95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9747F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9.12</w:t>
            </w:r>
          </w:p>
        </w:tc>
        <w:tc>
          <w:tcPr>
            <w:tcW w:w="1017" w:type="dxa"/>
            <w:vAlign w:val="center"/>
          </w:tcPr>
          <w:p w14:paraId="0108D4F3" w14:textId="32A2F0CD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5C09E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5C09E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017" w:type="dxa"/>
            <w:vAlign w:val="center"/>
          </w:tcPr>
          <w:p w14:paraId="4ADE2E6A" w14:textId="0B0B5307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055" w:type="dxa"/>
            <w:vAlign w:val="center"/>
          </w:tcPr>
          <w:p w14:paraId="48A784EE" w14:textId="4C7CEB70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£10.</w:t>
            </w:r>
            <w:r w:rsidR="00B2313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2291" w:type="dxa"/>
          </w:tcPr>
          <w:p w14:paraId="5DA37D65" w14:textId="3938F5CA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3958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0464E3" w:rsidRPr="00C94007" w14:paraId="6622D47F" w14:textId="77777777" w:rsidTr="00437B53">
        <w:trPr>
          <w:trHeight w:val="259"/>
        </w:trPr>
        <w:tc>
          <w:tcPr>
            <w:tcW w:w="2938" w:type="dxa"/>
            <w:tcBorders>
              <w:bottom w:val="single" w:sz="4" w:space="0" w:color="auto"/>
            </w:tcBorders>
            <w:vAlign w:val="center"/>
          </w:tcPr>
          <w:p w14:paraId="1825FAE6" w14:textId="1EBF8C20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Total ostomy </w:t>
            </w:r>
            <w:r w:rsidR="004F10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pouching system</w:t>
            </w: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costs</w:t>
            </w: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0240F4B6" w14:textId="6E28E195" w:rsidR="000464E3" w:rsidRPr="00C94007" w:rsidRDefault="000464E3" w:rsidP="00A358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</w:t>
            </w:r>
            <w:r w:rsidR="00DE37D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20.70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04170AE5" w14:textId="50CF22A9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£24.</w:t>
            </w:r>
            <w:r w:rsidR="00AE26A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70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0309B5A8" w14:textId="609FCBFC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</w:t>
            </w:r>
            <w:r w:rsidR="00AE26A7"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  <w:r w:rsidR="00AE26A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="005C09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95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268AA5EE" w14:textId="4AE2D67B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£</w:t>
            </w:r>
            <w:r w:rsidR="005C09E8"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  <w:r w:rsidR="005C09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8</w:t>
            </w: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="005C09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2291" w:type="dxa"/>
            <w:tcBorders>
              <w:bottom w:val="single" w:sz="4" w:space="0" w:color="auto"/>
            </w:tcBorders>
            <w:vAlign w:val="center"/>
          </w:tcPr>
          <w:p w14:paraId="300C6246" w14:textId="470C5120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0464E3" w:rsidRPr="00C94007" w14:paraId="3EFD6CAC" w14:textId="77777777" w:rsidTr="00437B53">
        <w:trPr>
          <w:trHeight w:val="259"/>
        </w:trPr>
        <w:tc>
          <w:tcPr>
            <w:tcW w:w="2938" w:type="dxa"/>
            <w:tcBorders>
              <w:bottom w:val="single" w:sz="4" w:space="0" w:color="auto"/>
              <w:right w:val="nil"/>
            </w:tcBorders>
            <w:vAlign w:val="center"/>
          </w:tcPr>
          <w:p w14:paraId="613EE766" w14:textId="5FD9EC54" w:rsidR="000464E3" w:rsidRPr="00C94007" w:rsidRDefault="000464E3" w:rsidP="000464E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Ostomy supporting products</w:t>
            </w:r>
          </w:p>
        </w:tc>
        <w:tc>
          <w:tcPr>
            <w:tcW w:w="1217" w:type="dxa"/>
            <w:tcBorders>
              <w:bottom w:val="single" w:sz="4" w:space="0" w:color="auto"/>
              <w:right w:val="nil"/>
            </w:tcBorders>
            <w:vAlign w:val="center"/>
          </w:tcPr>
          <w:p w14:paraId="2AE8573C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401709" w14:textId="10F8913C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C08C16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CAFD55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91" w:type="dxa"/>
            <w:tcBorders>
              <w:left w:val="nil"/>
              <w:bottom w:val="single" w:sz="4" w:space="0" w:color="auto"/>
            </w:tcBorders>
            <w:vAlign w:val="center"/>
          </w:tcPr>
          <w:p w14:paraId="7D65A1CF" w14:textId="77777777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464E3" w:rsidRPr="00C94007" w14:paraId="7AF00A6A" w14:textId="77777777" w:rsidTr="00437B53">
        <w:trPr>
          <w:trHeight w:val="259"/>
        </w:trPr>
        <w:tc>
          <w:tcPr>
            <w:tcW w:w="2938" w:type="dxa"/>
            <w:tcBorders>
              <w:right w:val="nil"/>
            </w:tcBorders>
            <w:vAlign w:val="center"/>
          </w:tcPr>
          <w:p w14:paraId="1B3EE0AC" w14:textId="5DADD964" w:rsidR="000464E3" w:rsidRPr="00C94007" w:rsidRDefault="000464E3" w:rsidP="000464E3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Use, patients</w:t>
            </w:r>
          </w:p>
        </w:tc>
        <w:tc>
          <w:tcPr>
            <w:tcW w:w="1217" w:type="dxa"/>
            <w:tcBorders>
              <w:right w:val="nil"/>
            </w:tcBorders>
            <w:vAlign w:val="center"/>
          </w:tcPr>
          <w:p w14:paraId="4DB1D669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563DE652" w14:textId="2E675843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1FB9CEB4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55" w:type="dxa"/>
            <w:tcBorders>
              <w:left w:val="nil"/>
              <w:right w:val="nil"/>
            </w:tcBorders>
            <w:vAlign w:val="center"/>
          </w:tcPr>
          <w:p w14:paraId="363B8CFC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91" w:type="dxa"/>
            <w:tcBorders>
              <w:left w:val="nil"/>
            </w:tcBorders>
            <w:vAlign w:val="center"/>
          </w:tcPr>
          <w:p w14:paraId="259C5EDD" w14:textId="77777777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358B3" w:rsidRPr="00C94007" w14:paraId="00AF681F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65CC854F" w14:textId="751A5C09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Belt</w:t>
            </w:r>
          </w:p>
        </w:tc>
        <w:tc>
          <w:tcPr>
            <w:tcW w:w="1217" w:type="dxa"/>
            <w:vAlign w:val="center"/>
          </w:tcPr>
          <w:p w14:paraId="272C8969" w14:textId="53D8B588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12%</w:t>
            </w:r>
          </w:p>
        </w:tc>
        <w:tc>
          <w:tcPr>
            <w:tcW w:w="1017" w:type="dxa"/>
            <w:vAlign w:val="center"/>
          </w:tcPr>
          <w:p w14:paraId="72230AD4" w14:textId="3A7B4C57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9%</w:t>
            </w:r>
          </w:p>
        </w:tc>
        <w:tc>
          <w:tcPr>
            <w:tcW w:w="1017" w:type="dxa"/>
            <w:vAlign w:val="center"/>
          </w:tcPr>
          <w:p w14:paraId="45634CC5" w14:textId="4A5FC5F9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4%</w:t>
            </w:r>
          </w:p>
        </w:tc>
        <w:tc>
          <w:tcPr>
            <w:tcW w:w="1055" w:type="dxa"/>
            <w:vAlign w:val="center"/>
          </w:tcPr>
          <w:p w14:paraId="0D84EEAC" w14:textId="573AC1D0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21%</w:t>
            </w:r>
          </w:p>
        </w:tc>
        <w:tc>
          <w:tcPr>
            <w:tcW w:w="2291" w:type="dxa"/>
          </w:tcPr>
          <w:p w14:paraId="3FC4EC70" w14:textId="5C5215B6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2621A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A358B3" w:rsidRPr="00C94007" w14:paraId="6CDFF638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643A2229" w14:textId="0F49BDD5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Paste</w:t>
            </w:r>
          </w:p>
        </w:tc>
        <w:tc>
          <w:tcPr>
            <w:tcW w:w="1217" w:type="dxa"/>
            <w:vAlign w:val="center"/>
          </w:tcPr>
          <w:p w14:paraId="0C7ECAD8" w14:textId="3BB8F906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16%</w:t>
            </w:r>
          </w:p>
        </w:tc>
        <w:tc>
          <w:tcPr>
            <w:tcW w:w="1017" w:type="dxa"/>
            <w:vAlign w:val="center"/>
          </w:tcPr>
          <w:p w14:paraId="253D61E1" w14:textId="72A058E2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0%</w:t>
            </w:r>
          </w:p>
        </w:tc>
        <w:tc>
          <w:tcPr>
            <w:tcW w:w="1017" w:type="dxa"/>
            <w:vAlign w:val="center"/>
          </w:tcPr>
          <w:p w14:paraId="3EE0B1A8" w14:textId="62DAB408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0%</w:t>
            </w:r>
          </w:p>
        </w:tc>
        <w:tc>
          <w:tcPr>
            <w:tcW w:w="1055" w:type="dxa"/>
            <w:vAlign w:val="center"/>
          </w:tcPr>
          <w:p w14:paraId="4D0C475B" w14:textId="7B3985B9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29%</w:t>
            </w:r>
          </w:p>
        </w:tc>
        <w:tc>
          <w:tcPr>
            <w:tcW w:w="2291" w:type="dxa"/>
          </w:tcPr>
          <w:p w14:paraId="6B1A5947" w14:textId="32CE6A0C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2621A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A358B3" w:rsidRPr="00C94007" w14:paraId="151D9ACE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66F5C517" w14:textId="1B0451E6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Tape</w:t>
            </w:r>
          </w:p>
        </w:tc>
        <w:tc>
          <w:tcPr>
            <w:tcW w:w="1217" w:type="dxa"/>
            <w:vAlign w:val="center"/>
          </w:tcPr>
          <w:p w14:paraId="4BBF1CD8" w14:textId="4236341F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34%</w:t>
            </w:r>
          </w:p>
        </w:tc>
        <w:tc>
          <w:tcPr>
            <w:tcW w:w="1017" w:type="dxa"/>
            <w:vAlign w:val="center"/>
          </w:tcPr>
          <w:p w14:paraId="7D970235" w14:textId="773873CB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18%</w:t>
            </w:r>
          </w:p>
        </w:tc>
        <w:tc>
          <w:tcPr>
            <w:tcW w:w="1017" w:type="dxa"/>
            <w:vAlign w:val="center"/>
          </w:tcPr>
          <w:p w14:paraId="253C98F3" w14:textId="74AFE739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26%</w:t>
            </w:r>
          </w:p>
        </w:tc>
        <w:tc>
          <w:tcPr>
            <w:tcW w:w="1055" w:type="dxa"/>
            <w:vAlign w:val="center"/>
          </w:tcPr>
          <w:p w14:paraId="20C4791F" w14:textId="1B46601C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53%</w:t>
            </w:r>
          </w:p>
        </w:tc>
        <w:tc>
          <w:tcPr>
            <w:tcW w:w="2291" w:type="dxa"/>
          </w:tcPr>
          <w:p w14:paraId="2C6761BF" w14:textId="7818BDCF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2621A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A358B3" w:rsidRPr="00C94007" w14:paraId="4C403B61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2BC89014" w14:textId="0FC69CE7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protection</w:t>
            </w:r>
          </w:p>
        </w:tc>
        <w:tc>
          <w:tcPr>
            <w:tcW w:w="1217" w:type="dxa"/>
            <w:vAlign w:val="center"/>
          </w:tcPr>
          <w:p w14:paraId="26B9EEEC" w14:textId="347A540B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48%</w:t>
            </w:r>
          </w:p>
        </w:tc>
        <w:tc>
          <w:tcPr>
            <w:tcW w:w="1017" w:type="dxa"/>
            <w:vAlign w:val="center"/>
          </w:tcPr>
          <w:p w14:paraId="484C0E6E" w14:textId="7DC26C19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27%</w:t>
            </w:r>
          </w:p>
        </w:tc>
        <w:tc>
          <w:tcPr>
            <w:tcW w:w="1017" w:type="dxa"/>
            <w:vAlign w:val="center"/>
          </w:tcPr>
          <w:p w14:paraId="28D27086" w14:textId="7100C7A1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11%</w:t>
            </w:r>
          </w:p>
        </w:tc>
        <w:tc>
          <w:tcPr>
            <w:tcW w:w="1055" w:type="dxa"/>
            <w:vAlign w:val="center"/>
          </w:tcPr>
          <w:p w14:paraId="2C338100" w14:textId="45F76625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35%</w:t>
            </w:r>
          </w:p>
        </w:tc>
        <w:tc>
          <w:tcPr>
            <w:tcW w:w="2291" w:type="dxa"/>
          </w:tcPr>
          <w:p w14:paraId="4EE898F1" w14:textId="666661E3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2621A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A358B3" w:rsidRPr="00C94007" w14:paraId="008501BB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5732CC4F" w14:textId="517E142C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Adhesive remover </w:t>
            </w:r>
          </w:p>
        </w:tc>
        <w:tc>
          <w:tcPr>
            <w:tcW w:w="1217" w:type="dxa"/>
            <w:vAlign w:val="center"/>
          </w:tcPr>
          <w:p w14:paraId="61747E3B" w14:textId="53F6E81C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58%</w:t>
            </w:r>
          </w:p>
        </w:tc>
        <w:tc>
          <w:tcPr>
            <w:tcW w:w="1017" w:type="dxa"/>
            <w:vAlign w:val="center"/>
          </w:tcPr>
          <w:p w14:paraId="52D4C4E5" w14:textId="460FA688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73%</w:t>
            </w:r>
          </w:p>
        </w:tc>
        <w:tc>
          <w:tcPr>
            <w:tcW w:w="1017" w:type="dxa"/>
            <w:vAlign w:val="center"/>
          </w:tcPr>
          <w:p w14:paraId="479268FF" w14:textId="5D510BCE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96%</w:t>
            </w:r>
          </w:p>
        </w:tc>
        <w:tc>
          <w:tcPr>
            <w:tcW w:w="1055" w:type="dxa"/>
            <w:vAlign w:val="center"/>
          </w:tcPr>
          <w:p w14:paraId="56D2D660" w14:textId="093ED8F2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94%</w:t>
            </w:r>
          </w:p>
        </w:tc>
        <w:tc>
          <w:tcPr>
            <w:tcW w:w="2291" w:type="dxa"/>
          </w:tcPr>
          <w:p w14:paraId="7177159C" w14:textId="03B1F1EA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2621A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A358B3" w:rsidRPr="00C94007" w14:paraId="075845CB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09A00062" w14:textId="6CD8B60C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Ring/seal</w:t>
            </w:r>
          </w:p>
        </w:tc>
        <w:tc>
          <w:tcPr>
            <w:tcW w:w="1217" w:type="dxa"/>
            <w:vAlign w:val="center"/>
          </w:tcPr>
          <w:p w14:paraId="323A046A" w14:textId="42336A44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39%</w:t>
            </w:r>
          </w:p>
        </w:tc>
        <w:tc>
          <w:tcPr>
            <w:tcW w:w="1017" w:type="dxa"/>
            <w:vAlign w:val="center"/>
          </w:tcPr>
          <w:p w14:paraId="5A3B71D7" w14:textId="4D1B7A92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36%</w:t>
            </w:r>
          </w:p>
        </w:tc>
        <w:tc>
          <w:tcPr>
            <w:tcW w:w="1017" w:type="dxa"/>
            <w:vAlign w:val="center"/>
          </w:tcPr>
          <w:p w14:paraId="358B19F6" w14:textId="12E0242A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81%</w:t>
            </w:r>
          </w:p>
        </w:tc>
        <w:tc>
          <w:tcPr>
            <w:tcW w:w="1055" w:type="dxa"/>
            <w:vAlign w:val="center"/>
          </w:tcPr>
          <w:p w14:paraId="346FD439" w14:textId="3BD81402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46%</w:t>
            </w:r>
          </w:p>
        </w:tc>
        <w:tc>
          <w:tcPr>
            <w:tcW w:w="2291" w:type="dxa"/>
          </w:tcPr>
          <w:p w14:paraId="412D7117" w14:textId="35E6C33F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2621A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A358B3" w:rsidRPr="00C94007" w14:paraId="54E7F61F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607A2654" w14:textId="50CCD0EF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cleanser</w:t>
            </w:r>
          </w:p>
        </w:tc>
        <w:tc>
          <w:tcPr>
            <w:tcW w:w="1217" w:type="dxa"/>
            <w:vAlign w:val="center"/>
          </w:tcPr>
          <w:p w14:paraId="74B508E3" w14:textId="4980825A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49%</w:t>
            </w:r>
          </w:p>
        </w:tc>
        <w:tc>
          <w:tcPr>
            <w:tcW w:w="1017" w:type="dxa"/>
            <w:vAlign w:val="center"/>
          </w:tcPr>
          <w:p w14:paraId="491D5D73" w14:textId="76C81405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36%</w:t>
            </w:r>
          </w:p>
        </w:tc>
        <w:tc>
          <w:tcPr>
            <w:tcW w:w="1017" w:type="dxa"/>
            <w:vAlign w:val="center"/>
          </w:tcPr>
          <w:p w14:paraId="0696E510" w14:textId="514116A0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49%</w:t>
            </w:r>
          </w:p>
        </w:tc>
        <w:tc>
          <w:tcPr>
            <w:tcW w:w="1055" w:type="dxa"/>
            <w:vAlign w:val="center"/>
          </w:tcPr>
          <w:p w14:paraId="65DE59F2" w14:textId="490DCCB8" w:rsidR="00A358B3" w:rsidRPr="00C94007" w:rsidRDefault="00A358B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66%</w:t>
            </w:r>
          </w:p>
        </w:tc>
        <w:tc>
          <w:tcPr>
            <w:tcW w:w="2291" w:type="dxa"/>
          </w:tcPr>
          <w:p w14:paraId="1E2D8F87" w14:textId="20A42A6E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2621A">
              <w:rPr>
                <w:rFonts w:ascii="Arial" w:hAnsi="Arial" w:cs="Arial"/>
                <w:sz w:val="18"/>
                <w:szCs w:val="18"/>
                <w:lang w:val="en-US"/>
              </w:rPr>
              <w:t>Rolls (2023)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PEVuZE5vdGU+PENpdGU+PEF1dGhvcj5Sb2xsczwvQXV0aG9yPjxZZWFyPjIwMjM8L1llYXI+PFJl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[3]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A358B3" w:rsidRPr="00C94007" w14:paraId="615A0A71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3EAC8B61" w14:textId="36D6FF60" w:rsidR="00A358B3" w:rsidRPr="00C94007" w:rsidRDefault="00A358B3" w:rsidP="00A358B3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Ostomy powder</w:t>
            </w:r>
            <w:r w:rsidR="00C554BA" w:rsidRPr="00C554BA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1217" w:type="dxa"/>
            <w:vAlign w:val="center"/>
          </w:tcPr>
          <w:p w14:paraId="7C6BE24C" w14:textId="621593C1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36%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51D58A8C" w14:textId="63EA13CE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36%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8311054" w14:textId="689870F7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36%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D4C1678" w14:textId="1ECC9BEF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36%</w:t>
            </w:r>
          </w:p>
        </w:tc>
        <w:tc>
          <w:tcPr>
            <w:tcW w:w="2291" w:type="dxa"/>
            <w:vAlign w:val="center"/>
          </w:tcPr>
          <w:p w14:paraId="4B06DD06" w14:textId="463277BB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Martins (2022) (Data not shown)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PEVuZE5vdGU+PENpdGU+PEF1dGhvcj5NYXJ0aW5zPC9BdXRob3I+PFllYXI+MjAyMjwvWWVhcj48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[4]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A358B3" w:rsidRPr="00C94007" w14:paraId="0BE48C71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00C82B3B" w14:textId="0AF38B90" w:rsidR="00A358B3" w:rsidRPr="00C94007" w:rsidRDefault="00A358B3" w:rsidP="00A358B3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Deodorant/lubrication</w:t>
            </w:r>
            <w:r w:rsidR="00C554BA" w:rsidRPr="00325F5A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1217" w:type="dxa"/>
            <w:vAlign w:val="center"/>
          </w:tcPr>
          <w:p w14:paraId="1A2F209F" w14:textId="70D243E1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20%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1D03315B" w14:textId="2606A945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20%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1E893AE0" w14:textId="3B3296B6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20%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11A47829" w14:textId="2A86F52B" w:rsidR="00A358B3" w:rsidRPr="00C94007" w:rsidRDefault="00A358B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20%</w:t>
            </w:r>
          </w:p>
        </w:tc>
        <w:tc>
          <w:tcPr>
            <w:tcW w:w="2291" w:type="dxa"/>
            <w:vAlign w:val="center"/>
          </w:tcPr>
          <w:p w14:paraId="6DA27161" w14:textId="71C0191D" w:rsidR="00A358B3" w:rsidRPr="00C94007" w:rsidRDefault="00A358B3" w:rsidP="00A358B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Martins (2022) (Data not shown)</w:t>
            </w:r>
            <w:r w:rsidR="00EE1DDD">
              <w:rPr>
                <w:sz w:val="18"/>
                <w:szCs w:val="18"/>
              </w:rPr>
              <w:fldChar w:fldCharType="begin">
                <w:fldData xml:space="preserve">PEVuZE5vdGU+PENpdGU+PEF1dGhvcj5NYXJ0aW5zPC9BdXRob3I+PFllYXI+MjAyMjwvWWVhcj48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</w:fldData>
              </w:fldChar>
            </w:r>
            <w:r w:rsidR="00EE1DDD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 w:rsidR="00EE1DDD">
              <w:rPr>
                <w:sz w:val="18"/>
                <w:szCs w:val="18"/>
              </w:rPr>
            </w:r>
            <w:r w:rsidR="00EE1DDD"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[4]</w:t>
            </w:r>
            <w:r w:rsidR="00EE1DDD">
              <w:rPr>
                <w:sz w:val="18"/>
                <w:szCs w:val="18"/>
              </w:rPr>
              <w:fldChar w:fldCharType="end"/>
            </w:r>
          </w:p>
        </w:tc>
      </w:tr>
      <w:tr w:rsidR="000464E3" w:rsidRPr="00C94007" w14:paraId="3E8A0102" w14:textId="77777777" w:rsidTr="00437B53">
        <w:trPr>
          <w:trHeight w:val="259"/>
        </w:trPr>
        <w:tc>
          <w:tcPr>
            <w:tcW w:w="2938" w:type="dxa"/>
            <w:tcBorders>
              <w:bottom w:val="single" w:sz="4" w:space="0" w:color="auto"/>
            </w:tcBorders>
            <w:vAlign w:val="center"/>
          </w:tcPr>
          <w:p w14:paraId="61D9F96C" w14:textId="5C78544A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DLNS (intervention only)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348848C5" w14:textId="4848B5FC" w:rsidR="000464E3" w:rsidRPr="00C94007" w:rsidRDefault="000464E3" w:rsidP="000464E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02428F3C" w14:textId="6022DD15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4E7DB2F5" w14:textId="38B9CE76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474749C2" w14:textId="4B325F3B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2291" w:type="dxa"/>
            <w:tcBorders>
              <w:bottom w:val="single" w:sz="4" w:space="0" w:color="auto"/>
            </w:tcBorders>
            <w:vAlign w:val="center"/>
          </w:tcPr>
          <w:p w14:paraId="14E55F69" w14:textId="7FF4C4D5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</w:tr>
      <w:tr w:rsidR="000464E3" w:rsidRPr="00C94007" w14:paraId="6C98076D" w14:textId="77777777" w:rsidTr="00437B53">
        <w:trPr>
          <w:trHeight w:val="259"/>
        </w:trPr>
        <w:tc>
          <w:tcPr>
            <w:tcW w:w="2938" w:type="dxa"/>
            <w:tcBorders>
              <w:right w:val="nil"/>
            </w:tcBorders>
            <w:vAlign w:val="center"/>
          </w:tcPr>
          <w:p w14:paraId="4F55769A" w14:textId="753C2A30" w:rsidR="000464E3" w:rsidRPr="00C94007" w:rsidRDefault="000464E3" w:rsidP="000464E3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Use, units per week</w:t>
            </w:r>
          </w:p>
        </w:tc>
        <w:tc>
          <w:tcPr>
            <w:tcW w:w="1217" w:type="dxa"/>
            <w:tcBorders>
              <w:right w:val="nil"/>
            </w:tcBorders>
            <w:vAlign w:val="center"/>
          </w:tcPr>
          <w:p w14:paraId="54F7B2A7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1CB3D9B9" w14:textId="6B5C74BF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3AB457A3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55" w:type="dxa"/>
            <w:tcBorders>
              <w:left w:val="nil"/>
              <w:right w:val="nil"/>
            </w:tcBorders>
            <w:vAlign w:val="center"/>
          </w:tcPr>
          <w:p w14:paraId="3392E25B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91" w:type="dxa"/>
            <w:tcBorders>
              <w:left w:val="nil"/>
            </w:tcBorders>
            <w:vAlign w:val="center"/>
          </w:tcPr>
          <w:p w14:paraId="2502843E" w14:textId="77777777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37B53" w:rsidRPr="00C94007" w14:paraId="7678566B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1F61D6B0" w14:textId="1C7194F6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Belt</w:t>
            </w:r>
          </w:p>
        </w:tc>
        <w:tc>
          <w:tcPr>
            <w:tcW w:w="1217" w:type="dxa"/>
            <w:vAlign w:val="center"/>
          </w:tcPr>
          <w:p w14:paraId="7E45FE02" w14:textId="4D82F6BD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0.06</w:t>
            </w:r>
          </w:p>
        </w:tc>
        <w:tc>
          <w:tcPr>
            <w:tcW w:w="1017" w:type="dxa"/>
            <w:vAlign w:val="center"/>
          </w:tcPr>
          <w:p w14:paraId="0775DB9B" w14:textId="31630857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0.06</w:t>
            </w:r>
          </w:p>
        </w:tc>
        <w:tc>
          <w:tcPr>
            <w:tcW w:w="1017" w:type="dxa"/>
            <w:vAlign w:val="center"/>
          </w:tcPr>
          <w:p w14:paraId="4F768F97" w14:textId="3F43CB25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0.06</w:t>
            </w:r>
          </w:p>
        </w:tc>
        <w:tc>
          <w:tcPr>
            <w:tcW w:w="1055" w:type="dxa"/>
            <w:vAlign w:val="center"/>
          </w:tcPr>
          <w:p w14:paraId="126F7C3C" w14:textId="26D5269B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0.06</w:t>
            </w:r>
          </w:p>
        </w:tc>
        <w:tc>
          <w:tcPr>
            <w:tcW w:w="2291" w:type="dxa"/>
            <w:vAlign w:val="center"/>
          </w:tcPr>
          <w:p w14:paraId="59FDBE3F" w14:textId="0A50EDD3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 per year - PrescQipp (2015)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37B53" w:rsidRPr="00C94007" w14:paraId="1A0A5F6C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0198376B" w14:textId="2C240D21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Strip 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Paste</w:t>
            </w:r>
          </w:p>
        </w:tc>
        <w:tc>
          <w:tcPr>
            <w:tcW w:w="1217" w:type="dxa"/>
            <w:vAlign w:val="center"/>
          </w:tcPr>
          <w:p w14:paraId="3DFAECDC" w14:textId="5A36CBD1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17" w:type="dxa"/>
            <w:vAlign w:val="center"/>
          </w:tcPr>
          <w:p w14:paraId="4792B09A" w14:textId="03360405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17" w:type="dxa"/>
            <w:vAlign w:val="center"/>
          </w:tcPr>
          <w:p w14:paraId="618DEEA5" w14:textId="4A44E74B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55" w:type="dxa"/>
            <w:vAlign w:val="center"/>
          </w:tcPr>
          <w:p w14:paraId="1D09080F" w14:textId="5069F9EB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4.48</w:t>
            </w:r>
          </w:p>
        </w:tc>
        <w:tc>
          <w:tcPr>
            <w:tcW w:w="2291" w:type="dxa"/>
          </w:tcPr>
          <w:p w14:paraId="7E86F24D" w14:textId="346D50BD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1 per change - </w:t>
            </w:r>
            <w:r w:rsidRPr="00EB6733">
              <w:rPr>
                <w:rFonts w:ascii="Arial" w:hAnsi="Arial" w:cs="Arial"/>
                <w:sz w:val="18"/>
                <w:szCs w:val="18"/>
                <w:lang w:val="en-US"/>
              </w:rPr>
              <w:t>PrescQipp (2015)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37B53" w:rsidRPr="00C94007" w14:paraId="3F2A05DB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1AFB77D8" w14:textId="733651AE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Tape</w:t>
            </w:r>
          </w:p>
        </w:tc>
        <w:tc>
          <w:tcPr>
            <w:tcW w:w="1217" w:type="dxa"/>
            <w:vAlign w:val="center"/>
          </w:tcPr>
          <w:p w14:paraId="46BDDBE2" w14:textId="0CA59CC4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8.96</w:t>
            </w:r>
          </w:p>
        </w:tc>
        <w:tc>
          <w:tcPr>
            <w:tcW w:w="1017" w:type="dxa"/>
            <w:vAlign w:val="center"/>
          </w:tcPr>
          <w:p w14:paraId="3C31697E" w14:textId="487BD05D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8.96</w:t>
            </w:r>
          </w:p>
        </w:tc>
        <w:tc>
          <w:tcPr>
            <w:tcW w:w="1017" w:type="dxa"/>
            <w:vAlign w:val="center"/>
          </w:tcPr>
          <w:p w14:paraId="4EA8E050" w14:textId="50F54C5C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8.96</w:t>
            </w:r>
          </w:p>
        </w:tc>
        <w:tc>
          <w:tcPr>
            <w:tcW w:w="1055" w:type="dxa"/>
            <w:vAlign w:val="center"/>
          </w:tcPr>
          <w:p w14:paraId="3FB2393A" w14:textId="6D7F57AF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8.96</w:t>
            </w:r>
          </w:p>
        </w:tc>
        <w:tc>
          <w:tcPr>
            <w:tcW w:w="2291" w:type="dxa"/>
          </w:tcPr>
          <w:p w14:paraId="334A2995" w14:textId="59C5BFF6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 per change - PrescQipp (2015)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dXJsPjwvcmVsYXRlZC11cmxzPjwvdXJscz48L3JlY29yZD48L0NpdGU+PENpdGU+PEF1dGhvcj5Q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=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37B53" w:rsidRPr="00C94007" w14:paraId="5E01076F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4A2F7C66" w14:textId="05E87E65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protection</w:t>
            </w:r>
          </w:p>
        </w:tc>
        <w:tc>
          <w:tcPr>
            <w:tcW w:w="1217" w:type="dxa"/>
            <w:vAlign w:val="center"/>
          </w:tcPr>
          <w:p w14:paraId="0310D460" w14:textId="4953D4DA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17" w:type="dxa"/>
            <w:vAlign w:val="center"/>
          </w:tcPr>
          <w:p w14:paraId="1AC426BB" w14:textId="301987D6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17" w:type="dxa"/>
            <w:vAlign w:val="center"/>
          </w:tcPr>
          <w:p w14:paraId="720E86F5" w14:textId="5E7CF202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55" w:type="dxa"/>
            <w:vAlign w:val="center"/>
          </w:tcPr>
          <w:p w14:paraId="325C5998" w14:textId="7A5D2BB0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2291" w:type="dxa"/>
          </w:tcPr>
          <w:p w14:paraId="1BE5E7F9" w14:textId="268DB010" w:rsidR="00437B53" w:rsidRPr="00C94007" w:rsidRDefault="00437B53" w:rsidP="00437B53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1 per change - 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PrescQipp (2015)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37B53" w:rsidRPr="00C94007" w14:paraId="69B9002A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68870E34" w14:textId="434597AC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Adhesive remover </w:t>
            </w:r>
          </w:p>
        </w:tc>
        <w:tc>
          <w:tcPr>
            <w:tcW w:w="1217" w:type="dxa"/>
            <w:vAlign w:val="center"/>
          </w:tcPr>
          <w:p w14:paraId="7B31B1E2" w14:textId="3506BC44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017" w:type="dxa"/>
            <w:vAlign w:val="center"/>
          </w:tcPr>
          <w:p w14:paraId="2038DBC6" w14:textId="6361ED88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017" w:type="dxa"/>
            <w:vAlign w:val="center"/>
          </w:tcPr>
          <w:p w14:paraId="40541093" w14:textId="3EE25824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055" w:type="dxa"/>
            <w:vAlign w:val="center"/>
          </w:tcPr>
          <w:p w14:paraId="740CA27A" w14:textId="0C5C3FD6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2291" w:type="dxa"/>
          </w:tcPr>
          <w:p w14:paraId="23C222AD" w14:textId="061CC98D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2 per month - </w:t>
            </w:r>
            <w:r w:rsidRPr="00EB6733">
              <w:rPr>
                <w:rFonts w:ascii="Arial" w:hAnsi="Arial" w:cs="Arial"/>
                <w:sz w:val="18"/>
                <w:szCs w:val="18"/>
                <w:lang w:val="en-US"/>
              </w:rPr>
              <w:t>PrescQipp (2015)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37B53" w:rsidRPr="00C94007" w14:paraId="7F04C699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794849BC" w14:textId="5FD8770D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Ring/seal</w:t>
            </w:r>
          </w:p>
        </w:tc>
        <w:tc>
          <w:tcPr>
            <w:tcW w:w="1217" w:type="dxa"/>
            <w:vAlign w:val="center"/>
          </w:tcPr>
          <w:p w14:paraId="66379E5D" w14:textId="4A09B7A7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17" w:type="dxa"/>
            <w:vAlign w:val="center"/>
          </w:tcPr>
          <w:p w14:paraId="6541A283" w14:textId="71D7635F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17" w:type="dxa"/>
            <w:vAlign w:val="center"/>
          </w:tcPr>
          <w:p w14:paraId="2204671D" w14:textId="6F0C2E51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55" w:type="dxa"/>
            <w:vAlign w:val="center"/>
          </w:tcPr>
          <w:p w14:paraId="1DF4901D" w14:textId="4159CE8A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2291" w:type="dxa"/>
          </w:tcPr>
          <w:p w14:paraId="4A497470" w14:textId="4D41F086" w:rsidR="00437B53" w:rsidRPr="00C94007" w:rsidRDefault="00437B53" w:rsidP="00437B53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1 per change - 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PrescQipp (2015)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37B53" w:rsidRPr="00C94007" w14:paraId="31BD033B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7543DA95" w14:textId="0E5C1833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cleanser</w:t>
            </w:r>
          </w:p>
        </w:tc>
        <w:tc>
          <w:tcPr>
            <w:tcW w:w="1217" w:type="dxa"/>
            <w:vAlign w:val="center"/>
          </w:tcPr>
          <w:p w14:paraId="232BE619" w14:textId="2D555A60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17" w:type="dxa"/>
            <w:vAlign w:val="center"/>
          </w:tcPr>
          <w:p w14:paraId="472581D6" w14:textId="3E78F156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17" w:type="dxa"/>
            <w:vAlign w:val="center"/>
          </w:tcPr>
          <w:p w14:paraId="04F2C464" w14:textId="40CF4FA0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055" w:type="dxa"/>
            <w:vAlign w:val="center"/>
          </w:tcPr>
          <w:p w14:paraId="7064D50A" w14:textId="6C2E8FBA" w:rsidR="00437B53" w:rsidRPr="00C94007" w:rsidRDefault="00437B53" w:rsidP="00437B5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4.48</w:t>
            </w:r>
          </w:p>
        </w:tc>
        <w:tc>
          <w:tcPr>
            <w:tcW w:w="2291" w:type="dxa"/>
          </w:tcPr>
          <w:p w14:paraId="674DE0FC" w14:textId="63373E12" w:rsidR="00437B53" w:rsidRPr="00C94007" w:rsidRDefault="00437B53" w:rsidP="00437B53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1 per change - 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PrescQipp (2015)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37B53" w:rsidRPr="00C94007" w14:paraId="598A20FA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028ABD09" w14:textId="449380C2" w:rsidR="00437B53" w:rsidRPr="00C94007" w:rsidRDefault="00437B53" w:rsidP="00437B53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Ostomy powder</w:t>
            </w:r>
          </w:p>
        </w:tc>
        <w:tc>
          <w:tcPr>
            <w:tcW w:w="1217" w:type="dxa"/>
            <w:vAlign w:val="center"/>
          </w:tcPr>
          <w:p w14:paraId="1F82C4F5" w14:textId="04059804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76CAB7CE" w14:textId="514CD445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59FA51A5" w14:textId="0B784518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731B11DC" w14:textId="1FFF5E05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2291" w:type="dxa"/>
          </w:tcPr>
          <w:p w14:paraId="70892CD7" w14:textId="4A56A04E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2 per month - </w:t>
            </w:r>
            <w:r w:rsidRPr="00EB6733">
              <w:rPr>
                <w:rFonts w:ascii="Arial" w:hAnsi="Arial" w:cs="Arial"/>
                <w:sz w:val="18"/>
                <w:szCs w:val="18"/>
                <w:lang w:val="en-US"/>
              </w:rPr>
              <w:t>PrescQipp (2015)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37B53" w:rsidRPr="00C94007" w14:paraId="0489CF78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7C3352E0" w14:textId="69BF5EE7" w:rsidR="00437B53" w:rsidRPr="00C94007" w:rsidRDefault="00437B53" w:rsidP="00437B53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Deodorant/lubrication</w:t>
            </w:r>
          </w:p>
        </w:tc>
        <w:tc>
          <w:tcPr>
            <w:tcW w:w="1217" w:type="dxa"/>
            <w:vAlign w:val="center"/>
          </w:tcPr>
          <w:p w14:paraId="57FF6731" w14:textId="65A5914A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0.23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7C269A63" w14:textId="22C6B76A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0.23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6FFDD521" w14:textId="3C772FEE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0.23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77E634EB" w14:textId="43768FCF" w:rsidR="00437B53" w:rsidRPr="00C94007" w:rsidRDefault="00437B53" w:rsidP="00437B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0.23</w:t>
            </w:r>
          </w:p>
        </w:tc>
        <w:tc>
          <w:tcPr>
            <w:tcW w:w="2291" w:type="dxa"/>
          </w:tcPr>
          <w:p w14:paraId="558904CB" w14:textId="5455520E" w:rsidR="00437B53" w:rsidRPr="00C94007" w:rsidRDefault="00437B53" w:rsidP="00437B5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1 per month - </w:t>
            </w:r>
            <w:r w:rsidRPr="00EB6733">
              <w:rPr>
                <w:rFonts w:ascii="Arial" w:hAnsi="Arial" w:cs="Arial"/>
                <w:sz w:val="18"/>
                <w:szCs w:val="18"/>
                <w:lang w:val="en-US"/>
              </w:rPr>
              <w:t>PrescQipp (2015)</w:t>
            </w:r>
            <w:r>
              <w:rPr>
                <w:sz w:val="18"/>
                <w:szCs w:val="18"/>
              </w:rPr>
              <w:fldChar w:fldCharType="begin">
                <w:fldData xml:space="preserve">PEVuZE5vdGU+PENpdGU+PEF1dGhvcj5QcmVzY1FJUFA8L0F1dGhvcj48WWVhcj4yMDE1PC9ZZWFy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=
</w:fldData>
              </w:fldCha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ADDIN EN.JS.CITE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60623E" w:rsidRPr="0060623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0464E3" w:rsidRPr="00C94007" w14:paraId="1DECA2E9" w14:textId="77777777" w:rsidTr="00437B53">
        <w:trPr>
          <w:trHeight w:val="259"/>
        </w:trPr>
        <w:tc>
          <w:tcPr>
            <w:tcW w:w="2938" w:type="dxa"/>
            <w:tcBorders>
              <w:bottom w:val="single" w:sz="4" w:space="0" w:color="auto"/>
            </w:tcBorders>
            <w:vAlign w:val="center"/>
          </w:tcPr>
          <w:p w14:paraId="3B31C68D" w14:textId="7E191445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DLNS (intervention only)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0404E054" w14:textId="1BC3BACC" w:rsidR="000464E3" w:rsidRPr="00C94007" w:rsidRDefault="000464E3" w:rsidP="00A358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4.53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7F9ADA13" w14:textId="662712B0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4.53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72ACF659" w14:textId="57F36EAE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4.53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7073A04D" w14:textId="30E9FFD3" w:rsidR="000464E3" w:rsidRPr="00C94007" w:rsidRDefault="000464E3" w:rsidP="00A358B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4.53</w:t>
            </w:r>
          </w:p>
        </w:tc>
        <w:tc>
          <w:tcPr>
            <w:tcW w:w="2291" w:type="dxa"/>
            <w:tcBorders>
              <w:bottom w:val="single" w:sz="4" w:space="0" w:color="auto"/>
            </w:tcBorders>
            <w:vAlign w:val="center"/>
          </w:tcPr>
          <w:p w14:paraId="1ED9A070" w14:textId="3B9D9ADB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DLNS assumption</w:t>
            </w:r>
          </w:p>
        </w:tc>
      </w:tr>
      <w:tr w:rsidR="000464E3" w:rsidRPr="00C94007" w14:paraId="35EDF640" w14:textId="77777777" w:rsidTr="00437B53">
        <w:trPr>
          <w:trHeight w:val="259"/>
        </w:trPr>
        <w:tc>
          <w:tcPr>
            <w:tcW w:w="2938" w:type="dxa"/>
            <w:tcBorders>
              <w:right w:val="nil"/>
            </w:tcBorders>
            <w:vAlign w:val="center"/>
          </w:tcPr>
          <w:p w14:paraId="1A327D4B" w14:textId="232BA0AA" w:rsidR="000464E3" w:rsidRPr="00C94007" w:rsidRDefault="000464E3" w:rsidP="000464E3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Weekly cost</w:t>
            </w:r>
          </w:p>
        </w:tc>
        <w:tc>
          <w:tcPr>
            <w:tcW w:w="1217" w:type="dxa"/>
            <w:tcBorders>
              <w:right w:val="nil"/>
            </w:tcBorders>
            <w:vAlign w:val="center"/>
          </w:tcPr>
          <w:p w14:paraId="1560C777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1DFD6603" w14:textId="4A1EA9B1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1D3F4AAC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55" w:type="dxa"/>
            <w:tcBorders>
              <w:left w:val="nil"/>
              <w:right w:val="nil"/>
            </w:tcBorders>
            <w:vAlign w:val="center"/>
          </w:tcPr>
          <w:p w14:paraId="20206A33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91" w:type="dxa"/>
            <w:tcBorders>
              <w:left w:val="nil"/>
            </w:tcBorders>
            <w:vAlign w:val="center"/>
          </w:tcPr>
          <w:p w14:paraId="1696E578" w14:textId="77777777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A7243" w:rsidRPr="00C94007" w14:paraId="4774B7B9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050CBDEF" w14:textId="5BBF6E80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Belt</w:t>
            </w:r>
          </w:p>
        </w:tc>
        <w:tc>
          <w:tcPr>
            <w:tcW w:w="1217" w:type="dxa"/>
            <w:vAlign w:val="center"/>
          </w:tcPr>
          <w:p w14:paraId="34BDBCC0" w14:textId="69717654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7613E3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  <w:r w:rsidR="007613E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017" w:type="dxa"/>
            <w:vAlign w:val="center"/>
          </w:tcPr>
          <w:p w14:paraId="54DF34A4" w14:textId="3CD0E3BE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£0.04</w:t>
            </w:r>
          </w:p>
        </w:tc>
        <w:tc>
          <w:tcPr>
            <w:tcW w:w="1017" w:type="dxa"/>
            <w:vAlign w:val="center"/>
          </w:tcPr>
          <w:p w14:paraId="11F367F9" w14:textId="7B6A4118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£0.02</w:t>
            </w:r>
          </w:p>
        </w:tc>
        <w:tc>
          <w:tcPr>
            <w:tcW w:w="1055" w:type="dxa"/>
            <w:vAlign w:val="center"/>
          </w:tcPr>
          <w:p w14:paraId="41E8809E" w14:textId="365020B8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£0.09</w:t>
            </w:r>
          </w:p>
        </w:tc>
        <w:tc>
          <w:tcPr>
            <w:tcW w:w="2291" w:type="dxa"/>
            <w:vAlign w:val="center"/>
          </w:tcPr>
          <w:p w14:paraId="0F9AF9FA" w14:textId="27995291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7D65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DA7243" w:rsidRPr="00C94007" w14:paraId="768D0905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63B90E1E" w14:textId="59FF0F0C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Paste</w:t>
            </w:r>
          </w:p>
        </w:tc>
        <w:tc>
          <w:tcPr>
            <w:tcW w:w="1217" w:type="dxa"/>
            <w:vAlign w:val="center"/>
          </w:tcPr>
          <w:p w14:paraId="67A0D186" w14:textId="3677C394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8E394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1017" w:type="dxa"/>
            <w:vAlign w:val="center"/>
          </w:tcPr>
          <w:p w14:paraId="4D5F93E7" w14:textId="6DFEEB96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£0.00</w:t>
            </w:r>
          </w:p>
        </w:tc>
        <w:tc>
          <w:tcPr>
            <w:tcW w:w="1017" w:type="dxa"/>
            <w:vAlign w:val="center"/>
          </w:tcPr>
          <w:p w14:paraId="66B9DA2F" w14:textId="21DB101D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£0.00</w:t>
            </w:r>
          </w:p>
        </w:tc>
        <w:tc>
          <w:tcPr>
            <w:tcW w:w="1055" w:type="dxa"/>
            <w:vAlign w:val="center"/>
          </w:tcPr>
          <w:p w14:paraId="02F4320B" w14:textId="2B96D444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FE2AB4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C7122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2291" w:type="dxa"/>
            <w:vAlign w:val="center"/>
          </w:tcPr>
          <w:p w14:paraId="6D3071DC" w14:textId="63AF2FC3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7D65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DA7243" w:rsidRPr="00C94007" w14:paraId="56DF83EB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1B9FFE94" w14:textId="28F12470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Tape</w:t>
            </w:r>
          </w:p>
        </w:tc>
        <w:tc>
          <w:tcPr>
            <w:tcW w:w="1217" w:type="dxa"/>
            <w:vAlign w:val="center"/>
          </w:tcPr>
          <w:p w14:paraId="65AACD8C" w14:textId="1C51AEAA" w:rsidR="00DA7243" w:rsidRPr="00C94007" w:rsidRDefault="5E5D4E27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8E3943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2.22</w:t>
            </w:r>
          </w:p>
        </w:tc>
        <w:tc>
          <w:tcPr>
            <w:tcW w:w="1017" w:type="dxa"/>
            <w:vAlign w:val="center"/>
          </w:tcPr>
          <w:p w14:paraId="63F62DAF" w14:textId="04A670A6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£1.</w:t>
            </w:r>
            <w:r w:rsidR="0043529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tcW w:w="1017" w:type="dxa"/>
            <w:vAlign w:val="center"/>
          </w:tcPr>
          <w:p w14:paraId="76437C12" w14:textId="24BBCD6A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DE494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1.69</w:t>
            </w:r>
          </w:p>
        </w:tc>
        <w:tc>
          <w:tcPr>
            <w:tcW w:w="1055" w:type="dxa"/>
            <w:vAlign w:val="center"/>
          </w:tcPr>
          <w:p w14:paraId="15FBB527" w14:textId="260F1C1F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C71225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3.</w:t>
            </w:r>
            <w:r w:rsidR="00062777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44</w:t>
            </w:r>
          </w:p>
        </w:tc>
        <w:tc>
          <w:tcPr>
            <w:tcW w:w="2291" w:type="dxa"/>
            <w:vAlign w:val="center"/>
          </w:tcPr>
          <w:p w14:paraId="74616152" w14:textId="6189C444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7D65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DA7243" w:rsidRPr="00C94007" w14:paraId="18F8D0B8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57D4B53F" w14:textId="460FB7CD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protection</w:t>
            </w:r>
          </w:p>
        </w:tc>
        <w:tc>
          <w:tcPr>
            <w:tcW w:w="1217" w:type="dxa"/>
            <w:vAlign w:val="center"/>
          </w:tcPr>
          <w:p w14:paraId="5F00F3CC" w14:textId="73313FC2" w:rsidR="00DA7243" w:rsidRPr="00C94007" w:rsidRDefault="5E5D4E27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8E3943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1.28</w:t>
            </w:r>
          </w:p>
        </w:tc>
        <w:tc>
          <w:tcPr>
            <w:tcW w:w="1017" w:type="dxa"/>
            <w:vAlign w:val="center"/>
          </w:tcPr>
          <w:p w14:paraId="163A1ACA" w14:textId="03DC01E5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43529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0.72</w:t>
            </w:r>
          </w:p>
        </w:tc>
        <w:tc>
          <w:tcPr>
            <w:tcW w:w="1017" w:type="dxa"/>
            <w:vAlign w:val="center"/>
          </w:tcPr>
          <w:p w14:paraId="4E22763F" w14:textId="2B71B618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613B7B9A"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</w:t>
            </w:r>
            <w:r w:rsidR="007C3FC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1055" w:type="dxa"/>
            <w:vAlign w:val="center"/>
          </w:tcPr>
          <w:p w14:paraId="1B1F37F0" w14:textId="37A292AB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062777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0.93</w:t>
            </w:r>
          </w:p>
        </w:tc>
        <w:tc>
          <w:tcPr>
            <w:tcW w:w="2291" w:type="dxa"/>
            <w:vAlign w:val="center"/>
          </w:tcPr>
          <w:p w14:paraId="17B1BEFE" w14:textId="7EC131D4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7D65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DA7243" w:rsidRPr="00C94007" w14:paraId="359AF440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1C6BF066" w14:textId="640B0884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lastRenderedPageBreak/>
              <w:t xml:space="preserve">Adhesive remover </w:t>
            </w:r>
          </w:p>
        </w:tc>
        <w:tc>
          <w:tcPr>
            <w:tcW w:w="1217" w:type="dxa"/>
            <w:vAlign w:val="center"/>
          </w:tcPr>
          <w:p w14:paraId="050D19CC" w14:textId="1D3AC76E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8668E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2.60</w:t>
            </w:r>
          </w:p>
        </w:tc>
        <w:tc>
          <w:tcPr>
            <w:tcW w:w="1017" w:type="dxa"/>
            <w:vAlign w:val="center"/>
          </w:tcPr>
          <w:p w14:paraId="73F22C74" w14:textId="1AAECD44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902EC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902EC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017" w:type="dxa"/>
            <w:vAlign w:val="center"/>
          </w:tcPr>
          <w:p w14:paraId="2CA04F35" w14:textId="5018CE3D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902EC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902EC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055" w:type="dxa"/>
            <w:vAlign w:val="center"/>
          </w:tcPr>
          <w:p w14:paraId="1D0B81D8" w14:textId="1C450A8D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</w:t>
            </w:r>
            <w:r w:rsidR="00860B0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="00860B0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2291" w:type="dxa"/>
            <w:vAlign w:val="center"/>
          </w:tcPr>
          <w:p w14:paraId="5D80E9EC" w14:textId="5B656F1F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7D65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DA7243" w:rsidRPr="00C94007" w14:paraId="65263368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14991C36" w14:textId="16529004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Ring/seal</w:t>
            </w:r>
          </w:p>
        </w:tc>
        <w:tc>
          <w:tcPr>
            <w:tcW w:w="1217" w:type="dxa"/>
            <w:vAlign w:val="center"/>
          </w:tcPr>
          <w:p w14:paraId="2F360568" w14:textId="41E2DF85" w:rsidR="00DA7243" w:rsidRPr="00C94007" w:rsidRDefault="5E5D4E27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8E3943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3.75</w:t>
            </w:r>
          </w:p>
        </w:tc>
        <w:tc>
          <w:tcPr>
            <w:tcW w:w="1017" w:type="dxa"/>
            <w:vAlign w:val="center"/>
          </w:tcPr>
          <w:p w14:paraId="50DBF8BE" w14:textId="709A563E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DE494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3.50</w:t>
            </w:r>
          </w:p>
        </w:tc>
        <w:tc>
          <w:tcPr>
            <w:tcW w:w="1017" w:type="dxa"/>
            <w:vAlign w:val="center"/>
          </w:tcPr>
          <w:p w14:paraId="21E2628C" w14:textId="41A1EA84" w:rsidR="00DA7243" w:rsidRPr="00C94007" w:rsidRDefault="5E5D4E27" w:rsidP="00860B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7C3FC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7.88</w:t>
            </w:r>
          </w:p>
        </w:tc>
        <w:tc>
          <w:tcPr>
            <w:tcW w:w="1055" w:type="dxa"/>
            <w:vAlign w:val="center"/>
          </w:tcPr>
          <w:p w14:paraId="04EB6051" w14:textId="7555B9D9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062777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4.47</w:t>
            </w:r>
          </w:p>
        </w:tc>
        <w:tc>
          <w:tcPr>
            <w:tcW w:w="2291" w:type="dxa"/>
            <w:vAlign w:val="center"/>
          </w:tcPr>
          <w:p w14:paraId="54DAB387" w14:textId="697C5F97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7D65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DA7243" w:rsidRPr="00C94007" w14:paraId="0F1111D2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058F162B" w14:textId="786B97AE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Skin cleanser</w:t>
            </w:r>
          </w:p>
        </w:tc>
        <w:tc>
          <w:tcPr>
            <w:tcW w:w="1217" w:type="dxa"/>
            <w:vAlign w:val="center"/>
          </w:tcPr>
          <w:p w14:paraId="5B13A52C" w14:textId="2A58DE20" w:rsidR="00DA7243" w:rsidRPr="00C94007" w:rsidRDefault="5E5D4E27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8E3943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0.84</w:t>
            </w:r>
          </w:p>
        </w:tc>
        <w:tc>
          <w:tcPr>
            <w:tcW w:w="1017" w:type="dxa"/>
            <w:vAlign w:val="center"/>
          </w:tcPr>
          <w:p w14:paraId="5D522CFC" w14:textId="41982AAD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DE494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0.62</w:t>
            </w:r>
          </w:p>
        </w:tc>
        <w:tc>
          <w:tcPr>
            <w:tcW w:w="1017" w:type="dxa"/>
            <w:vAlign w:val="center"/>
          </w:tcPr>
          <w:p w14:paraId="3494B6AF" w14:textId="676F75DB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7C3FC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0.84</w:t>
            </w:r>
          </w:p>
        </w:tc>
        <w:tc>
          <w:tcPr>
            <w:tcW w:w="1055" w:type="dxa"/>
            <w:vAlign w:val="center"/>
          </w:tcPr>
          <w:p w14:paraId="48312A12" w14:textId="3A094DE4" w:rsidR="00DA7243" w:rsidRPr="00C94007" w:rsidRDefault="5E5D4E27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£1.</w:t>
            </w:r>
            <w:r w:rsidR="00062777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2291" w:type="dxa"/>
            <w:vAlign w:val="center"/>
          </w:tcPr>
          <w:p w14:paraId="2127CDDB" w14:textId="7EA8324F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7D65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DA7243" w:rsidRPr="00C94007" w14:paraId="1797C501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41E77605" w14:textId="6D7D3B74" w:rsidR="00DA7243" w:rsidRPr="00C94007" w:rsidRDefault="00DA7243" w:rsidP="00DA7243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Ostomy powder</w:t>
            </w:r>
            <w:r w:rsidR="00C554BA" w:rsidRPr="00325F5A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1217" w:type="dxa"/>
            <w:vAlign w:val="center"/>
          </w:tcPr>
          <w:p w14:paraId="67A764EC" w14:textId="1346078C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A0281C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="00A0281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1BD79A09" w14:textId="009C3FEF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B44DE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="000B44D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93D1F1D" w14:textId="054D6A0A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B44DE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="000B44D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78DF7F30" w14:textId="05E9B1EE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B44DE"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 w:rsidR="000B44D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2291" w:type="dxa"/>
            <w:vAlign w:val="center"/>
          </w:tcPr>
          <w:p w14:paraId="311F449B" w14:textId="3B04DF7E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7D65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DA7243" w:rsidRPr="00C94007" w14:paraId="65998C34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7894F3D3" w14:textId="5A54DF30" w:rsidR="00DA7243" w:rsidRPr="00C94007" w:rsidRDefault="00DA7243" w:rsidP="00DA7243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Deodorant/lubrication</w:t>
            </w:r>
            <w:r w:rsidR="00C554BA" w:rsidRPr="00325F5A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1217" w:type="dxa"/>
            <w:vAlign w:val="center"/>
          </w:tcPr>
          <w:p w14:paraId="055AE0B0" w14:textId="715BA5D6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B44D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A6A7D28" w14:textId="63F5E5A9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B44D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2502A5E" w14:textId="6B786C2B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B44D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87632E3" w14:textId="05DA9D6B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£0.</w:t>
            </w:r>
            <w:r w:rsidR="000B44D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2291" w:type="dxa"/>
            <w:vAlign w:val="center"/>
          </w:tcPr>
          <w:p w14:paraId="798B0707" w14:textId="61E7DAD7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7D65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DA7243" w:rsidRPr="00C94007" w14:paraId="06F64FE8" w14:textId="77777777" w:rsidTr="00437B53">
        <w:trPr>
          <w:trHeight w:val="259"/>
        </w:trPr>
        <w:tc>
          <w:tcPr>
            <w:tcW w:w="2938" w:type="dxa"/>
            <w:tcBorders>
              <w:bottom w:val="single" w:sz="4" w:space="0" w:color="auto"/>
            </w:tcBorders>
            <w:vAlign w:val="center"/>
          </w:tcPr>
          <w:p w14:paraId="1CE54ECD" w14:textId="52A6F12F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DLNS (intervention only)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76B2571C" w14:textId="11FDFCEC" w:rsidR="00DA7243" w:rsidRPr="00C94007" w:rsidRDefault="00DA7243" w:rsidP="00DA724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</w:t>
            </w:r>
            <w:r w:rsidR="00BE1F9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3.86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240CDA14" w14:textId="455CD43B" w:rsidR="00DA7243" w:rsidRPr="00C94007" w:rsidRDefault="00BE1F96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3.86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1C16EF4F" w14:textId="18F82F3B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£13.86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36E76C76" w14:textId="0438AFAC" w:rsidR="00DA7243" w:rsidRPr="00C94007" w:rsidRDefault="00DA7243" w:rsidP="00DA72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£13.86</w:t>
            </w:r>
          </w:p>
        </w:tc>
        <w:tc>
          <w:tcPr>
            <w:tcW w:w="2291" w:type="dxa"/>
            <w:tcBorders>
              <w:bottom w:val="single" w:sz="4" w:space="0" w:color="auto"/>
            </w:tcBorders>
            <w:vAlign w:val="center"/>
          </w:tcPr>
          <w:p w14:paraId="6738BEA3" w14:textId="141067EB" w:rsidR="00DA7243" w:rsidRPr="00C94007" w:rsidRDefault="00DA7243" w:rsidP="00DA72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7D65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0464E3" w:rsidRPr="00C94007" w14:paraId="03EAF2DE" w14:textId="77777777" w:rsidTr="00437B53">
        <w:trPr>
          <w:trHeight w:val="259"/>
        </w:trPr>
        <w:tc>
          <w:tcPr>
            <w:tcW w:w="2938" w:type="dxa"/>
            <w:tcBorders>
              <w:right w:val="nil"/>
            </w:tcBorders>
            <w:vAlign w:val="center"/>
          </w:tcPr>
          <w:p w14:paraId="6D5ABED0" w14:textId="5077D04E" w:rsidR="000464E3" w:rsidRPr="00C94007" w:rsidRDefault="000464E3" w:rsidP="000464E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Total ostomy supporting product costs</w:t>
            </w:r>
          </w:p>
        </w:tc>
        <w:tc>
          <w:tcPr>
            <w:tcW w:w="1217" w:type="dxa"/>
            <w:tcBorders>
              <w:right w:val="nil"/>
            </w:tcBorders>
            <w:vAlign w:val="center"/>
          </w:tcPr>
          <w:p w14:paraId="3FDD1218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4D57155E" w14:textId="32C4B83F" w:rsidR="000464E3" w:rsidRPr="00C94007" w:rsidRDefault="000464E3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vAlign w:val="center"/>
          </w:tcPr>
          <w:p w14:paraId="20DB8EE4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55" w:type="dxa"/>
            <w:tcBorders>
              <w:left w:val="nil"/>
              <w:right w:val="nil"/>
            </w:tcBorders>
            <w:vAlign w:val="center"/>
          </w:tcPr>
          <w:p w14:paraId="22058F35" w14:textId="77777777" w:rsidR="000464E3" w:rsidRPr="00C94007" w:rsidRDefault="000464E3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91" w:type="dxa"/>
            <w:tcBorders>
              <w:left w:val="nil"/>
            </w:tcBorders>
            <w:vAlign w:val="center"/>
          </w:tcPr>
          <w:p w14:paraId="4A539794" w14:textId="77777777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464E3" w:rsidRPr="00C94007" w14:paraId="5DF7E2CD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78FEFAE5" w14:textId="5C2D4E0E" w:rsidR="000464E3" w:rsidRPr="00C94007" w:rsidRDefault="000464E3" w:rsidP="000464E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Intervention</w:t>
            </w:r>
          </w:p>
        </w:tc>
        <w:tc>
          <w:tcPr>
            <w:tcW w:w="1217" w:type="dxa"/>
            <w:vAlign w:val="center"/>
          </w:tcPr>
          <w:p w14:paraId="26CE4F30" w14:textId="1546A5EA" w:rsidR="000464E3" w:rsidRPr="00C94007" w:rsidRDefault="008268E4" w:rsidP="000464E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£</w:t>
            </w:r>
            <w:r w:rsidR="00D1298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26.06</w:t>
            </w:r>
          </w:p>
        </w:tc>
        <w:tc>
          <w:tcPr>
            <w:tcW w:w="1017" w:type="dxa"/>
            <w:vAlign w:val="center"/>
          </w:tcPr>
          <w:p w14:paraId="68EC2D6F" w14:textId="0AC33C67" w:rsidR="000464E3" w:rsidRPr="00C94007" w:rsidRDefault="008268E4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£</w:t>
            </w:r>
            <w:r w:rsidR="007C3F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24.00</w:t>
            </w:r>
          </w:p>
        </w:tc>
        <w:tc>
          <w:tcPr>
            <w:tcW w:w="1017" w:type="dxa"/>
            <w:vAlign w:val="center"/>
          </w:tcPr>
          <w:p w14:paraId="4797DA1C" w14:textId="18C3BC7F" w:rsidR="000464E3" w:rsidRPr="00C94007" w:rsidRDefault="008268E4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£</w:t>
            </w:r>
            <w:r w:rsidR="00C7122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29.69</w:t>
            </w:r>
          </w:p>
        </w:tc>
        <w:tc>
          <w:tcPr>
            <w:tcW w:w="1055" w:type="dxa"/>
            <w:vAlign w:val="center"/>
          </w:tcPr>
          <w:p w14:paraId="27973565" w14:textId="0613F7DD" w:rsidR="000464E3" w:rsidRPr="00C94007" w:rsidRDefault="008268E4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£</w:t>
            </w:r>
            <w:r w:rsidR="00C7122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30.08</w:t>
            </w:r>
          </w:p>
        </w:tc>
        <w:tc>
          <w:tcPr>
            <w:tcW w:w="2291" w:type="dxa"/>
            <w:vAlign w:val="center"/>
          </w:tcPr>
          <w:p w14:paraId="6EE839A2" w14:textId="32D8B2DB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  <w:tr w:rsidR="000464E3" w:rsidRPr="00C94007" w14:paraId="15A26FA9" w14:textId="77777777" w:rsidTr="00437B53">
        <w:trPr>
          <w:trHeight w:val="259"/>
        </w:trPr>
        <w:tc>
          <w:tcPr>
            <w:tcW w:w="2938" w:type="dxa"/>
            <w:vAlign w:val="center"/>
          </w:tcPr>
          <w:p w14:paraId="6ACB118F" w14:textId="51184B2C" w:rsidR="000464E3" w:rsidRPr="00C94007" w:rsidRDefault="000464E3" w:rsidP="000464E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Comparator</w:t>
            </w:r>
          </w:p>
        </w:tc>
        <w:tc>
          <w:tcPr>
            <w:tcW w:w="1217" w:type="dxa"/>
            <w:vAlign w:val="center"/>
          </w:tcPr>
          <w:p w14:paraId="219BBAA2" w14:textId="471894B4" w:rsidR="000464E3" w:rsidRPr="00C94007" w:rsidRDefault="008268E4" w:rsidP="000464E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£</w:t>
            </w:r>
            <w:r w:rsidR="005268F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1</w:t>
            </w:r>
            <w:r w:rsidR="00D1298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2.20</w:t>
            </w:r>
          </w:p>
        </w:tc>
        <w:tc>
          <w:tcPr>
            <w:tcW w:w="1017" w:type="dxa"/>
            <w:vAlign w:val="center"/>
          </w:tcPr>
          <w:p w14:paraId="0B6D8979" w14:textId="150D98CE" w:rsidR="000464E3" w:rsidRPr="00C94007" w:rsidRDefault="008268E4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£</w:t>
            </w:r>
            <w:r w:rsidR="00BE1F9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10.14</w:t>
            </w:r>
          </w:p>
        </w:tc>
        <w:tc>
          <w:tcPr>
            <w:tcW w:w="1017" w:type="dxa"/>
            <w:vAlign w:val="center"/>
          </w:tcPr>
          <w:p w14:paraId="043F9771" w14:textId="45ABE164" w:rsidR="000464E3" w:rsidRPr="00C94007" w:rsidRDefault="008268E4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£</w:t>
            </w:r>
            <w:r w:rsidR="00C7122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15.83</w:t>
            </w:r>
          </w:p>
        </w:tc>
        <w:tc>
          <w:tcPr>
            <w:tcW w:w="1055" w:type="dxa"/>
            <w:vAlign w:val="center"/>
          </w:tcPr>
          <w:p w14:paraId="16A16B2C" w14:textId="6DF288E6" w:rsidR="000464E3" w:rsidRPr="00C94007" w:rsidRDefault="008268E4" w:rsidP="000464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£</w:t>
            </w:r>
            <w:r w:rsidR="00C7122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16.22</w:t>
            </w:r>
          </w:p>
        </w:tc>
        <w:tc>
          <w:tcPr>
            <w:tcW w:w="2291" w:type="dxa"/>
            <w:vAlign w:val="center"/>
          </w:tcPr>
          <w:p w14:paraId="49993566" w14:textId="3E524D28" w:rsidR="000464E3" w:rsidRPr="00C94007" w:rsidRDefault="000464E3" w:rsidP="000464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Calculation</w:t>
            </w:r>
          </w:p>
        </w:tc>
      </w:tr>
    </w:tbl>
    <w:p w14:paraId="686B1B1D" w14:textId="4334F534" w:rsidR="00CF56F0" w:rsidRPr="00C554BA" w:rsidRDefault="00CF56F0" w:rsidP="003A3535">
      <w:pPr>
        <w:spacing w:before="60" w:after="60"/>
        <w:rPr>
          <w:sz w:val="18"/>
          <w:szCs w:val="18"/>
        </w:rPr>
      </w:pPr>
      <w:r w:rsidRPr="00C94007">
        <w:rPr>
          <w:sz w:val="18"/>
          <w:szCs w:val="18"/>
          <w:vertAlign w:val="superscript"/>
        </w:rPr>
        <w:t>a</w:t>
      </w:r>
      <w:r w:rsidRPr="00C94007">
        <w:rPr>
          <w:sz w:val="18"/>
          <w:szCs w:val="18"/>
        </w:rPr>
        <w:t xml:space="preserve">Assumed to be the same for people with ileostomy or colostomy. </w:t>
      </w:r>
      <w:r w:rsidRPr="00C94007">
        <w:rPr>
          <w:sz w:val="18"/>
          <w:szCs w:val="18"/>
          <w:vertAlign w:val="superscript"/>
        </w:rPr>
        <w:t>b</w:t>
      </w:r>
      <w:r w:rsidRPr="00C94007">
        <w:rPr>
          <w:sz w:val="18"/>
          <w:szCs w:val="18"/>
        </w:rPr>
        <w:t xml:space="preserve">Assumed to be the same for intervention and comparator arms. </w:t>
      </w:r>
      <w:r w:rsidR="00C554BA" w:rsidRPr="00325F5A">
        <w:rPr>
          <w:color w:val="000000"/>
          <w:sz w:val="18"/>
          <w:szCs w:val="18"/>
          <w:vertAlign w:val="superscript"/>
        </w:rPr>
        <w:t>c</w:t>
      </w:r>
      <w:r w:rsidR="00C554BA">
        <w:rPr>
          <w:color w:val="000000"/>
          <w:sz w:val="18"/>
          <w:szCs w:val="18"/>
        </w:rPr>
        <w:t>Costs of ostomy powder and deodorant/lubrication were assumed to be the same across PSC health states because data were not available by level of PSC severity.</w:t>
      </w:r>
    </w:p>
    <w:p w14:paraId="7A041FBE" w14:textId="76D1C478" w:rsidR="000F44FA" w:rsidRPr="00C94007" w:rsidRDefault="003A3535" w:rsidP="003A3535">
      <w:pPr>
        <w:spacing w:before="60" w:after="60"/>
        <w:rPr>
          <w:sz w:val="18"/>
          <w:szCs w:val="18"/>
        </w:rPr>
      </w:pPr>
      <w:r w:rsidRPr="00C94007">
        <w:rPr>
          <w:sz w:val="18"/>
          <w:szCs w:val="18"/>
        </w:rPr>
        <w:t>DLNS, digital leakage notification system.</w:t>
      </w:r>
    </w:p>
    <w:p w14:paraId="71B72BA1" w14:textId="65496AAD" w:rsidR="00A37E95" w:rsidRPr="00C94007" w:rsidRDefault="00A37E95">
      <w:r w:rsidRPr="00C94007">
        <w:br w:type="page"/>
      </w:r>
    </w:p>
    <w:p w14:paraId="6E5DC8EE" w14:textId="0C7ADC04" w:rsidR="00D13798" w:rsidRPr="00C94007" w:rsidRDefault="00D13798" w:rsidP="00D13798">
      <w:pPr>
        <w:keepNext/>
        <w:spacing w:after="120" w:line="360" w:lineRule="auto"/>
      </w:pPr>
      <w:r w:rsidRPr="00C94007">
        <w:rPr>
          <w:b/>
          <w:bCs/>
        </w:rPr>
        <w:lastRenderedPageBreak/>
        <w:t>Table S</w:t>
      </w:r>
      <w:r>
        <w:rPr>
          <w:b/>
          <w:bCs/>
        </w:rPr>
        <w:t>8</w:t>
      </w:r>
      <w:r w:rsidRPr="00C94007">
        <w:rPr>
          <w:b/>
          <w:bCs/>
        </w:rPr>
        <w:t xml:space="preserve">. </w:t>
      </w:r>
      <w:r w:rsidRPr="00C94007">
        <w:t>Values used in the sensitivity analys</w:t>
      </w:r>
      <w:r>
        <w:t>es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752"/>
        <w:gridCol w:w="1217"/>
        <w:gridCol w:w="1624"/>
        <w:gridCol w:w="1206"/>
        <w:gridCol w:w="1646"/>
      </w:tblGrid>
      <w:tr w:rsidR="00D13798" w14:paraId="63605866" w14:textId="77777777">
        <w:trPr>
          <w:tblHeader/>
        </w:trPr>
        <w:tc>
          <w:tcPr>
            <w:tcW w:w="3752" w:type="dxa"/>
            <w:vAlign w:val="center"/>
          </w:tcPr>
          <w:p w14:paraId="1EF2336C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17" w:type="dxa"/>
            <w:vAlign w:val="center"/>
          </w:tcPr>
          <w:p w14:paraId="4CAB6B5C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DSA input value</w:t>
            </w:r>
          </w:p>
        </w:tc>
        <w:tc>
          <w:tcPr>
            <w:tcW w:w="1624" w:type="dxa"/>
            <w:vAlign w:val="center"/>
          </w:tcPr>
          <w:p w14:paraId="674279F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DSA 20% upper, lower values</w:t>
            </w:r>
          </w:p>
        </w:tc>
        <w:tc>
          <w:tcPr>
            <w:tcW w:w="1206" w:type="dxa"/>
            <w:vAlign w:val="center"/>
          </w:tcPr>
          <w:p w14:paraId="7C4D045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PSA distribution</w:t>
            </w:r>
          </w:p>
        </w:tc>
        <w:tc>
          <w:tcPr>
            <w:tcW w:w="1646" w:type="dxa"/>
            <w:vAlign w:val="center"/>
          </w:tcPr>
          <w:p w14:paraId="31AD609E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PSA mean (SD/SE)</w:t>
            </w:r>
          </w:p>
        </w:tc>
      </w:tr>
      <w:tr w:rsidR="00D13798" w14:paraId="10F08109" w14:textId="77777777">
        <w:tc>
          <w:tcPr>
            <w:tcW w:w="3752" w:type="dxa"/>
            <w:vAlign w:val="center"/>
          </w:tcPr>
          <w:p w14:paraId="022C3A71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Mild PSC weekly probability (SoC)</w:t>
            </w:r>
          </w:p>
        </w:tc>
        <w:tc>
          <w:tcPr>
            <w:tcW w:w="1217" w:type="dxa"/>
            <w:vAlign w:val="center"/>
          </w:tcPr>
          <w:p w14:paraId="75CABE6A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624" w:type="dxa"/>
            <w:vAlign w:val="center"/>
          </w:tcPr>
          <w:p w14:paraId="7DF7DFA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0.10, 0.15</w:t>
            </w:r>
          </w:p>
        </w:tc>
        <w:tc>
          <w:tcPr>
            <w:tcW w:w="1206" w:type="dxa"/>
            <w:vAlign w:val="center"/>
          </w:tcPr>
          <w:p w14:paraId="294BA65E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563A2D8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0.12 (0.025)</w:t>
            </w:r>
          </w:p>
        </w:tc>
      </w:tr>
      <w:tr w:rsidR="00D13798" w14:paraId="67DFBB13" w14:textId="77777777">
        <w:tc>
          <w:tcPr>
            <w:tcW w:w="3752" w:type="dxa"/>
            <w:vAlign w:val="center"/>
          </w:tcPr>
          <w:p w14:paraId="75930192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Moderate PSC weekly probability (SoC)</w:t>
            </w:r>
          </w:p>
        </w:tc>
        <w:tc>
          <w:tcPr>
            <w:tcW w:w="1217" w:type="dxa"/>
            <w:vAlign w:val="center"/>
          </w:tcPr>
          <w:p w14:paraId="23B02CEF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624" w:type="dxa"/>
            <w:vAlign w:val="center"/>
          </w:tcPr>
          <w:p w14:paraId="38B8A012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0.01, 0.01</w:t>
            </w:r>
          </w:p>
        </w:tc>
        <w:tc>
          <w:tcPr>
            <w:tcW w:w="1206" w:type="dxa"/>
            <w:vAlign w:val="center"/>
          </w:tcPr>
          <w:p w14:paraId="1DE1A4D0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747C83F8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0.01 (0.002)</w:t>
            </w:r>
          </w:p>
        </w:tc>
      </w:tr>
      <w:tr w:rsidR="00D13798" w14:paraId="327C5BD9" w14:textId="77777777">
        <w:tc>
          <w:tcPr>
            <w:tcW w:w="3752" w:type="dxa"/>
            <w:vAlign w:val="center"/>
          </w:tcPr>
          <w:p w14:paraId="0D18BD05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Severe PSC weekly probability (SoC)</w:t>
            </w:r>
          </w:p>
        </w:tc>
        <w:tc>
          <w:tcPr>
            <w:tcW w:w="1217" w:type="dxa"/>
            <w:vAlign w:val="center"/>
          </w:tcPr>
          <w:p w14:paraId="091818A0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624" w:type="dxa"/>
            <w:vAlign w:val="center"/>
          </w:tcPr>
          <w:p w14:paraId="7C756140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0.05, 0.07</w:t>
            </w:r>
          </w:p>
        </w:tc>
        <w:tc>
          <w:tcPr>
            <w:tcW w:w="1206" w:type="dxa"/>
            <w:vAlign w:val="center"/>
          </w:tcPr>
          <w:p w14:paraId="3E20DE1E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0DF60722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0.06 (0.012)</w:t>
            </w:r>
          </w:p>
        </w:tc>
      </w:tr>
      <w:tr w:rsidR="00D13798" w14:paraId="63160D4C" w14:textId="77777777">
        <w:tc>
          <w:tcPr>
            <w:tcW w:w="3752" w:type="dxa"/>
            <w:vAlign w:val="center"/>
          </w:tcPr>
          <w:p w14:paraId="67DC6C05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Leakage to clothing weekly probability, no PSCs (SoC)</w:t>
            </w:r>
          </w:p>
        </w:tc>
        <w:tc>
          <w:tcPr>
            <w:tcW w:w="1217" w:type="dxa"/>
            <w:vAlign w:val="center"/>
          </w:tcPr>
          <w:p w14:paraId="0E28F40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1624" w:type="dxa"/>
            <w:vAlign w:val="center"/>
          </w:tcPr>
          <w:p w14:paraId="54258B53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0.63, 0.94</w:t>
            </w:r>
          </w:p>
        </w:tc>
        <w:tc>
          <w:tcPr>
            <w:tcW w:w="1206" w:type="dxa"/>
            <w:vAlign w:val="center"/>
          </w:tcPr>
          <w:p w14:paraId="3F5EDB80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35178A0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0.79 (0.223)</w:t>
            </w:r>
          </w:p>
        </w:tc>
      </w:tr>
      <w:tr w:rsidR="00D13798" w14:paraId="662D344E" w14:textId="77777777">
        <w:tc>
          <w:tcPr>
            <w:tcW w:w="3752" w:type="dxa"/>
            <w:vAlign w:val="center"/>
          </w:tcPr>
          <w:p w14:paraId="6008FAA5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Leakage to clothing weekly probability, mild PSCs (SoC)</w:t>
            </w:r>
          </w:p>
        </w:tc>
        <w:tc>
          <w:tcPr>
            <w:tcW w:w="1217" w:type="dxa"/>
            <w:vAlign w:val="center"/>
          </w:tcPr>
          <w:p w14:paraId="5384643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1624" w:type="dxa"/>
            <w:vAlign w:val="center"/>
          </w:tcPr>
          <w:p w14:paraId="19051E0C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0.63, 0.94</w:t>
            </w:r>
          </w:p>
        </w:tc>
        <w:tc>
          <w:tcPr>
            <w:tcW w:w="1206" w:type="dxa"/>
            <w:vAlign w:val="center"/>
          </w:tcPr>
          <w:p w14:paraId="745E6F33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65DCE43F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0.79 (0.223)</w:t>
            </w:r>
          </w:p>
        </w:tc>
      </w:tr>
      <w:tr w:rsidR="00D13798" w14:paraId="66BF0EFC" w14:textId="77777777">
        <w:tc>
          <w:tcPr>
            <w:tcW w:w="3752" w:type="dxa"/>
            <w:vAlign w:val="center"/>
          </w:tcPr>
          <w:p w14:paraId="6F3C71FE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Leakage to clothing weekly probability, moderate PSCs (SoC)</w:t>
            </w:r>
          </w:p>
        </w:tc>
        <w:tc>
          <w:tcPr>
            <w:tcW w:w="1217" w:type="dxa"/>
            <w:vAlign w:val="center"/>
          </w:tcPr>
          <w:p w14:paraId="7CEE1F6C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1624" w:type="dxa"/>
            <w:vAlign w:val="center"/>
          </w:tcPr>
          <w:p w14:paraId="56385FB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0.63, 0.94</w:t>
            </w:r>
          </w:p>
        </w:tc>
        <w:tc>
          <w:tcPr>
            <w:tcW w:w="1206" w:type="dxa"/>
            <w:vAlign w:val="center"/>
          </w:tcPr>
          <w:p w14:paraId="4BBC64C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15728E0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0.79 (0.223)</w:t>
            </w:r>
          </w:p>
        </w:tc>
      </w:tr>
      <w:tr w:rsidR="00D13798" w14:paraId="0E27EC50" w14:textId="77777777">
        <w:tc>
          <w:tcPr>
            <w:tcW w:w="3752" w:type="dxa"/>
            <w:vAlign w:val="center"/>
          </w:tcPr>
          <w:p w14:paraId="4AAECA17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Leakage to clothing weekly probability, severe PSCs (SoC)</w:t>
            </w:r>
          </w:p>
        </w:tc>
        <w:tc>
          <w:tcPr>
            <w:tcW w:w="1217" w:type="dxa"/>
            <w:vAlign w:val="center"/>
          </w:tcPr>
          <w:p w14:paraId="2E8BA77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1624" w:type="dxa"/>
            <w:vAlign w:val="center"/>
          </w:tcPr>
          <w:p w14:paraId="3EA3D17A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0.63, 0.94</w:t>
            </w:r>
          </w:p>
        </w:tc>
        <w:tc>
          <w:tcPr>
            <w:tcW w:w="1206" w:type="dxa"/>
            <w:vAlign w:val="center"/>
          </w:tcPr>
          <w:p w14:paraId="2DA801F9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2160805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0.79 (0.223)</w:t>
            </w:r>
          </w:p>
        </w:tc>
      </w:tr>
      <w:tr w:rsidR="00D13798" w14:paraId="6DECC8A9" w14:textId="77777777">
        <w:tc>
          <w:tcPr>
            <w:tcW w:w="3752" w:type="dxa"/>
            <w:vAlign w:val="center"/>
          </w:tcPr>
          <w:p w14:paraId="2CA16BB7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Worry about leakage weekly probability, no PSCs (SoC)</w:t>
            </w:r>
          </w:p>
        </w:tc>
        <w:tc>
          <w:tcPr>
            <w:tcW w:w="1217" w:type="dxa"/>
            <w:vAlign w:val="center"/>
          </w:tcPr>
          <w:p w14:paraId="47AE1D3A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624" w:type="dxa"/>
            <w:vAlign w:val="center"/>
          </w:tcPr>
          <w:p w14:paraId="7DA41A6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0.59, 0.88</w:t>
            </w:r>
          </w:p>
        </w:tc>
        <w:tc>
          <w:tcPr>
            <w:tcW w:w="1206" w:type="dxa"/>
            <w:vAlign w:val="center"/>
          </w:tcPr>
          <w:p w14:paraId="1B96B81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00203062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0.74 (0.046)</w:t>
            </w:r>
          </w:p>
        </w:tc>
      </w:tr>
      <w:tr w:rsidR="00D13798" w14:paraId="0A943F36" w14:textId="77777777">
        <w:tc>
          <w:tcPr>
            <w:tcW w:w="3752" w:type="dxa"/>
            <w:vAlign w:val="center"/>
          </w:tcPr>
          <w:p w14:paraId="2FDAE9EB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Worry about leakage weekly probability, mild PSCs (SoC)</w:t>
            </w:r>
          </w:p>
        </w:tc>
        <w:tc>
          <w:tcPr>
            <w:tcW w:w="1217" w:type="dxa"/>
            <w:vAlign w:val="center"/>
          </w:tcPr>
          <w:p w14:paraId="7C4C9B1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624" w:type="dxa"/>
            <w:vAlign w:val="center"/>
          </w:tcPr>
          <w:p w14:paraId="21E6761B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0.59, 0.88</w:t>
            </w:r>
          </w:p>
        </w:tc>
        <w:tc>
          <w:tcPr>
            <w:tcW w:w="1206" w:type="dxa"/>
            <w:vAlign w:val="center"/>
          </w:tcPr>
          <w:p w14:paraId="214DBEDB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3E9F914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0.74 (0.046)</w:t>
            </w:r>
          </w:p>
        </w:tc>
      </w:tr>
      <w:tr w:rsidR="00D13798" w14:paraId="07CFBCF8" w14:textId="77777777">
        <w:tc>
          <w:tcPr>
            <w:tcW w:w="3752" w:type="dxa"/>
            <w:vAlign w:val="center"/>
          </w:tcPr>
          <w:p w14:paraId="7449B0DD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Worry about leakage weekly probability, moderate PSCs (SoC)</w:t>
            </w:r>
          </w:p>
        </w:tc>
        <w:tc>
          <w:tcPr>
            <w:tcW w:w="1217" w:type="dxa"/>
            <w:vAlign w:val="center"/>
          </w:tcPr>
          <w:p w14:paraId="4A12FB9B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624" w:type="dxa"/>
            <w:vAlign w:val="center"/>
          </w:tcPr>
          <w:p w14:paraId="554B43BF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0.59, 0.88</w:t>
            </w:r>
          </w:p>
        </w:tc>
        <w:tc>
          <w:tcPr>
            <w:tcW w:w="1206" w:type="dxa"/>
            <w:vAlign w:val="center"/>
          </w:tcPr>
          <w:p w14:paraId="4372D97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280CA2D6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0.74 (0.046)</w:t>
            </w:r>
          </w:p>
        </w:tc>
      </w:tr>
      <w:tr w:rsidR="00D13798" w14:paraId="57BD1208" w14:textId="77777777">
        <w:tc>
          <w:tcPr>
            <w:tcW w:w="3752" w:type="dxa"/>
            <w:vAlign w:val="center"/>
          </w:tcPr>
          <w:p w14:paraId="479125AC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Worry about leakage weekly probability, severe PSCs (SoC)</w:t>
            </w:r>
          </w:p>
        </w:tc>
        <w:tc>
          <w:tcPr>
            <w:tcW w:w="1217" w:type="dxa"/>
            <w:vAlign w:val="center"/>
          </w:tcPr>
          <w:p w14:paraId="265F1E70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624" w:type="dxa"/>
            <w:vAlign w:val="center"/>
          </w:tcPr>
          <w:p w14:paraId="2A1F7832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0.59, 0.88</w:t>
            </w:r>
          </w:p>
        </w:tc>
        <w:tc>
          <w:tcPr>
            <w:tcW w:w="1206" w:type="dxa"/>
            <w:vAlign w:val="center"/>
          </w:tcPr>
          <w:p w14:paraId="1452D0E9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48253DB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0.74 (0.046)</w:t>
            </w:r>
          </w:p>
        </w:tc>
      </w:tr>
      <w:tr w:rsidR="00D13798" w14:paraId="2FBB70D9" w14:textId="77777777">
        <w:tc>
          <w:tcPr>
            <w:tcW w:w="3752" w:type="dxa"/>
            <w:vAlign w:val="center"/>
          </w:tcPr>
          <w:p w14:paraId="0B69AF7A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Intervention leakage reduction vs comparator</w:t>
            </w:r>
          </w:p>
        </w:tc>
        <w:tc>
          <w:tcPr>
            <w:tcW w:w="1217" w:type="dxa"/>
            <w:vAlign w:val="center"/>
          </w:tcPr>
          <w:p w14:paraId="707D846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624" w:type="dxa"/>
            <w:vAlign w:val="center"/>
          </w:tcPr>
          <w:p w14:paraId="1A4C6BC3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0.33, 0.49</w:t>
            </w:r>
          </w:p>
        </w:tc>
        <w:tc>
          <w:tcPr>
            <w:tcW w:w="1206" w:type="dxa"/>
            <w:vAlign w:val="center"/>
          </w:tcPr>
          <w:p w14:paraId="00CEC853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17E7B946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0.41 (0.16)</w:t>
            </w:r>
          </w:p>
        </w:tc>
      </w:tr>
      <w:tr w:rsidR="00D13798" w14:paraId="464158B1" w14:textId="77777777">
        <w:tc>
          <w:tcPr>
            <w:tcW w:w="3752" w:type="dxa"/>
            <w:vAlign w:val="center"/>
          </w:tcPr>
          <w:p w14:paraId="44E4FF93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Intervention worry about leakage reduction vs comparator</w:t>
            </w:r>
          </w:p>
        </w:tc>
        <w:tc>
          <w:tcPr>
            <w:tcW w:w="1217" w:type="dxa"/>
            <w:vAlign w:val="center"/>
          </w:tcPr>
          <w:p w14:paraId="202D7838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624" w:type="dxa"/>
            <w:vAlign w:val="center"/>
          </w:tcPr>
          <w:p w14:paraId="0B69B4FE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0.40, 0.60</w:t>
            </w:r>
          </w:p>
        </w:tc>
        <w:tc>
          <w:tcPr>
            <w:tcW w:w="1206" w:type="dxa"/>
            <w:vAlign w:val="center"/>
          </w:tcPr>
          <w:p w14:paraId="71513409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53462D36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0.5 (0.12)</w:t>
            </w:r>
          </w:p>
        </w:tc>
      </w:tr>
      <w:tr w:rsidR="00D13798" w14:paraId="58E1FB04" w14:textId="77777777">
        <w:tc>
          <w:tcPr>
            <w:tcW w:w="3752" w:type="dxa"/>
            <w:vAlign w:val="center"/>
          </w:tcPr>
          <w:p w14:paraId="53F4639A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Leakage to clothing utility decrement (one event)</w:t>
            </w:r>
          </w:p>
        </w:tc>
        <w:tc>
          <w:tcPr>
            <w:tcW w:w="1217" w:type="dxa"/>
            <w:vAlign w:val="center"/>
          </w:tcPr>
          <w:p w14:paraId="619DFAF6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624" w:type="dxa"/>
            <w:vAlign w:val="center"/>
          </w:tcPr>
          <w:p w14:paraId="04B19E6A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0.005, 0.008</w:t>
            </w:r>
          </w:p>
        </w:tc>
        <w:tc>
          <w:tcPr>
            <w:tcW w:w="1206" w:type="dxa"/>
            <w:vAlign w:val="center"/>
          </w:tcPr>
          <w:p w14:paraId="2D17035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646" w:type="dxa"/>
            <w:vAlign w:val="center"/>
          </w:tcPr>
          <w:p w14:paraId="66E7778B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0.01 (0.001)</w:t>
            </w:r>
          </w:p>
        </w:tc>
      </w:tr>
      <w:tr w:rsidR="00D13798" w14:paraId="2394264D" w14:textId="77777777">
        <w:tc>
          <w:tcPr>
            <w:tcW w:w="3752" w:type="dxa"/>
            <w:vAlign w:val="center"/>
          </w:tcPr>
          <w:p w14:paraId="7067BB64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Leakage to clothing cost (one event)</w:t>
            </w:r>
          </w:p>
        </w:tc>
        <w:tc>
          <w:tcPr>
            <w:tcW w:w="1217" w:type="dxa"/>
            <w:vAlign w:val="center"/>
          </w:tcPr>
          <w:p w14:paraId="568CDD98" w14:textId="0B80A789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35.35</w:t>
            </w:r>
          </w:p>
        </w:tc>
        <w:tc>
          <w:tcPr>
            <w:tcW w:w="1624" w:type="dxa"/>
            <w:vAlign w:val="center"/>
          </w:tcPr>
          <w:p w14:paraId="751DEA34" w14:textId="4FC33D60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28.28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42.42</w:t>
            </w:r>
          </w:p>
        </w:tc>
        <w:tc>
          <w:tcPr>
            <w:tcW w:w="1206" w:type="dxa"/>
            <w:vAlign w:val="center"/>
          </w:tcPr>
          <w:p w14:paraId="17AED2D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28DC396F" w14:textId="16F6CFD4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5.35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 (£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7.07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594F1EF3" w14:textId="77777777">
        <w:tc>
          <w:tcPr>
            <w:tcW w:w="3752" w:type="dxa"/>
            <w:vAlign w:val="center"/>
          </w:tcPr>
          <w:p w14:paraId="058E1CB0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Worry about leakage cost (one event)</w:t>
            </w:r>
          </w:p>
        </w:tc>
        <w:tc>
          <w:tcPr>
            <w:tcW w:w="1217" w:type="dxa"/>
            <w:vAlign w:val="center"/>
          </w:tcPr>
          <w:p w14:paraId="37EF2EB4" w14:textId="158FADD1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624" w:type="dxa"/>
            <w:vAlign w:val="center"/>
          </w:tcPr>
          <w:p w14:paraId="6DDF9404" w14:textId="18C70B6B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206" w:type="dxa"/>
            <w:vAlign w:val="center"/>
          </w:tcPr>
          <w:p w14:paraId="353E5B7C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34486B74" w14:textId="54D91701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 (£1.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2E2B62F2" w14:textId="77777777">
        <w:tc>
          <w:tcPr>
            <w:tcW w:w="3752" w:type="dxa"/>
            <w:vAlign w:val="center"/>
          </w:tcPr>
          <w:p w14:paraId="4B633A00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Utility, no PSCs</w:t>
            </w:r>
          </w:p>
        </w:tc>
        <w:tc>
          <w:tcPr>
            <w:tcW w:w="1217" w:type="dxa"/>
            <w:vAlign w:val="center"/>
          </w:tcPr>
          <w:p w14:paraId="38B4F727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624" w:type="dxa"/>
            <w:vAlign w:val="center"/>
          </w:tcPr>
          <w:p w14:paraId="117A754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0.77, 0.98</w:t>
            </w:r>
          </w:p>
        </w:tc>
        <w:tc>
          <w:tcPr>
            <w:tcW w:w="1206" w:type="dxa"/>
            <w:vAlign w:val="center"/>
          </w:tcPr>
          <w:p w14:paraId="21F0E92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sz w:val="18"/>
                <w:szCs w:val="18"/>
              </w:rPr>
              <w:t>–</w:t>
            </w:r>
            <w:r w:rsidRPr="00764057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46" w:type="dxa"/>
            <w:vAlign w:val="center"/>
          </w:tcPr>
          <w:p w14:paraId="322E1D6B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sz w:val="18"/>
                <w:szCs w:val="18"/>
              </w:rPr>
              <w:t>–</w:t>
            </w:r>
            <w:r w:rsidRPr="00764057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</w:tr>
      <w:tr w:rsidR="00D13798" w14:paraId="32A69AF3" w14:textId="77777777">
        <w:tc>
          <w:tcPr>
            <w:tcW w:w="3752" w:type="dxa"/>
            <w:vAlign w:val="center"/>
          </w:tcPr>
          <w:p w14:paraId="517FA5EB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Utility, mild PSCs</w:t>
            </w:r>
          </w:p>
        </w:tc>
        <w:tc>
          <w:tcPr>
            <w:tcW w:w="1217" w:type="dxa"/>
            <w:vAlign w:val="center"/>
          </w:tcPr>
          <w:p w14:paraId="290D179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624" w:type="dxa"/>
            <w:vAlign w:val="center"/>
          </w:tcPr>
          <w:p w14:paraId="764DDE6E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0.71, 0.82</w:t>
            </w:r>
          </w:p>
        </w:tc>
        <w:tc>
          <w:tcPr>
            <w:tcW w:w="1206" w:type="dxa"/>
            <w:vAlign w:val="center"/>
          </w:tcPr>
          <w:p w14:paraId="245B0A1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sz w:val="18"/>
                <w:szCs w:val="18"/>
              </w:rPr>
              <w:t>–</w:t>
            </w:r>
            <w:r w:rsidRPr="00764057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46" w:type="dxa"/>
            <w:vAlign w:val="center"/>
          </w:tcPr>
          <w:p w14:paraId="539FC07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sz w:val="18"/>
                <w:szCs w:val="18"/>
              </w:rPr>
              <w:t>–</w:t>
            </w:r>
            <w:r w:rsidRPr="00764057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</w:tr>
      <w:tr w:rsidR="00D13798" w14:paraId="0892F5A1" w14:textId="77777777">
        <w:tc>
          <w:tcPr>
            <w:tcW w:w="3752" w:type="dxa"/>
            <w:vAlign w:val="center"/>
          </w:tcPr>
          <w:p w14:paraId="3C932555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Utility, moderate PSCs</w:t>
            </w:r>
          </w:p>
        </w:tc>
        <w:tc>
          <w:tcPr>
            <w:tcW w:w="1217" w:type="dxa"/>
            <w:vAlign w:val="center"/>
          </w:tcPr>
          <w:p w14:paraId="740C0B89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624" w:type="dxa"/>
            <w:vAlign w:val="center"/>
          </w:tcPr>
          <w:p w14:paraId="0D2388EC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0.61, 0.77</w:t>
            </w:r>
          </w:p>
        </w:tc>
        <w:tc>
          <w:tcPr>
            <w:tcW w:w="1206" w:type="dxa"/>
            <w:vAlign w:val="center"/>
          </w:tcPr>
          <w:p w14:paraId="27488CD8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sz w:val="18"/>
                <w:szCs w:val="18"/>
              </w:rPr>
              <w:t>–</w:t>
            </w:r>
            <w:r w:rsidRPr="00764057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46" w:type="dxa"/>
            <w:vAlign w:val="center"/>
          </w:tcPr>
          <w:p w14:paraId="254FFC68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sz w:val="18"/>
                <w:szCs w:val="18"/>
              </w:rPr>
              <w:t>–</w:t>
            </w:r>
            <w:r w:rsidRPr="00764057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</w:tr>
      <w:tr w:rsidR="00D13798" w14:paraId="65BDBE6A" w14:textId="77777777">
        <w:tc>
          <w:tcPr>
            <w:tcW w:w="3752" w:type="dxa"/>
            <w:vAlign w:val="center"/>
          </w:tcPr>
          <w:p w14:paraId="08E5DEC9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Utility, severe PSCs</w:t>
            </w:r>
          </w:p>
        </w:tc>
        <w:tc>
          <w:tcPr>
            <w:tcW w:w="1217" w:type="dxa"/>
            <w:vAlign w:val="center"/>
          </w:tcPr>
          <w:p w14:paraId="75A0687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624" w:type="dxa"/>
            <w:vAlign w:val="center"/>
          </w:tcPr>
          <w:p w14:paraId="25D44D7C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0.49, 0.71</w:t>
            </w:r>
          </w:p>
        </w:tc>
        <w:tc>
          <w:tcPr>
            <w:tcW w:w="1206" w:type="dxa"/>
            <w:vAlign w:val="center"/>
          </w:tcPr>
          <w:p w14:paraId="5CAD66FC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sz w:val="18"/>
                <w:szCs w:val="18"/>
              </w:rPr>
              <w:t>–</w:t>
            </w:r>
            <w:r w:rsidRPr="00764057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46" w:type="dxa"/>
            <w:vAlign w:val="center"/>
          </w:tcPr>
          <w:p w14:paraId="0354C2B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sz w:val="18"/>
                <w:szCs w:val="18"/>
              </w:rPr>
              <w:t>–</w:t>
            </w:r>
            <w:r w:rsidRPr="00764057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</w:tr>
      <w:tr w:rsidR="00D13798" w14:paraId="5E798CC8" w14:textId="77777777">
        <w:tc>
          <w:tcPr>
            <w:tcW w:w="3752" w:type="dxa"/>
            <w:vAlign w:val="center"/>
          </w:tcPr>
          <w:p w14:paraId="3B3ED89A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Comparator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ostomy appliance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 weekly cost, no PSCs</w:t>
            </w:r>
          </w:p>
        </w:tc>
        <w:tc>
          <w:tcPr>
            <w:tcW w:w="1217" w:type="dxa"/>
            <w:vAlign w:val="center"/>
          </w:tcPr>
          <w:p w14:paraId="75087298" w14:textId="0A25C26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20.70</w:t>
            </w:r>
          </w:p>
        </w:tc>
        <w:tc>
          <w:tcPr>
            <w:tcW w:w="1624" w:type="dxa"/>
            <w:vAlign w:val="center"/>
          </w:tcPr>
          <w:p w14:paraId="60212B93" w14:textId="45F29D5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16.56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24.84</w:t>
            </w:r>
          </w:p>
        </w:tc>
        <w:tc>
          <w:tcPr>
            <w:tcW w:w="1206" w:type="dxa"/>
            <w:vAlign w:val="center"/>
          </w:tcPr>
          <w:p w14:paraId="7391981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3383B312" w14:textId="4CDAB25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20.70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4.14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3F007F54" w14:textId="77777777">
        <w:tc>
          <w:tcPr>
            <w:tcW w:w="3752" w:type="dxa"/>
            <w:vAlign w:val="center"/>
          </w:tcPr>
          <w:p w14:paraId="781ACD4A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Intervention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ostomy appliance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weekly cost, no PSCs</w:t>
            </w:r>
          </w:p>
        </w:tc>
        <w:tc>
          <w:tcPr>
            <w:tcW w:w="1217" w:type="dxa"/>
            <w:vAlign w:val="center"/>
          </w:tcPr>
          <w:p w14:paraId="37427AA8" w14:textId="02DCD8D2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20.70</w:t>
            </w:r>
          </w:p>
        </w:tc>
        <w:tc>
          <w:tcPr>
            <w:tcW w:w="1624" w:type="dxa"/>
            <w:vAlign w:val="center"/>
          </w:tcPr>
          <w:p w14:paraId="0C6852BB" w14:textId="6D84E069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16.56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24.84</w:t>
            </w:r>
          </w:p>
        </w:tc>
        <w:tc>
          <w:tcPr>
            <w:tcW w:w="1206" w:type="dxa"/>
            <w:vAlign w:val="center"/>
          </w:tcPr>
          <w:p w14:paraId="193A7F4A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74320BED" w14:textId="7C40CC68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20.70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4.14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5543A294" w14:textId="77777777">
        <w:tc>
          <w:tcPr>
            <w:tcW w:w="3752" w:type="dxa"/>
            <w:vAlign w:val="center"/>
          </w:tcPr>
          <w:p w14:paraId="11219980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Intervention supporting products weekly cost, no PSCs</w:t>
            </w:r>
          </w:p>
        </w:tc>
        <w:tc>
          <w:tcPr>
            <w:tcW w:w="1217" w:type="dxa"/>
            <w:vAlign w:val="center"/>
          </w:tcPr>
          <w:p w14:paraId="510A9120" w14:textId="35D26D23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26.06</w:t>
            </w:r>
          </w:p>
        </w:tc>
        <w:tc>
          <w:tcPr>
            <w:tcW w:w="1624" w:type="dxa"/>
            <w:vAlign w:val="center"/>
          </w:tcPr>
          <w:p w14:paraId="1D6E595C" w14:textId="20EC6FAA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£2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85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, £3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206" w:type="dxa"/>
            <w:vAlign w:val="center"/>
          </w:tcPr>
          <w:p w14:paraId="2D66E50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5F6C353F" w14:textId="63358E5B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26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06</w:t>
            </w:r>
            <w:r w:rsidRPr="603268B9" w:rsidDel="0028278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21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D13798" w14:paraId="544DBC85" w14:textId="77777777">
        <w:tc>
          <w:tcPr>
            <w:tcW w:w="3752" w:type="dxa"/>
            <w:vAlign w:val="center"/>
          </w:tcPr>
          <w:p w14:paraId="1EC0E8CD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Comparator supporting products weekly cost, no PSCs</w:t>
            </w:r>
          </w:p>
        </w:tc>
        <w:tc>
          <w:tcPr>
            <w:tcW w:w="1217" w:type="dxa"/>
            <w:vAlign w:val="center"/>
          </w:tcPr>
          <w:p w14:paraId="69AFBC90" w14:textId="485CF693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12.20</w:t>
            </w:r>
          </w:p>
        </w:tc>
        <w:tc>
          <w:tcPr>
            <w:tcW w:w="1624" w:type="dxa"/>
            <w:vAlign w:val="center"/>
          </w:tcPr>
          <w:p w14:paraId="15E1D414" w14:textId="4FE1EF0E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76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14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1206" w:type="dxa"/>
            <w:vAlign w:val="center"/>
          </w:tcPr>
          <w:p w14:paraId="1391CF19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5BC29EAA" w14:textId="621C7A64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20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44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D13798" w14:paraId="26DCBE36" w14:textId="77777777">
        <w:tc>
          <w:tcPr>
            <w:tcW w:w="3752" w:type="dxa"/>
            <w:vAlign w:val="center"/>
          </w:tcPr>
          <w:p w14:paraId="45460F36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Intervention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ostomy appliance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weekly cost, mild PSCs</w:t>
            </w:r>
          </w:p>
        </w:tc>
        <w:tc>
          <w:tcPr>
            <w:tcW w:w="1217" w:type="dxa"/>
            <w:vAlign w:val="center"/>
          </w:tcPr>
          <w:p w14:paraId="2BC25CB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£24.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624" w:type="dxa"/>
            <w:vAlign w:val="center"/>
          </w:tcPr>
          <w:p w14:paraId="5A6C9B7F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£19.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76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206" w:type="dxa"/>
            <w:vAlign w:val="center"/>
          </w:tcPr>
          <w:p w14:paraId="13963300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042F550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£24.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(£4.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94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5788BE31" w14:textId="77777777">
        <w:tc>
          <w:tcPr>
            <w:tcW w:w="3752" w:type="dxa"/>
            <w:vAlign w:val="center"/>
          </w:tcPr>
          <w:p w14:paraId="7D79F5F4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Intervention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ostomy appliance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 weekly cost, moderate PSCs</w:t>
            </w:r>
          </w:p>
        </w:tc>
        <w:tc>
          <w:tcPr>
            <w:tcW w:w="1217" w:type="dxa"/>
            <w:vAlign w:val="center"/>
          </w:tcPr>
          <w:p w14:paraId="4ADD97C3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£42.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624" w:type="dxa"/>
            <w:vAlign w:val="center"/>
          </w:tcPr>
          <w:p w14:paraId="3213F2E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206" w:type="dxa"/>
            <w:vAlign w:val="center"/>
          </w:tcPr>
          <w:p w14:paraId="425B34D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400694D6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£42.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(£8.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7C0C9BEA" w14:textId="77777777">
        <w:tc>
          <w:tcPr>
            <w:tcW w:w="3752" w:type="dxa"/>
            <w:vAlign w:val="center"/>
          </w:tcPr>
          <w:p w14:paraId="33F53F95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Intervention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ostomy appliance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 weekly cost, severe PSCs</w:t>
            </w:r>
          </w:p>
        </w:tc>
        <w:tc>
          <w:tcPr>
            <w:tcW w:w="1217" w:type="dxa"/>
            <w:vAlign w:val="center"/>
          </w:tcPr>
          <w:p w14:paraId="6295128A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624" w:type="dxa"/>
            <w:vAlign w:val="center"/>
          </w:tcPr>
          <w:p w14:paraId="0BF5290E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206" w:type="dxa"/>
            <w:vAlign w:val="center"/>
          </w:tcPr>
          <w:p w14:paraId="5734A74C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1A02E4B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63F9CD0D" w14:textId="77777777">
        <w:tc>
          <w:tcPr>
            <w:tcW w:w="3752" w:type="dxa"/>
            <w:vAlign w:val="center"/>
          </w:tcPr>
          <w:p w14:paraId="0AC647A3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Comparator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ostomy appliance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 weekly cost, mild PSCs</w:t>
            </w:r>
          </w:p>
        </w:tc>
        <w:tc>
          <w:tcPr>
            <w:tcW w:w="1217" w:type="dxa"/>
            <w:vAlign w:val="center"/>
          </w:tcPr>
          <w:p w14:paraId="73B6F3C8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£2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624" w:type="dxa"/>
            <w:vAlign w:val="center"/>
          </w:tcPr>
          <w:p w14:paraId="4CB3290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£19.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76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206" w:type="dxa"/>
            <w:vAlign w:val="center"/>
          </w:tcPr>
          <w:p w14:paraId="1038F40B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73F6F3F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£2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70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(£4.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94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5DC34738" w14:textId="77777777">
        <w:tc>
          <w:tcPr>
            <w:tcW w:w="3752" w:type="dxa"/>
            <w:vAlign w:val="center"/>
          </w:tcPr>
          <w:p w14:paraId="013C5DD8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Comparator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ostomy appliance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 weekly cost, moderate PSCs</w:t>
            </w:r>
          </w:p>
        </w:tc>
        <w:tc>
          <w:tcPr>
            <w:tcW w:w="1217" w:type="dxa"/>
            <w:vAlign w:val="center"/>
          </w:tcPr>
          <w:p w14:paraId="03E8CD16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£42.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624" w:type="dxa"/>
            <w:vAlign w:val="center"/>
          </w:tcPr>
          <w:p w14:paraId="15107F8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206" w:type="dxa"/>
            <w:vAlign w:val="center"/>
          </w:tcPr>
          <w:p w14:paraId="34F8A49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41CFD8F7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£42.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(£8.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68746760" w14:textId="77777777">
        <w:tc>
          <w:tcPr>
            <w:tcW w:w="3752" w:type="dxa"/>
            <w:vAlign w:val="center"/>
          </w:tcPr>
          <w:p w14:paraId="27901C84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Comparator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ostomy appliance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 xml:space="preserve"> weekly cost, severe PSCs</w:t>
            </w:r>
          </w:p>
        </w:tc>
        <w:tc>
          <w:tcPr>
            <w:tcW w:w="1217" w:type="dxa"/>
            <w:vAlign w:val="center"/>
          </w:tcPr>
          <w:p w14:paraId="5EA2C06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24" w:type="dxa"/>
            <w:vAlign w:val="center"/>
          </w:tcPr>
          <w:p w14:paraId="24BB2D92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206" w:type="dxa"/>
            <w:vAlign w:val="center"/>
          </w:tcPr>
          <w:p w14:paraId="3BCFF5D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3416C44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(£9.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1B622800" w14:textId="77777777">
        <w:tc>
          <w:tcPr>
            <w:tcW w:w="3752" w:type="dxa"/>
            <w:vAlign w:val="center"/>
          </w:tcPr>
          <w:p w14:paraId="54AEC5AF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Intervention supporting products weekly cost, mild PSCs</w:t>
            </w:r>
          </w:p>
        </w:tc>
        <w:tc>
          <w:tcPr>
            <w:tcW w:w="1217" w:type="dxa"/>
            <w:vAlign w:val="center"/>
          </w:tcPr>
          <w:p w14:paraId="4FE2B56C" w14:textId="7AA2CFDA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£2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624" w:type="dxa"/>
            <w:vAlign w:val="center"/>
          </w:tcPr>
          <w:p w14:paraId="4756CAD3" w14:textId="0B42923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19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20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28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1206" w:type="dxa"/>
            <w:vAlign w:val="center"/>
          </w:tcPr>
          <w:p w14:paraId="67AFCB47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5E165FB2" w14:textId="05EE8B8A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£2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00</w:t>
            </w:r>
            <w:r w:rsidRPr="603268B9" w:rsidDel="0099707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80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D13798" w14:paraId="6A2144C8" w14:textId="77777777">
        <w:tc>
          <w:tcPr>
            <w:tcW w:w="3752" w:type="dxa"/>
            <w:vAlign w:val="center"/>
          </w:tcPr>
          <w:p w14:paraId="1FA556E7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Intervention supporting products weekly cost, moderate PSCs</w:t>
            </w:r>
          </w:p>
        </w:tc>
        <w:tc>
          <w:tcPr>
            <w:tcW w:w="1217" w:type="dxa"/>
            <w:vAlign w:val="center"/>
          </w:tcPr>
          <w:p w14:paraId="250399A9" w14:textId="706FFEAE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29.69</w:t>
            </w:r>
          </w:p>
        </w:tc>
        <w:tc>
          <w:tcPr>
            <w:tcW w:w="1624" w:type="dxa"/>
            <w:vAlign w:val="center"/>
          </w:tcPr>
          <w:p w14:paraId="162AB5A6" w14:textId="6CCDB0B2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23.75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35.63</w:t>
            </w:r>
          </w:p>
        </w:tc>
        <w:tc>
          <w:tcPr>
            <w:tcW w:w="1206" w:type="dxa"/>
            <w:vAlign w:val="center"/>
          </w:tcPr>
          <w:p w14:paraId="7F875F3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075BDC5B" w14:textId="5A2CE27B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29.69</w:t>
            </w:r>
            <w:r w:rsidRPr="603268B9" w:rsidDel="0099707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5.94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D13798" w14:paraId="38BD5C42" w14:textId="77777777">
        <w:tc>
          <w:tcPr>
            <w:tcW w:w="3752" w:type="dxa"/>
            <w:vAlign w:val="center"/>
          </w:tcPr>
          <w:p w14:paraId="19588F90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Intervention supporting products weekly cost, severe PSCs</w:t>
            </w:r>
          </w:p>
        </w:tc>
        <w:tc>
          <w:tcPr>
            <w:tcW w:w="1217" w:type="dxa"/>
            <w:vAlign w:val="center"/>
          </w:tcPr>
          <w:p w14:paraId="75885828" w14:textId="5E00DD0E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£3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1624" w:type="dxa"/>
            <w:vAlign w:val="center"/>
          </w:tcPr>
          <w:p w14:paraId="0AAAF65D" w14:textId="174CF545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24.07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36.10</w:t>
            </w:r>
          </w:p>
        </w:tc>
        <w:tc>
          <w:tcPr>
            <w:tcW w:w="1206" w:type="dxa"/>
            <w:vAlign w:val="center"/>
          </w:tcPr>
          <w:p w14:paraId="5BB9FC9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091D0109" w14:textId="4FD859BE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£3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0.08</w:t>
            </w:r>
            <w:r w:rsidRPr="603268B9" w:rsidDel="0099707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6.02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D13798" w14:paraId="35E17019" w14:textId="77777777">
        <w:tc>
          <w:tcPr>
            <w:tcW w:w="3752" w:type="dxa"/>
            <w:vAlign w:val="center"/>
          </w:tcPr>
          <w:p w14:paraId="53892D56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Comparator supporting products weekly cost, mild PSCs</w:t>
            </w:r>
          </w:p>
        </w:tc>
        <w:tc>
          <w:tcPr>
            <w:tcW w:w="1217" w:type="dxa"/>
            <w:vAlign w:val="center"/>
          </w:tcPr>
          <w:p w14:paraId="509D2285" w14:textId="7870642B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10.14</w:t>
            </w:r>
          </w:p>
        </w:tc>
        <w:tc>
          <w:tcPr>
            <w:tcW w:w="1624" w:type="dxa"/>
            <w:vAlign w:val="center"/>
          </w:tcPr>
          <w:p w14:paraId="37421FD5" w14:textId="4890CE29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8.11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, £1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206" w:type="dxa"/>
            <w:vAlign w:val="center"/>
          </w:tcPr>
          <w:p w14:paraId="7ECC0E3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754A13AB" w14:textId="6E02ABA4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10.14</w:t>
            </w:r>
            <w:r w:rsidRPr="603268B9" w:rsidDel="0099707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2.03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D13798" w14:paraId="5C314260" w14:textId="77777777">
        <w:tc>
          <w:tcPr>
            <w:tcW w:w="3752" w:type="dxa"/>
            <w:vAlign w:val="center"/>
          </w:tcPr>
          <w:p w14:paraId="249634FE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Comparator supporting products weekly cost, moderate PSCs</w:t>
            </w:r>
          </w:p>
        </w:tc>
        <w:tc>
          <w:tcPr>
            <w:tcW w:w="1217" w:type="dxa"/>
            <w:vAlign w:val="center"/>
          </w:tcPr>
          <w:p w14:paraId="317BB9CF" w14:textId="6510FDEC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15.83</w:t>
            </w:r>
          </w:p>
        </w:tc>
        <w:tc>
          <w:tcPr>
            <w:tcW w:w="1624" w:type="dxa"/>
            <w:vAlign w:val="center"/>
          </w:tcPr>
          <w:p w14:paraId="72940340" w14:textId="0FF6E53F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12.67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19.00</w:t>
            </w:r>
          </w:p>
        </w:tc>
        <w:tc>
          <w:tcPr>
            <w:tcW w:w="1206" w:type="dxa"/>
            <w:vAlign w:val="center"/>
          </w:tcPr>
          <w:p w14:paraId="334DB246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46BD0337" w14:textId="0AA80C9B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15.83</w:t>
            </w:r>
            <w:r w:rsidDel="0099707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3.17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D13798" w14:paraId="38338CF5" w14:textId="77777777">
        <w:tc>
          <w:tcPr>
            <w:tcW w:w="3752" w:type="dxa"/>
            <w:vAlign w:val="center"/>
          </w:tcPr>
          <w:p w14:paraId="68CC3E34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Comparator supporting products weekly cost, severe PSCs</w:t>
            </w:r>
          </w:p>
        </w:tc>
        <w:tc>
          <w:tcPr>
            <w:tcW w:w="1217" w:type="dxa"/>
            <w:vAlign w:val="center"/>
          </w:tcPr>
          <w:p w14:paraId="7E7B4F37" w14:textId="6C2FC85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16.22</w:t>
            </w:r>
          </w:p>
        </w:tc>
        <w:tc>
          <w:tcPr>
            <w:tcW w:w="1624" w:type="dxa"/>
            <w:vAlign w:val="center"/>
          </w:tcPr>
          <w:p w14:paraId="5B9AFA9F" w14:textId="23581531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12.98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19.46</w:t>
            </w:r>
          </w:p>
        </w:tc>
        <w:tc>
          <w:tcPr>
            <w:tcW w:w="1206" w:type="dxa"/>
            <w:vAlign w:val="center"/>
          </w:tcPr>
          <w:p w14:paraId="638D9986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4A479BDF" w14:textId="5AF63D88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16.22</w:t>
            </w:r>
            <w:r w:rsidDel="0099707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3.24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D13798" w14:paraId="5DCA8A53" w14:textId="77777777">
        <w:tc>
          <w:tcPr>
            <w:tcW w:w="3752" w:type="dxa"/>
            <w:vAlign w:val="center"/>
          </w:tcPr>
          <w:p w14:paraId="2CB36FC4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PSC treatment cost, mild PSCs</w:t>
            </w:r>
          </w:p>
        </w:tc>
        <w:tc>
          <w:tcPr>
            <w:tcW w:w="1217" w:type="dxa"/>
            <w:vAlign w:val="center"/>
          </w:tcPr>
          <w:p w14:paraId="7AD38718" w14:textId="33A36D3D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313.62</w:t>
            </w:r>
          </w:p>
        </w:tc>
        <w:tc>
          <w:tcPr>
            <w:tcW w:w="1624" w:type="dxa"/>
            <w:vAlign w:val="center"/>
          </w:tcPr>
          <w:p w14:paraId="1FF29C35" w14:textId="3AFF641A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376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06" w:type="dxa"/>
            <w:vAlign w:val="center"/>
          </w:tcPr>
          <w:p w14:paraId="395F53BA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191BE26F" w14:textId="3C68887D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313.62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62.72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73A139F1" w14:textId="77777777">
        <w:tc>
          <w:tcPr>
            <w:tcW w:w="3752" w:type="dxa"/>
            <w:vAlign w:val="center"/>
          </w:tcPr>
          <w:p w14:paraId="3E296F5D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PSC treatment cost, moderate PSCs</w:t>
            </w:r>
          </w:p>
        </w:tc>
        <w:tc>
          <w:tcPr>
            <w:tcW w:w="1217" w:type="dxa"/>
            <w:vAlign w:val="center"/>
          </w:tcPr>
          <w:p w14:paraId="56A21B20" w14:textId="35EF2B88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461.86</w:t>
            </w:r>
          </w:p>
        </w:tc>
        <w:tc>
          <w:tcPr>
            <w:tcW w:w="1624" w:type="dxa"/>
            <w:vAlign w:val="center"/>
          </w:tcPr>
          <w:p w14:paraId="23F77A63" w14:textId="1CF3F4E2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69.49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554.24</w:t>
            </w:r>
          </w:p>
        </w:tc>
        <w:tc>
          <w:tcPr>
            <w:tcW w:w="1206" w:type="dxa"/>
            <w:vAlign w:val="center"/>
          </w:tcPr>
          <w:p w14:paraId="681EE0AF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039E86AC" w14:textId="33F4356F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61.86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92.37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1549F457" w14:textId="77777777">
        <w:tc>
          <w:tcPr>
            <w:tcW w:w="3752" w:type="dxa"/>
            <w:vAlign w:val="center"/>
          </w:tcPr>
          <w:p w14:paraId="0B38BB01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PSC treatment cost, severe PSCs</w:t>
            </w:r>
          </w:p>
        </w:tc>
        <w:tc>
          <w:tcPr>
            <w:tcW w:w="1217" w:type="dxa"/>
            <w:vAlign w:val="center"/>
          </w:tcPr>
          <w:p w14:paraId="1A6AD0C9" w14:textId="3AB2BFC9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587.71</w:t>
            </w:r>
          </w:p>
        </w:tc>
        <w:tc>
          <w:tcPr>
            <w:tcW w:w="1624" w:type="dxa"/>
            <w:vAlign w:val="center"/>
          </w:tcPr>
          <w:p w14:paraId="0ED86412" w14:textId="651E4C28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470.17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705.25</w:t>
            </w:r>
          </w:p>
        </w:tc>
        <w:tc>
          <w:tcPr>
            <w:tcW w:w="1206" w:type="dxa"/>
            <w:vAlign w:val="center"/>
          </w:tcPr>
          <w:p w14:paraId="1E83D118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41F9554B" w14:textId="5A63AFA0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587.71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117.54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3AFE9AAC" w14:textId="77777777">
        <w:tc>
          <w:tcPr>
            <w:tcW w:w="3752" w:type="dxa"/>
            <w:vAlign w:val="center"/>
          </w:tcPr>
          <w:p w14:paraId="512F7C21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Prescribed medication cost, mild PSCs</w:t>
            </w:r>
          </w:p>
        </w:tc>
        <w:tc>
          <w:tcPr>
            <w:tcW w:w="1217" w:type="dxa"/>
            <w:vAlign w:val="center"/>
          </w:tcPr>
          <w:p w14:paraId="25B9E59E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624" w:type="dxa"/>
            <w:vAlign w:val="center"/>
          </w:tcPr>
          <w:p w14:paraId="67AA99E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206" w:type="dxa"/>
            <w:vAlign w:val="center"/>
          </w:tcPr>
          <w:p w14:paraId="16DEA236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7601B80C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64E948D3" w14:textId="77777777">
        <w:tc>
          <w:tcPr>
            <w:tcW w:w="3752" w:type="dxa"/>
            <w:vAlign w:val="center"/>
          </w:tcPr>
          <w:p w14:paraId="54808B21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Prescribed medication cost, moderate PSCs</w:t>
            </w:r>
          </w:p>
        </w:tc>
        <w:tc>
          <w:tcPr>
            <w:tcW w:w="1217" w:type="dxa"/>
            <w:vAlign w:val="center"/>
          </w:tcPr>
          <w:p w14:paraId="6266583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624" w:type="dxa"/>
            <w:vAlign w:val="center"/>
          </w:tcPr>
          <w:p w14:paraId="0B54018B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206" w:type="dxa"/>
            <w:vAlign w:val="center"/>
          </w:tcPr>
          <w:p w14:paraId="30CBDBC2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17BA660A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(£0.0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346673E4" w14:textId="77777777">
        <w:tc>
          <w:tcPr>
            <w:tcW w:w="3752" w:type="dxa"/>
            <w:vAlign w:val="center"/>
          </w:tcPr>
          <w:p w14:paraId="649BB385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Prescribed medication cost, severe PSCs</w:t>
            </w:r>
          </w:p>
        </w:tc>
        <w:tc>
          <w:tcPr>
            <w:tcW w:w="1217" w:type="dxa"/>
            <w:vAlign w:val="center"/>
          </w:tcPr>
          <w:p w14:paraId="4442F299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£1.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624" w:type="dxa"/>
            <w:vAlign w:val="center"/>
          </w:tcPr>
          <w:p w14:paraId="5761A608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£1.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, £1.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206" w:type="dxa"/>
            <w:vAlign w:val="center"/>
          </w:tcPr>
          <w:p w14:paraId="582B6190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134AB74B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£1.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  <w:r w:rsidRPr="00764057" w:rsidDel="0028278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(£0.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D13798" w14:paraId="4C4CAE26" w14:textId="77777777">
        <w:tc>
          <w:tcPr>
            <w:tcW w:w="3752" w:type="dxa"/>
            <w:vAlign w:val="center"/>
          </w:tcPr>
          <w:p w14:paraId="5978BBC8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Comparator cost of lost productivity, severe PSCs</w:t>
            </w:r>
          </w:p>
        </w:tc>
        <w:tc>
          <w:tcPr>
            <w:tcW w:w="1217" w:type="dxa"/>
            <w:vAlign w:val="center"/>
          </w:tcPr>
          <w:p w14:paraId="07C8CC37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£2.52</w:t>
            </w:r>
          </w:p>
        </w:tc>
        <w:tc>
          <w:tcPr>
            <w:tcW w:w="1624" w:type="dxa"/>
            <w:vAlign w:val="center"/>
          </w:tcPr>
          <w:p w14:paraId="3D4F045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£2.01, £3.02</w:t>
            </w:r>
          </w:p>
        </w:tc>
        <w:tc>
          <w:tcPr>
            <w:tcW w:w="1206" w:type="dxa"/>
            <w:vAlign w:val="center"/>
          </w:tcPr>
          <w:p w14:paraId="1B6562F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1B92081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£2.52 (£0.50)</w:t>
            </w:r>
          </w:p>
        </w:tc>
      </w:tr>
      <w:tr w:rsidR="00D13798" w14:paraId="2FBCECE2" w14:textId="77777777">
        <w:tc>
          <w:tcPr>
            <w:tcW w:w="3752" w:type="dxa"/>
            <w:vAlign w:val="center"/>
          </w:tcPr>
          <w:p w14:paraId="34C1BB33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Comparator cost of lost productivity, leakage onto clothing event</w:t>
            </w:r>
          </w:p>
        </w:tc>
        <w:tc>
          <w:tcPr>
            <w:tcW w:w="1217" w:type="dxa"/>
            <w:vAlign w:val="center"/>
          </w:tcPr>
          <w:p w14:paraId="073773B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£2.33</w:t>
            </w:r>
          </w:p>
        </w:tc>
        <w:tc>
          <w:tcPr>
            <w:tcW w:w="1624" w:type="dxa"/>
            <w:vAlign w:val="center"/>
          </w:tcPr>
          <w:p w14:paraId="755FD5D3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£1.86, £2.79</w:t>
            </w:r>
          </w:p>
        </w:tc>
        <w:tc>
          <w:tcPr>
            <w:tcW w:w="1206" w:type="dxa"/>
            <w:vAlign w:val="center"/>
          </w:tcPr>
          <w:p w14:paraId="789AFA62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6C846FAB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£2.33 (£0.47)</w:t>
            </w:r>
          </w:p>
        </w:tc>
      </w:tr>
      <w:tr w:rsidR="00D13798" w14:paraId="46CD5ADD" w14:textId="77777777">
        <w:tc>
          <w:tcPr>
            <w:tcW w:w="3752" w:type="dxa"/>
            <w:vAlign w:val="center"/>
          </w:tcPr>
          <w:p w14:paraId="7DD85405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Intervention cost of lost productivity, severe PSCs</w:t>
            </w:r>
          </w:p>
        </w:tc>
        <w:tc>
          <w:tcPr>
            <w:tcW w:w="1217" w:type="dxa"/>
            <w:vAlign w:val="center"/>
          </w:tcPr>
          <w:p w14:paraId="6F1C2D50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£2.52</w:t>
            </w:r>
          </w:p>
        </w:tc>
        <w:tc>
          <w:tcPr>
            <w:tcW w:w="1624" w:type="dxa"/>
            <w:vAlign w:val="center"/>
          </w:tcPr>
          <w:p w14:paraId="27034CA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£2.01, £3.02</w:t>
            </w:r>
          </w:p>
        </w:tc>
        <w:tc>
          <w:tcPr>
            <w:tcW w:w="1206" w:type="dxa"/>
            <w:vAlign w:val="center"/>
          </w:tcPr>
          <w:p w14:paraId="44A15101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7BAD6A20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£2.52 (£0.50)</w:t>
            </w:r>
          </w:p>
        </w:tc>
      </w:tr>
      <w:tr w:rsidR="00D13798" w14:paraId="34C0BFBB" w14:textId="77777777">
        <w:tc>
          <w:tcPr>
            <w:tcW w:w="3752" w:type="dxa"/>
            <w:vAlign w:val="center"/>
          </w:tcPr>
          <w:p w14:paraId="4F23B942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Intervention cost of lost productivity, leakage onto clothing event</w:t>
            </w:r>
          </w:p>
        </w:tc>
        <w:tc>
          <w:tcPr>
            <w:tcW w:w="1217" w:type="dxa"/>
            <w:vAlign w:val="center"/>
          </w:tcPr>
          <w:p w14:paraId="2887052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£2.33</w:t>
            </w:r>
          </w:p>
        </w:tc>
        <w:tc>
          <w:tcPr>
            <w:tcW w:w="1624" w:type="dxa"/>
            <w:vAlign w:val="center"/>
          </w:tcPr>
          <w:p w14:paraId="5EDE4DE9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£1.86, £2.79</w:t>
            </w:r>
          </w:p>
        </w:tc>
        <w:tc>
          <w:tcPr>
            <w:tcW w:w="1206" w:type="dxa"/>
            <w:vAlign w:val="center"/>
          </w:tcPr>
          <w:p w14:paraId="115FD730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24CF035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£2.33 (£0.47)</w:t>
            </w:r>
          </w:p>
        </w:tc>
      </w:tr>
      <w:tr w:rsidR="00D13798" w14:paraId="2BB57411" w14:textId="77777777">
        <w:tc>
          <w:tcPr>
            <w:tcW w:w="3752" w:type="dxa"/>
            <w:vAlign w:val="center"/>
          </w:tcPr>
          <w:p w14:paraId="61884492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Travel cost for nurse visits, mild PSCs</w:t>
            </w:r>
          </w:p>
        </w:tc>
        <w:tc>
          <w:tcPr>
            <w:tcW w:w="1217" w:type="dxa"/>
            <w:vAlign w:val="center"/>
          </w:tcPr>
          <w:p w14:paraId="43BB747F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£1.40</w:t>
            </w:r>
          </w:p>
        </w:tc>
        <w:tc>
          <w:tcPr>
            <w:tcW w:w="1624" w:type="dxa"/>
            <w:vAlign w:val="center"/>
          </w:tcPr>
          <w:p w14:paraId="097115B7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£1.12, £1.68</w:t>
            </w:r>
          </w:p>
        </w:tc>
        <w:tc>
          <w:tcPr>
            <w:tcW w:w="1206" w:type="dxa"/>
            <w:vAlign w:val="center"/>
          </w:tcPr>
          <w:p w14:paraId="525ABE5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7E44AD33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£1.40 (£0.28)</w:t>
            </w:r>
          </w:p>
        </w:tc>
      </w:tr>
      <w:tr w:rsidR="00D13798" w14:paraId="37666B95" w14:textId="77777777">
        <w:tc>
          <w:tcPr>
            <w:tcW w:w="3752" w:type="dxa"/>
            <w:vAlign w:val="center"/>
          </w:tcPr>
          <w:p w14:paraId="6B327149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Travel cost for nurse visits, moderate PSCs</w:t>
            </w:r>
          </w:p>
        </w:tc>
        <w:tc>
          <w:tcPr>
            <w:tcW w:w="1217" w:type="dxa"/>
            <w:vAlign w:val="center"/>
          </w:tcPr>
          <w:p w14:paraId="0930F7CE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£2.01</w:t>
            </w:r>
          </w:p>
        </w:tc>
        <w:tc>
          <w:tcPr>
            <w:tcW w:w="1624" w:type="dxa"/>
            <w:vAlign w:val="center"/>
          </w:tcPr>
          <w:p w14:paraId="369F5E19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£1.61, £2.42</w:t>
            </w:r>
          </w:p>
        </w:tc>
        <w:tc>
          <w:tcPr>
            <w:tcW w:w="1206" w:type="dxa"/>
            <w:vAlign w:val="center"/>
          </w:tcPr>
          <w:p w14:paraId="1AE9AAC5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1148F833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£2.01 (£0.40)</w:t>
            </w:r>
          </w:p>
        </w:tc>
      </w:tr>
      <w:tr w:rsidR="00D13798" w14:paraId="6E917F3A" w14:textId="77777777">
        <w:tc>
          <w:tcPr>
            <w:tcW w:w="3752" w:type="dxa"/>
            <w:vAlign w:val="center"/>
          </w:tcPr>
          <w:p w14:paraId="6F3A0FAA" w14:textId="77777777" w:rsidR="00D13798" w:rsidRPr="00764057" w:rsidRDefault="00D1379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Travel cost for nurse visits, severe PSCs</w:t>
            </w:r>
          </w:p>
        </w:tc>
        <w:tc>
          <w:tcPr>
            <w:tcW w:w="1217" w:type="dxa"/>
            <w:vAlign w:val="center"/>
          </w:tcPr>
          <w:p w14:paraId="2177D31D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£2.52</w:t>
            </w:r>
          </w:p>
        </w:tc>
        <w:tc>
          <w:tcPr>
            <w:tcW w:w="1624" w:type="dxa"/>
            <w:vAlign w:val="center"/>
          </w:tcPr>
          <w:p w14:paraId="0CEAB7A9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£2.02, £3.03</w:t>
            </w:r>
          </w:p>
        </w:tc>
        <w:tc>
          <w:tcPr>
            <w:tcW w:w="1206" w:type="dxa"/>
            <w:vAlign w:val="center"/>
          </w:tcPr>
          <w:p w14:paraId="239483BF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4057">
              <w:rPr>
                <w:rFonts w:ascii="Arial" w:hAnsi="Arial" w:cs="Arial"/>
                <w:color w:val="000000"/>
                <w:sz w:val="18"/>
                <w:szCs w:val="18"/>
              </w:rPr>
              <w:t>Gamma</w:t>
            </w:r>
          </w:p>
        </w:tc>
        <w:tc>
          <w:tcPr>
            <w:tcW w:w="1646" w:type="dxa"/>
            <w:vAlign w:val="center"/>
          </w:tcPr>
          <w:p w14:paraId="138EF674" w14:textId="77777777" w:rsidR="00D13798" w:rsidRPr="00764057" w:rsidRDefault="00D137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</w:rPr>
              <w:t>£2.52 (£0.50)</w:t>
            </w:r>
          </w:p>
        </w:tc>
      </w:tr>
    </w:tbl>
    <w:p w14:paraId="5ECAD206" w14:textId="48E5E3A4" w:rsidR="00D13798" w:rsidRDefault="00D13798" w:rsidP="00D13798">
      <w:pPr>
        <w:spacing w:before="60" w:after="60"/>
        <w:rPr>
          <w:sz w:val="18"/>
          <w:szCs w:val="18"/>
        </w:rPr>
      </w:pPr>
      <w:r w:rsidRPr="00764057">
        <w:rPr>
          <w:color w:val="000000"/>
          <w:sz w:val="18"/>
          <w:szCs w:val="18"/>
          <w:vertAlign w:val="superscript"/>
        </w:rPr>
        <w:t>a</w:t>
      </w:r>
      <w:r w:rsidRPr="00A866FD">
        <w:rPr>
          <w:color w:val="000000"/>
          <w:sz w:val="18"/>
          <w:szCs w:val="18"/>
        </w:rPr>
        <w:t xml:space="preserve">Ordered parameter </w:t>
      </w:r>
      <w:r>
        <w:rPr>
          <w:color w:val="000000"/>
          <w:sz w:val="18"/>
          <w:szCs w:val="18"/>
        </w:rPr>
        <w:t xml:space="preserve">based on </w:t>
      </w:r>
      <w:r w:rsidRPr="00764057">
        <w:rPr>
          <w:color w:val="000000"/>
          <w:sz w:val="18"/>
          <w:szCs w:val="18"/>
        </w:rPr>
        <w:t>Ren (2018)</w:t>
      </w:r>
      <w:r w:rsidR="002F54B3">
        <w:rPr>
          <w:color w:val="000000"/>
          <w:sz w:val="18"/>
          <w:szCs w:val="18"/>
        </w:rPr>
        <w:t xml:space="preserve"> </w:t>
      </w:r>
      <w:r>
        <w:rPr>
          <w:sz w:val="18"/>
          <w:szCs w:val="18"/>
        </w:rPr>
        <w:fldChar w:fldCharType="begin">
          <w:fldData xml:space="preserve">PEVuZE5vdGU+PENpdGU+PEF1dGhvcj5SZW48L0F1dGhvcj48WWVhcj4yMDE4PC9ZZWFyPjxSZWNO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==
</w:fldData>
        </w:fldChar>
      </w:r>
      <w:r>
        <w:rPr>
          <w:sz w:val="18"/>
          <w:szCs w:val="18"/>
        </w:rPr>
        <w:instrText xml:space="preserve"> ADDIN EN.JS.CITE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 w:rsidR="0060623E">
        <w:rPr>
          <w:noProof/>
          <w:sz w:val="18"/>
          <w:szCs w:val="18"/>
        </w:rPr>
        <w:t>[10]</w:t>
      </w:r>
      <w:r>
        <w:rPr>
          <w:sz w:val="18"/>
          <w:szCs w:val="18"/>
        </w:rPr>
        <w:fldChar w:fldCharType="end"/>
      </w:r>
      <w:r w:rsidR="002F54B3">
        <w:rPr>
          <w:sz w:val="18"/>
          <w:szCs w:val="18"/>
        </w:rPr>
        <w:t>.</w:t>
      </w:r>
    </w:p>
    <w:p w14:paraId="53C95CFC" w14:textId="6B1D83BD" w:rsidR="00D13798" w:rsidRPr="00C94007" w:rsidRDefault="00D13798" w:rsidP="0060623E">
      <w:pPr>
        <w:spacing w:before="60" w:after="60"/>
        <w:rPr>
          <w:sz w:val="18"/>
          <w:szCs w:val="18"/>
        </w:rPr>
      </w:pPr>
      <w:r w:rsidRPr="00C94007">
        <w:rPr>
          <w:sz w:val="18"/>
          <w:szCs w:val="18"/>
        </w:rPr>
        <w:t xml:space="preserve">CI, confidence interval; </w:t>
      </w:r>
      <w:r>
        <w:rPr>
          <w:sz w:val="18"/>
          <w:szCs w:val="18"/>
        </w:rPr>
        <w:t xml:space="preserve">DSA, deterministic sensitivity analysis; </w:t>
      </w:r>
      <w:r w:rsidRPr="00C94007">
        <w:rPr>
          <w:sz w:val="18"/>
          <w:szCs w:val="18"/>
        </w:rPr>
        <w:t xml:space="preserve">DT, decision tree (combined score from the Ostomy Skin Tool 2.0); </w:t>
      </w:r>
      <w:r>
        <w:rPr>
          <w:sz w:val="18"/>
          <w:szCs w:val="18"/>
        </w:rPr>
        <w:t xml:space="preserve">PSA, probabilistic sensitivity analysis; </w:t>
      </w:r>
      <w:r w:rsidRPr="00C94007">
        <w:rPr>
          <w:sz w:val="18"/>
          <w:szCs w:val="18"/>
        </w:rPr>
        <w:t>PSC, peristomal skin complication</w:t>
      </w:r>
      <w:r>
        <w:rPr>
          <w:sz w:val="18"/>
          <w:szCs w:val="18"/>
        </w:rPr>
        <w:t>; SD, standard deviation; SE, standard error; SoC, standard of care</w:t>
      </w:r>
      <w:r w:rsidRPr="00C94007">
        <w:rPr>
          <w:sz w:val="18"/>
          <w:szCs w:val="18"/>
        </w:rPr>
        <w:t>.</w:t>
      </w:r>
      <w:r w:rsidRPr="00C94007">
        <w:rPr>
          <w:sz w:val="18"/>
          <w:szCs w:val="18"/>
        </w:rPr>
        <w:br w:type="page"/>
      </w:r>
    </w:p>
    <w:p w14:paraId="5176CE3B" w14:textId="0FA56F77" w:rsidR="00877180" w:rsidRPr="00C94007" w:rsidRDefault="00877180" w:rsidP="00877180">
      <w:pPr>
        <w:keepNext/>
        <w:spacing w:after="120" w:line="360" w:lineRule="auto"/>
      </w:pPr>
      <w:r w:rsidRPr="00C94007">
        <w:rPr>
          <w:b/>
          <w:bCs/>
        </w:rPr>
        <w:t xml:space="preserve">Table S9. </w:t>
      </w:r>
      <w:r w:rsidRPr="00C94007">
        <w:t>Proportions of people with ostomy supporting product use in scenario analysis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448"/>
        <w:gridCol w:w="2448"/>
      </w:tblGrid>
      <w:tr w:rsidR="00877180" w:rsidRPr="00C94007" w14:paraId="3A3A9E9B" w14:textId="77777777" w:rsidTr="009F3490">
        <w:trPr>
          <w:trHeight w:val="432"/>
        </w:trPr>
        <w:tc>
          <w:tcPr>
            <w:tcW w:w="3116" w:type="dxa"/>
            <w:vAlign w:val="center"/>
          </w:tcPr>
          <w:p w14:paraId="55D29881" w14:textId="77777777" w:rsidR="00877180" w:rsidRPr="00C94007" w:rsidRDefault="00877180" w:rsidP="009F349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Ostomy product</w:t>
            </w:r>
          </w:p>
        </w:tc>
        <w:tc>
          <w:tcPr>
            <w:tcW w:w="2448" w:type="dxa"/>
            <w:vAlign w:val="center"/>
          </w:tcPr>
          <w:p w14:paraId="0B317C5C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Scenario analysis value</w:t>
            </w:r>
          </w:p>
        </w:tc>
        <w:tc>
          <w:tcPr>
            <w:tcW w:w="2448" w:type="dxa"/>
            <w:vAlign w:val="center"/>
          </w:tcPr>
          <w:p w14:paraId="047C93B1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Base case value</w:t>
            </w:r>
          </w:p>
        </w:tc>
      </w:tr>
      <w:tr w:rsidR="00877180" w:rsidRPr="00C94007" w14:paraId="25093C77" w14:textId="77777777" w:rsidTr="009F3490">
        <w:trPr>
          <w:trHeight w:val="432"/>
        </w:trPr>
        <w:tc>
          <w:tcPr>
            <w:tcW w:w="3116" w:type="dxa"/>
            <w:vAlign w:val="center"/>
          </w:tcPr>
          <w:p w14:paraId="75E367B6" w14:textId="77777777" w:rsidR="00877180" w:rsidRPr="00C94007" w:rsidRDefault="0087718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Belt</w:t>
            </w:r>
          </w:p>
        </w:tc>
        <w:tc>
          <w:tcPr>
            <w:tcW w:w="2448" w:type="dxa"/>
            <w:vAlign w:val="center"/>
          </w:tcPr>
          <w:p w14:paraId="300EB54B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11%</w:t>
            </w:r>
          </w:p>
        </w:tc>
        <w:tc>
          <w:tcPr>
            <w:tcW w:w="2448" w:type="dxa"/>
            <w:vAlign w:val="center"/>
          </w:tcPr>
          <w:p w14:paraId="3F4DC19B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12%</w:t>
            </w:r>
          </w:p>
        </w:tc>
      </w:tr>
      <w:tr w:rsidR="00877180" w:rsidRPr="00C94007" w14:paraId="403AC171" w14:textId="77777777" w:rsidTr="009F3490">
        <w:trPr>
          <w:trHeight w:val="432"/>
        </w:trPr>
        <w:tc>
          <w:tcPr>
            <w:tcW w:w="3116" w:type="dxa"/>
            <w:vAlign w:val="center"/>
          </w:tcPr>
          <w:p w14:paraId="6E615CF2" w14:textId="77777777" w:rsidR="00877180" w:rsidRPr="00C94007" w:rsidRDefault="0087718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Paste</w:t>
            </w:r>
          </w:p>
        </w:tc>
        <w:tc>
          <w:tcPr>
            <w:tcW w:w="2448" w:type="dxa"/>
            <w:vAlign w:val="center"/>
          </w:tcPr>
          <w:p w14:paraId="2837A734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33%</w:t>
            </w:r>
          </w:p>
        </w:tc>
        <w:tc>
          <w:tcPr>
            <w:tcW w:w="2448" w:type="dxa"/>
            <w:vAlign w:val="center"/>
          </w:tcPr>
          <w:p w14:paraId="7A162FF5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16%</w:t>
            </w:r>
          </w:p>
        </w:tc>
      </w:tr>
      <w:tr w:rsidR="00877180" w:rsidRPr="00C94007" w14:paraId="094C48CC" w14:textId="77777777" w:rsidTr="009F3490">
        <w:trPr>
          <w:trHeight w:val="432"/>
        </w:trPr>
        <w:tc>
          <w:tcPr>
            <w:tcW w:w="3116" w:type="dxa"/>
            <w:vAlign w:val="center"/>
          </w:tcPr>
          <w:p w14:paraId="291BD40F" w14:textId="77777777" w:rsidR="00877180" w:rsidRPr="00C94007" w:rsidRDefault="0087718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Tape</w:t>
            </w:r>
          </w:p>
        </w:tc>
        <w:tc>
          <w:tcPr>
            <w:tcW w:w="2448" w:type="dxa"/>
            <w:vAlign w:val="center"/>
          </w:tcPr>
          <w:p w14:paraId="2BA30C48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7%</w:t>
            </w:r>
          </w:p>
        </w:tc>
        <w:tc>
          <w:tcPr>
            <w:tcW w:w="2448" w:type="dxa"/>
            <w:vAlign w:val="center"/>
          </w:tcPr>
          <w:p w14:paraId="291AEEEA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34%</w:t>
            </w:r>
          </w:p>
        </w:tc>
      </w:tr>
      <w:tr w:rsidR="00877180" w:rsidRPr="00C94007" w14:paraId="0298A16A" w14:textId="77777777" w:rsidTr="009F3490">
        <w:trPr>
          <w:trHeight w:val="432"/>
        </w:trPr>
        <w:tc>
          <w:tcPr>
            <w:tcW w:w="3116" w:type="dxa"/>
            <w:vAlign w:val="center"/>
          </w:tcPr>
          <w:p w14:paraId="4E918004" w14:textId="77777777" w:rsidR="00877180" w:rsidRPr="00C94007" w:rsidRDefault="0087718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Skin protection</w:t>
            </w:r>
          </w:p>
        </w:tc>
        <w:tc>
          <w:tcPr>
            <w:tcW w:w="2448" w:type="dxa"/>
            <w:vAlign w:val="center"/>
          </w:tcPr>
          <w:p w14:paraId="3EE9055A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3%</w:t>
            </w:r>
          </w:p>
        </w:tc>
        <w:tc>
          <w:tcPr>
            <w:tcW w:w="2448" w:type="dxa"/>
            <w:vAlign w:val="center"/>
          </w:tcPr>
          <w:p w14:paraId="0C7F16C1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48%</w:t>
            </w:r>
          </w:p>
        </w:tc>
      </w:tr>
      <w:tr w:rsidR="00877180" w:rsidRPr="00C94007" w14:paraId="22321818" w14:textId="77777777" w:rsidTr="009F3490">
        <w:trPr>
          <w:trHeight w:val="432"/>
        </w:trPr>
        <w:tc>
          <w:tcPr>
            <w:tcW w:w="3116" w:type="dxa"/>
            <w:vAlign w:val="center"/>
          </w:tcPr>
          <w:p w14:paraId="347514EF" w14:textId="77777777" w:rsidR="00877180" w:rsidRPr="00C94007" w:rsidRDefault="0087718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Adhesive remover</w:t>
            </w:r>
          </w:p>
        </w:tc>
        <w:tc>
          <w:tcPr>
            <w:tcW w:w="2448" w:type="dxa"/>
            <w:vAlign w:val="center"/>
          </w:tcPr>
          <w:p w14:paraId="0AB0DBDD" w14:textId="319B684C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="00CB6912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  <w:tc>
          <w:tcPr>
            <w:tcW w:w="2448" w:type="dxa"/>
            <w:vAlign w:val="center"/>
          </w:tcPr>
          <w:p w14:paraId="3DEF58E5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58%</w:t>
            </w:r>
          </w:p>
        </w:tc>
      </w:tr>
      <w:tr w:rsidR="00877180" w:rsidRPr="00C94007" w14:paraId="14A32C3B" w14:textId="77777777" w:rsidTr="009F3490">
        <w:trPr>
          <w:trHeight w:val="432"/>
        </w:trPr>
        <w:tc>
          <w:tcPr>
            <w:tcW w:w="3116" w:type="dxa"/>
            <w:vAlign w:val="center"/>
          </w:tcPr>
          <w:p w14:paraId="76D30E75" w14:textId="77777777" w:rsidR="00877180" w:rsidRPr="00C94007" w:rsidRDefault="0087718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Ring/seal</w:t>
            </w:r>
          </w:p>
        </w:tc>
        <w:tc>
          <w:tcPr>
            <w:tcW w:w="2448" w:type="dxa"/>
            <w:vAlign w:val="center"/>
          </w:tcPr>
          <w:p w14:paraId="19DE921F" w14:textId="590A824E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="00CB6912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  <w:tc>
          <w:tcPr>
            <w:tcW w:w="2448" w:type="dxa"/>
            <w:vAlign w:val="center"/>
          </w:tcPr>
          <w:p w14:paraId="0A986D3B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39%</w:t>
            </w:r>
          </w:p>
        </w:tc>
      </w:tr>
      <w:tr w:rsidR="00877180" w:rsidRPr="00C94007" w14:paraId="4654C0E1" w14:textId="77777777" w:rsidTr="009F3490">
        <w:trPr>
          <w:trHeight w:val="432"/>
        </w:trPr>
        <w:tc>
          <w:tcPr>
            <w:tcW w:w="3116" w:type="dxa"/>
            <w:vAlign w:val="center"/>
          </w:tcPr>
          <w:p w14:paraId="52E484F6" w14:textId="77777777" w:rsidR="00877180" w:rsidRPr="00C94007" w:rsidRDefault="0087718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Skin cleanser</w:t>
            </w:r>
          </w:p>
        </w:tc>
        <w:tc>
          <w:tcPr>
            <w:tcW w:w="2448" w:type="dxa"/>
            <w:vAlign w:val="center"/>
          </w:tcPr>
          <w:p w14:paraId="23CDADAE" w14:textId="44EE2FF8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="00CB6912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  <w:tc>
          <w:tcPr>
            <w:tcW w:w="2448" w:type="dxa"/>
            <w:vAlign w:val="center"/>
          </w:tcPr>
          <w:p w14:paraId="248CBDA9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49%</w:t>
            </w:r>
          </w:p>
        </w:tc>
      </w:tr>
      <w:tr w:rsidR="00877180" w:rsidRPr="00C94007" w14:paraId="52399598" w14:textId="77777777" w:rsidTr="009F3490">
        <w:trPr>
          <w:trHeight w:val="432"/>
        </w:trPr>
        <w:tc>
          <w:tcPr>
            <w:tcW w:w="3116" w:type="dxa"/>
            <w:vAlign w:val="center"/>
          </w:tcPr>
          <w:p w14:paraId="3C785254" w14:textId="77777777" w:rsidR="00877180" w:rsidRPr="00C94007" w:rsidRDefault="0087718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Ostomy powder</w:t>
            </w:r>
          </w:p>
        </w:tc>
        <w:tc>
          <w:tcPr>
            <w:tcW w:w="2448" w:type="dxa"/>
            <w:vAlign w:val="center"/>
          </w:tcPr>
          <w:p w14:paraId="6EFB2B24" w14:textId="026519BB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="00CB6912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  <w:tc>
          <w:tcPr>
            <w:tcW w:w="2448" w:type="dxa"/>
            <w:vAlign w:val="center"/>
          </w:tcPr>
          <w:p w14:paraId="34B300FC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36%</w:t>
            </w:r>
          </w:p>
        </w:tc>
      </w:tr>
      <w:tr w:rsidR="00877180" w:rsidRPr="00C94007" w14:paraId="64392325" w14:textId="77777777" w:rsidTr="009F3490">
        <w:trPr>
          <w:trHeight w:val="432"/>
        </w:trPr>
        <w:tc>
          <w:tcPr>
            <w:tcW w:w="3116" w:type="dxa"/>
            <w:vAlign w:val="center"/>
          </w:tcPr>
          <w:p w14:paraId="062CBE17" w14:textId="77777777" w:rsidR="00877180" w:rsidRPr="00C94007" w:rsidRDefault="0087718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Deodorant/lubrication</w:t>
            </w:r>
          </w:p>
        </w:tc>
        <w:tc>
          <w:tcPr>
            <w:tcW w:w="2448" w:type="dxa"/>
            <w:vAlign w:val="center"/>
          </w:tcPr>
          <w:p w14:paraId="7D8531F9" w14:textId="75657192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="00CB6912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  <w:tc>
          <w:tcPr>
            <w:tcW w:w="2448" w:type="dxa"/>
            <w:vAlign w:val="center"/>
          </w:tcPr>
          <w:p w14:paraId="79DB1171" w14:textId="77777777" w:rsidR="00877180" w:rsidRPr="00C94007" w:rsidRDefault="0087718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20%</w:t>
            </w:r>
          </w:p>
        </w:tc>
      </w:tr>
    </w:tbl>
    <w:p w14:paraId="5148C962" w14:textId="77777777" w:rsidR="00685938" w:rsidRPr="00C94007" w:rsidRDefault="00685938">
      <w:r w:rsidRPr="00C94007">
        <w:br w:type="page"/>
      </w:r>
    </w:p>
    <w:p w14:paraId="012D2FAD" w14:textId="3D556B03" w:rsidR="00F86EF6" w:rsidRPr="00C94007" w:rsidRDefault="00192F33" w:rsidP="00B434FD">
      <w:pPr>
        <w:spacing w:before="60" w:after="60"/>
      </w:pPr>
      <w:r w:rsidRPr="00C94007">
        <w:rPr>
          <w:b/>
          <w:bCs/>
        </w:rPr>
        <w:lastRenderedPageBreak/>
        <w:t>Table S1</w:t>
      </w:r>
      <w:r w:rsidR="001718BF">
        <w:rPr>
          <w:b/>
          <w:bCs/>
        </w:rPr>
        <w:t>0</w:t>
      </w:r>
      <w:r w:rsidRPr="00C94007">
        <w:rPr>
          <w:b/>
          <w:bCs/>
        </w:rPr>
        <w:t xml:space="preserve">. </w:t>
      </w:r>
      <w:r w:rsidRPr="00C94007">
        <w:t>Scenario analysis cost-effectiveness results</w:t>
      </w:r>
    </w:p>
    <w:tbl>
      <w:tblPr>
        <w:tblStyle w:val="TableGrid"/>
        <w:tblW w:w="9720" w:type="dxa"/>
        <w:tblLook w:val="04A0" w:firstRow="1" w:lastRow="0" w:firstColumn="1" w:lastColumn="0" w:noHBand="0" w:noVBand="1"/>
      </w:tblPr>
      <w:tblGrid>
        <w:gridCol w:w="3595"/>
        <w:gridCol w:w="1571"/>
        <w:gridCol w:w="1669"/>
        <w:gridCol w:w="2885"/>
      </w:tblGrid>
      <w:tr w:rsidR="007535E0" w:rsidRPr="00C94007" w14:paraId="40DA5C2A" w14:textId="77777777" w:rsidTr="00941108">
        <w:trPr>
          <w:trHeight w:val="665"/>
        </w:trPr>
        <w:tc>
          <w:tcPr>
            <w:tcW w:w="3595" w:type="dxa"/>
            <w:vAlign w:val="center"/>
          </w:tcPr>
          <w:p w14:paraId="3188E20D" w14:textId="77777777" w:rsidR="007535E0" w:rsidRPr="00C94007" w:rsidRDefault="007535E0" w:rsidP="009F349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Scenario analysis, costs and QALYs</w:t>
            </w:r>
          </w:p>
        </w:tc>
        <w:tc>
          <w:tcPr>
            <w:tcW w:w="1571" w:type="dxa"/>
            <w:vAlign w:val="center"/>
          </w:tcPr>
          <w:p w14:paraId="6B54DB18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Intervention (with DLNS)</w:t>
            </w:r>
          </w:p>
        </w:tc>
        <w:tc>
          <w:tcPr>
            <w:tcW w:w="1669" w:type="dxa"/>
            <w:vAlign w:val="center"/>
          </w:tcPr>
          <w:p w14:paraId="316627C6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Comparator (no DLNS)</w:t>
            </w:r>
          </w:p>
        </w:tc>
        <w:tc>
          <w:tcPr>
            <w:tcW w:w="2885" w:type="dxa"/>
            <w:vAlign w:val="center"/>
          </w:tcPr>
          <w:p w14:paraId="37109ABE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Difference, intervention vs comparator</w:t>
            </w:r>
          </w:p>
        </w:tc>
      </w:tr>
      <w:tr w:rsidR="007535E0" w:rsidRPr="00C94007" w14:paraId="0D4692D6" w14:textId="77777777" w:rsidTr="00941108">
        <w:trPr>
          <w:trHeight w:val="720"/>
        </w:trPr>
        <w:tc>
          <w:tcPr>
            <w:tcW w:w="3595" w:type="dxa"/>
            <w:vAlign w:val="center"/>
          </w:tcPr>
          <w:p w14:paraId="7B8E2CB1" w14:textId="77777777" w:rsidR="007535E0" w:rsidRPr="00C94007" w:rsidRDefault="007535E0" w:rsidP="009F3490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Base case analysis</w:t>
            </w:r>
          </w:p>
        </w:tc>
        <w:tc>
          <w:tcPr>
            <w:tcW w:w="1571" w:type="dxa"/>
            <w:vAlign w:val="center"/>
          </w:tcPr>
          <w:p w14:paraId="18557BD6" w14:textId="730A15E7" w:rsidR="007535E0" w:rsidRPr="00C94007" w:rsidRDefault="007535E0" w:rsidP="603268B9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£</w:t>
            </w:r>
            <w:r w:rsidR="003E0098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18</w:t>
            </w:r>
            <w:r w:rsidR="00236F3E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,</w:t>
            </w:r>
            <w:r w:rsidR="003E0098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600</w:t>
            </w:r>
          </w:p>
          <w:p w14:paraId="227C8C0C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1.818</w:t>
            </w:r>
          </w:p>
        </w:tc>
        <w:tc>
          <w:tcPr>
            <w:tcW w:w="1669" w:type="dxa"/>
            <w:vAlign w:val="center"/>
          </w:tcPr>
          <w:p w14:paraId="1F1570E4" w14:textId="557DC89F" w:rsidR="007535E0" w:rsidRPr="00C94007" w:rsidRDefault="007535E0" w:rsidP="603268B9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£</w:t>
            </w:r>
            <w:r w:rsidR="003E0098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18</w:t>
            </w:r>
            <w:r w:rsidR="00236F3E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,</w:t>
            </w:r>
            <w:r w:rsidR="003E0098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566</w:t>
            </w:r>
          </w:p>
          <w:p w14:paraId="1498AE14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1.509</w:t>
            </w:r>
          </w:p>
        </w:tc>
        <w:tc>
          <w:tcPr>
            <w:tcW w:w="2885" w:type="dxa"/>
            <w:vAlign w:val="center"/>
          </w:tcPr>
          <w:p w14:paraId="405AE12D" w14:textId="55864EB5" w:rsidR="007535E0" w:rsidRPr="00C94007" w:rsidRDefault="007535E0" w:rsidP="603268B9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Incremental costs, £</w:t>
            </w:r>
            <w:r w:rsidR="003E0098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34</w:t>
            </w:r>
          </w:p>
          <w:p w14:paraId="797D3FC1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Incremental QALYs, 0.309</w:t>
            </w:r>
          </w:p>
          <w:p w14:paraId="5503C918" w14:textId="681866D8" w:rsidR="007535E0" w:rsidRPr="00C94007" w:rsidRDefault="007535E0" w:rsidP="603268B9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ICER, </w:t>
            </w:r>
            <w:r w:rsidRPr="603268B9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£</w:t>
            </w:r>
            <w:r w:rsidR="003E0098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110</w:t>
            </w:r>
            <w:r w:rsidRPr="603268B9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/QALY gained</w:t>
            </w:r>
          </w:p>
        </w:tc>
      </w:tr>
      <w:tr w:rsidR="007535E0" w:rsidRPr="00C94007" w14:paraId="549769F5" w14:textId="77777777" w:rsidTr="00941108">
        <w:trPr>
          <w:trHeight w:val="720"/>
        </w:trPr>
        <w:tc>
          <w:tcPr>
            <w:tcW w:w="3595" w:type="dxa"/>
            <w:vAlign w:val="center"/>
          </w:tcPr>
          <w:p w14:paraId="677BCB8B" w14:textId="77777777" w:rsidR="007535E0" w:rsidRPr="00C94007" w:rsidRDefault="007535E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Scenario 1: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 Including societal costs of leakage onto clothing</w:t>
            </w:r>
          </w:p>
        </w:tc>
        <w:tc>
          <w:tcPr>
            <w:tcW w:w="1571" w:type="dxa"/>
            <w:vAlign w:val="center"/>
          </w:tcPr>
          <w:p w14:paraId="133C8F5B" w14:textId="210B7614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664938">
              <w:rPr>
                <w:rFonts w:ascii="Arial" w:hAnsi="Arial" w:cs="Arial"/>
                <w:sz w:val="18"/>
                <w:szCs w:val="18"/>
                <w:lang w:val="en-US"/>
              </w:rPr>
              <w:t>18</w:t>
            </w:r>
            <w:r w:rsidR="00C33D65"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="00664938">
              <w:rPr>
                <w:rFonts w:ascii="Arial" w:hAnsi="Arial" w:cs="Arial"/>
                <w:sz w:val="18"/>
                <w:szCs w:val="18"/>
                <w:lang w:val="en-US"/>
              </w:rPr>
              <w:t>932</w:t>
            </w:r>
          </w:p>
          <w:p w14:paraId="15545334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1.818</w:t>
            </w:r>
          </w:p>
        </w:tc>
        <w:tc>
          <w:tcPr>
            <w:tcW w:w="1669" w:type="dxa"/>
            <w:vAlign w:val="center"/>
          </w:tcPr>
          <w:p w14:paraId="5F08ADC2" w14:textId="4A45E8A3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9433BE">
              <w:rPr>
                <w:rFonts w:ascii="Arial" w:hAnsi="Arial" w:cs="Arial"/>
                <w:sz w:val="18"/>
                <w:szCs w:val="18"/>
                <w:lang w:val="en-US"/>
              </w:rPr>
              <w:t>19</w:t>
            </w:r>
            <w:r w:rsidR="00C33D65"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="009433BE">
              <w:rPr>
                <w:rFonts w:ascii="Arial" w:hAnsi="Arial" w:cs="Arial"/>
                <w:sz w:val="18"/>
                <w:szCs w:val="18"/>
                <w:lang w:val="en-US"/>
              </w:rPr>
              <w:t>015</w:t>
            </w:r>
          </w:p>
          <w:p w14:paraId="6AFECA55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1.509</w:t>
            </w:r>
          </w:p>
        </w:tc>
        <w:tc>
          <w:tcPr>
            <w:tcW w:w="2885" w:type="dxa"/>
            <w:vAlign w:val="center"/>
          </w:tcPr>
          <w:p w14:paraId="4BA51D6F" w14:textId="76FA9EC9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Incremental costs, </w:t>
            </w:r>
            <w:r w:rsidR="009433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9433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83</w:t>
            </w:r>
          </w:p>
          <w:p w14:paraId="1866FD39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Incremental QALYs, 0.309</w:t>
            </w:r>
          </w:p>
          <w:p w14:paraId="420D3BA3" w14:textId="07AA829A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sz w:val="18"/>
                <w:szCs w:val="18"/>
                <w:lang w:val="en-US"/>
              </w:rPr>
              <w:t xml:space="preserve">ICER, </w:t>
            </w:r>
            <w:r w:rsidR="009433BE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9433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268</w:t>
            </w:r>
            <w:r w:rsidRPr="603268B9">
              <w:rPr>
                <w:rFonts w:ascii="Arial" w:hAnsi="Arial" w:cs="Arial"/>
                <w:sz w:val="18"/>
                <w:szCs w:val="18"/>
                <w:lang w:val="en-US"/>
              </w:rPr>
              <w:t>/QALY gained</w:t>
            </w:r>
          </w:p>
        </w:tc>
      </w:tr>
      <w:tr w:rsidR="007535E0" w:rsidRPr="00C94007" w14:paraId="47BCB530" w14:textId="77777777" w:rsidTr="00941108">
        <w:trPr>
          <w:trHeight w:val="720"/>
        </w:trPr>
        <w:tc>
          <w:tcPr>
            <w:tcW w:w="3595" w:type="dxa"/>
            <w:vAlign w:val="center"/>
          </w:tcPr>
          <w:p w14:paraId="283DEFEE" w14:textId="77777777" w:rsidR="007535E0" w:rsidRPr="00C94007" w:rsidRDefault="007535E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Scenario 2: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 Longer ostomy product wear time, reduced use of ostomy products</w:t>
            </w:r>
          </w:p>
        </w:tc>
        <w:tc>
          <w:tcPr>
            <w:tcW w:w="1571" w:type="dxa"/>
            <w:vAlign w:val="center"/>
          </w:tcPr>
          <w:p w14:paraId="6B2A3EDF" w14:textId="6FA752AF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B20EF4">
              <w:rPr>
                <w:rFonts w:ascii="Arial" w:hAnsi="Arial" w:cs="Arial"/>
                <w:sz w:val="18"/>
                <w:szCs w:val="18"/>
                <w:lang w:val="en-US"/>
              </w:rPr>
              <w:t>15,825</w:t>
            </w:r>
          </w:p>
          <w:p w14:paraId="4EBAE0CE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1.818</w:t>
            </w:r>
          </w:p>
        </w:tc>
        <w:tc>
          <w:tcPr>
            <w:tcW w:w="1669" w:type="dxa"/>
            <w:vAlign w:val="center"/>
          </w:tcPr>
          <w:p w14:paraId="724F18F9" w14:textId="19A144DF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9D67C8"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  <w:r w:rsidR="005B6F3C"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="009D67C8">
              <w:rPr>
                <w:rFonts w:ascii="Arial" w:hAnsi="Arial" w:cs="Arial"/>
                <w:sz w:val="18"/>
                <w:szCs w:val="18"/>
                <w:lang w:val="en-US"/>
              </w:rPr>
              <w:t>790</w:t>
            </w:r>
          </w:p>
          <w:p w14:paraId="5F7DF600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1.509</w:t>
            </w:r>
          </w:p>
        </w:tc>
        <w:tc>
          <w:tcPr>
            <w:tcW w:w="2885" w:type="dxa"/>
            <w:vAlign w:val="center"/>
          </w:tcPr>
          <w:p w14:paraId="7E534D44" w14:textId="011BEFA0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Incremental costs, £</w:t>
            </w:r>
            <w:r w:rsidR="00B20EF4">
              <w:rPr>
                <w:rFonts w:ascii="Arial" w:hAnsi="Arial" w:cs="Arial"/>
                <w:sz w:val="18"/>
                <w:szCs w:val="18"/>
                <w:lang w:val="en-US"/>
              </w:rPr>
              <w:t>35</w:t>
            </w:r>
          </w:p>
          <w:p w14:paraId="5CC81FCA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Incremental QALYs, 0.309</w:t>
            </w:r>
          </w:p>
          <w:p w14:paraId="04786C6B" w14:textId="38818B72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sz w:val="18"/>
                <w:szCs w:val="18"/>
                <w:lang w:val="en-US"/>
              </w:rPr>
              <w:t xml:space="preserve">ICER,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B20EF4">
              <w:rPr>
                <w:rFonts w:ascii="Arial" w:hAnsi="Arial" w:cs="Arial"/>
                <w:sz w:val="18"/>
                <w:szCs w:val="18"/>
                <w:lang w:val="en-US"/>
              </w:rPr>
              <w:t>114</w:t>
            </w:r>
            <w:r w:rsidRPr="603268B9">
              <w:rPr>
                <w:rFonts w:ascii="Arial" w:hAnsi="Arial" w:cs="Arial"/>
                <w:sz w:val="18"/>
                <w:szCs w:val="18"/>
                <w:lang w:val="en-US"/>
              </w:rPr>
              <w:t>/QALY gained</w:t>
            </w:r>
          </w:p>
        </w:tc>
      </w:tr>
      <w:tr w:rsidR="007535E0" w:rsidRPr="00C94007" w14:paraId="3520C02D" w14:textId="77777777" w:rsidTr="00941108">
        <w:trPr>
          <w:trHeight w:val="953"/>
        </w:trPr>
        <w:tc>
          <w:tcPr>
            <w:tcW w:w="3595" w:type="dxa"/>
            <w:vAlign w:val="center"/>
          </w:tcPr>
          <w:p w14:paraId="33CD01C2" w14:textId="55A944CB" w:rsidR="007535E0" w:rsidRPr="00C94007" w:rsidRDefault="007535E0" w:rsidP="009F349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E389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Scenario 3: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 Numerical relative reduction in PSCs with DLNS vs comparator</w:t>
            </w:r>
          </w:p>
        </w:tc>
        <w:tc>
          <w:tcPr>
            <w:tcW w:w="1571" w:type="dxa"/>
            <w:vAlign w:val="center"/>
          </w:tcPr>
          <w:p w14:paraId="5AC94A4A" w14:textId="721D441A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£19,</w:t>
            </w:r>
            <w:r w:rsidR="00B34543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828</w:t>
            </w:r>
          </w:p>
          <w:p w14:paraId="7733D86A" w14:textId="67CA803F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717411" w:rsidRPr="00C94007">
              <w:rPr>
                <w:rFonts w:ascii="Arial" w:hAnsi="Arial" w:cs="Arial"/>
                <w:sz w:val="18"/>
                <w:szCs w:val="18"/>
                <w:lang w:val="en-US"/>
              </w:rPr>
              <w:t>82</w:t>
            </w:r>
            <w:r w:rsidR="00717411">
              <w:rPr>
                <w:rFonts w:ascii="Arial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1669" w:type="dxa"/>
            <w:vAlign w:val="center"/>
          </w:tcPr>
          <w:p w14:paraId="1B024B0D" w14:textId="40F28546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717411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20,606</w:t>
            </w:r>
          </w:p>
          <w:p w14:paraId="420604D1" w14:textId="77777777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1.509</w:t>
            </w:r>
          </w:p>
        </w:tc>
        <w:tc>
          <w:tcPr>
            <w:tcW w:w="2885" w:type="dxa"/>
            <w:vAlign w:val="center"/>
          </w:tcPr>
          <w:p w14:paraId="7BF3B09F" w14:textId="31505722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Incremental costs, –£</w:t>
            </w:r>
            <w:r w:rsidR="00D46362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778</w:t>
            </w:r>
          </w:p>
          <w:p w14:paraId="4ECBB6C7" w14:textId="722B8266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Incremental QALYs, 0.</w:t>
            </w:r>
            <w:r w:rsidR="00D46362" w:rsidRPr="00C94007">
              <w:rPr>
                <w:rFonts w:ascii="Arial" w:hAnsi="Arial" w:cs="Arial"/>
                <w:sz w:val="18"/>
                <w:szCs w:val="18"/>
                <w:lang w:val="en-US"/>
              </w:rPr>
              <w:t>31</w:t>
            </w:r>
            <w:r w:rsidR="00D46362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</w:p>
          <w:p w14:paraId="782FC33C" w14:textId="66370517" w:rsidR="007535E0" w:rsidRPr="00C94007" w:rsidRDefault="007535E0" w:rsidP="009F349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sz w:val="18"/>
                <w:szCs w:val="18"/>
                <w:lang w:val="en-US"/>
              </w:rPr>
              <w:t xml:space="preserve">DLNS Dominant </w:t>
            </w:r>
            <w:r>
              <w:br/>
            </w:r>
            <w:r w:rsidRPr="603268B9">
              <w:rPr>
                <w:rFonts w:ascii="Arial" w:hAnsi="Arial" w:cs="Arial"/>
                <w:sz w:val="18"/>
                <w:szCs w:val="18"/>
                <w:lang w:val="en-US"/>
              </w:rPr>
              <w:t>(ICER, –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="00D46362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2,440</w:t>
            </w:r>
            <w:r w:rsidRPr="603268B9">
              <w:rPr>
                <w:rFonts w:ascii="Arial" w:hAnsi="Arial" w:cs="Arial"/>
                <w:sz w:val="18"/>
                <w:szCs w:val="18"/>
                <w:lang w:val="en-US"/>
              </w:rPr>
              <w:t>/QALY gained)</w:t>
            </w:r>
          </w:p>
        </w:tc>
      </w:tr>
      <w:tr w:rsidR="00941108" w:rsidRPr="00C94007" w14:paraId="3D078CD7" w14:textId="77777777" w:rsidTr="00941108">
        <w:trPr>
          <w:trHeight w:val="1610"/>
        </w:trPr>
        <w:tc>
          <w:tcPr>
            <w:tcW w:w="3595" w:type="dxa"/>
            <w:vAlign w:val="center"/>
          </w:tcPr>
          <w:p w14:paraId="4A839E08" w14:textId="5440EC9A" w:rsidR="00941108" w:rsidRDefault="00941108" w:rsidP="0094110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E389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Scenario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4</w:t>
            </w:r>
            <w:r w:rsidRPr="00DE389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:</w:t>
            </w: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Utility decrements assigned to fear of leakage events (relative to utility decrement for a leakage event):</w:t>
            </w:r>
          </w:p>
          <w:p w14:paraId="783A34C0" w14:textId="77777777" w:rsidR="00941108" w:rsidRDefault="00941108" w:rsidP="0094110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65286D4" w14:textId="77777777" w:rsidR="00941108" w:rsidRPr="00941108" w:rsidRDefault="00941108" w:rsidP="00941108">
            <w:pPr>
              <w:ind w:firstLine="249"/>
              <w:rPr>
                <w:rFonts w:ascii="Arial" w:hAnsi="Arial" w:cs="Arial"/>
                <w:sz w:val="18"/>
                <w:szCs w:val="18"/>
              </w:rPr>
            </w:pPr>
            <w:r w:rsidRPr="00941108">
              <w:rPr>
                <w:rFonts w:ascii="Arial" w:hAnsi="Arial" w:cs="Arial"/>
                <w:sz w:val="18"/>
                <w:szCs w:val="18"/>
              </w:rPr>
              <w:t xml:space="preserve">100% </w:t>
            </w:r>
          </w:p>
          <w:p w14:paraId="170B3867" w14:textId="77777777" w:rsidR="00941108" w:rsidRPr="00941108" w:rsidRDefault="00941108" w:rsidP="00941108">
            <w:pPr>
              <w:ind w:firstLine="249"/>
              <w:rPr>
                <w:rFonts w:ascii="Arial" w:hAnsi="Arial" w:cs="Arial"/>
                <w:sz w:val="18"/>
                <w:szCs w:val="18"/>
              </w:rPr>
            </w:pPr>
            <w:r w:rsidRPr="00941108">
              <w:rPr>
                <w:rFonts w:ascii="Arial" w:hAnsi="Arial" w:cs="Arial"/>
                <w:sz w:val="18"/>
                <w:szCs w:val="18"/>
              </w:rPr>
              <w:t>75%</w:t>
            </w:r>
          </w:p>
          <w:p w14:paraId="3F096596" w14:textId="247F828A" w:rsidR="00941108" w:rsidRPr="00941108" w:rsidRDefault="00941108" w:rsidP="00941108">
            <w:pPr>
              <w:ind w:firstLine="249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1108">
              <w:rPr>
                <w:rFonts w:ascii="Arial" w:hAnsi="Arial" w:cs="Arial"/>
                <w:sz w:val="18"/>
                <w:szCs w:val="18"/>
              </w:rPr>
              <w:t>50%</w:t>
            </w:r>
          </w:p>
        </w:tc>
        <w:tc>
          <w:tcPr>
            <w:tcW w:w="1571" w:type="dxa"/>
            <w:vAlign w:val="center"/>
          </w:tcPr>
          <w:p w14:paraId="4ABFA7AC" w14:textId="77777777" w:rsid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 w:rsidRPr="0094110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18,600</w:t>
            </w:r>
          </w:p>
          <w:p w14:paraId="35904C86" w14:textId="77777777" w:rsidR="00941108" w:rsidRP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</w:pPr>
            <w:r w:rsidRPr="00941108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(no change in costs)</w:t>
            </w:r>
          </w:p>
          <w:p w14:paraId="7BD47EC0" w14:textId="77777777" w:rsid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42020550" w14:textId="77777777" w:rsid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220F964B" w14:textId="77777777" w:rsid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1.461</w:t>
            </w:r>
          </w:p>
          <w:p w14:paraId="4B058F8A" w14:textId="77777777" w:rsid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1.550</w:t>
            </w:r>
          </w:p>
          <w:p w14:paraId="668B04CE" w14:textId="2F60883C" w:rsidR="00941108" w:rsidRP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1.640</w:t>
            </w:r>
          </w:p>
        </w:tc>
        <w:tc>
          <w:tcPr>
            <w:tcW w:w="1669" w:type="dxa"/>
            <w:vAlign w:val="center"/>
          </w:tcPr>
          <w:p w14:paraId="25573D3D" w14:textId="77777777" w:rsidR="00941108" w:rsidRPr="00C94007" w:rsidRDefault="00941108" w:rsidP="0094110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18,566</w:t>
            </w:r>
          </w:p>
          <w:p w14:paraId="1ED52607" w14:textId="77777777" w:rsidR="00941108" w:rsidRP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</w:pPr>
            <w:r w:rsidRPr="00941108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(no change in costs)</w:t>
            </w:r>
          </w:p>
          <w:p w14:paraId="72209E5A" w14:textId="77777777" w:rsidR="00941108" w:rsidRDefault="00941108" w:rsidP="00941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DF0B22" w14:textId="77777777" w:rsidR="00941108" w:rsidRDefault="00941108" w:rsidP="00941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67CB4B" w14:textId="77777777" w:rsidR="00941108" w:rsidRDefault="00941108" w:rsidP="00941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0.798</w:t>
            </w:r>
          </w:p>
          <w:p w14:paraId="70EEEBF6" w14:textId="77777777" w:rsidR="00941108" w:rsidRDefault="00941108" w:rsidP="00941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0.976</w:t>
            </w:r>
          </w:p>
          <w:p w14:paraId="7E444074" w14:textId="18DF35E7" w:rsidR="00941108" w:rsidRPr="00941108" w:rsidRDefault="00941108" w:rsidP="00941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1.154</w:t>
            </w:r>
          </w:p>
        </w:tc>
        <w:tc>
          <w:tcPr>
            <w:tcW w:w="2885" w:type="dxa"/>
            <w:vAlign w:val="center"/>
          </w:tcPr>
          <w:p w14:paraId="45F1F675" w14:textId="77777777" w:rsid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Incremental costs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,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34 </w:t>
            </w:r>
          </w:p>
          <w:p w14:paraId="6146153C" w14:textId="67FD5743" w:rsid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94110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(no change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in incremental costs</w:t>
            </w:r>
            <w:r w:rsidRPr="00941108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</w:p>
          <w:p w14:paraId="38111AA0" w14:textId="77777777" w:rsidR="00941108" w:rsidRPr="00941108" w:rsidRDefault="00941108" w:rsidP="0094110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  <w:p w14:paraId="4D4122C6" w14:textId="0744ECFE" w:rsidR="00941108" w:rsidRDefault="00941108" w:rsidP="0094110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4007">
              <w:rPr>
                <w:rFonts w:ascii="Arial" w:hAnsi="Arial" w:cs="Arial"/>
                <w:sz w:val="18"/>
                <w:szCs w:val="18"/>
                <w:lang w:val="en-US"/>
              </w:rPr>
              <w:t>Incremental QALYs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 ICER:</w:t>
            </w:r>
          </w:p>
          <w:p w14:paraId="7D48A00D" w14:textId="77777777" w:rsidR="00941108" w:rsidRDefault="00941108" w:rsidP="0094110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0.663,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51/QALY</w:t>
            </w:r>
          </w:p>
          <w:p w14:paraId="6630FD7E" w14:textId="77777777" w:rsidR="00941108" w:rsidRPr="00C94007" w:rsidRDefault="00941108" w:rsidP="0094110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0.574,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59/QALY</w:t>
            </w:r>
          </w:p>
          <w:p w14:paraId="1B699861" w14:textId="0079C4D6" w:rsidR="00941108" w:rsidRPr="00941108" w:rsidRDefault="00941108" w:rsidP="0094110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0.486, </w:t>
            </w:r>
            <w:r w:rsidRPr="603268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£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70/QALY</w:t>
            </w:r>
          </w:p>
        </w:tc>
      </w:tr>
    </w:tbl>
    <w:p w14:paraId="53A54DA1" w14:textId="77777777" w:rsidR="007535E0" w:rsidRPr="00C94007" w:rsidRDefault="007535E0" w:rsidP="007535E0">
      <w:pPr>
        <w:spacing w:before="60" w:after="60"/>
        <w:rPr>
          <w:sz w:val="18"/>
          <w:szCs w:val="18"/>
        </w:rPr>
      </w:pPr>
      <w:r w:rsidRPr="00C94007">
        <w:rPr>
          <w:sz w:val="18"/>
          <w:szCs w:val="18"/>
        </w:rPr>
        <w:t>DLNS, digital leakage notification system; ICER, incremental cost-effectiveness ratio; PSC, peristomal skin complication; QALY, quality-adjusted life-year.</w:t>
      </w:r>
    </w:p>
    <w:p w14:paraId="55FFC54E" w14:textId="77777777" w:rsidR="0060623E" w:rsidRDefault="0060623E" w:rsidP="002C51C4">
      <w:pPr>
        <w:spacing w:before="60" w:after="60"/>
        <w:rPr>
          <w:sz w:val="18"/>
          <w:szCs w:val="18"/>
        </w:rPr>
      </w:pPr>
    </w:p>
    <w:p w14:paraId="782FF38B" w14:textId="77777777" w:rsidR="0060623E" w:rsidRDefault="0060623E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3306D93A" w14:textId="056B15CC" w:rsidR="0060623E" w:rsidRPr="0060623E" w:rsidRDefault="0060623E" w:rsidP="0060623E">
      <w:pPr>
        <w:keepNext/>
        <w:spacing w:after="120" w:line="360" w:lineRule="auto"/>
      </w:pPr>
      <w:r w:rsidRPr="0060623E">
        <w:lastRenderedPageBreak/>
        <w:t>REFERENCES</w:t>
      </w:r>
    </w:p>
    <w:sdt>
      <w:sdtPr>
        <w:tag w:val="EndNote.ReferenceList"/>
        <w:id w:val="1956208193"/>
        <w:placeholder>
          <w:docPart w:val="DefaultPlaceholder_-1854013440"/>
        </w:placeholder>
      </w:sdtPr>
      <w:sdtContent>
        <w:p w14:paraId="16119A7A" w14:textId="6CF72737" w:rsidR="0060623E" w:rsidRPr="0060623E" w:rsidRDefault="0060623E" w:rsidP="0060623E">
          <w:pPr>
            <w:pStyle w:val="EndNoteBibliography"/>
            <w:spacing w:after="120" w:line="360" w:lineRule="auto"/>
            <w:ind w:left="720" w:hanging="720"/>
            <w:rPr>
              <w:noProof/>
            </w:rPr>
          </w:pPr>
          <w:r w:rsidRPr="0060623E">
            <w:rPr>
              <w:noProof/>
            </w:rPr>
            <w:t>[1]</w:t>
          </w:r>
          <w:r w:rsidRPr="0060623E">
            <w:rPr>
              <w:noProof/>
            </w:rPr>
            <w:tab/>
            <w:t xml:space="preserve">National Health Service. Drug Tariff 2024 [September 30, 2024]. Available from: </w:t>
          </w:r>
          <w:hyperlink r:id="rId15" w:anchor="/00859526-DC/DC00859523/Home" w:history="1">
            <w:r w:rsidRPr="0060623E">
              <w:rPr>
                <w:rStyle w:val="Hyperlink"/>
                <w:noProof/>
              </w:rPr>
              <w:t>https://www.drugtariff.nhsbsa.nhs.uk/#/00859526-DC/DC00859523/Home</w:t>
            </w:r>
          </w:hyperlink>
        </w:p>
        <w:p w14:paraId="29750DAC" w14:textId="1AC9D3E1" w:rsidR="0060623E" w:rsidRPr="0060623E" w:rsidRDefault="0060623E" w:rsidP="0060623E">
          <w:pPr>
            <w:pStyle w:val="EndNoteBibliography"/>
            <w:spacing w:after="120" w:line="360" w:lineRule="auto"/>
            <w:ind w:left="720" w:hanging="720"/>
            <w:rPr>
              <w:noProof/>
            </w:rPr>
          </w:pPr>
          <w:r w:rsidRPr="0060623E">
            <w:rPr>
              <w:noProof/>
            </w:rPr>
            <w:t>[2]</w:t>
          </w:r>
          <w:r w:rsidRPr="0060623E">
            <w:rPr>
              <w:noProof/>
            </w:rPr>
            <w:tab/>
            <w:t xml:space="preserve">National Health Service. Prescription Cost Analysis, England - 2021/2022. 2022 [January 25, 2024]. Available from: </w:t>
          </w:r>
          <w:hyperlink r:id="rId16" w:history="1">
            <w:r w:rsidRPr="0060623E">
              <w:rPr>
                <w:rStyle w:val="Hyperlink"/>
                <w:noProof/>
              </w:rPr>
              <w:t>https://www.nhsbsa.nhs.uk/statistical-collections/prescription-cost-analysis-england/prescription-cost-analysis-england-202122</w:t>
            </w:r>
          </w:hyperlink>
        </w:p>
        <w:p w14:paraId="65AAA706" w14:textId="77777777" w:rsidR="0060623E" w:rsidRPr="0060623E" w:rsidRDefault="0060623E" w:rsidP="0060623E">
          <w:pPr>
            <w:pStyle w:val="EndNoteBibliography"/>
            <w:spacing w:after="120" w:line="360" w:lineRule="auto"/>
            <w:ind w:left="720" w:hanging="720"/>
            <w:rPr>
              <w:noProof/>
            </w:rPr>
          </w:pPr>
          <w:r w:rsidRPr="00A93890">
            <w:rPr>
              <w:noProof/>
              <w:lang w:val="da-DK"/>
            </w:rPr>
            <w:t>[3]</w:t>
          </w:r>
          <w:r w:rsidRPr="00A93890">
            <w:rPr>
              <w:noProof/>
              <w:lang w:val="da-DK"/>
            </w:rPr>
            <w:tab/>
            <w:t xml:space="preserve">Rolls N, de Fries Jensen L, Mthombeni F, et al. </w:t>
          </w:r>
          <w:r w:rsidRPr="0060623E">
            <w:rPr>
              <w:noProof/>
            </w:rPr>
            <w:t>Healthcare resource use and associated costs for patients with an ileostomy experiencing peristomal skin complications. Int Wound J. 2023;20(7):2540-2550.</w:t>
          </w:r>
        </w:p>
        <w:p w14:paraId="64AEBB26" w14:textId="77777777" w:rsidR="0060623E" w:rsidRPr="0060623E" w:rsidRDefault="0060623E" w:rsidP="0060623E">
          <w:pPr>
            <w:pStyle w:val="EndNoteBibliography"/>
            <w:spacing w:after="120" w:line="360" w:lineRule="auto"/>
            <w:ind w:left="720" w:hanging="720"/>
            <w:rPr>
              <w:noProof/>
            </w:rPr>
          </w:pPr>
          <w:r w:rsidRPr="0060623E">
            <w:rPr>
              <w:noProof/>
            </w:rPr>
            <w:t>[4]</w:t>
          </w:r>
          <w:r w:rsidRPr="0060623E">
            <w:rPr>
              <w:noProof/>
            </w:rPr>
            <w:tab/>
            <w:t>Martins L, Down G, Andersen BD, et al. The Ostomy Skin Tool 2.0: a new instrument for assessing peristomal skin changes. Br J Nurs. 2022;31(8):442-450.</w:t>
          </w:r>
        </w:p>
        <w:p w14:paraId="733B80A9" w14:textId="77777777" w:rsidR="0060623E" w:rsidRPr="0060623E" w:rsidRDefault="0060623E" w:rsidP="0060623E">
          <w:pPr>
            <w:pStyle w:val="EndNoteBibliography"/>
            <w:spacing w:after="120" w:line="360" w:lineRule="auto"/>
            <w:ind w:left="720" w:hanging="720"/>
            <w:rPr>
              <w:noProof/>
            </w:rPr>
          </w:pPr>
          <w:r w:rsidRPr="0060623E">
            <w:rPr>
              <w:noProof/>
            </w:rPr>
            <w:t>[5]</w:t>
          </w:r>
          <w:r w:rsidRPr="0060623E">
            <w:rPr>
              <w:noProof/>
            </w:rPr>
            <w:tab/>
            <w:t>de Fries Jensen L, Rolls N, Russell-Roberts P, et al. Leakage of stomal effluent outside the baseplate leads to rise in product usage and health professional interactions. Br J Nurs. 2023;32(1):8-19.</w:t>
          </w:r>
        </w:p>
        <w:p w14:paraId="7D2AD3FF" w14:textId="77777777" w:rsidR="0060623E" w:rsidRPr="0060623E" w:rsidRDefault="0060623E" w:rsidP="0060623E">
          <w:pPr>
            <w:pStyle w:val="EndNoteBibliography"/>
            <w:spacing w:after="120" w:line="360" w:lineRule="auto"/>
            <w:ind w:left="720" w:hanging="720"/>
            <w:rPr>
              <w:noProof/>
            </w:rPr>
          </w:pPr>
          <w:r w:rsidRPr="0060623E">
            <w:rPr>
              <w:noProof/>
            </w:rPr>
            <w:t>[6]</w:t>
          </w:r>
          <w:r w:rsidRPr="0060623E">
            <w:rPr>
              <w:noProof/>
            </w:rPr>
            <w:tab/>
            <w:t>Jones KC WH, Birch S, et al. Unit Costs of Health and Social Care 2023 Manual. Personal Social Services Research Unit (University of Kent) &amp; Centre for Health Economics (University of York). Kent, United Kingdom; 2024.</w:t>
          </w:r>
        </w:p>
        <w:p w14:paraId="32DF0437" w14:textId="300CE693" w:rsidR="0060623E" w:rsidRPr="0060623E" w:rsidRDefault="0060623E" w:rsidP="0060623E">
          <w:pPr>
            <w:pStyle w:val="EndNoteBibliography"/>
            <w:spacing w:after="120" w:line="360" w:lineRule="auto"/>
            <w:ind w:left="720" w:hanging="720"/>
            <w:rPr>
              <w:noProof/>
            </w:rPr>
          </w:pPr>
          <w:r w:rsidRPr="0060623E">
            <w:rPr>
              <w:noProof/>
            </w:rPr>
            <w:t>[7]</w:t>
          </w:r>
          <w:r w:rsidRPr="0060623E">
            <w:rPr>
              <w:noProof/>
            </w:rPr>
            <w:tab/>
            <w:t xml:space="preserve">National Health Service. 2021/22 National cost collection data publication 2023 [September 30, 2024]. Available from: </w:t>
          </w:r>
          <w:hyperlink r:id="rId17" w:history="1">
            <w:r w:rsidRPr="0060623E">
              <w:rPr>
                <w:rStyle w:val="Hyperlink"/>
                <w:noProof/>
              </w:rPr>
              <w:t>https://www.england.nhs.uk/publication/2021-22-national-cost-collection-data-publication/</w:t>
            </w:r>
          </w:hyperlink>
        </w:p>
        <w:p w14:paraId="1ED0F287" w14:textId="77777777" w:rsidR="0060623E" w:rsidRPr="0060623E" w:rsidRDefault="0060623E" w:rsidP="0060623E">
          <w:pPr>
            <w:pStyle w:val="EndNoteBibliography"/>
            <w:spacing w:after="120" w:line="360" w:lineRule="auto"/>
            <w:ind w:left="720" w:hanging="720"/>
            <w:rPr>
              <w:noProof/>
            </w:rPr>
          </w:pPr>
          <w:r w:rsidRPr="0060623E">
            <w:rPr>
              <w:noProof/>
            </w:rPr>
            <w:t>[8]</w:t>
          </w:r>
          <w:r w:rsidRPr="0060623E">
            <w:rPr>
              <w:noProof/>
            </w:rPr>
            <w:tab/>
            <w:t>Brady RRW, Sheard D, Alty M, et al. Evaluating the effect of a novel digital ostomy device on leakage incidents, quality of life, mental well-being, and patient self-care: an interventional, multicentre clinical trial. J Clin Med. 2024;13(19):5673.</w:t>
          </w:r>
        </w:p>
        <w:p w14:paraId="4DE98416" w14:textId="4C4067BE" w:rsidR="0060623E" w:rsidRPr="0060623E" w:rsidRDefault="0060623E" w:rsidP="0060623E">
          <w:pPr>
            <w:pStyle w:val="EndNoteBibliography"/>
            <w:spacing w:after="120" w:line="360" w:lineRule="auto"/>
            <w:ind w:left="720" w:hanging="720"/>
            <w:rPr>
              <w:noProof/>
            </w:rPr>
          </w:pPr>
          <w:r w:rsidRPr="0060623E">
            <w:rPr>
              <w:noProof/>
            </w:rPr>
            <w:t>[9]</w:t>
          </w:r>
          <w:r w:rsidRPr="0060623E">
            <w:rPr>
              <w:noProof/>
            </w:rPr>
            <w:tab/>
            <w:t xml:space="preserve">PrescQIPP. Stoma. Bulletin 105 2015 [April 22, 2024]. Available from: </w:t>
          </w:r>
          <w:hyperlink r:id="rId18" w:history="1">
            <w:r w:rsidRPr="0060623E">
              <w:rPr>
                <w:rStyle w:val="Hyperlink"/>
                <w:noProof/>
              </w:rPr>
              <w:t>https://www.prescqipp.info/umbraco/surface/authorisedmediasurface/index?url=%2fmedia%2f1665%2fb105-stoma-21.pdf</w:t>
            </w:r>
          </w:hyperlink>
        </w:p>
        <w:p w14:paraId="6423F43F" w14:textId="525E0DF8" w:rsidR="0060623E" w:rsidRPr="0060623E" w:rsidRDefault="0060623E" w:rsidP="0060623E">
          <w:pPr>
            <w:pStyle w:val="EndNoteBibliography"/>
            <w:spacing w:after="120" w:line="360" w:lineRule="auto"/>
            <w:ind w:left="720" w:hanging="720"/>
          </w:pPr>
          <w:r w:rsidRPr="00A93890">
            <w:rPr>
              <w:noProof/>
              <w:lang w:val="da-DK"/>
            </w:rPr>
            <w:t>[10]</w:t>
          </w:r>
          <w:r w:rsidRPr="00A93890">
            <w:rPr>
              <w:noProof/>
              <w:lang w:val="da-DK"/>
            </w:rPr>
            <w:tab/>
            <w:t xml:space="preserve">Ren Z, Narla S, Hsu DY, et al. </w:t>
          </w:r>
          <w:r w:rsidRPr="0060623E">
            <w:rPr>
              <w:noProof/>
            </w:rPr>
            <w:t>Association of serious infections with pemphigus and pemphigoid: analysis of the Nationwide Inpatient Sample. J Eur Acad Dermatol Venereol. 2018;32(10):1768-1776.</w:t>
          </w:r>
        </w:p>
      </w:sdtContent>
    </w:sdt>
    <w:p w14:paraId="6276B95D" w14:textId="127D188F" w:rsidR="00192F33" w:rsidRPr="0060623E" w:rsidRDefault="00192F33" w:rsidP="0060623E">
      <w:pPr>
        <w:spacing w:after="120" w:line="360" w:lineRule="auto"/>
      </w:pPr>
    </w:p>
    <w:sectPr w:rsidR="00192F33" w:rsidRPr="00606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2E947" w14:textId="77777777" w:rsidR="00025026" w:rsidRDefault="00025026" w:rsidP="00CA4E5B">
      <w:r>
        <w:separator/>
      </w:r>
    </w:p>
  </w:endnote>
  <w:endnote w:type="continuationSeparator" w:id="0">
    <w:p w14:paraId="21E01A79" w14:textId="77777777" w:rsidR="00025026" w:rsidRDefault="00025026" w:rsidP="00CA4E5B">
      <w:r>
        <w:continuationSeparator/>
      </w:r>
    </w:p>
  </w:endnote>
  <w:endnote w:type="continuationNotice" w:id="1">
    <w:p w14:paraId="7B20BE7A" w14:textId="77777777" w:rsidR="00025026" w:rsidRDefault="000250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1EF96" w14:textId="76824C38" w:rsidR="00941108" w:rsidRDefault="0094110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FB30244" wp14:editId="778608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4810" cy="345440"/>
              <wp:effectExtent l="0" t="0" r="8890" b="0"/>
              <wp:wrapNone/>
              <wp:docPr id="1051432691" name="Text Box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48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5BB2DE" w14:textId="64E9D85F" w:rsidR="00941108" w:rsidRPr="00941108" w:rsidRDefault="00941108" w:rsidP="0094110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110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302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- Not for Public Consumption or Distribution" style="position:absolute;margin-left:0;margin-top:0;width:230.3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" filled="f" stroked="f">
              <v:textbox style="mso-fit-shape-to-text:t" inset="0,0,0,15pt">
                <w:txbxContent>
                  <w:p w14:paraId="7C5BB2DE" w14:textId="64E9D85F" w:rsidR="00941108" w:rsidRPr="00941108" w:rsidRDefault="00941108" w:rsidP="0094110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4110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3A21" w14:textId="69355B4B" w:rsidR="00D01C4C" w:rsidRDefault="00941108" w:rsidP="00CA4E5B">
    <w:pPr>
      <w:pStyle w:val="Footer"/>
      <w:jc w:val="right"/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EFC3C6A" wp14:editId="4E1B149D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4810" cy="345440"/>
              <wp:effectExtent l="0" t="0" r="8890" b="0"/>
              <wp:wrapNone/>
              <wp:docPr id="1314858761" name="Text Box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48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28687" w14:textId="147FD47E" w:rsidR="00941108" w:rsidRPr="00941108" w:rsidRDefault="00941108" w:rsidP="0094110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110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FC3C6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 - Not for Public Consumption or Distribution" style="position:absolute;left:0;text-align:left;margin-left:0;margin-top:0;width:230.3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" filled="f" stroked="f">
              <v:textbox style="mso-fit-shape-to-text:t" inset="0,0,0,15pt">
                <w:txbxContent>
                  <w:p w14:paraId="51D28687" w14:textId="147FD47E" w:rsidR="00941108" w:rsidRPr="00941108" w:rsidRDefault="00941108" w:rsidP="0094110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4110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01C4C">
      <w:rPr>
        <w:color w:val="000000"/>
        <w:sz w:val="20"/>
        <w:szCs w:val="20"/>
      </w:rPr>
      <w:t xml:space="preserve">Page </w:t>
    </w:r>
    <w:r w:rsidR="00D01C4C">
      <w:rPr>
        <w:color w:val="000000"/>
        <w:sz w:val="20"/>
        <w:szCs w:val="20"/>
      </w:rPr>
      <w:fldChar w:fldCharType="begin"/>
    </w:r>
    <w:r w:rsidR="00D01C4C">
      <w:rPr>
        <w:color w:val="000000"/>
        <w:sz w:val="20"/>
        <w:szCs w:val="20"/>
      </w:rPr>
      <w:instrText>PAGE</w:instrText>
    </w:r>
    <w:r w:rsidR="00D01C4C">
      <w:rPr>
        <w:color w:val="000000"/>
        <w:sz w:val="20"/>
        <w:szCs w:val="20"/>
      </w:rPr>
      <w:fldChar w:fldCharType="separate"/>
    </w:r>
    <w:r w:rsidR="00D01C4C">
      <w:rPr>
        <w:color w:val="000000"/>
        <w:sz w:val="20"/>
        <w:szCs w:val="20"/>
      </w:rPr>
      <w:t>1</w:t>
    </w:r>
    <w:r w:rsidR="00D01C4C">
      <w:rPr>
        <w:color w:val="000000"/>
        <w:sz w:val="20"/>
        <w:szCs w:val="20"/>
      </w:rPr>
      <w:fldChar w:fldCharType="end"/>
    </w:r>
    <w:r w:rsidR="00D01C4C">
      <w:rPr>
        <w:color w:val="000000"/>
        <w:sz w:val="20"/>
        <w:szCs w:val="20"/>
      </w:rPr>
      <w:t xml:space="preserve"> of </w:t>
    </w:r>
    <w:r w:rsidR="00D01C4C">
      <w:rPr>
        <w:color w:val="000000"/>
        <w:sz w:val="20"/>
        <w:szCs w:val="20"/>
      </w:rPr>
      <w:fldChar w:fldCharType="begin"/>
    </w:r>
    <w:r w:rsidR="00D01C4C">
      <w:rPr>
        <w:color w:val="000000"/>
        <w:sz w:val="20"/>
        <w:szCs w:val="20"/>
      </w:rPr>
      <w:instrText>NUMPAGES</w:instrText>
    </w:r>
    <w:r w:rsidR="00D01C4C">
      <w:rPr>
        <w:color w:val="000000"/>
        <w:sz w:val="20"/>
        <w:szCs w:val="20"/>
      </w:rPr>
      <w:fldChar w:fldCharType="separate"/>
    </w:r>
    <w:r w:rsidR="00D01C4C">
      <w:rPr>
        <w:color w:val="000000"/>
        <w:sz w:val="20"/>
        <w:szCs w:val="20"/>
      </w:rPr>
      <w:t>20</w:t>
    </w:r>
    <w:r w:rsidR="00D01C4C"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40AC" w14:textId="3D76C040" w:rsidR="00941108" w:rsidRDefault="0094110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BA29C0" wp14:editId="31C7D94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4810" cy="345440"/>
              <wp:effectExtent l="0" t="0" r="8890" b="0"/>
              <wp:wrapNone/>
              <wp:docPr id="652363696" name="Text Box 1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48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E87540" w14:textId="2DE71130" w:rsidR="00941108" w:rsidRPr="00941108" w:rsidRDefault="00941108" w:rsidP="0094110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110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BA29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 - Not for Public Consumption or Distribution" style="position:absolute;margin-left:0;margin-top:0;width:230.3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" filled="f" stroked="f">
              <v:textbox style="mso-fit-shape-to-text:t" inset="0,0,0,15pt">
                <w:txbxContent>
                  <w:p w14:paraId="61E87540" w14:textId="2DE71130" w:rsidR="00941108" w:rsidRPr="00941108" w:rsidRDefault="00941108" w:rsidP="0094110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4110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5F3EF" w14:textId="77777777" w:rsidR="00025026" w:rsidRDefault="00025026" w:rsidP="00CA4E5B">
      <w:r>
        <w:separator/>
      </w:r>
    </w:p>
  </w:footnote>
  <w:footnote w:type="continuationSeparator" w:id="0">
    <w:p w14:paraId="010CC600" w14:textId="77777777" w:rsidR="00025026" w:rsidRDefault="00025026" w:rsidP="00CA4E5B">
      <w:r>
        <w:continuationSeparator/>
      </w:r>
    </w:p>
  </w:footnote>
  <w:footnote w:type="continuationNotice" w:id="1">
    <w:p w14:paraId="4A6A0F2D" w14:textId="77777777" w:rsidR="00025026" w:rsidRDefault="000250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41DCC"/>
    <w:multiLevelType w:val="multilevel"/>
    <w:tmpl w:val="81EA8A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2C64202"/>
    <w:multiLevelType w:val="hybridMultilevel"/>
    <w:tmpl w:val="85CA0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55876"/>
    <w:multiLevelType w:val="multilevel"/>
    <w:tmpl w:val="ED8CD8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7CD667E"/>
    <w:multiLevelType w:val="multilevel"/>
    <w:tmpl w:val="6ED2C9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9B060A"/>
    <w:multiLevelType w:val="multilevel"/>
    <w:tmpl w:val="B10216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78A4641"/>
    <w:multiLevelType w:val="hybridMultilevel"/>
    <w:tmpl w:val="05ACF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217C00"/>
    <w:multiLevelType w:val="hybridMultilevel"/>
    <w:tmpl w:val="A484E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A0002"/>
    <w:multiLevelType w:val="multilevel"/>
    <w:tmpl w:val="E6A294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66D736E"/>
    <w:multiLevelType w:val="multilevel"/>
    <w:tmpl w:val="3348C7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72E79F9"/>
    <w:multiLevelType w:val="hybridMultilevel"/>
    <w:tmpl w:val="3DD68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9F5DF4"/>
    <w:multiLevelType w:val="hybridMultilevel"/>
    <w:tmpl w:val="63701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9E1F46"/>
    <w:multiLevelType w:val="hybridMultilevel"/>
    <w:tmpl w:val="1256B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91DCD"/>
    <w:multiLevelType w:val="multilevel"/>
    <w:tmpl w:val="DF0EC5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998263779">
    <w:abstractNumId w:val="11"/>
  </w:num>
  <w:num w:numId="2" w16cid:durableId="26881580">
    <w:abstractNumId w:val="5"/>
  </w:num>
  <w:num w:numId="3" w16cid:durableId="467820133">
    <w:abstractNumId w:val="1"/>
  </w:num>
  <w:num w:numId="4" w16cid:durableId="775953306">
    <w:abstractNumId w:val="9"/>
  </w:num>
  <w:num w:numId="5" w16cid:durableId="1211843496">
    <w:abstractNumId w:val="10"/>
  </w:num>
  <w:num w:numId="6" w16cid:durableId="1772046952">
    <w:abstractNumId w:val="4"/>
  </w:num>
  <w:num w:numId="7" w16cid:durableId="1693796581">
    <w:abstractNumId w:val="2"/>
  </w:num>
  <w:num w:numId="8" w16cid:durableId="2094083170">
    <w:abstractNumId w:val="6"/>
  </w:num>
  <w:num w:numId="9" w16cid:durableId="711736343">
    <w:abstractNumId w:val="0"/>
  </w:num>
  <w:num w:numId="10" w16cid:durableId="1079408055">
    <w:abstractNumId w:val="12"/>
  </w:num>
  <w:num w:numId="11" w16cid:durableId="1070273686">
    <w:abstractNumId w:val="3"/>
  </w:num>
  <w:num w:numId="12" w16cid:durableId="1069839494">
    <w:abstractNumId w:val="7"/>
  </w:num>
  <w:num w:numId="13" w16cid:durableId="7618054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TF-Standard NLM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20xdsvviz59x8epvr75er0cx2avx2xtz5vr&quot;&gt;Stoma&lt;record-ids&gt;&lt;item&gt;54&lt;/item&gt;&lt;item&gt;57&lt;/item&gt;&lt;item&gt;58&lt;/item&gt;&lt;item&gt;61&lt;/item&gt;&lt;item&gt;62&lt;/item&gt;&lt;item&gt;73&lt;/item&gt;&lt;item&gt;75&lt;/item&gt;&lt;item&gt;77&lt;/item&gt;&lt;item&gt;78&lt;/item&gt;&lt;item&gt;79&lt;/item&gt;&lt;/record-ids&gt;&lt;/item&gt;&lt;/Libraries&gt;"/>
    <w:docVar w:name="EN.UseJSCitationFormat" w:val="True"/>
  </w:docVars>
  <w:rsids>
    <w:rsidRoot w:val="003E0076"/>
    <w:rsid w:val="0000061B"/>
    <w:rsid w:val="0000121C"/>
    <w:rsid w:val="0000153A"/>
    <w:rsid w:val="0000153F"/>
    <w:rsid w:val="00004E5E"/>
    <w:rsid w:val="0001202E"/>
    <w:rsid w:val="00012058"/>
    <w:rsid w:val="0001243D"/>
    <w:rsid w:val="0001312D"/>
    <w:rsid w:val="000131BA"/>
    <w:rsid w:val="00013560"/>
    <w:rsid w:val="0001447C"/>
    <w:rsid w:val="00014A1A"/>
    <w:rsid w:val="00015D08"/>
    <w:rsid w:val="00015F54"/>
    <w:rsid w:val="000173B8"/>
    <w:rsid w:val="00017F94"/>
    <w:rsid w:val="000202E8"/>
    <w:rsid w:val="000238E6"/>
    <w:rsid w:val="00023976"/>
    <w:rsid w:val="00025026"/>
    <w:rsid w:val="00025E10"/>
    <w:rsid w:val="00026F6F"/>
    <w:rsid w:val="00026FA4"/>
    <w:rsid w:val="00027565"/>
    <w:rsid w:val="000278B2"/>
    <w:rsid w:val="000303C4"/>
    <w:rsid w:val="00031A96"/>
    <w:rsid w:val="00031CF1"/>
    <w:rsid w:val="000322E3"/>
    <w:rsid w:val="0003241E"/>
    <w:rsid w:val="00032621"/>
    <w:rsid w:val="00032888"/>
    <w:rsid w:val="000329FC"/>
    <w:rsid w:val="00032F46"/>
    <w:rsid w:val="00033424"/>
    <w:rsid w:val="00033E59"/>
    <w:rsid w:val="00034175"/>
    <w:rsid w:val="00034213"/>
    <w:rsid w:val="00034C57"/>
    <w:rsid w:val="00035A64"/>
    <w:rsid w:val="00035A72"/>
    <w:rsid w:val="00036D8D"/>
    <w:rsid w:val="0004045C"/>
    <w:rsid w:val="000409CB"/>
    <w:rsid w:val="00040FD8"/>
    <w:rsid w:val="0004285D"/>
    <w:rsid w:val="00042EED"/>
    <w:rsid w:val="000431EE"/>
    <w:rsid w:val="00045FD2"/>
    <w:rsid w:val="000464E3"/>
    <w:rsid w:val="00046E4B"/>
    <w:rsid w:val="0005044E"/>
    <w:rsid w:val="000519F9"/>
    <w:rsid w:val="00051ADB"/>
    <w:rsid w:val="00052DB6"/>
    <w:rsid w:val="000531B8"/>
    <w:rsid w:val="00053F30"/>
    <w:rsid w:val="000540BA"/>
    <w:rsid w:val="00055162"/>
    <w:rsid w:val="00055FA0"/>
    <w:rsid w:val="00060918"/>
    <w:rsid w:val="00060DB9"/>
    <w:rsid w:val="00061F42"/>
    <w:rsid w:val="00062436"/>
    <w:rsid w:val="00062777"/>
    <w:rsid w:val="00063445"/>
    <w:rsid w:val="000638A1"/>
    <w:rsid w:val="0006556E"/>
    <w:rsid w:val="000657D6"/>
    <w:rsid w:val="00066245"/>
    <w:rsid w:val="00066EB4"/>
    <w:rsid w:val="000674E2"/>
    <w:rsid w:val="0006770F"/>
    <w:rsid w:val="0006790E"/>
    <w:rsid w:val="000703FD"/>
    <w:rsid w:val="00070514"/>
    <w:rsid w:val="00071339"/>
    <w:rsid w:val="00071708"/>
    <w:rsid w:val="0007188D"/>
    <w:rsid w:val="00071AF2"/>
    <w:rsid w:val="0007210F"/>
    <w:rsid w:val="000740CE"/>
    <w:rsid w:val="000745A3"/>
    <w:rsid w:val="00075AD9"/>
    <w:rsid w:val="00075EE2"/>
    <w:rsid w:val="00076876"/>
    <w:rsid w:val="00076AEB"/>
    <w:rsid w:val="000774E9"/>
    <w:rsid w:val="00080399"/>
    <w:rsid w:val="00080CCA"/>
    <w:rsid w:val="00080FB2"/>
    <w:rsid w:val="00081801"/>
    <w:rsid w:val="000833E7"/>
    <w:rsid w:val="00083DAD"/>
    <w:rsid w:val="00085524"/>
    <w:rsid w:val="00085602"/>
    <w:rsid w:val="00085C23"/>
    <w:rsid w:val="00086406"/>
    <w:rsid w:val="000913C8"/>
    <w:rsid w:val="00091987"/>
    <w:rsid w:val="00091EFD"/>
    <w:rsid w:val="00092586"/>
    <w:rsid w:val="000925E8"/>
    <w:rsid w:val="00094C63"/>
    <w:rsid w:val="000960CE"/>
    <w:rsid w:val="0009668C"/>
    <w:rsid w:val="00097F66"/>
    <w:rsid w:val="000A0129"/>
    <w:rsid w:val="000A0EE7"/>
    <w:rsid w:val="000A11DB"/>
    <w:rsid w:val="000A1A07"/>
    <w:rsid w:val="000A28C5"/>
    <w:rsid w:val="000A300B"/>
    <w:rsid w:val="000A33A1"/>
    <w:rsid w:val="000A33AD"/>
    <w:rsid w:val="000A38B5"/>
    <w:rsid w:val="000A646F"/>
    <w:rsid w:val="000A683C"/>
    <w:rsid w:val="000A74F4"/>
    <w:rsid w:val="000B0323"/>
    <w:rsid w:val="000B068E"/>
    <w:rsid w:val="000B0892"/>
    <w:rsid w:val="000B1895"/>
    <w:rsid w:val="000B2636"/>
    <w:rsid w:val="000B44DE"/>
    <w:rsid w:val="000B6C4A"/>
    <w:rsid w:val="000B7010"/>
    <w:rsid w:val="000B701B"/>
    <w:rsid w:val="000B72C8"/>
    <w:rsid w:val="000C0BF2"/>
    <w:rsid w:val="000C16E0"/>
    <w:rsid w:val="000C1D91"/>
    <w:rsid w:val="000C2C70"/>
    <w:rsid w:val="000C32A6"/>
    <w:rsid w:val="000C3612"/>
    <w:rsid w:val="000C38A9"/>
    <w:rsid w:val="000C4314"/>
    <w:rsid w:val="000C51F9"/>
    <w:rsid w:val="000C5523"/>
    <w:rsid w:val="000C5C41"/>
    <w:rsid w:val="000C622A"/>
    <w:rsid w:val="000C63F2"/>
    <w:rsid w:val="000C7B85"/>
    <w:rsid w:val="000D0971"/>
    <w:rsid w:val="000D157B"/>
    <w:rsid w:val="000D23AF"/>
    <w:rsid w:val="000D2B1A"/>
    <w:rsid w:val="000D3E50"/>
    <w:rsid w:val="000D403E"/>
    <w:rsid w:val="000D4F28"/>
    <w:rsid w:val="000D4F4A"/>
    <w:rsid w:val="000D52E0"/>
    <w:rsid w:val="000D5E42"/>
    <w:rsid w:val="000E08B4"/>
    <w:rsid w:val="000E0EEC"/>
    <w:rsid w:val="000E3304"/>
    <w:rsid w:val="000E358E"/>
    <w:rsid w:val="000E43B0"/>
    <w:rsid w:val="000E43F0"/>
    <w:rsid w:val="000E4E01"/>
    <w:rsid w:val="000E5494"/>
    <w:rsid w:val="000E5A6F"/>
    <w:rsid w:val="000E5EDD"/>
    <w:rsid w:val="000E6076"/>
    <w:rsid w:val="000E6C87"/>
    <w:rsid w:val="000E713D"/>
    <w:rsid w:val="000F1F16"/>
    <w:rsid w:val="000F205E"/>
    <w:rsid w:val="000F206B"/>
    <w:rsid w:val="000F2697"/>
    <w:rsid w:val="000F292B"/>
    <w:rsid w:val="000F2944"/>
    <w:rsid w:val="000F31B9"/>
    <w:rsid w:val="000F44FA"/>
    <w:rsid w:val="000F5A6D"/>
    <w:rsid w:val="000F5ADF"/>
    <w:rsid w:val="000F6DF3"/>
    <w:rsid w:val="000F7728"/>
    <w:rsid w:val="000F7F77"/>
    <w:rsid w:val="001025CF"/>
    <w:rsid w:val="00102CFB"/>
    <w:rsid w:val="001031BD"/>
    <w:rsid w:val="001037C9"/>
    <w:rsid w:val="00104D5C"/>
    <w:rsid w:val="001062F7"/>
    <w:rsid w:val="001064BA"/>
    <w:rsid w:val="0010736A"/>
    <w:rsid w:val="001107BA"/>
    <w:rsid w:val="00110C3B"/>
    <w:rsid w:val="00110E5A"/>
    <w:rsid w:val="001142C2"/>
    <w:rsid w:val="00114A2A"/>
    <w:rsid w:val="00114E2D"/>
    <w:rsid w:val="00115C28"/>
    <w:rsid w:val="00115C95"/>
    <w:rsid w:val="001177B3"/>
    <w:rsid w:val="001209D3"/>
    <w:rsid w:val="00120C00"/>
    <w:rsid w:val="00120C32"/>
    <w:rsid w:val="00120D13"/>
    <w:rsid w:val="00121DB9"/>
    <w:rsid w:val="00123CDC"/>
    <w:rsid w:val="00124E08"/>
    <w:rsid w:val="001259E2"/>
    <w:rsid w:val="0012652A"/>
    <w:rsid w:val="00126C3D"/>
    <w:rsid w:val="0012783C"/>
    <w:rsid w:val="001306B2"/>
    <w:rsid w:val="00130AD1"/>
    <w:rsid w:val="0013116A"/>
    <w:rsid w:val="00131DFA"/>
    <w:rsid w:val="001340BF"/>
    <w:rsid w:val="00134212"/>
    <w:rsid w:val="00136274"/>
    <w:rsid w:val="00136FDF"/>
    <w:rsid w:val="0013710E"/>
    <w:rsid w:val="001371A0"/>
    <w:rsid w:val="0013747A"/>
    <w:rsid w:val="001379FB"/>
    <w:rsid w:val="00140729"/>
    <w:rsid w:val="0014248D"/>
    <w:rsid w:val="0014272A"/>
    <w:rsid w:val="00143B1D"/>
    <w:rsid w:val="001457B0"/>
    <w:rsid w:val="00145E0B"/>
    <w:rsid w:val="0014789B"/>
    <w:rsid w:val="001478D6"/>
    <w:rsid w:val="00151326"/>
    <w:rsid w:val="001513E6"/>
    <w:rsid w:val="0015173E"/>
    <w:rsid w:val="00152AA5"/>
    <w:rsid w:val="00153DCE"/>
    <w:rsid w:val="00154A5D"/>
    <w:rsid w:val="00154D86"/>
    <w:rsid w:val="00155030"/>
    <w:rsid w:val="001556ED"/>
    <w:rsid w:val="001557EE"/>
    <w:rsid w:val="001558EB"/>
    <w:rsid w:val="0015597C"/>
    <w:rsid w:val="00155E7C"/>
    <w:rsid w:val="0015628A"/>
    <w:rsid w:val="001564C9"/>
    <w:rsid w:val="0015736C"/>
    <w:rsid w:val="00157785"/>
    <w:rsid w:val="001619A6"/>
    <w:rsid w:val="00161C8B"/>
    <w:rsid w:val="00161EB5"/>
    <w:rsid w:val="0016357A"/>
    <w:rsid w:val="001651ED"/>
    <w:rsid w:val="00165713"/>
    <w:rsid w:val="00165D6B"/>
    <w:rsid w:val="001701A5"/>
    <w:rsid w:val="00170681"/>
    <w:rsid w:val="001718BF"/>
    <w:rsid w:val="00171A4A"/>
    <w:rsid w:val="00171BFF"/>
    <w:rsid w:val="001729F7"/>
    <w:rsid w:val="00172F59"/>
    <w:rsid w:val="001733BC"/>
    <w:rsid w:val="00173A5A"/>
    <w:rsid w:val="00173F20"/>
    <w:rsid w:val="00174F9A"/>
    <w:rsid w:val="00175B88"/>
    <w:rsid w:val="001763E3"/>
    <w:rsid w:val="00176B30"/>
    <w:rsid w:val="00177B7D"/>
    <w:rsid w:val="00180A00"/>
    <w:rsid w:val="00180B29"/>
    <w:rsid w:val="00181013"/>
    <w:rsid w:val="00181540"/>
    <w:rsid w:val="001818EE"/>
    <w:rsid w:val="00181957"/>
    <w:rsid w:val="0018260F"/>
    <w:rsid w:val="00182712"/>
    <w:rsid w:val="00182818"/>
    <w:rsid w:val="00183082"/>
    <w:rsid w:val="001843A2"/>
    <w:rsid w:val="00184823"/>
    <w:rsid w:val="00184945"/>
    <w:rsid w:val="00184A3F"/>
    <w:rsid w:val="00184F46"/>
    <w:rsid w:val="00187363"/>
    <w:rsid w:val="001875A8"/>
    <w:rsid w:val="0018782F"/>
    <w:rsid w:val="00192E7C"/>
    <w:rsid w:val="00192F33"/>
    <w:rsid w:val="00193CD5"/>
    <w:rsid w:val="00194F2B"/>
    <w:rsid w:val="00195CAB"/>
    <w:rsid w:val="00196232"/>
    <w:rsid w:val="00196B7D"/>
    <w:rsid w:val="00197A4B"/>
    <w:rsid w:val="001A0AB1"/>
    <w:rsid w:val="001A0AD4"/>
    <w:rsid w:val="001A0DCD"/>
    <w:rsid w:val="001A1315"/>
    <w:rsid w:val="001A2C89"/>
    <w:rsid w:val="001A2F22"/>
    <w:rsid w:val="001A367A"/>
    <w:rsid w:val="001A5F7E"/>
    <w:rsid w:val="001A6A2F"/>
    <w:rsid w:val="001A7115"/>
    <w:rsid w:val="001B068C"/>
    <w:rsid w:val="001B09AF"/>
    <w:rsid w:val="001B0AF8"/>
    <w:rsid w:val="001B248E"/>
    <w:rsid w:val="001B254F"/>
    <w:rsid w:val="001B356A"/>
    <w:rsid w:val="001B49D6"/>
    <w:rsid w:val="001B6AA7"/>
    <w:rsid w:val="001B731F"/>
    <w:rsid w:val="001C0DAD"/>
    <w:rsid w:val="001C1D97"/>
    <w:rsid w:val="001C27FF"/>
    <w:rsid w:val="001C2F6B"/>
    <w:rsid w:val="001C3AD0"/>
    <w:rsid w:val="001C3C31"/>
    <w:rsid w:val="001C5D78"/>
    <w:rsid w:val="001C6D1D"/>
    <w:rsid w:val="001C7F9F"/>
    <w:rsid w:val="001D079C"/>
    <w:rsid w:val="001D07E4"/>
    <w:rsid w:val="001D1913"/>
    <w:rsid w:val="001D310D"/>
    <w:rsid w:val="001D3BCD"/>
    <w:rsid w:val="001D3F4A"/>
    <w:rsid w:val="001E0B49"/>
    <w:rsid w:val="001E1595"/>
    <w:rsid w:val="001E216F"/>
    <w:rsid w:val="001E263F"/>
    <w:rsid w:val="001E2CAF"/>
    <w:rsid w:val="001E3332"/>
    <w:rsid w:val="001E5492"/>
    <w:rsid w:val="001F42FE"/>
    <w:rsid w:val="001F57A4"/>
    <w:rsid w:val="001F5F94"/>
    <w:rsid w:val="001F6538"/>
    <w:rsid w:val="001F6D0B"/>
    <w:rsid w:val="001F7EBB"/>
    <w:rsid w:val="00200119"/>
    <w:rsid w:val="002044A7"/>
    <w:rsid w:val="0020774A"/>
    <w:rsid w:val="00207956"/>
    <w:rsid w:val="0021129A"/>
    <w:rsid w:val="0021369E"/>
    <w:rsid w:val="00215349"/>
    <w:rsid w:val="002161F7"/>
    <w:rsid w:val="00216C32"/>
    <w:rsid w:val="00220291"/>
    <w:rsid w:val="00221F43"/>
    <w:rsid w:val="00222F1B"/>
    <w:rsid w:val="00223F60"/>
    <w:rsid w:val="00224030"/>
    <w:rsid w:val="00224752"/>
    <w:rsid w:val="002252C8"/>
    <w:rsid w:val="00225571"/>
    <w:rsid w:val="00226075"/>
    <w:rsid w:val="00230C6D"/>
    <w:rsid w:val="002359B9"/>
    <w:rsid w:val="002361BC"/>
    <w:rsid w:val="0023624C"/>
    <w:rsid w:val="00236F3E"/>
    <w:rsid w:val="002425B5"/>
    <w:rsid w:val="00242B2B"/>
    <w:rsid w:val="00243A9F"/>
    <w:rsid w:val="00244ED6"/>
    <w:rsid w:val="00245115"/>
    <w:rsid w:val="00251AE8"/>
    <w:rsid w:val="00253396"/>
    <w:rsid w:val="00253F06"/>
    <w:rsid w:val="00254450"/>
    <w:rsid w:val="002544B3"/>
    <w:rsid w:val="00254DF4"/>
    <w:rsid w:val="0025561C"/>
    <w:rsid w:val="00255967"/>
    <w:rsid w:val="00255A65"/>
    <w:rsid w:val="00255DC9"/>
    <w:rsid w:val="00256FAA"/>
    <w:rsid w:val="002575CB"/>
    <w:rsid w:val="00262508"/>
    <w:rsid w:val="002645D2"/>
    <w:rsid w:val="0026475D"/>
    <w:rsid w:val="00267020"/>
    <w:rsid w:val="002727EC"/>
    <w:rsid w:val="00273E3C"/>
    <w:rsid w:val="002740F9"/>
    <w:rsid w:val="002766C9"/>
    <w:rsid w:val="0027673B"/>
    <w:rsid w:val="0027703A"/>
    <w:rsid w:val="00282780"/>
    <w:rsid w:val="00282E04"/>
    <w:rsid w:val="002836AF"/>
    <w:rsid w:val="002840C8"/>
    <w:rsid w:val="00284BAE"/>
    <w:rsid w:val="00285107"/>
    <w:rsid w:val="00286768"/>
    <w:rsid w:val="00286825"/>
    <w:rsid w:val="002871F6"/>
    <w:rsid w:val="0028735D"/>
    <w:rsid w:val="00287BFA"/>
    <w:rsid w:val="00287CE3"/>
    <w:rsid w:val="002919F9"/>
    <w:rsid w:val="002934E3"/>
    <w:rsid w:val="00293B29"/>
    <w:rsid w:val="0029423C"/>
    <w:rsid w:val="00295B16"/>
    <w:rsid w:val="00295ECC"/>
    <w:rsid w:val="00297045"/>
    <w:rsid w:val="00297443"/>
    <w:rsid w:val="0029765C"/>
    <w:rsid w:val="002979A2"/>
    <w:rsid w:val="002A07D2"/>
    <w:rsid w:val="002A0D64"/>
    <w:rsid w:val="002A15AE"/>
    <w:rsid w:val="002A5B8B"/>
    <w:rsid w:val="002B1458"/>
    <w:rsid w:val="002B1C9E"/>
    <w:rsid w:val="002B1D08"/>
    <w:rsid w:val="002B2377"/>
    <w:rsid w:val="002B2855"/>
    <w:rsid w:val="002B3C45"/>
    <w:rsid w:val="002B3C9E"/>
    <w:rsid w:val="002B64D2"/>
    <w:rsid w:val="002B6B18"/>
    <w:rsid w:val="002B6D24"/>
    <w:rsid w:val="002B7BD7"/>
    <w:rsid w:val="002B7D56"/>
    <w:rsid w:val="002C012E"/>
    <w:rsid w:val="002C0130"/>
    <w:rsid w:val="002C3037"/>
    <w:rsid w:val="002C3395"/>
    <w:rsid w:val="002C386E"/>
    <w:rsid w:val="002C452F"/>
    <w:rsid w:val="002C51C4"/>
    <w:rsid w:val="002C5229"/>
    <w:rsid w:val="002C560C"/>
    <w:rsid w:val="002C7869"/>
    <w:rsid w:val="002D19E4"/>
    <w:rsid w:val="002D208E"/>
    <w:rsid w:val="002D3271"/>
    <w:rsid w:val="002D36D6"/>
    <w:rsid w:val="002D3CE8"/>
    <w:rsid w:val="002D4026"/>
    <w:rsid w:val="002E0834"/>
    <w:rsid w:val="002E134C"/>
    <w:rsid w:val="002E13C4"/>
    <w:rsid w:val="002E2A91"/>
    <w:rsid w:val="002E3020"/>
    <w:rsid w:val="002E316E"/>
    <w:rsid w:val="002E40EB"/>
    <w:rsid w:val="002E5A0F"/>
    <w:rsid w:val="002E67CB"/>
    <w:rsid w:val="002E6F9B"/>
    <w:rsid w:val="002F0219"/>
    <w:rsid w:val="002F1FAC"/>
    <w:rsid w:val="002F2523"/>
    <w:rsid w:val="002F25A9"/>
    <w:rsid w:val="002F2A12"/>
    <w:rsid w:val="002F54B3"/>
    <w:rsid w:val="002F5505"/>
    <w:rsid w:val="002F65E6"/>
    <w:rsid w:val="002F7B53"/>
    <w:rsid w:val="002F7ECA"/>
    <w:rsid w:val="003005AF"/>
    <w:rsid w:val="00300B03"/>
    <w:rsid w:val="00300C3E"/>
    <w:rsid w:val="00301039"/>
    <w:rsid w:val="0030492B"/>
    <w:rsid w:val="00305891"/>
    <w:rsid w:val="0030669A"/>
    <w:rsid w:val="003074F1"/>
    <w:rsid w:val="00307CE7"/>
    <w:rsid w:val="0031026E"/>
    <w:rsid w:val="0031159D"/>
    <w:rsid w:val="003117AD"/>
    <w:rsid w:val="003119CE"/>
    <w:rsid w:val="00311DFA"/>
    <w:rsid w:val="00311FF6"/>
    <w:rsid w:val="0031274E"/>
    <w:rsid w:val="00314A77"/>
    <w:rsid w:val="00315C73"/>
    <w:rsid w:val="00316330"/>
    <w:rsid w:val="0031699B"/>
    <w:rsid w:val="00316AA6"/>
    <w:rsid w:val="00317170"/>
    <w:rsid w:val="00317D05"/>
    <w:rsid w:val="0032088B"/>
    <w:rsid w:val="003212C7"/>
    <w:rsid w:val="00323553"/>
    <w:rsid w:val="0032430B"/>
    <w:rsid w:val="003244FB"/>
    <w:rsid w:val="00326E7E"/>
    <w:rsid w:val="0032704F"/>
    <w:rsid w:val="00327A01"/>
    <w:rsid w:val="0033138D"/>
    <w:rsid w:val="00331A69"/>
    <w:rsid w:val="00333239"/>
    <w:rsid w:val="003349FA"/>
    <w:rsid w:val="00334D19"/>
    <w:rsid w:val="00337B48"/>
    <w:rsid w:val="0034124D"/>
    <w:rsid w:val="00342240"/>
    <w:rsid w:val="00343BDD"/>
    <w:rsid w:val="00344554"/>
    <w:rsid w:val="003456BD"/>
    <w:rsid w:val="00345977"/>
    <w:rsid w:val="00345D18"/>
    <w:rsid w:val="003462EF"/>
    <w:rsid w:val="00346B8B"/>
    <w:rsid w:val="00350182"/>
    <w:rsid w:val="00350867"/>
    <w:rsid w:val="003520A0"/>
    <w:rsid w:val="00352720"/>
    <w:rsid w:val="00352EC5"/>
    <w:rsid w:val="00354E48"/>
    <w:rsid w:val="003555C8"/>
    <w:rsid w:val="003557F0"/>
    <w:rsid w:val="003573FA"/>
    <w:rsid w:val="00361396"/>
    <w:rsid w:val="00361906"/>
    <w:rsid w:val="00362559"/>
    <w:rsid w:val="00363C70"/>
    <w:rsid w:val="00364350"/>
    <w:rsid w:val="003661FE"/>
    <w:rsid w:val="003667B0"/>
    <w:rsid w:val="00366923"/>
    <w:rsid w:val="00367231"/>
    <w:rsid w:val="00367ACD"/>
    <w:rsid w:val="00367ECB"/>
    <w:rsid w:val="003703E0"/>
    <w:rsid w:val="0037046C"/>
    <w:rsid w:val="00370ABF"/>
    <w:rsid w:val="00372A84"/>
    <w:rsid w:val="00373CD4"/>
    <w:rsid w:val="00376020"/>
    <w:rsid w:val="00376BA8"/>
    <w:rsid w:val="0037700C"/>
    <w:rsid w:val="0037781B"/>
    <w:rsid w:val="0038176D"/>
    <w:rsid w:val="003826B1"/>
    <w:rsid w:val="0038271C"/>
    <w:rsid w:val="00382E48"/>
    <w:rsid w:val="00383988"/>
    <w:rsid w:val="00383D40"/>
    <w:rsid w:val="00383E3F"/>
    <w:rsid w:val="003845A7"/>
    <w:rsid w:val="00384B22"/>
    <w:rsid w:val="003858B3"/>
    <w:rsid w:val="00385C85"/>
    <w:rsid w:val="00390830"/>
    <w:rsid w:val="003910EF"/>
    <w:rsid w:val="00391186"/>
    <w:rsid w:val="00391FFF"/>
    <w:rsid w:val="00392234"/>
    <w:rsid w:val="0039266A"/>
    <w:rsid w:val="0039279F"/>
    <w:rsid w:val="0039300E"/>
    <w:rsid w:val="00393149"/>
    <w:rsid w:val="003942C1"/>
    <w:rsid w:val="00394A02"/>
    <w:rsid w:val="00395854"/>
    <w:rsid w:val="00395DB0"/>
    <w:rsid w:val="00395EB4"/>
    <w:rsid w:val="00396D82"/>
    <w:rsid w:val="003A0FEA"/>
    <w:rsid w:val="003A119D"/>
    <w:rsid w:val="003A1711"/>
    <w:rsid w:val="003A1DC6"/>
    <w:rsid w:val="003A2F1C"/>
    <w:rsid w:val="003A3463"/>
    <w:rsid w:val="003A3535"/>
    <w:rsid w:val="003A5476"/>
    <w:rsid w:val="003A61F4"/>
    <w:rsid w:val="003A6D4D"/>
    <w:rsid w:val="003A743B"/>
    <w:rsid w:val="003A77ED"/>
    <w:rsid w:val="003B00B8"/>
    <w:rsid w:val="003B1760"/>
    <w:rsid w:val="003B197B"/>
    <w:rsid w:val="003B199A"/>
    <w:rsid w:val="003B1F96"/>
    <w:rsid w:val="003B7172"/>
    <w:rsid w:val="003C2033"/>
    <w:rsid w:val="003C33B1"/>
    <w:rsid w:val="003C367C"/>
    <w:rsid w:val="003C3AB5"/>
    <w:rsid w:val="003C4931"/>
    <w:rsid w:val="003C5438"/>
    <w:rsid w:val="003C55CF"/>
    <w:rsid w:val="003C6299"/>
    <w:rsid w:val="003D0AEE"/>
    <w:rsid w:val="003D3175"/>
    <w:rsid w:val="003D4FE2"/>
    <w:rsid w:val="003D5886"/>
    <w:rsid w:val="003D6645"/>
    <w:rsid w:val="003D7352"/>
    <w:rsid w:val="003E0076"/>
    <w:rsid w:val="003E0098"/>
    <w:rsid w:val="003E0499"/>
    <w:rsid w:val="003E080A"/>
    <w:rsid w:val="003E0D8C"/>
    <w:rsid w:val="003E11A5"/>
    <w:rsid w:val="003E17D1"/>
    <w:rsid w:val="003E25FD"/>
    <w:rsid w:val="003E3079"/>
    <w:rsid w:val="003E41C8"/>
    <w:rsid w:val="003E4924"/>
    <w:rsid w:val="003E494B"/>
    <w:rsid w:val="003E723C"/>
    <w:rsid w:val="003E74F4"/>
    <w:rsid w:val="003E7F3E"/>
    <w:rsid w:val="003F0601"/>
    <w:rsid w:val="003F080C"/>
    <w:rsid w:val="003F1492"/>
    <w:rsid w:val="003F17C1"/>
    <w:rsid w:val="003F17E6"/>
    <w:rsid w:val="003F31D0"/>
    <w:rsid w:val="003F4863"/>
    <w:rsid w:val="003F5E33"/>
    <w:rsid w:val="003F60BC"/>
    <w:rsid w:val="003F78E4"/>
    <w:rsid w:val="00401191"/>
    <w:rsid w:val="00401653"/>
    <w:rsid w:val="004016EB"/>
    <w:rsid w:val="00402243"/>
    <w:rsid w:val="00402FB7"/>
    <w:rsid w:val="00403729"/>
    <w:rsid w:val="0040390E"/>
    <w:rsid w:val="004040DA"/>
    <w:rsid w:val="004047BC"/>
    <w:rsid w:val="00404D66"/>
    <w:rsid w:val="00405A0E"/>
    <w:rsid w:val="00410B04"/>
    <w:rsid w:val="004114C3"/>
    <w:rsid w:val="00411BE3"/>
    <w:rsid w:val="00412B84"/>
    <w:rsid w:val="00413434"/>
    <w:rsid w:val="0041395A"/>
    <w:rsid w:val="00413E99"/>
    <w:rsid w:val="00415360"/>
    <w:rsid w:val="00415A05"/>
    <w:rsid w:val="00417F80"/>
    <w:rsid w:val="004213D5"/>
    <w:rsid w:val="004222E3"/>
    <w:rsid w:val="00422A1F"/>
    <w:rsid w:val="00423C2B"/>
    <w:rsid w:val="00424435"/>
    <w:rsid w:val="004245CB"/>
    <w:rsid w:val="004249E4"/>
    <w:rsid w:val="0042542B"/>
    <w:rsid w:val="00425C6E"/>
    <w:rsid w:val="00430385"/>
    <w:rsid w:val="00430A32"/>
    <w:rsid w:val="00430AFA"/>
    <w:rsid w:val="00431225"/>
    <w:rsid w:val="0043176D"/>
    <w:rsid w:val="004320A8"/>
    <w:rsid w:val="004321D0"/>
    <w:rsid w:val="00434521"/>
    <w:rsid w:val="00435298"/>
    <w:rsid w:val="0043579E"/>
    <w:rsid w:val="004357D2"/>
    <w:rsid w:val="00436B8D"/>
    <w:rsid w:val="00437973"/>
    <w:rsid w:val="00437B53"/>
    <w:rsid w:val="0044046D"/>
    <w:rsid w:val="0044263F"/>
    <w:rsid w:val="004431B7"/>
    <w:rsid w:val="00443397"/>
    <w:rsid w:val="00443772"/>
    <w:rsid w:val="00445442"/>
    <w:rsid w:val="00446FEB"/>
    <w:rsid w:val="00447BE2"/>
    <w:rsid w:val="00447C45"/>
    <w:rsid w:val="004502EA"/>
    <w:rsid w:val="004513E1"/>
    <w:rsid w:val="0045248E"/>
    <w:rsid w:val="00452B81"/>
    <w:rsid w:val="0045329E"/>
    <w:rsid w:val="00453E28"/>
    <w:rsid w:val="00453E48"/>
    <w:rsid w:val="00456C47"/>
    <w:rsid w:val="00457928"/>
    <w:rsid w:val="00457E2A"/>
    <w:rsid w:val="004604A3"/>
    <w:rsid w:val="00463633"/>
    <w:rsid w:val="00463CA6"/>
    <w:rsid w:val="00464FBA"/>
    <w:rsid w:val="00465B98"/>
    <w:rsid w:val="00466DD5"/>
    <w:rsid w:val="00467B3B"/>
    <w:rsid w:val="00471044"/>
    <w:rsid w:val="00471288"/>
    <w:rsid w:val="00473198"/>
    <w:rsid w:val="00475A59"/>
    <w:rsid w:val="0047774C"/>
    <w:rsid w:val="0047777A"/>
    <w:rsid w:val="00480021"/>
    <w:rsid w:val="00480E58"/>
    <w:rsid w:val="00481478"/>
    <w:rsid w:val="00481964"/>
    <w:rsid w:val="00483CC3"/>
    <w:rsid w:val="00484767"/>
    <w:rsid w:val="00486420"/>
    <w:rsid w:val="004869C7"/>
    <w:rsid w:val="00487366"/>
    <w:rsid w:val="00487943"/>
    <w:rsid w:val="004904FE"/>
    <w:rsid w:val="00491AAA"/>
    <w:rsid w:val="00494318"/>
    <w:rsid w:val="00494E4C"/>
    <w:rsid w:val="00495226"/>
    <w:rsid w:val="00495328"/>
    <w:rsid w:val="00495385"/>
    <w:rsid w:val="00495823"/>
    <w:rsid w:val="00495B68"/>
    <w:rsid w:val="004963B2"/>
    <w:rsid w:val="00497894"/>
    <w:rsid w:val="004A0FC7"/>
    <w:rsid w:val="004A1733"/>
    <w:rsid w:val="004A1C8A"/>
    <w:rsid w:val="004A3AD1"/>
    <w:rsid w:val="004A4EAB"/>
    <w:rsid w:val="004A5A5A"/>
    <w:rsid w:val="004A6917"/>
    <w:rsid w:val="004A7342"/>
    <w:rsid w:val="004A7C33"/>
    <w:rsid w:val="004B0885"/>
    <w:rsid w:val="004B0D47"/>
    <w:rsid w:val="004B1F61"/>
    <w:rsid w:val="004B22A9"/>
    <w:rsid w:val="004B26E7"/>
    <w:rsid w:val="004B3E82"/>
    <w:rsid w:val="004B4C12"/>
    <w:rsid w:val="004B508B"/>
    <w:rsid w:val="004B5110"/>
    <w:rsid w:val="004B5216"/>
    <w:rsid w:val="004B558A"/>
    <w:rsid w:val="004B5EEC"/>
    <w:rsid w:val="004B5F20"/>
    <w:rsid w:val="004B684F"/>
    <w:rsid w:val="004B6FE8"/>
    <w:rsid w:val="004C1C0B"/>
    <w:rsid w:val="004C1CB1"/>
    <w:rsid w:val="004C1D42"/>
    <w:rsid w:val="004C3254"/>
    <w:rsid w:val="004C3555"/>
    <w:rsid w:val="004C3566"/>
    <w:rsid w:val="004C3633"/>
    <w:rsid w:val="004C6161"/>
    <w:rsid w:val="004C61BF"/>
    <w:rsid w:val="004C6353"/>
    <w:rsid w:val="004C6A38"/>
    <w:rsid w:val="004C6D73"/>
    <w:rsid w:val="004C787C"/>
    <w:rsid w:val="004D165E"/>
    <w:rsid w:val="004D17B3"/>
    <w:rsid w:val="004D1E05"/>
    <w:rsid w:val="004D3C95"/>
    <w:rsid w:val="004D3F35"/>
    <w:rsid w:val="004D4122"/>
    <w:rsid w:val="004D4F15"/>
    <w:rsid w:val="004D5C4B"/>
    <w:rsid w:val="004D60B0"/>
    <w:rsid w:val="004D6AE2"/>
    <w:rsid w:val="004D6B3A"/>
    <w:rsid w:val="004D7437"/>
    <w:rsid w:val="004DF917"/>
    <w:rsid w:val="004E067C"/>
    <w:rsid w:val="004E1930"/>
    <w:rsid w:val="004E1944"/>
    <w:rsid w:val="004E3105"/>
    <w:rsid w:val="004E35D8"/>
    <w:rsid w:val="004E3D55"/>
    <w:rsid w:val="004E4076"/>
    <w:rsid w:val="004E4F80"/>
    <w:rsid w:val="004E66EB"/>
    <w:rsid w:val="004F102A"/>
    <w:rsid w:val="004F2083"/>
    <w:rsid w:val="004F3673"/>
    <w:rsid w:val="004F377D"/>
    <w:rsid w:val="004F483D"/>
    <w:rsid w:val="00500635"/>
    <w:rsid w:val="00500B26"/>
    <w:rsid w:val="0050142E"/>
    <w:rsid w:val="005029AA"/>
    <w:rsid w:val="005053B0"/>
    <w:rsid w:val="00505427"/>
    <w:rsid w:val="00507225"/>
    <w:rsid w:val="0051023E"/>
    <w:rsid w:val="0051033E"/>
    <w:rsid w:val="00511053"/>
    <w:rsid w:val="005118F0"/>
    <w:rsid w:val="00512D16"/>
    <w:rsid w:val="00512FBD"/>
    <w:rsid w:val="005145A4"/>
    <w:rsid w:val="005152C3"/>
    <w:rsid w:val="00516802"/>
    <w:rsid w:val="00521F9A"/>
    <w:rsid w:val="00524591"/>
    <w:rsid w:val="00525036"/>
    <w:rsid w:val="0052670B"/>
    <w:rsid w:val="005268F0"/>
    <w:rsid w:val="00527772"/>
    <w:rsid w:val="00527A8C"/>
    <w:rsid w:val="00527AF3"/>
    <w:rsid w:val="00531369"/>
    <w:rsid w:val="005332C6"/>
    <w:rsid w:val="00534D56"/>
    <w:rsid w:val="005351D7"/>
    <w:rsid w:val="005353D8"/>
    <w:rsid w:val="005355E8"/>
    <w:rsid w:val="00536709"/>
    <w:rsid w:val="00536C4F"/>
    <w:rsid w:val="005370E1"/>
    <w:rsid w:val="00537459"/>
    <w:rsid w:val="005375F3"/>
    <w:rsid w:val="005379E8"/>
    <w:rsid w:val="0054125B"/>
    <w:rsid w:val="00542C66"/>
    <w:rsid w:val="00543398"/>
    <w:rsid w:val="00544B64"/>
    <w:rsid w:val="005455F5"/>
    <w:rsid w:val="005458F1"/>
    <w:rsid w:val="00546502"/>
    <w:rsid w:val="00547296"/>
    <w:rsid w:val="005507D7"/>
    <w:rsid w:val="00552005"/>
    <w:rsid w:val="00552509"/>
    <w:rsid w:val="00552E30"/>
    <w:rsid w:val="0055454D"/>
    <w:rsid w:val="00554D97"/>
    <w:rsid w:val="005564CB"/>
    <w:rsid w:val="00556C4A"/>
    <w:rsid w:val="00557B0D"/>
    <w:rsid w:val="0056360A"/>
    <w:rsid w:val="00563AA6"/>
    <w:rsid w:val="00563B04"/>
    <w:rsid w:val="00564445"/>
    <w:rsid w:val="00564968"/>
    <w:rsid w:val="0056544D"/>
    <w:rsid w:val="00566E00"/>
    <w:rsid w:val="0056712B"/>
    <w:rsid w:val="00567BCE"/>
    <w:rsid w:val="005720FA"/>
    <w:rsid w:val="00572208"/>
    <w:rsid w:val="00572525"/>
    <w:rsid w:val="00572692"/>
    <w:rsid w:val="00572817"/>
    <w:rsid w:val="0057301F"/>
    <w:rsid w:val="0057529C"/>
    <w:rsid w:val="00575422"/>
    <w:rsid w:val="00577D98"/>
    <w:rsid w:val="00581B35"/>
    <w:rsid w:val="00582F81"/>
    <w:rsid w:val="005852B0"/>
    <w:rsid w:val="005863CE"/>
    <w:rsid w:val="00590471"/>
    <w:rsid w:val="00593090"/>
    <w:rsid w:val="0059336A"/>
    <w:rsid w:val="00593DDC"/>
    <w:rsid w:val="00593DE9"/>
    <w:rsid w:val="005950A3"/>
    <w:rsid w:val="00595CDF"/>
    <w:rsid w:val="00597BC6"/>
    <w:rsid w:val="005A1A45"/>
    <w:rsid w:val="005A2623"/>
    <w:rsid w:val="005A26E2"/>
    <w:rsid w:val="005A3629"/>
    <w:rsid w:val="005A3D7D"/>
    <w:rsid w:val="005A4FE7"/>
    <w:rsid w:val="005A527B"/>
    <w:rsid w:val="005A559A"/>
    <w:rsid w:val="005A568B"/>
    <w:rsid w:val="005A5C22"/>
    <w:rsid w:val="005A6036"/>
    <w:rsid w:val="005A7C7A"/>
    <w:rsid w:val="005B355D"/>
    <w:rsid w:val="005B6F3C"/>
    <w:rsid w:val="005B739A"/>
    <w:rsid w:val="005C0006"/>
    <w:rsid w:val="005C0168"/>
    <w:rsid w:val="005C0170"/>
    <w:rsid w:val="005C098D"/>
    <w:rsid w:val="005C09E8"/>
    <w:rsid w:val="005C0EB2"/>
    <w:rsid w:val="005C24AD"/>
    <w:rsid w:val="005C2834"/>
    <w:rsid w:val="005C2AE7"/>
    <w:rsid w:val="005C2C01"/>
    <w:rsid w:val="005C5042"/>
    <w:rsid w:val="005C6FE1"/>
    <w:rsid w:val="005C796D"/>
    <w:rsid w:val="005C7E8B"/>
    <w:rsid w:val="005D0244"/>
    <w:rsid w:val="005D27B7"/>
    <w:rsid w:val="005D3ADB"/>
    <w:rsid w:val="005D3E7A"/>
    <w:rsid w:val="005D4C56"/>
    <w:rsid w:val="005D57B0"/>
    <w:rsid w:val="005D62E2"/>
    <w:rsid w:val="005D6B82"/>
    <w:rsid w:val="005D6C26"/>
    <w:rsid w:val="005D7E0D"/>
    <w:rsid w:val="005E04BE"/>
    <w:rsid w:val="005E051F"/>
    <w:rsid w:val="005E059E"/>
    <w:rsid w:val="005E066A"/>
    <w:rsid w:val="005E1272"/>
    <w:rsid w:val="005E1B06"/>
    <w:rsid w:val="005E242D"/>
    <w:rsid w:val="005E2478"/>
    <w:rsid w:val="005E2C38"/>
    <w:rsid w:val="005E349F"/>
    <w:rsid w:val="005E48B9"/>
    <w:rsid w:val="005E6E55"/>
    <w:rsid w:val="005F06A3"/>
    <w:rsid w:val="005F0F61"/>
    <w:rsid w:val="005F1571"/>
    <w:rsid w:val="005F18A5"/>
    <w:rsid w:val="005F2732"/>
    <w:rsid w:val="005F340F"/>
    <w:rsid w:val="005F3F79"/>
    <w:rsid w:val="005F5C66"/>
    <w:rsid w:val="005F5EA2"/>
    <w:rsid w:val="005F6D4E"/>
    <w:rsid w:val="005F7704"/>
    <w:rsid w:val="006018AE"/>
    <w:rsid w:val="006046EF"/>
    <w:rsid w:val="0060623E"/>
    <w:rsid w:val="00606703"/>
    <w:rsid w:val="006067DC"/>
    <w:rsid w:val="00610028"/>
    <w:rsid w:val="006108FC"/>
    <w:rsid w:val="00611578"/>
    <w:rsid w:val="00611892"/>
    <w:rsid w:val="00612A12"/>
    <w:rsid w:val="00613900"/>
    <w:rsid w:val="006145BF"/>
    <w:rsid w:val="0061654B"/>
    <w:rsid w:val="00616870"/>
    <w:rsid w:val="00616958"/>
    <w:rsid w:val="0061774E"/>
    <w:rsid w:val="006177A7"/>
    <w:rsid w:val="00617FF4"/>
    <w:rsid w:val="0062013D"/>
    <w:rsid w:val="0062059B"/>
    <w:rsid w:val="006216A8"/>
    <w:rsid w:val="00621817"/>
    <w:rsid w:val="0062188E"/>
    <w:rsid w:val="0062198F"/>
    <w:rsid w:val="006246CF"/>
    <w:rsid w:val="00625520"/>
    <w:rsid w:val="006261CB"/>
    <w:rsid w:val="006272CC"/>
    <w:rsid w:val="00627E71"/>
    <w:rsid w:val="00627FA5"/>
    <w:rsid w:val="006311F8"/>
    <w:rsid w:val="00631223"/>
    <w:rsid w:val="0063167E"/>
    <w:rsid w:val="0063185C"/>
    <w:rsid w:val="00632DC0"/>
    <w:rsid w:val="006338BE"/>
    <w:rsid w:val="00633E0C"/>
    <w:rsid w:val="00634688"/>
    <w:rsid w:val="00635F9E"/>
    <w:rsid w:val="006370C9"/>
    <w:rsid w:val="0063754F"/>
    <w:rsid w:val="00637B60"/>
    <w:rsid w:val="00640763"/>
    <w:rsid w:val="0064598B"/>
    <w:rsid w:val="00646D2B"/>
    <w:rsid w:val="006503D4"/>
    <w:rsid w:val="006509E0"/>
    <w:rsid w:val="00651658"/>
    <w:rsid w:val="00651A4B"/>
    <w:rsid w:val="00652876"/>
    <w:rsid w:val="0065428C"/>
    <w:rsid w:val="00655EE9"/>
    <w:rsid w:val="00656225"/>
    <w:rsid w:val="0065792A"/>
    <w:rsid w:val="00657A14"/>
    <w:rsid w:val="00660E12"/>
    <w:rsid w:val="0066110D"/>
    <w:rsid w:val="0066150F"/>
    <w:rsid w:val="00661D34"/>
    <w:rsid w:val="00663098"/>
    <w:rsid w:val="006632D2"/>
    <w:rsid w:val="006639A4"/>
    <w:rsid w:val="00664938"/>
    <w:rsid w:val="00665844"/>
    <w:rsid w:val="00665A07"/>
    <w:rsid w:val="00666C3B"/>
    <w:rsid w:val="00666FDE"/>
    <w:rsid w:val="00667A9D"/>
    <w:rsid w:val="0067193C"/>
    <w:rsid w:val="006719EF"/>
    <w:rsid w:val="006725FC"/>
    <w:rsid w:val="00672AC2"/>
    <w:rsid w:val="00674396"/>
    <w:rsid w:val="00675598"/>
    <w:rsid w:val="006759DB"/>
    <w:rsid w:val="00676235"/>
    <w:rsid w:val="0067648F"/>
    <w:rsid w:val="00677A24"/>
    <w:rsid w:val="006808D3"/>
    <w:rsid w:val="00681481"/>
    <w:rsid w:val="00682584"/>
    <w:rsid w:val="00682AA9"/>
    <w:rsid w:val="0068396C"/>
    <w:rsid w:val="00683A3A"/>
    <w:rsid w:val="0068461E"/>
    <w:rsid w:val="00684E14"/>
    <w:rsid w:val="00685938"/>
    <w:rsid w:val="00686A99"/>
    <w:rsid w:val="006870DB"/>
    <w:rsid w:val="00687593"/>
    <w:rsid w:val="00687614"/>
    <w:rsid w:val="0068771B"/>
    <w:rsid w:val="00687777"/>
    <w:rsid w:val="0068786C"/>
    <w:rsid w:val="0069010D"/>
    <w:rsid w:val="00690B4D"/>
    <w:rsid w:val="00694DC8"/>
    <w:rsid w:val="006951FA"/>
    <w:rsid w:val="006953E5"/>
    <w:rsid w:val="0069541B"/>
    <w:rsid w:val="00695C57"/>
    <w:rsid w:val="006960CF"/>
    <w:rsid w:val="006967D3"/>
    <w:rsid w:val="00696AB0"/>
    <w:rsid w:val="00697251"/>
    <w:rsid w:val="00697F1E"/>
    <w:rsid w:val="00697F32"/>
    <w:rsid w:val="006A0CE3"/>
    <w:rsid w:val="006A2F62"/>
    <w:rsid w:val="006A44B0"/>
    <w:rsid w:val="006A4DFB"/>
    <w:rsid w:val="006A51D6"/>
    <w:rsid w:val="006A5BB2"/>
    <w:rsid w:val="006A6775"/>
    <w:rsid w:val="006A6A2D"/>
    <w:rsid w:val="006A73AC"/>
    <w:rsid w:val="006A75E4"/>
    <w:rsid w:val="006B0A09"/>
    <w:rsid w:val="006B0E22"/>
    <w:rsid w:val="006B170B"/>
    <w:rsid w:val="006B1A7D"/>
    <w:rsid w:val="006B289F"/>
    <w:rsid w:val="006B30D0"/>
    <w:rsid w:val="006B35A9"/>
    <w:rsid w:val="006B40E5"/>
    <w:rsid w:val="006B4598"/>
    <w:rsid w:val="006B526B"/>
    <w:rsid w:val="006B6FCA"/>
    <w:rsid w:val="006C1271"/>
    <w:rsid w:val="006C1FF6"/>
    <w:rsid w:val="006C2450"/>
    <w:rsid w:val="006C48AE"/>
    <w:rsid w:val="006C7E97"/>
    <w:rsid w:val="006D08C1"/>
    <w:rsid w:val="006D0A4F"/>
    <w:rsid w:val="006D1FCA"/>
    <w:rsid w:val="006D287B"/>
    <w:rsid w:val="006D293A"/>
    <w:rsid w:val="006D60D8"/>
    <w:rsid w:val="006D6DE3"/>
    <w:rsid w:val="006D76DE"/>
    <w:rsid w:val="006D7843"/>
    <w:rsid w:val="006D7A53"/>
    <w:rsid w:val="006E1A2C"/>
    <w:rsid w:val="006E2680"/>
    <w:rsid w:val="006E2ECE"/>
    <w:rsid w:val="006E5604"/>
    <w:rsid w:val="006E56AD"/>
    <w:rsid w:val="006E608E"/>
    <w:rsid w:val="006E612D"/>
    <w:rsid w:val="006F01EA"/>
    <w:rsid w:val="006F16DB"/>
    <w:rsid w:val="006F1D4A"/>
    <w:rsid w:val="006F38DD"/>
    <w:rsid w:val="006F3B0C"/>
    <w:rsid w:val="006F435B"/>
    <w:rsid w:val="006F58A7"/>
    <w:rsid w:val="006F6806"/>
    <w:rsid w:val="006F7995"/>
    <w:rsid w:val="007008B4"/>
    <w:rsid w:val="00700CC7"/>
    <w:rsid w:val="0070145B"/>
    <w:rsid w:val="00701718"/>
    <w:rsid w:val="007017E6"/>
    <w:rsid w:val="0070237C"/>
    <w:rsid w:val="0070264C"/>
    <w:rsid w:val="00703361"/>
    <w:rsid w:val="007041C4"/>
    <w:rsid w:val="00704BDB"/>
    <w:rsid w:val="007063A7"/>
    <w:rsid w:val="00706ABA"/>
    <w:rsid w:val="00710205"/>
    <w:rsid w:val="0071036A"/>
    <w:rsid w:val="0071079A"/>
    <w:rsid w:val="00712215"/>
    <w:rsid w:val="0071309C"/>
    <w:rsid w:val="00713AC9"/>
    <w:rsid w:val="00714A70"/>
    <w:rsid w:val="007151A6"/>
    <w:rsid w:val="00716719"/>
    <w:rsid w:val="00716EC1"/>
    <w:rsid w:val="00717411"/>
    <w:rsid w:val="007174B1"/>
    <w:rsid w:val="00717E9B"/>
    <w:rsid w:val="00720FD6"/>
    <w:rsid w:val="0072286E"/>
    <w:rsid w:val="007234D5"/>
    <w:rsid w:val="00723C8A"/>
    <w:rsid w:val="00730295"/>
    <w:rsid w:val="00730640"/>
    <w:rsid w:val="0073078E"/>
    <w:rsid w:val="007317B2"/>
    <w:rsid w:val="00733217"/>
    <w:rsid w:val="00735DDF"/>
    <w:rsid w:val="00736481"/>
    <w:rsid w:val="00736848"/>
    <w:rsid w:val="00736940"/>
    <w:rsid w:val="00737994"/>
    <w:rsid w:val="00740C8D"/>
    <w:rsid w:val="0074110A"/>
    <w:rsid w:val="00741D9C"/>
    <w:rsid w:val="00741FD8"/>
    <w:rsid w:val="007426B5"/>
    <w:rsid w:val="0074325D"/>
    <w:rsid w:val="00744F7B"/>
    <w:rsid w:val="007468C1"/>
    <w:rsid w:val="00747193"/>
    <w:rsid w:val="0074742A"/>
    <w:rsid w:val="007476B9"/>
    <w:rsid w:val="00751539"/>
    <w:rsid w:val="00752633"/>
    <w:rsid w:val="007533BF"/>
    <w:rsid w:val="007535E0"/>
    <w:rsid w:val="00753B01"/>
    <w:rsid w:val="007540D8"/>
    <w:rsid w:val="00760C87"/>
    <w:rsid w:val="00760FB8"/>
    <w:rsid w:val="007613E3"/>
    <w:rsid w:val="00761BC6"/>
    <w:rsid w:val="00763CA3"/>
    <w:rsid w:val="00764057"/>
    <w:rsid w:val="00764BCD"/>
    <w:rsid w:val="007654CB"/>
    <w:rsid w:val="00766D97"/>
    <w:rsid w:val="00767779"/>
    <w:rsid w:val="00772275"/>
    <w:rsid w:val="00774E01"/>
    <w:rsid w:val="00775BC4"/>
    <w:rsid w:val="007773B4"/>
    <w:rsid w:val="00777D0D"/>
    <w:rsid w:val="0078018E"/>
    <w:rsid w:val="007804C2"/>
    <w:rsid w:val="007815E3"/>
    <w:rsid w:val="0078166A"/>
    <w:rsid w:val="00781E72"/>
    <w:rsid w:val="00782DC0"/>
    <w:rsid w:val="00782E2F"/>
    <w:rsid w:val="00783913"/>
    <w:rsid w:val="00784534"/>
    <w:rsid w:val="00785814"/>
    <w:rsid w:val="007859DB"/>
    <w:rsid w:val="00785A01"/>
    <w:rsid w:val="007903B5"/>
    <w:rsid w:val="00791382"/>
    <w:rsid w:val="00792159"/>
    <w:rsid w:val="00794503"/>
    <w:rsid w:val="00794598"/>
    <w:rsid w:val="00794BDE"/>
    <w:rsid w:val="007950FA"/>
    <w:rsid w:val="00795666"/>
    <w:rsid w:val="0079568C"/>
    <w:rsid w:val="00795AD2"/>
    <w:rsid w:val="00795BAA"/>
    <w:rsid w:val="00796CD9"/>
    <w:rsid w:val="00796DE6"/>
    <w:rsid w:val="00797AB5"/>
    <w:rsid w:val="007A057D"/>
    <w:rsid w:val="007A08B5"/>
    <w:rsid w:val="007A0FC3"/>
    <w:rsid w:val="007A10B4"/>
    <w:rsid w:val="007A1EAC"/>
    <w:rsid w:val="007A2C34"/>
    <w:rsid w:val="007A2E52"/>
    <w:rsid w:val="007A42EE"/>
    <w:rsid w:val="007A4548"/>
    <w:rsid w:val="007A4A0D"/>
    <w:rsid w:val="007A4A2A"/>
    <w:rsid w:val="007A545E"/>
    <w:rsid w:val="007A6642"/>
    <w:rsid w:val="007A6977"/>
    <w:rsid w:val="007A762B"/>
    <w:rsid w:val="007B08B0"/>
    <w:rsid w:val="007B29C3"/>
    <w:rsid w:val="007B6F88"/>
    <w:rsid w:val="007B7D59"/>
    <w:rsid w:val="007C0690"/>
    <w:rsid w:val="007C10CA"/>
    <w:rsid w:val="007C1613"/>
    <w:rsid w:val="007C2D8F"/>
    <w:rsid w:val="007C3F52"/>
    <w:rsid w:val="007C3FC6"/>
    <w:rsid w:val="007C4085"/>
    <w:rsid w:val="007C495D"/>
    <w:rsid w:val="007C53AE"/>
    <w:rsid w:val="007C5EA6"/>
    <w:rsid w:val="007C63E1"/>
    <w:rsid w:val="007C668A"/>
    <w:rsid w:val="007C6CBA"/>
    <w:rsid w:val="007C793E"/>
    <w:rsid w:val="007D0159"/>
    <w:rsid w:val="007D022C"/>
    <w:rsid w:val="007D1B4E"/>
    <w:rsid w:val="007D24F6"/>
    <w:rsid w:val="007D42CA"/>
    <w:rsid w:val="007D4DCB"/>
    <w:rsid w:val="007D545C"/>
    <w:rsid w:val="007D5A9A"/>
    <w:rsid w:val="007D7082"/>
    <w:rsid w:val="007D7115"/>
    <w:rsid w:val="007D735C"/>
    <w:rsid w:val="007D77B0"/>
    <w:rsid w:val="007D7D3A"/>
    <w:rsid w:val="007D7DE6"/>
    <w:rsid w:val="007E0965"/>
    <w:rsid w:val="007E20D6"/>
    <w:rsid w:val="007E2995"/>
    <w:rsid w:val="007E2EFC"/>
    <w:rsid w:val="007E5199"/>
    <w:rsid w:val="007F0E84"/>
    <w:rsid w:val="007F1481"/>
    <w:rsid w:val="007F2431"/>
    <w:rsid w:val="007F2718"/>
    <w:rsid w:val="007F2B2E"/>
    <w:rsid w:val="007F2E02"/>
    <w:rsid w:val="007F37D0"/>
    <w:rsid w:val="007F4564"/>
    <w:rsid w:val="007F5977"/>
    <w:rsid w:val="007F69EA"/>
    <w:rsid w:val="007F72A6"/>
    <w:rsid w:val="007F7311"/>
    <w:rsid w:val="00800218"/>
    <w:rsid w:val="00800A29"/>
    <w:rsid w:val="00801558"/>
    <w:rsid w:val="00801FAA"/>
    <w:rsid w:val="00803B39"/>
    <w:rsid w:val="00803DBA"/>
    <w:rsid w:val="008042CF"/>
    <w:rsid w:val="00804EA1"/>
    <w:rsid w:val="00805220"/>
    <w:rsid w:val="00806354"/>
    <w:rsid w:val="00806B57"/>
    <w:rsid w:val="008074A4"/>
    <w:rsid w:val="00807611"/>
    <w:rsid w:val="00810629"/>
    <w:rsid w:val="008108FA"/>
    <w:rsid w:val="00811FB0"/>
    <w:rsid w:val="0081245F"/>
    <w:rsid w:val="00813099"/>
    <w:rsid w:val="008139FF"/>
    <w:rsid w:val="00813CEB"/>
    <w:rsid w:val="00813F0D"/>
    <w:rsid w:val="0081447D"/>
    <w:rsid w:val="0081488A"/>
    <w:rsid w:val="0081496F"/>
    <w:rsid w:val="0081608A"/>
    <w:rsid w:val="00816A7B"/>
    <w:rsid w:val="00820C85"/>
    <w:rsid w:val="00821F9E"/>
    <w:rsid w:val="0082231F"/>
    <w:rsid w:val="0082286C"/>
    <w:rsid w:val="008237AF"/>
    <w:rsid w:val="00823EF6"/>
    <w:rsid w:val="008268E4"/>
    <w:rsid w:val="00826925"/>
    <w:rsid w:val="00831452"/>
    <w:rsid w:val="0083239A"/>
    <w:rsid w:val="0083247F"/>
    <w:rsid w:val="00832735"/>
    <w:rsid w:val="00833302"/>
    <w:rsid w:val="0083409D"/>
    <w:rsid w:val="008340E9"/>
    <w:rsid w:val="00835183"/>
    <w:rsid w:val="008354A3"/>
    <w:rsid w:val="0084350F"/>
    <w:rsid w:val="008436D3"/>
    <w:rsid w:val="00843BD8"/>
    <w:rsid w:val="008459C2"/>
    <w:rsid w:val="0084616E"/>
    <w:rsid w:val="008473D0"/>
    <w:rsid w:val="00847580"/>
    <w:rsid w:val="00847640"/>
    <w:rsid w:val="0085023C"/>
    <w:rsid w:val="00850F95"/>
    <w:rsid w:val="008520E7"/>
    <w:rsid w:val="00854AE6"/>
    <w:rsid w:val="00855633"/>
    <w:rsid w:val="0085604B"/>
    <w:rsid w:val="008564A4"/>
    <w:rsid w:val="00857FE9"/>
    <w:rsid w:val="00860B03"/>
    <w:rsid w:val="00862B55"/>
    <w:rsid w:val="00864941"/>
    <w:rsid w:val="00865BA5"/>
    <w:rsid w:val="00865D0B"/>
    <w:rsid w:val="0086634E"/>
    <w:rsid w:val="008668E7"/>
    <w:rsid w:val="00867383"/>
    <w:rsid w:val="0086745C"/>
    <w:rsid w:val="0087053D"/>
    <w:rsid w:val="00870BE4"/>
    <w:rsid w:val="00872203"/>
    <w:rsid w:val="00872589"/>
    <w:rsid w:val="00872B98"/>
    <w:rsid w:val="00873B9E"/>
    <w:rsid w:val="008751F5"/>
    <w:rsid w:val="00875C16"/>
    <w:rsid w:val="0087695B"/>
    <w:rsid w:val="00877180"/>
    <w:rsid w:val="00877248"/>
    <w:rsid w:val="0088056B"/>
    <w:rsid w:val="00881AE7"/>
    <w:rsid w:val="008839DA"/>
    <w:rsid w:val="0088463F"/>
    <w:rsid w:val="008864BA"/>
    <w:rsid w:val="00891862"/>
    <w:rsid w:val="00892218"/>
    <w:rsid w:val="008923A3"/>
    <w:rsid w:val="008928BA"/>
    <w:rsid w:val="008939B1"/>
    <w:rsid w:val="00895B78"/>
    <w:rsid w:val="00896FC4"/>
    <w:rsid w:val="008972FE"/>
    <w:rsid w:val="00897D06"/>
    <w:rsid w:val="008A0D5A"/>
    <w:rsid w:val="008A35A6"/>
    <w:rsid w:val="008A3627"/>
    <w:rsid w:val="008A47C5"/>
    <w:rsid w:val="008A5EBD"/>
    <w:rsid w:val="008A6754"/>
    <w:rsid w:val="008A78DD"/>
    <w:rsid w:val="008B11D9"/>
    <w:rsid w:val="008B1978"/>
    <w:rsid w:val="008B444A"/>
    <w:rsid w:val="008B585C"/>
    <w:rsid w:val="008B64A7"/>
    <w:rsid w:val="008B73DC"/>
    <w:rsid w:val="008B76D3"/>
    <w:rsid w:val="008B7832"/>
    <w:rsid w:val="008C00D2"/>
    <w:rsid w:val="008C39AF"/>
    <w:rsid w:val="008C475A"/>
    <w:rsid w:val="008C527D"/>
    <w:rsid w:val="008C7591"/>
    <w:rsid w:val="008C7B80"/>
    <w:rsid w:val="008C7FF9"/>
    <w:rsid w:val="008D0500"/>
    <w:rsid w:val="008D09E9"/>
    <w:rsid w:val="008D0C29"/>
    <w:rsid w:val="008D1363"/>
    <w:rsid w:val="008D2E20"/>
    <w:rsid w:val="008D33F3"/>
    <w:rsid w:val="008D4C45"/>
    <w:rsid w:val="008D68B2"/>
    <w:rsid w:val="008E1408"/>
    <w:rsid w:val="008E14BA"/>
    <w:rsid w:val="008E1EBB"/>
    <w:rsid w:val="008E2318"/>
    <w:rsid w:val="008E2E94"/>
    <w:rsid w:val="008E3112"/>
    <w:rsid w:val="008E3943"/>
    <w:rsid w:val="008E41AC"/>
    <w:rsid w:val="008E43FF"/>
    <w:rsid w:val="008E4E1F"/>
    <w:rsid w:val="008E55D1"/>
    <w:rsid w:val="008E5E8F"/>
    <w:rsid w:val="008E6EDE"/>
    <w:rsid w:val="008E733C"/>
    <w:rsid w:val="008E7F95"/>
    <w:rsid w:val="008F14CE"/>
    <w:rsid w:val="008F2FB2"/>
    <w:rsid w:val="008F3E4E"/>
    <w:rsid w:val="008F4349"/>
    <w:rsid w:val="008F468B"/>
    <w:rsid w:val="008F4796"/>
    <w:rsid w:val="008F50F9"/>
    <w:rsid w:val="008F5E3E"/>
    <w:rsid w:val="008F5FD5"/>
    <w:rsid w:val="0090019C"/>
    <w:rsid w:val="00900D43"/>
    <w:rsid w:val="00900DBB"/>
    <w:rsid w:val="00902EC3"/>
    <w:rsid w:val="00903A95"/>
    <w:rsid w:val="00904ACC"/>
    <w:rsid w:val="00905FF5"/>
    <w:rsid w:val="00906FAD"/>
    <w:rsid w:val="00907DB2"/>
    <w:rsid w:val="0091082B"/>
    <w:rsid w:val="009115F5"/>
    <w:rsid w:val="00911FA2"/>
    <w:rsid w:val="00914362"/>
    <w:rsid w:val="00914966"/>
    <w:rsid w:val="009155F5"/>
    <w:rsid w:val="00915688"/>
    <w:rsid w:val="00915FF8"/>
    <w:rsid w:val="00916AA1"/>
    <w:rsid w:val="00917CA5"/>
    <w:rsid w:val="00920D50"/>
    <w:rsid w:val="00924196"/>
    <w:rsid w:val="00925AF6"/>
    <w:rsid w:val="009271D4"/>
    <w:rsid w:val="0093031F"/>
    <w:rsid w:val="009307B9"/>
    <w:rsid w:val="00930E7A"/>
    <w:rsid w:val="00931691"/>
    <w:rsid w:val="00931D06"/>
    <w:rsid w:val="00931F3D"/>
    <w:rsid w:val="009320C2"/>
    <w:rsid w:val="009321BA"/>
    <w:rsid w:val="00932C9A"/>
    <w:rsid w:val="00932D7A"/>
    <w:rsid w:val="00932E0D"/>
    <w:rsid w:val="00933123"/>
    <w:rsid w:val="00934C8B"/>
    <w:rsid w:val="00935A83"/>
    <w:rsid w:val="00937760"/>
    <w:rsid w:val="009378D6"/>
    <w:rsid w:val="00940010"/>
    <w:rsid w:val="00941108"/>
    <w:rsid w:val="00942495"/>
    <w:rsid w:val="009433BE"/>
    <w:rsid w:val="009434CD"/>
    <w:rsid w:val="009517C3"/>
    <w:rsid w:val="00951B0A"/>
    <w:rsid w:val="00952795"/>
    <w:rsid w:val="00953AAE"/>
    <w:rsid w:val="009553C5"/>
    <w:rsid w:val="0095582F"/>
    <w:rsid w:val="00957392"/>
    <w:rsid w:val="00957760"/>
    <w:rsid w:val="00957EFF"/>
    <w:rsid w:val="00961589"/>
    <w:rsid w:val="00963194"/>
    <w:rsid w:val="0096463A"/>
    <w:rsid w:val="00965405"/>
    <w:rsid w:val="00965D4D"/>
    <w:rsid w:val="0096719D"/>
    <w:rsid w:val="0096751F"/>
    <w:rsid w:val="00967AA7"/>
    <w:rsid w:val="00967B11"/>
    <w:rsid w:val="00967FEA"/>
    <w:rsid w:val="00970254"/>
    <w:rsid w:val="0097176D"/>
    <w:rsid w:val="00972C53"/>
    <w:rsid w:val="009741FB"/>
    <w:rsid w:val="009747F6"/>
    <w:rsid w:val="0097543B"/>
    <w:rsid w:val="009756FD"/>
    <w:rsid w:val="00975DA7"/>
    <w:rsid w:val="009767FF"/>
    <w:rsid w:val="00976ACB"/>
    <w:rsid w:val="00980300"/>
    <w:rsid w:val="0098143F"/>
    <w:rsid w:val="009817CF"/>
    <w:rsid w:val="00981F9F"/>
    <w:rsid w:val="00983388"/>
    <w:rsid w:val="009836D4"/>
    <w:rsid w:val="00990706"/>
    <w:rsid w:val="009907DF"/>
    <w:rsid w:val="00990FEC"/>
    <w:rsid w:val="009912E4"/>
    <w:rsid w:val="00991B04"/>
    <w:rsid w:val="00991CF2"/>
    <w:rsid w:val="00991F69"/>
    <w:rsid w:val="00992B8C"/>
    <w:rsid w:val="00993ED0"/>
    <w:rsid w:val="00994396"/>
    <w:rsid w:val="00997077"/>
    <w:rsid w:val="009A030F"/>
    <w:rsid w:val="009A2DC2"/>
    <w:rsid w:val="009A344C"/>
    <w:rsid w:val="009A41E1"/>
    <w:rsid w:val="009A54F6"/>
    <w:rsid w:val="009A5E0D"/>
    <w:rsid w:val="009A60A3"/>
    <w:rsid w:val="009A757A"/>
    <w:rsid w:val="009B01DA"/>
    <w:rsid w:val="009B02F7"/>
    <w:rsid w:val="009B0D37"/>
    <w:rsid w:val="009B1326"/>
    <w:rsid w:val="009B174A"/>
    <w:rsid w:val="009B2B39"/>
    <w:rsid w:val="009B37DE"/>
    <w:rsid w:val="009B4AD8"/>
    <w:rsid w:val="009B661E"/>
    <w:rsid w:val="009B6F2F"/>
    <w:rsid w:val="009B7B1F"/>
    <w:rsid w:val="009C06D1"/>
    <w:rsid w:val="009C30CB"/>
    <w:rsid w:val="009C5381"/>
    <w:rsid w:val="009C602F"/>
    <w:rsid w:val="009D20A3"/>
    <w:rsid w:val="009D2B8E"/>
    <w:rsid w:val="009D2F69"/>
    <w:rsid w:val="009D33D1"/>
    <w:rsid w:val="009D34F4"/>
    <w:rsid w:val="009D3527"/>
    <w:rsid w:val="009D3A74"/>
    <w:rsid w:val="009D3DA4"/>
    <w:rsid w:val="009D4A82"/>
    <w:rsid w:val="009D4E08"/>
    <w:rsid w:val="009D4EE2"/>
    <w:rsid w:val="009D51D5"/>
    <w:rsid w:val="009D6148"/>
    <w:rsid w:val="009D61BC"/>
    <w:rsid w:val="009D67B1"/>
    <w:rsid w:val="009D67C8"/>
    <w:rsid w:val="009D7665"/>
    <w:rsid w:val="009D7820"/>
    <w:rsid w:val="009D7D6E"/>
    <w:rsid w:val="009E224A"/>
    <w:rsid w:val="009E296F"/>
    <w:rsid w:val="009E2AA2"/>
    <w:rsid w:val="009E4349"/>
    <w:rsid w:val="009E48BE"/>
    <w:rsid w:val="009E4CDC"/>
    <w:rsid w:val="009E6E0F"/>
    <w:rsid w:val="009E77B7"/>
    <w:rsid w:val="009F0739"/>
    <w:rsid w:val="009F0AEF"/>
    <w:rsid w:val="009F13AF"/>
    <w:rsid w:val="009F1EE6"/>
    <w:rsid w:val="009F24AD"/>
    <w:rsid w:val="009F2915"/>
    <w:rsid w:val="009F3490"/>
    <w:rsid w:val="009F4736"/>
    <w:rsid w:val="009F6043"/>
    <w:rsid w:val="009F617C"/>
    <w:rsid w:val="009F6206"/>
    <w:rsid w:val="009F6A6B"/>
    <w:rsid w:val="009F79B3"/>
    <w:rsid w:val="00A019B0"/>
    <w:rsid w:val="00A01D24"/>
    <w:rsid w:val="00A0281C"/>
    <w:rsid w:val="00A06E5F"/>
    <w:rsid w:val="00A071A0"/>
    <w:rsid w:val="00A073B2"/>
    <w:rsid w:val="00A106C6"/>
    <w:rsid w:val="00A1111E"/>
    <w:rsid w:val="00A130DD"/>
    <w:rsid w:val="00A136D7"/>
    <w:rsid w:val="00A14FFF"/>
    <w:rsid w:val="00A1507B"/>
    <w:rsid w:val="00A1570F"/>
    <w:rsid w:val="00A15B5A"/>
    <w:rsid w:val="00A15DFD"/>
    <w:rsid w:val="00A165B8"/>
    <w:rsid w:val="00A2205B"/>
    <w:rsid w:val="00A2263A"/>
    <w:rsid w:val="00A23B2E"/>
    <w:rsid w:val="00A23EFA"/>
    <w:rsid w:val="00A24180"/>
    <w:rsid w:val="00A24AA3"/>
    <w:rsid w:val="00A25E34"/>
    <w:rsid w:val="00A26B32"/>
    <w:rsid w:val="00A27CF6"/>
    <w:rsid w:val="00A27E08"/>
    <w:rsid w:val="00A30783"/>
    <w:rsid w:val="00A30797"/>
    <w:rsid w:val="00A308E7"/>
    <w:rsid w:val="00A30DE7"/>
    <w:rsid w:val="00A31171"/>
    <w:rsid w:val="00A33F50"/>
    <w:rsid w:val="00A358B3"/>
    <w:rsid w:val="00A3784C"/>
    <w:rsid w:val="00A37D95"/>
    <w:rsid w:val="00A37E95"/>
    <w:rsid w:val="00A41F4B"/>
    <w:rsid w:val="00A42313"/>
    <w:rsid w:val="00A42BC1"/>
    <w:rsid w:val="00A439A1"/>
    <w:rsid w:val="00A43B5E"/>
    <w:rsid w:val="00A507BA"/>
    <w:rsid w:val="00A50996"/>
    <w:rsid w:val="00A5121C"/>
    <w:rsid w:val="00A51A32"/>
    <w:rsid w:val="00A5201A"/>
    <w:rsid w:val="00A5308F"/>
    <w:rsid w:val="00A53326"/>
    <w:rsid w:val="00A53DD7"/>
    <w:rsid w:val="00A549C6"/>
    <w:rsid w:val="00A55228"/>
    <w:rsid w:val="00A55DAA"/>
    <w:rsid w:val="00A571A1"/>
    <w:rsid w:val="00A61480"/>
    <w:rsid w:val="00A61A18"/>
    <w:rsid w:val="00A61F27"/>
    <w:rsid w:val="00A62E68"/>
    <w:rsid w:val="00A635E6"/>
    <w:rsid w:val="00A64793"/>
    <w:rsid w:val="00A64A35"/>
    <w:rsid w:val="00A653A5"/>
    <w:rsid w:val="00A6594B"/>
    <w:rsid w:val="00A65BC6"/>
    <w:rsid w:val="00A65C77"/>
    <w:rsid w:val="00A65C83"/>
    <w:rsid w:val="00A66998"/>
    <w:rsid w:val="00A66A38"/>
    <w:rsid w:val="00A725E2"/>
    <w:rsid w:val="00A739C5"/>
    <w:rsid w:val="00A73A2E"/>
    <w:rsid w:val="00A7521F"/>
    <w:rsid w:val="00A756EC"/>
    <w:rsid w:val="00A76AA9"/>
    <w:rsid w:val="00A7747F"/>
    <w:rsid w:val="00A77561"/>
    <w:rsid w:val="00A77AD4"/>
    <w:rsid w:val="00A80385"/>
    <w:rsid w:val="00A80575"/>
    <w:rsid w:val="00A8086F"/>
    <w:rsid w:val="00A81291"/>
    <w:rsid w:val="00A8159D"/>
    <w:rsid w:val="00A8214E"/>
    <w:rsid w:val="00A8238C"/>
    <w:rsid w:val="00A831E7"/>
    <w:rsid w:val="00A854A4"/>
    <w:rsid w:val="00A857C4"/>
    <w:rsid w:val="00A85BFB"/>
    <w:rsid w:val="00A866FD"/>
    <w:rsid w:val="00A86764"/>
    <w:rsid w:val="00A86D4C"/>
    <w:rsid w:val="00A877E5"/>
    <w:rsid w:val="00A905DA"/>
    <w:rsid w:val="00A9112E"/>
    <w:rsid w:val="00A9254F"/>
    <w:rsid w:val="00A93890"/>
    <w:rsid w:val="00A93D5C"/>
    <w:rsid w:val="00A94981"/>
    <w:rsid w:val="00A95516"/>
    <w:rsid w:val="00A96BD9"/>
    <w:rsid w:val="00A971B3"/>
    <w:rsid w:val="00A97C7B"/>
    <w:rsid w:val="00A97C93"/>
    <w:rsid w:val="00A97ED2"/>
    <w:rsid w:val="00AA0363"/>
    <w:rsid w:val="00AA086B"/>
    <w:rsid w:val="00AA1BEE"/>
    <w:rsid w:val="00AA1DC4"/>
    <w:rsid w:val="00AA2552"/>
    <w:rsid w:val="00AA2B8B"/>
    <w:rsid w:val="00AA33FA"/>
    <w:rsid w:val="00AA4C39"/>
    <w:rsid w:val="00AA50BD"/>
    <w:rsid w:val="00AA7A20"/>
    <w:rsid w:val="00AB075A"/>
    <w:rsid w:val="00AB0838"/>
    <w:rsid w:val="00AB0946"/>
    <w:rsid w:val="00AB1256"/>
    <w:rsid w:val="00AB15E3"/>
    <w:rsid w:val="00AB1D1E"/>
    <w:rsid w:val="00AB275C"/>
    <w:rsid w:val="00AB36C0"/>
    <w:rsid w:val="00AB3904"/>
    <w:rsid w:val="00AB3DE3"/>
    <w:rsid w:val="00AB3EFE"/>
    <w:rsid w:val="00AB57E2"/>
    <w:rsid w:val="00AB5CE7"/>
    <w:rsid w:val="00AB6EBC"/>
    <w:rsid w:val="00AC0051"/>
    <w:rsid w:val="00AC0149"/>
    <w:rsid w:val="00AC050E"/>
    <w:rsid w:val="00AC13B3"/>
    <w:rsid w:val="00AC1A68"/>
    <w:rsid w:val="00AC1F30"/>
    <w:rsid w:val="00AC2416"/>
    <w:rsid w:val="00AC2988"/>
    <w:rsid w:val="00AC3EA7"/>
    <w:rsid w:val="00AC4331"/>
    <w:rsid w:val="00AC6389"/>
    <w:rsid w:val="00AC7E5C"/>
    <w:rsid w:val="00AD07BE"/>
    <w:rsid w:val="00AD10E5"/>
    <w:rsid w:val="00AD2BED"/>
    <w:rsid w:val="00AD3951"/>
    <w:rsid w:val="00AD3F2A"/>
    <w:rsid w:val="00AD4D9D"/>
    <w:rsid w:val="00AD4F03"/>
    <w:rsid w:val="00AD69BA"/>
    <w:rsid w:val="00AD6A4A"/>
    <w:rsid w:val="00AD719C"/>
    <w:rsid w:val="00AD7633"/>
    <w:rsid w:val="00AD7BE8"/>
    <w:rsid w:val="00AE05E5"/>
    <w:rsid w:val="00AE0F21"/>
    <w:rsid w:val="00AE14A7"/>
    <w:rsid w:val="00AE26A7"/>
    <w:rsid w:val="00AE28F8"/>
    <w:rsid w:val="00AE34C0"/>
    <w:rsid w:val="00AE581F"/>
    <w:rsid w:val="00AE6C60"/>
    <w:rsid w:val="00AE6D5D"/>
    <w:rsid w:val="00AE7930"/>
    <w:rsid w:val="00AF1D5A"/>
    <w:rsid w:val="00AF26F0"/>
    <w:rsid w:val="00AF3D59"/>
    <w:rsid w:val="00AF4B22"/>
    <w:rsid w:val="00AF560D"/>
    <w:rsid w:val="00AF597B"/>
    <w:rsid w:val="00AF5FFB"/>
    <w:rsid w:val="00AF692E"/>
    <w:rsid w:val="00AF6BA9"/>
    <w:rsid w:val="00AF9623"/>
    <w:rsid w:val="00B008E5"/>
    <w:rsid w:val="00B008EE"/>
    <w:rsid w:val="00B03325"/>
    <w:rsid w:val="00B037E8"/>
    <w:rsid w:val="00B03B65"/>
    <w:rsid w:val="00B04BB2"/>
    <w:rsid w:val="00B06293"/>
    <w:rsid w:val="00B070A7"/>
    <w:rsid w:val="00B07B6F"/>
    <w:rsid w:val="00B07F35"/>
    <w:rsid w:val="00B115DE"/>
    <w:rsid w:val="00B12F2C"/>
    <w:rsid w:val="00B160FC"/>
    <w:rsid w:val="00B16B22"/>
    <w:rsid w:val="00B20BFD"/>
    <w:rsid w:val="00B20EF4"/>
    <w:rsid w:val="00B21973"/>
    <w:rsid w:val="00B219B1"/>
    <w:rsid w:val="00B2209F"/>
    <w:rsid w:val="00B224E8"/>
    <w:rsid w:val="00B22B05"/>
    <w:rsid w:val="00B22BDA"/>
    <w:rsid w:val="00B2313E"/>
    <w:rsid w:val="00B27417"/>
    <w:rsid w:val="00B2795A"/>
    <w:rsid w:val="00B27CBF"/>
    <w:rsid w:val="00B31359"/>
    <w:rsid w:val="00B31501"/>
    <w:rsid w:val="00B33583"/>
    <w:rsid w:val="00B335C3"/>
    <w:rsid w:val="00B34543"/>
    <w:rsid w:val="00B3543E"/>
    <w:rsid w:val="00B35B58"/>
    <w:rsid w:val="00B371C4"/>
    <w:rsid w:val="00B434FD"/>
    <w:rsid w:val="00B4369A"/>
    <w:rsid w:val="00B45F07"/>
    <w:rsid w:val="00B46500"/>
    <w:rsid w:val="00B465F9"/>
    <w:rsid w:val="00B473A6"/>
    <w:rsid w:val="00B50976"/>
    <w:rsid w:val="00B53387"/>
    <w:rsid w:val="00B53626"/>
    <w:rsid w:val="00B54FAC"/>
    <w:rsid w:val="00B55979"/>
    <w:rsid w:val="00B55C47"/>
    <w:rsid w:val="00B56692"/>
    <w:rsid w:val="00B56CC0"/>
    <w:rsid w:val="00B6182F"/>
    <w:rsid w:val="00B62307"/>
    <w:rsid w:val="00B62C23"/>
    <w:rsid w:val="00B63558"/>
    <w:rsid w:val="00B6477B"/>
    <w:rsid w:val="00B66DB6"/>
    <w:rsid w:val="00B66E41"/>
    <w:rsid w:val="00B67D3A"/>
    <w:rsid w:val="00B70120"/>
    <w:rsid w:val="00B71B75"/>
    <w:rsid w:val="00B72E78"/>
    <w:rsid w:val="00B7476E"/>
    <w:rsid w:val="00B7487C"/>
    <w:rsid w:val="00B75742"/>
    <w:rsid w:val="00B75D56"/>
    <w:rsid w:val="00B75F7B"/>
    <w:rsid w:val="00B775C1"/>
    <w:rsid w:val="00B806F5"/>
    <w:rsid w:val="00B8121D"/>
    <w:rsid w:val="00B857AB"/>
    <w:rsid w:val="00B85FA7"/>
    <w:rsid w:val="00B91592"/>
    <w:rsid w:val="00B92EE2"/>
    <w:rsid w:val="00B93F80"/>
    <w:rsid w:val="00B94627"/>
    <w:rsid w:val="00B9492E"/>
    <w:rsid w:val="00B955B1"/>
    <w:rsid w:val="00B95A78"/>
    <w:rsid w:val="00B961CB"/>
    <w:rsid w:val="00B971BC"/>
    <w:rsid w:val="00B97620"/>
    <w:rsid w:val="00BA02BA"/>
    <w:rsid w:val="00BA1F7B"/>
    <w:rsid w:val="00BA2126"/>
    <w:rsid w:val="00BA33CF"/>
    <w:rsid w:val="00BA3B4F"/>
    <w:rsid w:val="00BA46D6"/>
    <w:rsid w:val="00BA6030"/>
    <w:rsid w:val="00BA60CE"/>
    <w:rsid w:val="00BA727B"/>
    <w:rsid w:val="00BB3671"/>
    <w:rsid w:val="00BB3B0F"/>
    <w:rsid w:val="00BB42C4"/>
    <w:rsid w:val="00BB4AF9"/>
    <w:rsid w:val="00BB6D5C"/>
    <w:rsid w:val="00BB7A1C"/>
    <w:rsid w:val="00BC032F"/>
    <w:rsid w:val="00BC1819"/>
    <w:rsid w:val="00BC2D5C"/>
    <w:rsid w:val="00BC3ABC"/>
    <w:rsid w:val="00BC554D"/>
    <w:rsid w:val="00BC5E16"/>
    <w:rsid w:val="00BD0044"/>
    <w:rsid w:val="00BD02CF"/>
    <w:rsid w:val="00BD03DB"/>
    <w:rsid w:val="00BD08B5"/>
    <w:rsid w:val="00BD0DFF"/>
    <w:rsid w:val="00BD1360"/>
    <w:rsid w:val="00BD25B3"/>
    <w:rsid w:val="00BD26C8"/>
    <w:rsid w:val="00BD29A3"/>
    <w:rsid w:val="00BD2B12"/>
    <w:rsid w:val="00BD4348"/>
    <w:rsid w:val="00BD5319"/>
    <w:rsid w:val="00BD5D50"/>
    <w:rsid w:val="00BD7669"/>
    <w:rsid w:val="00BE113E"/>
    <w:rsid w:val="00BE13B1"/>
    <w:rsid w:val="00BE1B83"/>
    <w:rsid w:val="00BE1F96"/>
    <w:rsid w:val="00BE44FF"/>
    <w:rsid w:val="00BE61BC"/>
    <w:rsid w:val="00BE6A0E"/>
    <w:rsid w:val="00BE6ACA"/>
    <w:rsid w:val="00BE6CB5"/>
    <w:rsid w:val="00BE7368"/>
    <w:rsid w:val="00BE7603"/>
    <w:rsid w:val="00BF0D91"/>
    <w:rsid w:val="00BF5F1E"/>
    <w:rsid w:val="00BF6C48"/>
    <w:rsid w:val="00BF7AF4"/>
    <w:rsid w:val="00C013C6"/>
    <w:rsid w:val="00C01502"/>
    <w:rsid w:val="00C017DF"/>
    <w:rsid w:val="00C01CD6"/>
    <w:rsid w:val="00C03B83"/>
    <w:rsid w:val="00C04719"/>
    <w:rsid w:val="00C05EEA"/>
    <w:rsid w:val="00C06A87"/>
    <w:rsid w:val="00C07710"/>
    <w:rsid w:val="00C078B9"/>
    <w:rsid w:val="00C07D4D"/>
    <w:rsid w:val="00C123A6"/>
    <w:rsid w:val="00C12D75"/>
    <w:rsid w:val="00C12FA0"/>
    <w:rsid w:val="00C16DD8"/>
    <w:rsid w:val="00C176F4"/>
    <w:rsid w:val="00C17757"/>
    <w:rsid w:val="00C22F7D"/>
    <w:rsid w:val="00C2334D"/>
    <w:rsid w:val="00C23983"/>
    <w:rsid w:val="00C2417C"/>
    <w:rsid w:val="00C244D2"/>
    <w:rsid w:val="00C24DA5"/>
    <w:rsid w:val="00C253B1"/>
    <w:rsid w:val="00C256A9"/>
    <w:rsid w:val="00C260DC"/>
    <w:rsid w:val="00C26E4D"/>
    <w:rsid w:val="00C300B1"/>
    <w:rsid w:val="00C30205"/>
    <w:rsid w:val="00C31EC1"/>
    <w:rsid w:val="00C3231E"/>
    <w:rsid w:val="00C32424"/>
    <w:rsid w:val="00C33CB0"/>
    <w:rsid w:val="00C33D65"/>
    <w:rsid w:val="00C37226"/>
    <w:rsid w:val="00C3748B"/>
    <w:rsid w:val="00C4049D"/>
    <w:rsid w:val="00C41622"/>
    <w:rsid w:val="00C43AEF"/>
    <w:rsid w:val="00C4410D"/>
    <w:rsid w:val="00C44505"/>
    <w:rsid w:val="00C445EB"/>
    <w:rsid w:val="00C44D5F"/>
    <w:rsid w:val="00C46A9E"/>
    <w:rsid w:val="00C508B8"/>
    <w:rsid w:val="00C50C23"/>
    <w:rsid w:val="00C522E0"/>
    <w:rsid w:val="00C52A59"/>
    <w:rsid w:val="00C53893"/>
    <w:rsid w:val="00C5495B"/>
    <w:rsid w:val="00C55067"/>
    <w:rsid w:val="00C554BA"/>
    <w:rsid w:val="00C55AB1"/>
    <w:rsid w:val="00C562B1"/>
    <w:rsid w:val="00C57570"/>
    <w:rsid w:val="00C61B87"/>
    <w:rsid w:val="00C61E3D"/>
    <w:rsid w:val="00C63AC1"/>
    <w:rsid w:val="00C6506E"/>
    <w:rsid w:val="00C66951"/>
    <w:rsid w:val="00C66FE5"/>
    <w:rsid w:val="00C67BEF"/>
    <w:rsid w:val="00C71225"/>
    <w:rsid w:val="00C72930"/>
    <w:rsid w:val="00C734D4"/>
    <w:rsid w:val="00C73FEC"/>
    <w:rsid w:val="00C74D77"/>
    <w:rsid w:val="00C75255"/>
    <w:rsid w:val="00C75600"/>
    <w:rsid w:val="00C75B71"/>
    <w:rsid w:val="00C76169"/>
    <w:rsid w:val="00C82623"/>
    <w:rsid w:val="00C827C8"/>
    <w:rsid w:val="00C82BD3"/>
    <w:rsid w:val="00C83206"/>
    <w:rsid w:val="00C845D1"/>
    <w:rsid w:val="00C84BC4"/>
    <w:rsid w:val="00C85237"/>
    <w:rsid w:val="00C852C5"/>
    <w:rsid w:val="00C86C0A"/>
    <w:rsid w:val="00C8784A"/>
    <w:rsid w:val="00C878FA"/>
    <w:rsid w:val="00C903EB"/>
    <w:rsid w:val="00C9052A"/>
    <w:rsid w:val="00C905A3"/>
    <w:rsid w:val="00C911DD"/>
    <w:rsid w:val="00C9183E"/>
    <w:rsid w:val="00C91B3F"/>
    <w:rsid w:val="00C92404"/>
    <w:rsid w:val="00C9271F"/>
    <w:rsid w:val="00C92F1B"/>
    <w:rsid w:val="00C93177"/>
    <w:rsid w:val="00C9373A"/>
    <w:rsid w:val="00C93EF5"/>
    <w:rsid w:val="00C94007"/>
    <w:rsid w:val="00C9471A"/>
    <w:rsid w:val="00C94770"/>
    <w:rsid w:val="00C9483C"/>
    <w:rsid w:val="00C94AA4"/>
    <w:rsid w:val="00C966C4"/>
    <w:rsid w:val="00C96EBB"/>
    <w:rsid w:val="00CA08F1"/>
    <w:rsid w:val="00CA0947"/>
    <w:rsid w:val="00CA1B3F"/>
    <w:rsid w:val="00CA38E7"/>
    <w:rsid w:val="00CA4E5B"/>
    <w:rsid w:val="00CA55CD"/>
    <w:rsid w:val="00CA5A70"/>
    <w:rsid w:val="00CA6B85"/>
    <w:rsid w:val="00CB2D61"/>
    <w:rsid w:val="00CB2ED1"/>
    <w:rsid w:val="00CB3508"/>
    <w:rsid w:val="00CB5270"/>
    <w:rsid w:val="00CB5C18"/>
    <w:rsid w:val="00CB6072"/>
    <w:rsid w:val="00CB60D8"/>
    <w:rsid w:val="00CB6912"/>
    <w:rsid w:val="00CB77FA"/>
    <w:rsid w:val="00CC0A07"/>
    <w:rsid w:val="00CC0D03"/>
    <w:rsid w:val="00CC2076"/>
    <w:rsid w:val="00CC2A27"/>
    <w:rsid w:val="00CC2DD2"/>
    <w:rsid w:val="00CC3000"/>
    <w:rsid w:val="00CC306B"/>
    <w:rsid w:val="00CC39FF"/>
    <w:rsid w:val="00CC61E3"/>
    <w:rsid w:val="00CC63B3"/>
    <w:rsid w:val="00CC6A3E"/>
    <w:rsid w:val="00CC714A"/>
    <w:rsid w:val="00CD09EE"/>
    <w:rsid w:val="00CD166D"/>
    <w:rsid w:val="00CD242A"/>
    <w:rsid w:val="00CD2F9B"/>
    <w:rsid w:val="00CD33B0"/>
    <w:rsid w:val="00CD3BBB"/>
    <w:rsid w:val="00CD4874"/>
    <w:rsid w:val="00CD5019"/>
    <w:rsid w:val="00CD6EFE"/>
    <w:rsid w:val="00CD79F7"/>
    <w:rsid w:val="00CD7B08"/>
    <w:rsid w:val="00CE0A46"/>
    <w:rsid w:val="00CE2C02"/>
    <w:rsid w:val="00CE425D"/>
    <w:rsid w:val="00CE4603"/>
    <w:rsid w:val="00CE4634"/>
    <w:rsid w:val="00CE4686"/>
    <w:rsid w:val="00CE4EA4"/>
    <w:rsid w:val="00CE5BC7"/>
    <w:rsid w:val="00CE5BD9"/>
    <w:rsid w:val="00CE60CF"/>
    <w:rsid w:val="00CE62B6"/>
    <w:rsid w:val="00CF06BC"/>
    <w:rsid w:val="00CF0F23"/>
    <w:rsid w:val="00CF14E2"/>
    <w:rsid w:val="00CF215F"/>
    <w:rsid w:val="00CF257E"/>
    <w:rsid w:val="00CF30BC"/>
    <w:rsid w:val="00CF5079"/>
    <w:rsid w:val="00CF56F0"/>
    <w:rsid w:val="00CF7189"/>
    <w:rsid w:val="00CF7928"/>
    <w:rsid w:val="00D005C1"/>
    <w:rsid w:val="00D00B44"/>
    <w:rsid w:val="00D01C4C"/>
    <w:rsid w:val="00D04370"/>
    <w:rsid w:val="00D0462F"/>
    <w:rsid w:val="00D04DFF"/>
    <w:rsid w:val="00D04EF4"/>
    <w:rsid w:val="00D05BBE"/>
    <w:rsid w:val="00D06C88"/>
    <w:rsid w:val="00D078DE"/>
    <w:rsid w:val="00D101DE"/>
    <w:rsid w:val="00D1078A"/>
    <w:rsid w:val="00D1298C"/>
    <w:rsid w:val="00D12AD2"/>
    <w:rsid w:val="00D13798"/>
    <w:rsid w:val="00D14010"/>
    <w:rsid w:val="00D1433F"/>
    <w:rsid w:val="00D1444A"/>
    <w:rsid w:val="00D14D36"/>
    <w:rsid w:val="00D15AEE"/>
    <w:rsid w:val="00D16A6A"/>
    <w:rsid w:val="00D16E1A"/>
    <w:rsid w:val="00D16FFF"/>
    <w:rsid w:val="00D20414"/>
    <w:rsid w:val="00D2086E"/>
    <w:rsid w:val="00D2098E"/>
    <w:rsid w:val="00D22A20"/>
    <w:rsid w:val="00D23759"/>
    <w:rsid w:val="00D24984"/>
    <w:rsid w:val="00D26095"/>
    <w:rsid w:val="00D2612D"/>
    <w:rsid w:val="00D27E3A"/>
    <w:rsid w:val="00D27E93"/>
    <w:rsid w:val="00D305B2"/>
    <w:rsid w:val="00D3178F"/>
    <w:rsid w:val="00D33CD0"/>
    <w:rsid w:val="00D341AB"/>
    <w:rsid w:val="00D366BF"/>
    <w:rsid w:val="00D36735"/>
    <w:rsid w:val="00D36ED7"/>
    <w:rsid w:val="00D37BF4"/>
    <w:rsid w:val="00D4030B"/>
    <w:rsid w:val="00D409BE"/>
    <w:rsid w:val="00D4112D"/>
    <w:rsid w:val="00D418CF"/>
    <w:rsid w:val="00D41FD8"/>
    <w:rsid w:val="00D42730"/>
    <w:rsid w:val="00D42907"/>
    <w:rsid w:val="00D42EAA"/>
    <w:rsid w:val="00D44EFE"/>
    <w:rsid w:val="00D46362"/>
    <w:rsid w:val="00D46502"/>
    <w:rsid w:val="00D46CF9"/>
    <w:rsid w:val="00D4703D"/>
    <w:rsid w:val="00D478DF"/>
    <w:rsid w:val="00D47D32"/>
    <w:rsid w:val="00D5148F"/>
    <w:rsid w:val="00D51E93"/>
    <w:rsid w:val="00D5514E"/>
    <w:rsid w:val="00D55464"/>
    <w:rsid w:val="00D555E5"/>
    <w:rsid w:val="00D573CA"/>
    <w:rsid w:val="00D60AEF"/>
    <w:rsid w:val="00D61342"/>
    <w:rsid w:val="00D61AB3"/>
    <w:rsid w:val="00D61B17"/>
    <w:rsid w:val="00D61DE4"/>
    <w:rsid w:val="00D6276B"/>
    <w:rsid w:val="00D62B43"/>
    <w:rsid w:val="00D64669"/>
    <w:rsid w:val="00D65383"/>
    <w:rsid w:val="00D66DDF"/>
    <w:rsid w:val="00D67905"/>
    <w:rsid w:val="00D70CC1"/>
    <w:rsid w:val="00D70D39"/>
    <w:rsid w:val="00D71F83"/>
    <w:rsid w:val="00D72607"/>
    <w:rsid w:val="00D72D0A"/>
    <w:rsid w:val="00D7642C"/>
    <w:rsid w:val="00D76A9E"/>
    <w:rsid w:val="00D76E9F"/>
    <w:rsid w:val="00D77AF1"/>
    <w:rsid w:val="00D80684"/>
    <w:rsid w:val="00D80EF0"/>
    <w:rsid w:val="00D836CB"/>
    <w:rsid w:val="00D84E5A"/>
    <w:rsid w:val="00D85274"/>
    <w:rsid w:val="00D872A6"/>
    <w:rsid w:val="00D87495"/>
    <w:rsid w:val="00D9042A"/>
    <w:rsid w:val="00D91251"/>
    <w:rsid w:val="00D927E9"/>
    <w:rsid w:val="00D92EBA"/>
    <w:rsid w:val="00D92EE4"/>
    <w:rsid w:val="00D93C33"/>
    <w:rsid w:val="00D94066"/>
    <w:rsid w:val="00D96FD0"/>
    <w:rsid w:val="00D97424"/>
    <w:rsid w:val="00DA01B7"/>
    <w:rsid w:val="00DA0677"/>
    <w:rsid w:val="00DA067C"/>
    <w:rsid w:val="00DA0B57"/>
    <w:rsid w:val="00DA1AEC"/>
    <w:rsid w:val="00DA206D"/>
    <w:rsid w:val="00DA253B"/>
    <w:rsid w:val="00DA2818"/>
    <w:rsid w:val="00DA2A22"/>
    <w:rsid w:val="00DA2A57"/>
    <w:rsid w:val="00DA2CBD"/>
    <w:rsid w:val="00DA3248"/>
    <w:rsid w:val="00DA3C83"/>
    <w:rsid w:val="00DA46EB"/>
    <w:rsid w:val="00DA6557"/>
    <w:rsid w:val="00DA66C8"/>
    <w:rsid w:val="00DA6FCF"/>
    <w:rsid w:val="00DA7243"/>
    <w:rsid w:val="00DB1BD3"/>
    <w:rsid w:val="00DB2734"/>
    <w:rsid w:val="00DB28DA"/>
    <w:rsid w:val="00DB29FC"/>
    <w:rsid w:val="00DB3E3D"/>
    <w:rsid w:val="00DB4014"/>
    <w:rsid w:val="00DB5DEF"/>
    <w:rsid w:val="00DB6F1A"/>
    <w:rsid w:val="00DC066A"/>
    <w:rsid w:val="00DC1BAE"/>
    <w:rsid w:val="00DC280A"/>
    <w:rsid w:val="00DC2C08"/>
    <w:rsid w:val="00DC2E6B"/>
    <w:rsid w:val="00DC2F2D"/>
    <w:rsid w:val="00DC3043"/>
    <w:rsid w:val="00DC45C6"/>
    <w:rsid w:val="00DC535A"/>
    <w:rsid w:val="00DC6581"/>
    <w:rsid w:val="00DC67C1"/>
    <w:rsid w:val="00DC69DB"/>
    <w:rsid w:val="00DD09BC"/>
    <w:rsid w:val="00DD1F11"/>
    <w:rsid w:val="00DD46A0"/>
    <w:rsid w:val="00DD4863"/>
    <w:rsid w:val="00DD4C56"/>
    <w:rsid w:val="00DD4C7D"/>
    <w:rsid w:val="00DD4FE6"/>
    <w:rsid w:val="00DD500D"/>
    <w:rsid w:val="00DD51BD"/>
    <w:rsid w:val="00DD5D25"/>
    <w:rsid w:val="00DD71F6"/>
    <w:rsid w:val="00DD7A23"/>
    <w:rsid w:val="00DD7FED"/>
    <w:rsid w:val="00DE00A8"/>
    <w:rsid w:val="00DE1EAD"/>
    <w:rsid w:val="00DE37D3"/>
    <w:rsid w:val="00DE3896"/>
    <w:rsid w:val="00DE4940"/>
    <w:rsid w:val="00DE4997"/>
    <w:rsid w:val="00DE4F04"/>
    <w:rsid w:val="00DE6C87"/>
    <w:rsid w:val="00DE717C"/>
    <w:rsid w:val="00DE71B5"/>
    <w:rsid w:val="00DF0495"/>
    <w:rsid w:val="00DF09D1"/>
    <w:rsid w:val="00DF178B"/>
    <w:rsid w:val="00DF2D49"/>
    <w:rsid w:val="00DF33E3"/>
    <w:rsid w:val="00DF40B8"/>
    <w:rsid w:val="00DF4D44"/>
    <w:rsid w:val="00DF5213"/>
    <w:rsid w:val="00DF59B2"/>
    <w:rsid w:val="00DF6148"/>
    <w:rsid w:val="00DF6322"/>
    <w:rsid w:val="00DF6418"/>
    <w:rsid w:val="00DF6BAB"/>
    <w:rsid w:val="00E00255"/>
    <w:rsid w:val="00E013C2"/>
    <w:rsid w:val="00E02F8F"/>
    <w:rsid w:val="00E0317E"/>
    <w:rsid w:val="00E03592"/>
    <w:rsid w:val="00E05C38"/>
    <w:rsid w:val="00E05C6A"/>
    <w:rsid w:val="00E06054"/>
    <w:rsid w:val="00E062B6"/>
    <w:rsid w:val="00E07196"/>
    <w:rsid w:val="00E07638"/>
    <w:rsid w:val="00E11C3D"/>
    <w:rsid w:val="00E13C0C"/>
    <w:rsid w:val="00E1444C"/>
    <w:rsid w:val="00E14DFB"/>
    <w:rsid w:val="00E15702"/>
    <w:rsid w:val="00E17F6A"/>
    <w:rsid w:val="00E2294C"/>
    <w:rsid w:val="00E22BAF"/>
    <w:rsid w:val="00E233C4"/>
    <w:rsid w:val="00E23AA4"/>
    <w:rsid w:val="00E25742"/>
    <w:rsid w:val="00E26433"/>
    <w:rsid w:val="00E32355"/>
    <w:rsid w:val="00E346C4"/>
    <w:rsid w:val="00E34900"/>
    <w:rsid w:val="00E34A07"/>
    <w:rsid w:val="00E35086"/>
    <w:rsid w:val="00E350E2"/>
    <w:rsid w:val="00E359C9"/>
    <w:rsid w:val="00E359D2"/>
    <w:rsid w:val="00E35C86"/>
    <w:rsid w:val="00E362F6"/>
    <w:rsid w:val="00E367D6"/>
    <w:rsid w:val="00E372B9"/>
    <w:rsid w:val="00E402C1"/>
    <w:rsid w:val="00E41E8A"/>
    <w:rsid w:val="00E41F78"/>
    <w:rsid w:val="00E426B4"/>
    <w:rsid w:val="00E4279E"/>
    <w:rsid w:val="00E43F2B"/>
    <w:rsid w:val="00E46186"/>
    <w:rsid w:val="00E475BE"/>
    <w:rsid w:val="00E50B9E"/>
    <w:rsid w:val="00E50E54"/>
    <w:rsid w:val="00E515F4"/>
    <w:rsid w:val="00E51FCA"/>
    <w:rsid w:val="00E52699"/>
    <w:rsid w:val="00E55A9E"/>
    <w:rsid w:val="00E55EF4"/>
    <w:rsid w:val="00E55F41"/>
    <w:rsid w:val="00E5638E"/>
    <w:rsid w:val="00E57364"/>
    <w:rsid w:val="00E57459"/>
    <w:rsid w:val="00E57629"/>
    <w:rsid w:val="00E57C6B"/>
    <w:rsid w:val="00E61AB0"/>
    <w:rsid w:val="00E622EE"/>
    <w:rsid w:val="00E62FB1"/>
    <w:rsid w:val="00E63D62"/>
    <w:rsid w:val="00E63DDF"/>
    <w:rsid w:val="00E66A99"/>
    <w:rsid w:val="00E676A3"/>
    <w:rsid w:val="00E67B51"/>
    <w:rsid w:val="00E717BF"/>
    <w:rsid w:val="00E71A21"/>
    <w:rsid w:val="00E71B3E"/>
    <w:rsid w:val="00E72B77"/>
    <w:rsid w:val="00E72FED"/>
    <w:rsid w:val="00E73A20"/>
    <w:rsid w:val="00E73F5E"/>
    <w:rsid w:val="00E747AF"/>
    <w:rsid w:val="00E753AF"/>
    <w:rsid w:val="00E760C4"/>
    <w:rsid w:val="00E762E5"/>
    <w:rsid w:val="00E7713C"/>
    <w:rsid w:val="00E77519"/>
    <w:rsid w:val="00E81888"/>
    <w:rsid w:val="00E818BF"/>
    <w:rsid w:val="00E82D02"/>
    <w:rsid w:val="00E82DAF"/>
    <w:rsid w:val="00E83759"/>
    <w:rsid w:val="00E84D4E"/>
    <w:rsid w:val="00E850CE"/>
    <w:rsid w:val="00E8512D"/>
    <w:rsid w:val="00E853B2"/>
    <w:rsid w:val="00E8597B"/>
    <w:rsid w:val="00E863FF"/>
    <w:rsid w:val="00E8685D"/>
    <w:rsid w:val="00E87AE3"/>
    <w:rsid w:val="00E87B38"/>
    <w:rsid w:val="00E87F47"/>
    <w:rsid w:val="00E9046F"/>
    <w:rsid w:val="00E909A1"/>
    <w:rsid w:val="00E909EB"/>
    <w:rsid w:val="00E90B45"/>
    <w:rsid w:val="00E91122"/>
    <w:rsid w:val="00E914F5"/>
    <w:rsid w:val="00E917FE"/>
    <w:rsid w:val="00E91B88"/>
    <w:rsid w:val="00E91C92"/>
    <w:rsid w:val="00E91E91"/>
    <w:rsid w:val="00E929AF"/>
    <w:rsid w:val="00E930BC"/>
    <w:rsid w:val="00E9469F"/>
    <w:rsid w:val="00E95814"/>
    <w:rsid w:val="00E9661A"/>
    <w:rsid w:val="00EA0165"/>
    <w:rsid w:val="00EA19FE"/>
    <w:rsid w:val="00EA2C91"/>
    <w:rsid w:val="00EA30A6"/>
    <w:rsid w:val="00EA30C0"/>
    <w:rsid w:val="00EA362D"/>
    <w:rsid w:val="00EA7CAC"/>
    <w:rsid w:val="00EB112E"/>
    <w:rsid w:val="00EB46B1"/>
    <w:rsid w:val="00EB539B"/>
    <w:rsid w:val="00EB7E42"/>
    <w:rsid w:val="00EB7F76"/>
    <w:rsid w:val="00EC017A"/>
    <w:rsid w:val="00EC28B9"/>
    <w:rsid w:val="00EC2AA7"/>
    <w:rsid w:val="00EC501C"/>
    <w:rsid w:val="00EC55BA"/>
    <w:rsid w:val="00EC66F8"/>
    <w:rsid w:val="00EC7F24"/>
    <w:rsid w:val="00ED1E42"/>
    <w:rsid w:val="00ED3455"/>
    <w:rsid w:val="00ED453A"/>
    <w:rsid w:val="00ED4601"/>
    <w:rsid w:val="00ED5A36"/>
    <w:rsid w:val="00ED66CF"/>
    <w:rsid w:val="00ED769B"/>
    <w:rsid w:val="00ED7876"/>
    <w:rsid w:val="00ED7FEE"/>
    <w:rsid w:val="00EE005B"/>
    <w:rsid w:val="00EE011D"/>
    <w:rsid w:val="00EE1DDD"/>
    <w:rsid w:val="00EE41CA"/>
    <w:rsid w:val="00EE4FE8"/>
    <w:rsid w:val="00EE56F3"/>
    <w:rsid w:val="00EE5F95"/>
    <w:rsid w:val="00EE67FD"/>
    <w:rsid w:val="00EE7035"/>
    <w:rsid w:val="00EF125C"/>
    <w:rsid w:val="00EF2584"/>
    <w:rsid w:val="00EF2CF8"/>
    <w:rsid w:val="00EF357F"/>
    <w:rsid w:val="00EF386A"/>
    <w:rsid w:val="00EF54E5"/>
    <w:rsid w:val="00EF6537"/>
    <w:rsid w:val="00EF6948"/>
    <w:rsid w:val="00EF7268"/>
    <w:rsid w:val="00EF7640"/>
    <w:rsid w:val="00EF7E8F"/>
    <w:rsid w:val="00F0041A"/>
    <w:rsid w:val="00F01391"/>
    <w:rsid w:val="00F014ED"/>
    <w:rsid w:val="00F016A2"/>
    <w:rsid w:val="00F02C92"/>
    <w:rsid w:val="00F03AB6"/>
    <w:rsid w:val="00F04181"/>
    <w:rsid w:val="00F04EB2"/>
    <w:rsid w:val="00F059AF"/>
    <w:rsid w:val="00F062D1"/>
    <w:rsid w:val="00F06B25"/>
    <w:rsid w:val="00F072AB"/>
    <w:rsid w:val="00F07A38"/>
    <w:rsid w:val="00F10926"/>
    <w:rsid w:val="00F11C6B"/>
    <w:rsid w:val="00F14D08"/>
    <w:rsid w:val="00F161AF"/>
    <w:rsid w:val="00F166A7"/>
    <w:rsid w:val="00F17229"/>
    <w:rsid w:val="00F175A3"/>
    <w:rsid w:val="00F179E5"/>
    <w:rsid w:val="00F211C0"/>
    <w:rsid w:val="00F215E6"/>
    <w:rsid w:val="00F22ECC"/>
    <w:rsid w:val="00F24CAE"/>
    <w:rsid w:val="00F25089"/>
    <w:rsid w:val="00F25C37"/>
    <w:rsid w:val="00F2632F"/>
    <w:rsid w:val="00F27A28"/>
    <w:rsid w:val="00F30CD0"/>
    <w:rsid w:val="00F3134C"/>
    <w:rsid w:val="00F315D9"/>
    <w:rsid w:val="00F3197F"/>
    <w:rsid w:val="00F32126"/>
    <w:rsid w:val="00F36AE9"/>
    <w:rsid w:val="00F37A41"/>
    <w:rsid w:val="00F40020"/>
    <w:rsid w:val="00F41216"/>
    <w:rsid w:val="00F43262"/>
    <w:rsid w:val="00F439CA"/>
    <w:rsid w:val="00F440E7"/>
    <w:rsid w:val="00F44248"/>
    <w:rsid w:val="00F44795"/>
    <w:rsid w:val="00F44F2A"/>
    <w:rsid w:val="00F45287"/>
    <w:rsid w:val="00F45D77"/>
    <w:rsid w:val="00F46829"/>
    <w:rsid w:val="00F46EFD"/>
    <w:rsid w:val="00F470BA"/>
    <w:rsid w:val="00F4765A"/>
    <w:rsid w:val="00F502AF"/>
    <w:rsid w:val="00F50933"/>
    <w:rsid w:val="00F50CAD"/>
    <w:rsid w:val="00F51F0A"/>
    <w:rsid w:val="00F52E3D"/>
    <w:rsid w:val="00F53D7E"/>
    <w:rsid w:val="00F540DC"/>
    <w:rsid w:val="00F54F40"/>
    <w:rsid w:val="00F560D7"/>
    <w:rsid w:val="00F568F1"/>
    <w:rsid w:val="00F57248"/>
    <w:rsid w:val="00F57625"/>
    <w:rsid w:val="00F612CE"/>
    <w:rsid w:val="00F61BA9"/>
    <w:rsid w:val="00F62685"/>
    <w:rsid w:val="00F64321"/>
    <w:rsid w:val="00F6486A"/>
    <w:rsid w:val="00F651FC"/>
    <w:rsid w:val="00F65830"/>
    <w:rsid w:val="00F65E68"/>
    <w:rsid w:val="00F66682"/>
    <w:rsid w:val="00F70D75"/>
    <w:rsid w:val="00F7118E"/>
    <w:rsid w:val="00F711A8"/>
    <w:rsid w:val="00F71AF4"/>
    <w:rsid w:val="00F724A4"/>
    <w:rsid w:val="00F72AB2"/>
    <w:rsid w:val="00F736CB"/>
    <w:rsid w:val="00F741FE"/>
    <w:rsid w:val="00F749CA"/>
    <w:rsid w:val="00F74A6B"/>
    <w:rsid w:val="00F760EC"/>
    <w:rsid w:val="00F76EBC"/>
    <w:rsid w:val="00F81B36"/>
    <w:rsid w:val="00F823C5"/>
    <w:rsid w:val="00F825A3"/>
    <w:rsid w:val="00F82D26"/>
    <w:rsid w:val="00F8343B"/>
    <w:rsid w:val="00F84166"/>
    <w:rsid w:val="00F857AB"/>
    <w:rsid w:val="00F86923"/>
    <w:rsid w:val="00F86AAB"/>
    <w:rsid w:val="00F86B9C"/>
    <w:rsid w:val="00F86EF6"/>
    <w:rsid w:val="00F875FA"/>
    <w:rsid w:val="00F90684"/>
    <w:rsid w:val="00F907B6"/>
    <w:rsid w:val="00F91A46"/>
    <w:rsid w:val="00F942AC"/>
    <w:rsid w:val="00F94D41"/>
    <w:rsid w:val="00F95DBE"/>
    <w:rsid w:val="00F96761"/>
    <w:rsid w:val="00F9694C"/>
    <w:rsid w:val="00FA0892"/>
    <w:rsid w:val="00FA1307"/>
    <w:rsid w:val="00FA1483"/>
    <w:rsid w:val="00FA40A0"/>
    <w:rsid w:val="00FA445D"/>
    <w:rsid w:val="00FA4C9D"/>
    <w:rsid w:val="00FA5DBE"/>
    <w:rsid w:val="00FB00D3"/>
    <w:rsid w:val="00FB06FD"/>
    <w:rsid w:val="00FB1EE3"/>
    <w:rsid w:val="00FB2B41"/>
    <w:rsid w:val="00FB39AF"/>
    <w:rsid w:val="00FB4A01"/>
    <w:rsid w:val="00FB5E63"/>
    <w:rsid w:val="00FB6F53"/>
    <w:rsid w:val="00FC124C"/>
    <w:rsid w:val="00FC17A5"/>
    <w:rsid w:val="00FC218C"/>
    <w:rsid w:val="00FC4E62"/>
    <w:rsid w:val="00FC6B1E"/>
    <w:rsid w:val="00FC7646"/>
    <w:rsid w:val="00FC7FA3"/>
    <w:rsid w:val="00FD030A"/>
    <w:rsid w:val="00FD077A"/>
    <w:rsid w:val="00FD13A0"/>
    <w:rsid w:val="00FD2D5A"/>
    <w:rsid w:val="00FD3EE2"/>
    <w:rsid w:val="00FD410C"/>
    <w:rsid w:val="00FD681C"/>
    <w:rsid w:val="00FD68DC"/>
    <w:rsid w:val="00FD6A54"/>
    <w:rsid w:val="00FD74A5"/>
    <w:rsid w:val="00FD77A9"/>
    <w:rsid w:val="00FD79FB"/>
    <w:rsid w:val="00FE0822"/>
    <w:rsid w:val="00FE0F35"/>
    <w:rsid w:val="00FE1564"/>
    <w:rsid w:val="00FE1652"/>
    <w:rsid w:val="00FE2422"/>
    <w:rsid w:val="00FE2AB4"/>
    <w:rsid w:val="00FE33CF"/>
    <w:rsid w:val="00FE366D"/>
    <w:rsid w:val="00FE39D5"/>
    <w:rsid w:val="00FE3CBF"/>
    <w:rsid w:val="00FE4589"/>
    <w:rsid w:val="00FE47B1"/>
    <w:rsid w:val="00FE57C7"/>
    <w:rsid w:val="00FE5886"/>
    <w:rsid w:val="00FE5EB8"/>
    <w:rsid w:val="00FE6659"/>
    <w:rsid w:val="00FE6E5F"/>
    <w:rsid w:val="00FF12E6"/>
    <w:rsid w:val="00FF19DE"/>
    <w:rsid w:val="00FF2DD1"/>
    <w:rsid w:val="00FF3132"/>
    <w:rsid w:val="00FF35CD"/>
    <w:rsid w:val="00FF36EA"/>
    <w:rsid w:val="00FF38E8"/>
    <w:rsid w:val="00FF3E59"/>
    <w:rsid w:val="00FF4090"/>
    <w:rsid w:val="00FF43F1"/>
    <w:rsid w:val="00FF46BD"/>
    <w:rsid w:val="00FF5D57"/>
    <w:rsid w:val="00FF6710"/>
    <w:rsid w:val="00FF7F16"/>
    <w:rsid w:val="00FF7F31"/>
    <w:rsid w:val="01428A98"/>
    <w:rsid w:val="016FE841"/>
    <w:rsid w:val="01A127BC"/>
    <w:rsid w:val="01EFBF4F"/>
    <w:rsid w:val="0245ABEA"/>
    <w:rsid w:val="0292AA3D"/>
    <w:rsid w:val="02D818F0"/>
    <w:rsid w:val="0430F9C4"/>
    <w:rsid w:val="0534A798"/>
    <w:rsid w:val="05503986"/>
    <w:rsid w:val="061F5283"/>
    <w:rsid w:val="06438643"/>
    <w:rsid w:val="06AD5F2E"/>
    <w:rsid w:val="06E75109"/>
    <w:rsid w:val="071648C4"/>
    <w:rsid w:val="073286AE"/>
    <w:rsid w:val="0765C642"/>
    <w:rsid w:val="07B0852C"/>
    <w:rsid w:val="08076250"/>
    <w:rsid w:val="081ED4FD"/>
    <w:rsid w:val="0857CC87"/>
    <w:rsid w:val="08B451C8"/>
    <w:rsid w:val="08C78403"/>
    <w:rsid w:val="08D5D702"/>
    <w:rsid w:val="08EE4E03"/>
    <w:rsid w:val="097533C4"/>
    <w:rsid w:val="09910D26"/>
    <w:rsid w:val="09EA880D"/>
    <w:rsid w:val="0A170309"/>
    <w:rsid w:val="0A6445EF"/>
    <w:rsid w:val="0A93873D"/>
    <w:rsid w:val="0A97EB33"/>
    <w:rsid w:val="0B08D00D"/>
    <w:rsid w:val="0B17B7E2"/>
    <w:rsid w:val="0B366DEA"/>
    <w:rsid w:val="0C563FB7"/>
    <w:rsid w:val="0CD1DEDE"/>
    <w:rsid w:val="0CD9C981"/>
    <w:rsid w:val="0CF92142"/>
    <w:rsid w:val="0D37F28B"/>
    <w:rsid w:val="0D4C09E0"/>
    <w:rsid w:val="0DA5FC6F"/>
    <w:rsid w:val="0DD4C7F6"/>
    <w:rsid w:val="0F4208FC"/>
    <w:rsid w:val="0FB99FFC"/>
    <w:rsid w:val="102B584B"/>
    <w:rsid w:val="10A89632"/>
    <w:rsid w:val="1145AC63"/>
    <w:rsid w:val="11C1D12E"/>
    <w:rsid w:val="11CFEFA9"/>
    <w:rsid w:val="12487275"/>
    <w:rsid w:val="12E23152"/>
    <w:rsid w:val="1383A7E0"/>
    <w:rsid w:val="14797A4D"/>
    <w:rsid w:val="152DC375"/>
    <w:rsid w:val="15373016"/>
    <w:rsid w:val="15987968"/>
    <w:rsid w:val="15B841EA"/>
    <w:rsid w:val="15CA1686"/>
    <w:rsid w:val="15D1CD30"/>
    <w:rsid w:val="166FCB92"/>
    <w:rsid w:val="1673A97C"/>
    <w:rsid w:val="1708B000"/>
    <w:rsid w:val="171D8FE4"/>
    <w:rsid w:val="172534E7"/>
    <w:rsid w:val="1755E0C8"/>
    <w:rsid w:val="175D3EB4"/>
    <w:rsid w:val="1806BB03"/>
    <w:rsid w:val="1818D3C9"/>
    <w:rsid w:val="1874515A"/>
    <w:rsid w:val="1894D25B"/>
    <w:rsid w:val="19A69814"/>
    <w:rsid w:val="19FA46E8"/>
    <w:rsid w:val="1A4FA42D"/>
    <w:rsid w:val="1AA59182"/>
    <w:rsid w:val="1B2E2C92"/>
    <w:rsid w:val="1B475FDB"/>
    <w:rsid w:val="1B4BA070"/>
    <w:rsid w:val="1B4E9A61"/>
    <w:rsid w:val="1B752382"/>
    <w:rsid w:val="1BED4B19"/>
    <w:rsid w:val="1CAC07A7"/>
    <w:rsid w:val="1D24A186"/>
    <w:rsid w:val="1D3A8792"/>
    <w:rsid w:val="1DD6E011"/>
    <w:rsid w:val="1DF956B3"/>
    <w:rsid w:val="1EE3EC25"/>
    <w:rsid w:val="1F1CC324"/>
    <w:rsid w:val="1F246A87"/>
    <w:rsid w:val="1F8792BE"/>
    <w:rsid w:val="1FC0DA70"/>
    <w:rsid w:val="1FDFE448"/>
    <w:rsid w:val="1FF1458F"/>
    <w:rsid w:val="20B1CFE7"/>
    <w:rsid w:val="21102941"/>
    <w:rsid w:val="21505C33"/>
    <w:rsid w:val="21578BD8"/>
    <w:rsid w:val="216DCD74"/>
    <w:rsid w:val="21A09E10"/>
    <w:rsid w:val="22E13EE3"/>
    <w:rsid w:val="232CAD1E"/>
    <w:rsid w:val="236DB818"/>
    <w:rsid w:val="23CE3D9F"/>
    <w:rsid w:val="241805DC"/>
    <w:rsid w:val="2431CCB2"/>
    <w:rsid w:val="24A97BFD"/>
    <w:rsid w:val="25040C70"/>
    <w:rsid w:val="255F9C63"/>
    <w:rsid w:val="25732B0E"/>
    <w:rsid w:val="258D8258"/>
    <w:rsid w:val="25A7EF0D"/>
    <w:rsid w:val="25D4655D"/>
    <w:rsid w:val="264C3506"/>
    <w:rsid w:val="26687606"/>
    <w:rsid w:val="267B8C27"/>
    <w:rsid w:val="273C4F08"/>
    <w:rsid w:val="284FD900"/>
    <w:rsid w:val="28BFAD9E"/>
    <w:rsid w:val="28D6DC42"/>
    <w:rsid w:val="28DC2598"/>
    <w:rsid w:val="28E48E23"/>
    <w:rsid w:val="290304CA"/>
    <w:rsid w:val="294C4385"/>
    <w:rsid w:val="294F599E"/>
    <w:rsid w:val="2A88BEAB"/>
    <w:rsid w:val="2AFBAB73"/>
    <w:rsid w:val="2B3E079A"/>
    <w:rsid w:val="2B58C1AD"/>
    <w:rsid w:val="2C71A7A8"/>
    <w:rsid w:val="2C9E45D2"/>
    <w:rsid w:val="2D67555D"/>
    <w:rsid w:val="2D82FE6A"/>
    <w:rsid w:val="2EBF14AE"/>
    <w:rsid w:val="2EE0F644"/>
    <w:rsid w:val="2FCBD916"/>
    <w:rsid w:val="2FE93570"/>
    <w:rsid w:val="3091CFF1"/>
    <w:rsid w:val="31347E32"/>
    <w:rsid w:val="32DDA1AE"/>
    <w:rsid w:val="332057CF"/>
    <w:rsid w:val="33E04C2B"/>
    <w:rsid w:val="33FA5607"/>
    <w:rsid w:val="343357FD"/>
    <w:rsid w:val="347879DE"/>
    <w:rsid w:val="3481919B"/>
    <w:rsid w:val="34862DF5"/>
    <w:rsid w:val="35005D6C"/>
    <w:rsid w:val="3514FFC8"/>
    <w:rsid w:val="35CA6E54"/>
    <w:rsid w:val="35FFC770"/>
    <w:rsid w:val="361EA348"/>
    <w:rsid w:val="36A1BB70"/>
    <w:rsid w:val="374511F6"/>
    <w:rsid w:val="374F79A8"/>
    <w:rsid w:val="37977DD1"/>
    <w:rsid w:val="38A3E1D5"/>
    <w:rsid w:val="38B21338"/>
    <w:rsid w:val="390A56B1"/>
    <w:rsid w:val="395A780E"/>
    <w:rsid w:val="397C286C"/>
    <w:rsid w:val="39B103D6"/>
    <w:rsid w:val="39D05DB0"/>
    <w:rsid w:val="3A7C64EB"/>
    <w:rsid w:val="3AFDC1E1"/>
    <w:rsid w:val="3B57531D"/>
    <w:rsid w:val="3B7CF89F"/>
    <w:rsid w:val="3BA8D30A"/>
    <w:rsid w:val="3BE5586E"/>
    <w:rsid w:val="3C20F047"/>
    <w:rsid w:val="3C516DCF"/>
    <w:rsid w:val="3CB3F2C8"/>
    <w:rsid w:val="3D15DEF2"/>
    <w:rsid w:val="3D5821D4"/>
    <w:rsid w:val="3E1A1237"/>
    <w:rsid w:val="3E9F596E"/>
    <w:rsid w:val="3ED39C9A"/>
    <w:rsid w:val="3F515048"/>
    <w:rsid w:val="3F93C944"/>
    <w:rsid w:val="40257E54"/>
    <w:rsid w:val="40AC6141"/>
    <w:rsid w:val="40C7BAAC"/>
    <w:rsid w:val="410614DC"/>
    <w:rsid w:val="410A116C"/>
    <w:rsid w:val="4116E23E"/>
    <w:rsid w:val="4158BFF8"/>
    <w:rsid w:val="41850206"/>
    <w:rsid w:val="41867BF5"/>
    <w:rsid w:val="41E0D531"/>
    <w:rsid w:val="4260EA5C"/>
    <w:rsid w:val="42B7B8C8"/>
    <w:rsid w:val="42C12EA9"/>
    <w:rsid w:val="42FA1262"/>
    <w:rsid w:val="43F14EFD"/>
    <w:rsid w:val="44C8BAE5"/>
    <w:rsid w:val="4549B776"/>
    <w:rsid w:val="456325E7"/>
    <w:rsid w:val="4584816F"/>
    <w:rsid w:val="4614B8E2"/>
    <w:rsid w:val="461D0083"/>
    <w:rsid w:val="46D2B673"/>
    <w:rsid w:val="46E510B6"/>
    <w:rsid w:val="46F08B21"/>
    <w:rsid w:val="47036E94"/>
    <w:rsid w:val="470A9041"/>
    <w:rsid w:val="47B140EE"/>
    <w:rsid w:val="47DC0AE3"/>
    <w:rsid w:val="48199735"/>
    <w:rsid w:val="4865BE42"/>
    <w:rsid w:val="487022DA"/>
    <w:rsid w:val="49263F8F"/>
    <w:rsid w:val="4932D101"/>
    <w:rsid w:val="49C377BD"/>
    <w:rsid w:val="49E7E2C5"/>
    <w:rsid w:val="4A035005"/>
    <w:rsid w:val="4A3FB618"/>
    <w:rsid w:val="4B51BFB0"/>
    <w:rsid w:val="4B7C8335"/>
    <w:rsid w:val="4BC561F7"/>
    <w:rsid w:val="4BCC092E"/>
    <w:rsid w:val="4BF4BFAD"/>
    <w:rsid w:val="4C2162A3"/>
    <w:rsid w:val="4C3A74CA"/>
    <w:rsid w:val="4C8B6518"/>
    <w:rsid w:val="4CDDD65C"/>
    <w:rsid w:val="4CDF1B43"/>
    <w:rsid w:val="4D1D8A0E"/>
    <w:rsid w:val="4D337C53"/>
    <w:rsid w:val="4D57D2CC"/>
    <w:rsid w:val="4D7DFF92"/>
    <w:rsid w:val="4D91D879"/>
    <w:rsid w:val="4DD4FECC"/>
    <w:rsid w:val="4DD6098C"/>
    <w:rsid w:val="4E485F2D"/>
    <w:rsid w:val="4E4A8AD6"/>
    <w:rsid w:val="4E660FBE"/>
    <w:rsid w:val="4EC347A5"/>
    <w:rsid w:val="4F2C0360"/>
    <w:rsid w:val="4F87D614"/>
    <w:rsid w:val="5007C1EB"/>
    <w:rsid w:val="509C93B5"/>
    <w:rsid w:val="50FD18C1"/>
    <w:rsid w:val="514877E0"/>
    <w:rsid w:val="514F83EB"/>
    <w:rsid w:val="515F2F86"/>
    <w:rsid w:val="51784CD0"/>
    <w:rsid w:val="518CABDD"/>
    <w:rsid w:val="5191135E"/>
    <w:rsid w:val="519CC82B"/>
    <w:rsid w:val="52317778"/>
    <w:rsid w:val="525F007F"/>
    <w:rsid w:val="5260BD6A"/>
    <w:rsid w:val="52F40A71"/>
    <w:rsid w:val="530C6FC3"/>
    <w:rsid w:val="5387973C"/>
    <w:rsid w:val="53B88787"/>
    <w:rsid w:val="552F4F1D"/>
    <w:rsid w:val="553010C1"/>
    <w:rsid w:val="556EF9C2"/>
    <w:rsid w:val="55A6BBE0"/>
    <w:rsid w:val="55A906FA"/>
    <w:rsid w:val="55A9C689"/>
    <w:rsid w:val="55FA73D9"/>
    <w:rsid w:val="5609BC7F"/>
    <w:rsid w:val="56977E95"/>
    <w:rsid w:val="56A0408E"/>
    <w:rsid w:val="56AE9981"/>
    <w:rsid w:val="56C3CF79"/>
    <w:rsid w:val="575585BA"/>
    <w:rsid w:val="57650D0C"/>
    <w:rsid w:val="57846534"/>
    <w:rsid w:val="57F3B85C"/>
    <w:rsid w:val="57F7D951"/>
    <w:rsid w:val="5818801A"/>
    <w:rsid w:val="58284893"/>
    <w:rsid w:val="58816DBA"/>
    <w:rsid w:val="58823070"/>
    <w:rsid w:val="58BD7605"/>
    <w:rsid w:val="59E53B44"/>
    <w:rsid w:val="5A33107C"/>
    <w:rsid w:val="5A52C5B6"/>
    <w:rsid w:val="5A5613AA"/>
    <w:rsid w:val="5A887BDA"/>
    <w:rsid w:val="5AC8EC08"/>
    <w:rsid w:val="5AE9BDD6"/>
    <w:rsid w:val="5B208D14"/>
    <w:rsid w:val="5B924BDE"/>
    <w:rsid w:val="5C05D0E3"/>
    <w:rsid w:val="5C083E12"/>
    <w:rsid w:val="5C0D078F"/>
    <w:rsid w:val="5C78661D"/>
    <w:rsid w:val="5CECF04C"/>
    <w:rsid w:val="5D219178"/>
    <w:rsid w:val="5DB80394"/>
    <w:rsid w:val="5E0CC14A"/>
    <w:rsid w:val="5E3B480D"/>
    <w:rsid w:val="5E3D5795"/>
    <w:rsid w:val="5E5D4E27"/>
    <w:rsid w:val="5EA68C29"/>
    <w:rsid w:val="5EA88A12"/>
    <w:rsid w:val="5F17899B"/>
    <w:rsid w:val="5F74BADF"/>
    <w:rsid w:val="602DC8B1"/>
    <w:rsid w:val="603268B9"/>
    <w:rsid w:val="604841DD"/>
    <w:rsid w:val="60A41394"/>
    <w:rsid w:val="60F6948B"/>
    <w:rsid w:val="6128E4C8"/>
    <w:rsid w:val="613B7B9A"/>
    <w:rsid w:val="617507B7"/>
    <w:rsid w:val="622B623D"/>
    <w:rsid w:val="624681D3"/>
    <w:rsid w:val="62F948C2"/>
    <w:rsid w:val="63560B57"/>
    <w:rsid w:val="63D9C2CE"/>
    <w:rsid w:val="640CEA34"/>
    <w:rsid w:val="64549C5C"/>
    <w:rsid w:val="64AB2B5D"/>
    <w:rsid w:val="64DEFD4D"/>
    <w:rsid w:val="653D3D28"/>
    <w:rsid w:val="657C15DD"/>
    <w:rsid w:val="66DA0935"/>
    <w:rsid w:val="680091F8"/>
    <w:rsid w:val="6852BC5D"/>
    <w:rsid w:val="68A8916C"/>
    <w:rsid w:val="68C0784D"/>
    <w:rsid w:val="6936A105"/>
    <w:rsid w:val="695A98FC"/>
    <w:rsid w:val="699C1DE9"/>
    <w:rsid w:val="6A183B9F"/>
    <w:rsid w:val="6A1EAAD2"/>
    <w:rsid w:val="6A4ADF03"/>
    <w:rsid w:val="6B38F1B9"/>
    <w:rsid w:val="6BAD3AA3"/>
    <w:rsid w:val="6C3299A0"/>
    <w:rsid w:val="6C736BA0"/>
    <w:rsid w:val="6C941BEC"/>
    <w:rsid w:val="6D00B3ED"/>
    <w:rsid w:val="6D00C422"/>
    <w:rsid w:val="6D082E9D"/>
    <w:rsid w:val="6D2B27CE"/>
    <w:rsid w:val="6DEC799B"/>
    <w:rsid w:val="6E6492AC"/>
    <w:rsid w:val="6EF38A29"/>
    <w:rsid w:val="6F185354"/>
    <w:rsid w:val="6F6AA9CB"/>
    <w:rsid w:val="6FCB8C7C"/>
    <w:rsid w:val="6FD79A24"/>
    <w:rsid w:val="6FE158B8"/>
    <w:rsid w:val="700336B9"/>
    <w:rsid w:val="708A348E"/>
    <w:rsid w:val="71C46393"/>
    <w:rsid w:val="72452980"/>
    <w:rsid w:val="72BDD0EA"/>
    <w:rsid w:val="731DA2A6"/>
    <w:rsid w:val="739963F2"/>
    <w:rsid w:val="7422D927"/>
    <w:rsid w:val="7448D9A5"/>
    <w:rsid w:val="750CCE8C"/>
    <w:rsid w:val="756A0036"/>
    <w:rsid w:val="75DB348D"/>
    <w:rsid w:val="771C5878"/>
    <w:rsid w:val="779DD120"/>
    <w:rsid w:val="77CF008E"/>
    <w:rsid w:val="77EEA50F"/>
    <w:rsid w:val="7805DDD0"/>
    <w:rsid w:val="780BE1FB"/>
    <w:rsid w:val="78278E22"/>
    <w:rsid w:val="78295927"/>
    <w:rsid w:val="7858CD2D"/>
    <w:rsid w:val="793B584B"/>
    <w:rsid w:val="79B14955"/>
    <w:rsid w:val="79D69579"/>
    <w:rsid w:val="79DE79C6"/>
    <w:rsid w:val="7A6E8E52"/>
    <w:rsid w:val="7ABAF414"/>
    <w:rsid w:val="7AF83396"/>
    <w:rsid w:val="7B221ABC"/>
    <w:rsid w:val="7BD08035"/>
    <w:rsid w:val="7C2C45C5"/>
    <w:rsid w:val="7D160710"/>
    <w:rsid w:val="7D5251B1"/>
    <w:rsid w:val="7D642DF2"/>
    <w:rsid w:val="7DC103A6"/>
    <w:rsid w:val="7DCFC44B"/>
    <w:rsid w:val="7E04DDA4"/>
    <w:rsid w:val="7EB45ADB"/>
    <w:rsid w:val="7ECDA24C"/>
    <w:rsid w:val="7EE32862"/>
    <w:rsid w:val="7F029BB6"/>
    <w:rsid w:val="7FE8C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6773C"/>
  <w15:chartTrackingRefBased/>
  <w15:docId w15:val="{CCA03666-9DC9-4B3E-8D36-06BE8331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0736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da-DK" w:eastAsia="da-D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E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E5B"/>
  </w:style>
  <w:style w:type="paragraph" w:styleId="Footer">
    <w:name w:val="footer"/>
    <w:basedOn w:val="Normal"/>
    <w:link w:val="FooterChar"/>
    <w:uiPriority w:val="99"/>
    <w:unhideWhenUsed/>
    <w:rsid w:val="00CA4E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E5B"/>
  </w:style>
  <w:style w:type="paragraph" w:styleId="CommentText">
    <w:name w:val="annotation text"/>
    <w:basedOn w:val="Normal"/>
    <w:link w:val="CommentTextChar"/>
    <w:uiPriority w:val="99"/>
    <w:unhideWhenUsed/>
    <w:rsid w:val="001031BD"/>
    <w:pPr>
      <w:spacing w:after="120"/>
    </w:pPr>
    <w:rPr>
      <w:rFonts w:asciiTheme="minorHAnsi" w:eastAsiaTheme="minorEastAsia" w:hAnsiTheme="minorHAnsi" w:cstheme="minorBidi"/>
      <w:color w:val="000000"/>
      <w:kern w:val="0"/>
      <w:sz w:val="20"/>
      <w:szCs w:val="20"/>
      <w:lang w:val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31BD"/>
    <w:rPr>
      <w:rFonts w:asciiTheme="minorHAnsi" w:eastAsiaTheme="minorEastAsia" w:hAnsiTheme="minorHAnsi" w:cstheme="minorBidi"/>
      <w:color w:val="000000"/>
      <w:kern w:val="0"/>
      <w:sz w:val="20"/>
      <w:szCs w:val="20"/>
      <w:lang w:val="en-GB"/>
      <w14:ligatures w14:val="none"/>
    </w:rPr>
  </w:style>
  <w:style w:type="character" w:customStyle="1" w:styleId="13NormalChar">
    <w:name w:val="1.3 Normal Char"/>
    <w:basedOn w:val="DefaultParagraphFont"/>
    <w:link w:val="13Normal"/>
    <w:locked/>
    <w:rsid w:val="001031BD"/>
    <w:rPr>
      <w:rFonts w:ascii="Tahoma" w:hAnsi="Tahoma" w:cs="Tahoma"/>
      <w:sz w:val="20"/>
    </w:rPr>
  </w:style>
  <w:style w:type="paragraph" w:customStyle="1" w:styleId="13Normal">
    <w:name w:val="1.3 Normal"/>
    <w:link w:val="13NormalChar"/>
    <w:qFormat/>
    <w:rsid w:val="001031BD"/>
    <w:pPr>
      <w:spacing w:after="120" w:line="264" w:lineRule="auto"/>
    </w:pPr>
    <w:rPr>
      <w:rFonts w:ascii="Tahoma" w:hAnsi="Tahoma" w:cs="Tahoma"/>
      <w:sz w:val="20"/>
    </w:rPr>
  </w:style>
  <w:style w:type="paragraph" w:styleId="ListParagraph">
    <w:name w:val="List Paragraph"/>
    <w:basedOn w:val="Normal"/>
    <w:uiPriority w:val="34"/>
    <w:qFormat/>
    <w:rsid w:val="001031B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1818EE"/>
    <w:pPr>
      <w:keepNext/>
      <w:spacing w:after="120"/>
    </w:pPr>
    <w:rPr>
      <w:rFonts w:asciiTheme="minorHAnsi" w:eastAsiaTheme="minorEastAsia" w:hAnsiTheme="minorHAnsi" w:cstheme="minorBidi"/>
      <w:b/>
      <w:bCs/>
      <w:color w:val="4472C4" w:themeColor="accent1"/>
      <w:kern w:val="0"/>
      <w:sz w:val="18"/>
      <w:szCs w:val="18"/>
      <w:lang w:val="en-GB"/>
      <w14:ligatures w14:val="none"/>
    </w:rPr>
  </w:style>
  <w:style w:type="table" w:styleId="TableGrid">
    <w:name w:val="Table Grid"/>
    <w:basedOn w:val="TableNormal"/>
    <w:uiPriority w:val="59"/>
    <w:rsid w:val="001818EE"/>
    <w:rPr>
      <w:rFonts w:asciiTheme="minorHAnsi" w:eastAsiaTheme="minorEastAsia" w:hAnsiTheme="minorHAnsi" w:cstheme="minorBidi"/>
      <w:color w:val="auto"/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">
    <w:name w:val="Footnote"/>
    <w:basedOn w:val="Normal"/>
    <w:link w:val="FootnoteChar"/>
    <w:uiPriority w:val="12"/>
    <w:qFormat/>
    <w:rsid w:val="001818EE"/>
    <w:pPr>
      <w:spacing w:after="120" w:line="252" w:lineRule="auto"/>
    </w:pPr>
    <w:rPr>
      <w:rFonts w:asciiTheme="minorHAnsi" w:eastAsiaTheme="minorEastAsia" w:hAnsiTheme="minorHAnsi" w:cstheme="minorBidi"/>
      <w:color w:val="auto"/>
      <w:kern w:val="0"/>
      <w:sz w:val="15"/>
      <w:szCs w:val="15"/>
      <w:lang w:val="en-GB"/>
      <w14:ligatures w14:val="none"/>
    </w:rPr>
  </w:style>
  <w:style w:type="character" w:customStyle="1" w:styleId="FootnoteChar">
    <w:name w:val="Footnote Char"/>
    <w:basedOn w:val="DefaultParagraphFont"/>
    <w:link w:val="Footnote"/>
    <w:uiPriority w:val="12"/>
    <w:rsid w:val="001818EE"/>
    <w:rPr>
      <w:rFonts w:asciiTheme="minorHAnsi" w:eastAsiaTheme="minorEastAsia" w:hAnsiTheme="minorHAnsi" w:cstheme="minorBidi"/>
      <w:color w:val="auto"/>
      <w:kern w:val="0"/>
      <w:sz w:val="15"/>
      <w:szCs w:val="15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73FE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FEC"/>
    <w:pPr>
      <w:spacing w:after="0"/>
    </w:pPr>
    <w:rPr>
      <w:rFonts w:ascii="Arial" w:eastAsiaTheme="minorHAnsi" w:hAnsi="Arial" w:cs="Arial"/>
      <w:b/>
      <w:bCs/>
      <w:color w:val="000000" w:themeColor="text1"/>
      <w:kern w:val="2"/>
      <w:lang w:val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FEC"/>
    <w:rPr>
      <w:rFonts w:asciiTheme="minorHAnsi" w:eastAsiaTheme="minorEastAsia" w:hAnsiTheme="minorHAnsi" w:cstheme="minorBidi"/>
      <w:b/>
      <w:bCs/>
      <w:color w:val="000000"/>
      <w:kern w:val="0"/>
      <w:sz w:val="20"/>
      <w:szCs w:val="2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476B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7476B9"/>
  </w:style>
  <w:style w:type="paragraph" w:styleId="Revision">
    <w:name w:val="Revision"/>
    <w:hidden/>
    <w:uiPriority w:val="99"/>
    <w:semiHidden/>
    <w:rsid w:val="007476B9"/>
  </w:style>
  <w:style w:type="character" w:styleId="Hyperlink">
    <w:name w:val="Hyperlink"/>
    <w:basedOn w:val="DefaultParagraphFont"/>
    <w:uiPriority w:val="99"/>
    <w:unhideWhenUsed/>
    <w:rsid w:val="00E362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E362F6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har"/>
    <w:rsid w:val="005950A3"/>
  </w:style>
  <w:style w:type="character" w:customStyle="1" w:styleId="EndNoteBibliographyChar">
    <w:name w:val="EndNote Bibliography Char"/>
    <w:basedOn w:val="DefaultParagraphFont"/>
    <w:link w:val="EndNoteBibliography"/>
    <w:rsid w:val="005950A3"/>
  </w:style>
  <w:style w:type="character" w:styleId="FollowedHyperlink">
    <w:name w:val="FollowedHyperlink"/>
    <w:basedOn w:val="DefaultParagraphFont"/>
    <w:uiPriority w:val="99"/>
    <w:semiHidden/>
    <w:unhideWhenUsed/>
    <w:rsid w:val="00DC6581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76AA9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76AA9"/>
  </w:style>
  <w:style w:type="character" w:styleId="PlaceholderText">
    <w:name w:val="Placeholder Text"/>
    <w:basedOn w:val="DefaultParagraphFont"/>
    <w:uiPriority w:val="99"/>
    <w:semiHidden/>
    <w:rsid w:val="00A76AA9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10736A"/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da-DK" w:eastAsia="da-DK"/>
      <w14:ligatures w14:val="none"/>
    </w:rPr>
  </w:style>
  <w:style w:type="character" w:customStyle="1" w:styleId="articlebreadcrumbs">
    <w:name w:val="article__breadcrumbs"/>
    <w:basedOn w:val="DefaultParagraphFont"/>
    <w:rsid w:val="0010736A"/>
  </w:style>
  <w:style w:type="character" w:customStyle="1" w:styleId="citationtopitem">
    <w:name w:val="citation__top__item"/>
    <w:basedOn w:val="DefaultParagraphFont"/>
    <w:rsid w:val="0010736A"/>
  </w:style>
  <w:style w:type="character" w:customStyle="1" w:styleId="citationaccesstype">
    <w:name w:val="citation__access__type"/>
    <w:basedOn w:val="DefaultParagraphFont"/>
    <w:rsid w:val="0010736A"/>
  </w:style>
  <w:style w:type="character" w:customStyle="1" w:styleId="epub-sectionitem">
    <w:name w:val="epub-section__item"/>
    <w:basedOn w:val="DefaultParagraphFont"/>
    <w:rsid w:val="0010736A"/>
  </w:style>
  <w:style w:type="character" w:customStyle="1" w:styleId="epub-sectionstate">
    <w:name w:val="epub-section__state"/>
    <w:basedOn w:val="DefaultParagraphFont"/>
    <w:rsid w:val="0010736A"/>
  </w:style>
  <w:style w:type="character" w:customStyle="1" w:styleId="epub-sectiondate">
    <w:name w:val="epub-section__date"/>
    <w:basedOn w:val="DefaultParagraphFont"/>
    <w:rsid w:val="0010736A"/>
  </w:style>
  <w:style w:type="character" w:styleId="Mention">
    <w:name w:val="Mention"/>
    <w:basedOn w:val="DefaultParagraphFont"/>
    <w:uiPriority w:val="99"/>
    <w:unhideWhenUsed/>
    <w:rsid w:val="00305891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F03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1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4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6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50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696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6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prescqipp.info/umbraco/surface/authorisedmediasurface/index?url=%2fmedia%2f1665%2fb105-stoma-21.pdf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england.nhs.uk/publication/2021-22-national-cost-collection-data-publicatio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hsbsa.nhs.uk/statistical-collections/prescription-cost-analysis-england/prescription-cost-analysis-england-202122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drugtariff.nhsbsa.nhs.uk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DC0F8-838B-EC41-971A-8EE83AF8CAF6}"/>
      </w:docPartPr>
      <w:docPartBody>
        <w:p w:rsidR="001B0898" w:rsidRDefault="00070514">
          <w:r w:rsidRPr="008F4E9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E9"/>
    <w:rsid w:val="0000121C"/>
    <w:rsid w:val="00025546"/>
    <w:rsid w:val="00040FD8"/>
    <w:rsid w:val="00070514"/>
    <w:rsid w:val="00092586"/>
    <w:rsid w:val="000B6C4A"/>
    <w:rsid w:val="000D0971"/>
    <w:rsid w:val="000E2AD4"/>
    <w:rsid w:val="0019680E"/>
    <w:rsid w:val="001A0C3E"/>
    <w:rsid w:val="001B0898"/>
    <w:rsid w:val="001E0B49"/>
    <w:rsid w:val="001E6BE7"/>
    <w:rsid w:val="00250211"/>
    <w:rsid w:val="00261143"/>
    <w:rsid w:val="00295A1F"/>
    <w:rsid w:val="002979A2"/>
    <w:rsid w:val="002B5E7B"/>
    <w:rsid w:val="002B6D24"/>
    <w:rsid w:val="00307CE7"/>
    <w:rsid w:val="00337499"/>
    <w:rsid w:val="0037700C"/>
    <w:rsid w:val="003F17C1"/>
    <w:rsid w:val="003F17E6"/>
    <w:rsid w:val="003F4863"/>
    <w:rsid w:val="004040DA"/>
    <w:rsid w:val="00416C4D"/>
    <w:rsid w:val="0042653A"/>
    <w:rsid w:val="004B6A85"/>
    <w:rsid w:val="0055031B"/>
    <w:rsid w:val="005552B3"/>
    <w:rsid w:val="00574BAD"/>
    <w:rsid w:val="0057674F"/>
    <w:rsid w:val="00581B35"/>
    <w:rsid w:val="005861E8"/>
    <w:rsid w:val="005B11FD"/>
    <w:rsid w:val="005C7E8B"/>
    <w:rsid w:val="006D5EB7"/>
    <w:rsid w:val="00702B7A"/>
    <w:rsid w:val="007174B1"/>
    <w:rsid w:val="00717BE9"/>
    <w:rsid w:val="007827BB"/>
    <w:rsid w:val="007A5D90"/>
    <w:rsid w:val="007A68A4"/>
    <w:rsid w:val="007D2400"/>
    <w:rsid w:val="0081755F"/>
    <w:rsid w:val="00826FAE"/>
    <w:rsid w:val="00870977"/>
    <w:rsid w:val="00896FC4"/>
    <w:rsid w:val="008F5E3E"/>
    <w:rsid w:val="009317F8"/>
    <w:rsid w:val="00931F3D"/>
    <w:rsid w:val="00997DA4"/>
    <w:rsid w:val="009A5178"/>
    <w:rsid w:val="009B1683"/>
    <w:rsid w:val="009E6E0F"/>
    <w:rsid w:val="00A01D24"/>
    <w:rsid w:val="00A27E08"/>
    <w:rsid w:val="00A5201A"/>
    <w:rsid w:val="00A65A5C"/>
    <w:rsid w:val="00A756EC"/>
    <w:rsid w:val="00A857C4"/>
    <w:rsid w:val="00AA1655"/>
    <w:rsid w:val="00AF51BF"/>
    <w:rsid w:val="00B14A58"/>
    <w:rsid w:val="00B2795A"/>
    <w:rsid w:val="00B62C23"/>
    <w:rsid w:val="00B7587E"/>
    <w:rsid w:val="00B85F04"/>
    <w:rsid w:val="00BB772D"/>
    <w:rsid w:val="00BD52FA"/>
    <w:rsid w:val="00C03F68"/>
    <w:rsid w:val="00C14DB2"/>
    <w:rsid w:val="00C26E4D"/>
    <w:rsid w:val="00C42B7B"/>
    <w:rsid w:val="00C50B3A"/>
    <w:rsid w:val="00C67D74"/>
    <w:rsid w:val="00C74D77"/>
    <w:rsid w:val="00CC02AC"/>
    <w:rsid w:val="00CC6943"/>
    <w:rsid w:val="00CD685F"/>
    <w:rsid w:val="00CE7E48"/>
    <w:rsid w:val="00D12AF3"/>
    <w:rsid w:val="00D653F8"/>
    <w:rsid w:val="00D743DB"/>
    <w:rsid w:val="00D80EF0"/>
    <w:rsid w:val="00D8163A"/>
    <w:rsid w:val="00DC2E6B"/>
    <w:rsid w:val="00E233C4"/>
    <w:rsid w:val="00E83FC5"/>
    <w:rsid w:val="00E8685D"/>
    <w:rsid w:val="00E914F5"/>
    <w:rsid w:val="00ED64F1"/>
    <w:rsid w:val="00EF01BE"/>
    <w:rsid w:val="00F1451F"/>
    <w:rsid w:val="00F724A4"/>
    <w:rsid w:val="00F817BD"/>
    <w:rsid w:val="00FB6734"/>
    <w:rsid w:val="00FD1254"/>
    <w:rsid w:val="00FE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051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CFB4DE957E24B9D116087206C441C" ma:contentTypeVersion="15" ma:contentTypeDescription="Create a new document." ma:contentTypeScope="" ma:versionID="31c88fb416b828fe01cde4e2ee4a183a">
  <xsd:schema xmlns:xsd="http://www.w3.org/2001/XMLSchema" xmlns:xs="http://www.w3.org/2001/XMLSchema" xmlns:p="http://schemas.microsoft.com/office/2006/metadata/properties" xmlns:ns2="5acb2836-feaf-4d5c-aac1-b8b0ae09c026" xmlns:ns3="7e4bcea5-0bdc-42f5-a678-00212b77c5cf" targetNamespace="http://schemas.microsoft.com/office/2006/metadata/properties" ma:root="true" ma:fieldsID="51ed4697e84363c4db54a0026444bf72" ns2:_="" ns3:_="">
    <xsd:import namespace="5acb2836-feaf-4d5c-aac1-b8b0ae09c026"/>
    <xsd:import namespace="7e4bcea5-0bdc-42f5-a678-00212b77c5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b2836-feaf-4d5c-aac1-b8b0ae09c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16f909-a1e7-409b-9343-6c69df0b8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bcea5-0bdc-42f5-a678-00212b77c5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430a0d3-8585-4e14-851e-fc947565bcb1}" ma:internalName="TaxCatchAll" ma:showField="CatchAllData" ma:web="7e4bcea5-0bdc-42f5-a678-00212b77c5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4bcea5-0bdc-42f5-a678-00212b77c5cf" xsi:nil="true"/>
    <lcf76f155ced4ddcb4097134ff3c332f xmlns="5acb2836-feaf-4d5c-aac1-b8b0ae09c026">
      <Terms xmlns="http://schemas.microsoft.com/office/infopath/2007/PartnerControls"/>
    </lcf76f155ced4ddcb4097134ff3c332f>
    <SharedWithUsers xmlns="7e4bcea5-0bdc-42f5-a678-00212b77c5cf">
      <UserInfo>
        <DisplayName>Henrik Koblauch Baldvinsson</DisplayName>
        <AccountId>52</AccountId>
        <AccountType/>
      </UserInfo>
      <UserInfo>
        <DisplayName>Martin Vestergaard</DisplayName>
        <AccountId>245</AccountId>
        <AccountType/>
      </UserInfo>
      <UserInfo>
        <DisplayName>Matthew Cawson</DisplayName>
        <AccountId>131</AccountId>
        <AccountType/>
      </UserInfo>
      <UserInfo>
        <DisplayName>Mads Fuglesang Hansen</DisplayName>
        <AccountId>59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D307B5-63A9-4688-8BFC-27C3BCE01B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03AFC9-4ABF-49F6-BE42-212B833C3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cb2836-feaf-4d5c-aac1-b8b0ae09c026"/>
    <ds:schemaRef ds:uri="7e4bcea5-0bdc-42f5-a678-00212b77c5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0788B-9800-4221-874F-1CD04A5C7BAE}">
  <ds:schemaRefs>
    <ds:schemaRef ds:uri="http://schemas.microsoft.com/office/2006/metadata/properties"/>
    <ds:schemaRef ds:uri="http://schemas.microsoft.com/office/infopath/2007/PartnerControls"/>
    <ds:schemaRef ds:uri="7e4bcea5-0bdc-42f5-a678-00212b77c5cf"/>
    <ds:schemaRef ds:uri="5acb2836-feaf-4d5c-aac1-b8b0ae09c026"/>
  </ds:schemaRefs>
</ds:datastoreItem>
</file>

<file path=customXml/itemProps4.xml><?xml version="1.0" encoding="utf-8"?>
<ds:datastoreItem xmlns:ds="http://schemas.openxmlformats.org/officeDocument/2006/customXml" ds:itemID="{A45E0C9F-BEB1-49A2-80EE-555ACA5165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3485</Words>
  <Characters>19867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23306</CharactersWithSpaces>
  <SharedDoc>false</SharedDoc>
  <HLinks>
    <vt:vector size="24" baseType="variant">
      <vt:variant>
        <vt:i4>7077929</vt:i4>
      </vt:variant>
      <vt:variant>
        <vt:i4>171</vt:i4>
      </vt:variant>
      <vt:variant>
        <vt:i4>0</vt:i4>
      </vt:variant>
      <vt:variant>
        <vt:i4>5</vt:i4>
      </vt:variant>
      <vt:variant>
        <vt:lpwstr>https://www.prescqipp.info/umbraco/surface/authorisedmediasurface/index?url=%2fmedia%2f1665%2fb105-stoma-21.pdf</vt:lpwstr>
      </vt:variant>
      <vt:variant>
        <vt:lpwstr/>
      </vt:variant>
      <vt:variant>
        <vt:i4>4587612</vt:i4>
      </vt:variant>
      <vt:variant>
        <vt:i4>168</vt:i4>
      </vt:variant>
      <vt:variant>
        <vt:i4>0</vt:i4>
      </vt:variant>
      <vt:variant>
        <vt:i4>5</vt:i4>
      </vt:variant>
      <vt:variant>
        <vt:lpwstr>https://www.england.nhs.uk/publication/2021-22-national-cost-collection-data-publication/</vt:lpwstr>
      </vt:variant>
      <vt:variant>
        <vt:lpwstr/>
      </vt:variant>
      <vt:variant>
        <vt:i4>3866733</vt:i4>
      </vt:variant>
      <vt:variant>
        <vt:i4>165</vt:i4>
      </vt:variant>
      <vt:variant>
        <vt:i4>0</vt:i4>
      </vt:variant>
      <vt:variant>
        <vt:i4>5</vt:i4>
      </vt:variant>
      <vt:variant>
        <vt:lpwstr>https://www.nhsbsa.nhs.uk/statistical-collections/prescription-cost-analysis-england/prescription-cost-analysis-england-202122</vt:lpwstr>
      </vt:variant>
      <vt:variant>
        <vt:lpwstr/>
      </vt:variant>
      <vt:variant>
        <vt:i4>5308443</vt:i4>
      </vt:variant>
      <vt:variant>
        <vt:i4>162</vt:i4>
      </vt:variant>
      <vt:variant>
        <vt:i4>0</vt:i4>
      </vt:variant>
      <vt:variant>
        <vt:i4>5</vt:i4>
      </vt:variant>
      <vt:variant>
        <vt:lpwstr>https://www.drugtariff.nhsbsa.nhs.uk/</vt:lpwstr>
      </vt:variant>
      <vt:variant>
        <vt:lpwstr>/00859526-DC/DC00859523/Home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3</cp:revision>
  <cp:lastPrinted>2024-02-09T03:11:00Z</cp:lastPrinted>
  <dcterms:created xsi:type="dcterms:W3CDTF">2025-04-01T17:05:00Z</dcterms:created>
  <dcterms:modified xsi:type="dcterms:W3CDTF">2025-04-03T11:39:00Z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0x0101000D9CFB4DE957E24B9D116087206C441C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26e247b0,3eab96f3,4e5f2709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Confidential - Not for Public Consumption or Distribution</vt:lpwstr>
  </property>
  <property fmtid="{D5CDD505-2E9C-101B-9397-08002B2CF9AE}" pid="7" name="MSIP_Label_8e19d756-792e-42a1-bcad-4cb9051ddd2d_Enabled">
    <vt:lpwstr>true</vt:lpwstr>
  </property>
  <property fmtid="{D5CDD505-2E9C-101B-9397-08002B2CF9AE}" pid="8" name="MSIP_Label_8e19d756-792e-42a1-bcad-4cb9051ddd2d_SetDate">
    <vt:lpwstr>2025-01-22T23:09:21Z</vt:lpwstr>
  </property>
  <property fmtid="{D5CDD505-2E9C-101B-9397-08002B2CF9AE}" pid="9" name="MSIP_Label_8e19d756-792e-42a1-bcad-4cb9051ddd2d_Method">
    <vt:lpwstr>Standard</vt:lpwstr>
  </property>
  <property fmtid="{D5CDD505-2E9C-101B-9397-08002B2CF9AE}" pid="10" name="MSIP_Label_8e19d756-792e-42a1-bcad-4cb9051ddd2d_Name">
    <vt:lpwstr>Confidential</vt:lpwstr>
  </property>
  <property fmtid="{D5CDD505-2E9C-101B-9397-08002B2CF9AE}" pid="11" name="MSIP_Label_8e19d756-792e-42a1-bcad-4cb9051ddd2d_SiteId">
    <vt:lpwstr>41eb501a-f671-4ce0-a5bf-b64168c3705f</vt:lpwstr>
  </property>
  <property fmtid="{D5CDD505-2E9C-101B-9397-08002B2CF9AE}" pid="12" name="MSIP_Label_8e19d756-792e-42a1-bcad-4cb9051ddd2d_ActionId">
    <vt:lpwstr>fa5ba3ba-72e7-405c-94a3-c49a69f59a39</vt:lpwstr>
  </property>
  <property fmtid="{D5CDD505-2E9C-101B-9397-08002B2CF9AE}" pid="13" name="MSIP_Label_8e19d756-792e-42a1-bcad-4cb9051ddd2d_ContentBits">
    <vt:lpwstr>2</vt:lpwstr>
  </property>
  <property fmtid="{D5CDD505-2E9C-101B-9397-08002B2CF9AE}" pid="14" name="MSIP_Label_8e19d756-792e-42a1-bcad-4cb9051ddd2d_Tag">
    <vt:lpwstr>50, 3, 0, 1</vt:lpwstr>
  </property>
</Properties>
</file>