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4A62" w14:textId="745D3CC7" w:rsidR="005B1B0B" w:rsidRPr="00075FEF" w:rsidRDefault="003121F4" w:rsidP="003121F4">
      <w:pPr>
        <w:rPr>
          <w:rFonts w:ascii="Times New Roman" w:hAnsi="Times New Roman" w:cs="Times New Roman"/>
        </w:rPr>
      </w:pPr>
      <w:r w:rsidRPr="00075FEF">
        <w:rPr>
          <w:rFonts w:ascii="Times New Roman" w:hAnsi="Times New Roman" w:cs="Times New Roman"/>
          <w:b/>
          <w:bCs/>
        </w:rPr>
        <w:t xml:space="preserve">Article title: </w:t>
      </w:r>
      <w:r w:rsidR="005B1B0B" w:rsidRPr="00075FEF">
        <w:rPr>
          <w:rFonts w:ascii="Times New Roman" w:hAnsi="Times New Roman" w:cs="Times New Roman"/>
        </w:rPr>
        <w:t xml:space="preserve">The cost-effective price of </w:t>
      </w:r>
      <w:proofErr w:type="spellStart"/>
      <w:r w:rsidR="005B1B0B" w:rsidRPr="00075FEF">
        <w:rPr>
          <w:rFonts w:ascii="Times New Roman" w:hAnsi="Times New Roman" w:cs="Times New Roman"/>
        </w:rPr>
        <w:t>lecanemab</w:t>
      </w:r>
      <w:proofErr w:type="spellEnd"/>
      <w:r w:rsidR="005B1B0B" w:rsidRPr="00075FEF">
        <w:rPr>
          <w:rFonts w:ascii="Times New Roman" w:hAnsi="Times New Roman" w:cs="Times New Roman"/>
        </w:rPr>
        <w:t xml:space="preserve"> for patients with early Alzheimer’s disease in Sweden</w:t>
      </w:r>
    </w:p>
    <w:p w14:paraId="49F0102E" w14:textId="71694ECA" w:rsidR="003121F4" w:rsidRPr="00075FEF" w:rsidRDefault="003121F4" w:rsidP="003121F4">
      <w:pPr>
        <w:rPr>
          <w:rFonts w:ascii="Times New Roman" w:hAnsi="Times New Roman" w:cs="Times New Roman"/>
          <w:b/>
          <w:bCs/>
        </w:rPr>
      </w:pPr>
      <w:r w:rsidRPr="00075FEF">
        <w:rPr>
          <w:rFonts w:ascii="Times New Roman" w:hAnsi="Times New Roman" w:cs="Times New Roman"/>
          <w:b/>
          <w:bCs/>
        </w:rPr>
        <w:t xml:space="preserve">Journal name: </w:t>
      </w:r>
      <w:proofErr w:type="spellStart"/>
      <w:r w:rsidR="00FE4E46" w:rsidRPr="00075FEF">
        <w:rPr>
          <w:rFonts w:ascii="Times New Roman" w:hAnsi="Times New Roman" w:cs="Times New Roman"/>
        </w:rPr>
        <w:t>PharmacoEconomics</w:t>
      </w:r>
      <w:proofErr w:type="spellEnd"/>
    </w:p>
    <w:p w14:paraId="2C692EAB" w14:textId="306F6497" w:rsidR="005B1B0B" w:rsidRPr="00075FEF" w:rsidRDefault="005B1B0B" w:rsidP="005B1B0B">
      <w:pPr>
        <w:rPr>
          <w:rFonts w:ascii="Times New Roman" w:hAnsi="Times New Roman" w:cs="Times New Roman"/>
          <w:vertAlign w:val="superscript"/>
        </w:rPr>
      </w:pPr>
      <w:r w:rsidRPr="00075FEF">
        <w:rPr>
          <w:rFonts w:ascii="Times New Roman" w:hAnsi="Times New Roman" w:cs="Times New Roman"/>
          <w:b/>
          <w:bCs/>
        </w:rPr>
        <w:t>Authors:</w:t>
      </w:r>
      <w:r w:rsidRPr="00075FEF">
        <w:rPr>
          <w:rFonts w:ascii="Times New Roman" w:hAnsi="Times New Roman" w:cs="Times New Roman"/>
        </w:rPr>
        <w:t xml:space="preserve"> Xin Xia</w:t>
      </w:r>
      <w:r w:rsidRPr="00075FEF">
        <w:rPr>
          <w:rFonts w:ascii="Times New Roman" w:hAnsi="Times New Roman" w:cs="Times New Roman"/>
          <w:vertAlign w:val="superscript"/>
        </w:rPr>
        <w:t>1</w:t>
      </w:r>
      <w:r w:rsidRPr="00075FEF">
        <w:rPr>
          <w:rFonts w:ascii="Times New Roman" w:hAnsi="Times New Roman" w:cs="Times New Roman"/>
        </w:rPr>
        <w:t>, Sandar Aye</w:t>
      </w:r>
      <w:r w:rsidRPr="00075FEF">
        <w:rPr>
          <w:rFonts w:ascii="Times New Roman" w:hAnsi="Times New Roman" w:cs="Times New Roman"/>
          <w:vertAlign w:val="superscript"/>
        </w:rPr>
        <w:t>1</w:t>
      </w:r>
      <w:r w:rsidRPr="00075FEF">
        <w:rPr>
          <w:rFonts w:ascii="Times New Roman" w:hAnsi="Times New Roman" w:cs="Times New Roman"/>
        </w:rPr>
        <w:t>, Oskar Frisell</w:t>
      </w:r>
      <w:r w:rsidRPr="00075FEF">
        <w:rPr>
          <w:rFonts w:ascii="Times New Roman" w:hAnsi="Times New Roman" w:cs="Times New Roman"/>
          <w:vertAlign w:val="superscript"/>
        </w:rPr>
        <w:t>2,3</w:t>
      </w:r>
      <w:r w:rsidRPr="00075FEF">
        <w:rPr>
          <w:rFonts w:ascii="Times New Roman" w:hAnsi="Times New Roman" w:cs="Times New Roman"/>
        </w:rPr>
        <w:t>, Emil Aho</w:t>
      </w:r>
      <w:r w:rsidRPr="00075FEF">
        <w:rPr>
          <w:rFonts w:ascii="Times New Roman" w:hAnsi="Times New Roman" w:cs="Times New Roman"/>
          <w:vertAlign w:val="superscript"/>
        </w:rPr>
        <w:t>1</w:t>
      </w:r>
      <w:r w:rsidRPr="00075FEF">
        <w:rPr>
          <w:rFonts w:ascii="Times New Roman" w:hAnsi="Times New Roman" w:cs="Times New Roman"/>
        </w:rPr>
        <w:t>, Ron Handels</w:t>
      </w:r>
      <w:r w:rsidRPr="00075FEF">
        <w:rPr>
          <w:rFonts w:ascii="Times New Roman" w:hAnsi="Times New Roman" w:cs="Times New Roman"/>
          <w:vertAlign w:val="superscript"/>
        </w:rPr>
        <w:t>1,4</w:t>
      </w:r>
      <w:r w:rsidRPr="00075FEF">
        <w:rPr>
          <w:rFonts w:ascii="Times New Roman" w:hAnsi="Times New Roman" w:cs="Times New Roman"/>
        </w:rPr>
        <w:t xml:space="preserve">, </w:t>
      </w:r>
      <w:proofErr w:type="spellStart"/>
      <w:r w:rsidRPr="00075FEF">
        <w:rPr>
          <w:rFonts w:ascii="Times New Roman" w:hAnsi="Times New Roman" w:cs="Times New Roman"/>
        </w:rPr>
        <w:t>Yunfei</w:t>
      </w:r>
      <w:proofErr w:type="spellEnd"/>
      <w:r w:rsidRPr="00075FEF">
        <w:rPr>
          <w:rFonts w:ascii="Times New Roman" w:hAnsi="Times New Roman" w:cs="Times New Roman"/>
        </w:rPr>
        <w:t xml:space="preserve"> Li</w:t>
      </w:r>
      <w:r w:rsidRPr="00075FEF">
        <w:rPr>
          <w:rFonts w:ascii="Times New Roman" w:hAnsi="Times New Roman" w:cs="Times New Roman"/>
          <w:vertAlign w:val="superscript"/>
        </w:rPr>
        <w:t>1</w:t>
      </w:r>
      <w:r w:rsidRPr="00075FEF">
        <w:rPr>
          <w:rFonts w:ascii="Times New Roman" w:hAnsi="Times New Roman" w:cs="Times New Roman"/>
        </w:rPr>
        <w:t>, Anders Wimo</w:t>
      </w:r>
      <w:r w:rsidRPr="00075FEF">
        <w:rPr>
          <w:rFonts w:ascii="Times New Roman" w:hAnsi="Times New Roman" w:cs="Times New Roman"/>
          <w:vertAlign w:val="superscript"/>
        </w:rPr>
        <w:t>1</w:t>
      </w:r>
      <w:r w:rsidRPr="00075FEF">
        <w:rPr>
          <w:rFonts w:ascii="Times New Roman" w:hAnsi="Times New Roman" w:cs="Times New Roman"/>
        </w:rPr>
        <w:t>, Bengt Winblad</w:t>
      </w:r>
      <w:r w:rsidRPr="00075FEF">
        <w:rPr>
          <w:rFonts w:ascii="Times New Roman" w:hAnsi="Times New Roman" w:cs="Times New Roman"/>
          <w:vertAlign w:val="superscript"/>
        </w:rPr>
        <w:t>1,5</w:t>
      </w:r>
      <w:r w:rsidRPr="00075FEF">
        <w:rPr>
          <w:rFonts w:ascii="Times New Roman" w:hAnsi="Times New Roman" w:cs="Times New Roman"/>
        </w:rPr>
        <w:t>, Maria Eriksdotter</w:t>
      </w:r>
      <w:r w:rsidRPr="00075FEF">
        <w:rPr>
          <w:rFonts w:ascii="Times New Roman" w:hAnsi="Times New Roman" w:cs="Times New Roman"/>
          <w:vertAlign w:val="superscript"/>
        </w:rPr>
        <w:t>5,6</w:t>
      </w:r>
      <w:r w:rsidRPr="00075FEF">
        <w:rPr>
          <w:rFonts w:ascii="Times New Roman" w:hAnsi="Times New Roman" w:cs="Times New Roman"/>
        </w:rPr>
        <w:t>, Tobias Borgh Skillbäck</w:t>
      </w:r>
      <w:r w:rsidRPr="00075FEF">
        <w:rPr>
          <w:rFonts w:ascii="Times New Roman" w:hAnsi="Times New Roman" w:cs="Times New Roman"/>
          <w:vertAlign w:val="superscript"/>
        </w:rPr>
        <w:t>7,8</w:t>
      </w:r>
      <w:r w:rsidRPr="00075FEF">
        <w:rPr>
          <w:rFonts w:ascii="Times New Roman" w:hAnsi="Times New Roman" w:cs="Times New Roman"/>
        </w:rPr>
        <w:t>, Silke Kern</w:t>
      </w:r>
      <w:r w:rsidRPr="00075FEF">
        <w:rPr>
          <w:rFonts w:ascii="Times New Roman" w:hAnsi="Times New Roman" w:cs="Times New Roman"/>
          <w:vertAlign w:val="superscript"/>
        </w:rPr>
        <w:t>7,8,9</w:t>
      </w:r>
      <w:r w:rsidRPr="00075FEF">
        <w:rPr>
          <w:rFonts w:ascii="Times New Roman" w:hAnsi="Times New Roman" w:cs="Times New Roman"/>
        </w:rPr>
        <w:t>, Henrik Zetterberg</w:t>
      </w:r>
      <w:r w:rsidRPr="00075FEF">
        <w:rPr>
          <w:rFonts w:ascii="Times New Roman" w:hAnsi="Times New Roman" w:cs="Times New Roman"/>
          <w:vertAlign w:val="superscript"/>
        </w:rPr>
        <w:t>10,11,12,13,14,15</w:t>
      </w:r>
      <w:r w:rsidRPr="00075FEF">
        <w:rPr>
          <w:rFonts w:ascii="Times New Roman" w:hAnsi="Times New Roman" w:cs="Times New Roman"/>
        </w:rPr>
        <w:t>, Linus Jönsson</w:t>
      </w:r>
      <w:r w:rsidRPr="00075FEF">
        <w:rPr>
          <w:rFonts w:ascii="Times New Roman" w:hAnsi="Times New Roman" w:cs="Times New Roman"/>
          <w:vertAlign w:val="superscript"/>
        </w:rPr>
        <w:t>1</w:t>
      </w:r>
    </w:p>
    <w:p w14:paraId="5A302F49" w14:textId="77777777" w:rsidR="005B1B0B" w:rsidRPr="00075FEF" w:rsidRDefault="005B1B0B" w:rsidP="005B1B0B">
      <w:pPr>
        <w:rPr>
          <w:rFonts w:ascii="Times New Roman" w:hAnsi="Times New Roman" w:cs="Times New Roman"/>
          <w:b/>
          <w:bCs/>
        </w:rPr>
      </w:pPr>
      <w:r w:rsidRPr="00075FEF">
        <w:rPr>
          <w:rFonts w:ascii="Times New Roman" w:hAnsi="Times New Roman" w:cs="Times New Roman"/>
          <w:b/>
          <w:bCs/>
        </w:rPr>
        <w:t>Affiliations:</w:t>
      </w:r>
    </w:p>
    <w:p w14:paraId="0592E335"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1</w:t>
      </w:r>
      <w:r w:rsidRPr="00075FEF">
        <w:rPr>
          <w:rFonts w:ascii="Times New Roman" w:hAnsi="Times New Roman" w:cs="Times New Roman"/>
        </w:rPr>
        <w:t xml:space="preserve">Department of Neurobiology, Care Sciences and Society, Section for </w:t>
      </w:r>
      <w:proofErr w:type="spellStart"/>
      <w:r w:rsidRPr="00075FEF">
        <w:rPr>
          <w:rFonts w:ascii="Times New Roman" w:hAnsi="Times New Roman" w:cs="Times New Roman"/>
        </w:rPr>
        <w:t>Neurogeriatrics</w:t>
      </w:r>
      <w:proofErr w:type="spellEnd"/>
      <w:r w:rsidRPr="00075FEF">
        <w:rPr>
          <w:rFonts w:ascii="Times New Roman" w:hAnsi="Times New Roman" w:cs="Times New Roman"/>
        </w:rPr>
        <w:t xml:space="preserve">, Karolinska </w:t>
      </w:r>
      <w:proofErr w:type="spellStart"/>
      <w:r w:rsidRPr="00075FEF">
        <w:rPr>
          <w:rFonts w:ascii="Times New Roman" w:hAnsi="Times New Roman" w:cs="Times New Roman"/>
        </w:rPr>
        <w:t>Institutet</w:t>
      </w:r>
      <w:proofErr w:type="spellEnd"/>
      <w:r w:rsidRPr="00075FEF">
        <w:rPr>
          <w:rFonts w:ascii="Times New Roman" w:hAnsi="Times New Roman" w:cs="Times New Roman"/>
        </w:rPr>
        <w:t>, Solna, Sweden</w:t>
      </w:r>
    </w:p>
    <w:p w14:paraId="6F231A01"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2</w:t>
      </w:r>
      <w:r w:rsidRPr="00075FEF">
        <w:rPr>
          <w:rFonts w:ascii="Times New Roman" w:hAnsi="Times New Roman" w:cs="Times New Roman"/>
        </w:rPr>
        <w:t xml:space="preserve">Department of Learning, Informatics, Management and Ethics, Karolinska </w:t>
      </w:r>
      <w:proofErr w:type="spellStart"/>
      <w:r w:rsidRPr="00075FEF">
        <w:rPr>
          <w:rFonts w:ascii="Times New Roman" w:hAnsi="Times New Roman" w:cs="Times New Roman"/>
        </w:rPr>
        <w:t>Institutet</w:t>
      </w:r>
      <w:proofErr w:type="spellEnd"/>
      <w:r w:rsidRPr="00075FEF">
        <w:rPr>
          <w:rFonts w:ascii="Times New Roman" w:hAnsi="Times New Roman" w:cs="Times New Roman"/>
        </w:rPr>
        <w:t>, Solna, Sweden</w:t>
      </w:r>
    </w:p>
    <w:p w14:paraId="30A98995"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3</w:t>
      </w:r>
      <w:r w:rsidRPr="00075FEF">
        <w:rPr>
          <w:rFonts w:ascii="Times New Roman" w:hAnsi="Times New Roman" w:cs="Times New Roman"/>
        </w:rPr>
        <w:t>The Swedish Institute for Health Economics (IHE), Stockholm, Sweden</w:t>
      </w:r>
    </w:p>
    <w:p w14:paraId="730FDE49"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4</w:t>
      </w:r>
      <w:r w:rsidRPr="00075FEF">
        <w:rPr>
          <w:rFonts w:ascii="Times New Roman" w:hAnsi="Times New Roman" w:cs="Times New Roman"/>
        </w:rPr>
        <w:t>Alzheimer Centre Limburg, Faculty of Health Medicine and Life Sciences, Mental Health and Neuroscience Research Institute, Department of Psychiatry and Neuropsychology, Maastricht University, Maastricht, The Netherlands</w:t>
      </w:r>
    </w:p>
    <w:p w14:paraId="42CF8976"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5</w:t>
      </w:r>
      <w:r w:rsidRPr="00075FEF">
        <w:rPr>
          <w:rFonts w:ascii="Times New Roman" w:hAnsi="Times New Roman" w:cs="Times New Roman"/>
        </w:rPr>
        <w:t>Theme Inflammation and Aging, Karolinska University Hospital, Huddinge, Sweden</w:t>
      </w:r>
    </w:p>
    <w:p w14:paraId="2ED93FEC"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6</w:t>
      </w:r>
      <w:r w:rsidRPr="00075FEF">
        <w:rPr>
          <w:rFonts w:ascii="Times New Roman" w:hAnsi="Times New Roman" w:cs="Times New Roman"/>
        </w:rPr>
        <w:t xml:space="preserve">Division of Clinical Geriatrics, Department of Neurobiology, Care Sciences and Society, Karolinska </w:t>
      </w:r>
      <w:proofErr w:type="spellStart"/>
      <w:r w:rsidRPr="00075FEF">
        <w:rPr>
          <w:rFonts w:ascii="Times New Roman" w:hAnsi="Times New Roman" w:cs="Times New Roman"/>
        </w:rPr>
        <w:t>Institutet</w:t>
      </w:r>
      <w:proofErr w:type="spellEnd"/>
      <w:r w:rsidRPr="00075FEF">
        <w:rPr>
          <w:rFonts w:ascii="Times New Roman" w:hAnsi="Times New Roman" w:cs="Times New Roman"/>
        </w:rPr>
        <w:t>, Huddinge, Sweden</w:t>
      </w:r>
    </w:p>
    <w:p w14:paraId="5F760238"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7</w:t>
      </w:r>
      <w:r w:rsidRPr="00075FEF">
        <w:rPr>
          <w:rFonts w:ascii="Times New Roman" w:hAnsi="Times New Roman" w:cs="Times New Roman"/>
        </w:rPr>
        <w:t xml:space="preserve">Neuropsychiatric Epidemiology Unit, Department of Psychiatry and neurochemistry, </w:t>
      </w:r>
      <w:proofErr w:type="spellStart"/>
      <w:r w:rsidRPr="00075FEF">
        <w:rPr>
          <w:rFonts w:ascii="Times New Roman" w:hAnsi="Times New Roman" w:cs="Times New Roman"/>
        </w:rPr>
        <w:t>Sahlgrenska</w:t>
      </w:r>
      <w:proofErr w:type="spellEnd"/>
      <w:r w:rsidRPr="00075FEF">
        <w:rPr>
          <w:rFonts w:ascii="Times New Roman" w:hAnsi="Times New Roman" w:cs="Times New Roman"/>
        </w:rPr>
        <w:t xml:space="preserve"> Academy, University of Gothenburg, Gothenburg, Sweden</w:t>
      </w:r>
    </w:p>
    <w:p w14:paraId="4D40151B"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8</w:t>
      </w:r>
      <w:r w:rsidRPr="00075FEF">
        <w:rPr>
          <w:rFonts w:ascii="Times New Roman" w:hAnsi="Times New Roman" w:cs="Times New Roman"/>
        </w:rPr>
        <w:t xml:space="preserve">Clinical Dementia Research, Department of Psychiatry and neurochemistry, </w:t>
      </w:r>
      <w:proofErr w:type="spellStart"/>
      <w:r w:rsidRPr="00075FEF">
        <w:rPr>
          <w:rFonts w:ascii="Times New Roman" w:hAnsi="Times New Roman" w:cs="Times New Roman"/>
        </w:rPr>
        <w:t>Sahlgrenska</w:t>
      </w:r>
      <w:proofErr w:type="spellEnd"/>
      <w:r w:rsidRPr="00075FEF">
        <w:rPr>
          <w:rFonts w:ascii="Times New Roman" w:hAnsi="Times New Roman" w:cs="Times New Roman"/>
        </w:rPr>
        <w:t xml:space="preserve"> Academy, University of Gothenburg, Gothenburg, Sweden</w:t>
      </w:r>
    </w:p>
    <w:p w14:paraId="2E7682D4"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9</w:t>
      </w:r>
      <w:r w:rsidRPr="00075FEF">
        <w:rPr>
          <w:rFonts w:ascii="Times New Roman" w:hAnsi="Times New Roman" w:cs="Times New Roman"/>
        </w:rPr>
        <w:t xml:space="preserve">Region </w:t>
      </w:r>
      <w:proofErr w:type="spellStart"/>
      <w:r w:rsidRPr="00075FEF">
        <w:rPr>
          <w:rFonts w:ascii="Times New Roman" w:hAnsi="Times New Roman" w:cs="Times New Roman"/>
        </w:rPr>
        <w:t>Västra</w:t>
      </w:r>
      <w:proofErr w:type="spellEnd"/>
      <w:r w:rsidRPr="00075FEF">
        <w:rPr>
          <w:rFonts w:ascii="Times New Roman" w:hAnsi="Times New Roman" w:cs="Times New Roman"/>
        </w:rPr>
        <w:t xml:space="preserve"> </w:t>
      </w:r>
      <w:proofErr w:type="spellStart"/>
      <w:r w:rsidRPr="00075FEF">
        <w:rPr>
          <w:rFonts w:ascii="Times New Roman" w:hAnsi="Times New Roman" w:cs="Times New Roman"/>
        </w:rPr>
        <w:t>Götaland</w:t>
      </w:r>
      <w:proofErr w:type="spellEnd"/>
      <w:r w:rsidRPr="00075FEF">
        <w:rPr>
          <w:rFonts w:ascii="Times New Roman" w:hAnsi="Times New Roman" w:cs="Times New Roman"/>
        </w:rPr>
        <w:t xml:space="preserve">, </w:t>
      </w:r>
      <w:proofErr w:type="spellStart"/>
      <w:r w:rsidRPr="00075FEF">
        <w:rPr>
          <w:rFonts w:ascii="Times New Roman" w:hAnsi="Times New Roman" w:cs="Times New Roman"/>
        </w:rPr>
        <w:t>Sahlgrenska</w:t>
      </w:r>
      <w:proofErr w:type="spellEnd"/>
      <w:r w:rsidRPr="00075FEF">
        <w:rPr>
          <w:rFonts w:ascii="Times New Roman" w:hAnsi="Times New Roman" w:cs="Times New Roman"/>
        </w:rPr>
        <w:t xml:space="preserve"> University Hospital, Department of Neuropsychiatry, Gothenburg, Sweden</w:t>
      </w:r>
    </w:p>
    <w:p w14:paraId="1385C693"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10</w:t>
      </w:r>
      <w:r w:rsidRPr="00075FEF">
        <w:rPr>
          <w:rFonts w:ascii="Times New Roman" w:hAnsi="Times New Roman" w:cs="Times New Roman"/>
        </w:rPr>
        <w:t xml:space="preserve">Department of Psychiatry and Neurochemistry, Institute of Neuroscience and Physiology, </w:t>
      </w:r>
      <w:proofErr w:type="spellStart"/>
      <w:r w:rsidRPr="00075FEF">
        <w:rPr>
          <w:rFonts w:ascii="Times New Roman" w:hAnsi="Times New Roman" w:cs="Times New Roman"/>
        </w:rPr>
        <w:t>Sahlgrenska</w:t>
      </w:r>
      <w:proofErr w:type="spellEnd"/>
      <w:r w:rsidRPr="00075FEF">
        <w:rPr>
          <w:rFonts w:ascii="Times New Roman" w:hAnsi="Times New Roman" w:cs="Times New Roman"/>
        </w:rPr>
        <w:t xml:space="preserve"> Academy at the University of Gothenburg, Gothenburg, Sweden </w:t>
      </w:r>
    </w:p>
    <w:p w14:paraId="0E1FBACA"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11</w:t>
      </w:r>
      <w:r w:rsidRPr="00075FEF">
        <w:rPr>
          <w:rFonts w:ascii="Times New Roman" w:hAnsi="Times New Roman" w:cs="Times New Roman"/>
        </w:rPr>
        <w:t xml:space="preserve">Clinical Neurochemistry Laboratory, </w:t>
      </w:r>
      <w:proofErr w:type="spellStart"/>
      <w:r w:rsidRPr="00075FEF">
        <w:rPr>
          <w:rFonts w:ascii="Times New Roman" w:hAnsi="Times New Roman" w:cs="Times New Roman"/>
        </w:rPr>
        <w:t>Sahlgrenska</w:t>
      </w:r>
      <w:proofErr w:type="spellEnd"/>
      <w:r w:rsidRPr="00075FEF">
        <w:rPr>
          <w:rFonts w:ascii="Times New Roman" w:hAnsi="Times New Roman" w:cs="Times New Roman"/>
        </w:rPr>
        <w:t xml:space="preserve"> University Hospital, Gothenburg, Sweden </w:t>
      </w:r>
    </w:p>
    <w:p w14:paraId="724D9280"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12</w:t>
      </w:r>
      <w:r w:rsidRPr="00075FEF">
        <w:rPr>
          <w:rFonts w:ascii="Times New Roman" w:hAnsi="Times New Roman" w:cs="Times New Roman"/>
        </w:rPr>
        <w:t xml:space="preserve">Department of Neurodegenerative Disease, UCL Institute of Neurology, London, UK </w:t>
      </w:r>
    </w:p>
    <w:p w14:paraId="24FA1E68"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13</w:t>
      </w:r>
      <w:r w:rsidRPr="00075FEF">
        <w:rPr>
          <w:rFonts w:ascii="Times New Roman" w:hAnsi="Times New Roman" w:cs="Times New Roman"/>
        </w:rPr>
        <w:t xml:space="preserve">UK Dementia Research Institute at UCL, London, UK </w:t>
      </w:r>
    </w:p>
    <w:p w14:paraId="2A6D3075"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14</w:t>
      </w:r>
      <w:r w:rsidRPr="00075FEF">
        <w:rPr>
          <w:rFonts w:ascii="Times New Roman" w:hAnsi="Times New Roman" w:cs="Times New Roman"/>
        </w:rPr>
        <w:t xml:space="preserve">Hong Kong </w:t>
      </w:r>
      <w:proofErr w:type="spellStart"/>
      <w:r w:rsidRPr="00075FEF">
        <w:rPr>
          <w:rFonts w:ascii="Times New Roman" w:hAnsi="Times New Roman" w:cs="Times New Roman"/>
        </w:rPr>
        <w:t>Center</w:t>
      </w:r>
      <w:proofErr w:type="spellEnd"/>
      <w:r w:rsidRPr="00075FEF">
        <w:rPr>
          <w:rFonts w:ascii="Times New Roman" w:hAnsi="Times New Roman" w:cs="Times New Roman"/>
        </w:rPr>
        <w:t xml:space="preserve"> for Neurodegenerative Diseases, Hong Kong, China </w:t>
      </w:r>
    </w:p>
    <w:p w14:paraId="39E8C694"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vertAlign w:val="superscript"/>
        </w:rPr>
        <w:t>15</w:t>
      </w:r>
      <w:r w:rsidRPr="00075FEF">
        <w:rPr>
          <w:rFonts w:ascii="Times New Roman" w:hAnsi="Times New Roman" w:cs="Times New Roman"/>
        </w:rPr>
        <w:t xml:space="preserve">Wisconsin Alzheimer’s Disease Research </w:t>
      </w:r>
      <w:proofErr w:type="spellStart"/>
      <w:r w:rsidRPr="00075FEF">
        <w:rPr>
          <w:rFonts w:ascii="Times New Roman" w:hAnsi="Times New Roman" w:cs="Times New Roman"/>
        </w:rPr>
        <w:t>Center</w:t>
      </w:r>
      <w:proofErr w:type="spellEnd"/>
      <w:r w:rsidRPr="00075FEF">
        <w:rPr>
          <w:rFonts w:ascii="Times New Roman" w:hAnsi="Times New Roman" w:cs="Times New Roman"/>
        </w:rPr>
        <w:t>, University of Wisconsin School of Medicine and Public Health, University of Wisconsin-Madison, Madison, Wisconsin, USA</w:t>
      </w:r>
    </w:p>
    <w:p w14:paraId="3216FFF2" w14:textId="77777777" w:rsidR="005B1B0B" w:rsidRPr="00075FEF" w:rsidRDefault="005B1B0B" w:rsidP="005B1B0B">
      <w:pPr>
        <w:spacing w:after="0"/>
        <w:rPr>
          <w:rFonts w:ascii="Times New Roman" w:hAnsi="Times New Roman" w:cs="Times New Roman"/>
        </w:rPr>
      </w:pPr>
    </w:p>
    <w:p w14:paraId="3765BB22" w14:textId="77777777" w:rsidR="005B1B0B" w:rsidRPr="00075FEF" w:rsidRDefault="005B1B0B" w:rsidP="005B1B0B">
      <w:pPr>
        <w:spacing w:after="0"/>
        <w:rPr>
          <w:rFonts w:ascii="Times New Roman" w:hAnsi="Times New Roman" w:cs="Times New Roman"/>
        </w:rPr>
      </w:pPr>
    </w:p>
    <w:p w14:paraId="54C8E77C" w14:textId="77777777" w:rsidR="005B1B0B" w:rsidRPr="00075FEF" w:rsidRDefault="005B1B0B" w:rsidP="005B1B0B">
      <w:pPr>
        <w:spacing w:after="0"/>
        <w:rPr>
          <w:rFonts w:ascii="Times New Roman" w:hAnsi="Times New Roman" w:cs="Times New Roman"/>
        </w:rPr>
      </w:pPr>
    </w:p>
    <w:p w14:paraId="3A655B9C" w14:textId="77777777" w:rsidR="005B1B0B" w:rsidRPr="00075FEF" w:rsidRDefault="005B1B0B" w:rsidP="005B1B0B">
      <w:pPr>
        <w:spacing w:after="0"/>
        <w:rPr>
          <w:rFonts w:ascii="Times New Roman" w:hAnsi="Times New Roman" w:cs="Times New Roman"/>
        </w:rPr>
      </w:pPr>
    </w:p>
    <w:p w14:paraId="5D784829" w14:textId="77777777" w:rsidR="005B1B0B" w:rsidRPr="00075FEF" w:rsidRDefault="005B1B0B" w:rsidP="005B1B0B">
      <w:pPr>
        <w:spacing w:after="0"/>
        <w:rPr>
          <w:rFonts w:ascii="Times New Roman" w:hAnsi="Times New Roman" w:cs="Times New Roman"/>
          <w:lang w:val="en-US"/>
        </w:rPr>
      </w:pPr>
      <w:r w:rsidRPr="00075FEF">
        <w:rPr>
          <w:rFonts w:ascii="Times New Roman" w:hAnsi="Times New Roman" w:cs="Times New Roman"/>
          <w:b/>
          <w:bCs/>
          <w:lang w:val="en-US"/>
        </w:rPr>
        <w:t xml:space="preserve">Corresponding author: </w:t>
      </w:r>
      <w:r w:rsidRPr="00075FEF">
        <w:rPr>
          <w:rFonts w:ascii="Times New Roman" w:hAnsi="Times New Roman" w:cs="Times New Roman"/>
          <w:lang w:val="en-US"/>
        </w:rPr>
        <w:t>Xin Xia </w:t>
      </w:r>
    </w:p>
    <w:p w14:paraId="6A753A96" w14:textId="77777777" w:rsidR="005B1B0B" w:rsidRPr="00075FEF" w:rsidRDefault="005B1B0B" w:rsidP="005B1B0B">
      <w:pPr>
        <w:spacing w:after="0"/>
        <w:rPr>
          <w:rFonts w:ascii="Times New Roman" w:hAnsi="Times New Roman" w:cs="Times New Roman"/>
          <w:lang w:val="en-US"/>
        </w:rPr>
      </w:pPr>
      <w:r w:rsidRPr="00075FEF">
        <w:rPr>
          <w:rFonts w:ascii="Times New Roman" w:hAnsi="Times New Roman" w:cs="Times New Roman"/>
          <w:b/>
          <w:bCs/>
          <w:lang w:val="en-US"/>
        </w:rPr>
        <w:t>Address:</w:t>
      </w:r>
      <w:r w:rsidRPr="00075FEF">
        <w:rPr>
          <w:rFonts w:ascii="Times New Roman" w:hAnsi="Times New Roman" w:cs="Times New Roman"/>
          <w:lang w:val="en-US"/>
        </w:rPr>
        <w:t xml:space="preserve"> Karolinska </w:t>
      </w:r>
      <w:proofErr w:type="spellStart"/>
      <w:r w:rsidRPr="00075FEF">
        <w:rPr>
          <w:rFonts w:ascii="Times New Roman" w:hAnsi="Times New Roman" w:cs="Times New Roman"/>
          <w:lang w:val="en-US"/>
        </w:rPr>
        <w:t>Institutet</w:t>
      </w:r>
      <w:proofErr w:type="spellEnd"/>
      <w:r w:rsidRPr="00075FEF">
        <w:rPr>
          <w:rFonts w:ascii="Times New Roman" w:hAnsi="Times New Roman" w:cs="Times New Roman"/>
          <w:lang w:val="en-US"/>
        </w:rPr>
        <w:t xml:space="preserve">, </w:t>
      </w:r>
      <w:proofErr w:type="spellStart"/>
      <w:r w:rsidRPr="00075FEF">
        <w:rPr>
          <w:rFonts w:ascii="Times New Roman" w:hAnsi="Times New Roman" w:cs="Times New Roman"/>
          <w:lang w:val="en-US"/>
        </w:rPr>
        <w:t>BioClinicum</w:t>
      </w:r>
      <w:proofErr w:type="spellEnd"/>
      <w:r w:rsidRPr="00075FEF">
        <w:rPr>
          <w:rFonts w:ascii="Times New Roman" w:hAnsi="Times New Roman" w:cs="Times New Roman"/>
          <w:lang w:val="en-US"/>
        </w:rPr>
        <w:t xml:space="preserve">, </w:t>
      </w:r>
      <w:proofErr w:type="spellStart"/>
      <w:r w:rsidRPr="00075FEF">
        <w:rPr>
          <w:rFonts w:ascii="Times New Roman" w:hAnsi="Times New Roman" w:cs="Times New Roman"/>
          <w:lang w:val="en-US"/>
        </w:rPr>
        <w:t>Solnavägen</w:t>
      </w:r>
      <w:proofErr w:type="spellEnd"/>
      <w:r w:rsidRPr="00075FEF">
        <w:rPr>
          <w:rFonts w:ascii="Times New Roman" w:hAnsi="Times New Roman" w:cs="Times New Roman"/>
          <w:lang w:val="en-US"/>
        </w:rPr>
        <w:t xml:space="preserve"> 30, floor 10, 171 64 Solna, Sweden </w:t>
      </w:r>
    </w:p>
    <w:p w14:paraId="2E5589B3"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b/>
          <w:bCs/>
        </w:rPr>
        <w:t>Tel.:</w:t>
      </w:r>
      <w:r w:rsidRPr="00075FEF">
        <w:rPr>
          <w:rFonts w:ascii="Times New Roman" w:hAnsi="Times New Roman" w:cs="Times New Roman"/>
        </w:rPr>
        <w:t xml:space="preserve"> +46-0-739632791 </w:t>
      </w:r>
    </w:p>
    <w:p w14:paraId="22905F83" w14:textId="77777777" w:rsidR="005B1B0B" w:rsidRPr="00075FEF" w:rsidRDefault="005B1B0B" w:rsidP="005B1B0B">
      <w:pPr>
        <w:spacing w:after="0"/>
        <w:rPr>
          <w:rFonts w:ascii="Times New Roman" w:hAnsi="Times New Roman" w:cs="Times New Roman"/>
        </w:rPr>
      </w:pPr>
      <w:r w:rsidRPr="00075FEF">
        <w:rPr>
          <w:rFonts w:ascii="Times New Roman" w:hAnsi="Times New Roman" w:cs="Times New Roman"/>
          <w:b/>
          <w:bCs/>
        </w:rPr>
        <w:t>Email:</w:t>
      </w:r>
      <w:r w:rsidRPr="00075FEF">
        <w:rPr>
          <w:rFonts w:ascii="Times New Roman" w:hAnsi="Times New Roman" w:cs="Times New Roman"/>
        </w:rPr>
        <w:t xml:space="preserve"> </w:t>
      </w:r>
      <w:hyperlink r:id="rId7" w:tgtFrame="_blank" w:history="1">
        <w:r w:rsidRPr="00075FEF">
          <w:rPr>
            <w:rStyle w:val="Hyperlink"/>
            <w:rFonts w:ascii="Times New Roman" w:hAnsi="Times New Roman" w:cs="Times New Roman"/>
          </w:rPr>
          <w:t>xin.xia@ki.se</w:t>
        </w:r>
      </w:hyperlink>
    </w:p>
    <w:p w14:paraId="1CB3B56A" w14:textId="77777777" w:rsidR="00126764" w:rsidRPr="00075FEF" w:rsidRDefault="00126764" w:rsidP="00126764">
      <w:pPr>
        <w:rPr>
          <w:rFonts w:ascii="Times New Roman" w:hAnsi="Times New Roman" w:cs="Times New Roman"/>
        </w:rPr>
        <w:sectPr w:rsidR="00126764" w:rsidRPr="00075FEF" w:rsidSect="00D84DA6">
          <w:headerReference w:type="default" r:id="rId8"/>
          <w:pgSz w:w="11906" w:h="16838"/>
          <w:pgMar w:top="1417" w:right="1417" w:bottom="1417" w:left="1417" w:header="708" w:footer="708" w:gutter="0"/>
          <w:cols w:space="708"/>
          <w:docGrid w:linePitch="360"/>
        </w:sectPr>
      </w:pPr>
    </w:p>
    <w:sdt>
      <w:sdtPr>
        <w:rPr>
          <w:rFonts w:ascii="Times New Roman" w:eastAsiaTheme="minorEastAsia" w:hAnsi="Times New Roman" w:cs="Times New Roman"/>
          <w:b w:val="0"/>
          <w:kern w:val="2"/>
          <w:sz w:val="24"/>
          <w:szCs w:val="24"/>
          <w:lang w:val="en-GB"/>
          <w14:ligatures w14:val="standardContextual"/>
        </w:rPr>
        <w:id w:val="-295683874"/>
        <w:docPartObj>
          <w:docPartGallery w:val="Table of Contents"/>
          <w:docPartUnique/>
        </w:docPartObj>
      </w:sdtPr>
      <w:sdtEndPr>
        <w:rPr>
          <w:bCs/>
        </w:rPr>
      </w:sdtEndPr>
      <w:sdtContent>
        <w:p w14:paraId="645271DB" w14:textId="77777777" w:rsidR="00A8644E" w:rsidRPr="0027489A" w:rsidRDefault="00A8644E" w:rsidP="00A8644E">
          <w:pPr>
            <w:pStyle w:val="TOCHeading"/>
            <w:rPr>
              <w:rFonts w:ascii="Times New Roman" w:hAnsi="Times New Roman" w:cs="Times New Roman"/>
              <w:sz w:val="24"/>
              <w:szCs w:val="24"/>
              <w:lang w:val="en-GB"/>
            </w:rPr>
          </w:pPr>
          <w:r w:rsidRPr="0027489A">
            <w:rPr>
              <w:rFonts w:ascii="Times New Roman" w:hAnsi="Times New Roman" w:cs="Times New Roman"/>
              <w:sz w:val="24"/>
              <w:szCs w:val="24"/>
              <w:lang w:val="en-GB"/>
            </w:rPr>
            <w:t>Table of contents</w:t>
          </w:r>
        </w:p>
        <w:p w14:paraId="308B66DB" w14:textId="053C00DB" w:rsidR="0027489A" w:rsidRPr="0027489A" w:rsidRDefault="00A8644E">
          <w:pPr>
            <w:pStyle w:val="TOC1"/>
            <w:tabs>
              <w:tab w:val="right" w:leader="dot" w:pos="9062"/>
            </w:tabs>
            <w:rPr>
              <w:rFonts w:ascii="Times New Roman" w:hAnsi="Times New Roman" w:cs="Times New Roman"/>
              <w:noProof/>
              <w:lang w:val="en-US" w:eastAsia="en-US"/>
            </w:rPr>
          </w:pPr>
          <w:r w:rsidRPr="0027489A">
            <w:rPr>
              <w:rFonts w:ascii="Times New Roman" w:hAnsi="Times New Roman" w:cs="Times New Roman"/>
            </w:rPr>
            <w:fldChar w:fldCharType="begin"/>
          </w:r>
          <w:r w:rsidRPr="0027489A">
            <w:rPr>
              <w:rFonts w:ascii="Times New Roman" w:hAnsi="Times New Roman" w:cs="Times New Roman"/>
            </w:rPr>
            <w:instrText xml:space="preserve"> TOC \o "1-3" \h \z \u </w:instrText>
          </w:r>
          <w:r w:rsidRPr="0027489A">
            <w:rPr>
              <w:rFonts w:ascii="Times New Roman" w:hAnsi="Times New Roman" w:cs="Times New Roman"/>
            </w:rPr>
            <w:fldChar w:fldCharType="separate"/>
          </w:r>
          <w:hyperlink w:anchor="_Toc202642204" w:history="1">
            <w:r w:rsidR="0027489A" w:rsidRPr="0027489A">
              <w:rPr>
                <w:rStyle w:val="Hyperlink"/>
                <w:rFonts w:ascii="Times New Roman" w:hAnsi="Times New Roman" w:cs="Times New Roman"/>
                <w:noProof/>
              </w:rPr>
              <w:t>Supplementary Methods – The construction of the starting population in the base-case model</w:t>
            </w:r>
            <w:r w:rsidR="0027489A" w:rsidRPr="0027489A">
              <w:rPr>
                <w:rFonts w:ascii="Times New Roman" w:hAnsi="Times New Roman" w:cs="Times New Roman"/>
                <w:noProof/>
                <w:webHidden/>
              </w:rPr>
              <w:tab/>
            </w:r>
            <w:r w:rsidR="0027489A" w:rsidRPr="0027489A">
              <w:rPr>
                <w:rFonts w:ascii="Times New Roman" w:hAnsi="Times New Roman" w:cs="Times New Roman"/>
                <w:noProof/>
                <w:webHidden/>
              </w:rPr>
              <w:fldChar w:fldCharType="begin"/>
            </w:r>
            <w:r w:rsidR="0027489A" w:rsidRPr="0027489A">
              <w:rPr>
                <w:rFonts w:ascii="Times New Roman" w:hAnsi="Times New Roman" w:cs="Times New Roman"/>
                <w:noProof/>
                <w:webHidden/>
              </w:rPr>
              <w:instrText xml:space="preserve"> PAGEREF _Toc202642204 \h </w:instrText>
            </w:r>
            <w:r w:rsidR="0027489A" w:rsidRPr="0027489A">
              <w:rPr>
                <w:rFonts w:ascii="Times New Roman" w:hAnsi="Times New Roman" w:cs="Times New Roman"/>
                <w:noProof/>
                <w:webHidden/>
              </w:rPr>
            </w:r>
            <w:r w:rsidR="0027489A" w:rsidRPr="0027489A">
              <w:rPr>
                <w:rFonts w:ascii="Times New Roman" w:hAnsi="Times New Roman" w:cs="Times New Roman"/>
                <w:noProof/>
                <w:webHidden/>
              </w:rPr>
              <w:fldChar w:fldCharType="separate"/>
            </w:r>
            <w:r w:rsidR="0027489A" w:rsidRPr="0027489A">
              <w:rPr>
                <w:rFonts w:ascii="Times New Roman" w:hAnsi="Times New Roman" w:cs="Times New Roman"/>
                <w:noProof/>
                <w:webHidden/>
              </w:rPr>
              <w:t>3</w:t>
            </w:r>
            <w:r w:rsidR="0027489A" w:rsidRPr="0027489A">
              <w:rPr>
                <w:rFonts w:ascii="Times New Roman" w:hAnsi="Times New Roman" w:cs="Times New Roman"/>
                <w:noProof/>
                <w:webHidden/>
              </w:rPr>
              <w:fldChar w:fldCharType="end"/>
            </w:r>
          </w:hyperlink>
        </w:p>
        <w:p w14:paraId="6EF59E7F" w14:textId="23A56520" w:rsidR="0027489A" w:rsidRPr="0027489A" w:rsidRDefault="0027489A">
          <w:pPr>
            <w:pStyle w:val="TOC1"/>
            <w:tabs>
              <w:tab w:val="right" w:leader="dot" w:pos="9062"/>
            </w:tabs>
            <w:rPr>
              <w:rFonts w:ascii="Times New Roman" w:hAnsi="Times New Roman" w:cs="Times New Roman"/>
              <w:noProof/>
              <w:lang w:val="en-US" w:eastAsia="en-US"/>
            </w:rPr>
          </w:pPr>
          <w:hyperlink w:anchor="_Toc202642205" w:history="1">
            <w:r w:rsidRPr="0027489A">
              <w:rPr>
                <w:rStyle w:val="Hyperlink"/>
                <w:rFonts w:ascii="Times New Roman" w:hAnsi="Times New Roman" w:cs="Times New Roman"/>
                <w:noProof/>
              </w:rPr>
              <w:t>Supplementary Methods – Estimation of transition probabilities for progression of AD dementia</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_Toc202642205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4</w:t>
            </w:r>
            <w:r w:rsidRPr="0027489A">
              <w:rPr>
                <w:rFonts w:ascii="Times New Roman" w:hAnsi="Times New Roman" w:cs="Times New Roman"/>
                <w:noProof/>
                <w:webHidden/>
              </w:rPr>
              <w:fldChar w:fldCharType="end"/>
            </w:r>
          </w:hyperlink>
        </w:p>
        <w:p w14:paraId="5FCE5E27" w14:textId="003C9E62" w:rsidR="0027489A" w:rsidRPr="0027489A" w:rsidRDefault="0027489A">
          <w:pPr>
            <w:pStyle w:val="TOC1"/>
            <w:tabs>
              <w:tab w:val="right" w:leader="dot" w:pos="9062"/>
            </w:tabs>
            <w:rPr>
              <w:rFonts w:ascii="Times New Roman" w:hAnsi="Times New Roman" w:cs="Times New Roman"/>
              <w:noProof/>
              <w:lang w:val="en-US" w:eastAsia="en-US"/>
            </w:rPr>
          </w:pPr>
          <w:hyperlink w:anchor="_Toc202642206" w:history="1">
            <w:r w:rsidRPr="0027489A">
              <w:rPr>
                <w:rStyle w:val="Hyperlink"/>
                <w:rFonts w:ascii="Times New Roman" w:hAnsi="Times New Roman" w:cs="Times New Roman"/>
                <w:noProof/>
              </w:rPr>
              <w:t>Supplementary Methods – Assumptions about the probability of ARIA under SoC and lecanemab combined with SoC</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_Toc202642206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5</w:t>
            </w:r>
            <w:r w:rsidRPr="0027489A">
              <w:rPr>
                <w:rFonts w:ascii="Times New Roman" w:hAnsi="Times New Roman" w:cs="Times New Roman"/>
                <w:noProof/>
                <w:webHidden/>
              </w:rPr>
              <w:fldChar w:fldCharType="end"/>
            </w:r>
          </w:hyperlink>
        </w:p>
        <w:p w14:paraId="0AFEED4A" w14:textId="57D02BFB" w:rsidR="0027489A" w:rsidRPr="0027489A" w:rsidRDefault="0027489A">
          <w:pPr>
            <w:pStyle w:val="TOC1"/>
            <w:tabs>
              <w:tab w:val="right" w:leader="dot" w:pos="9062"/>
            </w:tabs>
            <w:rPr>
              <w:rFonts w:ascii="Times New Roman" w:hAnsi="Times New Roman" w:cs="Times New Roman"/>
              <w:noProof/>
              <w:lang w:val="en-US" w:eastAsia="en-US"/>
            </w:rPr>
          </w:pPr>
          <w:hyperlink w:anchor="_Toc202642207" w:history="1">
            <w:r w:rsidRPr="0027489A">
              <w:rPr>
                <w:rStyle w:val="Hyperlink"/>
                <w:rFonts w:ascii="Times New Roman" w:hAnsi="Times New Roman" w:cs="Times New Roman"/>
                <w:noProof/>
              </w:rPr>
              <w:t>Supplementary Methods – Assumptions about subgroup-specific treatment effects for lecanemab</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_Toc202642207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6</w:t>
            </w:r>
            <w:r w:rsidRPr="0027489A">
              <w:rPr>
                <w:rFonts w:ascii="Times New Roman" w:hAnsi="Times New Roman" w:cs="Times New Roman"/>
                <w:noProof/>
                <w:webHidden/>
              </w:rPr>
              <w:fldChar w:fldCharType="end"/>
            </w:r>
          </w:hyperlink>
        </w:p>
        <w:p w14:paraId="70E1F1AB" w14:textId="31C4CFC6" w:rsidR="0027489A" w:rsidRPr="0027489A" w:rsidRDefault="0027489A">
          <w:pPr>
            <w:pStyle w:val="TOC1"/>
            <w:tabs>
              <w:tab w:val="right" w:leader="dot" w:pos="9062"/>
            </w:tabs>
            <w:rPr>
              <w:rFonts w:ascii="Times New Roman" w:hAnsi="Times New Roman" w:cs="Times New Roman"/>
              <w:noProof/>
              <w:lang w:val="en-US" w:eastAsia="en-US"/>
            </w:rPr>
          </w:pPr>
          <w:hyperlink w:anchor="_Toc202642208" w:history="1">
            <w:r w:rsidRPr="0027489A">
              <w:rPr>
                <w:rStyle w:val="Hyperlink"/>
                <w:rFonts w:ascii="Times New Roman" w:hAnsi="Times New Roman" w:cs="Times New Roman"/>
                <w:noProof/>
              </w:rPr>
              <w:t>Supplementary Table 1. Percentage distribution of age, sex, and AD stage in the starting population</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_Toc202642208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7</w:t>
            </w:r>
            <w:r w:rsidRPr="0027489A">
              <w:rPr>
                <w:rFonts w:ascii="Times New Roman" w:hAnsi="Times New Roman" w:cs="Times New Roman"/>
                <w:noProof/>
                <w:webHidden/>
              </w:rPr>
              <w:fldChar w:fldCharType="end"/>
            </w:r>
          </w:hyperlink>
        </w:p>
        <w:p w14:paraId="27011965" w14:textId="1A5B1340" w:rsidR="0027489A" w:rsidRPr="0027489A" w:rsidRDefault="0027489A">
          <w:pPr>
            <w:pStyle w:val="TOC1"/>
            <w:tabs>
              <w:tab w:val="right" w:leader="dot" w:pos="9062"/>
            </w:tabs>
            <w:rPr>
              <w:rFonts w:ascii="Times New Roman" w:hAnsi="Times New Roman" w:cs="Times New Roman"/>
              <w:noProof/>
              <w:lang w:val="en-US" w:eastAsia="en-US"/>
            </w:rPr>
          </w:pPr>
          <w:hyperlink w:anchor="_Toc202642209" w:history="1">
            <w:r w:rsidRPr="0027489A">
              <w:rPr>
                <w:rStyle w:val="Hyperlink"/>
                <w:rFonts w:ascii="Times New Roman" w:hAnsi="Times New Roman" w:cs="Times New Roman"/>
                <w:noProof/>
              </w:rPr>
              <w:t>Supplementary Table 2. Baseline characteristics of the SveDem sample and the NACC sample</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_Toc202642209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8</w:t>
            </w:r>
            <w:r w:rsidRPr="0027489A">
              <w:rPr>
                <w:rFonts w:ascii="Times New Roman" w:hAnsi="Times New Roman" w:cs="Times New Roman"/>
                <w:noProof/>
                <w:webHidden/>
              </w:rPr>
              <w:fldChar w:fldCharType="end"/>
            </w:r>
          </w:hyperlink>
        </w:p>
        <w:p w14:paraId="7037FD4C" w14:textId="5E9B0929" w:rsidR="0027489A" w:rsidRPr="0027489A" w:rsidRDefault="0027489A">
          <w:pPr>
            <w:pStyle w:val="TOC1"/>
            <w:tabs>
              <w:tab w:val="right" w:leader="dot" w:pos="9062"/>
            </w:tabs>
            <w:rPr>
              <w:rFonts w:ascii="Times New Roman" w:hAnsi="Times New Roman" w:cs="Times New Roman"/>
              <w:noProof/>
              <w:lang w:val="en-US" w:eastAsia="en-US"/>
            </w:rPr>
          </w:pPr>
          <w:hyperlink w:anchor="_Toc202642210" w:history="1">
            <w:r w:rsidRPr="0027489A">
              <w:rPr>
                <w:rStyle w:val="Hyperlink"/>
                <w:rFonts w:ascii="Times New Roman" w:hAnsi="Times New Roman" w:cs="Times New Roman"/>
                <w:noProof/>
              </w:rPr>
              <w:t>Supplementary Table 3. Unit costs of social care and care for adverse events</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_Toc202642210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9</w:t>
            </w:r>
            <w:r w:rsidRPr="0027489A">
              <w:rPr>
                <w:rFonts w:ascii="Times New Roman" w:hAnsi="Times New Roman" w:cs="Times New Roman"/>
                <w:noProof/>
                <w:webHidden/>
              </w:rPr>
              <w:fldChar w:fldCharType="end"/>
            </w:r>
          </w:hyperlink>
        </w:p>
        <w:p w14:paraId="2EFD42FF" w14:textId="39E29549" w:rsidR="0027489A" w:rsidRPr="0027489A" w:rsidRDefault="0027489A">
          <w:pPr>
            <w:pStyle w:val="TOC1"/>
            <w:tabs>
              <w:tab w:val="right" w:leader="dot" w:pos="9062"/>
            </w:tabs>
            <w:rPr>
              <w:rFonts w:ascii="Times New Roman" w:hAnsi="Times New Roman" w:cs="Times New Roman"/>
              <w:noProof/>
              <w:lang w:val="en-US" w:eastAsia="en-US"/>
            </w:rPr>
          </w:pPr>
          <w:hyperlink w:anchor="_Toc202642211" w:history="1">
            <w:r w:rsidRPr="0027489A">
              <w:rPr>
                <w:rStyle w:val="Hyperlink"/>
                <w:rFonts w:ascii="Times New Roman" w:hAnsi="Times New Roman" w:cs="Times New Roman"/>
                <w:noProof/>
              </w:rPr>
              <w:t>Supplementary Table 4. Ranges and distributions of input parameters for sensitivity analyses</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_Toc202642211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10</w:t>
            </w:r>
            <w:r w:rsidRPr="0027489A">
              <w:rPr>
                <w:rFonts w:ascii="Times New Roman" w:hAnsi="Times New Roman" w:cs="Times New Roman"/>
                <w:noProof/>
                <w:webHidden/>
              </w:rPr>
              <w:fldChar w:fldCharType="end"/>
            </w:r>
          </w:hyperlink>
        </w:p>
        <w:p w14:paraId="45000A2D" w14:textId="5EC00FD2" w:rsidR="0027489A" w:rsidRPr="0027489A" w:rsidRDefault="0027489A">
          <w:pPr>
            <w:pStyle w:val="TOC1"/>
            <w:tabs>
              <w:tab w:val="right" w:leader="dot" w:pos="9062"/>
            </w:tabs>
            <w:rPr>
              <w:rFonts w:ascii="Times New Roman" w:hAnsi="Times New Roman" w:cs="Times New Roman"/>
              <w:noProof/>
              <w:lang w:val="en-US" w:eastAsia="en-US"/>
            </w:rPr>
          </w:pPr>
          <w:hyperlink w:anchor="_Toc202642212" w:history="1">
            <w:r w:rsidRPr="0027489A">
              <w:rPr>
                <w:rStyle w:val="Hyperlink"/>
                <w:rFonts w:ascii="Times New Roman" w:hAnsi="Times New Roman" w:cs="Times New Roman"/>
                <w:noProof/>
              </w:rPr>
              <w:t>Supplementary Table 5. State trace by treat</w:t>
            </w:r>
            <w:r w:rsidRPr="0027489A">
              <w:rPr>
                <w:rStyle w:val="Hyperlink"/>
                <w:rFonts w:ascii="Times New Roman" w:hAnsi="Times New Roman" w:cs="Times New Roman"/>
                <w:noProof/>
              </w:rPr>
              <w:t>m</w:t>
            </w:r>
            <w:r w:rsidRPr="0027489A">
              <w:rPr>
                <w:rStyle w:val="Hyperlink"/>
                <w:rFonts w:ascii="Times New Roman" w:hAnsi="Times New Roman" w:cs="Times New Roman"/>
                <w:noProof/>
              </w:rPr>
              <w:t>ent strategies</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_Toc202642212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11</w:t>
            </w:r>
            <w:r w:rsidRPr="0027489A">
              <w:rPr>
                <w:rFonts w:ascii="Times New Roman" w:hAnsi="Times New Roman" w:cs="Times New Roman"/>
                <w:noProof/>
                <w:webHidden/>
              </w:rPr>
              <w:fldChar w:fldCharType="end"/>
            </w:r>
          </w:hyperlink>
        </w:p>
        <w:p w14:paraId="2D933C83" w14:textId="6F6A1254" w:rsidR="0027489A" w:rsidRPr="0027489A" w:rsidRDefault="0027489A">
          <w:pPr>
            <w:pStyle w:val="TOC1"/>
            <w:tabs>
              <w:tab w:val="right" w:leader="dot" w:pos="9062"/>
            </w:tabs>
            <w:rPr>
              <w:rFonts w:ascii="Times New Roman" w:hAnsi="Times New Roman" w:cs="Times New Roman"/>
              <w:noProof/>
              <w:lang w:val="en-US" w:eastAsia="en-US"/>
            </w:rPr>
          </w:pPr>
          <w:hyperlink w:anchor="_Toc202642213" w:history="1">
            <w:r w:rsidRPr="0027489A">
              <w:rPr>
                <w:rStyle w:val="Hyperlink"/>
                <w:rFonts w:ascii="Times New Roman" w:hAnsi="Times New Roman" w:cs="Times New Roman"/>
                <w:noProof/>
              </w:rPr>
              <w:t>Supplementary Table 6. Full results from scenario analyses regarding treatment efficacy</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_Toc202642213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14</w:t>
            </w:r>
            <w:r w:rsidRPr="0027489A">
              <w:rPr>
                <w:rFonts w:ascii="Times New Roman" w:hAnsi="Times New Roman" w:cs="Times New Roman"/>
                <w:noProof/>
                <w:webHidden/>
              </w:rPr>
              <w:fldChar w:fldCharType="end"/>
            </w:r>
          </w:hyperlink>
        </w:p>
        <w:p w14:paraId="0485311B" w14:textId="779A80F7" w:rsidR="0027489A" w:rsidRPr="0027489A" w:rsidRDefault="0027489A">
          <w:pPr>
            <w:pStyle w:val="TOC1"/>
            <w:tabs>
              <w:tab w:val="right" w:leader="dot" w:pos="9062"/>
            </w:tabs>
            <w:rPr>
              <w:rFonts w:ascii="Times New Roman" w:hAnsi="Times New Roman" w:cs="Times New Roman"/>
              <w:noProof/>
              <w:lang w:val="en-US" w:eastAsia="en-US"/>
            </w:rPr>
          </w:pPr>
          <w:hyperlink w:anchor="_Toc202642214" w:history="1">
            <w:r w:rsidRPr="0027489A">
              <w:rPr>
                <w:rStyle w:val="Hyperlink"/>
                <w:rFonts w:ascii="Times New Roman" w:hAnsi="Times New Roman" w:cs="Times New Roman"/>
                <w:noProof/>
              </w:rPr>
              <w:t>Supplementary Table 7. Full results from scenario analyses assuming different maximum durations of treatment with lecanemab</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_Toc202642214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16</w:t>
            </w:r>
            <w:r w:rsidRPr="0027489A">
              <w:rPr>
                <w:rFonts w:ascii="Times New Roman" w:hAnsi="Times New Roman" w:cs="Times New Roman"/>
                <w:noProof/>
                <w:webHidden/>
              </w:rPr>
              <w:fldChar w:fldCharType="end"/>
            </w:r>
          </w:hyperlink>
        </w:p>
        <w:p w14:paraId="04B97F2D" w14:textId="628ACEC3" w:rsidR="0027489A" w:rsidRPr="0027489A" w:rsidRDefault="0027489A">
          <w:pPr>
            <w:pStyle w:val="TOC1"/>
            <w:tabs>
              <w:tab w:val="right" w:leader="dot" w:pos="9062"/>
            </w:tabs>
            <w:rPr>
              <w:rFonts w:ascii="Times New Roman" w:hAnsi="Times New Roman" w:cs="Times New Roman"/>
              <w:noProof/>
              <w:lang w:val="en-US" w:eastAsia="en-US"/>
            </w:rPr>
          </w:pPr>
          <w:hyperlink w:anchor="_Toc202642215" w:history="1">
            <w:r w:rsidRPr="0027489A">
              <w:rPr>
                <w:rStyle w:val="Hyperlink"/>
                <w:rFonts w:ascii="Times New Roman" w:hAnsi="Times New Roman" w:cs="Times New Roman"/>
                <w:noProof/>
              </w:rPr>
              <w:t>Supplementary Table 8. Full results from scenario analyses regarding patient populations and discounting health benefit</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_Toc202642215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20</w:t>
            </w:r>
            <w:r w:rsidRPr="0027489A">
              <w:rPr>
                <w:rFonts w:ascii="Times New Roman" w:hAnsi="Times New Roman" w:cs="Times New Roman"/>
                <w:noProof/>
                <w:webHidden/>
              </w:rPr>
              <w:fldChar w:fldCharType="end"/>
            </w:r>
          </w:hyperlink>
        </w:p>
        <w:p w14:paraId="5B5094D2" w14:textId="439A67F8" w:rsidR="0027489A" w:rsidRPr="0027489A" w:rsidRDefault="0027489A">
          <w:pPr>
            <w:pStyle w:val="TOC1"/>
            <w:tabs>
              <w:tab w:val="right" w:leader="dot" w:pos="9062"/>
            </w:tabs>
            <w:rPr>
              <w:rFonts w:ascii="Times New Roman" w:hAnsi="Times New Roman" w:cs="Times New Roman"/>
              <w:noProof/>
              <w:lang w:val="en-US" w:eastAsia="en-US"/>
            </w:rPr>
          </w:pPr>
          <w:hyperlink w:anchor="_Toc202642216" w:history="1">
            <w:r w:rsidRPr="0027489A">
              <w:rPr>
                <w:rStyle w:val="Hyperlink"/>
                <w:rFonts w:ascii="Times New Roman" w:hAnsi="Times New Roman" w:cs="Times New Roman"/>
                <w:noProof/>
              </w:rPr>
              <w:t>Supplementary Figure 1. Evaluations of the fit of multi-state flexible parametric survival models</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_Toc202642216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22</w:t>
            </w:r>
            <w:r w:rsidRPr="0027489A">
              <w:rPr>
                <w:rFonts w:ascii="Times New Roman" w:hAnsi="Times New Roman" w:cs="Times New Roman"/>
                <w:noProof/>
                <w:webHidden/>
              </w:rPr>
              <w:fldChar w:fldCharType="end"/>
            </w:r>
          </w:hyperlink>
        </w:p>
        <w:p w14:paraId="3D6A3453" w14:textId="5389B5B5" w:rsidR="0027489A" w:rsidRPr="0027489A" w:rsidRDefault="0027489A">
          <w:pPr>
            <w:pStyle w:val="TOC1"/>
            <w:tabs>
              <w:tab w:val="right" w:leader="dot" w:pos="9062"/>
            </w:tabs>
            <w:rPr>
              <w:rFonts w:ascii="Times New Roman" w:hAnsi="Times New Roman" w:cs="Times New Roman"/>
              <w:noProof/>
              <w:lang w:val="en-US" w:eastAsia="en-US"/>
            </w:rPr>
          </w:pPr>
          <w:hyperlink w:anchor="_Toc202642217" w:history="1">
            <w:r w:rsidRPr="0027489A">
              <w:rPr>
                <w:rStyle w:val="Hyperlink"/>
                <w:rFonts w:ascii="Times New Roman" w:hAnsi="Times New Roman" w:cs="Times New Roman"/>
                <w:noProof/>
              </w:rPr>
              <w:t>Supplementary Figure 2. Tornado diagram from one-way sensitivity analyses</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_Toc202642217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23</w:t>
            </w:r>
            <w:r w:rsidRPr="0027489A">
              <w:rPr>
                <w:rFonts w:ascii="Times New Roman" w:hAnsi="Times New Roman" w:cs="Times New Roman"/>
                <w:noProof/>
                <w:webHidden/>
              </w:rPr>
              <w:fldChar w:fldCharType="end"/>
            </w:r>
          </w:hyperlink>
        </w:p>
        <w:p w14:paraId="2E662D8B" w14:textId="33D810F8" w:rsidR="0027489A" w:rsidRPr="0027489A" w:rsidRDefault="0027489A">
          <w:pPr>
            <w:pStyle w:val="TOC1"/>
            <w:tabs>
              <w:tab w:val="right" w:leader="dot" w:pos="9062"/>
            </w:tabs>
            <w:rPr>
              <w:rFonts w:ascii="Times New Roman" w:hAnsi="Times New Roman" w:cs="Times New Roman"/>
              <w:noProof/>
              <w:lang w:val="en-US" w:eastAsia="en-US"/>
            </w:rPr>
          </w:pPr>
          <w:hyperlink w:anchor="_Toc202642218" w:history="1">
            <w:r w:rsidRPr="0027489A">
              <w:rPr>
                <w:rStyle w:val="Hyperlink"/>
                <w:rFonts w:ascii="Times New Roman" w:hAnsi="Times New Roman" w:cs="Times New Roman"/>
                <w:noProof/>
              </w:rPr>
              <w:t>Supplementary Figure 3. Incremental cost-utility scatter plot from the probabilistic sensitivity analysis</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_Toc202642218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24</w:t>
            </w:r>
            <w:r w:rsidRPr="0027489A">
              <w:rPr>
                <w:rFonts w:ascii="Times New Roman" w:hAnsi="Times New Roman" w:cs="Times New Roman"/>
                <w:noProof/>
                <w:webHidden/>
              </w:rPr>
              <w:fldChar w:fldCharType="end"/>
            </w:r>
          </w:hyperlink>
        </w:p>
        <w:p w14:paraId="20EDFBB9" w14:textId="1178E70B" w:rsidR="0027489A" w:rsidRPr="0027489A" w:rsidRDefault="0027489A">
          <w:pPr>
            <w:pStyle w:val="TOC1"/>
            <w:tabs>
              <w:tab w:val="right" w:leader="dot" w:pos="9062"/>
            </w:tabs>
            <w:rPr>
              <w:rFonts w:ascii="Times New Roman" w:hAnsi="Times New Roman" w:cs="Times New Roman"/>
              <w:noProof/>
              <w:lang w:val="en-US" w:eastAsia="en-US"/>
            </w:rPr>
          </w:pPr>
          <w:hyperlink w:anchor="_Toc202642219" w:history="1">
            <w:r w:rsidRPr="0027489A">
              <w:rPr>
                <w:rStyle w:val="Hyperlink"/>
                <w:rFonts w:ascii="Times New Roman" w:hAnsi="Times New Roman" w:cs="Times New Roman"/>
                <w:noProof/>
              </w:rPr>
              <w:t>References</w:t>
            </w:r>
            <w:r w:rsidRPr="0027489A">
              <w:rPr>
                <w:rFonts w:ascii="Times New Roman" w:hAnsi="Times New Roman" w:cs="Times New Roman"/>
                <w:noProof/>
                <w:webHidden/>
              </w:rPr>
              <w:tab/>
            </w:r>
            <w:r w:rsidRPr="0027489A">
              <w:rPr>
                <w:rFonts w:ascii="Times New Roman" w:hAnsi="Times New Roman" w:cs="Times New Roman"/>
                <w:noProof/>
                <w:webHidden/>
              </w:rPr>
              <w:fldChar w:fldCharType="begin"/>
            </w:r>
            <w:r w:rsidRPr="0027489A">
              <w:rPr>
                <w:rFonts w:ascii="Times New Roman" w:hAnsi="Times New Roman" w:cs="Times New Roman"/>
                <w:noProof/>
                <w:webHidden/>
              </w:rPr>
              <w:instrText xml:space="preserve"> PAGEREF _Toc202642219 \h </w:instrText>
            </w:r>
            <w:r w:rsidRPr="0027489A">
              <w:rPr>
                <w:rFonts w:ascii="Times New Roman" w:hAnsi="Times New Roman" w:cs="Times New Roman"/>
                <w:noProof/>
                <w:webHidden/>
              </w:rPr>
            </w:r>
            <w:r w:rsidRPr="0027489A">
              <w:rPr>
                <w:rFonts w:ascii="Times New Roman" w:hAnsi="Times New Roman" w:cs="Times New Roman"/>
                <w:noProof/>
                <w:webHidden/>
              </w:rPr>
              <w:fldChar w:fldCharType="separate"/>
            </w:r>
            <w:r w:rsidRPr="0027489A">
              <w:rPr>
                <w:rFonts w:ascii="Times New Roman" w:hAnsi="Times New Roman" w:cs="Times New Roman"/>
                <w:noProof/>
                <w:webHidden/>
              </w:rPr>
              <w:t>25</w:t>
            </w:r>
            <w:r w:rsidRPr="0027489A">
              <w:rPr>
                <w:rFonts w:ascii="Times New Roman" w:hAnsi="Times New Roman" w:cs="Times New Roman"/>
                <w:noProof/>
                <w:webHidden/>
              </w:rPr>
              <w:fldChar w:fldCharType="end"/>
            </w:r>
          </w:hyperlink>
        </w:p>
        <w:p w14:paraId="3CCCDF42" w14:textId="64DEB3F5" w:rsidR="00A8644E" w:rsidRPr="0027489A" w:rsidRDefault="00A8644E" w:rsidP="00A8644E">
          <w:pPr>
            <w:rPr>
              <w:rFonts w:ascii="Times New Roman" w:hAnsi="Times New Roman" w:cs="Times New Roman"/>
            </w:rPr>
          </w:pPr>
          <w:r w:rsidRPr="0027489A">
            <w:rPr>
              <w:rFonts w:ascii="Times New Roman" w:hAnsi="Times New Roman" w:cs="Times New Roman"/>
            </w:rPr>
            <w:fldChar w:fldCharType="end"/>
          </w:r>
        </w:p>
      </w:sdtContent>
    </w:sdt>
    <w:p w14:paraId="1A9DB1C2" w14:textId="77777777" w:rsidR="00A8644E" w:rsidRPr="00075FEF" w:rsidRDefault="00A8644E" w:rsidP="00A8644E">
      <w:pPr>
        <w:rPr>
          <w:rFonts w:ascii="Times New Roman" w:hAnsi="Times New Roman" w:cs="Times New Roman"/>
        </w:rPr>
        <w:sectPr w:rsidR="00A8644E" w:rsidRPr="00075FEF" w:rsidSect="00A8644E">
          <w:headerReference w:type="default" r:id="rId9"/>
          <w:pgSz w:w="11906" w:h="16838"/>
          <w:pgMar w:top="1417" w:right="1417" w:bottom="1417" w:left="1417" w:header="708" w:footer="708" w:gutter="0"/>
          <w:cols w:space="708"/>
          <w:docGrid w:linePitch="360"/>
        </w:sectPr>
      </w:pPr>
    </w:p>
    <w:p w14:paraId="7719BA4B" w14:textId="11C114C9" w:rsidR="00D84DA6" w:rsidRPr="00075FEF" w:rsidRDefault="00D84DA6" w:rsidP="00D84DA6">
      <w:pPr>
        <w:pStyle w:val="Heading1"/>
        <w:rPr>
          <w:rFonts w:ascii="Times New Roman" w:hAnsi="Times New Roman" w:cs="Times New Roman"/>
          <w:szCs w:val="24"/>
        </w:rPr>
      </w:pPr>
      <w:bookmarkStart w:id="0" w:name="_Toc202642204"/>
      <w:r w:rsidRPr="00075FEF">
        <w:rPr>
          <w:rFonts w:ascii="Times New Roman" w:hAnsi="Times New Roman" w:cs="Times New Roman"/>
          <w:szCs w:val="24"/>
        </w:rPr>
        <w:lastRenderedPageBreak/>
        <w:t>Supplementary Methods – The construction of the starting population in the base</w:t>
      </w:r>
      <w:r w:rsidR="00935517" w:rsidRPr="00075FEF">
        <w:rPr>
          <w:rFonts w:ascii="Times New Roman" w:hAnsi="Times New Roman" w:cs="Times New Roman"/>
          <w:szCs w:val="24"/>
        </w:rPr>
        <w:t>-case</w:t>
      </w:r>
      <w:r w:rsidRPr="00075FEF">
        <w:rPr>
          <w:rFonts w:ascii="Times New Roman" w:hAnsi="Times New Roman" w:cs="Times New Roman"/>
          <w:szCs w:val="24"/>
        </w:rPr>
        <w:t xml:space="preserve"> model</w:t>
      </w:r>
      <w:bookmarkEnd w:id="0"/>
    </w:p>
    <w:p w14:paraId="310CB779" w14:textId="068C04D6" w:rsidR="00D84DA6" w:rsidRPr="00075FEF" w:rsidRDefault="00D84DA6" w:rsidP="00D84DA6">
      <w:pPr>
        <w:rPr>
          <w:rFonts w:ascii="Times New Roman" w:hAnsi="Times New Roman" w:cs="Times New Roman"/>
        </w:rPr>
      </w:pPr>
      <w:r w:rsidRPr="00075FEF">
        <w:rPr>
          <w:rFonts w:ascii="Times New Roman" w:hAnsi="Times New Roman" w:cs="Times New Roman"/>
        </w:rPr>
        <w:t xml:space="preserve">The distributions of AD stages, sex, and age groups were constructed based on demographic data in 2023 from Statistics Sweden and recent studies of the prevalences of MCI and dementia by sex and age groups </w:t>
      </w:r>
      <w:r w:rsidRPr="00075FEF">
        <w:rPr>
          <w:rFonts w:ascii="Times New Roman" w:hAnsi="Times New Roman" w:cs="Times New Roman"/>
        </w:rPr>
        <w:fldChar w:fldCharType="begin">
          <w:fldData xml:space="preserve">PEVuZE5vdGU+PENpdGU+PEF1dGhvcj5PdmVydG9uPC9BdXRob3I+PFllYXI+MjAyMjwvWWVhcj48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</w:fldData>
        </w:fldChar>
      </w:r>
      <w:r w:rsidRPr="00075FEF">
        <w:rPr>
          <w:rFonts w:ascii="Times New Roman" w:hAnsi="Times New Roman" w:cs="Times New Roman"/>
        </w:rPr>
        <w:instrText xml:space="preserve"> ADDIN EN.CITE </w:instrText>
      </w:r>
      <w:r w:rsidRPr="00075FEF">
        <w:rPr>
          <w:rFonts w:ascii="Times New Roman" w:hAnsi="Times New Roman" w:cs="Times New Roman"/>
        </w:rPr>
        <w:fldChar w:fldCharType="begin">
          <w:fldData xml:space="preserve">PEVuZE5vdGU+PENpdGU+PEF1dGhvcj5PdmVydG9uPC9BdXRob3I+PFllYXI+MjAyMjwvWWVhcj48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</w:fldData>
        </w:fldChar>
      </w:r>
      <w:r w:rsidRPr="00075FEF">
        <w:rPr>
          <w:rFonts w:ascii="Times New Roman" w:hAnsi="Times New Roman" w:cs="Times New Roman"/>
        </w:rPr>
        <w:instrText xml:space="preserve"> ADDIN EN.CITE.DATA </w:instrText>
      </w:r>
      <w:r w:rsidRPr="00075FEF">
        <w:rPr>
          <w:rFonts w:ascii="Times New Roman" w:hAnsi="Times New Roman" w:cs="Times New Roman"/>
        </w:rPr>
      </w:r>
      <w:r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Pr="00075FEF">
        <w:rPr>
          <w:rFonts w:ascii="Times New Roman" w:hAnsi="Times New Roman" w:cs="Times New Roman"/>
          <w:noProof/>
        </w:rPr>
        <w:t>[1, 2]</w:t>
      </w:r>
      <w:r w:rsidRPr="00075FEF">
        <w:rPr>
          <w:rFonts w:ascii="Times New Roman" w:hAnsi="Times New Roman" w:cs="Times New Roman"/>
        </w:rPr>
        <w:fldChar w:fldCharType="end"/>
      </w:r>
      <w:r w:rsidRPr="00075FEF">
        <w:rPr>
          <w:rFonts w:ascii="Times New Roman" w:hAnsi="Times New Roman" w:cs="Times New Roman"/>
        </w:rPr>
        <w:t xml:space="preserve">. We derived the age group- and sex-specific proportions of mild AD dementia in all-cause dementia from </w:t>
      </w:r>
      <w:proofErr w:type="spellStart"/>
      <w:r w:rsidRPr="00075FEF">
        <w:rPr>
          <w:rFonts w:ascii="Times New Roman" w:hAnsi="Times New Roman" w:cs="Times New Roman"/>
        </w:rPr>
        <w:t>SveDem</w:t>
      </w:r>
      <w:proofErr w:type="spellEnd"/>
      <w:r w:rsidRPr="00075FEF">
        <w:rPr>
          <w:rFonts w:ascii="Times New Roman" w:hAnsi="Times New Roman" w:cs="Times New Roman"/>
        </w:rPr>
        <w:t xml:space="preserve"> during </w:t>
      </w:r>
      <w:r w:rsidR="00AF58ED" w:rsidRPr="00075FEF">
        <w:rPr>
          <w:rFonts w:ascii="Times New Roman" w:hAnsi="Times New Roman" w:cs="Times New Roman"/>
        </w:rPr>
        <w:t xml:space="preserve">the </w:t>
      </w:r>
      <w:r w:rsidRPr="00075FEF">
        <w:rPr>
          <w:rFonts w:ascii="Times New Roman" w:hAnsi="Times New Roman" w:cs="Times New Roman"/>
        </w:rPr>
        <w:t xml:space="preserve">year 2019-2020. The prevalences of </w:t>
      </w:r>
      <w:r w:rsidRPr="00075FEF">
        <w:rPr>
          <w:rFonts w:ascii="Times New Roman" w:hAnsi="Times New Roman" w:cs="Times New Roman"/>
          <w:i/>
          <w:iCs/>
        </w:rPr>
        <w:t>APOE</w:t>
      </w:r>
      <w:r w:rsidRPr="00075FEF">
        <w:rPr>
          <w:rFonts w:ascii="Times New Roman" w:hAnsi="Times New Roman" w:cs="Times New Roman"/>
        </w:rPr>
        <w:t xml:space="preserve"> genotypes were assumed to be constant across sex, age groups, and AD stages </w:t>
      </w:r>
      <w:r w:rsidRPr="00075FEF">
        <w:rPr>
          <w:rFonts w:ascii="Times New Roman" w:hAnsi="Times New Roman" w:cs="Times New Roman"/>
        </w:rPr>
        <w:fldChar w:fldCharType="begin">
          <w:fldData xml:space="preserve">PEVuZE5vdGU+PENpdGU+PEF1dGhvcj5Ta2lsbGJhY2s8L0F1dGhvcj48WWVhcj4yMDE4PC9ZZWFy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</w:fldData>
        </w:fldChar>
      </w:r>
      <w:r w:rsidRPr="00075FEF">
        <w:rPr>
          <w:rFonts w:ascii="Times New Roman" w:hAnsi="Times New Roman" w:cs="Times New Roman"/>
        </w:rPr>
        <w:instrText xml:space="preserve"> ADDIN EN.CITE </w:instrText>
      </w:r>
      <w:r w:rsidRPr="00075FEF">
        <w:rPr>
          <w:rFonts w:ascii="Times New Roman" w:hAnsi="Times New Roman" w:cs="Times New Roman"/>
        </w:rPr>
        <w:fldChar w:fldCharType="begin">
          <w:fldData xml:space="preserve">PEVuZE5vdGU+PENpdGU+PEF1dGhvcj5Ta2lsbGJhY2s8L0F1dGhvcj48WWVhcj4yMDE4PC9ZZWFy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</w:fldData>
        </w:fldChar>
      </w:r>
      <w:r w:rsidRPr="00075FEF">
        <w:rPr>
          <w:rFonts w:ascii="Times New Roman" w:hAnsi="Times New Roman" w:cs="Times New Roman"/>
        </w:rPr>
        <w:instrText xml:space="preserve"> ADDIN EN.CITE.DATA </w:instrText>
      </w:r>
      <w:r w:rsidRPr="00075FEF">
        <w:rPr>
          <w:rFonts w:ascii="Times New Roman" w:hAnsi="Times New Roman" w:cs="Times New Roman"/>
        </w:rPr>
      </w:r>
      <w:r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Pr="00075FEF">
        <w:rPr>
          <w:rFonts w:ascii="Times New Roman" w:hAnsi="Times New Roman" w:cs="Times New Roman"/>
          <w:noProof/>
        </w:rPr>
        <w:t>[3]</w:t>
      </w:r>
      <w:r w:rsidRPr="00075FEF">
        <w:rPr>
          <w:rFonts w:ascii="Times New Roman" w:hAnsi="Times New Roman" w:cs="Times New Roman"/>
        </w:rPr>
        <w:fldChar w:fldCharType="end"/>
      </w:r>
      <w:r w:rsidRPr="00075FEF">
        <w:rPr>
          <w:rFonts w:ascii="Times New Roman" w:hAnsi="Times New Roman" w:cs="Times New Roman"/>
        </w:rPr>
        <w:t>.</w:t>
      </w:r>
    </w:p>
    <w:p w14:paraId="4FE769E8" w14:textId="77777777" w:rsidR="00D84DA6" w:rsidRPr="00075FEF" w:rsidRDefault="00D84DA6" w:rsidP="00D84DA6">
      <w:pPr>
        <w:spacing w:after="0"/>
        <w:rPr>
          <w:rFonts w:ascii="Times New Roman" w:hAnsi="Times New Roman" w:cs="Times New Roman"/>
          <w:b/>
          <w:bCs/>
        </w:rPr>
      </w:pPr>
      <w:r w:rsidRPr="00075FEF">
        <w:rPr>
          <w:rFonts w:ascii="Times New Roman" w:hAnsi="Times New Roman" w:cs="Times New Roman"/>
          <w:b/>
          <w:bCs/>
        </w:rPr>
        <w:t>Statistics used for constructing the starting population</w:t>
      </w:r>
    </w:p>
    <w:tbl>
      <w:tblPr>
        <w:tblStyle w:val="TableGrid"/>
        <w:tblW w:w="0" w:type="auto"/>
        <w:tblLook w:val="04A0" w:firstRow="1" w:lastRow="0" w:firstColumn="1" w:lastColumn="0" w:noHBand="0" w:noVBand="1"/>
      </w:tblPr>
      <w:tblGrid>
        <w:gridCol w:w="5524"/>
        <w:gridCol w:w="3538"/>
      </w:tblGrid>
      <w:tr w:rsidR="00D84DA6" w:rsidRPr="00075FEF" w14:paraId="7D600AC8" w14:textId="77777777" w:rsidTr="00D77526">
        <w:tc>
          <w:tcPr>
            <w:tcW w:w="5524" w:type="dxa"/>
          </w:tcPr>
          <w:p w14:paraId="7BD6D806" w14:textId="77777777" w:rsidR="00D84DA6" w:rsidRPr="00075FEF" w:rsidRDefault="00D84DA6" w:rsidP="00D77526">
            <w:pPr>
              <w:jc w:val="center"/>
              <w:rPr>
                <w:rFonts w:ascii="Times New Roman" w:hAnsi="Times New Roman" w:cs="Times New Roman"/>
                <w:b/>
                <w:bCs/>
              </w:rPr>
            </w:pPr>
          </w:p>
        </w:tc>
        <w:tc>
          <w:tcPr>
            <w:tcW w:w="3538" w:type="dxa"/>
          </w:tcPr>
          <w:p w14:paraId="7C2A49D9" w14:textId="77777777" w:rsidR="00D84DA6" w:rsidRPr="00075FEF" w:rsidRDefault="00D84DA6" w:rsidP="00D77526">
            <w:pPr>
              <w:jc w:val="center"/>
              <w:rPr>
                <w:rFonts w:ascii="Times New Roman" w:hAnsi="Times New Roman" w:cs="Times New Roman"/>
                <w:b/>
                <w:bCs/>
              </w:rPr>
            </w:pPr>
            <w:r w:rsidRPr="00075FEF">
              <w:rPr>
                <w:rFonts w:ascii="Times New Roman" w:hAnsi="Times New Roman" w:cs="Times New Roman"/>
                <w:b/>
                <w:bCs/>
              </w:rPr>
              <w:t>Prevalence</w:t>
            </w:r>
          </w:p>
        </w:tc>
      </w:tr>
      <w:tr w:rsidR="00D84DA6" w:rsidRPr="00075FEF" w14:paraId="1193E191" w14:textId="77777777" w:rsidTr="00D77526">
        <w:tc>
          <w:tcPr>
            <w:tcW w:w="5524" w:type="dxa"/>
          </w:tcPr>
          <w:p w14:paraId="688A8BB9" w14:textId="77777777" w:rsidR="00D84DA6" w:rsidRPr="00075FEF" w:rsidRDefault="00D84DA6" w:rsidP="00D77526">
            <w:pPr>
              <w:jc w:val="center"/>
              <w:rPr>
                <w:rFonts w:ascii="Times New Roman" w:hAnsi="Times New Roman" w:cs="Times New Roman"/>
                <w:b/>
                <w:bCs/>
              </w:rPr>
            </w:pPr>
            <w:r w:rsidRPr="00075FEF">
              <w:rPr>
                <w:rFonts w:ascii="Times New Roman" w:hAnsi="Times New Roman" w:cs="Times New Roman"/>
              </w:rPr>
              <w:t>MCI at 60 years old – females and males</w:t>
            </w:r>
          </w:p>
        </w:tc>
        <w:tc>
          <w:tcPr>
            <w:tcW w:w="3538" w:type="dxa"/>
          </w:tcPr>
          <w:p w14:paraId="261F15CB"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0.13</w:t>
            </w:r>
          </w:p>
        </w:tc>
      </w:tr>
      <w:tr w:rsidR="00D84DA6" w:rsidRPr="00075FEF" w14:paraId="72DEEF17" w14:textId="77777777" w:rsidTr="00D77526">
        <w:tc>
          <w:tcPr>
            <w:tcW w:w="5524" w:type="dxa"/>
          </w:tcPr>
          <w:p w14:paraId="714142D4"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MCI at 81 years old – females and males</w:t>
            </w:r>
          </w:p>
        </w:tc>
        <w:tc>
          <w:tcPr>
            <w:tcW w:w="3538" w:type="dxa"/>
          </w:tcPr>
          <w:p w14:paraId="6FAD9FF8"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0.19</w:t>
            </w:r>
          </w:p>
        </w:tc>
      </w:tr>
      <w:tr w:rsidR="00D84DA6" w:rsidRPr="00075FEF" w14:paraId="21000CCA" w14:textId="77777777" w:rsidTr="00D77526">
        <w:tc>
          <w:tcPr>
            <w:tcW w:w="5524" w:type="dxa"/>
          </w:tcPr>
          <w:p w14:paraId="6D874B40"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Dementia in males aged 62-69 years old</w:t>
            </w:r>
          </w:p>
        </w:tc>
        <w:tc>
          <w:tcPr>
            <w:tcW w:w="3538" w:type="dxa"/>
          </w:tcPr>
          <w:p w14:paraId="7A5EC6DD"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0.006</w:t>
            </w:r>
          </w:p>
        </w:tc>
      </w:tr>
      <w:tr w:rsidR="00D84DA6" w:rsidRPr="00075FEF" w14:paraId="276DCCBF" w14:textId="77777777" w:rsidTr="00D77526">
        <w:tc>
          <w:tcPr>
            <w:tcW w:w="5524" w:type="dxa"/>
          </w:tcPr>
          <w:p w14:paraId="19F768A4"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Dementia in females aged 62-69 years old</w:t>
            </w:r>
          </w:p>
        </w:tc>
        <w:tc>
          <w:tcPr>
            <w:tcW w:w="3538" w:type="dxa"/>
          </w:tcPr>
          <w:p w14:paraId="43762B74"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0.006</w:t>
            </w:r>
          </w:p>
        </w:tc>
      </w:tr>
      <w:tr w:rsidR="00D84DA6" w:rsidRPr="00075FEF" w14:paraId="3CA413FA" w14:textId="77777777" w:rsidTr="00D77526">
        <w:tc>
          <w:tcPr>
            <w:tcW w:w="5524" w:type="dxa"/>
          </w:tcPr>
          <w:p w14:paraId="3A54796E"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Dementia in males aged 70-79 years old</w:t>
            </w:r>
          </w:p>
        </w:tc>
        <w:tc>
          <w:tcPr>
            <w:tcW w:w="3538" w:type="dxa"/>
          </w:tcPr>
          <w:p w14:paraId="55C333B9"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0.026</w:t>
            </w:r>
          </w:p>
        </w:tc>
      </w:tr>
      <w:tr w:rsidR="00D84DA6" w:rsidRPr="00075FEF" w14:paraId="3679BD69" w14:textId="77777777" w:rsidTr="00D77526">
        <w:tc>
          <w:tcPr>
            <w:tcW w:w="5524" w:type="dxa"/>
          </w:tcPr>
          <w:p w14:paraId="7D9F3A81"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Dementia in females aged 70-79 years old</w:t>
            </w:r>
          </w:p>
        </w:tc>
        <w:tc>
          <w:tcPr>
            <w:tcW w:w="3538" w:type="dxa"/>
          </w:tcPr>
          <w:p w14:paraId="60945B26"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0.028</w:t>
            </w:r>
          </w:p>
        </w:tc>
      </w:tr>
      <w:tr w:rsidR="00D84DA6" w:rsidRPr="00075FEF" w14:paraId="13AE86FC" w14:textId="77777777" w:rsidTr="00D77526">
        <w:tc>
          <w:tcPr>
            <w:tcW w:w="5524" w:type="dxa"/>
          </w:tcPr>
          <w:p w14:paraId="7764419A"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Dementia in males aged 80-89 years old</w:t>
            </w:r>
          </w:p>
        </w:tc>
        <w:tc>
          <w:tcPr>
            <w:tcW w:w="3538" w:type="dxa"/>
          </w:tcPr>
          <w:p w14:paraId="5C35B6B1"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0.083</w:t>
            </w:r>
          </w:p>
        </w:tc>
      </w:tr>
      <w:tr w:rsidR="00D84DA6" w:rsidRPr="00075FEF" w14:paraId="37FACA3B" w14:textId="77777777" w:rsidTr="00D77526">
        <w:tc>
          <w:tcPr>
            <w:tcW w:w="5524" w:type="dxa"/>
          </w:tcPr>
          <w:p w14:paraId="297D2D7E"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Dementia in females aged 80-89 years old</w:t>
            </w:r>
          </w:p>
        </w:tc>
        <w:tc>
          <w:tcPr>
            <w:tcW w:w="3538" w:type="dxa"/>
          </w:tcPr>
          <w:p w14:paraId="4246FA3D"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0.098</w:t>
            </w:r>
          </w:p>
        </w:tc>
      </w:tr>
      <w:tr w:rsidR="00D84DA6" w:rsidRPr="00075FEF" w14:paraId="529F2BFC" w14:textId="77777777" w:rsidTr="00D77526">
        <w:tc>
          <w:tcPr>
            <w:tcW w:w="5524" w:type="dxa"/>
          </w:tcPr>
          <w:p w14:paraId="2B2D0BA2" w14:textId="24056C86" w:rsidR="00D84DA6" w:rsidRPr="00075FEF" w:rsidRDefault="00D84DA6" w:rsidP="00D77526">
            <w:pPr>
              <w:jc w:val="center"/>
              <w:rPr>
                <w:rFonts w:ascii="Times New Roman" w:hAnsi="Times New Roman" w:cs="Times New Roman"/>
              </w:rPr>
            </w:pPr>
            <w:r w:rsidRPr="00075FEF">
              <w:rPr>
                <w:rFonts w:ascii="Times New Roman" w:hAnsi="Times New Roman" w:cs="Times New Roman"/>
                <w:i/>
                <w:iCs/>
              </w:rPr>
              <w:t>APOE</w:t>
            </w:r>
            <w:r w:rsidRPr="00075FEF">
              <w:rPr>
                <w:rFonts w:ascii="Times New Roman" w:hAnsi="Times New Roman" w:cs="Times New Roman"/>
              </w:rPr>
              <w:t xml:space="preserve"> ε4 non-carrier</w:t>
            </w:r>
            <w:r w:rsidR="00DF0A51" w:rsidRPr="00075FEF">
              <w:rPr>
                <w:rFonts w:ascii="Times New Roman" w:hAnsi="Times New Roman" w:cs="Times New Roman"/>
              </w:rPr>
              <w:t>s</w:t>
            </w:r>
          </w:p>
        </w:tc>
        <w:tc>
          <w:tcPr>
            <w:tcW w:w="3538" w:type="dxa"/>
          </w:tcPr>
          <w:p w14:paraId="7A24034A"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0.41</w:t>
            </w:r>
          </w:p>
        </w:tc>
      </w:tr>
      <w:tr w:rsidR="00D84DA6" w:rsidRPr="00075FEF" w14:paraId="6559F63E" w14:textId="77777777" w:rsidTr="00D77526">
        <w:tc>
          <w:tcPr>
            <w:tcW w:w="5524" w:type="dxa"/>
          </w:tcPr>
          <w:p w14:paraId="3F67575C" w14:textId="56BFFD41" w:rsidR="00D84DA6" w:rsidRPr="00075FEF" w:rsidRDefault="00D84DA6" w:rsidP="00D77526">
            <w:pPr>
              <w:jc w:val="center"/>
              <w:rPr>
                <w:rFonts w:ascii="Times New Roman" w:hAnsi="Times New Roman" w:cs="Times New Roman"/>
              </w:rPr>
            </w:pPr>
            <w:r w:rsidRPr="00075FEF">
              <w:rPr>
                <w:rFonts w:ascii="Times New Roman" w:hAnsi="Times New Roman" w:cs="Times New Roman"/>
                <w:i/>
                <w:iCs/>
              </w:rPr>
              <w:t>APOE</w:t>
            </w:r>
            <w:r w:rsidRPr="00075FEF">
              <w:rPr>
                <w:rFonts w:ascii="Times New Roman" w:hAnsi="Times New Roman" w:cs="Times New Roman"/>
              </w:rPr>
              <w:t xml:space="preserve"> ε4 heterozygote</w:t>
            </w:r>
            <w:r w:rsidR="00DF0A51" w:rsidRPr="00075FEF">
              <w:rPr>
                <w:rFonts w:ascii="Times New Roman" w:hAnsi="Times New Roman" w:cs="Times New Roman"/>
              </w:rPr>
              <w:t>s</w:t>
            </w:r>
          </w:p>
        </w:tc>
        <w:tc>
          <w:tcPr>
            <w:tcW w:w="3538" w:type="dxa"/>
          </w:tcPr>
          <w:p w14:paraId="7A8F4513" w14:textId="77777777" w:rsidR="00D84DA6" w:rsidRPr="00075FEF" w:rsidRDefault="00D84DA6" w:rsidP="00D77526">
            <w:pPr>
              <w:jc w:val="center"/>
              <w:rPr>
                <w:rFonts w:ascii="Times New Roman" w:hAnsi="Times New Roman" w:cs="Times New Roman"/>
              </w:rPr>
            </w:pPr>
            <w:r w:rsidRPr="00075FEF">
              <w:rPr>
                <w:rFonts w:ascii="Times New Roman" w:hAnsi="Times New Roman" w:cs="Times New Roman"/>
              </w:rPr>
              <w:t>0.59</w:t>
            </w:r>
          </w:p>
        </w:tc>
      </w:tr>
    </w:tbl>
    <w:p w14:paraId="47488A9B" w14:textId="77777777" w:rsidR="00D84DA6" w:rsidRPr="00075FEF" w:rsidRDefault="00D84DA6" w:rsidP="00D84DA6">
      <w:pPr>
        <w:spacing w:before="240"/>
        <w:rPr>
          <w:rFonts w:ascii="Times New Roman" w:hAnsi="Times New Roman" w:cs="Times New Roman"/>
        </w:rPr>
      </w:pPr>
    </w:p>
    <w:p w14:paraId="44FA2D3B" w14:textId="77777777" w:rsidR="00D84DA6" w:rsidRPr="00075FEF" w:rsidRDefault="00D84DA6" w:rsidP="00D84DA6">
      <w:pPr>
        <w:pStyle w:val="Heading1"/>
        <w:rPr>
          <w:rFonts w:ascii="Times New Roman" w:hAnsi="Times New Roman" w:cs="Times New Roman"/>
          <w:szCs w:val="24"/>
        </w:rPr>
        <w:sectPr w:rsidR="00D84DA6" w:rsidRPr="00075FEF" w:rsidSect="00D84DA6">
          <w:pgSz w:w="11906" w:h="16838"/>
          <w:pgMar w:top="1417" w:right="1417" w:bottom="1417" w:left="1417" w:header="708" w:footer="708" w:gutter="0"/>
          <w:cols w:space="708"/>
          <w:docGrid w:linePitch="360"/>
        </w:sectPr>
      </w:pPr>
    </w:p>
    <w:p w14:paraId="7DB7003D" w14:textId="5BEFD5D8" w:rsidR="00410002" w:rsidRPr="00075FEF" w:rsidRDefault="007E6D49" w:rsidP="00EE39D4">
      <w:pPr>
        <w:pStyle w:val="Heading1"/>
        <w:rPr>
          <w:rFonts w:ascii="Times New Roman" w:hAnsi="Times New Roman" w:cs="Times New Roman"/>
          <w:szCs w:val="24"/>
        </w:rPr>
      </w:pPr>
      <w:bookmarkStart w:id="1" w:name="_Toc202642205"/>
      <w:r w:rsidRPr="00075FEF">
        <w:rPr>
          <w:rFonts w:ascii="Times New Roman" w:hAnsi="Times New Roman" w:cs="Times New Roman"/>
          <w:szCs w:val="24"/>
        </w:rPr>
        <w:lastRenderedPageBreak/>
        <w:t xml:space="preserve">Supplementary </w:t>
      </w:r>
      <w:r w:rsidR="005D504D" w:rsidRPr="00075FEF">
        <w:rPr>
          <w:rFonts w:ascii="Times New Roman" w:hAnsi="Times New Roman" w:cs="Times New Roman"/>
          <w:szCs w:val="24"/>
        </w:rPr>
        <w:t>M</w:t>
      </w:r>
      <w:r w:rsidRPr="00075FEF">
        <w:rPr>
          <w:rFonts w:ascii="Times New Roman" w:hAnsi="Times New Roman" w:cs="Times New Roman"/>
          <w:szCs w:val="24"/>
        </w:rPr>
        <w:t xml:space="preserve">ethods – </w:t>
      </w:r>
      <w:r w:rsidR="003A5DCE" w:rsidRPr="00075FEF">
        <w:rPr>
          <w:rFonts w:ascii="Times New Roman" w:hAnsi="Times New Roman" w:cs="Times New Roman"/>
          <w:szCs w:val="24"/>
        </w:rPr>
        <w:t>E</w:t>
      </w:r>
      <w:r w:rsidR="007A7135" w:rsidRPr="00075FEF">
        <w:rPr>
          <w:rFonts w:ascii="Times New Roman" w:hAnsi="Times New Roman" w:cs="Times New Roman"/>
          <w:szCs w:val="24"/>
        </w:rPr>
        <w:t>stimation of transition probabilities</w:t>
      </w:r>
      <w:r w:rsidR="00E259F7" w:rsidRPr="00075FEF">
        <w:rPr>
          <w:rFonts w:ascii="Times New Roman" w:hAnsi="Times New Roman" w:cs="Times New Roman"/>
          <w:szCs w:val="24"/>
        </w:rPr>
        <w:t xml:space="preserve"> for progression of AD dementia</w:t>
      </w:r>
      <w:bookmarkEnd w:id="1"/>
    </w:p>
    <w:p w14:paraId="690A7C94" w14:textId="3A381281" w:rsidR="00041967" w:rsidRPr="00075FEF" w:rsidRDefault="009658EA" w:rsidP="00041967">
      <w:pPr>
        <w:rPr>
          <w:rFonts w:ascii="Times New Roman" w:hAnsi="Times New Roman" w:cs="Times New Roman"/>
        </w:rPr>
      </w:pPr>
      <w:r w:rsidRPr="00075FEF">
        <w:rPr>
          <w:rFonts w:ascii="Times New Roman" w:hAnsi="Times New Roman" w:cs="Times New Roman"/>
          <w:b/>
          <w:bCs/>
          <w:noProof/>
          <w:lang w:val="en-US"/>
        </w:rPr>
        <mc:AlternateContent>
          <mc:Choice Requires="wpg">
            <w:drawing>
              <wp:anchor distT="0" distB="0" distL="114300" distR="114300" simplePos="0" relativeHeight="251658240" behindDoc="0" locked="0" layoutInCell="1" allowOverlap="1" wp14:anchorId="1A3B81A8" wp14:editId="2E8878C8">
                <wp:simplePos x="0" y="0"/>
                <wp:positionH relativeFrom="column">
                  <wp:posOffset>-2713</wp:posOffset>
                </wp:positionH>
                <wp:positionV relativeFrom="paragraph">
                  <wp:posOffset>710565</wp:posOffset>
                </wp:positionV>
                <wp:extent cx="5641975" cy="2387311"/>
                <wp:effectExtent l="0" t="0" r="15875" b="13335"/>
                <wp:wrapNone/>
                <wp:docPr id="1375154261" name="Grupp 80"/>
                <wp:cNvGraphicFramePr/>
                <a:graphic xmlns:a="http://schemas.openxmlformats.org/drawingml/2006/main">
                  <a:graphicData uri="http://schemas.microsoft.com/office/word/2010/wordprocessingGroup">
                    <wpg:wgp>
                      <wpg:cNvGrpSpPr/>
                      <wpg:grpSpPr>
                        <a:xfrm>
                          <a:off x="0" y="0"/>
                          <a:ext cx="5641975" cy="2387311"/>
                          <a:chOff x="1676325" y="-84394"/>
                          <a:chExt cx="5351857" cy="2963484"/>
                        </a:xfrm>
                      </wpg:grpSpPr>
                      <wpg:grpSp>
                        <wpg:cNvPr id="88437519" name="Grupp 71"/>
                        <wpg:cNvGrpSpPr/>
                        <wpg:grpSpPr>
                          <a:xfrm>
                            <a:off x="1676325" y="-84394"/>
                            <a:ext cx="5351857" cy="2963484"/>
                            <a:chOff x="1676402" y="-99762"/>
                            <a:chExt cx="5352104" cy="2042862"/>
                          </a:xfrm>
                        </wpg:grpSpPr>
                        <wps:wsp>
                          <wps:cNvPr id="1661457583" name="Rak pilkoppling 68"/>
                          <wps:cNvCnPr/>
                          <wps:spPr>
                            <a:xfrm>
                              <a:off x="2244621" y="317500"/>
                              <a:ext cx="791274" cy="1323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4741798" name="Rak pilkoppling 69"/>
                          <wps:cNvCnPr/>
                          <wps:spPr>
                            <a:xfrm>
                              <a:off x="3960540" y="304586"/>
                              <a:ext cx="846978" cy="13292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9780841" name="Rak pilkoppling 70"/>
                          <wps:cNvCnPr/>
                          <wps:spPr>
                            <a:xfrm>
                              <a:off x="5727435" y="298450"/>
                              <a:ext cx="827919" cy="1317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993340967" name="Grupp 66"/>
                          <wpg:cNvGrpSpPr/>
                          <wpg:grpSpPr>
                            <a:xfrm>
                              <a:off x="1676402" y="-99762"/>
                              <a:ext cx="5352104" cy="2042862"/>
                              <a:chOff x="1512101" y="-99762"/>
                              <a:chExt cx="4402330" cy="2042862"/>
                            </a:xfrm>
                          </wpg:grpSpPr>
                          <wpg:grpSp>
                            <wpg:cNvPr id="570809419" name="Grupp 58"/>
                            <wpg:cNvGrpSpPr/>
                            <wpg:grpSpPr>
                              <a:xfrm>
                                <a:off x="1512101" y="-99762"/>
                                <a:ext cx="4186346" cy="1298184"/>
                                <a:chOff x="1512101" y="-99762"/>
                                <a:chExt cx="4186346" cy="1298184"/>
                              </a:xfrm>
                            </wpg:grpSpPr>
                            <wpg:grpSp>
                              <wpg:cNvPr id="651783331" name="Grupp 53"/>
                              <wpg:cNvGrpSpPr/>
                              <wpg:grpSpPr>
                                <a:xfrm>
                                  <a:off x="1512101" y="-99762"/>
                                  <a:ext cx="4186346" cy="1298184"/>
                                  <a:chOff x="1512101" y="-99762"/>
                                  <a:chExt cx="4186346" cy="1298184"/>
                                </a:xfrm>
                              </wpg:grpSpPr>
                              <wpg:grpSp>
                                <wpg:cNvPr id="1915918223" name="Grupp 48"/>
                                <wpg:cNvGrpSpPr/>
                                <wpg:grpSpPr>
                                  <a:xfrm>
                                    <a:off x="1512101" y="-99762"/>
                                    <a:ext cx="4186346" cy="1298184"/>
                                    <a:chOff x="1588301" y="-106112"/>
                                    <a:chExt cx="4186346" cy="1298184"/>
                                  </a:xfrm>
                                </wpg:grpSpPr>
                                <wps:wsp>
                                  <wps:cNvPr id="1255428168" name="Rektangel 47"/>
                                  <wps:cNvSpPr/>
                                  <wps:spPr>
                                    <a:xfrm>
                                      <a:off x="1588301" y="761748"/>
                                      <a:ext cx="1010777" cy="4241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5492EA" w14:textId="77777777" w:rsidR="00753D19" w:rsidRDefault="00753D19" w:rsidP="00753D19">
                                        <w:pPr>
                                          <w:spacing w:after="0" w:line="240" w:lineRule="auto"/>
                                          <w:jc w:val="center"/>
                                          <w:rPr>
                                            <w:rFonts w:ascii="DM Sans" w:hAnsi="DM Sans"/>
                                            <w:color w:val="000000" w:themeColor="text1"/>
                                            <w:sz w:val="20"/>
                                            <w:szCs w:val="20"/>
                                          </w:rPr>
                                        </w:pPr>
                                        <w:r w:rsidRPr="00024FAC">
                                          <w:rPr>
                                            <w:rFonts w:ascii="DM Sans" w:hAnsi="DM Sans"/>
                                            <w:color w:val="000000" w:themeColor="text1"/>
                                            <w:sz w:val="20"/>
                                            <w:szCs w:val="20"/>
                                          </w:rPr>
                                          <w:t>Institutionalized</w:t>
                                        </w:r>
                                      </w:p>
                                      <w:p w14:paraId="6ACE3C78" w14:textId="4CB28ABD" w:rsidR="00DF1478" w:rsidRPr="00024FAC" w:rsidRDefault="00753D19"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m</w:t>
                                        </w:r>
                                        <w:r w:rsidR="00DF1478">
                                          <w:rPr>
                                            <w:rFonts w:ascii="DM Sans" w:hAnsi="DM Sans"/>
                                            <w:color w:val="000000" w:themeColor="text1"/>
                                            <w:sz w:val="20"/>
                                            <w:szCs w:val="20"/>
                                          </w:rPr>
                                          <w:t>ild AD</w:t>
                                        </w:r>
                                        <w:r w:rsidR="00CB7BA3" w:rsidRPr="00CB7BA3">
                                          <w:rPr>
                                            <w:rFonts w:ascii="DM Sans" w:hAnsi="DM Sans"/>
                                            <w:color w:val="000000" w:themeColor="text1"/>
                                            <w:sz w:val="20"/>
                                            <w:szCs w:val="20"/>
                                          </w:rPr>
                                          <w:t xml:space="preserve"> dementia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6976765" name="Rektangel 47"/>
                                  <wps:cNvSpPr/>
                                  <wps:spPr>
                                    <a:xfrm>
                                      <a:off x="1666875" y="-91292"/>
                                      <a:ext cx="777875" cy="392867"/>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C5B24E" w14:textId="0D75C68E" w:rsidR="00DF1478" w:rsidRPr="00CB7BA3" w:rsidRDefault="00DF1478" w:rsidP="00E91361">
                                        <w:pPr>
                                          <w:spacing w:after="0" w:line="240" w:lineRule="auto"/>
                                          <w:jc w:val="center"/>
                                          <w:rPr>
                                            <w:rFonts w:ascii="DM Sans" w:hAnsi="DM Sans"/>
                                            <w:color w:val="000000" w:themeColor="text1"/>
                                            <w:sz w:val="20"/>
                                            <w:szCs w:val="20"/>
                                          </w:rPr>
                                        </w:pPr>
                                        <w:r w:rsidRPr="00CB7BA3">
                                          <w:rPr>
                                            <w:rFonts w:ascii="DM Sans" w:hAnsi="DM Sans"/>
                                            <w:color w:val="000000" w:themeColor="text1"/>
                                            <w:sz w:val="20"/>
                                            <w:szCs w:val="20"/>
                                          </w:rPr>
                                          <w:t>Mild AD</w:t>
                                        </w:r>
                                        <w:r w:rsidR="008E31F0" w:rsidRPr="00CB7BA3">
                                          <w:rPr>
                                            <w:rFonts w:ascii="DM Sans" w:hAnsi="DM Sans"/>
                                            <w:color w:val="000000" w:themeColor="text1"/>
                                            <w:sz w:val="20"/>
                                            <w:szCs w:val="20"/>
                                          </w:rPr>
                                          <w:t xml:space="preserve"> dementia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0050034" name="Rektangel 47"/>
                                  <wps:cNvSpPr/>
                                  <wps:spPr>
                                    <a:xfrm>
                                      <a:off x="4508500" y="-106112"/>
                                      <a:ext cx="819150" cy="404444"/>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8FDDE0" w14:textId="4D0B5627" w:rsidR="00DF1478" w:rsidRPr="00CB7BA3" w:rsidRDefault="00DF1478" w:rsidP="00E91361">
                                        <w:pPr>
                                          <w:spacing w:after="0" w:line="240" w:lineRule="auto"/>
                                          <w:jc w:val="center"/>
                                          <w:rPr>
                                            <w:rFonts w:ascii="DM Sans" w:hAnsi="DM Sans"/>
                                            <w:color w:val="000000" w:themeColor="text1"/>
                                            <w:sz w:val="20"/>
                                            <w:szCs w:val="20"/>
                                          </w:rPr>
                                        </w:pPr>
                                        <w:r w:rsidRPr="00CB7BA3">
                                          <w:rPr>
                                            <w:rFonts w:ascii="DM Sans" w:hAnsi="DM Sans"/>
                                            <w:color w:val="000000" w:themeColor="text1"/>
                                            <w:sz w:val="20"/>
                                            <w:szCs w:val="20"/>
                                          </w:rPr>
                                          <w:t>Severe AD</w:t>
                                        </w:r>
                                        <w:r w:rsidR="008E31F0" w:rsidRPr="00CB7BA3">
                                          <w:rPr>
                                            <w:rFonts w:ascii="DM Sans" w:hAnsi="DM Sans"/>
                                            <w:color w:val="000000" w:themeColor="text1"/>
                                            <w:sz w:val="20"/>
                                            <w:szCs w:val="20"/>
                                          </w:rPr>
                                          <w:t xml:space="preserve"> dementia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2152614" name="Rektangel 47"/>
                                  <wps:cNvSpPr/>
                                  <wps:spPr>
                                    <a:xfrm>
                                      <a:off x="2955925" y="-100185"/>
                                      <a:ext cx="1022350" cy="39043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F76F51B" w14:textId="0C39057D" w:rsidR="00DF1478" w:rsidRPr="00CB7BA3" w:rsidRDefault="00DF1478" w:rsidP="00E91361">
                                        <w:pPr>
                                          <w:spacing w:after="0" w:line="240" w:lineRule="auto"/>
                                          <w:jc w:val="center"/>
                                          <w:rPr>
                                            <w:rFonts w:ascii="DM Sans" w:hAnsi="DM Sans"/>
                                            <w:color w:val="000000" w:themeColor="text1"/>
                                            <w:sz w:val="20"/>
                                            <w:szCs w:val="20"/>
                                          </w:rPr>
                                        </w:pPr>
                                        <w:r w:rsidRPr="00CB7BA3">
                                          <w:rPr>
                                            <w:rFonts w:ascii="DM Sans" w:hAnsi="DM Sans"/>
                                            <w:color w:val="000000" w:themeColor="text1"/>
                                            <w:sz w:val="20"/>
                                            <w:szCs w:val="20"/>
                                          </w:rPr>
                                          <w:t>Moderate AD</w:t>
                                        </w:r>
                                        <w:r w:rsidR="008E31F0" w:rsidRPr="00CB7BA3">
                                          <w:rPr>
                                            <w:rFonts w:ascii="DM Sans" w:hAnsi="DM Sans"/>
                                            <w:color w:val="000000" w:themeColor="text1"/>
                                            <w:sz w:val="20"/>
                                            <w:szCs w:val="20"/>
                                          </w:rPr>
                                          <w:t xml:space="preserve"> dementia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3500799" name="Rektangel 47"/>
                                  <wps:cNvSpPr/>
                                  <wps:spPr>
                                    <a:xfrm>
                                      <a:off x="4641046" y="774319"/>
                                      <a:ext cx="1133601" cy="399971"/>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51EF29" w14:textId="77777777" w:rsidR="00753D19" w:rsidRDefault="00753D19" w:rsidP="00753D19">
                                        <w:pPr>
                                          <w:spacing w:after="0" w:line="240" w:lineRule="auto"/>
                                          <w:jc w:val="center"/>
                                          <w:rPr>
                                            <w:rFonts w:ascii="DM Sans" w:hAnsi="DM Sans"/>
                                            <w:color w:val="000000" w:themeColor="text1"/>
                                            <w:sz w:val="20"/>
                                            <w:szCs w:val="20"/>
                                          </w:rPr>
                                        </w:pPr>
                                        <w:r w:rsidRPr="00024FAC">
                                          <w:rPr>
                                            <w:rFonts w:ascii="DM Sans" w:hAnsi="DM Sans"/>
                                            <w:color w:val="000000" w:themeColor="text1"/>
                                            <w:sz w:val="20"/>
                                            <w:szCs w:val="20"/>
                                          </w:rPr>
                                          <w:t>Institutionalized</w:t>
                                        </w:r>
                                      </w:p>
                                      <w:p w14:paraId="50128CF9" w14:textId="292AB536" w:rsidR="00DF1478" w:rsidRPr="00024FAC" w:rsidRDefault="00753D19"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s</w:t>
                                        </w:r>
                                        <w:r w:rsidR="00DF1478">
                                          <w:rPr>
                                            <w:rFonts w:ascii="DM Sans" w:hAnsi="DM Sans"/>
                                            <w:color w:val="000000" w:themeColor="text1"/>
                                            <w:sz w:val="20"/>
                                            <w:szCs w:val="20"/>
                                          </w:rPr>
                                          <w:t>evere AD</w:t>
                                        </w:r>
                                        <w:r w:rsidR="00CB7BA3" w:rsidRPr="00CB7BA3">
                                          <w:rPr>
                                            <w:rFonts w:ascii="DM Sans" w:hAnsi="DM Sans"/>
                                            <w:color w:val="000000" w:themeColor="text1"/>
                                            <w:sz w:val="20"/>
                                            <w:szCs w:val="20"/>
                                          </w:rPr>
                                          <w:t xml:space="preserve"> dementia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5997216" name="Rektangel 47"/>
                                  <wps:cNvSpPr/>
                                  <wps:spPr>
                                    <a:xfrm>
                                      <a:off x="3060043" y="761747"/>
                                      <a:ext cx="1263302" cy="430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99002E7" w14:textId="77777777" w:rsidR="00753D19" w:rsidRDefault="00753D19" w:rsidP="00753D19">
                                        <w:pPr>
                                          <w:spacing w:after="0" w:line="240" w:lineRule="auto"/>
                                          <w:jc w:val="center"/>
                                          <w:rPr>
                                            <w:rFonts w:ascii="DM Sans" w:hAnsi="DM Sans"/>
                                            <w:color w:val="000000" w:themeColor="text1"/>
                                            <w:sz w:val="20"/>
                                            <w:szCs w:val="20"/>
                                          </w:rPr>
                                        </w:pPr>
                                        <w:r w:rsidRPr="00024FAC">
                                          <w:rPr>
                                            <w:rFonts w:ascii="DM Sans" w:hAnsi="DM Sans"/>
                                            <w:color w:val="000000" w:themeColor="text1"/>
                                            <w:sz w:val="20"/>
                                            <w:szCs w:val="20"/>
                                          </w:rPr>
                                          <w:t>Institutionalized</w:t>
                                        </w:r>
                                      </w:p>
                                      <w:p w14:paraId="6CDF5878" w14:textId="1DB2EEAD" w:rsidR="00DF1478" w:rsidRPr="00024FAC" w:rsidRDefault="00753D19"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m</w:t>
                                        </w:r>
                                        <w:r w:rsidR="00DF1478">
                                          <w:rPr>
                                            <w:rFonts w:ascii="DM Sans" w:hAnsi="DM Sans"/>
                                            <w:color w:val="000000" w:themeColor="text1"/>
                                            <w:sz w:val="20"/>
                                            <w:szCs w:val="20"/>
                                          </w:rPr>
                                          <w:t>oderate AD</w:t>
                                        </w:r>
                                        <w:r w:rsidR="00CB7BA3" w:rsidRPr="00CB7BA3">
                                          <w:rPr>
                                            <w:rFonts w:ascii="DM Sans" w:hAnsi="DM Sans"/>
                                            <w:color w:val="000000" w:themeColor="text1"/>
                                            <w:sz w:val="20"/>
                                            <w:szCs w:val="20"/>
                                          </w:rPr>
                                          <w:t xml:space="preserve"> dementia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416630" name="Rak pilkoppling 51"/>
                                <wps:cNvCnPr/>
                                <wps:spPr>
                                  <a:xfrm>
                                    <a:off x="1974850" y="301625"/>
                                    <a:ext cx="0" cy="473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3475154" name="Rak pilkoppling 51"/>
                                <wps:cNvCnPr/>
                                <wps:spPr>
                                  <a:xfrm>
                                    <a:off x="3390945" y="295275"/>
                                    <a:ext cx="0" cy="473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57241149" name="Rak pilkoppling 51"/>
                                <wps:cNvCnPr/>
                                <wps:spPr>
                                  <a:xfrm>
                                    <a:off x="4845050" y="304800"/>
                                    <a:ext cx="0" cy="473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1712087523" name="Grupp 57"/>
                              <wpg:cNvGrpSpPr/>
                              <wpg:grpSpPr>
                                <a:xfrm>
                                  <a:off x="2365375" y="88568"/>
                                  <a:ext cx="2066925" cy="9637"/>
                                  <a:chOff x="1365250" y="-47957"/>
                                  <a:chExt cx="2066925" cy="9637"/>
                                </a:xfrm>
                              </wpg:grpSpPr>
                              <wps:wsp>
                                <wps:cNvPr id="1674239931" name="Rak pilkoppling 55"/>
                                <wps:cNvCnPr/>
                                <wps:spPr>
                                  <a:xfrm>
                                    <a:off x="1365250" y="-38320"/>
                                    <a:ext cx="511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3287382" name="Rak pilkoppling 56"/>
                                <wps:cNvCnPr/>
                                <wps:spPr>
                                  <a:xfrm>
                                    <a:off x="2901950" y="-47957"/>
                                    <a:ext cx="530225" cy="2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942978532" name="Rektangel 47"/>
                            <wps:cNvSpPr/>
                            <wps:spPr>
                              <a:xfrm>
                                <a:off x="2241520" y="1641475"/>
                                <a:ext cx="777875" cy="3016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D1D6C6" w14:textId="18B0230D" w:rsidR="00DF1478" w:rsidRPr="00024FAC" w:rsidRDefault="00DF1478"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Death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2628295" name="Rektangel 47"/>
                            <wps:cNvSpPr/>
                            <wps:spPr>
                              <a:xfrm>
                                <a:off x="3698638" y="1633855"/>
                                <a:ext cx="777875" cy="3016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C29CF8E" w14:textId="05820D42" w:rsidR="00DF1478" w:rsidRPr="00024FAC" w:rsidRDefault="00DF1478"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Death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797085" name="Rektangel 47"/>
                            <wps:cNvSpPr/>
                            <wps:spPr>
                              <a:xfrm>
                                <a:off x="5136556" y="1616075"/>
                                <a:ext cx="777875" cy="3016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845F053" w14:textId="20F920F9" w:rsidR="00DF1478" w:rsidRPr="00024FAC" w:rsidRDefault="00DF1478"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Death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380702" name="Rak pilkoppling 65"/>
                            <wps:cNvCnPr/>
                            <wps:spPr>
                              <a:xfrm>
                                <a:off x="1979406" y="1192530"/>
                                <a:ext cx="650934" cy="4489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0562084" name="Rak pilkoppling 65"/>
                            <wps:cNvCnPr/>
                            <wps:spPr>
                              <a:xfrm>
                                <a:off x="3420201" y="1208405"/>
                                <a:ext cx="667374" cy="425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98127320" name="Rak pilkoppling 65"/>
                            <wps:cNvCnPr/>
                            <wps:spPr>
                              <a:xfrm>
                                <a:off x="4916545" y="1187134"/>
                                <a:ext cx="608699" cy="4289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cNvPr id="302181266" name="Grupp 79"/>
                        <wpg:cNvGrpSpPr/>
                        <wpg:grpSpPr>
                          <a:xfrm>
                            <a:off x="2905113" y="1482012"/>
                            <a:ext cx="2482396" cy="8754"/>
                            <a:chOff x="2416163" y="285037"/>
                            <a:chExt cx="2482396" cy="8754"/>
                          </a:xfrm>
                        </wpg:grpSpPr>
                        <wps:wsp>
                          <wps:cNvPr id="1492129003" name="Rak pilkoppling 77"/>
                          <wps:cNvCnPr>
                            <a:stCxn id="1255428168" idx="3"/>
                            <a:endCxn id="2005997216" idx="1"/>
                          </wps:cNvCnPr>
                          <wps:spPr>
                            <a:xfrm>
                              <a:off x="2416163" y="285037"/>
                              <a:ext cx="560389" cy="4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5776476" name="Rak pilkoppling 78"/>
                          <wps:cNvCnPr>
                            <a:stCxn id="2005997216" idx="3"/>
                          </wps:cNvCnPr>
                          <wps:spPr>
                            <a:xfrm>
                              <a:off x="4512333" y="289721"/>
                              <a:ext cx="386226" cy="40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1A3B81A8" id="Grupp 80" o:spid="_x0000_s1026" style="position:absolute;margin-left:-.2pt;margin-top:55.95pt;width:444.25pt;height:188pt;z-index:251658240;mso-width-relative:margin;mso-height-relative:margin" coordorigin="16763,-843" coordsize="53518,2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">
                <v:group id="Grupp 71" o:spid="_x0000_s1027" style="position:absolute;left:16763;top:-843;width:53518;height:29633" coordorigin="16764,-997" coordsize="53521,20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">
                  <v:shapetype id="_x0000_t32" coordsize="21600,21600" o:spt="32" o:oned="t" path="m,l21600,21600e" filled="f">
                    <v:path arrowok="t" fillok="f" o:connecttype="none"/>
                    <o:lock v:ext="edit" shapetype="t"/>
                  </v:shapetype>
                  <v:shape id="Rak pilkoppling 68" o:spid="_x0000_s1028" type="#_x0000_t32" style="position:absolute;left:22446;top:3175;width:7912;height:1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" strokecolor="black [3200]" strokeweight=".5pt">
                    <v:stroke endarrow="block" joinstyle="miter"/>
                  </v:shape>
                  <v:shape id="Rak pilkoppling 69" o:spid="_x0000_s1029" type="#_x0000_t32" style="position:absolute;left:39605;top:3045;width:8470;height:13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" strokecolor="black [3200]" strokeweight=".5pt">
                    <v:stroke endarrow="block" joinstyle="miter"/>
                  </v:shape>
                  <v:shape id="Rak pilkoppling 70" o:spid="_x0000_s1030" type="#_x0000_t32" style="position:absolute;left:57274;top:2984;width:8279;height:131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" strokecolor="black [3200]" strokeweight=".5pt">
                    <v:stroke endarrow="block" joinstyle="miter"/>
                  </v:shape>
                  <v:group id="Grupp 66" o:spid="_x0000_s1031" style="position:absolute;left:16764;top:-997;width:53521;height:20428" coordorigin="15121,-997" coordsize="44023,20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">
                    <v:group id="Grupp 58" o:spid="_x0000_s1032" style="position:absolute;left:15121;top:-997;width:41863;height:12981" coordorigin="15121,-997" coordsize="41863,1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">
                      <v:group id="Grupp 53" o:spid="_x0000_s1033" style="position:absolute;left:15121;top:-997;width:41863;height:12981" coordorigin="15121,-997" coordsize="41863,1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">
                        <v:group id="Grupp 48" o:spid="_x0000_s1034" style="position:absolute;left:15121;top:-997;width:41863;height:12981" coordorigin="15883,-1061" coordsize="41863,1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">
                          <v:rect id="Rektangel 47" o:spid="_x0000_s1035" style="position:absolute;left:15883;top:7617;width:10107;height:4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" fillcolor="white [3212]" strokecolor="#09101d [484]" strokeweight="1pt">
                            <v:textbox>
                              <w:txbxContent>
                                <w:p w14:paraId="495492EA" w14:textId="77777777" w:rsidR="00753D19" w:rsidRDefault="00753D19" w:rsidP="00753D19">
                                  <w:pPr>
                                    <w:spacing w:after="0" w:line="240" w:lineRule="auto"/>
                                    <w:jc w:val="center"/>
                                    <w:rPr>
                                      <w:rFonts w:ascii="DM Sans" w:hAnsi="DM Sans"/>
                                      <w:color w:val="000000" w:themeColor="text1"/>
                                      <w:sz w:val="20"/>
                                      <w:szCs w:val="20"/>
                                    </w:rPr>
                                  </w:pPr>
                                  <w:r w:rsidRPr="00024FAC">
                                    <w:rPr>
                                      <w:rFonts w:ascii="DM Sans" w:hAnsi="DM Sans"/>
                                      <w:color w:val="000000" w:themeColor="text1"/>
                                      <w:sz w:val="20"/>
                                      <w:szCs w:val="20"/>
                                    </w:rPr>
                                    <w:t>Institutionalized</w:t>
                                  </w:r>
                                </w:p>
                                <w:p w14:paraId="6ACE3C78" w14:textId="4CB28ABD" w:rsidR="00DF1478" w:rsidRPr="00024FAC" w:rsidRDefault="00753D19"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m</w:t>
                                  </w:r>
                                  <w:r w:rsidR="00DF1478">
                                    <w:rPr>
                                      <w:rFonts w:ascii="DM Sans" w:hAnsi="DM Sans"/>
                                      <w:color w:val="000000" w:themeColor="text1"/>
                                      <w:sz w:val="20"/>
                                      <w:szCs w:val="20"/>
                                    </w:rPr>
                                    <w:t>ild AD</w:t>
                                  </w:r>
                                  <w:r w:rsidR="00CB7BA3" w:rsidRPr="00CB7BA3">
                                    <w:rPr>
                                      <w:rFonts w:ascii="DM Sans" w:hAnsi="DM Sans"/>
                                      <w:color w:val="000000" w:themeColor="text1"/>
                                      <w:sz w:val="20"/>
                                      <w:szCs w:val="20"/>
                                    </w:rPr>
                                    <w:t xml:space="preserve"> dementia</w:t>
                                  </w:r>
                                </w:p>
                              </w:txbxContent>
                            </v:textbox>
                          </v:rect>
                          <v:rect id="Rektangel 47" o:spid="_x0000_s1036" style="position:absolute;left:16668;top:-912;width:7779;height:3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" fillcolor="white [3212]" strokecolor="#09101d [484]" strokeweight="1pt">
                            <v:textbox>
                              <w:txbxContent>
                                <w:p w14:paraId="22C5B24E" w14:textId="0D75C68E" w:rsidR="00DF1478" w:rsidRPr="00CB7BA3" w:rsidRDefault="00DF1478" w:rsidP="00E91361">
                                  <w:pPr>
                                    <w:spacing w:after="0" w:line="240" w:lineRule="auto"/>
                                    <w:jc w:val="center"/>
                                    <w:rPr>
                                      <w:rFonts w:ascii="DM Sans" w:hAnsi="DM Sans"/>
                                      <w:color w:val="000000" w:themeColor="text1"/>
                                      <w:sz w:val="20"/>
                                      <w:szCs w:val="20"/>
                                    </w:rPr>
                                  </w:pPr>
                                  <w:r w:rsidRPr="00CB7BA3">
                                    <w:rPr>
                                      <w:rFonts w:ascii="DM Sans" w:hAnsi="DM Sans"/>
                                      <w:color w:val="000000" w:themeColor="text1"/>
                                      <w:sz w:val="20"/>
                                      <w:szCs w:val="20"/>
                                    </w:rPr>
                                    <w:t>Mild AD</w:t>
                                  </w:r>
                                  <w:r w:rsidR="008E31F0" w:rsidRPr="00CB7BA3">
                                    <w:rPr>
                                      <w:rFonts w:ascii="DM Sans" w:hAnsi="DM Sans"/>
                                      <w:color w:val="000000" w:themeColor="text1"/>
                                      <w:sz w:val="20"/>
                                      <w:szCs w:val="20"/>
                                    </w:rPr>
                                    <w:t xml:space="preserve"> dementia</w:t>
                                  </w:r>
                                </w:p>
                              </w:txbxContent>
                            </v:textbox>
                          </v:rect>
                          <v:rect id="Rektangel 47" o:spid="_x0000_s1037" style="position:absolute;left:45085;top:-1061;width:8191;height:4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" fillcolor="white [3212]" strokecolor="#09101d [484]" strokeweight="1pt">
                            <v:textbox>
                              <w:txbxContent>
                                <w:p w14:paraId="7D8FDDE0" w14:textId="4D0B5627" w:rsidR="00DF1478" w:rsidRPr="00CB7BA3" w:rsidRDefault="00DF1478" w:rsidP="00E91361">
                                  <w:pPr>
                                    <w:spacing w:after="0" w:line="240" w:lineRule="auto"/>
                                    <w:jc w:val="center"/>
                                    <w:rPr>
                                      <w:rFonts w:ascii="DM Sans" w:hAnsi="DM Sans"/>
                                      <w:color w:val="000000" w:themeColor="text1"/>
                                      <w:sz w:val="20"/>
                                      <w:szCs w:val="20"/>
                                    </w:rPr>
                                  </w:pPr>
                                  <w:r w:rsidRPr="00CB7BA3">
                                    <w:rPr>
                                      <w:rFonts w:ascii="DM Sans" w:hAnsi="DM Sans"/>
                                      <w:color w:val="000000" w:themeColor="text1"/>
                                      <w:sz w:val="20"/>
                                      <w:szCs w:val="20"/>
                                    </w:rPr>
                                    <w:t>Severe AD</w:t>
                                  </w:r>
                                  <w:r w:rsidR="008E31F0" w:rsidRPr="00CB7BA3">
                                    <w:rPr>
                                      <w:rFonts w:ascii="DM Sans" w:hAnsi="DM Sans"/>
                                      <w:color w:val="000000" w:themeColor="text1"/>
                                      <w:sz w:val="20"/>
                                      <w:szCs w:val="20"/>
                                    </w:rPr>
                                    <w:t xml:space="preserve"> dementia</w:t>
                                  </w:r>
                                </w:p>
                              </w:txbxContent>
                            </v:textbox>
                          </v:rect>
                          <v:rect id="Rektangel 47" o:spid="_x0000_s1038" style="position:absolute;left:29559;top:-1001;width:10223;height:3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" fillcolor="white [3212]" strokecolor="#09101d [484]" strokeweight="1pt">
                            <v:textbox>
                              <w:txbxContent>
                                <w:p w14:paraId="1F76F51B" w14:textId="0C39057D" w:rsidR="00DF1478" w:rsidRPr="00CB7BA3" w:rsidRDefault="00DF1478" w:rsidP="00E91361">
                                  <w:pPr>
                                    <w:spacing w:after="0" w:line="240" w:lineRule="auto"/>
                                    <w:jc w:val="center"/>
                                    <w:rPr>
                                      <w:rFonts w:ascii="DM Sans" w:hAnsi="DM Sans"/>
                                      <w:color w:val="000000" w:themeColor="text1"/>
                                      <w:sz w:val="20"/>
                                      <w:szCs w:val="20"/>
                                    </w:rPr>
                                  </w:pPr>
                                  <w:r w:rsidRPr="00CB7BA3">
                                    <w:rPr>
                                      <w:rFonts w:ascii="DM Sans" w:hAnsi="DM Sans"/>
                                      <w:color w:val="000000" w:themeColor="text1"/>
                                      <w:sz w:val="20"/>
                                      <w:szCs w:val="20"/>
                                    </w:rPr>
                                    <w:t>Moderate AD</w:t>
                                  </w:r>
                                  <w:r w:rsidR="008E31F0" w:rsidRPr="00CB7BA3">
                                    <w:rPr>
                                      <w:rFonts w:ascii="DM Sans" w:hAnsi="DM Sans"/>
                                      <w:color w:val="000000" w:themeColor="text1"/>
                                      <w:sz w:val="20"/>
                                      <w:szCs w:val="20"/>
                                    </w:rPr>
                                    <w:t xml:space="preserve"> dementia</w:t>
                                  </w:r>
                                </w:p>
                              </w:txbxContent>
                            </v:textbox>
                          </v:rect>
                          <v:rect id="Rektangel 47" o:spid="_x0000_s1039" style="position:absolute;left:46410;top:7743;width:1133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" fillcolor="white [3212]" strokecolor="#09101d [484]" strokeweight="1pt">
                            <v:textbox>
                              <w:txbxContent>
                                <w:p w14:paraId="5451EF29" w14:textId="77777777" w:rsidR="00753D19" w:rsidRDefault="00753D19" w:rsidP="00753D19">
                                  <w:pPr>
                                    <w:spacing w:after="0" w:line="240" w:lineRule="auto"/>
                                    <w:jc w:val="center"/>
                                    <w:rPr>
                                      <w:rFonts w:ascii="DM Sans" w:hAnsi="DM Sans"/>
                                      <w:color w:val="000000" w:themeColor="text1"/>
                                      <w:sz w:val="20"/>
                                      <w:szCs w:val="20"/>
                                    </w:rPr>
                                  </w:pPr>
                                  <w:r w:rsidRPr="00024FAC">
                                    <w:rPr>
                                      <w:rFonts w:ascii="DM Sans" w:hAnsi="DM Sans"/>
                                      <w:color w:val="000000" w:themeColor="text1"/>
                                      <w:sz w:val="20"/>
                                      <w:szCs w:val="20"/>
                                    </w:rPr>
                                    <w:t>Institutionalized</w:t>
                                  </w:r>
                                </w:p>
                                <w:p w14:paraId="50128CF9" w14:textId="292AB536" w:rsidR="00DF1478" w:rsidRPr="00024FAC" w:rsidRDefault="00753D19"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s</w:t>
                                  </w:r>
                                  <w:r w:rsidR="00DF1478">
                                    <w:rPr>
                                      <w:rFonts w:ascii="DM Sans" w:hAnsi="DM Sans"/>
                                      <w:color w:val="000000" w:themeColor="text1"/>
                                      <w:sz w:val="20"/>
                                      <w:szCs w:val="20"/>
                                    </w:rPr>
                                    <w:t>evere AD</w:t>
                                  </w:r>
                                  <w:r w:rsidR="00CB7BA3" w:rsidRPr="00CB7BA3">
                                    <w:rPr>
                                      <w:rFonts w:ascii="DM Sans" w:hAnsi="DM Sans"/>
                                      <w:color w:val="000000" w:themeColor="text1"/>
                                      <w:sz w:val="20"/>
                                      <w:szCs w:val="20"/>
                                    </w:rPr>
                                    <w:t xml:space="preserve"> dementia</w:t>
                                  </w:r>
                                </w:p>
                              </w:txbxContent>
                            </v:textbox>
                          </v:rect>
                          <v:rect id="Rektangel 47" o:spid="_x0000_s1040" style="position:absolute;left:30600;top:7617;width:12633;height:4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" fillcolor="white [3212]" strokecolor="#09101d [484]" strokeweight="1pt">
                            <v:textbox>
                              <w:txbxContent>
                                <w:p w14:paraId="199002E7" w14:textId="77777777" w:rsidR="00753D19" w:rsidRDefault="00753D19" w:rsidP="00753D19">
                                  <w:pPr>
                                    <w:spacing w:after="0" w:line="240" w:lineRule="auto"/>
                                    <w:jc w:val="center"/>
                                    <w:rPr>
                                      <w:rFonts w:ascii="DM Sans" w:hAnsi="DM Sans"/>
                                      <w:color w:val="000000" w:themeColor="text1"/>
                                      <w:sz w:val="20"/>
                                      <w:szCs w:val="20"/>
                                    </w:rPr>
                                  </w:pPr>
                                  <w:r w:rsidRPr="00024FAC">
                                    <w:rPr>
                                      <w:rFonts w:ascii="DM Sans" w:hAnsi="DM Sans"/>
                                      <w:color w:val="000000" w:themeColor="text1"/>
                                      <w:sz w:val="20"/>
                                      <w:szCs w:val="20"/>
                                    </w:rPr>
                                    <w:t>Institutionalized</w:t>
                                  </w:r>
                                </w:p>
                                <w:p w14:paraId="6CDF5878" w14:textId="1DB2EEAD" w:rsidR="00DF1478" w:rsidRPr="00024FAC" w:rsidRDefault="00753D19"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m</w:t>
                                  </w:r>
                                  <w:r w:rsidR="00DF1478">
                                    <w:rPr>
                                      <w:rFonts w:ascii="DM Sans" w:hAnsi="DM Sans"/>
                                      <w:color w:val="000000" w:themeColor="text1"/>
                                      <w:sz w:val="20"/>
                                      <w:szCs w:val="20"/>
                                    </w:rPr>
                                    <w:t>oderate AD</w:t>
                                  </w:r>
                                  <w:r w:rsidR="00CB7BA3" w:rsidRPr="00CB7BA3">
                                    <w:rPr>
                                      <w:rFonts w:ascii="DM Sans" w:hAnsi="DM Sans"/>
                                      <w:color w:val="000000" w:themeColor="text1"/>
                                      <w:sz w:val="20"/>
                                      <w:szCs w:val="20"/>
                                    </w:rPr>
                                    <w:t xml:space="preserve"> dementia</w:t>
                                  </w:r>
                                </w:p>
                              </w:txbxContent>
                            </v:textbox>
                          </v:rect>
                        </v:group>
                        <v:shape id="Rak pilkoppling 51" o:spid="_x0000_s1041" type="#_x0000_t32" style="position:absolute;left:19748;top:3016;width:0;height:4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" strokecolor="black [3200]" strokeweight=".5pt">
                          <v:stroke endarrow="block" joinstyle="miter"/>
                        </v:shape>
                        <v:shape id="Rak pilkoppling 51" o:spid="_x0000_s1042" type="#_x0000_t32" style="position:absolute;left:33909;top:2952;width:0;height:4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" strokecolor="black [3200]" strokeweight=".5pt">
                          <v:stroke endarrow="block" joinstyle="miter"/>
                        </v:shape>
                        <v:shape id="Rak pilkoppling 51" o:spid="_x0000_s1043" type="#_x0000_t32" style="position:absolute;left:48450;top:3048;width:0;height:4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" strokecolor="black [3200]" strokeweight=".5pt">
                          <v:stroke endarrow="block" joinstyle="miter"/>
                        </v:shape>
                      </v:group>
                      <v:group id="Grupp 57" o:spid="_x0000_s1044" style="position:absolute;left:23653;top:885;width:20670;height:97" coordorigin="13652,-479" coordsize="206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">
                        <v:shape id="Rak pilkoppling 55" o:spid="_x0000_s1045" type="#_x0000_t32" style="position:absolute;left:13652;top:-383;width:51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" strokecolor="black [3200]" strokeweight=".5pt">
                          <v:stroke endarrow="block" joinstyle="miter"/>
                        </v:shape>
                        <v:shape id="Rak pilkoppling 56" o:spid="_x0000_s1046" type="#_x0000_t32" style="position:absolute;left:29019;top:-479;width:5302;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" strokecolor="black [3200]" strokeweight=".5pt">
                          <v:stroke endarrow="block" joinstyle="miter"/>
                        </v:shape>
                      </v:group>
                    </v:group>
                    <v:rect id="Rektangel 47" o:spid="_x0000_s1047" style="position:absolute;left:22415;top:16414;width:7778;height: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" fillcolor="white [3212]" strokecolor="#09101d [484]" strokeweight="1pt">
                      <v:textbox>
                        <w:txbxContent>
                          <w:p w14:paraId="50D1D6C6" w14:textId="18B0230D" w:rsidR="00DF1478" w:rsidRPr="00024FAC" w:rsidRDefault="00DF1478"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Death</w:t>
                            </w:r>
                          </w:p>
                        </w:txbxContent>
                      </v:textbox>
                    </v:rect>
                    <v:rect id="Rektangel 47" o:spid="_x0000_s1048" style="position:absolute;left:36986;top:16338;width:7779;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" fillcolor="white [3212]" strokecolor="#09101d [484]" strokeweight="1pt">
                      <v:textbox>
                        <w:txbxContent>
                          <w:p w14:paraId="4C29CF8E" w14:textId="05820D42" w:rsidR="00DF1478" w:rsidRPr="00024FAC" w:rsidRDefault="00DF1478"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Death</w:t>
                            </w:r>
                          </w:p>
                        </w:txbxContent>
                      </v:textbox>
                    </v:rect>
                    <v:rect id="Rektangel 47" o:spid="_x0000_s1049" style="position:absolute;left:51365;top:16160;width:7779;height: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" fillcolor="white [3212]" strokecolor="#09101d [484]" strokeweight="1pt">
                      <v:textbox>
                        <w:txbxContent>
                          <w:p w14:paraId="7845F053" w14:textId="20F920F9" w:rsidR="00DF1478" w:rsidRPr="00024FAC" w:rsidRDefault="00DF1478" w:rsidP="00E91361">
                            <w:pPr>
                              <w:spacing w:after="0" w:line="240" w:lineRule="auto"/>
                              <w:jc w:val="center"/>
                              <w:rPr>
                                <w:rFonts w:ascii="DM Sans" w:hAnsi="DM Sans"/>
                                <w:color w:val="000000" w:themeColor="text1"/>
                                <w:sz w:val="20"/>
                                <w:szCs w:val="20"/>
                              </w:rPr>
                            </w:pPr>
                            <w:r>
                              <w:rPr>
                                <w:rFonts w:ascii="DM Sans" w:hAnsi="DM Sans"/>
                                <w:color w:val="000000" w:themeColor="text1"/>
                                <w:sz w:val="20"/>
                                <w:szCs w:val="20"/>
                              </w:rPr>
                              <w:t>Death</w:t>
                            </w:r>
                          </w:p>
                        </w:txbxContent>
                      </v:textbox>
                    </v:rect>
                    <v:shape id="Rak pilkoppling 65" o:spid="_x0000_s1050" type="#_x0000_t32" style="position:absolute;left:19794;top:11925;width:6509;height:4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" strokecolor="black [3200]" strokeweight=".5pt">
                      <v:stroke endarrow="block" joinstyle="miter"/>
                    </v:shape>
                    <v:shape id="Rak pilkoppling 65" o:spid="_x0000_s1051" type="#_x0000_t32" style="position:absolute;left:34202;top:12084;width:6673;height:42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" strokecolor="black [3200]" strokeweight=".5pt">
                      <v:stroke endarrow="block" joinstyle="miter"/>
                    </v:shape>
                    <v:shape id="Rak pilkoppling 65" o:spid="_x0000_s1052" type="#_x0000_t32" style="position:absolute;left:49165;top:11871;width:6087;height:4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" strokecolor="black [3200]" strokeweight=".5pt">
                      <v:stroke endarrow="block" joinstyle="miter"/>
                    </v:shape>
                  </v:group>
                </v:group>
                <v:group id="Grupp 79" o:spid="_x0000_s1053" style="position:absolute;left:29051;top:14820;width:24824;height:87" coordorigin="24161,2850" coordsize="248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">
                  <v:shape id="Rak pilkoppling 77" o:spid="_x0000_s1054" type="#_x0000_t32" style="position:absolute;left:24161;top:2850;width:5604;height: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" strokecolor="black [3200]" strokeweight=".5pt">
                    <v:stroke endarrow="block" joinstyle="miter"/>
                  </v:shape>
                  <v:shape id="Rak pilkoppling 78" o:spid="_x0000_s1055" type="#_x0000_t32" style="position:absolute;left:45123;top:2897;width:3862;height: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" strokecolor="black [3200]" strokeweight=".5pt">
                    <v:stroke endarrow="block" joinstyle="miter"/>
                  </v:shape>
                </v:group>
              </v:group>
            </w:pict>
          </mc:Fallback>
        </mc:AlternateContent>
      </w:r>
      <w:r w:rsidR="00041967" w:rsidRPr="00075FEF">
        <w:rPr>
          <w:rFonts w:ascii="Times New Roman" w:hAnsi="Times New Roman" w:cs="Times New Roman"/>
        </w:rPr>
        <w:t xml:space="preserve">Using data from </w:t>
      </w:r>
      <w:proofErr w:type="spellStart"/>
      <w:r w:rsidR="00041967" w:rsidRPr="00075FEF">
        <w:rPr>
          <w:rFonts w:ascii="Times New Roman" w:hAnsi="Times New Roman" w:cs="Times New Roman"/>
        </w:rPr>
        <w:t>SveDem</w:t>
      </w:r>
      <w:proofErr w:type="spellEnd"/>
      <w:r w:rsidR="00041967" w:rsidRPr="00075FEF">
        <w:rPr>
          <w:rFonts w:ascii="Times New Roman" w:hAnsi="Times New Roman" w:cs="Times New Roman"/>
        </w:rPr>
        <w:t xml:space="preserve">, </w:t>
      </w:r>
      <w:r w:rsidR="002D6482" w:rsidRPr="00075FEF">
        <w:rPr>
          <w:rFonts w:ascii="Times New Roman" w:hAnsi="Times New Roman" w:cs="Times New Roman"/>
        </w:rPr>
        <w:t>multi-state</w:t>
      </w:r>
      <w:r w:rsidR="00041967" w:rsidRPr="00075FEF">
        <w:rPr>
          <w:rFonts w:ascii="Times New Roman" w:hAnsi="Times New Roman" w:cs="Times New Roman"/>
        </w:rPr>
        <w:t xml:space="preserve"> flexible parametric survival models (Royston-Parmar spline models) were applied to model </w:t>
      </w:r>
      <w:r w:rsidR="001E74AE" w:rsidRPr="00075FEF">
        <w:rPr>
          <w:rFonts w:ascii="Times New Roman" w:hAnsi="Times New Roman" w:cs="Times New Roman"/>
        </w:rPr>
        <w:t xml:space="preserve">the </w:t>
      </w:r>
      <w:r w:rsidR="00823266" w:rsidRPr="00075FEF">
        <w:rPr>
          <w:rFonts w:ascii="Times New Roman" w:hAnsi="Times New Roman" w:cs="Times New Roman"/>
        </w:rPr>
        <w:t>hazard</w:t>
      </w:r>
      <w:r w:rsidR="00041967" w:rsidRPr="00075FEF">
        <w:rPr>
          <w:rFonts w:ascii="Times New Roman" w:hAnsi="Times New Roman" w:cs="Times New Roman"/>
        </w:rPr>
        <w:t xml:space="preserve"> of each transition</w:t>
      </w:r>
      <w:r w:rsidR="008357B1" w:rsidRPr="00075FEF">
        <w:rPr>
          <w:rFonts w:ascii="Times New Roman" w:hAnsi="Times New Roman" w:cs="Times New Roman"/>
        </w:rPr>
        <w:t>, as</w:t>
      </w:r>
      <w:r w:rsidR="0041588F" w:rsidRPr="00075FEF">
        <w:rPr>
          <w:rFonts w:ascii="Times New Roman" w:hAnsi="Times New Roman" w:cs="Times New Roman"/>
        </w:rPr>
        <w:t xml:space="preserve"> shown in the figure below</w:t>
      </w:r>
      <w:r w:rsidR="00041967" w:rsidRPr="00075FEF">
        <w:rPr>
          <w:rFonts w:ascii="Times New Roman" w:hAnsi="Times New Roman" w:cs="Times New Roman"/>
        </w:rPr>
        <w:t xml:space="preserve">. </w:t>
      </w:r>
    </w:p>
    <w:p w14:paraId="3F338E4B" w14:textId="380C4B06" w:rsidR="007A0378" w:rsidRPr="00075FEF" w:rsidRDefault="007A0378" w:rsidP="00041967">
      <w:pPr>
        <w:rPr>
          <w:rFonts w:ascii="Times New Roman" w:hAnsi="Times New Roman" w:cs="Times New Roman"/>
        </w:rPr>
      </w:pPr>
    </w:p>
    <w:p w14:paraId="62847526" w14:textId="77777777" w:rsidR="009658EA" w:rsidRPr="00075FEF" w:rsidRDefault="009658EA" w:rsidP="00DE52D1">
      <w:pPr>
        <w:rPr>
          <w:rFonts w:ascii="Times New Roman" w:hAnsi="Times New Roman" w:cs="Times New Roman"/>
        </w:rPr>
      </w:pPr>
    </w:p>
    <w:p w14:paraId="265CC8A2" w14:textId="77777777" w:rsidR="009658EA" w:rsidRPr="00075FEF" w:rsidRDefault="009658EA" w:rsidP="00DE52D1">
      <w:pPr>
        <w:rPr>
          <w:rFonts w:ascii="Times New Roman" w:hAnsi="Times New Roman" w:cs="Times New Roman"/>
        </w:rPr>
      </w:pPr>
    </w:p>
    <w:p w14:paraId="4F04F592" w14:textId="77777777" w:rsidR="009658EA" w:rsidRPr="00075FEF" w:rsidRDefault="009658EA" w:rsidP="00DE52D1">
      <w:pPr>
        <w:rPr>
          <w:rFonts w:ascii="Times New Roman" w:hAnsi="Times New Roman" w:cs="Times New Roman"/>
        </w:rPr>
      </w:pPr>
    </w:p>
    <w:p w14:paraId="1CC31D33" w14:textId="77777777" w:rsidR="009658EA" w:rsidRPr="00075FEF" w:rsidRDefault="009658EA" w:rsidP="00DE52D1">
      <w:pPr>
        <w:rPr>
          <w:rFonts w:ascii="Times New Roman" w:hAnsi="Times New Roman" w:cs="Times New Roman"/>
        </w:rPr>
      </w:pPr>
    </w:p>
    <w:p w14:paraId="7F54A239" w14:textId="77777777" w:rsidR="009658EA" w:rsidRPr="00075FEF" w:rsidRDefault="009658EA" w:rsidP="00DE52D1">
      <w:pPr>
        <w:rPr>
          <w:rFonts w:ascii="Times New Roman" w:hAnsi="Times New Roman" w:cs="Times New Roman"/>
        </w:rPr>
      </w:pPr>
    </w:p>
    <w:p w14:paraId="743936AB" w14:textId="77777777" w:rsidR="009658EA" w:rsidRPr="00075FEF" w:rsidRDefault="009658EA" w:rsidP="00DE52D1">
      <w:pPr>
        <w:rPr>
          <w:rFonts w:ascii="Times New Roman" w:hAnsi="Times New Roman" w:cs="Times New Roman"/>
        </w:rPr>
      </w:pPr>
    </w:p>
    <w:p w14:paraId="03443472" w14:textId="77777777" w:rsidR="001F2E5B" w:rsidRPr="00075FEF" w:rsidRDefault="001F2E5B" w:rsidP="008E31F0">
      <w:pPr>
        <w:spacing w:before="240"/>
        <w:rPr>
          <w:rFonts w:ascii="Times New Roman" w:hAnsi="Times New Roman" w:cs="Times New Roman"/>
        </w:rPr>
      </w:pPr>
    </w:p>
    <w:p w14:paraId="08EDEF67" w14:textId="0A553E50" w:rsidR="007D27D8" w:rsidRPr="00075FEF" w:rsidRDefault="00D33612" w:rsidP="008E31F0">
      <w:pPr>
        <w:spacing w:before="240"/>
        <w:rPr>
          <w:rFonts w:ascii="Times New Roman" w:hAnsi="Times New Roman" w:cs="Times New Roman"/>
        </w:rPr>
      </w:pPr>
      <w:r w:rsidRPr="00075FEF">
        <w:rPr>
          <w:rFonts w:ascii="Times New Roman" w:hAnsi="Times New Roman" w:cs="Times New Roman"/>
        </w:rPr>
        <w:t xml:space="preserve">AD </w:t>
      </w:r>
      <w:r w:rsidR="00671B2A" w:rsidRPr="00075FEF">
        <w:rPr>
          <w:rFonts w:ascii="Times New Roman" w:hAnsi="Times New Roman" w:cs="Times New Roman"/>
        </w:rPr>
        <w:t xml:space="preserve">dementia </w:t>
      </w:r>
      <w:r w:rsidRPr="00075FEF">
        <w:rPr>
          <w:rFonts w:ascii="Times New Roman" w:hAnsi="Times New Roman" w:cs="Times New Roman"/>
        </w:rPr>
        <w:t xml:space="preserve">stages </w:t>
      </w:r>
      <w:r w:rsidR="00F0625B" w:rsidRPr="00075FEF">
        <w:rPr>
          <w:rFonts w:ascii="Times New Roman" w:hAnsi="Times New Roman" w:cs="Times New Roman"/>
        </w:rPr>
        <w:t xml:space="preserve">were defined </w:t>
      </w:r>
      <w:r w:rsidR="00D3164A" w:rsidRPr="00075FEF">
        <w:rPr>
          <w:rFonts w:ascii="Times New Roman" w:hAnsi="Times New Roman" w:cs="Times New Roman"/>
        </w:rPr>
        <w:t>based on</w:t>
      </w:r>
      <w:r w:rsidR="00D40037" w:rsidRPr="00075FEF">
        <w:rPr>
          <w:rFonts w:ascii="Times New Roman" w:hAnsi="Times New Roman" w:cs="Times New Roman"/>
        </w:rPr>
        <w:t xml:space="preserve"> mini-mental state examination</w:t>
      </w:r>
      <w:r w:rsidRPr="00075FEF">
        <w:rPr>
          <w:rFonts w:ascii="Times New Roman" w:hAnsi="Times New Roman" w:cs="Times New Roman"/>
        </w:rPr>
        <w:t xml:space="preserve"> </w:t>
      </w:r>
      <w:r w:rsidR="00D40037" w:rsidRPr="00075FEF">
        <w:rPr>
          <w:rFonts w:ascii="Times New Roman" w:hAnsi="Times New Roman" w:cs="Times New Roman"/>
        </w:rPr>
        <w:t>(</w:t>
      </w:r>
      <w:r w:rsidR="00E506F9" w:rsidRPr="00075FEF">
        <w:rPr>
          <w:rFonts w:ascii="Times New Roman" w:hAnsi="Times New Roman" w:cs="Times New Roman"/>
        </w:rPr>
        <w:t>MMSE</w:t>
      </w:r>
      <w:r w:rsidR="00D40037" w:rsidRPr="00075FEF">
        <w:rPr>
          <w:rFonts w:ascii="Times New Roman" w:hAnsi="Times New Roman" w:cs="Times New Roman"/>
        </w:rPr>
        <w:t>)</w:t>
      </w:r>
      <w:r w:rsidRPr="00075FEF">
        <w:rPr>
          <w:rFonts w:ascii="Times New Roman" w:hAnsi="Times New Roman" w:cs="Times New Roman"/>
        </w:rPr>
        <w:t xml:space="preserve"> with the following cut-off values: mild </w:t>
      </w:r>
      <w:r w:rsidR="00B109A2" w:rsidRPr="00075FEF">
        <w:rPr>
          <w:rFonts w:ascii="Times New Roman" w:hAnsi="Times New Roman" w:cs="Times New Roman"/>
        </w:rPr>
        <w:t xml:space="preserve">AD </w:t>
      </w:r>
      <w:r w:rsidR="00B64E81" w:rsidRPr="00075FEF">
        <w:rPr>
          <w:rFonts w:ascii="Times New Roman" w:hAnsi="Times New Roman" w:cs="Times New Roman"/>
        </w:rPr>
        <w:t xml:space="preserve">dementia </w:t>
      </w:r>
      <w:r w:rsidRPr="00075FEF">
        <w:rPr>
          <w:rFonts w:ascii="Times New Roman" w:hAnsi="Times New Roman" w:cs="Times New Roman"/>
        </w:rPr>
        <w:t>(MMSE: 2</w:t>
      </w:r>
      <w:r w:rsidR="004B55EF" w:rsidRPr="00075FEF">
        <w:rPr>
          <w:rFonts w:ascii="Times New Roman" w:hAnsi="Times New Roman" w:cs="Times New Roman"/>
        </w:rPr>
        <w:t>0</w:t>
      </w:r>
      <w:r w:rsidRPr="00075FEF">
        <w:rPr>
          <w:rFonts w:ascii="Times New Roman" w:hAnsi="Times New Roman" w:cs="Times New Roman"/>
        </w:rPr>
        <w:t>-</w:t>
      </w:r>
      <w:r w:rsidR="00B109A2" w:rsidRPr="00075FEF">
        <w:rPr>
          <w:rFonts w:ascii="Times New Roman" w:hAnsi="Times New Roman" w:cs="Times New Roman"/>
        </w:rPr>
        <w:t>30</w:t>
      </w:r>
      <w:r w:rsidRPr="00075FEF">
        <w:rPr>
          <w:rFonts w:ascii="Times New Roman" w:hAnsi="Times New Roman" w:cs="Times New Roman"/>
        </w:rPr>
        <w:t>), moderate</w:t>
      </w:r>
      <w:r w:rsidR="008217A0" w:rsidRPr="00075FEF">
        <w:rPr>
          <w:rFonts w:ascii="Times New Roman" w:hAnsi="Times New Roman" w:cs="Times New Roman"/>
        </w:rPr>
        <w:t xml:space="preserve"> AD</w:t>
      </w:r>
      <w:r w:rsidRPr="00075FEF">
        <w:rPr>
          <w:rFonts w:ascii="Times New Roman" w:hAnsi="Times New Roman" w:cs="Times New Roman"/>
        </w:rPr>
        <w:t xml:space="preserve"> </w:t>
      </w:r>
      <w:r w:rsidR="00B64E81" w:rsidRPr="00075FEF">
        <w:rPr>
          <w:rFonts w:ascii="Times New Roman" w:hAnsi="Times New Roman" w:cs="Times New Roman"/>
        </w:rPr>
        <w:t xml:space="preserve">dementia </w:t>
      </w:r>
      <w:r w:rsidRPr="00075FEF">
        <w:rPr>
          <w:rFonts w:ascii="Times New Roman" w:hAnsi="Times New Roman" w:cs="Times New Roman"/>
        </w:rPr>
        <w:t>(MMSE: 1</w:t>
      </w:r>
      <w:r w:rsidR="00474FE9" w:rsidRPr="00075FEF">
        <w:rPr>
          <w:rFonts w:ascii="Times New Roman" w:hAnsi="Times New Roman" w:cs="Times New Roman"/>
        </w:rPr>
        <w:t>0</w:t>
      </w:r>
      <w:r w:rsidRPr="00075FEF">
        <w:rPr>
          <w:rFonts w:ascii="Times New Roman" w:hAnsi="Times New Roman" w:cs="Times New Roman"/>
        </w:rPr>
        <w:t>-</w:t>
      </w:r>
      <w:r w:rsidR="00EA371E" w:rsidRPr="00075FEF">
        <w:rPr>
          <w:rFonts w:ascii="Times New Roman" w:hAnsi="Times New Roman" w:cs="Times New Roman"/>
        </w:rPr>
        <w:t>19</w:t>
      </w:r>
      <w:r w:rsidRPr="00075FEF">
        <w:rPr>
          <w:rFonts w:ascii="Times New Roman" w:hAnsi="Times New Roman" w:cs="Times New Roman"/>
        </w:rPr>
        <w:t xml:space="preserve">), and severe </w:t>
      </w:r>
      <w:r w:rsidR="00D83510" w:rsidRPr="00075FEF">
        <w:rPr>
          <w:rFonts w:ascii="Times New Roman" w:hAnsi="Times New Roman" w:cs="Times New Roman"/>
        </w:rPr>
        <w:t xml:space="preserve">AD </w:t>
      </w:r>
      <w:r w:rsidR="00B64E81" w:rsidRPr="00075FEF">
        <w:rPr>
          <w:rFonts w:ascii="Times New Roman" w:hAnsi="Times New Roman" w:cs="Times New Roman"/>
        </w:rPr>
        <w:t xml:space="preserve">dementia </w:t>
      </w:r>
      <w:r w:rsidRPr="00075FEF">
        <w:rPr>
          <w:rFonts w:ascii="Times New Roman" w:hAnsi="Times New Roman" w:cs="Times New Roman"/>
        </w:rPr>
        <w:t>(MMSE</w:t>
      </w:r>
      <w:r w:rsidR="00D83510" w:rsidRPr="00075FEF">
        <w:rPr>
          <w:rFonts w:ascii="Times New Roman" w:hAnsi="Times New Roman" w:cs="Times New Roman"/>
        </w:rPr>
        <w:t>: 1-</w:t>
      </w:r>
      <w:r w:rsidR="004B52B6" w:rsidRPr="00075FEF">
        <w:rPr>
          <w:rFonts w:ascii="Times New Roman" w:hAnsi="Times New Roman" w:cs="Times New Roman"/>
        </w:rPr>
        <w:t>9</w:t>
      </w:r>
      <w:r w:rsidRPr="00075FEF">
        <w:rPr>
          <w:rFonts w:ascii="Times New Roman" w:hAnsi="Times New Roman" w:cs="Times New Roman"/>
        </w:rPr>
        <w:t>).</w:t>
      </w:r>
      <w:r w:rsidR="00D3436E" w:rsidRPr="00075FEF">
        <w:rPr>
          <w:rFonts w:ascii="Times New Roman" w:hAnsi="Times New Roman" w:cs="Times New Roman"/>
        </w:rPr>
        <w:t xml:space="preserve"> In the case of missing MMSE but </w:t>
      </w:r>
      <w:r w:rsidR="00AE41E4" w:rsidRPr="00075FEF">
        <w:rPr>
          <w:rFonts w:ascii="Times New Roman" w:hAnsi="Times New Roman" w:cs="Times New Roman"/>
        </w:rPr>
        <w:t>the Montreal cognitive assessment (</w:t>
      </w:r>
      <w:r w:rsidR="00D3436E" w:rsidRPr="00075FEF">
        <w:rPr>
          <w:rFonts w:ascii="Times New Roman" w:hAnsi="Times New Roman" w:cs="Times New Roman"/>
        </w:rPr>
        <w:t>MoC</w:t>
      </w:r>
      <w:r w:rsidR="00BA1BA4" w:rsidRPr="00075FEF">
        <w:rPr>
          <w:rFonts w:ascii="Times New Roman" w:hAnsi="Times New Roman" w:cs="Times New Roman"/>
        </w:rPr>
        <w:t>A</w:t>
      </w:r>
      <w:r w:rsidR="00AE41E4" w:rsidRPr="00075FEF">
        <w:rPr>
          <w:rFonts w:ascii="Times New Roman" w:hAnsi="Times New Roman" w:cs="Times New Roman"/>
        </w:rPr>
        <w:t>)</w:t>
      </w:r>
      <w:r w:rsidR="00BA1BA4" w:rsidRPr="00075FEF">
        <w:rPr>
          <w:rFonts w:ascii="Times New Roman" w:hAnsi="Times New Roman" w:cs="Times New Roman"/>
        </w:rPr>
        <w:t xml:space="preserve"> being available, MoCA scores were converted to MMSE and used for classifying AD </w:t>
      </w:r>
      <w:r w:rsidR="00B64E81" w:rsidRPr="00075FEF">
        <w:rPr>
          <w:rFonts w:ascii="Times New Roman" w:hAnsi="Times New Roman" w:cs="Times New Roman"/>
        </w:rPr>
        <w:t xml:space="preserve">dementia </w:t>
      </w:r>
      <w:r w:rsidR="00BA1BA4" w:rsidRPr="00075FEF">
        <w:rPr>
          <w:rFonts w:ascii="Times New Roman" w:hAnsi="Times New Roman" w:cs="Times New Roman"/>
        </w:rPr>
        <w:t>stages</w:t>
      </w:r>
      <w:r w:rsidR="00D23F1B" w:rsidRPr="00075FEF">
        <w:rPr>
          <w:rFonts w:ascii="Times New Roman" w:hAnsi="Times New Roman" w:cs="Times New Roman"/>
        </w:rPr>
        <w:t xml:space="preserve"> </w:t>
      </w:r>
      <w:r w:rsidR="002F776C" w:rsidRPr="00075FEF">
        <w:rPr>
          <w:rFonts w:ascii="Times New Roman" w:hAnsi="Times New Roman" w:cs="Times New Roman"/>
        </w:rPr>
        <w:fldChar w:fldCharType="begin">
          <w:fldData xml:space="preserve">PEVuZE5vdGU+PENpdGU+PEF1dGhvcj5GYXNuYWNodDwvQXV0aG9yPjxZZWFyPjIwMjM8L1llYXI+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PEVuZE5vdGU+PENpdGU+PEF1dGhvcj5GYXNuYWNodDwvQXV0aG9yPjxZZWFyPjIwMjM8L1llYXI+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002F776C" w:rsidRPr="00075FEF">
        <w:rPr>
          <w:rFonts w:ascii="Times New Roman" w:hAnsi="Times New Roman" w:cs="Times New Roman"/>
        </w:rPr>
      </w:r>
      <w:r w:rsidR="002F776C" w:rsidRPr="00075FEF">
        <w:rPr>
          <w:rFonts w:ascii="Times New Roman" w:hAnsi="Times New Roman" w:cs="Times New Roman"/>
        </w:rPr>
        <w:fldChar w:fldCharType="separate"/>
      </w:r>
      <w:r w:rsidR="002F776C" w:rsidRPr="00075FEF">
        <w:rPr>
          <w:rFonts w:ascii="Times New Roman" w:hAnsi="Times New Roman" w:cs="Times New Roman"/>
          <w:noProof/>
        </w:rPr>
        <w:t>[4]</w:t>
      </w:r>
      <w:r w:rsidR="002F776C" w:rsidRPr="00075FEF">
        <w:rPr>
          <w:rFonts w:ascii="Times New Roman" w:hAnsi="Times New Roman" w:cs="Times New Roman"/>
        </w:rPr>
        <w:fldChar w:fldCharType="end"/>
      </w:r>
      <w:r w:rsidR="003D0FA5" w:rsidRPr="00075FEF">
        <w:rPr>
          <w:rFonts w:ascii="Times New Roman" w:hAnsi="Times New Roman" w:cs="Times New Roman"/>
        </w:rPr>
        <w:t>.</w:t>
      </w:r>
      <w:r w:rsidR="00DE52D1" w:rsidRPr="00075FEF">
        <w:rPr>
          <w:rFonts w:ascii="Times New Roman" w:hAnsi="Times New Roman" w:cs="Times New Roman"/>
        </w:rPr>
        <w:t xml:space="preserve"> In addition, each AD </w:t>
      </w:r>
      <w:r w:rsidR="00B64E81" w:rsidRPr="00075FEF">
        <w:rPr>
          <w:rFonts w:ascii="Times New Roman" w:hAnsi="Times New Roman" w:cs="Times New Roman"/>
        </w:rPr>
        <w:t xml:space="preserve">dementia </w:t>
      </w:r>
      <w:r w:rsidR="00DE52D1" w:rsidRPr="00075FEF">
        <w:rPr>
          <w:rFonts w:ascii="Times New Roman" w:hAnsi="Times New Roman" w:cs="Times New Roman"/>
        </w:rPr>
        <w:t xml:space="preserve">stage was divided into institutionalized and non-institutionalized </w:t>
      </w:r>
      <w:r w:rsidR="00286262" w:rsidRPr="00075FEF">
        <w:rPr>
          <w:rFonts w:ascii="Times New Roman" w:hAnsi="Times New Roman" w:cs="Times New Roman"/>
        </w:rPr>
        <w:t>AD</w:t>
      </w:r>
      <w:r w:rsidR="00B64E81" w:rsidRPr="00075FEF">
        <w:rPr>
          <w:rFonts w:ascii="Times New Roman" w:hAnsi="Times New Roman" w:cs="Times New Roman"/>
        </w:rPr>
        <w:t xml:space="preserve"> dementia</w:t>
      </w:r>
      <w:r w:rsidR="00010A65" w:rsidRPr="00075FEF">
        <w:rPr>
          <w:rFonts w:ascii="Times New Roman" w:hAnsi="Times New Roman" w:cs="Times New Roman"/>
        </w:rPr>
        <w:t xml:space="preserve">. </w:t>
      </w:r>
      <w:proofErr w:type="gramStart"/>
      <w:r w:rsidR="003C1530" w:rsidRPr="00075FEF">
        <w:rPr>
          <w:rFonts w:ascii="Times New Roman" w:hAnsi="Times New Roman" w:cs="Times New Roman"/>
        </w:rPr>
        <w:t>Each individual</w:t>
      </w:r>
      <w:proofErr w:type="gramEnd"/>
      <w:r w:rsidR="003C1530" w:rsidRPr="00075FEF">
        <w:rPr>
          <w:rFonts w:ascii="Times New Roman" w:hAnsi="Times New Roman" w:cs="Times New Roman"/>
        </w:rPr>
        <w:t xml:space="preserve"> was followed from the date of AD dementia diagnosis</w:t>
      </w:r>
      <w:r w:rsidR="00A647E7" w:rsidRPr="00075FEF">
        <w:rPr>
          <w:rFonts w:ascii="Times New Roman" w:hAnsi="Times New Roman" w:cs="Times New Roman"/>
        </w:rPr>
        <w:t xml:space="preserve"> until not having MMSE follow-up examinations, death, or </w:t>
      </w:r>
      <w:r w:rsidR="00294E80" w:rsidRPr="00075FEF">
        <w:rPr>
          <w:rFonts w:ascii="Times New Roman" w:hAnsi="Times New Roman" w:cs="Times New Roman"/>
        </w:rPr>
        <w:t>December 31, 2020</w:t>
      </w:r>
      <w:r w:rsidR="00FF4920" w:rsidRPr="00075FEF">
        <w:rPr>
          <w:rFonts w:ascii="Times New Roman" w:hAnsi="Times New Roman" w:cs="Times New Roman"/>
        </w:rPr>
        <w:t>, whichever came first</w:t>
      </w:r>
      <w:r w:rsidR="00010A65" w:rsidRPr="00075FEF">
        <w:rPr>
          <w:rFonts w:ascii="Times New Roman" w:hAnsi="Times New Roman" w:cs="Times New Roman"/>
        </w:rPr>
        <w:t>.</w:t>
      </w:r>
      <w:r w:rsidR="00633C19" w:rsidRPr="00075FEF">
        <w:rPr>
          <w:rFonts w:ascii="Times New Roman" w:hAnsi="Times New Roman" w:cs="Times New Roman"/>
        </w:rPr>
        <w:t xml:space="preserve"> </w:t>
      </w:r>
      <w:r w:rsidR="00A37A71" w:rsidRPr="00075FEF">
        <w:rPr>
          <w:rFonts w:ascii="Times New Roman" w:hAnsi="Times New Roman" w:cs="Times New Roman"/>
        </w:rPr>
        <w:t>Individuals who transitioned from mild to severe AD dementia were assumed to have passed through the moderate AD dementia stage and were censored at the time point of transitioning to severe AD</w:t>
      </w:r>
      <w:r w:rsidR="00F93A17" w:rsidRPr="00075FEF">
        <w:rPr>
          <w:rFonts w:ascii="Times New Roman" w:hAnsi="Times New Roman" w:cs="Times New Roman"/>
        </w:rPr>
        <w:t xml:space="preserve"> dementia</w:t>
      </w:r>
      <w:r w:rsidR="00A37A71" w:rsidRPr="00075FEF">
        <w:rPr>
          <w:rFonts w:ascii="Times New Roman" w:hAnsi="Times New Roman" w:cs="Times New Roman"/>
        </w:rPr>
        <w:t>. The model did not allow backward transitions</w:t>
      </w:r>
      <w:r w:rsidR="00EF7F22" w:rsidRPr="00075FEF">
        <w:rPr>
          <w:rFonts w:ascii="Times New Roman" w:hAnsi="Times New Roman" w:cs="Times New Roman"/>
        </w:rPr>
        <w:t>.</w:t>
      </w:r>
      <w:r w:rsidR="00A37A71" w:rsidRPr="00075FEF">
        <w:rPr>
          <w:rFonts w:ascii="Times New Roman" w:hAnsi="Times New Roman" w:cs="Times New Roman"/>
        </w:rPr>
        <w:t xml:space="preserve"> </w:t>
      </w:r>
      <w:r w:rsidR="00EF7F22" w:rsidRPr="00075FEF">
        <w:rPr>
          <w:rFonts w:ascii="Times New Roman" w:hAnsi="Times New Roman" w:cs="Times New Roman"/>
        </w:rPr>
        <w:t>T</w:t>
      </w:r>
      <w:r w:rsidR="00A37A71" w:rsidRPr="00075FEF">
        <w:rPr>
          <w:rFonts w:ascii="Times New Roman" w:hAnsi="Times New Roman" w:cs="Times New Roman"/>
        </w:rPr>
        <w:t>o address any such occurrences in the data, the most severe AD stage observed at the latest time point was retained.</w:t>
      </w:r>
      <w:r w:rsidR="00E90A0D" w:rsidRPr="00075FEF">
        <w:rPr>
          <w:rFonts w:ascii="Times New Roman" w:hAnsi="Times New Roman" w:cs="Times New Roman"/>
        </w:rPr>
        <w:t xml:space="preserve"> </w:t>
      </w:r>
    </w:p>
    <w:p w14:paraId="6E9E8F64" w14:textId="6106DEF2" w:rsidR="009F35C0" w:rsidRPr="00075FEF" w:rsidRDefault="00544BCB" w:rsidP="00DE52D1">
      <w:pPr>
        <w:rPr>
          <w:rFonts w:ascii="Times New Roman" w:hAnsi="Times New Roman" w:cs="Times New Roman"/>
        </w:rPr>
      </w:pPr>
      <w:r w:rsidRPr="00075FEF">
        <w:rPr>
          <w:rFonts w:ascii="Times New Roman" w:hAnsi="Times New Roman" w:cs="Times New Roman"/>
        </w:rPr>
        <w:t xml:space="preserve">The </w:t>
      </w:r>
      <w:r w:rsidR="0033546B" w:rsidRPr="00075FEF">
        <w:rPr>
          <w:rFonts w:ascii="Times New Roman" w:hAnsi="Times New Roman" w:cs="Times New Roman"/>
        </w:rPr>
        <w:t xml:space="preserve">multi-state flexible parametric survival models included time-varying age and sex as the covariates. The number of knots for each transition was determined by </w:t>
      </w:r>
      <w:r w:rsidR="00E533B6" w:rsidRPr="00075FEF">
        <w:rPr>
          <w:rFonts w:ascii="Times New Roman" w:hAnsi="Times New Roman" w:cs="Times New Roman"/>
        </w:rPr>
        <w:t xml:space="preserve">comparing </w:t>
      </w:r>
      <w:r w:rsidR="0033546B" w:rsidRPr="00075FEF">
        <w:rPr>
          <w:rFonts w:ascii="Times New Roman" w:hAnsi="Times New Roman" w:cs="Times New Roman"/>
        </w:rPr>
        <w:t>BIC and visually comparing predicted cumulative hazard</w:t>
      </w:r>
      <w:r w:rsidR="00E96612" w:rsidRPr="00075FEF">
        <w:rPr>
          <w:rFonts w:ascii="Times New Roman" w:hAnsi="Times New Roman" w:cs="Times New Roman"/>
        </w:rPr>
        <w:t>s</w:t>
      </w:r>
      <w:r w:rsidR="0033546B" w:rsidRPr="00075FEF">
        <w:rPr>
          <w:rFonts w:ascii="Times New Roman" w:hAnsi="Times New Roman" w:cs="Times New Roman"/>
        </w:rPr>
        <w:t xml:space="preserve"> against non-parametric</w:t>
      </w:r>
      <w:r w:rsidR="00D934A1" w:rsidRPr="00075FEF">
        <w:rPr>
          <w:rFonts w:ascii="Times New Roman" w:hAnsi="Times New Roman" w:cs="Times New Roman"/>
        </w:rPr>
        <w:t>ally estimated</w:t>
      </w:r>
      <w:r w:rsidR="0033546B" w:rsidRPr="00075FEF">
        <w:rPr>
          <w:rFonts w:ascii="Times New Roman" w:hAnsi="Times New Roman" w:cs="Times New Roman"/>
        </w:rPr>
        <w:t xml:space="preserve"> cumulative hazards.</w:t>
      </w:r>
      <w:r w:rsidR="00A93E0D" w:rsidRPr="00075FEF">
        <w:rPr>
          <w:rFonts w:ascii="Times New Roman" w:hAnsi="Times New Roman" w:cs="Times New Roman"/>
        </w:rPr>
        <w:t xml:space="preserve"> We then calculated</w:t>
      </w:r>
      <w:r w:rsidR="002A2535" w:rsidRPr="00075FEF">
        <w:rPr>
          <w:rFonts w:ascii="Times New Roman" w:hAnsi="Times New Roman" w:cs="Times New Roman"/>
        </w:rPr>
        <w:t xml:space="preserve"> </w:t>
      </w:r>
      <w:r w:rsidR="001D0409" w:rsidRPr="00075FEF">
        <w:rPr>
          <w:rFonts w:ascii="Times New Roman" w:hAnsi="Times New Roman" w:cs="Times New Roman"/>
        </w:rPr>
        <w:t xml:space="preserve">the </w:t>
      </w:r>
      <w:r w:rsidR="002A2535" w:rsidRPr="00075FEF">
        <w:rPr>
          <w:rFonts w:ascii="Times New Roman" w:hAnsi="Times New Roman" w:cs="Times New Roman"/>
        </w:rPr>
        <w:t>transition probability for each transition during each cycle</w:t>
      </w:r>
      <w:r w:rsidR="004A1586" w:rsidRPr="00075FEF">
        <w:rPr>
          <w:rFonts w:ascii="Times New Roman" w:hAnsi="Times New Roman" w:cs="Times New Roman"/>
        </w:rPr>
        <w:t xml:space="preserve"> as</w:t>
      </w:r>
      <w:r w:rsidR="00A93E0D" w:rsidRPr="00075FEF">
        <w:rPr>
          <w:rFonts w:ascii="Times New Roman" w:hAnsi="Times New Roman" w:cs="Times New Roman"/>
        </w:rPr>
        <w:t xml:space="preserve"> </w:t>
      </w:r>
      <m:oMath>
        <m:sSup>
          <m:sSupPr>
            <m:ctrlPr>
              <w:rPr>
                <w:rFonts w:ascii="Cambria Math" w:hAnsi="Cambria Math" w:cs="Times New Roman"/>
                <w:i/>
                <w:lang w:val="en-US"/>
              </w:rPr>
            </m:ctrlPr>
          </m:sSupPr>
          <m:e>
            <m:r>
              <w:rPr>
                <w:rFonts w:ascii="Cambria Math" w:hAnsi="Cambria Math" w:cs="Times New Roman"/>
                <w:lang w:val="en-US"/>
              </w:rPr>
              <m:t>1-e</m:t>
            </m:r>
          </m:e>
          <m:sup>
            <m:r>
              <w:rPr>
                <w:rFonts w:ascii="Cambria Math" w:hAnsi="Cambria Math" w:cs="Times New Roman"/>
                <w:lang w:val="en-US"/>
              </w:rPr>
              <m:t>-H</m:t>
            </m:r>
          </m:sup>
        </m:sSup>
      </m:oMath>
      <w:r w:rsidR="00782F42" w:rsidRPr="00075FEF">
        <w:rPr>
          <w:rFonts w:ascii="Times New Roman" w:hAnsi="Times New Roman" w:cs="Times New Roman"/>
          <w:lang w:val="en-US"/>
        </w:rPr>
        <w:t xml:space="preserve">, </w:t>
      </w:r>
      <w:r w:rsidR="00782F42" w:rsidRPr="00075FEF">
        <w:rPr>
          <w:rFonts w:ascii="Times New Roman" w:hAnsi="Times New Roman" w:cs="Times New Roman"/>
        </w:rPr>
        <w:t xml:space="preserve">where </w:t>
      </w:r>
      <m:oMath>
        <m:r>
          <w:rPr>
            <w:rFonts w:ascii="Cambria Math" w:hAnsi="Cambria Math" w:cs="Times New Roman"/>
            <w:lang w:val="en-US"/>
          </w:rPr>
          <m:t>H</m:t>
        </m:r>
      </m:oMath>
      <w:r w:rsidR="0000132F" w:rsidRPr="00075FEF">
        <w:rPr>
          <w:rFonts w:ascii="Times New Roman" w:hAnsi="Times New Roman" w:cs="Times New Roman"/>
        </w:rPr>
        <w:t xml:space="preserve"> indicates the </w:t>
      </w:r>
      <w:r w:rsidR="00B54578" w:rsidRPr="00075FEF">
        <w:rPr>
          <w:rFonts w:ascii="Times New Roman" w:hAnsi="Times New Roman" w:cs="Times New Roman"/>
        </w:rPr>
        <w:t xml:space="preserve">cumulative </w:t>
      </w:r>
      <w:r w:rsidR="0000132F" w:rsidRPr="00075FEF">
        <w:rPr>
          <w:rFonts w:ascii="Times New Roman" w:hAnsi="Times New Roman" w:cs="Times New Roman"/>
        </w:rPr>
        <w:t>hazard for each transition during each cycle.</w:t>
      </w:r>
      <w:r w:rsidR="00220AC0" w:rsidRPr="00075FEF">
        <w:rPr>
          <w:rFonts w:ascii="Times New Roman" w:hAnsi="Times New Roman" w:cs="Times New Roman"/>
        </w:rPr>
        <w:t xml:space="preserve"> </w:t>
      </w:r>
    </w:p>
    <w:p w14:paraId="6B018DF9" w14:textId="77777777" w:rsidR="00800C2A" w:rsidRPr="00075FEF" w:rsidRDefault="00800C2A" w:rsidP="00A70DB5">
      <w:pPr>
        <w:rPr>
          <w:rFonts w:ascii="Times New Roman" w:hAnsi="Times New Roman" w:cs="Times New Roman"/>
          <w:b/>
          <w:bCs/>
        </w:rPr>
        <w:sectPr w:rsidR="00800C2A" w:rsidRPr="00075FEF">
          <w:pgSz w:w="11906" w:h="16838"/>
          <w:pgMar w:top="1417" w:right="1417" w:bottom="1417" w:left="1417" w:header="708" w:footer="708" w:gutter="0"/>
          <w:cols w:space="708"/>
          <w:docGrid w:linePitch="360"/>
        </w:sectPr>
      </w:pPr>
    </w:p>
    <w:p w14:paraId="2C0CB132" w14:textId="5CEC30B5" w:rsidR="00BC6C29" w:rsidRPr="00075FEF" w:rsidRDefault="007E6D49" w:rsidP="007D27D8">
      <w:pPr>
        <w:pStyle w:val="Heading1"/>
        <w:rPr>
          <w:rFonts w:ascii="Times New Roman" w:hAnsi="Times New Roman" w:cs="Times New Roman"/>
          <w:szCs w:val="24"/>
        </w:rPr>
      </w:pPr>
      <w:bookmarkStart w:id="2" w:name="_Toc202642206"/>
      <w:r w:rsidRPr="00075FEF">
        <w:rPr>
          <w:rFonts w:ascii="Times New Roman" w:hAnsi="Times New Roman" w:cs="Times New Roman"/>
          <w:szCs w:val="24"/>
        </w:rPr>
        <w:lastRenderedPageBreak/>
        <w:t xml:space="preserve">Supplementary </w:t>
      </w:r>
      <w:r w:rsidR="005D504D" w:rsidRPr="00075FEF">
        <w:rPr>
          <w:rFonts w:ascii="Times New Roman" w:hAnsi="Times New Roman" w:cs="Times New Roman"/>
          <w:szCs w:val="24"/>
        </w:rPr>
        <w:t>M</w:t>
      </w:r>
      <w:r w:rsidRPr="00075FEF">
        <w:rPr>
          <w:rFonts w:ascii="Times New Roman" w:hAnsi="Times New Roman" w:cs="Times New Roman"/>
          <w:szCs w:val="24"/>
        </w:rPr>
        <w:t>ethods –</w:t>
      </w:r>
      <w:r w:rsidR="00000FB4" w:rsidRPr="00075FEF">
        <w:rPr>
          <w:rFonts w:ascii="Times New Roman" w:hAnsi="Times New Roman" w:cs="Times New Roman"/>
          <w:szCs w:val="24"/>
        </w:rPr>
        <w:t xml:space="preserve"> </w:t>
      </w:r>
      <w:r w:rsidR="003A5DCE" w:rsidRPr="00075FEF">
        <w:rPr>
          <w:rFonts w:ascii="Times New Roman" w:hAnsi="Times New Roman" w:cs="Times New Roman"/>
          <w:szCs w:val="24"/>
        </w:rPr>
        <w:t>A</w:t>
      </w:r>
      <w:r w:rsidR="00000FB4" w:rsidRPr="00075FEF">
        <w:rPr>
          <w:rFonts w:ascii="Times New Roman" w:hAnsi="Times New Roman" w:cs="Times New Roman"/>
          <w:szCs w:val="24"/>
        </w:rPr>
        <w:t xml:space="preserve">ssumptions </w:t>
      </w:r>
      <w:r w:rsidR="003E089B" w:rsidRPr="00075FEF">
        <w:rPr>
          <w:rFonts w:ascii="Times New Roman" w:hAnsi="Times New Roman" w:cs="Times New Roman"/>
          <w:szCs w:val="24"/>
        </w:rPr>
        <w:t>about</w:t>
      </w:r>
      <w:r w:rsidR="00E17BD5" w:rsidRPr="00075FEF">
        <w:rPr>
          <w:rFonts w:ascii="Times New Roman" w:hAnsi="Times New Roman" w:cs="Times New Roman"/>
          <w:szCs w:val="24"/>
        </w:rPr>
        <w:t xml:space="preserve"> the</w:t>
      </w:r>
      <w:r w:rsidRPr="00075FEF">
        <w:rPr>
          <w:rFonts w:ascii="Times New Roman" w:hAnsi="Times New Roman" w:cs="Times New Roman"/>
          <w:szCs w:val="24"/>
        </w:rPr>
        <w:t xml:space="preserve"> </w:t>
      </w:r>
      <w:r w:rsidR="00043BFB" w:rsidRPr="00075FEF">
        <w:rPr>
          <w:rFonts w:ascii="Times New Roman" w:hAnsi="Times New Roman" w:cs="Times New Roman"/>
          <w:szCs w:val="24"/>
        </w:rPr>
        <w:t>probability</w:t>
      </w:r>
      <w:r w:rsidRPr="00075FEF">
        <w:rPr>
          <w:rFonts w:ascii="Times New Roman" w:hAnsi="Times New Roman" w:cs="Times New Roman"/>
          <w:szCs w:val="24"/>
        </w:rPr>
        <w:t xml:space="preserve"> of ARIA</w:t>
      </w:r>
      <w:r w:rsidR="002C7017" w:rsidRPr="00075FEF">
        <w:rPr>
          <w:rFonts w:ascii="Times New Roman" w:hAnsi="Times New Roman" w:cs="Times New Roman"/>
          <w:szCs w:val="24"/>
        </w:rPr>
        <w:t xml:space="preserve"> </w:t>
      </w:r>
      <w:r w:rsidR="00D8675C" w:rsidRPr="00075FEF">
        <w:rPr>
          <w:rFonts w:ascii="Times New Roman" w:hAnsi="Times New Roman" w:cs="Times New Roman"/>
          <w:szCs w:val="24"/>
        </w:rPr>
        <w:t xml:space="preserve">under SoC and </w:t>
      </w:r>
      <w:proofErr w:type="spellStart"/>
      <w:r w:rsidR="009926A8" w:rsidRPr="00075FEF">
        <w:rPr>
          <w:rFonts w:ascii="Times New Roman" w:hAnsi="Times New Roman" w:cs="Times New Roman"/>
          <w:szCs w:val="24"/>
        </w:rPr>
        <w:t>l</w:t>
      </w:r>
      <w:r w:rsidR="00D8675C" w:rsidRPr="00075FEF">
        <w:rPr>
          <w:rFonts w:ascii="Times New Roman" w:hAnsi="Times New Roman" w:cs="Times New Roman"/>
          <w:szCs w:val="24"/>
        </w:rPr>
        <w:t>ecanemab</w:t>
      </w:r>
      <w:proofErr w:type="spellEnd"/>
      <w:r w:rsidR="00D8675C" w:rsidRPr="00075FEF">
        <w:rPr>
          <w:rFonts w:ascii="Times New Roman" w:hAnsi="Times New Roman" w:cs="Times New Roman"/>
          <w:szCs w:val="24"/>
        </w:rPr>
        <w:t xml:space="preserve"> combined with SoC</w:t>
      </w:r>
      <w:bookmarkEnd w:id="2"/>
    </w:p>
    <w:p w14:paraId="7BDFC6A9" w14:textId="38CDD45E" w:rsidR="00DB1EF5" w:rsidRPr="00075FEF" w:rsidRDefault="00DB1EF5" w:rsidP="00DB1EF5">
      <w:pPr>
        <w:rPr>
          <w:rFonts w:ascii="Times New Roman" w:hAnsi="Times New Roman" w:cs="Times New Roman"/>
        </w:rPr>
      </w:pPr>
      <w:r w:rsidRPr="00075FEF">
        <w:rPr>
          <w:rFonts w:ascii="Times New Roman" w:hAnsi="Times New Roman" w:cs="Times New Roman"/>
        </w:rPr>
        <w:t xml:space="preserve">The probabilities of developing ARIA-E and isolated ARIA-H </w:t>
      </w:r>
      <w:r w:rsidR="009F5638" w:rsidRPr="00075FEF">
        <w:rPr>
          <w:rFonts w:ascii="Times New Roman" w:hAnsi="Times New Roman" w:cs="Times New Roman"/>
        </w:rPr>
        <w:t xml:space="preserve">of different severity levels in </w:t>
      </w:r>
      <w:r w:rsidR="009F5638" w:rsidRPr="00075FEF">
        <w:rPr>
          <w:rFonts w:ascii="Times New Roman" w:hAnsi="Times New Roman" w:cs="Times New Roman"/>
          <w:i/>
          <w:iCs/>
        </w:rPr>
        <w:t>APOE</w:t>
      </w:r>
      <w:r w:rsidR="009F5638" w:rsidRPr="00075FEF">
        <w:rPr>
          <w:rFonts w:ascii="Times New Roman" w:hAnsi="Times New Roman" w:cs="Times New Roman"/>
        </w:rPr>
        <w:t xml:space="preserve"> ε4 non-carriers and heterozygotes were estimated based on data from the core trial and open-label extension phases</w:t>
      </w:r>
      <w:r w:rsidR="00D068A7" w:rsidRPr="00075FEF">
        <w:rPr>
          <w:rFonts w:ascii="Times New Roman" w:hAnsi="Times New Roman" w:cs="Times New Roman"/>
        </w:rPr>
        <w:t>, as shown in the table below</w:t>
      </w:r>
      <w:r w:rsidR="009F5638" w:rsidRPr="00075FEF">
        <w:rPr>
          <w:rFonts w:ascii="Times New Roman" w:hAnsi="Times New Roman" w:cs="Times New Roman"/>
        </w:rPr>
        <w:t xml:space="preserve"> </w:t>
      </w:r>
      <w:r w:rsidR="009F5638" w:rsidRPr="00075FEF">
        <w:rPr>
          <w:rFonts w:ascii="Times New Roman" w:hAnsi="Times New Roman" w:cs="Times New Roman"/>
        </w:rPr>
        <w:fldChar w:fldCharType="begin">
          <w:fldData xml:space="preserve">PEVuZE5vdGU+PENpdGU+PEF1dGhvcj5Ib25pZzwvQXV0aG9yPjxZZWFyPjIwMjQ8L1llYXI+PFJl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PEVuZE5vdGU+PENpdGU+PEF1dGhvcj5Ib25pZzwvQXV0aG9yPjxZZWFyPjIwMjQ8L1llYXI+PFJl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009F5638" w:rsidRPr="00075FEF">
        <w:rPr>
          <w:rFonts w:ascii="Times New Roman" w:hAnsi="Times New Roman" w:cs="Times New Roman"/>
        </w:rPr>
      </w:r>
      <w:r w:rsidR="009F5638" w:rsidRPr="00075FEF">
        <w:rPr>
          <w:rFonts w:ascii="Times New Roman" w:hAnsi="Times New Roman" w:cs="Times New Roman"/>
        </w:rPr>
        <w:fldChar w:fldCharType="separate"/>
      </w:r>
      <w:r w:rsidR="002F776C" w:rsidRPr="00075FEF">
        <w:rPr>
          <w:rFonts w:ascii="Times New Roman" w:hAnsi="Times New Roman" w:cs="Times New Roman"/>
          <w:noProof/>
        </w:rPr>
        <w:t>[5]</w:t>
      </w:r>
      <w:r w:rsidR="009F5638" w:rsidRPr="00075FEF">
        <w:rPr>
          <w:rFonts w:ascii="Times New Roman" w:hAnsi="Times New Roman" w:cs="Times New Roman"/>
        </w:rPr>
        <w:fldChar w:fldCharType="end"/>
      </w:r>
      <w:r w:rsidR="009F5638" w:rsidRPr="00075FEF">
        <w:rPr>
          <w:rFonts w:ascii="Times New Roman" w:hAnsi="Times New Roman" w:cs="Times New Roman"/>
        </w:rPr>
        <w:t xml:space="preserve">. </w:t>
      </w:r>
      <w:r w:rsidR="007009F1" w:rsidRPr="00075FEF">
        <w:rPr>
          <w:rFonts w:ascii="Times New Roman" w:hAnsi="Times New Roman" w:cs="Times New Roman"/>
        </w:rPr>
        <w:t>The</w:t>
      </w:r>
      <w:r w:rsidR="001B3349" w:rsidRPr="00075FEF">
        <w:rPr>
          <w:rFonts w:ascii="Times New Roman" w:hAnsi="Times New Roman" w:cs="Times New Roman"/>
        </w:rPr>
        <w:t xml:space="preserve"> probability of </w:t>
      </w:r>
      <w:r w:rsidR="0058052B" w:rsidRPr="00075FEF">
        <w:rPr>
          <w:rFonts w:ascii="Times New Roman" w:hAnsi="Times New Roman" w:cs="Times New Roman"/>
        </w:rPr>
        <w:t>serious-severe isolated ARIA-H was approximated as the probability of serious adverse event</w:t>
      </w:r>
      <w:r w:rsidR="00322B0A" w:rsidRPr="00075FEF">
        <w:rPr>
          <w:rFonts w:ascii="Times New Roman" w:hAnsi="Times New Roman" w:cs="Times New Roman"/>
        </w:rPr>
        <w:t>s</w:t>
      </w:r>
      <w:r w:rsidR="0058052B" w:rsidRPr="00075FEF">
        <w:rPr>
          <w:rFonts w:ascii="Times New Roman" w:hAnsi="Times New Roman" w:cs="Times New Roman"/>
        </w:rPr>
        <w:t xml:space="preserve"> due to isolated ARIA-H. The probability of mild-moderate </w:t>
      </w:r>
      <w:r w:rsidR="00777936" w:rsidRPr="00075FEF">
        <w:rPr>
          <w:rFonts w:ascii="Times New Roman" w:hAnsi="Times New Roman" w:cs="Times New Roman"/>
        </w:rPr>
        <w:t>isolated ARIA-H w</w:t>
      </w:r>
      <w:r w:rsidR="004602B9" w:rsidRPr="00075FEF">
        <w:rPr>
          <w:rFonts w:ascii="Times New Roman" w:hAnsi="Times New Roman" w:cs="Times New Roman"/>
        </w:rPr>
        <w:t>as</w:t>
      </w:r>
      <w:r w:rsidR="00777936" w:rsidRPr="00075FEF">
        <w:rPr>
          <w:rFonts w:ascii="Times New Roman" w:hAnsi="Times New Roman" w:cs="Times New Roman"/>
        </w:rPr>
        <w:t xml:space="preserve"> approximated as </w:t>
      </w:r>
      <w:r w:rsidR="00DA5229" w:rsidRPr="00075FEF">
        <w:rPr>
          <w:rFonts w:ascii="Times New Roman" w:hAnsi="Times New Roman" w:cs="Times New Roman"/>
        </w:rPr>
        <w:t>the probability of isolated ARIA-H multiplied by the probability of symptomatic AIRA-H among people with isolated ARIA-H.</w:t>
      </w:r>
    </w:p>
    <w:p w14:paraId="5BE3E37F" w14:textId="13868F78" w:rsidR="00EB004E" w:rsidRPr="00075FEF" w:rsidRDefault="00EB004E" w:rsidP="00EB004E">
      <w:pPr>
        <w:spacing w:after="0"/>
        <w:rPr>
          <w:rFonts w:ascii="Times New Roman" w:hAnsi="Times New Roman" w:cs="Times New Roman"/>
          <w:b/>
          <w:bCs/>
        </w:rPr>
      </w:pPr>
      <w:r w:rsidRPr="00075FEF">
        <w:rPr>
          <w:rFonts w:ascii="Times New Roman" w:hAnsi="Times New Roman" w:cs="Times New Roman"/>
          <w:b/>
          <w:bCs/>
        </w:rPr>
        <w:t xml:space="preserve">Incidence of ARIA in </w:t>
      </w:r>
      <w:proofErr w:type="spellStart"/>
      <w:r w:rsidR="00B51C76" w:rsidRPr="00075FEF">
        <w:rPr>
          <w:rFonts w:ascii="Times New Roman" w:hAnsi="Times New Roman" w:cs="Times New Roman"/>
          <w:b/>
          <w:bCs/>
        </w:rPr>
        <w:t>l</w:t>
      </w:r>
      <w:r w:rsidRPr="00075FEF">
        <w:rPr>
          <w:rFonts w:ascii="Times New Roman" w:hAnsi="Times New Roman" w:cs="Times New Roman"/>
          <w:b/>
          <w:bCs/>
        </w:rPr>
        <w:t>ecanemab</w:t>
      </w:r>
      <w:proofErr w:type="spellEnd"/>
      <w:r w:rsidRPr="00075FEF">
        <w:rPr>
          <w:rFonts w:ascii="Times New Roman" w:hAnsi="Times New Roman" w:cs="Times New Roman"/>
          <w:b/>
          <w:bCs/>
        </w:rPr>
        <w:t xml:space="preserve"> core trial</w:t>
      </w:r>
      <w:r w:rsidR="006A298D" w:rsidRPr="00075FEF">
        <w:rPr>
          <w:rFonts w:ascii="Times New Roman" w:hAnsi="Times New Roman" w:cs="Times New Roman"/>
          <w:b/>
          <w:bCs/>
        </w:rPr>
        <w:t xml:space="preserve"> and open-label extension</w:t>
      </w:r>
      <w:r w:rsidR="00AA1492" w:rsidRPr="00075FEF">
        <w:rPr>
          <w:rFonts w:ascii="Times New Roman" w:hAnsi="Times New Roman" w:cs="Times New Roman"/>
          <w:b/>
          <w:bCs/>
        </w:rPr>
        <w:t xml:space="preserve"> ph</w:t>
      </w:r>
      <w:r w:rsidR="009C74B7" w:rsidRPr="00075FEF">
        <w:rPr>
          <w:rFonts w:ascii="Times New Roman" w:hAnsi="Times New Roman" w:cs="Times New Roman"/>
          <w:b/>
          <w:bCs/>
        </w:rPr>
        <w:t>a</w:t>
      </w:r>
      <w:r w:rsidR="00AA1492" w:rsidRPr="00075FEF">
        <w:rPr>
          <w:rFonts w:ascii="Times New Roman" w:hAnsi="Times New Roman" w:cs="Times New Roman"/>
          <w:b/>
          <w:bCs/>
        </w:rPr>
        <w:t>ses</w:t>
      </w:r>
    </w:p>
    <w:tbl>
      <w:tblPr>
        <w:tblStyle w:val="TableGrid"/>
        <w:tblW w:w="0" w:type="auto"/>
        <w:tblLook w:val="04A0" w:firstRow="1" w:lastRow="0" w:firstColumn="1" w:lastColumn="0" w:noHBand="0" w:noVBand="1"/>
      </w:tblPr>
      <w:tblGrid>
        <w:gridCol w:w="4815"/>
        <w:gridCol w:w="1984"/>
        <w:gridCol w:w="1891"/>
      </w:tblGrid>
      <w:tr w:rsidR="00BE165A" w:rsidRPr="00075FEF" w14:paraId="7A30CE97" w14:textId="77777777" w:rsidTr="00E70A20">
        <w:tc>
          <w:tcPr>
            <w:tcW w:w="4815" w:type="dxa"/>
            <w:vMerge w:val="restart"/>
          </w:tcPr>
          <w:p w14:paraId="1B44555C" w14:textId="77777777" w:rsidR="00BE165A" w:rsidRPr="00075FEF" w:rsidRDefault="00BE165A" w:rsidP="00EB004E">
            <w:pPr>
              <w:rPr>
                <w:rFonts w:ascii="Times New Roman" w:hAnsi="Times New Roman" w:cs="Times New Roman"/>
                <w:b/>
                <w:bCs/>
              </w:rPr>
            </w:pPr>
          </w:p>
        </w:tc>
        <w:tc>
          <w:tcPr>
            <w:tcW w:w="3875" w:type="dxa"/>
            <w:gridSpan w:val="2"/>
          </w:tcPr>
          <w:p w14:paraId="2ADCF85D" w14:textId="5FCF0523" w:rsidR="00BE165A" w:rsidRPr="00075FEF" w:rsidRDefault="00BE165A" w:rsidP="007A5C33">
            <w:pPr>
              <w:jc w:val="center"/>
              <w:rPr>
                <w:rFonts w:ascii="Times New Roman" w:hAnsi="Times New Roman" w:cs="Times New Roman"/>
                <w:b/>
                <w:bCs/>
              </w:rPr>
            </w:pPr>
            <w:r w:rsidRPr="00075FEF">
              <w:rPr>
                <w:rFonts w:ascii="Times New Roman" w:hAnsi="Times New Roman" w:cs="Times New Roman"/>
                <w:b/>
                <w:bCs/>
                <w:i/>
                <w:iCs/>
              </w:rPr>
              <w:t>APOE</w:t>
            </w:r>
            <w:r w:rsidRPr="00075FEF">
              <w:rPr>
                <w:rFonts w:ascii="Times New Roman" w:hAnsi="Times New Roman" w:cs="Times New Roman"/>
                <w:b/>
                <w:bCs/>
              </w:rPr>
              <w:t xml:space="preserve"> ε4 genotype</w:t>
            </w:r>
          </w:p>
        </w:tc>
      </w:tr>
      <w:tr w:rsidR="00BE165A" w:rsidRPr="00075FEF" w14:paraId="565FA299" w14:textId="77777777" w:rsidTr="00E70A20">
        <w:tc>
          <w:tcPr>
            <w:tcW w:w="4815" w:type="dxa"/>
            <w:vMerge/>
          </w:tcPr>
          <w:p w14:paraId="5185C3D8" w14:textId="77777777" w:rsidR="00BE165A" w:rsidRPr="00075FEF" w:rsidRDefault="00BE165A" w:rsidP="00EB004E">
            <w:pPr>
              <w:rPr>
                <w:rFonts w:ascii="Times New Roman" w:hAnsi="Times New Roman" w:cs="Times New Roman"/>
                <w:b/>
                <w:bCs/>
              </w:rPr>
            </w:pPr>
          </w:p>
        </w:tc>
        <w:tc>
          <w:tcPr>
            <w:tcW w:w="1984" w:type="dxa"/>
          </w:tcPr>
          <w:p w14:paraId="13B7074B" w14:textId="299C612A" w:rsidR="00BE165A" w:rsidRPr="00075FEF" w:rsidRDefault="00BE165A" w:rsidP="007A5C33">
            <w:pPr>
              <w:jc w:val="center"/>
              <w:rPr>
                <w:rFonts w:ascii="Times New Roman" w:hAnsi="Times New Roman" w:cs="Times New Roman"/>
                <w:b/>
                <w:bCs/>
              </w:rPr>
            </w:pPr>
            <w:r w:rsidRPr="00075FEF">
              <w:rPr>
                <w:rFonts w:ascii="Times New Roman" w:hAnsi="Times New Roman" w:cs="Times New Roman"/>
                <w:b/>
                <w:bCs/>
              </w:rPr>
              <w:t>Non-carrier</w:t>
            </w:r>
            <w:r w:rsidR="00DF0A51" w:rsidRPr="00075FEF">
              <w:rPr>
                <w:rFonts w:ascii="Times New Roman" w:hAnsi="Times New Roman" w:cs="Times New Roman"/>
                <w:b/>
                <w:bCs/>
              </w:rPr>
              <w:t>s</w:t>
            </w:r>
          </w:p>
        </w:tc>
        <w:tc>
          <w:tcPr>
            <w:tcW w:w="1891" w:type="dxa"/>
          </w:tcPr>
          <w:p w14:paraId="6F9F8935" w14:textId="0D8A95B1" w:rsidR="00BE165A" w:rsidRPr="00075FEF" w:rsidRDefault="00BE165A" w:rsidP="007A5C33">
            <w:pPr>
              <w:jc w:val="center"/>
              <w:rPr>
                <w:rFonts w:ascii="Times New Roman" w:hAnsi="Times New Roman" w:cs="Times New Roman"/>
                <w:b/>
                <w:bCs/>
              </w:rPr>
            </w:pPr>
            <w:r w:rsidRPr="00075FEF">
              <w:rPr>
                <w:rFonts w:ascii="Times New Roman" w:hAnsi="Times New Roman" w:cs="Times New Roman"/>
                <w:b/>
                <w:bCs/>
              </w:rPr>
              <w:t>Heterozygote</w:t>
            </w:r>
            <w:r w:rsidR="00DF0A51" w:rsidRPr="00075FEF">
              <w:rPr>
                <w:rFonts w:ascii="Times New Roman" w:hAnsi="Times New Roman" w:cs="Times New Roman"/>
                <w:b/>
                <w:bCs/>
              </w:rPr>
              <w:t>s</w:t>
            </w:r>
          </w:p>
        </w:tc>
      </w:tr>
      <w:tr w:rsidR="008B6900" w:rsidRPr="00075FEF" w14:paraId="521B06D7" w14:textId="77777777" w:rsidTr="008B6900">
        <w:tc>
          <w:tcPr>
            <w:tcW w:w="8690" w:type="dxa"/>
            <w:gridSpan w:val="3"/>
            <w:vAlign w:val="center"/>
          </w:tcPr>
          <w:p w14:paraId="1D9401F0" w14:textId="43C4E32C" w:rsidR="008B6900" w:rsidRPr="00075FEF" w:rsidRDefault="008B6900" w:rsidP="008B6900">
            <w:pPr>
              <w:rPr>
                <w:rFonts w:ascii="Times New Roman" w:hAnsi="Times New Roman" w:cs="Times New Roman"/>
              </w:rPr>
            </w:pPr>
            <w:r w:rsidRPr="00075FEF">
              <w:rPr>
                <w:rFonts w:ascii="Times New Roman" w:hAnsi="Times New Roman" w:cs="Times New Roman"/>
                <w:b/>
                <w:bCs/>
              </w:rPr>
              <w:t>ARIA-E</w:t>
            </w:r>
          </w:p>
        </w:tc>
      </w:tr>
      <w:tr w:rsidR="008B6900" w:rsidRPr="00075FEF" w14:paraId="02292039" w14:textId="77777777" w:rsidTr="00E70A20">
        <w:tc>
          <w:tcPr>
            <w:tcW w:w="4815" w:type="dxa"/>
            <w:vAlign w:val="center"/>
          </w:tcPr>
          <w:p w14:paraId="57A21AC4" w14:textId="32A9F732" w:rsidR="008B6900" w:rsidRPr="00075FEF" w:rsidRDefault="000B035B" w:rsidP="00321A6D">
            <w:pPr>
              <w:ind w:left="284"/>
              <w:rPr>
                <w:rFonts w:ascii="Times New Roman" w:hAnsi="Times New Roman" w:cs="Times New Roman"/>
                <w:b/>
                <w:bCs/>
              </w:rPr>
            </w:pPr>
            <w:r w:rsidRPr="00075FEF">
              <w:rPr>
                <w:rFonts w:ascii="Times New Roman" w:hAnsi="Times New Roman" w:cs="Times New Roman"/>
                <w:b/>
                <w:bCs/>
              </w:rPr>
              <w:t xml:space="preserve">Clinical severity - mild or moderate </w:t>
            </w:r>
          </w:p>
        </w:tc>
        <w:tc>
          <w:tcPr>
            <w:tcW w:w="1984" w:type="dxa"/>
            <w:vAlign w:val="center"/>
          </w:tcPr>
          <w:p w14:paraId="00E9B16A" w14:textId="21FF799F" w:rsidR="008B6900" w:rsidRPr="00075FEF" w:rsidRDefault="00616EBA" w:rsidP="008B6900">
            <w:pPr>
              <w:jc w:val="center"/>
              <w:rPr>
                <w:rFonts w:ascii="Times New Roman" w:hAnsi="Times New Roman" w:cs="Times New Roman"/>
              </w:rPr>
            </w:pPr>
            <w:r w:rsidRPr="00075FEF">
              <w:rPr>
                <w:rFonts w:ascii="Times New Roman" w:hAnsi="Times New Roman" w:cs="Times New Roman"/>
              </w:rPr>
              <w:t>0.014</w:t>
            </w:r>
            <w:r w:rsidR="003A4B17" w:rsidRPr="00075FEF">
              <w:rPr>
                <w:rFonts w:ascii="Times New Roman" w:hAnsi="Times New Roman" w:cs="Times New Roman"/>
              </w:rPr>
              <w:t xml:space="preserve"> (</w:t>
            </w:r>
            <w:r w:rsidR="00B35716" w:rsidRPr="00075FEF">
              <w:rPr>
                <w:rFonts w:ascii="Times New Roman" w:hAnsi="Times New Roman" w:cs="Times New Roman"/>
              </w:rPr>
              <w:t>7/496</w:t>
            </w:r>
            <w:r w:rsidR="003A4B17" w:rsidRPr="00075FEF">
              <w:rPr>
                <w:rFonts w:ascii="Times New Roman" w:hAnsi="Times New Roman" w:cs="Times New Roman"/>
              </w:rPr>
              <w:t>)</w:t>
            </w:r>
          </w:p>
        </w:tc>
        <w:tc>
          <w:tcPr>
            <w:tcW w:w="1891" w:type="dxa"/>
            <w:vAlign w:val="center"/>
          </w:tcPr>
          <w:p w14:paraId="2047EBAD" w14:textId="4C0193F4" w:rsidR="00B35716" w:rsidRPr="00075FEF" w:rsidRDefault="00997C44" w:rsidP="00B35716">
            <w:pPr>
              <w:jc w:val="center"/>
              <w:rPr>
                <w:rFonts w:ascii="Times New Roman" w:hAnsi="Times New Roman" w:cs="Times New Roman"/>
              </w:rPr>
            </w:pPr>
            <w:r w:rsidRPr="00075FEF">
              <w:rPr>
                <w:rFonts w:ascii="Times New Roman" w:hAnsi="Times New Roman" w:cs="Times New Roman"/>
              </w:rPr>
              <w:t>0.013</w:t>
            </w:r>
            <w:r w:rsidR="00B35716" w:rsidRPr="00075FEF">
              <w:rPr>
                <w:rFonts w:ascii="Times New Roman" w:hAnsi="Times New Roman" w:cs="Times New Roman"/>
              </w:rPr>
              <w:t xml:space="preserve"> (11/867)</w:t>
            </w:r>
          </w:p>
        </w:tc>
      </w:tr>
      <w:tr w:rsidR="008B6900" w:rsidRPr="00075FEF" w14:paraId="243E0681" w14:textId="77777777" w:rsidTr="00E70A20">
        <w:tc>
          <w:tcPr>
            <w:tcW w:w="4815" w:type="dxa"/>
            <w:vAlign w:val="center"/>
          </w:tcPr>
          <w:p w14:paraId="59F158AD" w14:textId="46BFB524" w:rsidR="008B6900" w:rsidRPr="00075FEF" w:rsidRDefault="00BB3B9D" w:rsidP="00321A6D">
            <w:pPr>
              <w:ind w:left="284"/>
              <w:rPr>
                <w:rFonts w:ascii="Times New Roman" w:hAnsi="Times New Roman" w:cs="Times New Roman"/>
                <w:b/>
                <w:bCs/>
              </w:rPr>
            </w:pPr>
            <w:r w:rsidRPr="00075FEF">
              <w:rPr>
                <w:rFonts w:ascii="Times New Roman" w:hAnsi="Times New Roman" w:cs="Times New Roman"/>
                <w:b/>
                <w:bCs/>
              </w:rPr>
              <w:t>Clinical severity - s</w:t>
            </w:r>
            <w:r w:rsidR="000B035B" w:rsidRPr="00075FEF">
              <w:rPr>
                <w:rFonts w:ascii="Times New Roman" w:hAnsi="Times New Roman" w:cs="Times New Roman"/>
                <w:b/>
                <w:bCs/>
              </w:rPr>
              <w:t>evere</w:t>
            </w:r>
          </w:p>
        </w:tc>
        <w:tc>
          <w:tcPr>
            <w:tcW w:w="1984" w:type="dxa"/>
            <w:vAlign w:val="center"/>
          </w:tcPr>
          <w:p w14:paraId="1AE3C32F" w14:textId="3D70EA8B" w:rsidR="008B6900" w:rsidRPr="00075FEF" w:rsidRDefault="00B161A4" w:rsidP="008B6900">
            <w:pPr>
              <w:jc w:val="center"/>
              <w:rPr>
                <w:rFonts w:ascii="Times New Roman" w:hAnsi="Times New Roman" w:cs="Times New Roman"/>
              </w:rPr>
            </w:pPr>
            <w:r w:rsidRPr="00075FEF">
              <w:rPr>
                <w:rFonts w:ascii="Times New Roman" w:hAnsi="Times New Roman" w:cs="Times New Roman"/>
              </w:rPr>
              <w:t>0.002</w:t>
            </w:r>
            <w:r w:rsidR="006F7977" w:rsidRPr="00075FEF">
              <w:rPr>
                <w:rFonts w:ascii="Times New Roman" w:hAnsi="Times New Roman" w:cs="Times New Roman"/>
              </w:rPr>
              <w:t xml:space="preserve"> (1/496)</w:t>
            </w:r>
          </w:p>
        </w:tc>
        <w:tc>
          <w:tcPr>
            <w:tcW w:w="1891" w:type="dxa"/>
            <w:vAlign w:val="center"/>
          </w:tcPr>
          <w:p w14:paraId="2EC3AFDA" w14:textId="248CA1C4" w:rsidR="008B6900" w:rsidRPr="00075FEF" w:rsidRDefault="009B3DDA" w:rsidP="008B6900">
            <w:pPr>
              <w:jc w:val="center"/>
              <w:rPr>
                <w:rFonts w:ascii="Times New Roman" w:hAnsi="Times New Roman" w:cs="Times New Roman"/>
              </w:rPr>
            </w:pPr>
            <w:r w:rsidRPr="00075FEF">
              <w:rPr>
                <w:rFonts w:ascii="Times New Roman" w:hAnsi="Times New Roman" w:cs="Times New Roman"/>
              </w:rPr>
              <w:t>0.00</w:t>
            </w:r>
            <w:r w:rsidR="001E37CE" w:rsidRPr="00075FEF">
              <w:rPr>
                <w:rFonts w:ascii="Times New Roman" w:hAnsi="Times New Roman" w:cs="Times New Roman"/>
              </w:rPr>
              <w:t>8</w:t>
            </w:r>
            <w:r w:rsidR="00C675B7" w:rsidRPr="00075FEF">
              <w:rPr>
                <w:rFonts w:ascii="Times New Roman" w:hAnsi="Times New Roman" w:cs="Times New Roman"/>
              </w:rPr>
              <w:t xml:space="preserve"> (7/</w:t>
            </w:r>
            <w:r w:rsidR="00C61DAB" w:rsidRPr="00075FEF">
              <w:rPr>
                <w:rFonts w:ascii="Times New Roman" w:hAnsi="Times New Roman" w:cs="Times New Roman"/>
              </w:rPr>
              <w:t>867</w:t>
            </w:r>
            <w:r w:rsidR="00C675B7" w:rsidRPr="00075FEF">
              <w:rPr>
                <w:rFonts w:ascii="Times New Roman" w:hAnsi="Times New Roman" w:cs="Times New Roman"/>
              </w:rPr>
              <w:t>)</w:t>
            </w:r>
          </w:p>
        </w:tc>
      </w:tr>
      <w:tr w:rsidR="00DD7E90" w:rsidRPr="00075FEF" w14:paraId="4F96E919" w14:textId="77777777" w:rsidTr="00DD7E90">
        <w:tc>
          <w:tcPr>
            <w:tcW w:w="8690" w:type="dxa"/>
            <w:gridSpan w:val="3"/>
            <w:vAlign w:val="center"/>
          </w:tcPr>
          <w:p w14:paraId="13AF853B" w14:textId="22641C52" w:rsidR="00DD7E90" w:rsidRPr="00075FEF" w:rsidRDefault="00AA6678" w:rsidP="00DD7E90">
            <w:pPr>
              <w:rPr>
                <w:rFonts w:ascii="Times New Roman" w:hAnsi="Times New Roman" w:cs="Times New Roman"/>
              </w:rPr>
            </w:pPr>
            <w:r w:rsidRPr="00075FEF">
              <w:rPr>
                <w:rFonts w:ascii="Times New Roman" w:hAnsi="Times New Roman" w:cs="Times New Roman"/>
                <w:b/>
                <w:bCs/>
              </w:rPr>
              <w:t xml:space="preserve">Isolated </w:t>
            </w:r>
            <w:r w:rsidR="00DD7E90" w:rsidRPr="00075FEF">
              <w:rPr>
                <w:rFonts w:ascii="Times New Roman" w:hAnsi="Times New Roman" w:cs="Times New Roman"/>
                <w:b/>
                <w:bCs/>
              </w:rPr>
              <w:t>ARIA-H</w:t>
            </w:r>
          </w:p>
        </w:tc>
      </w:tr>
      <w:tr w:rsidR="008B6900" w:rsidRPr="00075FEF" w14:paraId="79D7752B" w14:textId="77777777" w:rsidTr="00E70A20">
        <w:tc>
          <w:tcPr>
            <w:tcW w:w="4815" w:type="dxa"/>
            <w:vAlign w:val="center"/>
          </w:tcPr>
          <w:p w14:paraId="71E237D9" w14:textId="7192B371" w:rsidR="008B6900" w:rsidRPr="00075FEF" w:rsidRDefault="008B6900" w:rsidP="00321A6D">
            <w:pPr>
              <w:ind w:left="284"/>
              <w:rPr>
                <w:rFonts w:ascii="Times New Roman" w:hAnsi="Times New Roman" w:cs="Times New Roman"/>
                <w:b/>
                <w:bCs/>
              </w:rPr>
            </w:pPr>
            <w:r w:rsidRPr="00075FEF">
              <w:rPr>
                <w:rFonts w:ascii="Times New Roman" w:hAnsi="Times New Roman" w:cs="Times New Roman"/>
                <w:b/>
                <w:bCs/>
              </w:rPr>
              <w:t>Total</w:t>
            </w:r>
          </w:p>
        </w:tc>
        <w:tc>
          <w:tcPr>
            <w:tcW w:w="1984" w:type="dxa"/>
            <w:vAlign w:val="center"/>
          </w:tcPr>
          <w:p w14:paraId="0E85868E" w14:textId="4793EDC3" w:rsidR="008B6900" w:rsidRPr="00075FEF" w:rsidRDefault="008B6900" w:rsidP="008B6900">
            <w:pPr>
              <w:jc w:val="center"/>
              <w:rPr>
                <w:rFonts w:ascii="Times New Roman" w:hAnsi="Times New Roman" w:cs="Times New Roman"/>
              </w:rPr>
            </w:pPr>
            <w:r w:rsidRPr="00075FEF">
              <w:rPr>
                <w:rFonts w:ascii="Times New Roman" w:hAnsi="Times New Roman" w:cs="Times New Roman"/>
              </w:rPr>
              <w:t>0.077</w:t>
            </w:r>
          </w:p>
        </w:tc>
        <w:tc>
          <w:tcPr>
            <w:tcW w:w="1891" w:type="dxa"/>
            <w:vAlign w:val="center"/>
          </w:tcPr>
          <w:p w14:paraId="3387BFD7" w14:textId="75CA77E9" w:rsidR="008B6900" w:rsidRPr="00075FEF" w:rsidRDefault="008B6900" w:rsidP="008B6900">
            <w:pPr>
              <w:jc w:val="center"/>
              <w:rPr>
                <w:rFonts w:ascii="Times New Roman" w:hAnsi="Times New Roman" w:cs="Times New Roman"/>
              </w:rPr>
            </w:pPr>
            <w:r w:rsidRPr="00075FEF">
              <w:rPr>
                <w:rFonts w:ascii="Times New Roman" w:hAnsi="Times New Roman" w:cs="Times New Roman"/>
              </w:rPr>
              <w:t>0.088</w:t>
            </w:r>
          </w:p>
        </w:tc>
      </w:tr>
      <w:tr w:rsidR="008B6900" w:rsidRPr="00075FEF" w14:paraId="1384F22C" w14:textId="77777777" w:rsidTr="00E70A20">
        <w:tc>
          <w:tcPr>
            <w:tcW w:w="4815" w:type="dxa"/>
            <w:vAlign w:val="center"/>
          </w:tcPr>
          <w:p w14:paraId="2EB009F8" w14:textId="49EBA1F1" w:rsidR="008B6900" w:rsidRPr="00075FEF" w:rsidRDefault="00E822BB" w:rsidP="00321A6D">
            <w:pPr>
              <w:ind w:left="284"/>
              <w:rPr>
                <w:rFonts w:ascii="Times New Roman" w:hAnsi="Times New Roman" w:cs="Times New Roman"/>
                <w:b/>
                <w:bCs/>
              </w:rPr>
            </w:pPr>
            <w:r w:rsidRPr="00075FEF">
              <w:rPr>
                <w:rFonts w:ascii="Times New Roman" w:hAnsi="Times New Roman" w:cs="Times New Roman"/>
                <w:b/>
                <w:bCs/>
              </w:rPr>
              <w:t>Serious adverse event</w:t>
            </w:r>
          </w:p>
        </w:tc>
        <w:tc>
          <w:tcPr>
            <w:tcW w:w="1984" w:type="dxa"/>
            <w:vAlign w:val="center"/>
          </w:tcPr>
          <w:p w14:paraId="327B2BB6" w14:textId="6BAD4C63" w:rsidR="008B6900" w:rsidRPr="00075FEF" w:rsidRDefault="008B6900" w:rsidP="008B6900">
            <w:pPr>
              <w:jc w:val="center"/>
              <w:rPr>
                <w:rFonts w:ascii="Times New Roman" w:hAnsi="Times New Roman" w:cs="Times New Roman"/>
              </w:rPr>
            </w:pPr>
            <w:r w:rsidRPr="00075FEF">
              <w:rPr>
                <w:rFonts w:ascii="Times New Roman" w:hAnsi="Times New Roman" w:cs="Times New Roman"/>
              </w:rPr>
              <w:t>0.004</w:t>
            </w:r>
          </w:p>
        </w:tc>
        <w:tc>
          <w:tcPr>
            <w:tcW w:w="1891" w:type="dxa"/>
            <w:vAlign w:val="center"/>
          </w:tcPr>
          <w:p w14:paraId="3A48BCEF" w14:textId="78C031F9" w:rsidR="008B6900" w:rsidRPr="00075FEF" w:rsidRDefault="008B6900" w:rsidP="008B6900">
            <w:pPr>
              <w:jc w:val="center"/>
              <w:rPr>
                <w:rFonts w:ascii="Times New Roman" w:hAnsi="Times New Roman" w:cs="Times New Roman"/>
              </w:rPr>
            </w:pPr>
            <w:r w:rsidRPr="00075FEF">
              <w:rPr>
                <w:rFonts w:ascii="Times New Roman" w:hAnsi="Times New Roman" w:cs="Times New Roman"/>
              </w:rPr>
              <w:t>0.003</w:t>
            </w:r>
          </w:p>
        </w:tc>
      </w:tr>
      <w:tr w:rsidR="008B6900" w:rsidRPr="00075FEF" w14:paraId="07A535D7" w14:textId="77777777" w:rsidTr="00E70A20">
        <w:tc>
          <w:tcPr>
            <w:tcW w:w="4815" w:type="dxa"/>
            <w:vAlign w:val="center"/>
          </w:tcPr>
          <w:p w14:paraId="6619FB73" w14:textId="4F232058" w:rsidR="008B6900" w:rsidRPr="00075FEF" w:rsidRDefault="00B31B0D" w:rsidP="00321A6D">
            <w:pPr>
              <w:ind w:left="284"/>
              <w:rPr>
                <w:rFonts w:ascii="Times New Roman" w:hAnsi="Times New Roman" w:cs="Times New Roman"/>
                <w:b/>
                <w:bCs/>
              </w:rPr>
            </w:pPr>
            <w:r w:rsidRPr="00075FEF">
              <w:rPr>
                <w:rFonts w:ascii="Times New Roman" w:hAnsi="Times New Roman" w:cs="Times New Roman"/>
                <w:b/>
                <w:bCs/>
              </w:rPr>
              <w:t>Clinical severity - mild or moderate</w:t>
            </w:r>
            <w:r w:rsidR="00E70A20" w:rsidRPr="00075FEF">
              <w:rPr>
                <w:rFonts w:ascii="Times New Roman" w:hAnsi="Times New Roman" w:cs="Times New Roman"/>
                <w:b/>
                <w:bCs/>
              </w:rPr>
              <w:t>*</w:t>
            </w:r>
          </w:p>
        </w:tc>
        <w:tc>
          <w:tcPr>
            <w:tcW w:w="1984" w:type="dxa"/>
            <w:vAlign w:val="center"/>
          </w:tcPr>
          <w:p w14:paraId="0DD0455E" w14:textId="39D8CAFE" w:rsidR="008B6900" w:rsidRPr="00075FEF" w:rsidRDefault="00122A59" w:rsidP="008B6900">
            <w:pPr>
              <w:jc w:val="center"/>
              <w:rPr>
                <w:rFonts w:ascii="Times New Roman" w:hAnsi="Times New Roman" w:cs="Times New Roman"/>
              </w:rPr>
            </w:pPr>
            <w:r w:rsidRPr="00075FEF">
              <w:rPr>
                <w:rFonts w:ascii="Times New Roman" w:hAnsi="Times New Roman" w:cs="Times New Roman"/>
              </w:rPr>
              <w:t>0.003</w:t>
            </w:r>
          </w:p>
        </w:tc>
        <w:tc>
          <w:tcPr>
            <w:tcW w:w="1891" w:type="dxa"/>
            <w:vAlign w:val="center"/>
          </w:tcPr>
          <w:p w14:paraId="0A01F1C8" w14:textId="452C4DBC" w:rsidR="008B6900" w:rsidRPr="00075FEF" w:rsidRDefault="00122A59" w:rsidP="008B6900">
            <w:pPr>
              <w:jc w:val="center"/>
              <w:rPr>
                <w:rFonts w:ascii="Times New Roman" w:hAnsi="Times New Roman" w:cs="Times New Roman"/>
              </w:rPr>
            </w:pPr>
            <w:r w:rsidRPr="00075FEF">
              <w:rPr>
                <w:rFonts w:ascii="Times New Roman" w:hAnsi="Times New Roman" w:cs="Times New Roman"/>
              </w:rPr>
              <w:t>0.004</w:t>
            </w:r>
          </w:p>
        </w:tc>
      </w:tr>
    </w:tbl>
    <w:p w14:paraId="47C225E3" w14:textId="23576C71" w:rsidR="00A37533" w:rsidRPr="00075FEF" w:rsidRDefault="00A37533" w:rsidP="00EB004E">
      <w:pPr>
        <w:spacing w:after="0"/>
        <w:rPr>
          <w:rFonts w:ascii="Times New Roman" w:hAnsi="Times New Roman" w:cs="Times New Roman"/>
          <w:sz w:val="20"/>
          <w:szCs w:val="20"/>
        </w:rPr>
      </w:pPr>
      <w:r w:rsidRPr="00075FEF">
        <w:rPr>
          <w:rFonts w:ascii="Times New Roman" w:hAnsi="Times New Roman" w:cs="Times New Roman"/>
          <w:sz w:val="20"/>
          <w:szCs w:val="20"/>
        </w:rPr>
        <w:t>Abbreviations:</w:t>
      </w:r>
      <w:r w:rsidR="00B05470" w:rsidRPr="00075FEF">
        <w:rPr>
          <w:rFonts w:ascii="Times New Roman" w:hAnsi="Times New Roman" w:cs="Times New Roman"/>
          <w:sz w:val="20"/>
          <w:szCs w:val="20"/>
        </w:rPr>
        <w:t xml:space="preserve"> </w:t>
      </w:r>
      <w:r w:rsidR="0070047C" w:rsidRPr="00075FEF">
        <w:rPr>
          <w:rFonts w:ascii="Times New Roman" w:hAnsi="Times New Roman" w:cs="Times New Roman"/>
          <w:sz w:val="20"/>
          <w:szCs w:val="20"/>
        </w:rPr>
        <w:t xml:space="preserve">ARIA-E = amyloid-related imaging abnormalities with </w:t>
      </w:r>
      <w:proofErr w:type="spellStart"/>
      <w:r w:rsidR="0070047C" w:rsidRPr="00075FEF">
        <w:rPr>
          <w:rFonts w:ascii="Times New Roman" w:hAnsi="Times New Roman" w:cs="Times New Roman"/>
          <w:sz w:val="20"/>
          <w:szCs w:val="20"/>
        </w:rPr>
        <w:t>edema</w:t>
      </w:r>
      <w:proofErr w:type="spellEnd"/>
      <w:r w:rsidR="0070047C" w:rsidRPr="00075FEF">
        <w:rPr>
          <w:rFonts w:ascii="Times New Roman" w:hAnsi="Times New Roman" w:cs="Times New Roman"/>
          <w:sz w:val="20"/>
          <w:szCs w:val="20"/>
        </w:rPr>
        <w:t>, ARIA-H = amyloid-related imaging abnormalities with hemosiderin deposits</w:t>
      </w:r>
      <w:r w:rsidR="003F53EC" w:rsidRPr="00075FEF">
        <w:rPr>
          <w:rFonts w:ascii="Times New Roman" w:hAnsi="Times New Roman" w:cs="Times New Roman"/>
          <w:sz w:val="20"/>
          <w:szCs w:val="20"/>
        </w:rPr>
        <w:t>.</w:t>
      </w:r>
    </w:p>
    <w:p w14:paraId="395937F0" w14:textId="1B6F3EA9" w:rsidR="00E70A20" w:rsidRPr="00075FEF" w:rsidRDefault="00E70A20" w:rsidP="00EB004E">
      <w:pPr>
        <w:spacing w:after="0"/>
        <w:rPr>
          <w:rFonts w:ascii="Times New Roman" w:hAnsi="Times New Roman" w:cs="Times New Roman"/>
          <w:sz w:val="20"/>
          <w:szCs w:val="20"/>
        </w:rPr>
      </w:pPr>
      <w:r w:rsidRPr="00075FEF">
        <w:rPr>
          <w:rFonts w:ascii="Times New Roman" w:hAnsi="Times New Roman" w:cs="Times New Roman"/>
          <w:sz w:val="20"/>
          <w:szCs w:val="20"/>
        </w:rPr>
        <w:t>Note:</w:t>
      </w:r>
      <w:r w:rsidR="00A37533" w:rsidRPr="00075FEF">
        <w:rPr>
          <w:rFonts w:ascii="Times New Roman" w:hAnsi="Times New Roman" w:cs="Times New Roman"/>
          <w:sz w:val="20"/>
          <w:szCs w:val="20"/>
        </w:rPr>
        <w:t xml:space="preserve"> </w:t>
      </w:r>
      <w:r w:rsidRPr="00075FEF">
        <w:rPr>
          <w:rFonts w:ascii="Times New Roman" w:hAnsi="Times New Roman" w:cs="Times New Roman"/>
          <w:sz w:val="20"/>
          <w:szCs w:val="20"/>
        </w:rPr>
        <w:t>*</w:t>
      </w:r>
      <w:r w:rsidR="00AA6678" w:rsidRPr="00075FEF">
        <w:rPr>
          <w:rFonts w:ascii="Times New Roman" w:hAnsi="Times New Roman" w:cs="Times New Roman"/>
          <w:sz w:val="20"/>
          <w:szCs w:val="20"/>
        </w:rPr>
        <w:t>The probability of mild</w:t>
      </w:r>
      <w:r w:rsidR="007009F1" w:rsidRPr="00075FEF">
        <w:rPr>
          <w:rFonts w:ascii="Times New Roman" w:hAnsi="Times New Roman" w:cs="Times New Roman"/>
          <w:sz w:val="20"/>
          <w:szCs w:val="20"/>
        </w:rPr>
        <w:t>-</w:t>
      </w:r>
      <w:r w:rsidR="00AA6678" w:rsidRPr="00075FEF">
        <w:rPr>
          <w:rFonts w:ascii="Times New Roman" w:hAnsi="Times New Roman" w:cs="Times New Roman"/>
          <w:sz w:val="20"/>
          <w:szCs w:val="20"/>
        </w:rPr>
        <w:t xml:space="preserve">moderate ARIA-H was calculated as the probability of </w:t>
      </w:r>
      <w:r w:rsidR="00DC00AE" w:rsidRPr="00075FEF">
        <w:rPr>
          <w:rFonts w:ascii="Times New Roman" w:hAnsi="Times New Roman" w:cs="Times New Roman"/>
          <w:sz w:val="20"/>
          <w:szCs w:val="20"/>
        </w:rPr>
        <w:t>isolated ARIA-H multiplied by the probability of symptomatic AIRA-H among people with isolated ARIA-H.</w:t>
      </w:r>
    </w:p>
    <w:p w14:paraId="67718F2B" w14:textId="77777777" w:rsidR="001948E9" w:rsidRPr="00075FEF" w:rsidRDefault="001948E9" w:rsidP="007E6D49">
      <w:pPr>
        <w:rPr>
          <w:rFonts w:ascii="Times New Roman" w:hAnsi="Times New Roman" w:cs="Times New Roman"/>
        </w:rPr>
        <w:sectPr w:rsidR="001948E9" w:rsidRPr="00075FEF">
          <w:pgSz w:w="11906" w:h="16838"/>
          <w:pgMar w:top="1417" w:right="1417" w:bottom="1417" w:left="1417" w:header="708" w:footer="708" w:gutter="0"/>
          <w:cols w:space="708"/>
          <w:docGrid w:linePitch="360"/>
        </w:sectPr>
      </w:pPr>
    </w:p>
    <w:p w14:paraId="25E0E816" w14:textId="2A68FE50" w:rsidR="00FC7530" w:rsidRPr="00075FEF" w:rsidRDefault="001948E9" w:rsidP="001948E9">
      <w:pPr>
        <w:pStyle w:val="Heading1"/>
        <w:rPr>
          <w:rFonts w:ascii="Times New Roman" w:hAnsi="Times New Roman" w:cs="Times New Roman"/>
          <w:szCs w:val="24"/>
        </w:rPr>
      </w:pPr>
      <w:bookmarkStart w:id="3" w:name="_Toc202642207"/>
      <w:r w:rsidRPr="00075FEF">
        <w:rPr>
          <w:rFonts w:ascii="Times New Roman" w:hAnsi="Times New Roman" w:cs="Times New Roman"/>
          <w:szCs w:val="24"/>
        </w:rPr>
        <w:lastRenderedPageBreak/>
        <w:t xml:space="preserve">Supplementary </w:t>
      </w:r>
      <w:r w:rsidR="00DF1E46" w:rsidRPr="00075FEF">
        <w:rPr>
          <w:rFonts w:ascii="Times New Roman" w:hAnsi="Times New Roman" w:cs="Times New Roman"/>
          <w:szCs w:val="24"/>
        </w:rPr>
        <w:t>Methods</w:t>
      </w:r>
      <w:r w:rsidR="00C07F05" w:rsidRPr="00075FEF">
        <w:rPr>
          <w:rFonts w:ascii="Times New Roman" w:hAnsi="Times New Roman" w:cs="Times New Roman"/>
          <w:szCs w:val="24"/>
        </w:rPr>
        <w:t xml:space="preserve"> – </w:t>
      </w:r>
      <w:r w:rsidR="00BD18AD" w:rsidRPr="00075FEF">
        <w:rPr>
          <w:rFonts w:ascii="Times New Roman" w:hAnsi="Times New Roman" w:cs="Times New Roman"/>
          <w:szCs w:val="24"/>
        </w:rPr>
        <w:t>Assumptions about subgroup</w:t>
      </w:r>
      <w:r w:rsidR="00C02B31" w:rsidRPr="00075FEF">
        <w:rPr>
          <w:rFonts w:ascii="Times New Roman" w:hAnsi="Times New Roman" w:cs="Times New Roman"/>
          <w:szCs w:val="24"/>
        </w:rPr>
        <w:t>-</w:t>
      </w:r>
      <w:r w:rsidR="00BD18AD" w:rsidRPr="00075FEF">
        <w:rPr>
          <w:rFonts w:ascii="Times New Roman" w:hAnsi="Times New Roman" w:cs="Times New Roman"/>
          <w:szCs w:val="24"/>
        </w:rPr>
        <w:t>specific treatment effects</w:t>
      </w:r>
      <w:r w:rsidR="008508D0" w:rsidRPr="00075FEF">
        <w:rPr>
          <w:rFonts w:ascii="Times New Roman" w:hAnsi="Times New Roman" w:cs="Times New Roman"/>
          <w:szCs w:val="24"/>
        </w:rPr>
        <w:t xml:space="preserve"> for </w:t>
      </w:r>
      <w:proofErr w:type="spellStart"/>
      <w:r w:rsidR="00B51C76" w:rsidRPr="00075FEF">
        <w:rPr>
          <w:rFonts w:ascii="Times New Roman" w:hAnsi="Times New Roman" w:cs="Times New Roman"/>
          <w:szCs w:val="24"/>
        </w:rPr>
        <w:t>l</w:t>
      </w:r>
      <w:r w:rsidR="008508D0" w:rsidRPr="00075FEF">
        <w:rPr>
          <w:rFonts w:ascii="Times New Roman" w:hAnsi="Times New Roman" w:cs="Times New Roman"/>
          <w:szCs w:val="24"/>
        </w:rPr>
        <w:t>ecanemab</w:t>
      </w:r>
      <w:bookmarkEnd w:id="3"/>
      <w:proofErr w:type="spellEnd"/>
    </w:p>
    <w:p w14:paraId="6890B0B1" w14:textId="549C7B9F" w:rsidR="00EE339B" w:rsidRPr="00075FEF" w:rsidRDefault="009E1FC5" w:rsidP="00A17946">
      <w:pPr>
        <w:rPr>
          <w:rFonts w:ascii="Times New Roman" w:hAnsi="Times New Roman" w:cs="Times New Roman"/>
        </w:rPr>
      </w:pPr>
      <w:r w:rsidRPr="00075FEF">
        <w:rPr>
          <w:rFonts w:ascii="Times New Roman" w:hAnsi="Times New Roman" w:cs="Times New Roman"/>
        </w:rPr>
        <w:t xml:space="preserve">Subgroup effects were </w:t>
      </w:r>
      <w:r w:rsidR="00545442" w:rsidRPr="00075FEF">
        <w:rPr>
          <w:rFonts w:ascii="Times New Roman" w:hAnsi="Times New Roman" w:cs="Times New Roman"/>
        </w:rPr>
        <w:t xml:space="preserve">operationalized </w:t>
      </w:r>
      <w:r w:rsidRPr="00075FEF">
        <w:rPr>
          <w:rFonts w:ascii="Times New Roman" w:hAnsi="Times New Roman" w:cs="Times New Roman"/>
        </w:rPr>
        <w:t xml:space="preserve">by </w:t>
      </w:r>
      <w:r w:rsidR="00206E3A" w:rsidRPr="00075FEF">
        <w:rPr>
          <w:rFonts w:ascii="Times New Roman" w:hAnsi="Times New Roman" w:cs="Times New Roman"/>
        </w:rPr>
        <w:t xml:space="preserve">adjusting </w:t>
      </w:r>
      <w:proofErr w:type="spellStart"/>
      <w:r w:rsidR="00B51C76" w:rsidRPr="00075FEF">
        <w:rPr>
          <w:rFonts w:ascii="Times New Roman" w:hAnsi="Times New Roman" w:cs="Times New Roman"/>
        </w:rPr>
        <w:t>l</w:t>
      </w:r>
      <w:r w:rsidR="00206E3A" w:rsidRPr="00075FEF">
        <w:rPr>
          <w:rFonts w:ascii="Times New Roman" w:hAnsi="Times New Roman" w:cs="Times New Roman"/>
        </w:rPr>
        <w:t>ecanemab</w:t>
      </w:r>
      <w:r w:rsidR="00F033F1" w:rsidRPr="00075FEF">
        <w:rPr>
          <w:rFonts w:ascii="Times New Roman" w:hAnsi="Times New Roman" w:cs="Times New Roman"/>
        </w:rPr>
        <w:t>’</w:t>
      </w:r>
      <w:r w:rsidR="00206E3A" w:rsidRPr="00075FEF">
        <w:rPr>
          <w:rFonts w:ascii="Times New Roman" w:hAnsi="Times New Roman" w:cs="Times New Roman"/>
        </w:rPr>
        <w:t>s</w:t>
      </w:r>
      <w:proofErr w:type="spellEnd"/>
      <w:r w:rsidR="00206E3A" w:rsidRPr="00075FEF">
        <w:rPr>
          <w:rFonts w:ascii="Times New Roman" w:hAnsi="Times New Roman" w:cs="Times New Roman"/>
        </w:rPr>
        <w:t xml:space="preserve"> hazard ratio (</w:t>
      </w:r>
      <w:r w:rsidR="00164AE4" w:rsidRPr="00075FEF">
        <w:rPr>
          <w:rFonts w:ascii="Times New Roman" w:hAnsi="Times New Roman" w:cs="Times New Roman"/>
        </w:rPr>
        <w:t xml:space="preserve">HR = </w:t>
      </w:r>
      <w:r w:rsidR="00206E3A" w:rsidRPr="00075FEF">
        <w:rPr>
          <w:rFonts w:ascii="Times New Roman" w:hAnsi="Times New Roman" w:cs="Times New Roman"/>
        </w:rPr>
        <w:t>0.69) using a ratio</w:t>
      </w:r>
      <w:r w:rsidR="0007313C" w:rsidRPr="00075FEF">
        <w:rPr>
          <w:rFonts w:ascii="Times New Roman" w:hAnsi="Times New Roman" w:cs="Times New Roman"/>
        </w:rPr>
        <w:t xml:space="preserve"> of subgroup-specific hazard to the hazard in the overall population</w:t>
      </w:r>
      <w:r w:rsidR="00D87489" w:rsidRPr="00075FEF">
        <w:rPr>
          <w:rFonts w:ascii="Times New Roman" w:hAnsi="Times New Roman" w:cs="Times New Roman"/>
        </w:rPr>
        <w:t xml:space="preserve">. </w:t>
      </w:r>
      <w:r w:rsidR="000625C2" w:rsidRPr="00075FEF">
        <w:rPr>
          <w:rFonts w:ascii="Times New Roman" w:hAnsi="Times New Roman" w:cs="Times New Roman"/>
        </w:rPr>
        <w:t xml:space="preserve">We </w:t>
      </w:r>
      <w:r w:rsidR="00B15DD9" w:rsidRPr="00075FEF">
        <w:rPr>
          <w:rFonts w:ascii="Times New Roman" w:hAnsi="Times New Roman" w:cs="Times New Roman"/>
        </w:rPr>
        <w:t>used</w:t>
      </w:r>
      <w:r w:rsidR="00C61669" w:rsidRPr="00075FEF">
        <w:rPr>
          <w:rFonts w:ascii="Times New Roman" w:hAnsi="Times New Roman" w:cs="Times New Roman"/>
        </w:rPr>
        <w:t xml:space="preserve"> the ratio of</w:t>
      </w:r>
      <w:r w:rsidR="00736315" w:rsidRPr="00075FEF">
        <w:rPr>
          <w:rFonts w:ascii="Times New Roman" w:hAnsi="Times New Roman" w:cs="Times New Roman"/>
        </w:rPr>
        <w:t xml:space="preserve"> the</w:t>
      </w:r>
      <w:r w:rsidR="00C61669" w:rsidRPr="00075FEF">
        <w:rPr>
          <w:rFonts w:ascii="Times New Roman" w:hAnsi="Times New Roman" w:cs="Times New Roman"/>
        </w:rPr>
        <w:t xml:space="preserve"> percent slowing of cognitive decline in each subgroup to</w:t>
      </w:r>
      <w:r w:rsidR="00736315" w:rsidRPr="00075FEF">
        <w:rPr>
          <w:rFonts w:ascii="Times New Roman" w:hAnsi="Times New Roman" w:cs="Times New Roman"/>
        </w:rPr>
        <w:t xml:space="preserve"> the</w:t>
      </w:r>
      <w:r w:rsidR="00C61669" w:rsidRPr="00075FEF">
        <w:rPr>
          <w:rFonts w:ascii="Times New Roman" w:hAnsi="Times New Roman" w:cs="Times New Roman"/>
        </w:rPr>
        <w:t xml:space="preserve"> percent slowing of cognitive decline in </w:t>
      </w:r>
      <w:r w:rsidR="00736315" w:rsidRPr="00075FEF">
        <w:rPr>
          <w:rFonts w:ascii="Times New Roman" w:hAnsi="Times New Roman" w:cs="Times New Roman"/>
        </w:rPr>
        <w:t xml:space="preserve">the </w:t>
      </w:r>
      <w:r w:rsidR="00C61669" w:rsidRPr="00075FEF">
        <w:rPr>
          <w:rFonts w:ascii="Times New Roman" w:hAnsi="Times New Roman" w:cs="Times New Roman"/>
        </w:rPr>
        <w:t>overall population</w:t>
      </w:r>
      <w:r w:rsidR="00B15DD9" w:rsidRPr="00075FEF">
        <w:rPr>
          <w:rFonts w:ascii="Times New Roman" w:hAnsi="Times New Roman" w:cs="Times New Roman"/>
        </w:rPr>
        <w:t xml:space="preserve"> shown below as the proxy for the ratio of subgroup-specific hazard to the hazard in the overall population </w:t>
      </w:r>
      <w:r w:rsidR="005F553A"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005F553A" w:rsidRPr="00075FEF">
        <w:rPr>
          <w:rFonts w:ascii="Times New Roman" w:hAnsi="Times New Roman" w:cs="Times New Roman"/>
        </w:rPr>
      </w:r>
      <w:r w:rsidR="005F553A" w:rsidRPr="00075FEF">
        <w:rPr>
          <w:rFonts w:ascii="Times New Roman" w:hAnsi="Times New Roman" w:cs="Times New Roman"/>
        </w:rPr>
        <w:fldChar w:fldCharType="separate"/>
      </w:r>
      <w:r w:rsidR="002F776C" w:rsidRPr="00075FEF">
        <w:rPr>
          <w:rFonts w:ascii="Times New Roman" w:hAnsi="Times New Roman" w:cs="Times New Roman"/>
          <w:noProof/>
        </w:rPr>
        <w:t>[6]</w:t>
      </w:r>
      <w:r w:rsidR="005F553A" w:rsidRPr="00075FEF">
        <w:rPr>
          <w:rFonts w:ascii="Times New Roman" w:hAnsi="Times New Roman" w:cs="Times New Roman"/>
        </w:rPr>
        <w:fldChar w:fldCharType="end"/>
      </w:r>
      <w:r w:rsidR="004D2135" w:rsidRPr="00075FEF">
        <w:rPr>
          <w:rFonts w:ascii="Times New Roman" w:hAnsi="Times New Roman" w:cs="Times New Roman"/>
        </w:rPr>
        <w:t>.</w:t>
      </w:r>
      <w:r w:rsidR="006D727D" w:rsidRPr="00075FEF">
        <w:rPr>
          <w:rFonts w:ascii="Times New Roman" w:hAnsi="Times New Roman" w:cs="Times New Roman"/>
        </w:rPr>
        <w:t xml:space="preserve"> </w:t>
      </w:r>
      <w:r w:rsidR="00DD38BE" w:rsidRPr="00075FEF">
        <w:rPr>
          <w:rFonts w:ascii="Times New Roman" w:hAnsi="Times New Roman" w:cs="Times New Roman"/>
        </w:rPr>
        <w:t xml:space="preserve">Therefore, the hazard ratio for each subgroup was calculated as </w:t>
      </w:r>
      <w:r w:rsidR="00B27C5B" w:rsidRPr="00075FEF">
        <w:rPr>
          <w:rFonts w:ascii="Times New Roman" w:hAnsi="Times New Roman" w:cs="Times New Roman"/>
        </w:rPr>
        <w:t>1+(</w:t>
      </w:r>
      <w:r w:rsidR="00164AE4" w:rsidRPr="00075FEF">
        <w:rPr>
          <w:rFonts w:ascii="Times New Roman" w:hAnsi="Times New Roman" w:cs="Times New Roman"/>
        </w:rPr>
        <w:t>HR</w:t>
      </w:r>
      <w:r w:rsidR="004568CF" w:rsidRPr="00075FEF">
        <w:rPr>
          <w:rFonts w:ascii="Times New Roman" w:hAnsi="Times New Roman" w:cs="Times New Roman"/>
          <w:vertAlign w:val="subscript"/>
        </w:rPr>
        <w:t>l</w:t>
      </w:r>
      <w:r w:rsidR="00A35572" w:rsidRPr="00075FEF">
        <w:rPr>
          <w:rFonts w:ascii="Times New Roman" w:hAnsi="Times New Roman" w:cs="Times New Roman"/>
          <w:vertAlign w:val="subscript"/>
        </w:rPr>
        <w:t>ecanemab</w:t>
      </w:r>
      <w:r w:rsidR="00B27C5B" w:rsidRPr="00075FEF">
        <w:rPr>
          <w:rFonts w:ascii="Times New Roman" w:hAnsi="Times New Roman" w:cs="Times New Roman"/>
        </w:rPr>
        <w:t>-1)</w:t>
      </w:r>
      <m:oMath>
        <m:r>
          <w:rPr>
            <w:rFonts w:ascii="Cambria Math" w:hAnsi="Cambria Math" w:cs="Times New Roman"/>
          </w:rPr>
          <m:t>×</m:t>
        </m:r>
        <m:f>
          <m:fPr>
            <m:ctrlPr>
              <w:rPr>
                <w:rFonts w:ascii="Cambria Math" w:hAnsi="Cambria Math" w:cs="Times New Roman"/>
                <w:i/>
              </w:rPr>
            </m:ctrlPr>
          </m:fPr>
          <m:num>
            <m:r>
              <w:rPr>
                <w:rFonts w:ascii="Cambria Math" w:hAnsi="Cambria Math" w:cs="Times New Roman"/>
              </w:rPr>
              <m:t>Percent slowing of cognitive decline in the subgroup</m:t>
            </m:r>
          </m:num>
          <m:den>
            <m:r>
              <w:rPr>
                <w:rFonts w:ascii="Cambria Math" w:hAnsi="Cambria Math" w:cs="Times New Roman"/>
              </w:rPr>
              <m:t>Percent slowing of cognitive decline in the overall population</m:t>
            </m:r>
          </m:den>
        </m:f>
      </m:oMath>
      <w:r w:rsidR="00B27C5B" w:rsidRPr="00075FEF">
        <w:rPr>
          <w:rFonts w:ascii="Times New Roman" w:hAnsi="Times New Roman" w:cs="Times New Roman"/>
        </w:rPr>
        <w:t>.</w:t>
      </w:r>
    </w:p>
    <w:p w14:paraId="0A8E6248" w14:textId="2411C3EE" w:rsidR="001948E9" w:rsidRPr="00075FEF" w:rsidRDefault="002B31C4" w:rsidP="00EE339B">
      <w:pPr>
        <w:spacing w:after="0"/>
        <w:rPr>
          <w:rFonts w:ascii="Times New Roman" w:hAnsi="Times New Roman" w:cs="Times New Roman"/>
          <w:b/>
          <w:bCs/>
        </w:rPr>
      </w:pPr>
      <w:r w:rsidRPr="00075FEF">
        <w:rPr>
          <w:rFonts w:ascii="Times New Roman" w:hAnsi="Times New Roman" w:cs="Times New Roman"/>
          <w:b/>
          <w:bCs/>
        </w:rPr>
        <w:t>The ra</w:t>
      </w:r>
      <w:r w:rsidR="001948E9" w:rsidRPr="00075FEF">
        <w:rPr>
          <w:rFonts w:ascii="Times New Roman" w:hAnsi="Times New Roman" w:cs="Times New Roman"/>
          <w:b/>
          <w:bCs/>
        </w:rPr>
        <w:t>tio of</w:t>
      </w:r>
      <w:r w:rsidR="00444CC4" w:rsidRPr="00075FEF">
        <w:rPr>
          <w:rFonts w:ascii="Times New Roman" w:hAnsi="Times New Roman" w:cs="Times New Roman"/>
          <w:b/>
          <w:bCs/>
        </w:rPr>
        <w:t xml:space="preserve"> </w:t>
      </w:r>
      <w:bookmarkStart w:id="4" w:name="_Hlk192452997"/>
      <w:r w:rsidR="00693186" w:rsidRPr="00075FEF">
        <w:rPr>
          <w:rFonts w:ascii="Times New Roman" w:hAnsi="Times New Roman" w:cs="Times New Roman"/>
          <w:b/>
          <w:bCs/>
        </w:rPr>
        <w:t xml:space="preserve">the </w:t>
      </w:r>
      <w:r w:rsidR="00444CC4" w:rsidRPr="00075FEF">
        <w:rPr>
          <w:rFonts w:ascii="Times New Roman" w:hAnsi="Times New Roman" w:cs="Times New Roman"/>
          <w:b/>
          <w:bCs/>
        </w:rPr>
        <w:t>percent slowing of</w:t>
      </w:r>
      <w:r w:rsidR="001948E9" w:rsidRPr="00075FEF">
        <w:rPr>
          <w:rFonts w:ascii="Times New Roman" w:hAnsi="Times New Roman" w:cs="Times New Roman"/>
          <w:b/>
          <w:bCs/>
        </w:rPr>
        <w:t xml:space="preserve"> cognitive decline in each subgroup to </w:t>
      </w:r>
      <w:r w:rsidR="00061DE2" w:rsidRPr="00075FEF">
        <w:rPr>
          <w:rFonts w:ascii="Times New Roman" w:hAnsi="Times New Roman" w:cs="Times New Roman"/>
          <w:b/>
          <w:bCs/>
        </w:rPr>
        <w:t xml:space="preserve">the </w:t>
      </w:r>
      <w:r w:rsidR="0068117B" w:rsidRPr="00075FEF">
        <w:rPr>
          <w:rFonts w:ascii="Times New Roman" w:hAnsi="Times New Roman" w:cs="Times New Roman"/>
          <w:b/>
          <w:bCs/>
        </w:rPr>
        <w:t xml:space="preserve">percent slowing of cognitive </w:t>
      </w:r>
      <w:r w:rsidR="001948E9" w:rsidRPr="00075FEF">
        <w:rPr>
          <w:rFonts w:ascii="Times New Roman" w:hAnsi="Times New Roman" w:cs="Times New Roman"/>
          <w:b/>
          <w:bCs/>
        </w:rPr>
        <w:t xml:space="preserve">decline in </w:t>
      </w:r>
      <w:r w:rsidR="00F87565" w:rsidRPr="00075FEF">
        <w:rPr>
          <w:rFonts w:ascii="Times New Roman" w:hAnsi="Times New Roman" w:cs="Times New Roman"/>
          <w:b/>
          <w:bCs/>
        </w:rPr>
        <w:t xml:space="preserve">the </w:t>
      </w:r>
      <w:r w:rsidR="001948E9" w:rsidRPr="00075FEF">
        <w:rPr>
          <w:rFonts w:ascii="Times New Roman" w:hAnsi="Times New Roman" w:cs="Times New Roman"/>
          <w:b/>
          <w:bCs/>
        </w:rPr>
        <w:t>overall population</w:t>
      </w:r>
      <w:bookmarkEnd w:id="4"/>
    </w:p>
    <w:tbl>
      <w:tblPr>
        <w:tblStyle w:val="TableGrid"/>
        <w:tblW w:w="0" w:type="auto"/>
        <w:tblLook w:val="04A0" w:firstRow="1" w:lastRow="0" w:firstColumn="1" w:lastColumn="0" w:noHBand="0" w:noVBand="1"/>
      </w:tblPr>
      <w:tblGrid>
        <w:gridCol w:w="4531"/>
        <w:gridCol w:w="4531"/>
      </w:tblGrid>
      <w:tr w:rsidR="001948E9" w:rsidRPr="00075FEF" w14:paraId="578064D3" w14:textId="77777777" w:rsidTr="00D77526">
        <w:tc>
          <w:tcPr>
            <w:tcW w:w="4531" w:type="dxa"/>
          </w:tcPr>
          <w:p w14:paraId="135D08B9" w14:textId="66CE9535" w:rsidR="001948E9" w:rsidRPr="00075FEF" w:rsidRDefault="005E2813" w:rsidP="00D77526">
            <w:pPr>
              <w:jc w:val="center"/>
              <w:rPr>
                <w:rFonts w:ascii="Times New Roman" w:hAnsi="Times New Roman" w:cs="Times New Roman"/>
              </w:rPr>
            </w:pPr>
            <w:r w:rsidRPr="00075FEF">
              <w:rPr>
                <w:rFonts w:ascii="Times New Roman" w:hAnsi="Times New Roman" w:cs="Times New Roman"/>
                <w:b/>
                <w:bCs/>
              </w:rPr>
              <w:t>Subgroup</w:t>
            </w:r>
          </w:p>
        </w:tc>
        <w:tc>
          <w:tcPr>
            <w:tcW w:w="4531" w:type="dxa"/>
          </w:tcPr>
          <w:p w14:paraId="73246D42" w14:textId="3AEA6A7D" w:rsidR="001948E9" w:rsidRPr="00075FEF" w:rsidRDefault="00904BAE" w:rsidP="00D77526">
            <w:pPr>
              <w:jc w:val="center"/>
              <w:rPr>
                <w:rFonts w:ascii="Times New Roman" w:hAnsi="Times New Roman" w:cs="Times New Roman"/>
              </w:rPr>
            </w:pPr>
            <w:r w:rsidRPr="00075FEF">
              <w:rPr>
                <w:rFonts w:ascii="Times New Roman" w:hAnsi="Times New Roman" w:cs="Times New Roman"/>
                <w:b/>
                <w:bCs/>
              </w:rPr>
              <w:t>Ratio</w:t>
            </w:r>
          </w:p>
        </w:tc>
      </w:tr>
      <w:tr w:rsidR="001948E9" w:rsidRPr="00075FEF" w14:paraId="6F109F87" w14:textId="77777777" w:rsidTr="00D77526">
        <w:tc>
          <w:tcPr>
            <w:tcW w:w="4531" w:type="dxa"/>
          </w:tcPr>
          <w:p w14:paraId="73A8E990" w14:textId="76F4512E" w:rsidR="001948E9" w:rsidRPr="00075FEF" w:rsidRDefault="001948E9" w:rsidP="00D77526">
            <w:pPr>
              <w:jc w:val="center"/>
              <w:rPr>
                <w:rFonts w:ascii="Times New Roman" w:hAnsi="Times New Roman" w:cs="Times New Roman"/>
              </w:rPr>
            </w:pPr>
            <w:r w:rsidRPr="00075FEF">
              <w:rPr>
                <w:rFonts w:ascii="Times New Roman" w:hAnsi="Times New Roman" w:cs="Times New Roman"/>
              </w:rPr>
              <w:t>MCI</w:t>
            </w:r>
            <w:r w:rsidR="009F5D4E" w:rsidRPr="00075FEF">
              <w:rPr>
                <w:rFonts w:ascii="Times New Roman" w:hAnsi="Times New Roman" w:cs="Times New Roman"/>
              </w:rPr>
              <w:t xml:space="preserve"> due to AD</w:t>
            </w:r>
          </w:p>
        </w:tc>
        <w:tc>
          <w:tcPr>
            <w:tcW w:w="4531" w:type="dxa"/>
          </w:tcPr>
          <w:p w14:paraId="32151D45" w14:textId="2C493DDA"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1.04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r w:rsidR="001948E9" w:rsidRPr="00075FEF" w14:paraId="240D9593" w14:textId="77777777" w:rsidTr="00D77526">
        <w:tc>
          <w:tcPr>
            <w:tcW w:w="4531" w:type="dxa"/>
          </w:tcPr>
          <w:p w14:paraId="6BC4F879" w14:textId="7CDC453F" w:rsidR="001948E9" w:rsidRPr="00075FEF" w:rsidRDefault="001948E9" w:rsidP="00D77526">
            <w:pPr>
              <w:jc w:val="center"/>
              <w:rPr>
                <w:rFonts w:ascii="Times New Roman" w:hAnsi="Times New Roman" w:cs="Times New Roman"/>
              </w:rPr>
            </w:pPr>
            <w:r w:rsidRPr="00075FEF">
              <w:rPr>
                <w:rFonts w:ascii="Times New Roman" w:hAnsi="Times New Roman" w:cs="Times New Roman"/>
              </w:rPr>
              <w:t>Mild AD</w:t>
            </w:r>
            <w:r w:rsidR="00274C6B" w:rsidRPr="00075FEF">
              <w:rPr>
                <w:rFonts w:ascii="Times New Roman" w:hAnsi="Times New Roman" w:cs="Times New Roman"/>
              </w:rPr>
              <w:t xml:space="preserve"> dementia</w:t>
            </w:r>
          </w:p>
        </w:tc>
        <w:tc>
          <w:tcPr>
            <w:tcW w:w="4531" w:type="dxa"/>
          </w:tcPr>
          <w:p w14:paraId="7E7D32AA" w14:textId="67435051"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1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r w:rsidR="001948E9" w:rsidRPr="00075FEF" w14:paraId="5355E25D" w14:textId="77777777" w:rsidTr="00D77526">
        <w:tc>
          <w:tcPr>
            <w:tcW w:w="4531" w:type="dxa"/>
          </w:tcPr>
          <w:p w14:paraId="382FFEF2" w14:textId="460A58A4" w:rsidR="001948E9" w:rsidRPr="00075FEF" w:rsidRDefault="001948E9" w:rsidP="00D77526">
            <w:pPr>
              <w:jc w:val="center"/>
              <w:rPr>
                <w:rFonts w:ascii="Times New Roman" w:hAnsi="Times New Roman" w:cs="Times New Roman"/>
              </w:rPr>
            </w:pPr>
            <w:r w:rsidRPr="00075FEF">
              <w:rPr>
                <w:rFonts w:ascii="Times New Roman" w:hAnsi="Times New Roman" w:cs="Times New Roman"/>
                <w:i/>
                <w:iCs/>
              </w:rPr>
              <w:t>APOE</w:t>
            </w:r>
            <w:r w:rsidRPr="00075FEF">
              <w:rPr>
                <w:rFonts w:ascii="Times New Roman" w:hAnsi="Times New Roman" w:cs="Times New Roman"/>
              </w:rPr>
              <w:t xml:space="preserve"> ε4 non-carrier</w:t>
            </w:r>
            <w:r w:rsidR="00DF0A51" w:rsidRPr="00075FEF">
              <w:rPr>
                <w:rFonts w:ascii="Times New Roman" w:hAnsi="Times New Roman" w:cs="Times New Roman"/>
              </w:rPr>
              <w:t>s</w:t>
            </w:r>
          </w:p>
        </w:tc>
        <w:tc>
          <w:tcPr>
            <w:tcW w:w="4531" w:type="dxa"/>
          </w:tcPr>
          <w:p w14:paraId="24545BE3" w14:textId="4DE09929"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1.52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r w:rsidR="001948E9" w:rsidRPr="00075FEF" w14:paraId="76041084" w14:textId="77777777" w:rsidTr="00D77526">
        <w:tc>
          <w:tcPr>
            <w:tcW w:w="4531" w:type="dxa"/>
          </w:tcPr>
          <w:p w14:paraId="20D9EDE4" w14:textId="098372AD" w:rsidR="001948E9" w:rsidRPr="00075FEF" w:rsidRDefault="001948E9" w:rsidP="00D77526">
            <w:pPr>
              <w:jc w:val="center"/>
              <w:rPr>
                <w:rFonts w:ascii="Times New Roman" w:hAnsi="Times New Roman" w:cs="Times New Roman"/>
              </w:rPr>
            </w:pPr>
            <w:r w:rsidRPr="00075FEF">
              <w:rPr>
                <w:rFonts w:ascii="Times New Roman" w:hAnsi="Times New Roman" w:cs="Times New Roman"/>
                <w:i/>
                <w:iCs/>
              </w:rPr>
              <w:t>APOE</w:t>
            </w:r>
            <w:r w:rsidRPr="00075FEF">
              <w:rPr>
                <w:rFonts w:ascii="Times New Roman" w:hAnsi="Times New Roman" w:cs="Times New Roman"/>
              </w:rPr>
              <w:t xml:space="preserve"> ε4 heterozygote</w:t>
            </w:r>
            <w:r w:rsidR="00DF0A51" w:rsidRPr="00075FEF">
              <w:rPr>
                <w:rFonts w:ascii="Times New Roman" w:hAnsi="Times New Roman" w:cs="Times New Roman"/>
              </w:rPr>
              <w:t>s</w:t>
            </w:r>
          </w:p>
        </w:tc>
        <w:tc>
          <w:tcPr>
            <w:tcW w:w="4531" w:type="dxa"/>
          </w:tcPr>
          <w:p w14:paraId="63881114" w14:textId="609D110F"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1.11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r w:rsidR="001948E9" w:rsidRPr="00075FEF" w14:paraId="5FB9DE2E" w14:textId="77777777" w:rsidTr="00D77526">
        <w:tc>
          <w:tcPr>
            <w:tcW w:w="4531" w:type="dxa"/>
          </w:tcPr>
          <w:p w14:paraId="14FA9982" w14:textId="0E502C40" w:rsidR="001948E9" w:rsidRPr="00075FEF" w:rsidRDefault="001948E9" w:rsidP="00D77526">
            <w:pPr>
              <w:jc w:val="center"/>
              <w:rPr>
                <w:rFonts w:ascii="Times New Roman" w:hAnsi="Times New Roman" w:cs="Times New Roman"/>
              </w:rPr>
            </w:pPr>
            <w:r w:rsidRPr="00075FEF">
              <w:rPr>
                <w:rFonts w:ascii="Times New Roman" w:hAnsi="Times New Roman" w:cs="Times New Roman"/>
              </w:rPr>
              <w:t>Female</w:t>
            </w:r>
            <w:r w:rsidR="00DF0A51" w:rsidRPr="00075FEF">
              <w:rPr>
                <w:rFonts w:ascii="Times New Roman" w:hAnsi="Times New Roman" w:cs="Times New Roman"/>
              </w:rPr>
              <w:t>s</w:t>
            </w:r>
          </w:p>
        </w:tc>
        <w:tc>
          <w:tcPr>
            <w:tcW w:w="4531" w:type="dxa"/>
          </w:tcPr>
          <w:p w14:paraId="6CDFC5F3" w14:textId="296AD2D9"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0.44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r w:rsidR="001948E9" w:rsidRPr="00075FEF" w14:paraId="0219BDE0" w14:textId="77777777" w:rsidTr="00D77526">
        <w:tc>
          <w:tcPr>
            <w:tcW w:w="4531" w:type="dxa"/>
          </w:tcPr>
          <w:p w14:paraId="788D81EB" w14:textId="31326DBB" w:rsidR="001948E9" w:rsidRPr="00075FEF" w:rsidRDefault="001948E9" w:rsidP="00D77526">
            <w:pPr>
              <w:jc w:val="center"/>
              <w:rPr>
                <w:rFonts w:ascii="Times New Roman" w:hAnsi="Times New Roman" w:cs="Times New Roman"/>
              </w:rPr>
            </w:pPr>
            <w:r w:rsidRPr="00075FEF">
              <w:rPr>
                <w:rFonts w:ascii="Times New Roman" w:hAnsi="Times New Roman" w:cs="Times New Roman"/>
              </w:rPr>
              <w:t>Male</w:t>
            </w:r>
            <w:r w:rsidR="00DF0A51" w:rsidRPr="00075FEF">
              <w:rPr>
                <w:rFonts w:ascii="Times New Roman" w:hAnsi="Times New Roman" w:cs="Times New Roman"/>
              </w:rPr>
              <w:t>s</w:t>
            </w:r>
          </w:p>
        </w:tc>
        <w:tc>
          <w:tcPr>
            <w:tcW w:w="4531" w:type="dxa"/>
          </w:tcPr>
          <w:p w14:paraId="67BE1432" w14:textId="63A76CC9"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1.59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r w:rsidR="001948E9" w:rsidRPr="00075FEF" w14:paraId="561EC246" w14:textId="77777777" w:rsidTr="00D77526">
        <w:tc>
          <w:tcPr>
            <w:tcW w:w="4531" w:type="dxa"/>
          </w:tcPr>
          <w:p w14:paraId="3095E995" w14:textId="37BB1689" w:rsidR="001948E9" w:rsidRPr="00075FEF" w:rsidRDefault="00A02704" w:rsidP="00D77526">
            <w:pPr>
              <w:jc w:val="center"/>
              <w:rPr>
                <w:rFonts w:ascii="Times New Roman" w:hAnsi="Times New Roman" w:cs="Times New Roman"/>
              </w:rPr>
            </w:pPr>
            <w:r w:rsidRPr="00075FEF">
              <w:rPr>
                <w:rFonts w:ascii="Times New Roman" w:hAnsi="Times New Roman" w:cs="Times New Roman"/>
              </w:rPr>
              <w:t xml:space="preserve">Age: </w:t>
            </w:r>
            <w:r w:rsidR="001948E9" w:rsidRPr="00075FEF">
              <w:rPr>
                <w:rFonts w:ascii="Times New Roman" w:hAnsi="Times New Roman" w:cs="Times New Roman"/>
              </w:rPr>
              <w:t>&lt;65</w:t>
            </w:r>
            <w:r w:rsidRPr="00075FEF">
              <w:rPr>
                <w:rFonts w:ascii="Times New Roman" w:hAnsi="Times New Roman" w:cs="Times New Roman"/>
              </w:rPr>
              <w:t xml:space="preserve"> years</w:t>
            </w:r>
          </w:p>
        </w:tc>
        <w:tc>
          <w:tcPr>
            <w:tcW w:w="4531" w:type="dxa"/>
          </w:tcPr>
          <w:p w14:paraId="022EBD3F" w14:textId="41ECA72B"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0.22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r w:rsidR="001948E9" w:rsidRPr="00075FEF" w14:paraId="503300B4" w14:textId="77777777" w:rsidTr="00D77526">
        <w:tc>
          <w:tcPr>
            <w:tcW w:w="4531" w:type="dxa"/>
          </w:tcPr>
          <w:p w14:paraId="750FCD99" w14:textId="3D33867E" w:rsidR="001948E9" w:rsidRPr="00075FEF" w:rsidRDefault="00A02704" w:rsidP="00D77526">
            <w:pPr>
              <w:jc w:val="center"/>
              <w:rPr>
                <w:rFonts w:ascii="Times New Roman" w:hAnsi="Times New Roman" w:cs="Times New Roman"/>
              </w:rPr>
            </w:pPr>
            <w:r w:rsidRPr="00075FEF">
              <w:rPr>
                <w:rFonts w:ascii="Times New Roman" w:hAnsi="Times New Roman" w:cs="Times New Roman"/>
              </w:rPr>
              <w:t xml:space="preserve">Age: </w:t>
            </w:r>
            <w:r w:rsidR="001948E9" w:rsidRPr="00075FEF">
              <w:rPr>
                <w:rFonts w:ascii="Times New Roman" w:hAnsi="Times New Roman" w:cs="Times New Roman"/>
              </w:rPr>
              <w:t>65-74</w:t>
            </w:r>
            <w:r w:rsidRPr="00075FEF">
              <w:rPr>
                <w:rFonts w:ascii="Times New Roman" w:hAnsi="Times New Roman" w:cs="Times New Roman"/>
              </w:rPr>
              <w:t xml:space="preserve"> years</w:t>
            </w:r>
          </w:p>
        </w:tc>
        <w:tc>
          <w:tcPr>
            <w:tcW w:w="4531" w:type="dxa"/>
          </w:tcPr>
          <w:p w14:paraId="7A4F5313" w14:textId="1E47DB30"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0.85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r w:rsidR="001948E9" w:rsidRPr="00075FEF" w14:paraId="222B3FA4" w14:textId="77777777" w:rsidTr="00D77526">
        <w:tc>
          <w:tcPr>
            <w:tcW w:w="4531" w:type="dxa"/>
          </w:tcPr>
          <w:p w14:paraId="4FAEDC85" w14:textId="333AF7C0" w:rsidR="001948E9" w:rsidRPr="00075FEF" w:rsidRDefault="00A02704" w:rsidP="00D77526">
            <w:pPr>
              <w:jc w:val="center"/>
              <w:rPr>
                <w:rFonts w:ascii="Times New Roman" w:hAnsi="Times New Roman" w:cs="Times New Roman"/>
              </w:rPr>
            </w:pPr>
            <w:r w:rsidRPr="00075FEF">
              <w:rPr>
                <w:rFonts w:ascii="Times New Roman" w:hAnsi="Times New Roman" w:cs="Times New Roman"/>
              </w:rPr>
              <w:t xml:space="preserve">Age: </w:t>
            </w:r>
            <w:r w:rsidR="001948E9" w:rsidRPr="00075FEF">
              <w:rPr>
                <w:rFonts w:ascii="Times New Roman" w:hAnsi="Times New Roman" w:cs="Times New Roman"/>
              </w:rPr>
              <w:t>≥75</w:t>
            </w:r>
            <w:r w:rsidRPr="00075FEF">
              <w:rPr>
                <w:rFonts w:ascii="Times New Roman" w:hAnsi="Times New Roman" w:cs="Times New Roman"/>
              </w:rPr>
              <w:t xml:space="preserve"> years</w:t>
            </w:r>
          </w:p>
        </w:tc>
        <w:tc>
          <w:tcPr>
            <w:tcW w:w="4531" w:type="dxa"/>
          </w:tcPr>
          <w:p w14:paraId="024EC013" w14:textId="31B4FF33" w:rsidR="001948E9" w:rsidRPr="00075FEF" w:rsidRDefault="001948E9" w:rsidP="00D77526">
            <w:pPr>
              <w:jc w:val="center"/>
              <w:rPr>
                <w:rFonts w:ascii="Times New Roman" w:hAnsi="Times New Roman" w:cs="Times New Roman"/>
              </w:rPr>
            </w:pPr>
            <w:r w:rsidRPr="00075FEF">
              <w:rPr>
                <w:rFonts w:ascii="Times New Roman" w:hAnsi="Times New Roman" w:cs="Times New Roman"/>
              </w:rPr>
              <w:t xml:space="preserve">1.48 </w:t>
            </w:r>
            <w:r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 </w:instrText>
            </w:r>
            <w:r w:rsidR="002F776C" w:rsidRPr="00075FEF">
              <w:rPr>
                <w:rFonts w:ascii="Times New Roman" w:hAnsi="Times New Roman" w:cs="Times New Roman"/>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2F776C" w:rsidRPr="00075FEF">
              <w:rPr>
                <w:rFonts w:ascii="Times New Roman" w:hAnsi="Times New Roman" w:cs="Times New Roman"/>
              </w:rPr>
              <w:instrText xml:space="preserve"> ADDIN EN.CITE.DATA </w:instrText>
            </w:r>
            <w:r w:rsidR="002F776C" w:rsidRPr="00075FEF">
              <w:rPr>
                <w:rFonts w:ascii="Times New Roman" w:hAnsi="Times New Roman" w:cs="Times New Roman"/>
              </w:rPr>
            </w:r>
            <w:r w:rsidR="002F776C" w:rsidRPr="00075FEF">
              <w:rPr>
                <w:rFonts w:ascii="Times New Roman" w:hAnsi="Times New Roman" w:cs="Times New Roman"/>
              </w:rPr>
              <w:fldChar w:fldCharType="end"/>
            </w:r>
            <w:r w:rsidRPr="00075FEF">
              <w:rPr>
                <w:rFonts w:ascii="Times New Roman" w:hAnsi="Times New Roman" w:cs="Times New Roman"/>
              </w:rPr>
            </w:r>
            <w:r w:rsidRPr="00075FEF">
              <w:rPr>
                <w:rFonts w:ascii="Times New Roman" w:hAnsi="Times New Roman" w:cs="Times New Roman"/>
              </w:rPr>
              <w:fldChar w:fldCharType="separate"/>
            </w:r>
            <w:r w:rsidR="002F776C" w:rsidRPr="00075FEF">
              <w:rPr>
                <w:rFonts w:ascii="Times New Roman" w:hAnsi="Times New Roman" w:cs="Times New Roman"/>
                <w:noProof/>
              </w:rPr>
              <w:t>[6]</w:t>
            </w:r>
            <w:r w:rsidRPr="00075FEF">
              <w:rPr>
                <w:rFonts w:ascii="Times New Roman" w:hAnsi="Times New Roman" w:cs="Times New Roman"/>
              </w:rPr>
              <w:fldChar w:fldCharType="end"/>
            </w:r>
          </w:p>
        </w:tc>
      </w:tr>
    </w:tbl>
    <w:p w14:paraId="70354CE5" w14:textId="77777777" w:rsidR="001948E9" w:rsidRPr="00075FEF" w:rsidRDefault="001948E9" w:rsidP="001948E9">
      <w:pPr>
        <w:rPr>
          <w:rFonts w:ascii="Times New Roman" w:hAnsi="Times New Roman" w:cs="Times New Roman"/>
          <w:sz w:val="20"/>
          <w:szCs w:val="20"/>
        </w:rPr>
        <w:sectPr w:rsidR="001948E9" w:rsidRPr="00075FEF" w:rsidSect="001948E9">
          <w:pgSz w:w="11906" w:h="16838"/>
          <w:pgMar w:top="1417" w:right="1417" w:bottom="1417" w:left="1417" w:header="708" w:footer="708" w:gutter="0"/>
          <w:cols w:space="708"/>
          <w:docGrid w:linePitch="360"/>
        </w:sectPr>
      </w:pPr>
      <w:r w:rsidRPr="00075FEF">
        <w:rPr>
          <w:rFonts w:ascii="Times New Roman" w:hAnsi="Times New Roman" w:cs="Times New Roman"/>
          <w:sz w:val="20"/>
          <w:szCs w:val="20"/>
        </w:rPr>
        <w:t>Abbreviations: AD = Alzheimer’s disease, MCI = mild cognitive impairment.</w:t>
      </w:r>
    </w:p>
    <w:p w14:paraId="091A3A49" w14:textId="5BCC7E07" w:rsidR="006F74BD" w:rsidRPr="00075FEF" w:rsidRDefault="006F74BD" w:rsidP="004C2CAD">
      <w:pPr>
        <w:pStyle w:val="Heading1"/>
        <w:rPr>
          <w:rFonts w:ascii="Times New Roman" w:hAnsi="Times New Roman" w:cs="Times New Roman"/>
        </w:rPr>
      </w:pPr>
      <w:bookmarkStart w:id="5" w:name="_Toc202642208"/>
      <w:r w:rsidRPr="00075FEF">
        <w:rPr>
          <w:rFonts w:ascii="Times New Roman" w:hAnsi="Times New Roman" w:cs="Times New Roman"/>
          <w:szCs w:val="24"/>
        </w:rPr>
        <w:lastRenderedPageBreak/>
        <w:t xml:space="preserve">Supplementary Table </w:t>
      </w:r>
      <w:r w:rsidRPr="00075FEF">
        <w:rPr>
          <w:rFonts w:ascii="Times New Roman" w:hAnsi="Times New Roman" w:cs="Times New Roman"/>
        </w:rPr>
        <w:t>1</w:t>
      </w:r>
      <w:r w:rsidRPr="00075FEF">
        <w:rPr>
          <w:rFonts w:ascii="Times New Roman" w:hAnsi="Times New Roman" w:cs="Times New Roman"/>
          <w:szCs w:val="24"/>
        </w:rPr>
        <w:t xml:space="preserve">. </w:t>
      </w:r>
      <w:r w:rsidRPr="00075FEF">
        <w:rPr>
          <w:rFonts w:ascii="Times New Roman" w:hAnsi="Times New Roman" w:cs="Times New Roman"/>
        </w:rPr>
        <w:t>Percentage distribution of age, sex, and AD stage in the starting population</w:t>
      </w:r>
      <w:bookmarkEnd w:id="5"/>
    </w:p>
    <w:tbl>
      <w:tblPr>
        <w:tblStyle w:val="TableGrid"/>
        <w:tblpPr w:leftFromText="141" w:rightFromText="141" w:vertAnchor="text" w:tblpY="1"/>
        <w:tblOverlap w:val="never"/>
        <w:tblW w:w="6799" w:type="dxa"/>
        <w:tblLook w:val="04A0" w:firstRow="1" w:lastRow="0" w:firstColumn="1" w:lastColumn="0" w:noHBand="0" w:noVBand="1"/>
      </w:tblPr>
      <w:tblGrid>
        <w:gridCol w:w="1120"/>
        <w:gridCol w:w="1177"/>
        <w:gridCol w:w="2248"/>
        <w:gridCol w:w="2254"/>
      </w:tblGrid>
      <w:tr w:rsidR="006F74BD" w:rsidRPr="00075FEF" w14:paraId="27D85004" w14:textId="77777777" w:rsidTr="00D77526">
        <w:tc>
          <w:tcPr>
            <w:tcW w:w="1120" w:type="dxa"/>
          </w:tcPr>
          <w:p w14:paraId="4E3AB2C6" w14:textId="77777777" w:rsidR="006F74BD" w:rsidRPr="00075FEF" w:rsidRDefault="006F74BD" w:rsidP="00D77526">
            <w:pPr>
              <w:jc w:val="center"/>
              <w:rPr>
                <w:rFonts w:ascii="Times New Roman" w:hAnsi="Times New Roman" w:cs="Times New Roman"/>
                <w:b/>
                <w:bCs/>
              </w:rPr>
            </w:pPr>
            <w:r w:rsidRPr="00075FEF">
              <w:rPr>
                <w:rFonts w:ascii="Times New Roman" w:hAnsi="Times New Roman" w:cs="Times New Roman"/>
                <w:b/>
                <w:bCs/>
              </w:rPr>
              <w:t>Age</w:t>
            </w:r>
          </w:p>
        </w:tc>
        <w:tc>
          <w:tcPr>
            <w:tcW w:w="1177" w:type="dxa"/>
          </w:tcPr>
          <w:p w14:paraId="3CE92EDF" w14:textId="77777777" w:rsidR="006F74BD" w:rsidRPr="00075FEF" w:rsidRDefault="006F74BD" w:rsidP="00D77526">
            <w:pPr>
              <w:jc w:val="center"/>
              <w:rPr>
                <w:rFonts w:ascii="Times New Roman" w:hAnsi="Times New Roman" w:cs="Times New Roman"/>
                <w:b/>
                <w:bCs/>
              </w:rPr>
            </w:pPr>
            <w:r w:rsidRPr="00075FEF">
              <w:rPr>
                <w:rFonts w:ascii="Times New Roman" w:hAnsi="Times New Roman" w:cs="Times New Roman"/>
                <w:b/>
                <w:bCs/>
              </w:rPr>
              <w:t>Sex</w:t>
            </w:r>
          </w:p>
        </w:tc>
        <w:tc>
          <w:tcPr>
            <w:tcW w:w="2248" w:type="dxa"/>
          </w:tcPr>
          <w:p w14:paraId="58B7EBCA" w14:textId="77777777" w:rsidR="006F74BD" w:rsidRPr="00075FEF" w:rsidRDefault="006F74BD" w:rsidP="00D77526">
            <w:pPr>
              <w:jc w:val="center"/>
              <w:rPr>
                <w:rFonts w:ascii="Times New Roman" w:hAnsi="Times New Roman" w:cs="Times New Roman"/>
                <w:b/>
                <w:bCs/>
              </w:rPr>
            </w:pPr>
            <w:r w:rsidRPr="00075FEF">
              <w:rPr>
                <w:rFonts w:ascii="Times New Roman" w:hAnsi="Times New Roman" w:cs="Times New Roman"/>
                <w:b/>
                <w:bCs/>
              </w:rPr>
              <w:t>AD stage</w:t>
            </w:r>
          </w:p>
        </w:tc>
        <w:tc>
          <w:tcPr>
            <w:tcW w:w="2254" w:type="dxa"/>
          </w:tcPr>
          <w:p w14:paraId="22DD88DD" w14:textId="77777777" w:rsidR="006F74BD" w:rsidRPr="00075FEF" w:rsidRDefault="006F74BD" w:rsidP="00D77526">
            <w:pPr>
              <w:jc w:val="center"/>
              <w:rPr>
                <w:rFonts w:ascii="Times New Roman" w:hAnsi="Times New Roman" w:cs="Times New Roman"/>
                <w:b/>
                <w:bCs/>
              </w:rPr>
            </w:pPr>
            <w:r w:rsidRPr="00075FEF">
              <w:rPr>
                <w:rFonts w:ascii="Times New Roman" w:hAnsi="Times New Roman" w:cs="Times New Roman"/>
                <w:b/>
                <w:bCs/>
              </w:rPr>
              <w:t>Percentage (%)</w:t>
            </w:r>
          </w:p>
        </w:tc>
      </w:tr>
      <w:tr w:rsidR="006F74BD" w:rsidRPr="00075FEF" w14:paraId="4F2241BF" w14:textId="77777777" w:rsidTr="00D77526">
        <w:tc>
          <w:tcPr>
            <w:tcW w:w="1120" w:type="dxa"/>
          </w:tcPr>
          <w:p w14:paraId="3082791A"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50-54</w:t>
            </w:r>
          </w:p>
        </w:tc>
        <w:tc>
          <w:tcPr>
            <w:tcW w:w="1177" w:type="dxa"/>
          </w:tcPr>
          <w:p w14:paraId="186CB782"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1DC8C0A2" w14:textId="3C426488"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MCI</w:t>
            </w:r>
            <w:r w:rsidR="00B2389F" w:rsidRPr="00075FEF">
              <w:rPr>
                <w:rFonts w:ascii="Times New Roman" w:hAnsi="Times New Roman" w:cs="Times New Roman"/>
              </w:rPr>
              <w:t xml:space="preserve"> due </w:t>
            </w:r>
            <w:r w:rsidR="001874BC" w:rsidRPr="00075FEF">
              <w:rPr>
                <w:rFonts w:ascii="Times New Roman" w:hAnsi="Times New Roman" w:cs="Times New Roman"/>
              </w:rPr>
              <w:t>to AD</w:t>
            </w:r>
          </w:p>
        </w:tc>
        <w:tc>
          <w:tcPr>
            <w:tcW w:w="2254" w:type="dxa"/>
          </w:tcPr>
          <w:p w14:paraId="3992C87D"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5.84</w:t>
            </w:r>
          </w:p>
        </w:tc>
      </w:tr>
      <w:tr w:rsidR="001874BC" w:rsidRPr="00075FEF" w14:paraId="0CC7C189" w14:textId="77777777" w:rsidTr="00D77526">
        <w:tc>
          <w:tcPr>
            <w:tcW w:w="1120" w:type="dxa"/>
          </w:tcPr>
          <w:p w14:paraId="70410A29"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55-59</w:t>
            </w:r>
          </w:p>
        </w:tc>
        <w:tc>
          <w:tcPr>
            <w:tcW w:w="1177" w:type="dxa"/>
          </w:tcPr>
          <w:p w14:paraId="0A2FB591"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Male</w:t>
            </w:r>
          </w:p>
        </w:tc>
        <w:tc>
          <w:tcPr>
            <w:tcW w:w="2248" w:type="dxa"/>
          </w:tcPr>
          <w:p w14:paraId="63553A17" w14:textId="6CAF96BB"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57A269F5"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6.04</w:t>
            </w:r>
          </w:p>
        </w:tc>
      </w:tr>
      <w:tr w:rsidR="001874BC" w:rsidRPr="00075FEF" w14:paraId="6AEAB360" w14:textId="77777777" w:rsidTr="00D77526">
        <w:tc>
          <w:tcPr>
            <w:tcW w:w="1120" w:type="dxa"/>
          </w:tcPr>
          <w:p w14:paraId="66585CF7"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60-64</w:t>
            </w:r>
          </w:p>
        </w:tc>
        <w:tc>
          <w:tcPr>
            <w:tcW w:w="1177" w:type="dxa"/>
          </w:tcPr>
          <w:p w14:paraId="66F35269"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Male</w:t>
            </w:r>
          </w:p>
        </w:tc>
        <w:tc>
          <w:tcPr>
            <w:tcW w:w="2248" w:type="dxa"/>
          </w:tcPr>
          <w:p w14:paraId="1FAD6874" w14:textId="273668B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5A8CE99B"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5.16</w:t>
            </w:r>
          </w:p>
        </w:tc>
      </w:tr>
      <w:tr w:rsidR="001874BC" w:rsidRPr="00075FEF" w14:paraId="72FF7597" w14:textId="77777777" w:rsidTr="00D77526">
        <w:tc>
          <w:tcPr>
            <w:tcW w:w="1120" w:type="dxa"/>
          </w:tcPr>
          <w:p w14:paraId="48F0626F"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65-69</w:t>
            </w:r>
          </w:p>
        </w:tc>
        <w:tc>
          <w:tcPr>
            <w:tcW w:w="1177" w:type="dxa"/>
          </w:tcPr>
          <w:p w14:paraId="48FD2034"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Male</w:t>
            </w:r>
          </w:p>
        </w:tc>
        <w:tc>
          <w:tcPr>
            <w:tcW w:w="2248" w:type="dxa"/>
          </w:tcPr>
          <w:p w14:paraId="31C9499A" w14:textId="6D5BF3CB"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12196334"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4.72</w:t>
            </w:r>
          </w:p>
        </w:tc>
      </w:tr>
      <w:tr w:rsidR="001874BC" w:rsidRPr="00075FEF" w14:paraId="6E6FBDF3" w14:textId="77777777" w:rsidTr="00D77526">
        <w:tc>
          <w:tcPr>
            <w:tcW w:w="1120" w:type="dxa"/>
          </w:tcPr>
          <w:p w14:paraId="4D4F086F"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70-74</w:t>
            </w:r>
          </w:p>
        </w:tc>
        <w:tc>
          <w:tcPr>
            <w:tcW w:w="1177" w:type="dxa"/>
          </w:tcPr>
          <w:p w14:paraId="6C03576C"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Male</w:t>
            </w:r>
          </w:p>
        </w:tc>
        <w:tc>
          <w:tcPr>
            <w:tcW w:w="2248" w:type="dxa"/>
          </w:tcPr>
          <w:p w14:paraId="573DC6EA" w14:textId="7BA49F3D"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7804E26F"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4.39</w:t>
            </w:r>
          </w:p>
        </w:tc>
      </w:tr>
      <w:tr w:rsidR="001874BC" w:rsidRPr="00075FEF" w14:paraId="04279827" w14:textId="77777777" w:rsidTr="00D77526">
        <w:tc>
          <w:tcPr>
            <w:tcW w:w="1120" w:type="dxa"/>
          </w:tcPr>
          <w:p w14:paraId="4FD6F668"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75-79</w:t>
            </w:r>
          </w:p>
        </w:tc>
        <w:tc>
          <w:tcPr>
            <w:tcW w:w="1177" w:type="dxa"/>
          </w:tcPr>
          <w:p w14:paraId="04B7D99D"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Male</w:t>
            </w:r>
          </w:p>
        </w:tc>
        <w:tc>
          <w:tcPr>
            <w:tcW w:w="2248" w:type="dxa"/>
          </w:tcPr>
          <w:p w14:paraId="1C2409BE" w14:textId="757DE7F5"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2D969039"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4.22</w:t>
            </w:r>
          </w:p>
        </w:tc>
      </w:tr>
      <w:tr w:rsidR="001874BC" w:rsidRPr="00075FEF" w14:paraId="4F04B101" w14:textId="77777777" w:rsidTr="00D77526">
        <w:tc>
          <w:tcPr>
            <w:tcW w:w="1120" w:type="dxa"/>
          </w:tcPr>
          <w:p w14:paraId="7E04C18B"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80-84</w:t>
            </w:r>
          </w:p>
        </w:tc>
        <w:tc>
          <w:tcPr>
            <w:tcW w:w="1177" w:type="dxa"/>
          </w:tcPr>
          <w:p w14:paraId="1781E63D"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Male</w:t>
            </w:r>
          </w:p>
        </w:tc>
        <w:tc>
          <w:tcPr>
            <w:tcW w:w="2248" w:type="dxa"/>
          </w:tcPr>
          <w:p w14:paraId="6D6A65A2" w14:textId="7A38AB7E"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25C9EFE3"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3.87</w:t>
            </w:r>
          </w:p>
        </w:tc>
      </w:tr>
      <w:tr w:rsidR="001874BC" w:rsidRPr="00075FEF" w14:paraId="29C9AEC2" w14:textId="77777777" w:rsidTr="00D77526">
        <w:tc>
          <w:tcPr>
            <w:tcW w:w="1120" w:type="dxa"/>
          </w:tcPr>
          <w:p w14:paraId="02074F87"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85-90</w:t>
            </w:r>
          </w:p>
        </w:tc>
        <w:tc>
          <w:tcPr>
            <w:tcW w:w="1177" w:type="dxa"/>
          </w:tcPr>
          <w:p w14:paraId="6D82B18D"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Male</w:t>
            </w:r>
          </w:p>
        </w:tc>
        <w:tc>
          <w:tcPr>
            <w:tcW w:w="2248" w:type="dxa"/>
          </w:tcPr>
          <w:p w14:paraId="49E26151" w14:textId="6B180CF6"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0CBC2AFC"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1.88</w:t>
            </w:r>
          </w:p>
        </w:tc>
      </w:tr>
      <w:tr w:rsidR="001874BC" w:rsidRPr="00075FEF" w14:paraId="3A56D961" w14:textId="77777777" w:rsidTr="00D77526">
        <w:tc>
          <w:tcPr>
            <w:tcW w:w="1120" w:type="dxa"/>
          </w:tcPr>
          <w:p w14:paraId="39421E92"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50-54</w:t>
            </w:r>
          </w:p>
        </w:tc>
        <w:tc>
          <w:tcPr>
            <w:tcW w:w="1177" w:type="dxa"/>
          </w:tcPr>
          <w:p w14:paraId="389B9591"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Female</w:t>
            </w:r>
          </w:p>
        </w:tc>
        <w:tc>
          <w:tcPr>
            <w:tcW w:w="2248" w:type="dxa"/>
          </w:tcPr>
          <w:p w14:paraId="43C59CF0" w14:textId="14B633E1"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0F22850C"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5.70</w:t>
            </w:r>
          </w:p>
        </w:tc>
      </w:tr>
      <w:tr w:rsidR="001874BC" w:rsidRPr="00075FEF" w14:paraId="26163E88" w14:textId="77777777" w:rsidTr="00D77526">
        <w:tc>
          <w:tcPr>
            <w:tcW w:w="1120" w:type="dxa"/>
          </w:tcPr>
          <w:p w14:paraId="30DE24AC"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55-59</w:t>
            </w:r>
          </w:p>
        </w:tc>
        <w:tc>
          <w:tcPr>
            <w:tcW w:w="1177" w:type="dxa"/>
          </w:tcPr>
          <w:p w14:paraId="5531AA6F"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Female</w:t>
            </w:r>
          </w:p>
        </w:tc>
        <w:tc>
          <w:tcPr>
            <w:tcW w:w="2248" w:type="dxa"/>
          </w:tcPr>
          <w:p w14:paraId="6D6436E5" w14:textId="2CF0F19E"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389ACF7A"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5.89</w:t>
            </w:r>
          </w:p>
        </w:tc>
      </w:tr>
      <w:tr w:rsidR="001874BC" w:rsidRPr="00075FEF" w14:paraId="68D3B9F5" w14:textId="77777777" w:rsidTr="00D77526">
        <w:tc>
          <w:tcPr>
            <w:tcW w:w="1120" w:type="dxa"/>
          </w:tcPr>
          <w:p w14:paraId="3E69BEA0"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60-64</w:t>
            </w:r>
          </w:p>
        </w:tc>
        <w:tc>
          <w:tcPr>
            <w:tcW w:w="1177" w:type="dxa"/>
          </w:tcPr>
          <w:p w14:paraId="79C2C415"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Female</w:t>
            </w:r>
          </w:p>
        </w:tc>
        <w:tc>
          <w:tcPr>
            <w:tcW w:w="2248" w:type="dxa"/>
          </w:tcPr>
          <w:p w14:paraId="3FE9502A" w14:textId="3271FAB0"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74B542E1"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5.10</w:t>
            </w:r>
          </w:p>
        </w:tc>
      </w:tr>
      <w:tr w:rsidR="001874BC" w:rsidRPr="00075FEF" w14:paraId="52D532CA" w14:textId="77777777" w:rsidTr="00D77526">
        <w:tc>
          <w:tcPr>
            <w:tcW w:w="1120" w:type="dxa"/>
          </w:tcPr>
          <w:p w14:paraId="1D91CE89"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65-69</w:t>
            </w:r>
          </w:p>
        </w:tc>
        <w:tc>
          <w:tcPr>
            <w:tcW w:w="1177" w:type="dxa"/>
          </w:tcPr>
          <w:p w14:paraId="7DAD3223"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Female</w:t>
            </w:r>
          </w:p>
        </w:tc>
        <w:tc>
          <w:tcPr>
            <w:tcW w:w="2248" w:type="dxa"/>
          </w:tcPr>
          <w:p w14:paraId="786956C8" w14:textId="59AB05EE"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7C333069"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4.79</w:t>
            </w:r>
          </w:p>
        </w:tc>
      </w:tr>
      <w:tr w:rsidR="001874BC" w:rsidRPr="00075FEF" w14:paraId="2FC0B0B9" w14:textId="77777777" w:rsidTr="00D77526">
        <w:tc>
          <w:tcPr>
            <w:tcW w:w="1120" w:type="dxa"/>
          </w:tcPr>
          <w:p w14:paraId="580A58F5"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70-74</w:t>
            </w:r>
          </w:p>
        </w:tc>
        <w:tc>
          <w:tcPr>
            <w:tcW w:w="1177" w:type="dxa"/>
          </w:tcPr>
          <w:p w14:paraId="20038639"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Female</w:t>
            </w:r>
          </w:p>
        </w:tc>
        <w:tc>
          <w:tcPr>
            <w:tcW w:w="2248" w:type="dxa"/>
          </w:tcPr>
          <w:p w14:paraId="4240FCAB" w14:textId="110F6D0E"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5229FC4B"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4.61</w:t>
            </w:r>
          </w:p>
        </w:tc>
      </w:tr>
      <w:tr w:rsidR="001874BC" w:rsidRPr="00075FEF" w14:paraId="721EA957" w14:textId="77777777" w:rsidTr="00D77526">
        <w:tc>
          <w:tcPr>
            <w:tcW w:w="1120" w:type="dxa"/>
          </w:tcPr>
          <w:p w14:paraId="0E487D21"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75-79</w:t>
            </w:r>
          </w:p>
        </w:tc>
        <w:tc>
          <w:tcPr>
            <w:tcW w:w="1177" w:type="dxa"/>
          </w:tcPr>
          <w:p w14:paraId="0DF51F40"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Female</w:t>
            </w:r>
          </w:p>
        </w:tc>
        <w:tc>
          <w:tcPr>
            <w:tcW w:w="2248" w:type="dxa"/>
          </w:tcPr>
          <w:p w14:paraId="0FBC9FF0" w14:textId="17D773A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52506AD1"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4.60</w:t>
            </w:r>
          </w:p>
        </w:tc>
      </w:tr>
      <w:tr w:rsidR="001874BC" w:rsidRPr="00075FEF" w14:paraId="3E51A82E" w14:textId="77777777" w:rsidTr="00D77526">
        <w:tc>
          <w:tcPr>
            <w:tcW w:w="1120" w:type="dxa"/>
          </w:tcPr>
          <w:p w14:paraId="1D537182"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80-84</w:t>
            </w:r>
          </w:p>
        </w:tc>
        <w:tc>
          <w:tcPr>
            <w:tcW w:w="1177" w:type="dxa"/>
          </w:tcPr>
          <w:p w14:paraId="2536484B"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Female</w:t>
            </w:r>
          </w:p>
        </w:tc>
        <w:tc>
          <w:tcPr>
            <w:tcW w:w="2248" w:type="dxa"/>
          </w:tcPr>
          <w:p w14:paraId="2E802456" w14:textId="3F7C7EAC"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04FECED6"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4.54</w:t>
            </w:r>
          </w:p>
        </w:tc>
      </w:tr>
      <w:tr w:rsidR="001874BC" w:rsidRPr="00075FEF" w14:paraId="2213DE89" w14:textId="77777777" w:rsidTr="00D77526">
        <w:tc>
          <w:tcPr>
            <w:tcW w:w="1120" w:type="dxa"/>
          </w:tcPr>
          <w:p w14:paraId="5DADCEA4"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85-90</w:t>
            </w:r>
          </w:p>
        </w:tc>
        <w:tc>
          <w:tcPr>
            <w:tcW w:w="1177" w:type="dxa"/>
          </w:tcPr>
          <w:p w14:paraId="6FDD52ED"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Female</w:t>
            </w:r>
          </w:p>
        </w:tc>
        <w:tc>
          <w:tcPr>
            <w:tcW w:w="2248" w:type="dxa"/>
          </w:tcPr>
          <w:p w14:paraId="18C336C6" w14:textId="26145E62" w:rsidR="001874BC" w:rsidRPr="00075FEF" w:rsidRDefault="001874BC" w:rsidP="001874BC">
            <w:pPr>
              <w:jc w:val="center"/>
              <w:rPr>
                <w:rFonts w:ascii="Times New Roman" w:hAnsi="Times New Roman" w:cs="Times New Roman"/>
              </w:rPr>
            </w:pPr>
            <w:r w:rsidRPr="00075FEF">
              <w:rPr>
                <w:rFonts w:ascii="Times New Roman" w:hAnsi="Times New Roman" w:cs="Times New Roman"/>
              </w:rPr>
              <w:t>MCI due to AD</w:t>
            </w:r>
          </w:p>
        </w:tc>
        <w:tc>
          <w:tcPr>
            <w:tcW w:w="2254" w:type="dxa"/>
          </w:tcPr>
          <w:p w14:paraId="14191A55" w14:textId="77777777" w:rsidR="001874BC" w:rsidRPr="00075FEF" w:rsidRDefault="001874BC" w:rsidP="001874BC">
            <w:pPr>
              <w:jc w:val="center"/>
              <w:rPr>
                <w:rFonts w:ascii="Times New Roman" w:hAnsi="Times New Roman" w:cs="Times New Roman"/>
              </w:rPr>
            </w:pPr>
            <w:r w:rsidRPr="00075FEF">
              <w:rPr>
                <w:rFonts w:ascii="Times New Roman" w:hAnsi="Times New Roman" w:cs="Times New Roman"/>
              </w:rPr>
              <w:t>2.71</w:t>
            </w:r>
          </w:p>
        </w:tc>
      </w:tr>
      <w:tr w:rsidR="006F74BD" w:rsidRPr="00075FEF" w14:paraId="6909B6AC" w14:textId="77777777" w:rsidTr="00D77526">
        <w:tc>
          <w:tcPr>
            <w:tcW w:w="1120" w:type="dxa"/>
          </w:tcPr>
          <w:p w14:paraId="6F4CF553"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50-54</w:t>
            </w:r>
          </w:p>
        </w:tc>
        <w:tc>
          <w:tcPr>
            <w:tcW w:w="1177" w:type="dxa"/>
          </w:tcPr>
          <w:p w14:paraId="766C5CE5"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3634C530"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217D8FF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0.71</w:t>
            </w:r>
          </w:p>
        </w:tc>
      </w:tr>
      <w:tr w:rsidR="006F74BD" w:rsidRPr="00075FEF" w14:paraId="6BA8E1D9" w14:textId="77777777" w:rsidTr="00D77526">
        <w:tc>
          <w:tcPr>
            <w:tcW w:w="1120" w:type="dxa"/>
          </w:tcPr>
          <w:p w14:paraId="34B1D58D"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55-59</w:t>
            </w:r>
          </w:p>
        </w:tc>
        <w:tc>
          <w:tcPr>
            <w:tcW w:w="1177" w:type="dxa"/>
          </w:tcPr>
          <w:p w14:paraId="255A5FBC"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17177D26"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7B28EA13"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0.84</w:t>
            </w:r>
          </w:p>
        </w:tc>
      </w:tr>
      <w:tr w:rsidR="006F74BD" w:rsidRPr="00075FEF" w14:paraId="4ED14E27" w14:textId="77777777" w:rsidTr="00D77526">
        <w:tc>
          <w:tcPr>
            <w:tcW w:w="1120" w:type="dxa"/>
          </w:tcPr>
          <w:p w14:paraId="48ED20EA"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60-64</w:t>
            </w:r>
          </w:p>
        </w:tc>
        <w:tc>
          <w:tcPr>
            <w:tcW w:w="1177" w:type="dxa"/>
          </w:tcPr>
          <w:p w14:paraId="4C149E2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4E051723"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34557E0B"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0.70</w:t>
            </w:r>
          </w:p>
        </w:tc>
      </w:tr>
      <w:tr w:rsidR="006F74BD" w:rsidRPr="00075FEF" w14:paraId="362DC6BD" w14:textId="77777777" w:rsidTr="00D77526">
        <w:tc>
          <w:tcPr>
            <w:tcW w:w="1120" w:type="dxa"/>
          </w:tcPr>
          <w:p w14:paraId="4EB0060F"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65-69</w:t>
            </w:r>
          </w:p>
        </w:tc>
        <w:tc>
          <w:tcPr>
            <w:tcW w:w="1177" w:type="dxa"/>
          </w:tcPr>
          <w:p w14:paraId="51E549C3"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644B8F49"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41C4CE5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0.55</w:t>
            </w:r>
          </w:p>
        </w:tc>
      </w:tr>
      <w:tr w:rsidR="006F74BD" w:rsidRPr="00075FEF" w14:paraId="4616A94B" w14:textId="77777777" w:rsidTr="00D77526">
        <w:tc>
          <w:tcPr>
            <w:tcW w:w="1120" w:type="dxa"/>
          </w:tcPr>
          <w:p w14:paraId="152E0B4B"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70-74</w:t>
            </w:r>
          </w:p>
        </w:tc>
        <w:tc>
          <w:tcPr>
            <w:tcW w:w="1177" w:type="dxa"/>
          </w:tcPr>
          <w:p w14:paraId="2273EC6D"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5441E391"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7EC426EF"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2.44</w:t>
            </w:r>
          </w:p>
        </w:tc>
      </w:tr>
      <w:tr w:rsidR="006F74BD" w:rsidRPr="00075FEF" w14:paraId="561EF473" w14:textId="77777777" w:rsidTr="00D77526">
        <w:tc>
          <w:tcPr>
            <w:tcW w:w="1120" w:type="dxa"/>
          </w:tcPr>
          <w:p w14:paraId="6E696F7F"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75-79</w:t>
            </w:r>
          </w:p>
        </w:tc>
        <w:tc>
          <w:tcPr>
            <w:tcW w:w="1177" w:type="dxa"/>
          </w:tcPr>
          <w:p w14:paraId="5DE73F64"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0B77BAAB"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0B40F5B6"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2.04</w:t>
            </w:r>
          </w:p>
        </w:tc>
      </w:tr>
      <w:tr w:rsidR="006F74BD" w:rsidRPr="00075FEF" w14:paraId="00E96F29" w14:textId="77777777" w:rsidTr="00D77526">
        <w:tc>
          <w:tcPr>
            <w:tcW w:w="1120" w:type="dxa"/>
          </w:tcPr>
          <w:p w14:paraId="7C94B57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80-84</w:t>
            </w:r>
          </w:p>
        </w:tc>
        <w:tc>
          <w:tcPr>
            <w:tcW w:w="1177" w:type="dxa"/>
          </w:tcPr>
          <w:p w14:paraId="70039B2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55653004"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25EFF07B"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3.25</w:t>
            </w:r>
          </w:p>
        </w:tc>
      </w:tr>
      <w:tr w:rsidR="006F74BD" w:rsidRPr="00075FEF" w14:paraId="6060C3EF" w14:textId="77777777" w:rsidTr="00D77526">
        <w:tc>
          <w:tcPr>
            <w:tcW w:w="1120" w:type="dxa"/>
          </w:tcPr>
          <w:p w14:paraId="165A2E85"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85-90</w:t>
            </w:r>
          </w:p>
        </w:tc>
        <w:tc>
          <w:tcPr>
            <w:tcW w:w="1177" w:type="dxa"/>
          </w:tcPr>
          <w:p w14:paraId="1CB767C1"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Male</w:t>
            </w:r>
          </w:p>
        </w:tc>
        <w:tc>
          <w:tcPr>
            <w:tcW w:w="2248" w:type="dxa"/>
          </w:tcPr>
          <w:p w14:paraId="43142860"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775DB11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1.21</w:t>
            </w:r>
          </w:p>
        </w:tc>
      </w:tr>
      <w:tr w:rsidR="006F74BD" w:rsidRPr="00075FEF" w14:paraId="16CC06CC" w14:textId="77777777" w:rsidTr="00D77526">
        <w:tc>
          <w:tcPr>
            <w:tcW w:w="1120" w:type="dxa"/>
          </w:tcPr>
          <w:p w14:paraId="7B49815C"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50-54</w:t>
            </w:r>
          </w:p>
        </w:tc>
        <w:tc>
          <w:tcPr>
            <w:tcW w:w="1177" w:type="dxa"/>
          </w:tcPr>
          <w:p w14:paraId="4DF4A8F2"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Female</w:t>
            </w:r>
          </w:p>
        </w:tc>
        <w:tc>
          <w:tcPr>
            <w:tcW w:w="2248" w:type="dxa"/>
          </w:tcPr>
          <w:p w14:paraId="3E0235F0"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75DC12D9"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0.62</w:t>
            </w:r>
          </w:p>
        </w:tc>
      </w:tr>
      <w:tr w:rsidR="006F74BD" w:rsidRPr="00075FEF" w14:paraId="3F1E93FF" w14:textId="77777777" w:rsidTr="00D77526">
        <w:tc>
          <w:tcPr>
            <w:tcW w:w="1120" w:type="dxa"/>
          </w:tcPr>
          <w:p w14:paraId="2C2D6C3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55-59</w:t>
            </w:r>
          </w:p>
        </w:tc>
        <w:tc>
          <w:tcPr>
            <w:tcW w:w="1177" w:type="dxa"/>
          </w:tcPr>
          <w:p w14:paraId="659E5FD6"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Female</w:t>
            </w:r>
          </w:p>
        </w:tc>
        <w:tc>
          <w:tcPr>
            <w:tcW w:w="2248" w:type="dxa"/>
          </w:tcPr>
          <w:p w14:paraId="07CF825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3EC8F9A9"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0.78</w:t>
            </w:r>
          </w:p>
        </w:tc>
      </w:tr>
      <w:tr w:rsidR="006F74BD" w:rsidRPr="00075FEF" w14:paraId="10BE8E55" w14:textId="77777777" w:rsidTr="00D77526">
        <w:tc>
          <w:tcPr>
            <w:tcW w:w="1120" w:type="dxa"/>
          </w:tcPr>
          <w:p w14:paraId="1320820B"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60-65</w:t>
            </w:r>
          </w:p>
        </w:tc>
        <w:tc>
          <w:tcPr>
            <w:tcW w:w="1177" w:type="dxa"/>
          </w:tcPr>
          <w:p w14:paraId="6129A2C1"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Female</w:t>
            </w:r>
          </w:p>
        </w:tc>
        <w:tc>
          <w:tcPr>
            <w:tcW w:w="2248" w:type="dxa"/>
          </w:tcPr>
          <w:p w14:paraId="1555C040"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15BD0D93"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0.71</w:t>
            </w:r>
          </w:p>
        </w:tc>
      </w:tr>
      <w:tr w:rsidR="006F74BD" w:rsidRPr="00075FEF" w14:paraId="50466DEE" w14:textId="77777777" w:rsidTr="00D77526">
        <w:tc>
          <w:tcPr>
            <w:tcW w:w="1120" w:type="dxa"/>
          </w:tcPr>
          <w:p w14:paraId="796702C1"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65-69</w:t>
            </w:r>
          </w:p>
        </w:tc>
        <w:tc>
          <w:tcPr>
            <w:tcW w:w="1177" w:type="dxa"/>
          </w:tcPr>
          <w:p w14:paraId="7FE1A8EF"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Female</w:t>
            </w:r>
          </w:p>
        </w:tc>
        <w:tc>
          <w:tcPr>
            <w:tcW w:w="2248" w:type="dxa"/>
          </w:tcPr>
          <w:p w14:paraId="0F1ADEB9"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14DF2977"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0.64</w:t>
            </w:r>
          </w:p>
        </w:tc>
      </w:tr>
      <w:tr w:rsidR="006F74BD" w:rsidRPr="00075FEF" w14:paraId="46593A4A" w14:textId="77777777" w:rsidTr="00D77526">
        <w:tc>
          <w:tcPr>
            <w:tcW w:w="1120" w:type="dxa"/>
          </w:tcPr>
          <w:p w14:paraId="38F42A0A"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70-74</w:t>
            </w:r>
          </w:p>
        </w:tc>
        <w:tc>
          <w:tcPr>
            <w:tcW w:w="1177" w:type="dxa"/>
          </w:tcPr>
          <w:p w14:paraId="09FD8EAA"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Female</w:t>
            </w:r>
          </w:p>
        </w:tc>
        <w:tc>
          <w:tcPr>
            <w:tcW w:w="2248" w:type="dxa"/>
          </w:tcPr>
          <w:p w14:paraId="5F56B8B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1CFA3894"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2.65</w:t>
            </w:r>
          </w:p>
        </w:tc>
      </w:tr>
      <w:tr w:rsidR="006F74BD" w:rsidRPr="00075FEF" w14:paraId="1FBB2418" w14:textId="77777777" w:rsidTr="00D77526">
        <w:tc>
          <w:tcPr>
            <w:tcW w:w="1120" w:type="dxa"/>
          </w:tcPr>
          <w:p w14:paraId="681E0F62"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75-79</w:t>
            </w:r>
          </w:p>
        </w:tc>
        <w:tc>
          <w:tcPr>
            <w:tcW w:w="1177" w:type="dxa"/>
          </w:tcPr>
          <w:p w14:paraId="64410F05"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Female</w:t>
            </w:r>
          </w:p>
        </w:tc>
        <w:tc>
          <w:tcPr>
            <w:tcW w:w="2248" w:type="dxa"/>
          </w:tcPr>
          <w:p w14:paraId="2EEA2CA7"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68BFC37B"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2.32</w:t>
            </w:r>
          </w:p>
        </w:tc>
      </w:tr>
      <w:tr w:rsidR="006F74BD" w:rsidRPr="00075FEF" w14:paraId="5C307D5A" w14:textId="77777777" w:rsidTr="00D77526">
        <w:tc>
          <w:tcPr>
            <w:tcW w:w="1120" w:type="dxa"/>
          </w:tcPr>
          <w:p w14:paraId="69648176"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80-84</w:t>
            </w:r>
          </w:p>
        </w:tc>
        <w:tc>
          <w:tcPr>
            <w:tcW w:w="1177" w:type="dxa"/>
          </w:tcPr>
          <w:p w14:paraId="4FC7766A"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Female</w:t>
            </w:r>
          </w:p>
        </w:tc>
        <w:tc>
          <w:tcPr>
            <w:tcW w:w="2248" w:type="dxa"/>
          </w:tcPr>
          <w:p w14:paraId="3216A596"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29DB469B"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4.46</w:t>
            </w:r>
          </w:p>
        </w:tc>
      </w:tr>
      <w:tr w:rsidR="006F74BD" w:rsidRPr="00075FEF" w14:paraId="581BA02C" w14:textId="77777777" w:rsidTr="00D77526">
        <w:tc>
          <w:tcPr>
            <w:tcW w:w="1120" w:type="dxa"/>
          </w:tcPr>
          <w:p w14:paraId="4B45C5C1"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85-90</w:t>
            </w:r>
          </w:p>
        </w:tc>
        <w:tc>
          <w:tcPr>
            <w:tcW w:w="1177" w:type="dxa"/>
          </w:tcPr>
          <w:p w14:paraId="4EC051B5"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Female</w:t>
            </w:r>
          </w:p>
        </w:tc>
        <w:tc>
          <w:tcPr>
            <w:tcW w:w="2248" w:type="dxa"/>
          </w:tcPr>
          <w:p w14:paraId="430B695E"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Mild AD dementia</w:t>
            </w:r>
          </w:p>
        </w:tc>
        <w:tc>
          <w:tcPr>
            <w:tcW w:w="2254" w:type="dxa"/>
          </w:tcPr>
          <w:p w14:paraId="27D6021B" w14:textId="77777777" w:rsidR="006F74BD" w:rsidRPr="00075FEF" w:rsidRDefault="006F74BD" w:rsidP="00D77526">
            <w:pPr>
              <w:jc w:val="center"/>
              <w:rPr>
                <w:rFonts w:ascii="Times New Roman" w:hAnsi="Times New Roman" w:cs="Times New Roman"/>
              </w:rPr>
            </w:pPr>
            <w:r w:rsidRPr="00075FEF">
              <w:rPr>
                <w:rFonts w:ascii="Times New Roman" w:hAnsi="Times New Roman" w:cs="Times New Roman"/>
              </w:rPr>
              <w:t>2.01</w:t>
            </w:r>
          </w:p>
        </w:tc>
      </w:tr>
    </w:tbl>
    <w:p w14:paraId="36DC9412" w14:textId="77777777" w:rsidR="006F74BD" w:rsidRPr="00075FEF" w:rsidRDefault="006F74BD" w:rsidP="006F74BD">
      <w:pPr>
        <w:rPr>
          <w:rFonts w:ascii="Times New Roman" w:hAnsi="Times New Roman" w:cs="Times New Roman"/>
        </w:rPr>
      </w:pPr>
      <w:r w:rsidRPr="00075FEF">
        <w:rPr>
          <w:rFonts w:ascii="Times New Roman" w:hAnsi="Times New Roman" w:cs="Times New Roman"/>
          <w:sz w:val="20"/>
          <w:szCs w:val="20"/>
        </w:rPr>
        <w:br w:type="textWrapping" w:clear="all"/>
        <w:t>Abbreviations: AD = Alzheimer’s disease, MCI = mild cognitive impairment.</w:t>
      </w:r>
    </w:p>
    <w:p w14:paraId="72FAC868" w14:textId="77777777" w:rsidR="00957931" w:rsidRPr="00075FEF" w:rsidRDefault="00957931" w:rsidP="00CA46E3">
      <w:pPr>
        <w:pStyle w:val="Heading1"/>
        <w:rPr>
          <w:rFonts w:ascii="Times New Roman" w:hAnsi="Times New Roman" w:cs="Times New Roman"/>
          <w:szCs w:val="24"/>
        </w:rPr>
        <w:sectPr w:rsidR="00957931" w:rsidRPr="00075FEF">
          <w:pgSz w:w="11906" w:h="16838"/>
          <w:pgMar w:top="1417" w:right="1417" w:bottom="1417" w:left="1417" w:header="708" w:footer="708" w:gutter="0"/>
          <w:cols w:space="708"/>
          <w:docGrid w:linePitch="360"/>
        </w:sectPr>
      </w:pPr>
    </w:p>
    <w:p w14:paraId="767A38AF" w14:textId="3A955C58" w:rsidR="000E461B" w:rsidRPr="00075FEF" w:rsidRDefault="000E461B" w:rsidP="000E461B">
      <w:pPr>
        <w:pStyle w:val="Heading1"/>
        <w:rPr>
          <w:rFonts w:ascii="Times New Roman" w:hAnsi="Times New Roman" w:cs="Times New Roman"/>
          <w:szCs w:val="24"/>
        </w:rPr>
      </w:pPr>
      <w:bookmarkStart w:id="6" w:name="_Toc194926942"/>
      <w:bookmarkStart w:id="7" w:name="_Toc202642209"/>
      <w:r w:rsidRPr="00075FEF">
        <w:rPr>
          <w:rFonts w:ascii="Times New Roman" w:hAnsi="Times New Roman" w:cs="Times New Roman"/>
          <w:szCs w:val="24"/>
        </w:rPr>
        <w:lastRenderedPageBreak/>
        <w:t xml:space="preserve">Supplementary Table </w:t>
      </w:r>
      <w:r w:rsidRPr="00075FEF">
        <w:rPr>
          <w:rFonts w:ascii="Times New Roman" w:hAnsi="Times New Roman" w:cs="Times New Roman"/>
        </w:rPr>
        <w:t>2</w:t>
      </w:r>
      <w:r w:rsidRPr="00075FEF">
        <w:rPr>
          <w:rFonts w:ascii="Times New Roman" w:hAnsi="Times New Roman" w:cs="Times New Roman"/>
          <w:szCs w:val="24"/>
        </w:rPr>
        <w:t xml:space="preserve">. Baseline characteristics of the </w:t>
      </w:r>
      <w:proofErr w:type="spellStart"/>
      <w:r w:rsidRPr="00075FEF">
        <w:rPr>
          <w:rFonts w:ascii="Times New Roman" w:hAnsi="Times New Roman" w:cs="Times New Roman"/>
          <w:szCs w:val="24"/>
        </w:rPr>
        <w:t>SveDem</w:t>
      </w:r>
      <w:proofErr w:type="spellEnd"/>
      <w:r w:rsidRPr="00075FEF">
        <w:rPr>
          <w:rFonts w:ascii="Times New Roman" w:hAnsi="Times New Roman" w:cs="Times New Roman"/>
          <w:szCs w:val="24"/>
        </w:rPr>
        <w:t xml:space="preserve"> sample and </w:t>
      </w:r>
      <w:r w:rsidR="00C84A48" w:rsidRPr="00075FEF">
        <w:rPr>
          <w:rFonts w:ascii="Times New Roman" w:hAnsi="Times New Roman" w:cs="Times New Roman"/>
          <w:szCs w:val="24"/>
        </w:rPr>
        <w:t xml:space="preserve">the </w:t>
      </w:r>
      <w:r w:rsidRPr="00075FEF">
        <w:rPr>
          <w:rFonts w:ascii="Times New Roman" w:hAnsi="Times New Roman" w:cs="Times New Roman"/>
          <w:szCs w:val="24"/>
        </w:rPr>
        <w:t>NACC sample</w:t>
      </w:r>
      <w:bookmarkEnd w:id="6"/>
      <w:bookmarkEnd w:id="7"/>
    </w:p>
    <w:tbl>
      <w:tblPr>
        <w:tblStyle w:val="TableGrid"/>
        <w:tblW w:w="0" w:type="auto"/>
        <w:tblLook w:val="04A0" w:firstRow="1" w:lastRow="0" w:firstColumn="1" w:lastColumn="0" w:noHBand="0" w:noVBand="1"/>
      </w:tblPr>
      <w:tblGrid>
        <w:gridCol w:w="3345"/>
        <w:gridCol w:w="1644"/>
        <w:gridCol w:w="1644"/>
        <w:gridCol w:w="1644"/>
        <w:gridCol w:w="1644"/>
        <w:gridCol w:w="1644"/>
        <w:gridCol w:w="1644"/>
      </w:tblGrid>
      <w:tr w:rsidR="000E461B" w:rsidRPr="00075FEF" w14:paraId="0F5252BB" w14:textId="77777777" w:rsidTr="00D77526">
        <w:tc>
          <w:tcPr>
            <w:tcW w:w="3345" w:type="dxa"/>
            <w:vMerge w:val="restart"/>
            <w:vAlign w:val="center"/>
          </w:tcPr>
          <w:p w14:paraId="49DD906D"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Characteristics</w:t>
            </w:r>
          </w:p>
        </w:tc>
        <w:tc>
          <w:tcPr>
            <w:tcW w:w="4932" w:type="dxa"/>
            <w:gridSpan w:val="3"/>
          </w:tcPr>
          <w:p w14:paraId="53FA935E" w14:textId="77777777" w:rsidR="000E461B" w:rsidRPr="00075FEF" w:rsidRDefault="000E461B" w:rsidP="00D77526">
            <w:pPr>
              <w:jc w:val="center"/>
              <w:rPr>
                <w:rFonts w:ascii="Times New Roman" w:hAnsi="Times New Roman" w:cs="Times New Roman"/>
                <w:b/>
                <w:bCs/>
              </w:rPr>
            </w:pPr>
            <w:proofErr w:type="spellStart"/>
            <w:r w:rsidRPr="00075FEF">
              <w:rPr>
                <w:rFonts w:ascii="Times New Roman" w:hAnsi="Times New Roman" w:cs="Times New Roman"/>
                <w:b/>
                <w:bCs/>
              </w:rPr>
              <w:t>SveDem</w:t>
            </w:r>
            <w:proofErr w:type="spellEnd"/>
          </w:p>
        </w:tc>
        <w:tc>
          <w:tcPr>
            <w:tcW w:w="4932" w:type="dxa"/>
            <w:gridSpan w:val="3"/>
          </w:tcPr>
          <w:p w14:paraId="4EF45AF5"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NACC</w:t>
            </w:r>
          </w:p>
        </w:tc>
      </w:tr>
      <w:tr w:rsidR="000E461B" w:rsidRPr="00075FEF" w14:paraId="3A30EAA8" w14:textId="77777777" w:rsidTr="00D77526">
        <w:tc>
          <w:tcPr>
            <w:tcW w:w="3345" w:type="dxa"/>
            <w:vMerge/>
            <w:vAlign w:val="center"/>
          </w:tcPr>
          <w:p w14:paraId="643C8EB9" w14:textId="77777777" w:rsidR="000E461B" w:rsidRPr="00075FEF" w:rsidRDefault="000E461B" w:rsidP="00D77526">
            <w:pPr>
              <w:rPr>
                <w:rFonts w:ascii="Times New Roman" w:hAnsi="Times New Roman" w:cs="Times New Roman"/>
                <w:b/>
                <w:bCs/>
              </w:rPr>
            </w:pPr>
          </w:p>
        </w:tc>
        <w:tc>
          <w:tcPr>
            <w:tcW w:w="1644" w:type="dxa"/>
          </w:tcPr>
          <w:p w14:paraId="023C314B"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Males</w:t>
            </w:r>
          </w:p>
          <w:p w14:paraId="5A3BB4CE"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(N = 3323)</w:t>
            </w:r>
          </w:p>
        </w:tc>
        <w:tc>
          <w:tcPr>
            <w:tcW w:w="1644" w:type="dxa"/>
          </w:tcPr>
          <w:p w14:paraId="3F942345"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Females</w:t>
            </w:r>
          </w:p>
          <w:p w14:paraId="3119F625"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(N = 4708)</w:t>
            </w:r>
          </w:p>
        </w:tc>
        <w:tc>
          <w:tcPr>
            <w:tcW w:w="1644" w:type="dxa"/>
          </w:tcPr>
          <w:p w14:paraId="4C04A861"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Overall</w:t>
            </w:r>
          </w:p>
          <w:p w14:paraId="69BC8141"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(N = 8031)</w:t>
            </w:r>
          </w:p>
        </w:tc>
        <w:tc>
          <w:tcPr>
            <w:tcW w:w="1644" w:type="dxa"/>
          </w:tcPr>
          <w:p w14:paraId="7FB789A7"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Males</w:t>
            </w:r>
          </w:p>
          <w:p w14:paraId="3F28D337"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(N = 1568)</w:t>
            </w:r>
          </w:p>
        </w:tc>
        <w:tc>
          <w:tcPr>
            <w:tcW w:w="1644" w:type="dxa"/>
          </w:tcPr>
          <w:p w14:paraId="1C3BAF16"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Females</w:t>
            </w:r>
          </w:p>
          <w:p w14:paraId="38B8AB1F"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(N = 1504)</w:t>
            </w:r>
          </w:p>
        </w:tc>
        <w:tc>
          <w:tcPr>
            <w:tcW w:w="1644" w:type="dxa"/>
          </w:tcPr>
          <w:p w14:paraId="1F898CB8"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Overall</w:t>
            </w:r>
          </w:p>
          <w:p w14:paraId="7AE83B1E" w14:textId="77777777" w:rsidR="000E461B" w:rsidRPr="00075FEF" w:rsidRDefault="000E461B" w:rsidP="00D77526">
            <w:pPr>
              <w:jc w:val="center"/>
              <w:rPr>
                <w:rFonts w:ascii="Times New Roman" w:hAnsi="Times New Roman" w:cs="Times New Roman"/>
                <w:b/>
                <w:bCs/>
              </w:rPr>
            </w:pPr>
            <w:r w:rsidRPr="00075FEF">
              <w:rPr>
                <w:rFonts w:ascii="Times New Roman" w:hAnsi="Times New Roman" w:cs="Times New Roman"/>
                <w:b/>
                <w:bCs/>
              </w:rPr>
              <w:t>(N = 3072)</w:t>
            </w:r>
          </w:p>
        </w:tc>
      </w:tr>
      <w:tr w:rsidR="000E461B" w:rsidRPr="00075FEF" w14:paraId="1296848B" w14:textId="77777777" w:rsidTr="00D77526">
        <w:tc>
          <w:tcPr>
            <w:tcW w:w="3345" w:type="dxa"/>
            <w:vAlign w:val="center"/>
          </w:tcPr>
          <w:p w14:paraId="01A6F325" w14:textId="77777777" w:rsidR="000E461B" w:rsidRPr="00075FEF" w:rsidRDefault="000E461B" w:rsidP="00D77526">
            <w:pPr>
              <w:rPr>
                <w:rFonts w:ascii="Times New Roman" w:hAnsi="Times New Roman" w:cs="Times New Roman"/>
                <w:b/>
                <w:bCs/>
              </w:rPr>
            </w:pPr>
            <w:r w:rsidRPr="00075FEF">
              <w:rPr>
                <w:rFonts w:ascii="Times New Roman" w:hAnsi="Times New Roman" w:cs="Times New Roman"/>
                <w:b/>
                <w:bCs/>
              </w:rPr>
              <w:t>Age (years), mean (SD)</w:t>
            </w:r>
          </w:p>
        </w:tc>
        <w:tc>
          <w:tcPr>
            <w:tcW w:w="1644" w:type="dxa"/>
            <w:vAlign w:val="center"/>
          </w:tcPr>
          <w:p w14:paraId="7CCA8A2F"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73.3 (7.7)</w:t>
            </w:r>
          </w:p>
        </w:tc>
        <w:tc>
          <w:tcPr>
            <w:tcW w:w="1644" w:type="dxa"/>
            <w:vAlign w:val="center"/>
          </w:tcPr>
          <w:p w14:paraId="012432AD"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73.1 (7.8)</w:t>
            </w:r>
          </w:p>
        </w:tc>
        <w:tc>
          <w:tcPr>
            <w:tcW w:w="1644" w:type="dxa"/>
            <w:vAlign w:val="center"/>
          </w:tcPr>
          <w:p w14:paraId="64B8D0C4"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73.2 (7.8)</w:t>
            </w:r>
          </w:p>
        </w:tc>
        <w:tc>
          <w:tcPr>
            <w:tcW w:w="1644" w:type="dxa"/>
            <w:vAlign w:val="center"/>
          </w:tcPr>
          <w:p w14:paraId="212DD8B5"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77.8 (7.6)</w:t>
            </w:r>
          </w:p>
        </w:tc>
        <w:tc>
          <w:tcPr>
            <w:tcW w:w="1644" w:type="dxa"/>
            <w:vAlign w:val="center"/>
          </w:tcPr>
          <w:p w14:paraId="76DF4D1A"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77.2 (8.1)</w:t>
            </w:r>
          </w:p>
        </w:tc>
        <w:tc>
          <w:tcPr>
            <w:tcW w:w="1644" w:type="dxa"/>
            <w:vAlign w:val="center"/>
          </w:tcPr>
          <w:p w14:paraId="6F9DC4DF"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77.5 (7.8)</w:t>
            </w:r>
          </w:p>
        </w:tc>
      </w:tr>
      <w:tr w:rsidR="000E461B" w:rsidRPr="00075FEF" w14:paraId="221A6AEA" w14:textId="77777777" w:rsidTr="00D77526">
        <w:tc>
          <w:tcPr>
            <w:tcW w:w="3345" w:type="dxa"/>
            <w:vAlign w:val="center"/>
          </w:tcPr>
          <w:p w14:paraId="336780C5" w14:textId="77777777" w:rsidR="000E461B" w:rsidRPr="00075FEF" w:rsidRDefault="000E461B" w:rsidP="00D77526">
            <w:pPr>
              <w:rPr>
                <w:rFonts w:ascii="Times New Roman" w:hAnsi="Times New Roman" w:cs="Times New Roman"/>
                <w:b/>
                <w:bCs/>
              </w:rPr>
            </w:pPr>
            <w:r w:rsidRPr="00075FEF">
              <w:rPr>
                <w:rFonts w:ascii="Times New Roman" w:hAnsi="Times New Roman" w:cs="Times New Roman"/>
                <w:b/>
                <w:bCs/>
              </w:rPr>
              <w:t>AD stage, n (%)</w:t>
            </w:r>
          </w:p>
        </w:tc>
        <w:tc>
          <w:tcPr>
            <w:tcW w:w="1644" w:type="dxa"/>
            <w:vAlign w:val="center"/>
          </w:tcPr>
          <w:p w14:paraId="24C3C8DB" w14:textId="77777777" w:rsidR="000E461B" w:rsidRPr="00075FEF" w:rsidRDefault="000E461B" w:rsidP="00D77526">
            <w:pPr>
              <w:jc w:val="center"/>
              <w:rPr>
                <w:rFonts w:ascii="Times New Roman" w:hAnsi="Times New Roman" w:cs="Times New Roman"/>
              </w:rPr>
            </w:pPr>
          </w:p>
        </w:tc>
        <w:tc>
          <w:tcPr>
            <w:tcW w:w="1644" w:type="dxa"/>
            <w:vAlign w:val="center"/>
          </w:tcPr>
          <w:p w14:paraId="05FD3162" w14:textId="77777777" w:rsidR="000E461B" w:rsidRPr="00075FEF" w:rsidRDefault="000E461B" w:rsidP="00D77526">
            <w:pPr>
              <w:jc w:val="center"/>
              <w:rPr>
                <w:rFonts w:ascii="Times New Roman" w:hAnsi="Times New Roman" w:cs="Times New Roman"/>
              </w:rPr>
            </w:pPr>
          </w:p>
        </w:tc>
        <w:tc>
          <w:tcPr>
            <w:tcW w:w="1644" w:type="dxa"/>
            <w:vAlign w:val="center"/>
          </w:tcPr>
          <w:p w14:paraId="5D5C3C70" w14:textId="77777777" w:rsidR="000E461B" w:rsidRPr="00075FEF" w:rsidRDefault="000E461B" w:rsidP="00D77526">
            <w:pPr>
              <w:jc w:val="center"/>
              <w:rPr>
                <w:rFonts w:ascii="Times New Roman" w:hAnsi="Times New Roman" w:cs="Times New Roman"/>
              </w:rPr>
            </w:pPr>
          </w:p>
        </w:tc>
        <w:tc>
          <w:tcPr>
            <w:tcW w:w="1644" w:type="dxa"/>
            <w:vAlign w:val="center"/>
          </w:tcPr>
          <w:p w14:paraId="36878B99" w14:textId="77777777" w:rsidR="000E461B" w:rsidRPr="00075FEF" w:rsidRDefault="000E461B" w:rsidP="00D77526">
            <w:pPr>
              <w:jc w:val="center"/>
              <w:rPr>
                <w:rFonts w:ascii="Times New Roman" w:hAnsi="Times New Roman" w:cs="Times New Roman"/>
              </w:rPr>
            </w:pPr>
          </w:p>
        </w:tc>
        <w:tc>
          <w:tcPr>
            <w:tcW w:w="1644" w:type="dxa"/>
            <w:vAlign w:val="center"/>
          </w:tcPr>
          <w:p w14:paraId="0903508A" w14:textId="77777777" w:rsidR="000E461B" w:rsidRPr="00075FEF" w:rsidRDefault="000E461B" w:rsidP="00D77526">
            <w:pPr>
              <w:jc w:val="center"/>
              <w:rPr>
                <w:rFonts w:ascii="Times New Roman" w:hAnsi="Times New Roman" w:cs="Times New Roman"/>
              </w:rPr>
            </w:pPr>
          </w:p>
        </w:tc>
        <w:tc>
          <w:tcPr>
            <w:tcW w:w="1644" w:type="dxa"/>
            <w:vAlign w:val="center"/>
          </w:tcPr>
          <w:p w14:paraId="5F357D72" w14:textId="77777777" w:rsidR="000E461B" w:rsidRPr="00075FEF" w:rsidRDefault="000E461B" w:rsidP="00D77526">
            <w:pPr>
              <w:jc w:val="center"/>
              <w:rPr>
                <w:rFonts w:ascii="Times New Roman" w:hAnsi="Times New Roman" w:cs="Times New Roman"/>
              </w:rPr>
            </w:pPr>
          </w:p>
        </w:tc>
      </w:tr>
      <w:tr w:rsidR="000E461B" w:rsidRPr="00075FEF" w14:paraId="61A87854" w14:textId="77777777" w:rsidTr="00D77526">
        <w:tc>
          <w:tcPr>
            <w:tcW w:w="3345" w:type="dxa"/>
            <w:vAlign w:val="center"/>
          </w:tcPr>
          <w:p w14:paraId="6A844715" w14:textId="77777777" w:rsidR="000E461B" w:rsidRPr="00075FEF" w:rsidRDefault="000E461B" w:rsidP="00D77526">
            <w:pPr>
              <w:ind w:left="227"/>
              <w:rPr>
                <w:rFonts w:ascii="Times New Roman" w:hAnsi="Times New Roman" w:cs="Times New Roman"/>
              </w:rPr>
            </w:pPr>
            <w:r w:rsidRPr="00075FEF">
              <w:rPr>
                <w:rFonts w:ascii="Times New Roman" w:hAnsi="Times New Roman" w:cs="Times New Roman"/>
              </w:rPr>
              <w:t>Mild AD dementia</w:t>
            </w:r>
          </w:p>
        </w:tc>
        <w:tc>
          <w:tcPr>
            <w:tcW w:w="1644" w:type="dxa"/>
          </w:tcPr>
          <w:p w14:paraId="6FA7D3AE"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2673 (80.4)</w:t>
            </w:r>
          </w:p>
        </w:tc>
        <w:tc>
          <w:tcPr>
            <w:tcW w:w="1644" w:type="dxa"/>
          </w:tcPr>
          <w:p w14:paraId="1470BF5D"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3665 (77.8)</w:t>
            </w:r>
          </w:p>
        </w:tc>
        <w:tc>
          <w:tcPr>
            <w:tcW w:w="1644" w:type="dxa"/>
          </w:tcPr>
          <w:p w14:paraId="4469FDB8"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6338 (78.9)</w:t>
            </w:r>
          </w:p>
        </w:tc>
        <w:tc>
          <w:tcPr>
            <w:tcW w:w="1644" w:type="dxa"/>
            <w:vAlign w:val="center"/>
          </w:tcPr>
          <w:p w14:paraId="313758C2"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3354C6F2"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5660FBCB"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r>
      <w:tr w:rsidR="000E461B" w:rsidRPr="00075FEF" w14:paraId="6FA86885" w14:textId="77777777" w:rsidTr="00D77526">
        <w:tc>
          <w:tcPr>
            <w:tcW w:w="3345" w:type="dxa"/>
            <w:vAlign w:val="center"/>
          </w:tcPr>
          <w:p w14:paraId="171D29B3" w14:textId="77777777" w:rsidR="000E461B" w:rsidRPr="00075FEF" w:rsidRDefault="000E461B" w:rsidP="00D77526">
            <w:pPr>
              <w:ind w:left="227"/>
              <w:rPr>
                <w:rFonts w:ascii="Times New Roman" w:hAnsi="Times New Roman" w:cs="Times New Roman"/>
              </w:rPr>
            </w:pPr>
            <w:r w:rsidRPr="00075FEF">
              <w:rPr>
                <w:rFonts w:ascii="Times New Roman" w:hAnsi="Times New Roman" w:cs="Times New Roman"/>
              </w:rPr>
              <w:t>Moderate AD dementia</w:t>
            </w:r>
          </w:p>
        </w:tc>
        <w:tc>
          <w:tcPr>
            <w:tcW w:w="1644" w:type="dxa"/>
          </w:tcPr>
          <w:p w14:paraId="54D5832E"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589 (17.7)</w:t>
            </w:r>
          </w:p>
        </w:tc>
        <w:tc>
          <w:tcPr>
            <w:tcW w:w="1644" w:type="dxa"/>
          </w:tcPr>
          <w:p w14:paraId="1E165CAC"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951 (20.2)</w:t>
            </w:r>
          </w:p>
        </w:tc>
        <w:tc>
          <w:tcPr>
            <w:tcW w:w="1644" w:type="dxa"/>
          </w:tcPr>
          <w:p w14:paraId="5AEDE79B"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1540 (19.2)</w:t>
            </w:r>
          </w:p>
        </w:tc>
        <w:tc>
          <w:tcPr>
            <w:tcW w:w="1644" w:type="dxa"/>
            <w:vAlign w:val="center"/>
          </w:tcPr>
          <w:p w14:paraId="73DB1D31"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37FBD29E"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52CBCDF1"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r>
      <w:tr w:rsidR="000E461B" w:rsidRPr="00075FEF" w14:paraId="718C52B2" w14:textId="77777777" w:rsidTr="00D77526">
        <w:tc>
          <w:tcPr>
            <w:tcW w:w="3345" w:type="dxa"/>
            <w:vAlign w:val="center"/>
          </w:tcPr>
          <w:p w14:paraId="2ABEAB95" w14:textId="77777777" w:rsidR="000E461B" w:rsidRPr="00075FEF" w:rsidRDefault="000E461B" w:rsidP="00D77526">
            <w:pPr>
              <w:ind w:left="227"/>
              <w:rPr>
                <w:rFonts w:ascii="Times New Roman" w:hAnsi="Times New Roman" w:cs="Times New Roman"/>
              </w:rPr>
            </w:pPr>
            <w:r w:rsidRPr="00075FEF">
              <w:rPr>
                <w:rFonts w:ascii="Times New Roman" w:hAnsi="Times New Roman" w:cs="Times New Roman"/>
              </w:rPr>
              <w:t>Severe AD dementia</w:t>
            </w:r>
          </w:p>
        </w:tc>
        <w:tc>
          <w:tcPr>
            <w:tcW w:w="1644" w:type="dxa"/>
          </w:tcPr>
          <w:p w14:paraId="6FC930F1"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61 (1.8)</w:t>
            </w:r>
          </w:p>
        </w:tc>
        <w:tc>
          <w:tcPr>
            <w:tcW w:w="1644" w:type="dxa"/>
          </w:tcPr>
          <w:p w14:paraId="14678823"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92 (2.0)</w:t>
            </w:r>
          </w:p>
        </w:tc>
        <w:tc>
          <w:tcPr>
            <w:tcW w:w="1644" w:type="dxa"/>
          </w:tcPr>
          <w:p w14:paraId="62DE607C"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153 (1.9)</w:t>
            </w:r>
          </w:p>
        </w:tc>
        <w:tc>
          <w:tcPr>
            <w:tcW w:w="1644" w:type="dxa"/>
            <w:vAlign w:val="center"/>
          </w:tcPr>
          <w:p w14:paraId="0828509D"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0DA9492A"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32689797"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r>
      <w:tr w:rsidR="000E461B" w:rsidRPr="00075FEF" w14:paraId="402271EA" w14:textId="77777777" w:rsidTr="00D77526">
        <w:tc>
          <w:tcPr>
            <w:tcW w:w="3345" w:type="dxa"/>
            <w:vAlign w:val="center"/>
          </w:tcPr>
          <w:p w14:paraId="2F4D6483" w14:textId="77777777" w:rsidR="000E461B" w:rsidRPr="00075FEF" w:rsidRDefault="000E461B" w:rsidP="00D77526">
            <w:pPr>
              <w:rPr>
                <w:rFonts w:ascii="Times New Roman" w:hAnsi="Times New Roman" w:cs="Times New Roman"/>
                <w:b/>
                <w:bCs/>
              </w:rPr>
            </w:pPr>
            <w:r w:rsidRPr="00075FEF">
              <w:rPr>
                <w:rFonts w:ascii="Times New Roman" w:hAnsi="Times New Roman" w:cs="Times New Roman"/>
                <w:b/>
                <w:bCs/>
                <w:i/>
                <w:iCs/>
              </w:rPr>
              <w:t>APOE</w:t>
            </w:r>
            <w:r w:rsidRPr="00075FEF">
              <w:rPr>
                <w:rFonts w:ascii="Times New Roman" w:hAnsi="Times New Roman" w:cs="Times New Roman"/>
                <w:b/>
                <w:bCs/>
              </w:rPr>
              <w:t xml:space="preserve"> genotype, n (%)</w:t>
            </w:r>
          </w:p>
        </w:tc>
        <w:tc>
          <w:tcPr>
            <w:tcW w:w="1644" w:type="dxa"/>
            <w:vAlign w:val="center"/>
          </w:tcPr>
          <w:p w14:paraId="4715B428" w14:textId="77777777" w:rsidR="000E461B" w:rsidRPr="00075FEF" w:rsidRDefault="000E461B" w:rsidP="00D77526">
            <w:pPr>
              <w:jc w:val="center"/>
              <w:rPr>
                <w:rFonts w:ascii="Times New Roman" w:hAnsi="Times New Roman" w:cs="Times New Roman"/>
              </w:rPr>
            </w:pPr>
          </w:p>
        </w:tc>
        <w:tc>
          <w:tcPr>
            <w:tcW w:w="1644" w:type="dxa"/>
            <w:vAlign w:val="center"/>
          </w:tcPr>
          <w:p w14:paraId="26AD2FB6" w14:textId="77777777" w:rsidR="000E461B" w:rsidRPr="00075FEF" w:rsidRDefault="000E461B" w:rsidP="00D77526">
            <w:pPr>
              <w:jc w:val="center"/>
              <w:rPr>
                <w:rFonts w:ascii="Times New Roman" w:hAnsi="Times New Roman" w:cs="Times New Roman"/>
              </w:rPr>
            </w:pPr>
          </w:p>
        </w:tc>
        <w:tc>
          <w:tcPr>
            <w:tcW w:w="1644" w:type="dxa"/>
            <w:vAlign w:val="center"/>
          </w:tcPr>
          <w:p w14:paraId="5D0C100A" w14:textId="77777777" w:rsidR="000E461B" w:rsidRPr="00075FEF" w:rsidRDefault="000E461B" w:rsidP="00D77526">
            <w:pPr>
              <w:jc w:val="center"/>
              <w:rPr>
                <w:rFonts w:ascii="Times New Roman" w:hAnsi="Times New Roman" w:cs="Times New Roman"/>
              </w:rPr>
            </w:pPr>
          </w:p>
        </w:tc>
        <w:tc>
          <w:tcPr>
            <w:tcW w:w="1644" w:type="dxa"/>
            <w:vAlign w:val="center"/>
          </w:tcPr>
          <w:p w14:paraId="32D02EF1" w14:textId="77777777" w:rsidR="000E461B" w:rsidRPr="00075FEF" w:rsidRDefault="000E461B" w:rsidP="00D77526">
            <w:pPr>
              <w:jc w:val="center"/>
              <w:rPr>
                <w:rFonts w:ascii="Times New Roman" w:hAnsi="Times New Roman" w:cs="Times New Roman"/>
              </w:rPr>
            </w:pPr>
          </w:p>
        </w:tc>
        <w:tc>
          <w:tcPr>
            <w:tcW w:w="1644" w:type="dxa"/>
            <w:vAlign w:val="center"/>
          </w:tcPr>
          <w:p w14:paraId="77A5AF2F" w14:textId="77777777" w:rsidR="000E461B" w:rsidRPr="00075FEF" w:rsidRDefault="000E461B" w:rsidP="00D77526">
            <w:pPr>
              <w:jc w:val="center"/>
              <w:rPr>
                <w:rFonts w:ascii="Times New Roman" w:hAnsi="Times New Roman" w:cs="Times New Roman"/>
              </w:rPr>
            </w:pPr>
          </w:p>
        </w:tc>
        <w:tc>
          <w:tcPr>
            <w:tcW w:w="1644" w:type="dxa"/>
            <w:vAlign w:val="center"/>
          </w:tcPr>
          <w:p w14:paraId="2A3EA3E6" w14:textId="77777777" w:rsidR="000E461B" w:rsidRPr="00075FEF" w:rsidRDefault="000E461B" w:rsidP="00D77526">
            <w:pPr>
              <w:jc w:val="center"/>
              <w:rPr>
                <w:rFonts w:ascii="Times New Roman" w:hAnsi="Times New Roman" w:cs="Times New Roman"/>
              </w:rPr>
            </w:pPr>
          </w:p>
        </w:tc>
      </w:tr>
      <w:tr w:rsidR="000E461B" w:rsidRPr="00075FEF" w14:paraId="00177899" w14:textId="77777777" w:rsidTr="00D77526">
        <w:tc>
          <w:tcPr>
            <w:tcW w:w="3345" w:type="dxa"/>
            <w:vAlign w:val="center"/>
          </w:tcPr>
          <w:p w14:paraId="0479032A" w14:textId="77777777" w:rsidR="000E461B" w:rsidRPr="00075FEF" w:rsidRDefault="000E461B" w:rsidP="00D77526">
            <w:pPr>
              <w:ind w:left="227"/>
              <w:rPr>
                <w:rFonts w:ascii="Times New Roman" w:hAnsi="Times New Roman" w:cs="Times New Roman"/>
                <w:b/>
                <w:bCs/>
              </w:rPr>
            </w:pPr>
            <w:r w:rsidRPr="00075FEF">
              <w:rPr>
                <w:rFonts w:ascii="Times New Roman" w:hAnsi="Times New Roman" w:cs="Times New Roman"/>
                <w:i/>
                <w:iCs/>
                <w:lang w:val="en-US"/>
              </w:rPr>
              <w:t xml:space="preserve">APOE </w:t>
            </w:r>
            <w:r w:rsidRPr="00075FEF">
              <w:rPr>
                <w:rFonts w:ascii="Times New Roman" w:hAnsi="Times New Roman" w:cs="Times New Roman"/>
              </w:rPr>
              <w:t>ε4 non-carriers</w:t>
            </w:r>
          </w:p>
        </w:tc>
        <w:tc>
          <w:tcPr>
            <w:tcW w:w="1644" w:type="dxa"/>
            <w:vAlign w:val="center"/>
          </w:tcPr>
          <w:p w14:paraId="317B1DFA"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5B39D0BE"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5409E975"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tcPr>
          <w:p w14:paraId="1B4DFE94"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843 (53.8)</w:t>
            </w:r>
          </w:p>
        </w:tc>
        <w:tc>
          <w:tcPr>
            <w:tcW w:w="1644" w:type="dxa"/>
          </w:tcPr>
          <w:p w14:paraId="1A2C3BC6"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789 (52.5)</w:t>
            </w:r>
          </w:p>
        </w:tc>
        <w:tc>
          <w:tcPr>
            <w:tcW w:w="1644" w:type="dxa"/>
          </w:tcPr>
          <w:p w14:paraId="2DFDE3C3"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1632 (53.1)</w:t>
            </w:r>
          </w:p>
        </w:tc>
      </w:tr>
      <w:tr w:rsidR="000E461B" w:rsidRPr="00075FEF" w14:paraId="11C46221" w14:textId="77777777" w:rsidTr="00D77526">
        <w:tc>
          <w:tcPr>
            <w:tcW w:w="3345" w:type="dxa"/>
            <w:vAlign w:val="center"/>
          </w:tcPr>
          <w:p w14:paraId="1F7A475F" w14:textId="77777777" w:rsidR="000E461B" w:rsidRPr="00075FEF" w:rsidRDefault="000E461B" w:rsidP="00D77526">
            <w:pPr>
              <w:ind w:left="227"/>
              <w:rPr>
                <w:rFonts w:ascii="Times New Roman" w:hAnsi="Times New Roman" w:cs="Times New Roman"/>
                <w:i/>
                <w:iCs/>
                <w:lang w:val="en-US"/>
              </w:rPr>
            </w:pPr>
            <w:r w:rsidRPr="00075FEF">
              <w:rPr>
                <w:rFonts w:ascii="Times New Roman" w:hAnsi="Times New Roman" w:cs="Times New Roman"/>
                <w:i/>
                <w:iCs/>
                <w:lang w:val="en-US"/>
              </w:rPr>
              <w:t xml:space="preserve">APOE </w:t>
            </w:r>
            <w:r w:rsidRPr="00075FEF">
              <w:rPr>
                <w:rFonts w:ascii="Times New Roman" w:hAnsi="Times New Roman" w:cs="Times New Roman"/>
              </w:rPr>
              <w:t>ε4 heterozygotes</w:t>
            </w:r>
          </w:p>
        </w:tc>
        <w:tc>
          <w:tcPr>
            <w:tcW w:w="1644" w:type="dxa"/>
            <w:vAlign w:val="center"/>
          </w:tcPr>
          <w:p w14:paraId="3110CD6C"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6CA57B67"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vAlign w:val="center"/>
          </w:tcPr>
          <w:p w14:paraId="237C1016"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w:t>
            </w:r>
          </w:p>
        </w:tc>
        <w:tc>
          <w:tcPr>
            <w:tcW w:w="1644" w:type="dxa"/>
          </w:tcPr>
          <w:p w14:paraId="6981E498"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725 (46.2)</w:t>
            </w:r>
          </w:p>
        </w:tc>
        <w:tc>
          <w:tcPr>
            <w:tcW w:w="1644" w:type="dxa"/>
          </w:tcPr>
          <w:p w14:paraId="372B9BCC"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715 (47.5)</w:t>
            </w:r>
          </w:p>
        </w:tc>
        <w:tc>
          <w:tcPr>
            <w:tcW w:w="1644" w:type="dxa"/>
          </w:tcPr>
          <w:p w14:paraId="1F04AF43" w14:textId="77777777" w:rsidR="000E461B" w:rsidRPr="00075FEF" w:rsidRDefault="000E461B" w:rsidP="00D77526">
            <w:pPr>
              <w:jc w:val="center"/>
              <w:rPr>
                <w:rFonts w:ascii="Times New Roman" w:hAnsi="Times New Roman" w:cs="Times New Roman"/>
              </w:rPr>
            </w:pPr>
            <w:r w:rsidRPr="00075FEF">
              <w:rPr>
                <w:rFonts w:ascii="Times New Roman" w:hAnsi="Times New Roman" w:cs="Times New Roman"/>
              </w:rPr>
              <w:t>1440 (46.9)</w:t>
            </w:r>
          </w:p>
        </w:tc>
      </w:tr>
    </w:tbl>
    <w:p w14:paraId="35F535B9" w14:textId="2321C2EB" w:rsidR="000E461B" w:rsidRPr="00075FEF" w:rsidRDefault="000E461B" w:rsidP="000E461B">
      <w:pPr>
        <w:rPr>
          <w:rFonts w:ascii="Times New Roman" w:hAnsi="Times New Roman" w:cs="Times New Roman"/>
        </w:rPr>
      </w:pPr>
      <w:r w:rsidRPr="00075FEF">
        <w:rPr>
          <w:rFonts w:ascii="Times New Roman" w:hAnsi="Times New Roman" w:cs="Times New Roman"/>
          <w:sz w:val="20"/>
          <w:szCs w:val="20"/>
        </w:rPr>
        <w:t xml:space="preserve">Abbreviations: AD = Alzheimer’s disease, NACC = </w:t>
      </w:r>
      <w:r w:rsidR="00266B95" w:rsidRPr="00075FEF">
        <w:rPr>
          <w:rFonts w:ascii="Times New Roman" w:hAnsi="Times New Roman" w:cs="Times New Roman"/>
          <w:sz w:val="20"/>
          <w:szCs w:val="20"/>
        </w:rPr>
        <w:t xml:space="preserve">the </w:t>
      </w:r>
      <w:r w:rsidRPr="00075FEF">
        <w:rPr>
          <w:rFonts w:ascii="Times New Roman" w:hAnsi="Times New Roman" w:cs="Times New Roman"/>
          <w:sz w:val="20"/>
          <w:szCs w:val="20"/>
        </w:rPr>
        <w:t xml:space="preserve">National Alzheimer’s Coordinating </w:t>
      </w:r>
      <w:proofErr w:type="spellStart"/>
      <w:r w:rsidRPr="00075FEF">
        <w:rPr>
          <w:rFonts w:ascii="Times New Roman" w:hAnsi="Times New Roman" w:cs="Times New Roman"/>
          <w:sz w:val="20"/>
          <w:szCs w:val="20"/>
        </w:rPr>
        <w:t>Center</w:t>
      </w:r>
      <w:proofErr w:type="spellEnd"/>
      <w:r w:rsidR="00266B95" w:rsidRPr="00075FEF">
        <w:rPr>
          <w:rFonts w:ascii="Times New Roman" w:hAnsi="Times New Roman" w:cs="Times New Roman"/>
          <w:sz w:val="20"/>
          <w:szCs w:val="20"/>
        </w:rPr>
        <w:t xml:space="preserve"> study</w:t>
      </w:r>
      <w:r w:rsidRPr="00075FEF">
        <w:rPr>
          <w:rFonts w:ascii="Times New Roman" w:hAnsi="Times New Roman" w:cs="Times New Roman"/>
          <w:sz w:val="20"/>
          <w:szCs w:val="20"/>
        </w:rPr>
        <w:t xml:space="preserve">, SD = standard deviation, </w:t>
      </w:r>
      <w:proofErr w:type="spellStart"/>
      <w:r w:rsidRPr="00075FEF">
        <w:rPr>
          <w:rFonts w:ascii="Times New Roman" w:hAnsi="Times New Roman" w:cs="Times New Roman"/>
          <w:sz w:val="20"/>
          <w:szCs w:val="20"/>
        </w:rPr>
        <w:t>SveDem</w:t>
      </w:r>
      <w:proofErr w:type="spellEnd"/>
      <w:r w:rsidRPr="00075FEF">
        <w:rPr>
          <w:rFonts w:ascii="Times New Roman" w:hAnsi="Times New Roman" w:cs="Times New Roman"/>
          <w:sz w:val="20"/>
          <w:szCs w:val="20"/>
        </w:rPr>
        <w:t xml:space="preserve"> = the Swedish registry for cognitive/dementia disorders.</w:t>
      </w:r>
    </w:p>
    <w:p w14:paraId="562FF6C1" w14:textId="77777777" w:rsidR="006F74BD" w:rsidRPr="00075FEF" w:rsidRDefault="006F74BD" w:rsidP="00CA46E3">
      <w:pPr>
        <w:pStyle w:val="Heading1"/>
        <w:rPr>
          <w:rFonts w:ascii="Times New Roman" w:hAnsi="Times New Roman" w:cs="Times New Roman"/>
          <w:szCs w:val="24"/>
        </w:rPr>
        <w:sectPr w:rsidR="006F74BD" w:rsidRPr="00075FEF" w:rsidSect="00A26BC6">
          <w:pgSz w:w="16838" w:h="11906" w:orient="landscape"/>
          <w:pgMar w:top="1417" w:right="1417" w:bottom="1417" w:left="1417" w:header="708" w:footer="708" w:gutter="0"/>
          <w:cols w:space="708"/>
          <w:docGrid w:linePitch="360"/>
        </w:sectPr>
      </w:pPr>
    </w:p>
    <w:p w14:paraId="5DA5F3AE" w14:textId="5A5302C3" w:rsidR="009F7614" w:rsidRPr="00075FEF" w:rsidRDefault="00CA46E3" w:rsidP="00CA46E3">
      <w:pPr>
        <w:pStyle w:val="Heading1"/>
        <w:rPr>
          <w:rFonts w:ascii="Times New Roman" w:hAnsi="Times New Roman" w:cs="Times New Roman"/>
          <w:szCs w:val="24"/>
        </w:rPr>
      </w:pPr>
      <w:bookmarkStart w:id="8" w:name="_Toc202642210"/>
      <w:r w:rsidRPr="00075FEF">
        <w:rPr>
          <w:rFonts w:ascii="Times New Roman" w:hAnsi="Times New Roman" w:cs="Times New Roman"/>
          <w:szCs w:val="24"/>
        </w:rPr>
        <w:lastRenderedPageBreak/>
        <w:t xml:space="preserve">Supplementary Table </w:t>
      </w:r>
      <w:r w:rsidR="000E461B" w:rsidRPr="00075FEF">
        <w:rPr>
          <w:rFonts w:ascii="Times New Roman" w:hAnsi="Times New Roman" w:cs="Times New Roman"/>
          <w:szCs w:val="24"/>
        </w:rPr>
        <w:t>3</w:t>
      </w:r>
      <w:r w:rsidRPr="00075FEF">
        <w:rPr>
          <w:rFonts w:ascii="Times New Roman" w:hAnsi="Times New Roman" w:cs="Times New Roman"/>
          <w:szCs w:val="24"/>
        </w:rPr>
        <w:t xml:space="preserve">. </w:t>
      </w:r>
      <w:r w:rsidR="004D63D6" w:rsidRPr="00075FEF">
        <w:rPr>
          <w:rFonts w:ascii="Times New Roman" w:hAnsi="Times New Roman" w:cs="Times New Roman"/>
          <w:szCs w:val="24"/>
        </w:rPr>
        <w:t>Unit costs of social care</w:t>
      </w:r>
      <w:r w:rsidR="009A78D0" w:rsidRPr="00075FEF">
        <w:rPr>
          <w:rFonts w:ascii="Times New Roman" w:hAnsi="Times New Roman" w:cs="Times New Roman"/>
          <w:szCs w:val="24"/>
        </w:rPr>
        <w:t xml:space="preserve"> and care for adverse events</w:t>
      </w:r>
      <w:bookmarkEnd w:id="8"/>
    </w:p>
    <w:tbl>
      <w:tblPr>
        <w:tblStyle w:val="TableGrid"/>
        <w:tblW w:w="0" w:type="auto"/>
        <w:tblLook w:val="04A0" w:firstRow="1" w:lastRow="0" w:firstColumn="1" w:lastColumn="0" w:noHBand="0" w:noVBand="1"/>
      </w:tblPr>
      <w:tblGrid>
        <w:gridCol w:w="3256"/>
        <w:gridCol w:w="1417"/>
        <w:gridCol w:w="3119"/>
        <w:gridCol w:w="1270"/>
      </w:tblGrid>
      <w:tr w:rsidR="004205E2" w:rsidRPr="00075FEF" w14:paraId="46BAB39A" w14:textId="6098C86A" w:rsidTr="00D87928">
        <w:tc>
          <w:tcPr>
            <w:tcW w:w="3256" w:type="dxa"/>
            <w:vAlign w:val="center"/>
          </w:tcPr>
          <w:p w14:paraId="10424622" w14:textId="33CE69BA" w:rsidR="004205E2" w:rsidRPr="00075FEF" w:rsidRDefault="004205E2" w:rsidP="00E71E06">
            <w:pPr>
              <w:jc w:val="center"/>
              <w:rPr>
                <w:rFonts w:ascii="Times New Roman" w:hAnsi="Times New Roman" w:cs="Times New Roman"/>
                <w:b/>
                <w:bCs/>
              </w:rPr>
            </w:pPr>
            <w:r w:rsidRPr="00075FEF">
              <w:rPr>
                <w:rFonts w:ascii="Times New Roman" w:hAnsi="Times New Roman" w:cs="Times New Roman"/>
                <w:b/>
                <w:bCs/>
              </w:rPr>
              <w:t>Healthcare resources</w:t>
            </w:r>
          </w:p>
        </w:tc>
        <w:tc>
          <w:tcPr>
            <w:tcW w:w="1417" w:type="dxa"/>
            <w:vAlign w:val="center"/>
          </w:tcPr>
          <w:p w14:paraId="59894EE2" w14:textId="13D710F1" w:rsidR="004205E2" w:rsidRPr="00075FEF" w:rsidRDefault="004205E2" w:rsidP="00E71E06">
            <w:pPr>
              <w:jc w:val="center"/>
              <w:rPr>
                <w:rFonts w:ascii="Times New Roman" w:hAnsi="Times New Roman" w:cs="Times New Roman"/>
                <w:b/>
                <w:bCs/>
              </w:rPr>
            </w:pPr>
            <w:r w:rsidRPr="00075FEF">
              <w:rPr>
                <w:rFonts w:ascii="Times New Roman" w:hAnsi="Times New Roman" w:cs="Times New Roman"/>
                <w:b/>
                <w:bCs/>
              </w:rPr>
              <w:t>Unit cost, 2023 SEK</w:t>
            </w:r>
          </w:p>
        </w:tc>
        <w:tc>
          <w:tcPr>
            <w:tcW w:w="3119" w:type="dxa"/>
            <w:vAlign w:val="center"/>
          </w:tcPr>
          <w:p w14:paraId="0DB038E9" w14:textId="32CCB834" w:rsidR="004205E2" w:rsidRPr="00075FEF" w:rsidRDefault="00DD1BE9" w:rsidP="00E71E06">
            <w:pPr>
              <w:jc w:val="center"/>
              <w:rPr>
                <w:rFonts w:ascii="Times New Roman" w:hAnsi="Times New Roman" w:cs="Times New Roman"/>
                <w:b/>
                <w:bCs/>
              </w:rPr>
            </w:pPr>
            <w:r w:rsidRPr="00075FEF">
              <w:rPr>
                <w:rFonts w:ascii="Times New Roman" w:hAnsi="Times New Roman" w:cs="Times New Roman"/>
                <w:b/>
                <w:bCs/>
              </w:rPr>
              <w:t>Source</w:t>
            </w:r>
          </w:p>
        </w:tc>
        <w:tc>
          <w:tcPr>
            <w:tcW w:w="1270" w:type="dxa"/>
            <w:vAlign w:val="center"/>
          </w:tcPr>
          <w:p w14:paraId="604D6518" w14:textId="18887690" w:rsidR="004205E2" w:rsidRPr="00075FEF" w:rsidRDefault="004205E2" w:rsidP="00E71E06">
            <w:pPr>
              <w:jc w:val="center"/>
              <w:rPr>
                <w:rFonts w:ascii="Times New Roman" w:hAnsi="Times New Roman" w:cs="Times New Roman"/>
                <w:b/>
                <w:bCs/>
              </w:rPr>
            </w:pPr>
            <w:r w:rsidRPr="00075FEF">
              <w:rPr>
                <w:rFonts w:ascii="Times New Roman" w:hAnsi="Times New Roman" w:cs="Times New Roman"/>
                <w:b/>
                <w:bCs/>
              </w:rPr>
              <w:t>Quantity per AE</w:t>
            </w:r>
          </w:p>
        </w:tc>
      </w:tr>
      <w:tr w:rsidR="004205E2" w:rsidRPr="00075FEF" w14:paraId="279650F3" w14:textId="306BDB5E" w:rsidTr="46FE9DDB">
        <w:tc>
          <w:tcPr>
            <w:tcW w:w="9062" w:type="dxa"/>
            <w:gridSpan w:val="4"/>
            <w:vAlign w:val="center"/>
          </w:tcPr>
          <w:p w14:paraId="34CB7433" w14:textId="6CF8D0BD" w:rsidR="004205E2" w:rsidRPr="00075FEF" w:rsidRDefault="004205E2" w:rsidP="00E71E06">
            <w:pPr>
              <w:rPr>
                <w:rFonts w:ascii="Times New Roman" w:hAnsi="Times New Roman" w:cs="Times New Roman"/>
                <w:b/>
                <w:bCs/>
              </w:rPr>
            </w:pPr>
            <w:r w:rsidRPr="00075FEF">
              <w:rPr>
                <w:rFonts w:ascii="Times New Roman" w:hAnsi="Times New Roman" w:cs="Times New Roman"/>
                <w:b/>
                <w:bCs/>
              </w:rPr>
              <w:t>Social care</w:t>
            </w:r>
          </w:p>
        </w:tc>
      </w:tr>
      <w:tr w:rsidR="00E71E06" w:rsidRPr="00075FEF" w14:paraId="7E20D959" w14:textId="04F6416C" w:rsidTr="00D87928">
        <w:tc>
          <w:tcPr>
            <w:tcW w:w="3256" w:type="dxa"/>
            <w:vAlign w:val="center"/>
          </w:tcPr>
          <w:p w14:paraId="038905B9" w14:textId="5591049B" w:rsidR="00E71E06" w:rsidRPr="00075FEF" w:rsidRDefault="00E71E06" w:rsidP="00E71E06">
            <w:pPr>
              <w:ind w:left="284"/>
              <w:rPr>
                <w:rFonts w:ascii="Times New Roman" w:hAnsi="Times New Roman" w:cs="Times New Roman"/>
              </w:rPr>
            </w:pPr>
            <w:r w:rsidRPr="00075FEF">
              <w:rPr>
                <w:rFonts w:ascii="Times New Roman" w:hAnsi="Times New Roman" w:cs="Times New Roman"/>
              </w:rPr>
              <w:t>Daytime activity, per month</w:t>
            </w:r>
          </w:p>
        </w:tc>
        <w:tc>
          <w:tcPr>
            <w:tcW w:w="1417" w:type="dxa"/>
            <w:vAlign w:val="center"/>
          </w:tcPr>
          <w:p w14:paraId="3AAD3777" w14:textId="5993578C" w:rsidR="00E71E06" w:rsidRPr="00075FEF" w:rsidRDefault="00E71E06" w:rsidP="00E71E06">
            <w:pPr>
              <w:jc w:val="center"/>
              <w:rPr>
                <w:rFonts w:ascii="Times New Roman" w:hAnsi="Times New Roman" w:cs="Times New Roman"/>
              </w:rPr>
            </w:pPr>
            <w:r w:rsidRPr="00075FEF">
              <w:rPr>
                <w:rFonts w:ascii="Times New Roman" w:hAnsi="Times New Roman" w:cs="Times New Roman"/>
              </w:rPr>
              <w:t>115</w:t>
            </w:r>
            <w:r w:rsidR="004E1E70" w:rsidRPr="00075FEF">
              <w:rPr>
                <w:rFonts w:ascii="Times New Roman" w:hAnsi="Times New Roman" w:cs="Times New Roman"/>
              </w:rPr>
              <w:t>,</w:t>
            </w:r>
            <w:r w:rsidRPr="00075FEF">
              <w:rPr>
                <w:rFonts w:ascii="Times New Roman" w:hAnsi="Times New Roman" w:cs="Times New Roman"/>
              </w:rPr>
              <w:t>000</w:t>
            </w:r>
          </w:p>
        </w:tc>
        <w:tc>
          <w:tcPr>
            <w:tcW w:w="3119" w:type="dxa"/>
            <w:vMerge w:val="restart"/>
            <w:vAlign w:val="center"/>
          </w:tcPr>
          <w:p w14:paraId="6378BF00" w14:textId="445A3F23" w:rsidR="00E71E06" w:rsidRPr="00075FEF" w:rsidRDefault="00E71E06" w:rsidP="00E71E06">
            <w:pPr>
              <w:jc w:val="center"/>
              <w:rPr>
                <w:rFonts w:ascii="Times New Roman" w:hAnsi="Times New Roman" w:cs="Times New Roman"/>
              </w:rPr>
            </w:pPr>
            <w:r w:rsidRPr="00075FEF">
              <w:rPr>
                <w:rFonts w:ascii="Times New Roman" w:hAnsi="Times New Roman" w:cs="Times New Roman"/>
              </w:rPr>
              <w:t>KOLADA database</w:t>
            </w:r>
          </w:p>
        </w:tc>
        <w:tc>
          <w:tcPr>
            <w:tcW w:w="1270" w:type="dxa"/>
            <w:vMerge w:val="restart"/>
            <w:vAlign w:val="center"/>
          </w:tcPr>
          <w:p w14:paraId="763880FB" w14:textId="13E5DB24" w:rsidR="00E71E06" w:rsidRPr="00075FEF" w:rsidRDefault="00E71E06" w:rsidP="00E71E06">
            <w:pPr>
              <w:jc w:val="center"/>
              <w:rPr>
                <w:rFonts w:ascii="Times New Roman" w:hAnsi="Times New Roman" w:cs="Times New Roman"/>
              </w:rPr>
            </w:pPr>
            <w:r w:rsidRPr="00075FEF">
              <w:rPr>
                <w:rFonts w:ascii="Times New Roman" w:hAnsi="Times New Roman" w:cs="Times New Roman"/>
              </w:rPr>
              <w:t>NA</w:t>
            </w:r>
          </w:p>
        </w:tc>
      </w:tr>
      <w:tr w:rsidR="00E71E06" w:rsidRPr="00075FEF" w14:paraId="2F535B68" w14:textId="4C241D8C" w:rsidTr="00D87928">
        <w:tc>
          <w:tcPr>
            <w:tcW w:w="3256" w:type="dxa"/>
            <w:vAlign w:val="center"/>
          </w:tcPr>
          <w:p w14:paraId="4D3F2730" w14:textId="4BE6346B" w:rsidR="00E71E06" w:rsidRPr="00075FEF" w:rsidRDefault="00E71E06" w:rsidP="00E71E06">
            <w:pPr>
              <w:ind w:left="284"/>
              <w:rPr>
                <w:rFonts w:ascii="Times New Roman" w:hAnsi="Times New Roman" w:cs="Times New Roman"/>
              </w:rPr>
            </w:pPr>
            <w:r w:rsidRPr="00075FEF">
              <w:rPr>
                <w:rFonts w:ascii="Times New Roman" w:hAnsi="Times New Roman" w:cs="Times New Roman"/>
              </w:rPr>
              <w:t>Housing support, per month</w:t>
            </w:r>
          </w:p>
        </w:tc>
        <w:tc>
          <w:tcPr>
            <w:tcW w:w="1417" w:type="dxa"/>
            <w:vAlign w:val="center"/>
          </w:tcPr>
          <w:p w14:paraId="0ACF4005" w14:textId="04928908" w:rsidR="00E71E06" w:rsidRPr="00075FEF" w:rsidRDefault="00E71E06" w:rsidP="00E71E06">
            <w:pPr>
              <w:jc w:val="center"/>
              <w:rPr>
                <w:rFonts w:ascii="Times New Roman" w:hAnsi="Times New Roman" w:cs="Times New Roman"/>
              </w:rPr>
            </w:pPr>
            <w:r w:rsidRPr="00075FEF">
              <w:rPr>
                <w:rFonts w:ascii="Times New Roman" w:hAnsi="Times New Roman" w:cs="Times New Roman"/>
              </w:rPr>
              <w:t>49</w:t>
            </w:r>
            <w:r w:rsidR="004E1E70" w:rsidRPr="00075FEF">
              <w:rPr>
                <w:rFonts w:ascii="Times New Roman" w:hAnsi="Times New Roman" w:cs="Times New Roman"/>
              </w:rPr>
              <w:t>,</w:t>
            </w:r>
            <w:r w:rsidRPr="00075FEF">
              <w:rPr>
                <w:rFonts w:ascii="Times New Roman" w:hAnsi="Times New Roman" w:cs="Times New Roman"/>
              </w:rPr>
              <w:t>100</w:t>
            </w:r>
          </w:p>
        </w:tc>
        <w:tc>
          <w:tcPr>
            <w:tcW w:w="3119" w:type="dxa"/>
            <w:vMerge/>
            <w:vAlign w:val="center"/>
          </w:tcPr>
          <w:p w14:paraId="35607B57" w14:textId="4A2850B7" w:rsidR="00E71E06" w:rsidRPr="00075FEF" w:rsidRDefault="00E71E06" w:rsidP="00E71E06">
            <w:pPr>
              <w:jc w:val="center"/>
              <w:rPr>
                <w:rFonts w:ascii="Times New Roman" w:hAnsi="Times New Roman" w:cs="Times New Roman"/>
              </w:rPr>
            </w:pPr>
          </w:p>
        </w:tc>
        <w:tc>
          <w:tcPr>
            <w:tcW w:w="1270" w:type="dxa"/>
            <w:vMerge/>
            <w:vAlign w:val="center"/>
          </w:tcPr>
          <w:p w14:paraId="208E6352" w14:textId="45C341CA" w:rsidR="00E71E06" w:rsidRPr="00075FEF" w:rsidRDefault="00E71E06" w:rsidP="00E71E06">
            <w:pPr>
              <w:jc w:val="center"/>
              <w:rPr>
                <w:rFonts w:ascii="Times New Roman" w:hAnsi="Times New Roman" w:cs="Times New Roman"/>
              </w:rPr>
            </w:pPr>
          </w:p>
        </w:tc>
      </w:tr>
      <w:tr w:rsidR="00E71E06" w:rsidRPr="00075FEF" w14:paraId="5D959942" w14:textId="480D674E" w:rsidTr="00D87928">
        <w:tc>
          <w:tcPr>
            <w:tcW w:w="3256" w:type="dxa"/>
            <w:vAlign w:val="center"/>
          </w:tcPr>
          <w:p w14:paraId="2BE67D59" w14:textId="30E8A953" w:rsidR="00E71E06" w:rsidRPr="00075FEF" w:rsidRDefault="00E71E06" w:rsidP="00E71E06">
            <w:pPr>
              <w:ind w:left="284"/>
              <w:rPr>
                <w:rFonts w:ascii="Times New Roman" w:hAnsi="Times New Roman" w:cs="Times New Roman"/>
              </w:rPr>
            </w:pPr>
            <w:r w:rsidRPr="00075FEF">
              <w:rPr>
                <w:rFonts w:ascii="Times New Roman" w:hAnsi="Times New Roman" w:cs="Times New Roman"/>
              </w:rPr>
              <w:t>Home care, per hour</w:t>
            </w:r>
          </w:p>
        </w:tc>
        <w:tc>
          <w:tcPr>
            <w:tcW w:w="1417" w:type="dxa"/>
            <w:vAlign w:val="center"/>
          </w:tcPr>
          <w:p w14:paraId="44638DA2" w14:textId="25995834" w:rsidR="00E71E06" w:rsidRPr="00075FEF" w:rsidRDefault="00E71E06" w:rsidP="00E71E06">
            <w:pPr>
              <w:jc w:val="center"/>
              <w:rPr>
                <w:rFonts w:ascii="Times New Roman" w:hAnsi="Times New Roman" w:cs="Times New Roman"/>
              </w:rPr>
            </w:pPr>
            <w:r w:rsidRPr="00075FEF">
              <w:rPr>
                <w:rFonts w:ascii="Times New Roman" w:hAnsi="Times New Roman" w:cs="Times New Roman"/>
              </w:rPr>
              <w:t>60</w:t>
            </w:r>
            <w:r w:rsidR="001D359E" w:rsidRPr="00075FEF">
              <w:rPr>
                <w:rFonts w:ascii="Times New Roman" w:hAnsi="Times New Roman" w:cs="Times New Roman"/>
              </w:rPr>
              <w:t>3</w:t>
            </w:r>
          </w:p>
        </w:tc>
        <w:tc>
          <w:tcPr>
            <w:tcW w:w="3119" w:type="dxa"/>
            <w:vMerge/>
            <w:vAlign w:val="center"/>
          </w:tcPr>
          <w:p w14:paraId="32D05A2F" w14:textId="07AD4624" w:rsidR="00E71E06" w:rsidRPr="00075FEF" w:rsidRDefault="00E71E06" w:rsidP="00E71E06">
            <w:pPr>
              <w:jc w:val="center"/>
              <w:rPr>
                <w:rFonts w:ascii="Times New Roman" w:hAnsi="Times New Roman" w:cs="Times New Roman"/>
              </w:rPr>
            </w:pPr>
          </w:p>
        </w:tc>
        <w:tc>
          <w:tcPr>
            <w:tcW w:w="1270" w:type="dxa"/>
            <w:vMerge/>
            <w:vAlign w:val="center"/>
          </w:tcPr>
          <w:p w14:paraId="4540EB82" w14:textId="2638A062" w:rsidR="00E71E06" w:rsidRPr="00075FEF" w:rsidRDefault="00E71E06" w:rsidP="00E71E06">
            <w:pPr>
              <w:jc w:val="center"/>
              <w:rPr>
                <w:rFonts w:ascii="Times New Roman" w:hAnsi="Times New Roman" w:cs="Times New Roman"/>
              </w:rPr>
            </w:pPr>
          </w:p>
        </w:tc>
      </w:tr>
      <w:tr w:rsidR="00E71E06" w:rsidRPr="00075FEF" w14:paraId="5F6125C1" w14:textId="769FC352" w:rsidTr="00D87928">
        <w:tc>
          <w:tcPr>
            <w:tcW w:w="3256" w:type="dxa"/>
            <w:vAlign w:val="center"/>
          </w:tcPr>
          <w:p w14:paraId="4F255A3C" w14:textId="215BBECF" w:rsidR="00E71E06" w:rsidRPr="00075FEF" w:rsidRDefault="00E71E06" w:rsidP="00E71E06">
            <w:pPr>
              <w:ind w:left="284"/>
              <w:rPr>
                <w:rFonts w:ascii="Times New Roman" w:hAnsi="Times New Roman" w:cs="Times New Roman"/>
              </w:rPr>
            </w:pPr>
            <w:r w:rsidRPr="00075FEF">
              <w:rPr>
                <w:rFonts w:ascii="Times New Roman" w:hAnsi="Times New Roman" w:cs="Times New Roman"/>
              </w:rPr>
              <w:t>Short-term residence, per day</w:t>
            </w:r>
          </w:p>
        </w:tc>
        <w:tc>
          <w:tcPr>
            <w:tcW w:w="1417" w:type="dxa"/>
            <w:vAlign w:val="center"/>
          </w:tcPr>
          <w:p w14:paraId="670380CB" w14:textId="049FA2FE" w:rsidR="00E71E06" w:rsidRPr="00075FEF" w:rsidRDefault="00E71E06" w:rsidP="00E71E06">
            <w:pPr>
              <w:jc w:val="center"/>
              <w:rPr>
                <w:rFonts w:ascii="Times New Roman" w:hAnsi="Times New Roman" w:cs="Times New Roman"/>
              </w:rPr>
            </w:pPr>
            <w:r w:rsidRPr="00075FEF">
              <w:rPr>
                <w:rFonts w:ascii="Times New Roman" w:hAnsi="Times New Roman" w:cs="Times New Roman"/>
              </w:rPr>
              <w:t>3</w:t>
            </w:r>
            <w:r w:rsidR="004E1E70" w:rsidRPr="00075FEF">
              <w:rPr>
                <w:rFonts w:ascii="Times New Roman" w:hAnsi="Times New Roman" w:cs="Times New Roman"/>
              </w:rPr>
              <w:t>,</w:t>
            </w:r>
            <w:r w:rsidRPr="00075FEF">
              <w:rPr>
                <w:rFonts w:ascii="Times New Roman" w:hAnsi="Times New Roman" w:cs="Times New Roman"/>
              </w:rPr>
              <w:t>859</w:t>
            </w:r>
          </w:p>
        </w:tc>
        <w:tc>
          <w:tcPr>
            <w:tcW w:w="3119" w:type="dxa"/>
            <w:vMerge/>
            <w:vAlign w:val="center"/>
          </w:tcPr>
          <w:p w14:paraId="73861BD8" w14:textId="1D687566" w:rsidR="00E71E06" w:rsidRPr="00075FEF" w:rsidRDefault="00E71E06" w:rsidP="00E71E06">
            <w:pPr>
              <w:jc w:val="center"/>
              <w:rPr>
                <w:rFonts w:ascii="Times New Roman" w:hAnsi="Times New Roman" w:cs="Times New Roman"/>
              </w:rPr>
            </w:pPr>
          </w:p>
        </w:tc>
        <w:tc>
          <w:tcPr>
            <w:tcW w:w="1270" w:type="dxa"/>
            <w:vMerge/>
            <w:vAlign w:val="center"/>
          </w:tcPr>
          <w:p w14:paraId="6A150CD5" w14:textId="5845C8A4" w:rsidR="00E71E06" w:rsidRPr="00075FEF" w:rsidRDefault="00E71E06" w:rsidP="00E71E06">
            <w:pPr>
              <w:jc w:val="center"/>
              <w:rPr>
                <w:rFonts w:ascii="Times New Roman" w:hAnsi="Times New Roman" w:cs="Times New Roman"/>
              </w:rPr>
            </w:pPr>
          </w:p>
        </w:tc>
      </w:tr>
      <w:tr w:rsidR="00E71E06" w:rsidRPr="00075FEF" w14:paraId="451E56F0" w14:textId="6913DDCC" w:rsidTr="00D87928">
        <w:tc>
          <w:tcPr>
            <w:tcW w:w="3256" w:type="dxa"/>
            <w:vAlign w:val="center"/>
          </w:tcPr>
          <w:p w14:paraId="2CF24BDC" w14:textId="79751991" w:rsidR="00E71E06" w:rsidRPr="00075FEF" w:rsidRDefault="00E71E06" w:rsidP="00E71E06">
            <w:pPr>
              <w:ind w:left="284"/>
              <w:rPr>
                <w:rFonts w:ascii="Times New Roman" w:hAnsi="Times New Roman" w:cs="Times New Roman"/>
              </w:rPr>
            </w:pPr>
            <w:r w:rsidRPr="00075FEF">
              <w:rPr>
                <w:rFonts w:ascii="Times New Roman" w:hAnsi="Times New Roman" w:cs="Times New Roman"/>
              </w:rPr>
              <w:t>Institutionalization, per year</w:t>
            </w:r>
          </w:p>
        </w:tc>
        <w:tc>
          <w:tcPr>
            <w:tcW w:w="1417" w:type="dxa"/>
            <w:vAlign w:val="center"/>
          </w:tcPr>
          <w:p w14:paraId="6654FC3B" w14:textId="62092310" w:rsidR="00E71E06" w:rsidRPr="00075FEF" w:rsidRDefault="00E71E06" w:rsidP="00E71E06">
            <w:pPr>
              <w:jc w:val="center"/>
              <w:rPr>
                <w:rFonts w:ascii="Times New Roman" w:hAnsi="Times New Roman" w:cs="Times New Roman"/>
              </w:rPr>
            </w:pPr>
            <w:r w:rsidRPr="00075FEF">
              <w:rPr>
                <w:rFonts w:ascii="Times New Roman" w:hAnsi="Times New Roman" w:cs="Times New Roman"/>
              </w:rPr>
              <w:t>1</w:t>
            </w:r>
            <w:r w:rsidR="004E1E70" w:rsidRPr="00075FEF">
              <w:rPr>
                <w:rFonts w:ascii="Times New Roman" w:hAnsi="Times New Roman" w:cs="Times New Roman"/>
              </w:rPr>
              <w:t>,</w:t>
            </w:r>
            <w:r w:rsidRPr="00075FEF">
              <w:rPr>
                <w:rFonts w:ascii="Times New Roman" w:hAnsi="Times New Roman" w:cs="Times New Roman"/>
              </w:rPr>
              <w:t>152</w:t>
            </w:r>
            <w:r w:rsidR="004E1E70" w:rsidRPr="00075FEF">
              <w:rPr>
                <w:rFonts w:ascii="Times New Roman" w:hAnsi="Times New Roman" w:cs="Times New Roman"/>
              </w:rPr>
              <w:t>,</w:t>
            </w:r>
            <w:r w:rsidRPr="00075FEF">
              <w:rPr>
                <w:rFonts w:ascii="Times New Roman" w:hAnsi="Times New Roman" w:cs="Times New Roman"/>
              </w:rPr>
              <w:t>118</w:t>
            </w:r>
          </w:p>
        </w:tc>
        <w:tc>
          <w:tcPr>
            <w:tcW w:w="3119" w:type="dxa"/>
            <w:vMerge/>
            <w:vAlign w:val="center"/>
          </w:tcPr>
          <w:p w14:paraId="6CFB1917" w14:textId="4B6C84DF" w:rsidR="00E71E06" w:rsidRPr="00075FEF" w:rsidRDefault="00E71E06" w:rsidP="00E71E06">
            <w:pPr>
              <w:jc w:val="center"/>
              <w:rPr>
                <w:rFonts w:ascii="Times New Roman" w:hAnsi="Times New Roman" w:cs="Times New Roman"/>
              </w:rPr>
            </w:pPr>
          </w:p>
        </w:tc>
        <w:tc>
          <w:tcPr>
            <w:tcW w:w="1270" w:type="dxa"/>
            <w:vMerge/>
            <w:vAlign w:val="center"/>
          </w:tcPr>
          <w:p w14:paraId="3A30C249" w14:textId="34C07AC3" w:rsidR="00E71E06" w:rsidRPr="00075FEF" w:rsidRDefault="00E71E06" w:rsidP="00E71E06">
            <w:pPr>
              <w:jc w:val="center"/>
              <w:rPr>
                <w:rFonts w:ascii="Times New Roman" w:hAnsi="Times New Roman" w:cs="Times New Roman"/>
              </w:rPr>
            </w:pPr>
          </w:p>
        </w:tc>
      </w:tr>
      <w:tr w:rsidR="004205E2" w:rsidRPr="00075FEF" w14:paraId="32414919" w14:textId="59D76083" w:rsidTr="46FE9DDB">
        <w:tc>
          <w:tcPr>
            <w:tcW w:w="9062" w:type="dxa"/>
            <w:gridSpan w:val="4"/>
            <w:vAlign w:val="center"/>
          </w:tcPr>
          <w:p w14:paraId="369E6DA3" w14:textId="733BAFCC" w:rsidR="004205E2" w:rsidRPr="00075FEF" w:rsidRDefault="004205E2" w:rsidP="00E71E06">
            <w:pPr>
              <w:rPr>
                <w:rFonts w:ascii="Times New Roman" w:hAnsi="Times New Roman" w:cs="Times New Roman"/>
                <w:b/>
                <w:bCs/>
              </w:rPr>
            </w:pPr>
            <w:r w:rsidRPr="00075FEF">
              <w:rPr>
                <w:rFonts w:ascii="Times New Roman" w:hAnsi="Times New Roman" w:cs="Times New Roman"/>
                <w:b/>
                <w:bCs/>
              </w:rPr>
              <w:t xml:space="preserve">Care for serious infusion-related </w:t>
            </w:r>
            <w:proofErr w:type="spellStart"/>
            <w:r w:rsidRPr="00075FEF">
              <w:rPr>
                <w:rFonts w:ascii="Times New Roman" w:hAnsi="Times New Roman" w:cs="Times New Roman"/>
                <w:b/>
                <w:bCs/>
              </w:rPr>
              <w:t>reactions</w:t>
            </w:r>
            <w:r w:rsidR="00801589" w:rsidRPr="00075FEF">
              <w:rPr>
                <w:rFonts w:ascii="Times New Roman" w:hAnsi="Times New Roman" w:cs="Times New Roman"/>
                <w:b/>
                <w:bCs/>
                <w:vertAlign w:val="superscript"/>
              </w:rPr>
              <w:t>a</w:t>
            </w:r>
            <w:proofErr w:type="spellEnd"/>
          </w:p>
        </w:tc>
      </w:tr>
      <w:tr w:rsidR="005E3E12" w:rsidRPr="00075FEF" w14:paraId="445B51B5" w14:textId="43CD1605" w:rsidTr="00D87928">
        <w:tc>
          <w:tcPr>
            <w:tcW w:w="3256" w:type="dxa"/>
            <w:vAlign w:val="center"/>
          </w:tcPr>
          <w:p w14:paraId="0D9E0A5E" w14:textId="31E7729F" w:rsidR="005E3E12" w:rsidRPr="00075FEF" w:rsidRDefault="005E3E12" w:rsidP="00E71E06">
            <w:pPr>
              <w:ind w:left="284"/>
              <w:rPr>
                <w:rFonts w:ascii="Times New Roman" w:hAnsi="Times New Roman" w:cs="Times New Roman"/>
              </w:rPr>
            </w:pPr>
            <w:r w:rsidRPr="00075FEF">
              <w:rPr>
                <w:rFonts w:ascii="Times New Roman" w:hAnsi="Times New Roman" w:cs="Times New Roman"/>
              </w:rPr>
              <w:t>Dexamethasone (1mg) for 3 days</w:t>
            </w:r>
          </w:p>
        </w:tc>
        <w:tc>
          <w:tcPr>
            <w:tcW w:w="1417" w:type="dxa"/>
            <w:vAlign w:val="center"/>
          </w:tcPr>
          <w:p w14:paraId="03007A2A" w14:textId="43CCE789" w:rsidR="005E3E12" w:rsidRPr="00075FEF" w:rsidRDefault="00803686" w:rsidP="00E71E06">
            <w:pPr>
              <w:jc w:val="center"/>
              <w:rPr>
                <w:rFonts w:ascii="Times New Roman" w:hAnsi="Times New Roman" w:cs="Times New Roman"/>
              </w:rPr>
            </w:pPr>
            <w:r w:rsidRPr="00075FEF">
              <w:rPr>
                <w:rFonts w:ascii="Times New Roman" w:hAnsi="Times New Roman" w:cs="Times New Roman"/>
              </w:rPr>
              <w:t>135</w:t>
            </w:r>
          </w:p>
        </w:tc>
        <w:tc>
          <w:tcPr>
            <w:tcW w:w="3119" w:type="dxa"/>
            <w:vMerge w:val="restart"/>
            <w:vAlign w:val="center"/>
          </w:tcPr>
          <w:p w14:paraId="1837E51C" w14:textId="665CB9A5" w:rsidR="005E3E12" w:rsidRPr="00075FEF" w:rsidRDefault="00944395" w:rsidP="00E71E06">
            <w:pPr>
              <w:jc w:val="center"/>
              <w:rPr>
                <w:rFonts w:ascii="Times New Roman" w:hAnsi="Times New Roman" w:cs="Times New Roman"/>
              </w:rPr>
            </w:pPr>
            <w:r w:rsidRPr="00075FEF">
              <w:rPr>
                <w:rFonts w:ascii="Times New Roman" w:hAnsi="Times New Roman" w:cs="Times New Roman"/>
              </w:rPr>
              <w:t>TLV database</w:t>
            </w:r>
          </w:p>
        </w:tc>
        <w:tc>
          <w:tcPr>
            <w:tcW w:w="1270" w:type="dxa"/>
            <w:vAlign w:val="center"/>
          </w:tcPr>
          <w:p w14:paraId="2DD2A42B" w14:textId="4E6BC51E" w:rsidR="005E3E12" w:rsidRPr="00075FEF" w:rsidRDefault="005E3E12" w:rsidP="00E71E06">
            <w:pPr>
              <w:jc w:val="center"/>
              <w:rPr>
                <w:rFonts w:ascii="Times New Roman" w:hAnsi="Times New Roman" w:cs="Times New Roman"/>
              </w:rPr>
            </w:pPr>
            <w:r w:rsidRPr="00075FEF">
              <w:rPr>
                <w:rFonts w:ascii="Times New Roman" w:hAnsi="Times New Roman" w:cs="Times New Roman"/>
              </w:rPr>
              <w:t>1</w:t>
            </w:r>
          </w:p>
        </w:tc>
      </w:tr>
      <w:tr w:rsidR="005E3E12" w:rsidRPr="00075FEF" w14:paraId="0C4F3A49" w14:textId="4805C3BE" w:rsidTr="00D87928">
        <w:tc>
          <w:tcPr>
            <w:tcW w:w="3256" w:type="dxa"/>
            <w:vAlign w:val="center"/>
          </w:tcPr>
          <w:p w14:paraId="7E5A6C49" w14:textId="4DC8F839" w:rsidR="005E3E12" w:rsidRPr="00075FEF" w:rsidRDefault="005E3E12" w:rsidP="00E71E06">
            <w:pPr>
              <w:ind w:left="284"/>
              <w:rPr>
                <w:rFonts w:ascii="Times New Roman" w:hAnsi="Times New Roman" w:cs="Times New Roman"/>
              </w:rPr>
            </w:pPr>
            <w:r w:rsidRPr="00075FEF">
              <w:rPr>
                <w:rFonts w:ascii="Times New Roman" w:hAnsi="Times New Roman" w:cs="Times New Roman"/>
              </w:rPr>
              <w:t>Diphenhydramine</w:t>
            </w:r>
            <w:r w:rsidR="00E15434" w:rsidRPr="00075FEF">
              <w:rPr>
                <w:rFonts w:ascii="Times New Roman" w:hAnsi="Times New Roman" w:cs="Times New Roman"/>
              </w:rPr>
              <w:t xml:space="preserve"> 25-50 mg one dose</w:t>
            </w:r>
            <w:r w:rsidR="00484E4C" w:rsidRPr="00075FEF">
              <w:rPr>
                <w:rFonts w:ascii="Times New Roman" w:hAnsi="Times New Roman" w:cs="Times New Roman"/>
              </w:rPr>
              <w:t xml:space="preserve"> 30 minutes</w:t>
            </w:r>
            <w:r w:rsidR="00E15434" w:rsidRPr="00075FEF">
              <w:rPr>
                <w:rFonts w:ascii="Times New Roman" w:hAnsi="Times New Roman" w:cs="Times New Roman"/>
              </w:rPr>
              <w:t xml:space="preserve"> before </w:t>
            </w:r>
            <w:r w:rsidR="00484E4C" w:rsidRPr="00075FEF">
              <w:rPr>
                <w:rFonts w:ascii="Times New Roman" w:hAnsi="Times New Roman" w:cs="Times New Roman"/>
              </w:rPr>
              <w:t>infusion</w:t>
            </w:r>
          </w:p>
        </w:tc>
        <w:tc>
          <w:tcPr>
            <w:tcW w:w="1417" w:type="dxa"/>
            <w:vAlign w:val="center"/>
          </w:tcPr>
          <w:p w14:paraId="6DF93410" w14:textId="1574E3E6" w:rsidR="005E3E12" w:rsidRPr="00075FEF" w:rsidRDefault="00713790" w:rsidP="00E71E06">
            <w:pPr>
              <w:jc w:val="center"/>
              <w:rPr>
                <w:rFonts w:ascii="Times New Roman" w:hAnsi="Times New Roman" w:cs="Times New Roman"/>
              </w:rPr>
            </w:pPr>
            <w:r w:rsidRPr="00075FEF">
              <w:rPr>
                <w:rFonts w:ascii="Times New Roman" w:hAnsi="Times New Roman" w:cs="Times New Roman"/>
              </w:rPr>
              <w:t>26</w:t>
            </w:r>
          </w:p>
        </w:tc>
        <w:tc>
          <w:tcPr>
            <w:tcW w:w="3119" w:type="dxa"/>
            <w:vMerge/>
            <w:vAlign w:val="center"/>
          </w:tcPr>
          <w:p w14:paraId="0D674D74" w14:textId="51AB6FB9" w:rsidR="005E3E12" w:rsidRPr="00075FEF" w:rsidRDefault="005E3E12" w:rsidP="00E71E06">
            <w:pPr>
              <w:jc w:val="center"/>
              <w:rPr>
                <w:rFonts w:ascii="Times New Roman" w:hAnsi="Times New Roman" w:cs="Times New Roman"/>
              </w:rPr>
            </w:pPr>
          </w:p>
        </w:tc>
        <w:tc>
          <w:tcPr>
            <w:tcW w:w="1270" w:type="dxa"/>
            <w:vAlign w:val="center"/>
          </w:tcPr>
          <w:p w14:paraId="2033357B" w14:textId="1775EB64" w:rsidR="005E3E12" w:rsidRPr="00075FEF" w:rsidRDefault="005E3E12" w:rsidP="00E71E06">
            <w:pPr>
              <w:jc w:val="center"/>
              <w:rPr>
                <w:rFonts w:ascii="Times New Roman" w:hAnsi="Times New Roman" w:cs="Times New Roman"/>
              </w:rPr>
            </w:pPr>
            <w:r w:rsidRPr="00075FEF">
              <w:rPr>
                <w:rFonts w:ascii="Times New Roman" w:hAnsi="Times New Roman" w:cs="Times New Roman"/>
              </w:rPr>
              <w:t>1</w:t>
            </w:r>
          </w:p>
        </w:tc>
      </w:tr>
      <w:tr w:rsidR="005E3E12" w:rsidRPr="00075FEF" w14:paraId="70856CFC" w14:textId="4C3D4458" w:rsidTr="00D87928">
        <w:tc>
          <w:tcPr>
            <w:tcW w:w="3256" w:type="dxa"/>
            <w:vAlign w:val="center"/>
          </w:tcPr>
          <w:p w14:paraId="567BA85B" w14:textId="340C0FDA" w:rsidR="005E3E12" w:rsidRPr="00075FEF" w:rsidRDefault="005E3E12" w:rsidP="00E71E06">
            <w:pPr>
              <w:ind w:left="284"/>
              <w:rPr>
                <w:rFonts w:ascii="Times New Roman" w:hAnsi="Times New Roman" w:cs="Times New Roman"/>
              </w:rPr>
            </w:pPr>
            <w:r w:rsidRPr="00075FEF">
              <w:rPr>
                <w:rFonts w:ascii="Times New Roman" w:hAnsi="Times New Roman" w:cs="Times New Roman"/>
              </w:rPr>
              <w:t xml:space="preserve">Paracetamol </w:t>
            </w:r>
            <w:r w:rsidR="00F51F59" w:rsidRPr="00075FEF">
              <w:rPr>
                <w:rFonts w:ascii="Times New Roman" w:hAnsi="Times New Roman" w:cs="Times New Roman"/>
              </w:rPr>
              <w:t xml:space="preserve">650mg-1000 mg, one dose 30 minutes </w:t>
            </w:r>
            <w:r w:rsidR="00AA7A13" w:rsidRPr="00075FEF">
              <w:rPr>
                <w:rFonts w:ascii="Times New Roman" w:hAnsi="Times New Roman" w:cs="Times New Roman"/>
              </w:rPr>
              <w:t>before infusion</w:t>
            </w:r>
          </w:p>
        </w:tc>
        <w:tc>
          <w:tcPr>
            <w:tcW w:w="1417" w:type="dxa"/>
            <w:vAlign w:val="center"/>
          </w:tcPr>
          <w:p w14:paraId="60F6A0D8" w14:textId="7EFB070A" w:rsidR="005E3E12" w:rsidRPr="00075FEF" w:rsidRDefault="00713790" w:rsidP="00E71E06">
            <w:pPr>
              <w:jc w:val="center"/>
              <w:rPr>
                <w:rFonts w:ascii="Times New Roman" w:hAnsi="Times New Roman" w:cs="Times New Roman"/>
              </w:rPr>
            </w:pPr>
            <w:r w:rsidRPr="00075FEF">
              <w:rPr>
                <w:rFonts w:ascii="Times New Roman" w:hAnsi="Times New Roman" w:cs="Times New Roman"/>
              </w:rPr>
              <w:t>34</w:t>
            </w:r>
          </w:p>
        </w:tc>
        <w:tc>
          <w:tcPr>
            <w:tcW w:w="3119" w:type="dxa"/>
            <w:vMerge/>
            <w:vAlign w:val="center"/>
          </w:tcPr>
          <w:p w14:paraId="14BF49CC" w14:textId="38E9E61F" w:rsidR="005E3E12" w:rsidRPr="00075FEF" w:rsidRDefault="005E3E12" w:rsidP="00E71E06">
            <w:pPr>
              <w:jc w:val="center"/>
              <w:rPr>
                <w:rFonts w:ascii="Times New Roman" w:hAnsi="Times New Roman" w:cs="Times New Roman"/>
              </w:rPr>
            </w:pPr>
          </w:p>
        </w:tc>
        <w:tc>
          <w:tcPr>
            <w:tcW w:w="1270" w:type="dxa"/>
            <w:vAlign w:val="center"/>
          </w:tcPr>
          <w:p w14:paraId="6573CD51" w14:textId="21D4067D" w:rsidR="005E3E12" w:rsidRPr="00075FEF" w:rsidRDefault="005E3E12" w:rsidP="00E71E06">
            <w:pPr>
              <w:jc w:val="center"/>
              <w:rPr>
                <w:rFonts w:ascii="Times New Roman" w:hAnsi="Times New Roman" w:cs="Times New Roman"/>
              </w:rPr>
            </w:pPr>
            <w:r w:rsidRPr="00075FEF">
              <w:rPr>
                <w:rFonts w:ascii="Times New Roman" w:hAnsi="Times New Roman" w:cs="Times New Roman"/>
              </w:rPr>
              <w:t>1</w:t>
            </w:r>
          </w:p>
        </w:tc>
      </w:tr>
      <w:tr w:rsidR="004205E2" w:rsidRPr="00075FEF" w14:paraId="412EE4D9" w14:textId="0E0B829E" w:rsidTr="46FE9DDB">
        <w:tc>
          <w:tcPr>
            <w:tcW w:w="9062" w:type="dxa"/>
            <w:gridSpan w:val="4"/>
            <w:vAlign w:val="center"/>
          </w:tcPr>
          <w:p w14:paraId="6A9EB313" w14:textId="0859CCC8" w:rsidR="004205E2" w:rsidRPr="00075FEF" w:rsidRDefault="004205E2" w:rsidP="00E71E06">
            <w:pPr>
              <w:rPr>
                <w:rFonts w:ascii="Times New Roman" w:hAnsi="Times New Roman" w:cs="Times New Roman"/>
                <w:b/>
                <w:bCs/>
              </w:rPr>
            </w:pPr>
            <w:r w:rsidRPr="00075FEF">
              <w:rPr>
                <w:rFonts w:ascii="Times New Roman" w:hAnsi="Times New Roman" w:cs="Times New Roman"/>
                <w:b/>
                <w:bCs/>
              </w:rPr>
              <w:t>Care for mild</w:t>
            </w:r>
            <w:r w:rsidR="00E66529" w:rsidRPr="00075FEF">
              <w:rPr>
                <w:rFonts w:ascii="Times New Roman" w:hAnsi="Times New Roman" w:cs="Times New Roman"/>
                <w:b/>
                <w:bCs/>
              </w:rPr>
              <w:t>-</w:t>
            </w:r>
            <w:r w:rsidRPr="00075FEF">
              <w:rPr>
                <w:rFonts w:ascii="Times New Roman" w:hAnsi="Times New Roman" w:cs="Times New Roman"/>
                <w:b/>
                <w:bCs/>
              </w:rPr>
              <w:t>moderate ARIA</w:t>
            </w:r>
          </w:p>
        </w:tc>
      </w:tr>
      <w:tr w:rsidR="004205E2" w:rsidRPr="00075FEF" w14:paraId="4A1C92D0" w14:textId="242E7379" w:rsidTr="00D87928">
        <w:tc>
          <w:tcPr>
            <w:tcW w:w="3256" w:type="dxa"/>
            <w:vAlign w:val="center"/>
          </w:tcPr>
          <w:p w14:paraId="2CE325C4" w14:textId="7E9EF9FF" w:rsidR="004205E2" w:rsidRPr="00075FEF" w:rsidRDefault="004205E2" w:rsidP="00E71E06">
            <w:pPr>
              <w:ind w:left="284"/>
              <w:rPr>
                <w:rFonts w:ascii="Times New Roman" w:hAnsi="Times New Roman" w:cs="Times New Roman"/>
              </w:rPr>
            </w:pPr>
            <w:r w:rsidRPr="00075FEF">
              <w:rPr>
                <w:rFonts w:ascii="Times New Roman" w:hAnsi="Times New Roman" w:cs="Times New Roman"/>
              </w:rPr>
              <w:t>Physician visit (</w:t>
            </w:r>
            <w:r w:rsidR="006E6C78" w:rsidRPr="00075FEF">
              <w:rPr>
                <w:rFonts w:ascii="Times New Roman" w:hAnsi="Times New Roman" w:cs="Times New Roman"/>
              </w:rPr>
              <w:t xml:space="preserve">neurological care, </w:t>
            </w:r>
            <w:r w:rsidRPr="00075FEF">
              <w:rPr>
                <w:rFonts w:ascii="Times New Roman" w:hAnsi="Times New Roman" w:cs="Times New Roman"/>
              </w:rPr>
              <w:t>return visit)</w:t>
            </w:r>
          </w:p>
        </w:tc>
        <w:tc>
          <w:tcPr>
            <w:tcW w:w="1417" w:type="dxa"/>
            <w:vAlign w:val="center"/>
          </w:tcPr>
          <w:p w14:paraId="212CAE04" w14:textId="1C15E482" w:rsidR="004205E2" w:rsidRPr="00075FEF" w:rsidRDefault="006C7D05" w:rsidP="00E71E06">
            <w:pPr>
              <w:jc w:val="center"/>
              <w:rPr>
                <w:rFonts w:ascii="Times New Roman" w:hAnsi="Times New Roman" w:cs="Times New Roman"/>
              </w:rPr>
            </w:pPr>
            <w:r w:rsidRPr="00075FEF">
              <w:rPr>
                <w:rFonts w:ascii="Times New Roman" w:hAnsi="Times New Roman" w:cs="Times New Roman"/>
              </w:rPr>
              <w:t>3</w:t>
            </w:r>
            <w:r w:rsidR="00832CE2" w:rsidRPr="00075FEF">
              <w:rPr>
                <w:rFonts w:ascii="Times New Roman" w:hAnsi="Times New Roman" w:cs="Times New Roman"/>
              </w:rPr>
              <w:t>,</w:t>
            </w:r>
            <w:r w:rsidRPr="00075FEF">
              <w:rPr>
                <w:rFonts w:ascii="Times New Roman" w:hAnsi="Times New Roman" w:cs="Times New Roman"/>
              </w:rPr>
              <w:t>774</w:t>
            </w:r>
          </w:p>
        </w:tc>
        <w:tc>
          <w:tcPr>
            <w:tcW w:w="3119" w:type="dxa"/>
            <w:vAlign w:val="center"/>
          </w:tcPr>
          <w:p w14:paraId="593A4E46" w14:textId="77777777" w:rsidR="00CD2CF0" w:rsidRPr="00075FEF" w:rsidRDefault="00CD2CF0" w:rsidP="00CD2CF0">
            <w:pPr>
              <w:jc w:val="center"/>
              <w:rPr>
                <w:rFonts w:ascii="Times New Roman" w:hAnsi="Times New Roman" w:cs="Times New Roman"/>
                <w:lang w:val="en-US"/>
              </w:rPr>
            </w:pPr>
            <w:r w:rsidRPr="00075FEF">
              <w:rPr>
                <w:rFonts w:ascii="Times New Roman" w:hAnsi="Times New Roman" w:cs="Times New Roman"/>
                <w:lang w:val="en-US"/>
              </w:rPr>
              <w:t>Regional prices and reimbursements</w:t>
            </w:r>
          </w:p>
          <w:p w14:paraId="03337F09" w14:textId="2CD9AA33" w:rsidR="004205E2" w:rsidRPr="00075FEF" w:rsidRDefault="00CD2CF0" w:rsidP="00CD2CF0">
            <w:pPr>
              <w:jc w:val="center"/>
              <w:rPr>
                <w:rFonts w:ascii="Times New Roman" w:hAnsi="Times New Roman" w:cs="Times New Roman"/>
                <w:lang w:val="en-US"/>
              </w:rPr>
            </w:pPr>
            <w:r w:rsidRPr="00075FEF">
              <w:rPr>
                <w:rFonts w:ascii="Times New Roman" w:hAnsi="Times New Roman" w:cs="Times New Roman"/>
                <w:lang w:val="en-US"/>
              </w:rPr>
              <w:t>for the Southern Healthcare Region</w:t>
            </w:r>
          </w:p>
        </w:tc>
        <w:tc>
          <w:tcPr>
            <w:tcW w:w="1270" w:type="dxa"/>
            <w:vAlign w:val="center"/>
          </w:tcPr>
          <w:p w14:paraId="25109BC3" w14:textId="0494E245" w:rsidR="004205E2" w:rsidRPr="00075FEF" w:rsidRDefault="004205E2" w:rsidP="00E71E06">
            <w:pPr>
              <w:jc w:val="center"/>
              <w:rPr>
                <w:rFonts w:ascii="Times New Roman" w:hAnsi="Times New Roman" w:cs="Times New Roman"/>
              </w:rPr>
            </w:pPr>
            <w:r w:rsidRPr="00075FEF">
              <w:rPr>
                <w:rFonts w:ascii="Times New Roman" w:hAnsi="Times New Roman" w:cs="Times New Roman"/>
              </w:rPr>
              <w:t>1</w:t>
            </w:r>
          </w:p>
        </w:tc>
      </w:tr>
      <w:tr w:rsidR="004205E2" w:rsidRPr="00075FEF" w14:paraId="5C62253C" w14:textId="0F852FF2" w:rsidTr="00D87928">
        <w:tc>
          <w:tcPr>
            <w:tcW w:w="3256" w:type="dxa"/>
            <w:vAlign w:val="center"/>
          </w:tcPr>
          <w:p w14:paraId="45391AB7" w14:textId="15C8CD8B" w:rsidR="004205E2" w:rsidRPr="00075FEF" w:rsidRDefault="004205E2" w:rsidP="00E71E06">
            <w:pPr>
              <w:ind w:left="284"/>
              <w:rPr>
                <w:rFonts w:ascii="Times New Roman" w:hAnsi="Times New Roman" w:cs="Times New Roman"/>
              </w:rPr>
            </w:pPr>
            <w:r w:rsidRPr="00075FEF">
              <w:rPr>
                <w:rFonts w:ascii="Times New Roman" w:hAnsi="Times New Roman" w:cs="Times New Roman"/>
              </w:rPr>
              <w:t>MRI</w:t>
            </w:r>
          </w:p>
        </w:tc>
        <w:tc>
          <w:tcPr>
            <w:tcW w:w="1417" w:type="dxa"/>
            <w:vAlign w:val="center"/>
          </w:tcPr>
          <w:p w14:paraId="3AC2C090" w14:textId="0EEC0D92" w:rsidR="004205E2" w:rsidRPr="00075FEF" w:rsidRDefault="0023771F" w:rsidP="00E71E06">
            <w:pPr>
              <w:jc w:val="center"/>
              <w:rPr>
                <w:rFonts w:ascii="Times New Roman" w:hAnsi="Times New Roman" w:cs="Times New Roman"/>
              </w:rPr>
            </w:pPr>
            <w:r w:rsidRPr="00075FEF">
              <w:rPr>
                <w:rFonts w:ascii="Times New Roman" w:hAnsi="Times New Roman" w:cs="Times New Roman"/>
              </w:rPr>
              <w:t>2</w:t>
            </w:r>
            <w:r w:rsidR="00832CE2" w:rsidRPr="00075FEF">
              <w:rPr>
                <w:rFonts w:ascii="Times New Roman" w:hAnsi="Times New Roman" w:cs="Times New Roman"/>
              </w:rPr>
              <w:t>,</w:t>
            </w:r>
            <w:r w:rsidRPr="00075FEF">
              <w:rPr>
                <w:rFonts w:ascii="Times New Roman" w:hAnsi="Times New Roman" w:cs="Times New Roman"/>
              </w:rPr>
              <w:t>401</w:t>
            </w:r>
          </w:p>
        </w:tc>
        <w:tc>
          <w:tcPr>
            <w:tcW w:w="3119" w:type="dxa"/>
            <w:vAlign w:val="center"/>
          </w:tcPr>
          <w:p w14:paraId="439F95E0" w14:textId="2BB822B9" w:rsidR="004205E2" w:rsidRPr="00075FEF" w:rsidRDefault="006E302B" w:rsidP="00E71E06">
            <w:pPr>
              <w:jc w:val="center"/>
              <w:rPr>
                <w:rFonts w:ascii="Times New Roman" w:hAnsi="Times New Roman" w:cs="Times New Roman"/>
                <w:lang w:val="sv-SE"/>
              </w:rPr>
            </w:pPr>
            <w:r w:rsidRPr="00075FEF">
              <w:rPr>
                <w:rFonts w:ascii="Times New Roman" w:hAnsi="Times New Roman" w:cs="Times New Roman"/>
                <w:lang w:val="sv-SE"/>
              </w:rPr>
              <w:t>vardgivare.skane.se</w:t>
            </w:r>
          </w:p>
        </w:tc>
        <w:tc>
          <w:tcPr>
            <w:tcW w:w="1270" w:type="dxa"/>
            <w:vAlign w:val="center"/>
          </w:tcPr>
          <w:p w14:paraId="038D1C01" w14:textId="5EB93061" w:rsidR="004205E2" w:rsidRPr="00075FEF" w:rsidRDefault="004205E2" w:rsidP="00E71E06">
            <w:pPr>
              <w:jc w:val="center"/>
              <w:rPr>
                <w:rFonts w:ascii="Times New Roman" w:hAnsi="Times New Roman" w:cs="Times New Roman"/>
              </w:rPr>
            </w:pPr>
            <w:r w:rsidRPr="00075FEF">
              <w:rPr>
                <w:rFonts w:ascii="Times New Roman" w:hAnsi="Times New Roman" w:cs="Times New Roman"/>
              </w:rPr>
              <w:t>2</w:t>
            </w:r>
          </w:p>
        </w:tc>
      </w:tr>
      <w:tr w:rsidR="004205E2" w:rsidRPr="00075FEF" w14:paraId="2DD2523C" w14:textId="5F862F34" w:rsidTr="46FE9DDB">
        <w:tc>
          <w:tcPr>
            <w:tcW w:w="9062" w:type="dxa"/>
            <w:gridSpan w:val="4"/>
            <w:vAlign w:val="center"/>
          </w:tcPr>
          <w:p w14:paraId="39CDBA0E" w14:textId="4CFA5B1F" w:rsidR="004205E2" w:rsidRPr="00075FEF" w:rsidRDefault="004205E2" w:rsidP="00E71E06">
            <w:pPr>
              <w:rPr>
                <w:rFonts w:ascii="Times New Roman" w:hAnsi="Times New Roman" w:cs="Times New Roman"/>
                <w:b/>
                <w:bCs/>
              </w:rPr>
            </w:pPr>
            <w:r w:rsidRPr="00075FEF">
              <w:rPr>
                <w:rFonts w:ascii="Times New Roman" w:hAnsi="Times New Roman" w:cs="Times New Roman"/>
                <w:b/>
                <w:bCs/>
              </w:rPr>
              <w:t xml:space="preserve">Care for </w:t>
            </w:r>
            <w:r w:rsidR="005A4B28" w:rsidRPr="00075FEF">
              <w:rPr>
                <w:rFonts w:ascii="Times New Roman" w:hAnsi="Times New Roman" w:cs="Times New Roman"/>
                <w:b/>
                <w:bCs/>
              </w:rPr>
              <w:t>severe-</w:t>
            </w:r>
            <w:r w:rsidRPr="00075FEF">
              <w:rPr>
                <w:rFonts w:ascii="Times New Roman" w:hAnsi="Times New Roman" w:cs="Times New Roman"/>
                <w:b/>
                <w:bCs/>
              </w:rPr>
              <w:t>serious ARIA</w:t>
            </w:r>
          </w:p>
        </w:tc>
      </w:tr>
      <w:tr w:rsidR="004205E2" w:rsidRPr="00075FEF" w14:paraId="4E86E7C0" w14:textId="481AA08A" w:rsidTr="00D87928">
        <w:tc>
          <w:tcPr>
            <w:tcW w:w="3256" w:type="dxa"/>
            <w:vAlign w:val="center"/>
          </w:tcPr>
          <w:p w14:paraId="78A990A0" w14:textId="5D35309E" w:rsidR="004205E2" w:rsidRPr="00075FEF" w:rsidRDefault="004205E2" w:rsidP="00E71E06">
            <w:pPr>
              <w:ind w:left="284"/>
              <w:rPr>
                <w:rFonts w:ascii="Times New Roman" w:hAnsi="Times New Roman" w:cs="Times New Roman"/>
              </w:rPr>
            </w:pPr>
            <w:r w:rsidRPr="00075FEF">
              <w:rPr>
                <w:rFonts w:ascii="Times New Roman" w:hAnsi="Times New Roman" w:cs="Times New Roman"/>
              </w:rPr>
              <w:t>Physician visit</w:t>
            </w:r>
            <w:r w:rsidR="001573E1" w:rsidRPr="00075FEF">
              <w:rPr>
                <w:rFonts w:ascii="Times New Roman" w:hAnsi="Times New Roman" w:cs="Times New Roman"/>
              </w:rPr>
              <w:t xml:space="preserve"> </w:t>
            </w:r>
            <w:r w:rsidRPr="00075FEF">
              <w:rPr>
                <w:rFonts w:ascii="Times New Roman" w:hAnsi="Times New Roman" w:cs="Times New Roman"/>
              </w:rPr>
              <w:t>(</w:t>
            </w:r>
            <w:r w:rsidR="006E6C78" w:rsidRPr="00075FEF">
              <w:rPr>
                <w:rFonts w:ascii="Times New Roman" w:hAnsi="Times New Roman" w:cs="Times New Roman"/>
              </w:rPr>
              <w:t xml:space="preserve">neurological care, </w:t>
            </w:r>
            <w:r w:rsidRPr="00075FEF">
              <w:rPr>
                <w:rFonts w:ascii="Times New Roman" w:hAnsi="Times New Roman" w:cs="Times New Roman"/>
              </w:rPr>
              <w:t>return visit)</w:t>
            </w:r>
          </w:p>
        </w:tc>
        <w:tc>
          <w:tcPr>
            <w:tcW w:w="1417" w:type="dxa"/>
            <w:vAlign w:val="center"/>
          </w:tcPr>
          <w:p w14:paraId="1C1E393F" w14:textId="10D15250" w:rsidR="004205E2" w:rsidRPr="00075FEF" w:rsidRDefault="006C7D05" w:rsidP="00E71E06">
            <w:pPr>
              <w:jc w:val="center"/>
              <w:rPr>
                <w:rFonts w:ascii="Times New Roman" w:hAnsi="Times New Roman" w:cs="Times New Roman"/>
              </w:rPr>
            </w:pPr>
            <w:r w:rsidRPr="00075FEF">
              <w:rPr>
                <w:rFonts w:ascii="Times New Roman" w:hAnsi="Times New Roman" w:cs="Times New Roman"/>
              </w:rPr>
              <w:t>3</w:t>
            </w:r>
            <w:r w:rsidR="00832CE2" w:rsidRPr="00075FEF">
              <w:rPr>
                <w:rFonts w:ascii="Times New Roman" w:hAnsi="Times New Roman" w:cs="Times New Roman"/>
              </w:rPr>
              <w:t>,</w:t>
            </w:r>
            <w:r w:rsidRPr="00075FEF">
              <w:rPr>
                <w:rFonts w:ascii="Times New Roman" w:hAnsi="Times New Roman" w:cs="Times New Roman"/>
              </w:rPr>
              <w:t>774</w:t>
            </w:r>
          </w:p>
        </w:tc>
        <w:tc>
          <w:tcPr>
            <w:tcW w:w="3119" w:type="dxa"/>
            <w:vAlign w:val="center"/>
          </w:tcPr>
          <w:p w14:paraId="22F2ED00" w14:textId="77777777" w:rsidR="00713B33" w:rsidRPr="00075FEF" w:rsidRDefault="00713B33" w:rsidP="00713B33">
            <w:pPr>
              <w:jc w:val="center"/>
              <w:rPr>
                <w:rFonts w:ascii="Times New Roman" w:hAnsi="Times New Roman" w:cs="Times New Roman"/>
                <w:lang w:val="en-US"/>
              </w:rPr>
            </w:pPr>
            <w:r w:rsidRPr="00075FEF">
              <w:rPr>
                <w:rFonts w:ascii="Times New Roman" w:hAnsi="Times New Roman" w:cs="Times New Roman"/>
                <w:lang w:val="en-US"/>
              </w:rPr>
              <w:t>Regional prices and reimbursements</w:t>
            </w:r>
          </w:p>
          <w:p w14:paraId="26B73824" w14:textId="5C7AE37A" w:rsidR="004205E2" w:rsidRPr="00075FEF" w:rsidRDefault="00713B33" w:rsidP="00713B33">
            <w:pPr>
              <w:jc w:val="center"/>
              <w:rPr>
                <w:rFonts w:ascii="Times New Roman" w:hAnsi="Times New Roman" w:cs="Times New Roman"/>
                <w:lang w:val="en-US"/>
              </w:rPr>
            </w:pPr>
            <w:r w:rsidRPr="00075FEF">
              <w:rPr>
                <w:rFonts w:ascii="Times New Roman" w:hAnsi="Times New Roman" w:cs="Times New Roman"/>
                <w:lang w:val="en-US"/>
              </w:rPr>
              <w:t>for the Southern Healthcare Region</w:t>
            </w:r>
          </w:p>
        </w:tc>
        <w:tc>
          <w:tcPr>
            <w:tcW w:w="1270" w:type="dxa"/>
            <w:vAlign w:val="center"/>
          </w:tcPr>
          <w:p w14:paraId="408D9FCE" w14:textId="6398F3AD" w:rsidR="004205E2" w:rsidRPr="00075FEF" w:rsidRDefault="004205E2" w:rsidP="00E71E06">
            <w:pPr>
              <w:jc w:val="center"/>
              <w:rPr>
                <w:rFonts w:ascii="Times New Roman" w:hAnsi="Times New Roman" w:cs="Times New Roman"/>
              </w:rPr>
            </w:pPr>
            <w:r w:rsidRPr="00075FEF">
              <w:rPr>
                <w:rFonts w:ascii="Times New Roman" w:hAnsi="Times New Roman" w:cs="Times New Roman"/>
              </w:rPr>
              <w:t>1</w:t>
            </w:r>
          </w:p>
        </w:tc>
      </w:tr>
      <w:tr w:rsidR="004205E2" w:rsidRPr="00075FEF" w14:paraId="35834959" w14:textId="7AE8E55C" w:rsidTr="00D87928">
        <w:tc>
          <w:tcPr>
            <w:tcW w:w="3256" w:type="dxa"/>
            <w:vAlign w:val="center"/>
          </w:tcPr>
          <w:p w14:paraId="28757DA1" w14:textId="7A36FB3A" w:rsidR="004205E2" w:rsidRPr="00075FEF" w:rsidRDefault="004205E2" w:rsidP="00E71E06">
            <w:pPr>
              <w:ind w:left="284"/>
              <w:rPr>
                <w:rFonts w:ascii="Times New Roman" w:hAnsi="Times New Roman" w:cs="Times New Roman"/>
              </w:rPr>
            </w:pPr>
            <w:r w:rsidRPr="00075FEF">
              <w:rPr>
                <w:rFonts w:ascii="Times New Roman" w:hAnsi="Times New Roman" w:cs="Times New Roman"/>
              </w:rPr>
              <w:t>MRI</w:t>
            </w:r>
          </w:p>
        </w:tc>
        <w:tc>
          <w:tcPr>
            <w:tcW w:w="1417" w:type="dxa"/>
            <w:vAlign w:val="center"/>
          </w:tcPr>
          <w:p w14:paraId="3E614AE7" w14:textId="494F8A59" w:rsidR="004205E2" w:rsidRPr="00075FEF" w:rsidRDefault="0023771F" w:rsidP="00E71E06">
            <w:pPr>
              <w:jc w:val="center"/>
              <w:rPr>
                <w:rFonts w:ascii="Times New Roman" w:hAnsi="Times New Roman" w:cs="Times New Roman"/>
              </w:rPr>
            </w:pPr>
            <w:r w:rsidRPr="00075FEF">
              <w:rPr>
                <w:rFonts w:ascii="Times New Roman" w:hAnsi="Times New Roman" w:cs="Times New Roman"/>
              </w:rPr>
              <w:t>2</w:t>
            </w:r>
            <w:r w:rsidR="00832CE2" w:rsidRPr="00075FEF">
              <w:rPr>
                <w:rFonts w:ascii="Times New Roman" w:hAnsi="Times New Roman" w:cs="Times New Roman"/>
              </w:rPr>
              <w:t>,</w:t>
            </w:r>
            <w:r w:rsidRPr="00075FEF">
              <w:rPr>
                <w:rFonts w:ascii="Times New Roman" w:hAnsi="Times New Roman" w:cs="Times New Roman"/>
              </w:rPr>
              <w:t>401</w:t>
            </w:r>
          </w:p>
        </w:tc>
        <w:tc>
          <w:tcPr>
            <w:tcW w:w="3119" w:type="dxa"/>
            <w:vAlign w:val="center"/>
          </w:tcPr>
          <w:p w14:paraId="77875239" w14:textId="52F916C3" w:rsidR="004205E2" w:rsidRPr="00075FEF" w:rsidRDefault="006E302B" w:rsidP="00E71E06">
            <w:pPr>
              <w:jc w:val="center"/>
              <w:rPr>
                <w:rFonts w:ascii="Times New Roman" w:hAnsi="Times New Roman" w:cs="Times New Roman"/>
                <w:lang w:val="sv-SE"/>
              </w:rPr>
            </w:pPr>
            <w:r w:rsidRPr="00075FEF">
              <w:rPr>
                <w:rFonts w:ascii="Times New Roman" w:hAnsi="Times New Roman" w:cs="Times New Roman"/>
                <w:lang w:val="sv-SE"/>
              </w:rPr>
              <w:t>vardgivare.skane.se</w:t>
            </w:r>
          </w:p>
        </w:tc>
        <w:tc>
          <w:tcPr>
            <w:tcW w:w="1270" w:type="dxa"/>
            <w:vAlign w:val="center"/>
          </w:tcPr>
          <w:p w14:paraId="53B3ECC3" w14:textId="7DC928CF" w:rsidR="004205E2" w:rsidRPr="00075FEF" w:rsidRDefault="004205E2" w:rsidP="00E71E06">
            <w:pPr>
              <w:jc w:val="center"/>
              <w:rPr>
                <w:rFonts w:ascii="Times New Roman" w:hAnsi="Times New Roman" w:cs="Times New Roman"/>
              </w:rPr>
            </w:pPr>
            <w:r w:rsidRPr="00075FEF">
              <w:rPr>
                <w:rFonts w:ascii="Times New Roman" w:hAnsi="Times New Roman" w:cs="Times New Roman"/>
              </w:rPr>
              <w:t>4</w:t>
            </w:r>
          </w:p>
        </w:tc>
      </w:tr>
      <w:tr w:rsidR="004205E2" w:rsidRPr="00075FEF" w14:paraId="1D6C9B5E" w14:textId="20C4FEFF" w:rsidTr="00D87928">
        <w:tc>
          <w:tcPr>
            <w:tcW w:w="3256" w:type="dxa"/>
            <w:vAlign w:val="center"/>
          </w:tcPr>
          <w:p w14:paraId="28C11A94" w14:textId="0C496428" w:rsidR="004205E2" w:rsidRPr="00075FEF" w:rsidRDefault="0088025A" w:rsidP="00E71E06">
            <w:pPr>
              <w:ind w:left="284"/>
              <w:rPr>
                <w:rFonts w:ascii="Times New Roman" w:hAnsi="Times New Roman" w:cs="Times New Roman"/>
              </w:rPr>
            </w:pPr>
            <w:proofErr w:type="spellStart"/>
            <w:r w:rsidRPr="00075FEF">
              <w:rPr>
                <w:rFonts w:ascii="Times New Roman" w:hAnsi="Times New Roman" w:cs="Times New Roman"/>
              </w:rPr>
              <w:t>Hospitalization</w:t>
            </w:r>
            <w:r w:rsidR="00801589" w:rsidRPr="00075FEF">
              <w:rPr>
                <w:rFonts w:ascii="Times New Roman" w:hAnsi="Times New Roman" w:cs="Times New Roman"/>
                <w:vertAlign w:val="superscript"/>
              </w:rPr>
              <w:t>b</w:t>
            </w:r>
            <w:proofErr w:type="spellEnd"/>
          </w:p>
        </w:tc>
        <w:tc>
          <w:tcPr>
            <w:tcW w:w="1417" w:type="dxa"/>
            <w:vAlign w:val="center"/>
          </w:tcPr>
          <w:p w14:paraId="13256A53" w14:textId="0B7B5685" w:rsidR="004205E2" w:rsidRPr="00075FEF" w:rsidRDefault="0025771E" w:rsidP="00E71E06">
            <w:pPr>
              <w:jc w:val="center"/>
              <w:rPr>
                <w:rFonts w:ascii="Times New Roman" w:hAnsi="Times New Roman" w:cs="Times New Roman"/>
              </w:rPr>
            </w:pPr>
            <w:r w:rsidRPr="00075FEF">
              <w:rPr>
                <w:rFonts w:ascii="Times New Roman" w:hAnsi="Times New Roman" w:cs="Times New Roman"/>
              </w:rPr>
              <w:t>1</w:t>
            </w:r>
            <w:r w:rsidR="007F475B" w:rsidRPr="00075FEF">
              <w:rPr>
                <w:rFonts w:ascii="Times New Roman" w:hAnsi="Times New Roman" w:cs="Times New Roman"/>
              </w:rPr>
              <w:t>4</w:t>
            </w:r>
            <w:r w:rsidR="00832CE2" w:rsidRPr="00075FEF">
              <w:rPr>
                <w:rFonts w:ascii="Times New Roman" w:hAnsi="Times New Roman" w:cs="Times New Roman"/>
              </w:rPr>
              <w:t>,</w:t>
            </w:r>
            <w:r w:rsidR="007F475B" w:rsidRPr="00075FEF">
              <w:rPr>
                <w:rFonts w:ascii="Times New Roman" w:hAnsi="Times New Roman" w:cs="Times New Roman"/>
              </w:rPr>
              <w:t>160</w:t>
            </w:r>
          </w:p>
        </w:tc>
        <w:tc>
          <w:tcPr>
            <w:tcW w:w="3119" w:type="dxa"/>
            <w:vAlign w:val="center"/>
          </w:tcPr>
          <w:p w14:paraId="0430E461" w14:textId="17CA1707" w:rsidR="004205E2" w:rsidRPr="00075FEF" w:rsidRDefault="006B78DB" w:rsidP="00E71E06">
            <w:pPr>
              <w:jc w:val="center"/>
              <w:rPr>
                <w:rFonts w:ascii="Times New Roman" w:hAnsi="Times New Roman" w:cs="Times New Roman"/>
              </w:rPr>
            </w:pPr>
            <w:r w:rsidRPr="00075FEF">
              <w:rPr>
                <w:rFonts w:ascii="Times New Roman" w:hAnsi="Times New Roman" w:cs="Times New Roman"/>
              </w:rPr>
              <w:t>KPP</w:t>
            </w:r>
          </w:p>
        </w:tc>
        <w:tc>
          <w:tcPr>
            <w:tcW w:w="1270" w:type="dxa"/>
            <w:vAlign w:val="center"/>
          </w:tcPr>
          <w:p w14:paraId="40774877" w14:textId="691F5AC3" w:rsidR="004205E2" w:rsidRPr="00075FEF" w:rsidRDefault="007F475B" w:rsidP="00E71E06">
            <w:pPr>
              <w:jc w:val="center"/>
              <w:rPr>
                <w:rFonts w:ascii="Times New Roman" w:hAnsi="Times New Roman" w:cs="Times New Roman"/>
              </w:rPr>
            </w:pPr>
            <w:r w:rsidRPr="00075FEF">
              <w:rPr>
                <w:rFonts w:ascii="Times New Roman" w:hAnsi="Times New Roman" w:cs="Times New Roman"/>
              </w:rPr>
              <w:t>6</w:t>
            </w:r>
          </w:p>
        </w:tc>
      </w:tr>
      <w:tr w:rsidR="004205E2" w:rsidRPr="00075FEF" w14:paraId="168E53F8" w14:textId="69E0A610" w:rsidTr="00D87928">
        <w:tc>
          <w:tcPr>
            <w:tcW w:w="3256" w:type="dxa"/>
            <w:vAlign w:val="center"/>
          </w:tcPr>
          <w:p w14:paraId="6A9114E0" w14:textId="31918FA0" w:rsidR="004205E2" w:rsidRPr="00075FEF" w:rsidRDefault="004205E2" w:rsidP="00E71E06">
            <w:pPr>
              <w:ind w:left="284"/>
              <w:rPr>
                <w:rFonts w:ascii="Times New Roman" w:hAnsi="Times New Roman" w:cs="Times New Roman"/>
                <w:vertAlign w:val="superscript"/>
              </w:rPr>
            </w:pPr>
            <w:r w:rsidRPr="00075FEF">
              <w:rPr>
                <w:rFonts w:ascii="Times New Roman" w:hAnsi="Times New Roman" w:cs="Times New Roman"/>
              </w:rPr>
              <w:t xml:space="preserve">Methylprednisolone for 5 </w:t>
            </w:r>
            <w:proofErr w:type="spellStart"/>
            <w:r w:rsidRPr="00075FEF">
              <w:rPr>
                <w:rFonts w:ascii="Times New Roman" w:hAnsi="Times New Roman" w:cs="Times New Roman"/>
              </w:rPr>
              <w:t>days</w:t>
            </w:r>
            <w:r w:rsidR="00801589" w:rsidRPr="00075FEF">
              <w:rPr>
                <w:rFonts w:ascii="Times New Roman" w:hAnsi="Times New Roman" w:cs="Times New Roman"/>
                <w:vertAlign w:val="superscript"/>
              </w:rPr>
              <w:t>c</w:t>
            </w:r>
            <w:proofErr w:type="spellEnd"/>
          </w:p>
        </w:tc>
        <w:tc>
          <w:tcPr>
            <w:tcW w:w="1417" w:type="dxa"/>
            <w:vAlign w:val="center"/>
          </w:tcPr>
          <w:p w14:paraId="5ADACA43" w14:textId="594189B5" w:rsidR="004205E2" w:rsidRPr="00075FEF" w:rsidRDefault="00DD5CAC" w:rsidP="00E71E06">
            <w:pPr>
              <w:jc w:val="center"/>
              <w:rPr>
                <w:rFonts w:ascii="Times New Roman" w:hAnsi="Times New Roman" w:cs="Times New Roman"/>
              </w:rPr>
            </w:pPr>
            <w:r w:rsidRPr="00075FEF">
              <w:rPr>
                <w:rFonts w:ascii="Times New Roman" w:hAnsi="Times New Roman" w:cs="Times New Roman"/>
              </w:rPr>
              <w:t>6,780</w:t>
            </w:r>
          </w:p>
        </w:tc>
        <w:tc>
          <w:tcPr>
            <w:tcW w:w="3119" w:type="dxa"/>
            <w:vAlign w:val="center"/>
          </w:tcPr>
          <w:p w14:paraId="19090B5D" w14:textId="17363551" w:rsidR="004205E2" w:rsidRPr="00075FEF" w:rsidRDefault="00064DCF" w:rsidP="00E71E06">
            <w:pPr>
              <w:jc w:val="center"/>
              <w:rPr>
                <w:rFonts w:ascii="Times New Roman" w:hAnsi="Times New Roman" w:cs="Times New Roman"/>
              </w:rPr>
            </w:pPr>
            <w:r w:rsidRPr="00075FEF">
              <w:rPr>
                <w:rFonts w:ascii="Times New Roman" w:hAnsi="Times New Roman" w:cs="Times New Roman"/>
              </w:rPr>
              <w:t>TLV database</w:t>
            </w:r>
          </w:p>
        </w:tc>
        <w:tc>
          <w:tcPr>
            <w:tcW w:w="1270" w:type="dxa"/>
            <w:vAlign w:val="center"/>
          </w:tcPr>
          <w:p w14:paraId="6A4FAC4C" w14:textId="1DACF87C" w:rsidR="004205E2" w:rsidRPr="00075FEF" w:rsidRDefault="004205E2" w:rsidP="00E71E06">
            <w:pPr>
              <w:jc w:val="center"/>
              <w:rPr>
                <w:rFonts w:ascii="Times New Roman" w:hAnsi="Times New Roman" w:cs="Times New Roman"/>
              </w:rPr>
            </w:pPr>
            <w:r w:rsidRPr="00075FEF">
              <w:rPr>
                <w:rFonts w:ascii="Times New Roman" w:hAnsi="Times New Roman" w:cs="Times New Roman"/>
              </w:rPr>
              <w:t>1</w:t>
            </w:r>
          </w:p>
        </w:tc>
      </w:tr>
      <w:tr w:rsidR="004205E2" w:rsidRPr="00075FEF" w14:paraId="4C8C2FE2" w14:textId="69F69ACB" w:rsidTr="00D87928">
        <w:tc>
          <w:tcPr>
            <w:tcW w:w="3256" w:type="dxa"/>
            <w:vAlign w:val="center"/>
          </w:tcPr>
          <w:p w14:paraId="6D380C96" w14:textId="133CA1AF" w:rsidR="004205E2" w:rsidRPr="00075FEF" w:rsidRDefault="004205E2" w:rsidP="00E71E06">
            <w:pPr>
              <w:ind w:left="284"/>
              <w:rPr>
                <w:rFonts w:ascii="Times New Roman" w:hAnsi="Times New Roman" w:cs="Times New Roman"/>
              </w:rPr>
            </w:pPr>
            <w:r w:rsidRPr="00075FEF">
              <w:rPr>
                <w:rFonts w:ascii="Times New Roman" w:hAnsi="Times New Roman" w:cs="Times New Roman"/>
              </w:rPr>
              <w:t xml:space="preserve">Prednisolone for </w:t>
            </w:r>
            <w:r w:rsidR="003E2284" w:rsidRPr="00075FEF">
              <w:rPr>
                <w:rFonts w:ascii="Times New Roman" w:hAnsi="Times New Roman" w:cs="Times New Roman"/>
              </w:rPr>
              <w:t>a month</w:t>
            </w:r>
          </w:p>
        </w:tc>
        <w:tc>
          <w:tcPr>
            <w:tcW w:w="1417" w:type="dxa"/>
            <w:vAlign w:val="center"/>
          </w:tcPr>
          <w:p w14:paraId="1A47B8E0" w14:textId="0C1A8B15" w:rsidR="004205E2" w:rsidRPr="00075FEF" w:rsidRDefault="005C3A8D" w:rsidP="00E71E06">
            <w:pPr>
              <w:jc w:val="center"/>
              <w:rPr>
                <w:rFonts w:ascii="Times New Roman" w:hAnsi="Times New Roman" w:cs="Times New Roman"/>
              </w:rPr>
            </w:pPr>
            <w:r w:rsidRPr="00075FEF">
              <w:rPr>
                <w:rFonts w:ascii="Times New Roman" w:hAnsi="Times New Roman" w:cs="Times New Roman"/>
              </w:rPr>
              <w:t>2</w:t>
            </w:r>
            <w:r w:rsidR="00832CE2" w:rsidRPr="00075FEF">
              <w:rPr>
                <w:rFonts w:ascii="Times New Roman" w:hAnsi="Times New Roman" w:cs="Times New Roman"/>
              </w:rPr>
              <w:t>,</w:t>
            </w:r>
            <w:r w:rsidRPr="00075FEF">
              <w:rPr>
                <w:rFonts w:ascii="Times New Roman" w:hAnsi="Times New Roman" w:cs="Times New Roman"/>
              </w:rPr>
              <w:t>696</w:t>
            </w:r>
          </w:p>
        </w:tc>
        <w:tc>
          <w:tcPr>
            <w:tcW w:w="3119" w:type="dxa"/>
            <w:vAlign w:val="center"/>
          </w:tcPr>
          <w:p w14:paraId="0D2CD9B2" w14:textId="36188CE7" w:rsidR="004205E2" w:rsidRPr="00075FEF" w:rsidRDefault="00697DEA" w:rsidP="00E71E06">
            <w:pPr>
              <w:jc w:val="center"/>
              <w:rPr>
                <w:rFonts w:ascii="Times New Roman" w:hAnsi="Times New Roman" w:cs="Times New Roman"/>
              </w:rPr>
            </w:pPr>
            <w:r w:rsidRPr="00075FEF">
              <w:rPr>
                <w:rFonts w:ascii="Times New Roman" w:hAnsi="Times New Roman" w:cs="Times New Roman"/>
              </w:rPr>
              <w:t>TLV database</w:t>
            </w:r>
          </w:p>
        </w:tc>
        <w:tc>
          <w:tcPr>
            <w:tcW w:w="1270" w:type="dxa"/>
            <w:vAlign w:val="center"/>
          </w:tcPr>
          <w:p w14:paraId="349D3AF5" w14:textId="0FC56971" w:rsidR="004205E2" w:rsidRPr="00075FEF" w:rsidRDefault="004205E2" w:rsidP="00E71E06">
            <w:pPr>
              <w:jc w:val="center"/>
              <w:rPr>
                <w:rFonts w:ascii="Times New Roman" w:hAnsi="Times New Roman" w:cs="Times New Roman"/>
              </w:rPr>
            </w:pPr>
            <w:r w:rsidRPr="00075FEF">
              <w:rPr>
                <w:rFonts w:ascii="Times New Roman" w:hAnsi="Times New Roman" w:cs="Times New Roman"/>
              </w:rPr>
              <w:t>1</w:t>
            </w:r>
          </w:p>
        </w:tc>
      </w:tr>
    </w:tbl>
    <w:p w14:paraId="73FA029B" w14:textId="416B8D32" w:rsidR="00D95A31" w:rsidRPr="00075FEF" w:rsidRDefault="00B05396" w:rsidP="00CE1BE9">
      <w:pPr>
        <w:spacing w:after="0" w:line="240" w:lineRule="auto"/>
        <w:rPr>
          <w:rFonts w:ascii="Times New Roman" w:hAnsi="Times New Roman" w:cs="Times New Roman"/>
          <w:sz w:val="20"/>
          <w:szCs w:val="20"/>
        </w:rPr>
      </w:pPr>
      <w:r w:rsidRPr="00075FEF">
        <w:rPr>
          <w:rFonts w:ascii="Times New Roman" w:hAnsi="Times New Roman" w:cs="Times New Roman"/>
          <w:sz w:val="20"/>
          <w:szCs w:val="20"/>
        </w:rPr>
        <w:t xml:space="preserve">Abbreviations: </w:t>
      </w:r>
      <w:r w:rsidR="00877B93" w:rsidRPr="00075FEF">
        <w:rPr>
          <w:rFonts w:ascii="Times New Roman" w:hAnsi="Times New Roman" w:cs="Times New Roman"/>
          <w:sz w:val="20"/>
          <w:szCs w:val="20"/>
        </w:rPr>
        <w:t xml:space="preserve">AE = adverse event, </w:t>
      </w:r>
      <w:r w:rsidR="00582D94" w:rsidRPr="00075FEF">
        <w:rPr>
          <w:rFonts w:ascii="Times New Roman" w:hAnsi="Times New Roman" w:cs="Times New Roman"/>
          <w:sz w:val="20"/>
          <w:szCs w:val="20"/>
        </w:rPr>
        <w:t xml:space="preserve">ARIA = </w:t>
      </w:r>
      <w:r w:rsidR="00F0163A" w:rsidRPr="00075FEF">
        <w:rPr>
          <w:rFonts w:ascii="Times New Roman" w:hAnsi="Times New Roman" w:cs="Times New Roman"/>
          <w:sz w:val="20"/>
          <w:szCs w:val="20"/>
        </w:rPr>
        <w:t>amyloid-related imaging abnormalities</w:t>
      </w:r>
      <w:r w:rsidR="00582D94" w:rsidRPr="00075FEF">
        <w:rPr>
          <w:rFonts w:ascii="Times New Roman" w:hAnsi="Times New Roman" w:cs="Times New Roman"/>
          <w:sz w:val="20"/>
          <w:szCs w:val="20"/>
        </w:rPr>
        <w:t xml:space="preserve">, </w:t>
      </w:r>
      <w:r w:rsidR="00B26293" w:rsidRPr="00075FEF">
        <w:rPr>
          <w:rFonts w:ascii="Times New Roman" w:hAnsi="Times New Roman" w:cs="Times New Roman"/>
          <w:sz w:val="20"/>
          <w:szCs w:val="20"/>
        </w:rPr>
        <w:t xml:space="preserve">KOLADA = the municipality and region database, </w:t>
      </w:r>
      <w:r w:rsidR="00A843F1" w:rsidRPr="00075FEF">
        <w:rPr>
          <w:rFonts w:ascii="Times New Roman" w:hAnsi="Times New Roman" w:cs="Times New Roman"/>
          <w:sz w:val="20"/>
          <w:szCs w:val="20"/>
        </w:rPr>
        <w:t xml:space="preserve">KPP = the cost per patient database, </w:t>
      </w:r>
      <w:r w:rsidR="00CA6B73" w:rsidRPr="00075FEF">
        <w:rPr>
          <w:rFonts w:ascii="Times New Roman" w:hAnsi="Times New Roman" w:cs="Times New Roman"/>
          <w:sz w:val="20"/>
          <w:szCs w:val="20"/>
        </w:rPr>
        <w:t xml:space="preserve">MRI = magnetic resonance imaging, </w:t>
      </w:r>
      <w:r w:rsidR="00582D94" w:rsidRPr="00075FEF">
        <w:rPr>
          <w:rFonts w:ascii="Times New Roman" w:hAnsi="Times New Roman" w:cs="Times New Roman"/>
          <w:sz w:val="20"/>
          <w:szCs w:val="20"/>
        </w:rPr>
        <w:t xml:space="preserve">SEK = </w:t>
      </w:r>
      <w:r w:rsidR="001876B8" w:rsidRPr="00075FEF">
        <w:rPr>
          <w:rFonts w:ascii="Times New Roman" w:hAnsi="Times New Roman" w:cs="Times New Roman"/>
          <w:sz w:val="20"/>
          <w:szCs w:val="20"/>
        </w:rPr>
        <w:t>Swedish krona</w:t>
      </w:r>
      <w:r w:rsidR="00EE5D86" w:rsidRPr="00075FEF">
        <w:rPr>
          <w:rFonts w:ascii="Times New Roman" w:hAnsi="Times New Roman" w:cs="Times New Roman"/>
          <w:sz w:val="20"/>
          <w:szCs w:val="20"/>
        </w:rPr>
        <w:t>, TLV = Dental and Pharmaceutical Benefits Agency</w:t>
      </w:r>
      <w:r w:rsidR="00582D94" w:rsidRPr="00075FEF">
        <w:rPr>
          <w:rFonts w:ascii="Times New Roman" w:hAnsi="Times New Roman" w:cs="Times New Roman"/>
          <w:sz w:val="20"/>
          <w:szCs w:val="20"/>
        </w:rPr>
        <w:t>.</w:t>
      </w:r>
    </w:p>
    <w:p w14:paraId="3547D386" w14:textId="2B28226A" w:rsidR="00D73386" w:rsidRPr="00075FEF" w:rsidRDefault="00D73386" w:rsidP="00D73386">
      <w:pPr>
        <w:spacing w:after="0"/>
        <w:rPr>
          <w:rFonts w:ascii="Times New Roman" w:hAnsi="Times New Roman" w:cs="Times New Roman"/>
          <w:sz w:val="20"/>
          <w:szCs w:val="20"/>
        </w:rPr>
      </w:pPr>
      <w:r w:rsidRPr="00075FEF">
        <w:rPr>
          <w:rFonts w:ascii="Times New Roman" w:hAnsi="Times New Roman" w:cs="Times New Roman"/>
          <w:sz w:val="20"/>
          <w:szCs w:val="20"/>
        </w:rPr>
        <w:t>Note</w:t>
      </w:r>
      <w:r w:rsidR="00E114B7" w:rsidRPr="00075FEF">
        <w:rPr>
          <w:rFonts w:ascii="Times New Roman" w:hAnsi="Times New Roman" w:cs="Times New Roman"/>
          <w:sz w:val="20"/>
          <w:szCs w:val="20"/>
        </w:rPr>
        <w:t>s</w:t>
      </w:r>
      <w:r w:rsidRPr="00075FEF">
        <w:rPr>
          <w:rFonts w:ascii="Times New Roman" w:hAnsi="Times New Roman" w:cs="Times New Roman"/>
          <w:sz w:val="20"/>
          <w:szCs w:val="20"/>
        </w:rPr>
        <w:t xml:space="preserve">: </w:t>
      </w:r>
      <w:r w:rsidR="003A4766" w:rsidRPr="00075FEF">
        <w:rPr>
          <w:rFonts w:ascii="Times New Roman" w:hAnsi="Times New Roman" w:cs="Times New Roman"/>
          <w:sz w:val="20"/>
          <w:szCs w:val="20"/>
        </w:rPr>
        <w:t>In 2023, the exchange rate was 11.5 SEK per Euro (€) and 10.6 SEK per US Dollar ($), according to the Swedish central bank (riksbank.se).</w:t>
      </w:r>
    </w:p>
    <w:p w14:paraId="308FA07C" w14:textId="76940208" w:rsidR="00E14EBA" w:rsidRPr="00075FEF" w:rsidRDefault="00801589" w:rsidP="00CE1BE9">
      <w:pPr>
        <w:spacing w:after="0" w:line="240" w:lineRule="auto"/>
        <w:rPr>
          <w:rFonts w:ascii="Times New Roman" w:hAnsi="Times New Roman" w:cs="Times New Roman"/>
          <w:sz w:val="20"/>
          <w:szCs w:val="20"/>
        </w:rPr>
      </w:pPr>
      <w:proofErr w:type="spellStart"/>
      <w:r w:rsidRPr="00075FEF">
        <w:rPr>
          <w:rFonts w:ascii="Times New Roman" w:hAnsi="Times New Roman" w:cs="Times New Roman"/>
          <w:sz w:val="20"/>
          <w:szCs w:val="20"/>
          <w:vertAlign w:val="superscript"/>
        </w:rPr>
        <w:t>a</w:t>
      </w:r>
      <w:r w:rsidR="00E14EBA" w:rsidRPr="00075FEF">
        <w:rPr>
          <w:rFonts w:ascii="Times New Roman" w:hAnsi="Times New Roman" w:cs="Times New Roman"/>
          <w:sz w:val="20"/>
          <w:szCs w:val="20"/>
        </w:rPr>
        <w:t>The</w:t>
      </w:r>
      <w:proofErr w:type="spellEnd"/>
      <w:r w:rsidR="00E14EBA" w:rsidRPr="00075FEF">
        <w:rPr>
          <w:rFonts w:ascii="Times New Roman" w:hAnsi="Times New Roman" w:cs="Times New Roman"/>
          <w:sz w:val="20"/>
          <w:szCs w:val="20"/>
        </w:rPr>
        <w:t xml:space="preserve"> cost is per 1 strip of each medicine</w:t>
      </w:r>
      <w:r w:rsidR="00E07DD7" w:rsidRPr="00075FEF">
        <w:rPr>
          <w:rFonts w:ascii="Times New Roman" w:hAnsi="Times New Roman" w:cs="Times New Roman"/>
          <w:sz w:val="20"/>
          <w:szCs w:val="20"/>
        </w:rPr>
        <w:t>.</w:t>
      </w:r>
    </w:p>
    <w:p w14:paraId="702DFFDE" w14:textId="6966D250" w:rsidR="00722373" w:rsidRPr="00075FEF" w:rsidRDefault="00801589" w:rsidP="00CE1BE9">
      <w:pPr>
        <w:spacing w:after="0" w:line="240" w:lineRule="auto"/>
        <w:rPr>
          <w:rFonts w:ascii="Times New Roman" w:hAnsi="Times New Roman" w:cs="Times New Roman"/>
          <w:sz w:val="20"/>
          <w:szCs w:val="20"/>
        </w:rPr>
      </w:pPr>
      <w:proofErr w:type="spellStart"/>
      <w:r w:rsidRPr="00075FEF">
        <w:rPr>
          <w:rFonts w:ascii="Times New Roman" w:hAnsi="Times New Roman" w:cs="Times New Roman"/>
          <w:sz w:val="20"/>
          <w:szCs w:val="20"/>
          <w:vertAlign w:val="superscript"/>
        </w:rPr>
        <w:t>b</w:t>
      </w:r>
      <w:r w:rsidR="00722373" w:rsidRPr="00075FEF">
        <w:rPr>
          <w:rFonts w:ascii="Times New Roman" w:hAnsi="Times New Roman" w:cs="Times New Roman"/>
          <w:sz w:val="20"/>
          <w:szCs w:val="20"/>
        </w:rPr>
        <w:t>Average</w:t>
      </w:r>
      <w:proofErr w:type="spellEnd"/>
      <w:r w:rsidR="00722373" w:rsidRPr="00075FEF">
        <w:rPr>
          <w:rFonts w:ascii="Times New Roman" w:hAnsi="Times New Roman" w:cs="Times New Roman"/>
          <w:sz w:val="20"/>
          <w:szCs w:val="20"/>
        </w:rPr>
        <w:t xml:space="preserve"> </w:t>
      </w:r>
      <w:r w:rsidR="00FF0041" w:rsidRPr="00075FEF">
        <w:rPr>
          <w:rFonts w:ascii="Times New Roman" w:hAnsi="Times New Roman" w:cs="Times New Roman"/>
          <w:sz w:val="20"/>
          <w:szCs w:val="20"/>
        </w:rPr>
        <w:t>costs</w:t>
      </w:r>
      <w:r w:rsidR="00A0716F" w:rsidRPr="00075FEF">
        <w:rPr>
          <w:rFonts w:ascii="Times New Roman" w:hAnsi="Times New Roman" w:cs="Times New Roman"/>
          <w:sz w:val="20"/>
          <w:szCs w:val="20"/>
        </w:rPr>
        <w:t xml:space="preserve"> per day</w:t>
      </w:r>
      <w:r w:rsidR="00FF0041" w:rsidRPr="00075FEF">
        <w:rPr>
          <w:rFonts w:ascii="Times New Roman" w:hAnsi="Times New Roman" w:cs="Times New Roman"/>
          <w:sz w:val="20"/>
          <w:szCs w:val="20"/>
        </w:rPr>
        <w:t xml:space="preserve"> of </w:t>
      </w:r>
      <w:r w:rsidR="003D5857" w:rsidRPr="00075FEF">
        <w:rPr>
          <w:rFonts w:ascii="Times New Roman" w:hAnsi="Times New Roman" w:cs="Times New Roman"/>
          <w:sz w:val="20"/>
          <w:szCs w:val="20"/>
        </w:rPr>
        <w:t xml:space="preserve">unplanned </w:t>
      </w:r>
      <w:r w:rsidR="00FF0041" w:rsidRPr="00075FEF">
        <w:rPr>
          <w:rFonts w:ascii="Times New Roman" w:hAnsi="Times New Roman" w:cs="Times New Roman"/>
          <w:sz w:val="20"/>
          <w:szCs w:val="20"/>
        </w:rPr>
        <w:t xml:space="preserve">in-patient care due to </w:t>
      </w:r>
      <w:r w:rsidR="00A0716F" w:rsidRPr="00075FEF">
        <w:rPr>
          <w:rFonts w:ascii="Times New Roman" w:hAnsi="Times New Roman" w:cs="Times New Roman"/>
          <w:sz w:val="20"/>
          <w:szCs w:val="20"/>
        </w:rPr>
        <w:t>diseases</w:t>
      </w:r>
      <w:r w:rsidR="007F475B" w:rsidRPr="00075FEF">
        <w:rPr>
          <w:rFonts w:ascii="Times New Roman" w:hAnsi="Times New Roman" w:cs="Times New Roman"/>
          <w:sz w:val="20"/>
          <w:szCs w:val="20"/>
        </w:rPr>
        <w:t xml:space="preserve"> in the nervous system</w:t>
      </w:r>
      <w:r w:rsidR="00253F49" w:rsidRPr="00075FEF">
        <w:rPr>
          <w:rFonts w:ascii="Times New Roman" w:hAnsi="Times New Roman" w:cs="Times New Roman"/>
          <w:sz w:val="20"/>
          <w:szCs w:val="20"/>
        </w:rPr>
        <w:t xml:space="preserve"> </w:t>
      </w:r>
      <w:r w:rsidR="00C8011F" w:rsidRPr="00075FEF">
        <w:rPr>
          <w:rFonts w:ascii="Times New Roman" w:hAnsi="Times New Roman" w:cs="Times New Roman"/>
          <w:sz w:val="20"/>
          <w:szCs w:val="20"/>
        </w:rPr>
        <w:t>in patients aged 45 years and older</w:t>
      </w:r>
      <w:r w:rsidR="00A0716F" w:rsidRPr="00075FEF">
        <w:rPr>
          <w:rFonts w:ascii="Times New Roman" w:hAnsi="Times New Roman" w:cs="Times New Roman"/>
          <w:sz w:val="20"/>
          <w:szCs w:val="20"/>
        </w:rPr>
        <w:t>.</w:t>
      </w:r>
    </w:p>
    <w:p w14:paraId="4C85AFE3" w14:textId="556485FD" w:rsidR="00801589" w:rsidRPr="00075FEF" w:rsidRDefault="00AC6D13" w:rsidP="00CE1BE9">
      <w:pPr>
        <w:spacing w:after="0" w:line="240" w:lineRule="auto"/>
        <w:rPr>
          <w:rFonts w:ascii="Times New Roman" w:hAnsi="Times New Roman" w:cs="Times New Roman"/>
          <w:sz w:val="20"/>
          <w:szCs w:val="20"/>
        </w:rPr>
      </w:pPr>
      <w:proofErr w:type="spellStart"/>
      <w:r w:rsidRPr="00075FEF">
        <w:rPr>
          <w:rFonts w:ascii="Times New Roman" w:hAnsi="Times New Roman" w:cs="Times New Roman"/>
          <w:sz w:val="20"/>
          <w:szCs w:val="20"/>
          <w:vertAlign w:val="superscript"/>
        </w:rPr>
        <w:t>c</w:t>
      </w:r>
      <w:r w:rsidR="00E5754D" w:rsidRPr="00075FEF">
        <w:rPr>
          <w:rFonts w:ascii="Times New Roman" w:hAnsi="Times New Roman" w:cs="Times New Roman"/>
          <w:sz w:val="20"/>
          <w:szCs w:val="20"/>
        </w:rPr>
        <w:t>Each</w:t>
      </w:r>
      <w:proofErr w:type="spellEnd"/>
      <w:r w:rsidR="00E5754D" w:rsidRPr="00075FEF">
        <w:rPr>
          <w:rFonts w:ascii="Times New Roman" w:hAnsi="Times New Roman" w:cs="Times New Roman"/>
          <w:sz w:val="20"/>
          <w:szCs w:val="20"/>
        </w:rPr>
        <w:t xml:space="preserve"> vial is intended for single use only and is discarded afterward</w:t>
      </w:r>
      <w:r w:rsidR="00576385" w:rsidRPr="00075FEF">
        <w:rPr>
          <w:rFonts w:ascii="Times New Roman" w:hAnsi="Times New Roman" w:cs="Times New Roman"/>
          <w:sz w:val="20"/>
          <w:szCs w:val="20"/>
        </w:rPr>
        <w:t>.</w:t>
      </w:r>
    </w:p>
    <w:p w14:paraId="230CEC9A" w14:textId="77777777" w:rsidR="00722373" w:rsidRPr="00075FEF" w:rsidRDefault="00722373" w:rsidP="00CE1BE9">
      <w:pPr>
        <w:spacing w:after="0" w:line="240" w:lineRule="auto"/>
        <w:rPr>
          <w:rFonts w:ascii="Times New Roman" w:hAnsi="Times New Roman" w:cs="Times New Roman"/>
          <w:sz w:val="20"/>
          <w:szCs w:val="20"/>
        </w:rPr>
      </w:pPr>
    </w:p>
    <w:p w14:paraId="4DB40E96" w14:textId="4E657732" w:rsidR="00722373" w:rsidRPr="00075FEF" w:rsidRDefault="00722373" w:rsidP="00CE1BE9">
      <w:pPr>
        <w:spacing w:after="0" w:line="240" w:lineRule="auto"/>
        <w:rPr>
          <w:rFonts w:ascii="Times New Roman" w:hAnsi="Times New Roman" w:cs="Times New Roman"/>
          <w:sz w:val="20"/>
          <w:szCs w:val="20"/>
        </w:rPr>
        <w:sectPr w:rsidR="00722373" w:rsidRPr="00075FEF">
          <w:pgSz w:w="11906" w:h="16838"/>
          <w:pgMar w:top="1417" w:right="1417" w:bottom="1417" w:left="1417" w:header="708" w:footer="708" w:gutter="0"/>
          <w:cols w:space="708"/>
          <w:docGrid w:linePitch="360"/>
        </w:sectPr>
      </w:pPr>
    </w:p>
    <w:p w14:paraId="0FA07C9E" w14:textId="259F40DB" w:rsidR="006829EA" w:rsidRPr="00075FEF" w:rsidRDefault="006829EA" w:rsidP="006829EA">
      <w:pPr>
        <w:pStyle w:val="Heading1"/>
        <w:rPr>
          <w:rFonts w:ascii="Times New Roman" w:hAnsi="Times New Roman" w:cs="Times New Roman"/>
        </w:rPr>
      </w:pPr>
      <w:bookmarkStart w:id="9" w:name="_Toc202642211"/>
      <w:r w:rsidRPr="00075FEF">
        <w:rPr>
          <w:rFonts w:ascii="Times New Roman" w:hAnsi="Times New Roman" w:cs="Times New Roman"/>
        </w:rPr>
        <w:lastRenderedPageBreak/>
        <w:t xml:space="preserve">Supplementary Table </w:t>
      </w:r>
      <w:r w:rsidR="003C29EA" w:rsidRPr="00075FEF">
        <w:rPr>
          <w:rFonts w:ascii="Times New Roman" w:hAnsi="Times New Roman" w:cs="Times New Roman"/>
        </w:rPr>
        <w:t>4</w:t>
      </w:r>
      <w:r w:rsidRPr="00075FEF">
        <w:rPr>
          <w:rFonts w:ascii="Times New Roman" w:hAnsi="Times New Roman" w:cs="Times New Roman"/>
        </w:rPr>
        <w:t xml:space="preserve">. </w:t>
      </w:r>
      <w:r w:rsidR="001C1EA6" w:rsidRPr="00075FEF">
        <w:rPr>
          <w:rFonts w:ascii="Times New Roman" w:hAnsi="Times New Roman" w:cs="Times New Roman"/>
        </w:rPr>
        <w:t>Ranges and distributions of input parameters for</w:t>
      </w:r>
      <w:r w:rsidR="008A3BD1" w:rsidRPr="00075FEF">
        <w:rPr>
          <w:rFonts w:ascii="Times New Roman" w:hAnsi="Times New Roman" w:cs="Times New Roman"/>
        </w:rPr>
        <w:t xml:space="preserve"> </w:t>
      </w:r>
      <w:r w:rsidRPr="00075FEF">
        <w:rPr>
          <w:rFonts w:ascii="Times New Roman" w:hAnsi="Times New Roman" w:cs="Times New Roman"/>
        </w:rPr>
        <w:t>sensitivity analyses</w:t>
      </w:r>
      <w:bookmarkEnd w:id="9"/>
    </w:p>
    <w:tbl>
      <w:tblPr>
        <w:tblStyle w:val="TableGrid"/>
        <w:tblW w:w="14029" w:type="dxa"/>
        <w:tblLook w:val="04A0" w:firstRow="1" w:lastRow="0" w:firstColumn="1" w:lastColumn="0" w:noHBand="0" w:noVBand="1"/>
      </w:tblPr>
      <w:tblGrid>
        <w:gridCol w:w="5665"/>
        <w:gridCol w:w="4395"/>
        <w:gridCol w:w="1559"/>
        <w:gridCol w:w="2410"/>
      </w:tblGrid>
      <w:tr w:rsidR="002145D6" w:rsidRPr="00075FEF" w14:paraId="2B809721" w14:textId="77777777" w:rsidTr="002145D6">
        <w:tc>
          <w:tcPr>
            <w:tcW w:w="5665" w:type="dxa"/>
          </w:tcPr>
          <w:p w14:paraId="1AD970FF" w14:textId="77777777" w:rsidR="00F76824" w:rsidRPr="00075FEF" w:rsidRDefault="00F76824">
            <w:pPr>
              <w:rPr>
                <w:rFonts w:ascii="Times New Roman" w:hAnsi="Times New Roman" w:cs="Times New Roman"/>
                <w:color w:val="306493"/>
                <w:sz w:val="22"/>
                <w:szCs w:val="22"/>
              </w:rPr>
            </w:pPr>
            <w:r w:rsidRPr="00075FEF">
              <w:rPr>
                <w:rFonts w:ascii="Times New Roman" w:hAnsi="Times New Roman" w:cs="Times New Roman"/>
                <w:b/>
                <w:bCs/>
                <w:sz w:val="22"/>
                <w:szCs w:val="22"/>
              </w:rPr>
              <w:t>Parameter</w:t>
            </w:r>
          </w:p>
        </w:tc>
        <w:tc>
          <w:tcPr>
            <w:tcW w:w="4395" w:type="dxa"/>
          </w:tcPr>
          <w:p w14:paraId="22D0B7F0" w14:textId="2E163151" w:rsidR="00F76824" w:rsidRPr="00075FEF" w:rsidRDefault="00F76824">
            <w:pPr>
              <w:jc w:val="center"/>
              <w:rPr>
                <w:rFonts w:ascii="Times New Roman" w:hAnsi="Times New Roman" w:cs="Times New Roman"/>
                <w:color w:val="306493"/>
                <w:sz w:val="22"/>
                <w:szCs w:val="22"/>
              </w:rPr>
            </w:pPr>
            <w:r w:rsidRPr="00075FEF">
              <w:rPr>
                <w:rFonts w:ascii="Times New Roman" w:hAnsi="Times New Roman" w:cs="Times New Roman"/>
                <w:b/>
                <w:bCs/>
                <w:sz w:val="22"/>
                <w:szCs w:val="22"/>
              </w:rPr>
              <w:t>Parameter value (95% CI)</w:t>
            </w:r>
          </w:p>
        </w:tc>
        <w:tc>
          <w:tcPr>
            <w:tcW w:w="1559" w:type="dxa"/>
          </w:tcPr>
          <w:p w14:paraId="3D3E84DD" w14:textId="56CD0FAD" w:rsidR="00F76824" w:rsidRPr="00075FEF" w:rsidRDefault="002145D6">
            <w:pPr>
              <w:jc w:val="center"/>
              <w:rPr>
                <w:rFonts w:ascii="Times New Roman" w:hAnsi="Times New Roman" w:cs="Times New Roman"/>
                <w:b/>
                <w:bCs/>
                <w:sz w:val="22"/>
                <w:szCs w:val="22"/>
              </w:rPr>
            </w:pPr>
            <w:r w:rsidRPr="00075FEF">
              <w:rPr>
                <w:rFonts w:ascii="Times New Roman" w:hAnsi="Times New Roman" w:cs="Times New Roman"/>
                <w:b/>
                <w:bCs/>
                <w:sz w:val="22"/>
                <w:szCs w:val="22"/>
              </w:rPr>
              <w:t>SD</w:t>
            </w:r>
          </w:p>
        </w:tc>
        <w:tc>
          <w:tcPr>
            <w:tcW w:w="2410" w:type="dxa"/>
          </w:tcPr>
          <w:p w14:paraId="3C2D28BC" w14:textId="7B5D16BF" w:rsidR="00F76824" w:rsidRPr="00075FEF" w:rsidRDefault="00F76824">
            <w:pPr>
              <w:jc w:val="center"/>
              <w:rPr>
                <w:rFonts w:ascii="Times New Roman" w:hAnsi="Times New Roman" w:cs="Times New Roman"/>
                <w:b/>
                <w:bCs/>
                <w:sz w:val="22"/>
                <w:szCs w:val="22"/>
              </w:rPr>
            </w:pPr>
            <w:r w:rsidRPr="00075FEF">
              <w:rPr>
                <w:rFonts w:ascii="Times New Roman" w:hAnsi="Times New Roman" w:cs="Times New Roman"/>
                <w:b/>
                <w:bCs/>
                <w:sz w:val="22"/>
                <w:szCs w:val="22"/>
              </w:rPr>
              <w:t>Distribution</w:t>
            </w:r>
          </w:p>
        </w:tc>
      </w:tr>
      <w:tr w:rsidR="00F76824" w:rsidRPr="00075FEF" w14:paraId="52D2A03C" w14:textId="77777777" w:rsidTr="002145D6">
        <w:tc>
          <w:tcPr>
            <w:tcW w:w="14029" w:type="dxa"/>
            <w:gridSpan w:val="4"/>
          </w:tcPr>
          <w:p w14:paraId="7F3296DD" w14:textId="18E04E88" w:rsidR="00F76824" w:rsidRPr="00075FEF" w:rsidRDefault="00F76824">
            <w:pPr>
              <w:rPr>
                <w:rFonts w:ascii="Times New Roman" w:hAnsi="Times New Roman" w:cs="Times New Roman"/>
                <w:b/>
                <w:bCs/>
                <w:sz w:val="22"/>
                <w:szCs w:val="22"/>
              </w:rPr>
            </w:pPr>
            <w:r w:rsidRPr="00075FEF">
              <w:rPr>
                <w:rFonts w:ascii="Times New Roman" w:hAnsi="Times New Roman" w:cs="Times New Roman"/>
                <w:b/>
                <w:bCs/>
                <w:sz w:val="22"/>
                <w:szCs w:val="22"/>
              </w:rPr>
              <w:t>Disease progression probabilities under SoC</w:t>
            </w:r>
          </w:p>
        </w:tc>
      </w:tr>
      <w:tr w:rsidR="002145D6" w:rsidRPr="00075FEF" w14:paraId="0DBAFC87" w14:textId="77777777" w:rsidTr="002145D6">
        <w:tc>
          <w:tcPr>
            <w:tcW w:w="5665" w:type="dxa"/>
          </w:tcPr>
          <w:p w14:paraId="19035F4E" w14:textId="77777777" w:rsidR="00F76824" w:rsidRPr="00075FEF" w:rsidRDefault="00F76824">
            <w:pPr>
              <w:rPr>
                <w:rFonts w:ascii="Times New Roman" w:hAnsi="Times New Roman" w:cs="Times New Roman"/>
                <w:sz w:val="22"/>
                <w:szCs w:val="22"/>
              </w:rPr>
            </w:pPr>
            <w:r w:rsidRPr="00075FEF">
              <w:rPr>
                <w:rFonts w:ascii="Times New Roman" w:hAnsi="Times New Roman" w:cs="Times New Roman"/>
                <w:sz w:val="22"/>
                <w:szCs w:val="22"/>
              </w:rPr>
              <w:t>Transition probabilities for other stage progressions</w:t>
            </w:r>
          </w:p>
        </w:tc>
        <w:tc>
          <w:tcPr>
            <w:tcW w:w="4395" w:type="dxa"/>
          </w:tcPr>
          <w:p w14:paraId="316BF9C5" w14:textId="402F5AF4" w:rsidR="00F76824" w:rsidRPr="00075FEF" w:rsidRDefault="00F76824">
            <w:pPr>
              <w:jc w:val="center"/>
              <w:rPr>
                <w:rFonts w:ascii="Times New Roman" w:hAnsi="Times New Roman" w:cs="Times New Roman"/>
                <w:sz w:val="22"/>
                <w:szCs w:val="22"/>
              </w:rPr>
            </w:pPr>
            <w:r w:rsidRPr="00075FEF">
              <w:rPr>
                <w:rFonts w:ascii="Times New Roman" w:hAnsi="Times New Roman" w:cs="Times New Roman"/>
                <w:sz w:val="22"/>
                <w:szCs w:val="22"/>
              </w:rPr>
              <w:t>See supplementary methods</w:t>
            </w:r>
          </w:p>
        </w:tc>
        <w:tc>
          <w:tcPr>
            <w:tcW w:w="1559" w:type="dxa"/>
          </w:tcPr>
          <w:p w14:paraId="2B7825EC" w14:textId="6032AC2A" w:rsidR="00F76824" w:rsidRPr="00075FEF" w:rsidRDefault="00F04EC5">
            <w:pPr>
              <w:jc w:val="center"/>
              <w:rPr>
                <w:rFonts w:ascii="Times New Roman" w:hAnsi="Times New Roman" w:cs="Times New Roman"/>
                <w:sz w:val="22"/>
                <w:szCs w:val="22"/>
              </w:rPr>
            </w:pPr>
            <w:r w:rsidRPr="00075FEF">
              <w:rPr>
                <w:rFonts w:ascii="Times New Roman" w:hAnsi="Times New Roman" w:cs="Times New Roman"/>
                <w:sz w:val="22"/>
                <w:szCs w:val="22"/>
              </w:rPr>
              <w:t>NA</w:t>
            </w:r>
          </w:p>
        </w:tc>
        <w:tc>
          <w:tcPr>
            <w:tcW w:w="2410" w:type="dxa"/>
          </w:tcPr>
          <w:p w14:paraId="1659CA85" w14:textId="66176B31" w:rsidR="00F76824" w:rsidRPr="00075FEF" w:rsidRDefault="00F76824">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r w:rsidR="002145D6" w:rsidRPr="00075FEF" w14:paraId="0FC5882A" w14:textId="77777777" w:rsidTr="002145D6">
        <w:tc>
          <w:tcPr>
            <w:tcW w:w="5665" w:type="dxa"/>
          </w:tcPr>
          <w:p w14:paraId="1A3182E6" w14:textId="11A9FD93" w:rsidR="00F76824" w:rsidRPr="00075FEF" w:rsidRDefault="00493AF7">
            <w:pPr>
              <w:rPr>
                <w:rFonts w:ascii="Times New Roman" w:hAnsi="Times New Roman" w:cs="Times New Roman"/>
                <w:b/>
                <w:bCs/>
                <w:sz w:val="22"/>
                <w:szCs w:val="22"/>
              </w:rPr>
            </w:pPr>
            <w:r w:rsidRPr="00075FEF">
              <w:rPr>
                <w:rFonts w:ascii="Times New Roman" w:hAnsi="Times New Roman" w:cs="Times New Roman"/>
                <w:b/>
                <w:bCs/>
                <w:sz w:val="22"/>
                <w:szCs w:val="22"/>
              </w:rPr>
              <w:t>Treatment effects (HR)</w:t>
            </w:r>
          </w:p>
        </w:tc>
        <w:tc>
          <w:tcPr>
            <w:tcW w:w="4395" w:type="dxa"/>
          </w:tcPr>
          <w:p w14:paraId="787779A2" w14:textId="1AB064F1" w:rsidR="00F76824" w:rsidRPr="00075FEF" w:rsidRDefault="0004552F">
            <w:pPr>
              <w:jc w:val="center"/>
              <w:rPr>
                <w:rFonts w:ascii="Times New Roman" w:hAnsi="Times New Roman" w:cs="Times New Roman"/>
                <w:sz w:val="22"/>
                <w:szCs w:val="22"/>
              </w:rPr>
            </w:pPr>
            <w:r w:rsidRPr="00075FEF">
              <w:rPr>
                <w:rFonts w:ascii="Times New Roman" w:hAnsi="Times New Roman" w:cs="Times New Roman"/>
                <w:sz w:val="22"/>
                <w:szCs w:val="22"/>
              </w:rPr>
              <w:t>0.69 (</w:t>
            </w:r>
            <w:r w:rsidR="00F76824" w:rsidRPr="00075FEF">
              <w:rPr>
                <w:rFonts w:ascii="Times New Roman" w:hAnsi="Times New Roman" w:cs="Times New Roman"/>
                <w:sz w:val="22"/>
                <w:szCs w:val="22"/>
              </w:rPr>
              <w:t>0.572-0.833</w:t>
            </w:r>
            <w:r w:rsidRPr="00075FEF">
              <w:rPr>
                <w:rFonts w:ascii="Times New Roman" w:hAnsi="Times New Roman" w:cs="Times New Roman"/>
                <w:sz w:val="22"/>
                <w:szCs w:val="22"/>
              </w:rPr>
              <w:t>)</w:t>
            </w:r>
            <w:r w:rsidR="00F76824" w:rsidRPr="00075FEF">
              <w:rPr>
                <w:rFonts w:ascii="Times New Roman" w:hAnsi="Times New Roman" w:cs="Times New Roman"/>
                <w:sz w:val="22"/>
                <w:szCs w:val="22"/>
              </w:rPr>
              <w:t xml:space="preserve"> </w:t>
            </w:r>
            <w:r w:rsidR="00F76824" w:rsidRPr="00075FEF">
              <w:rPr>
                <w:rFonts w:ascii="Times New Roman" w:hAnsi="Times New Roman" w:cs="Times New Roman"/>
                <w:sz w:val="22"/>
                <w:szCs w:val="22"/>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F76824" w:rsidRPr="00075FEF">
              <w:rPr>
                <w:rFonts w:ascii="Times New Roman" w:hAnsi="Times New Roman" w:cs="Times New Roman"/>
                <w:sz w:val="22"/>
                <w:szCs w:val="22"/>
              </w:rPr>
              <w:instrText xml:space="preserve"> ADDIN EN.CITE </w:instrText>
            </w:r>
            <w:r w:rsidR="00F76824" w:rsidRPr="00075FEF">
              <w:rPr>
                <w:rFonts w:ascii="Times New Roman" w:hAnsi="Times New Roman" w:cs="Times New Roman"/>
                <w:sz w:val="22"/>
                <w:szCs w:val="22"/>
              </w:rPr>
              <w:fldChar w:fldCharType="begin">
                <w:fldData xml:space="preserve">PEVuZE5vdGU+PENpdGU+PEF1dGhvcj52YW4gRHljazwvQXV0aG9yPjxZZWFyPjIwMjM8L1llYXI+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=
</w:fldData>
              </w:fldChar>
            </w:r>
            <w:r w:rsidR="00F76824" w:rsidRPr="00075FEF">
              <w:rPr>
                <w:rFonts w:ascii="Times New Roman" w:hAnsi="Times New Roman" w:cs="Times New Roman"/>
                <w:sz w:val="22"/>
                <w:szCs w:val="22"/>
              </w:rPr>
              <w:instrText xml:space="preserve"> ADDIN EN.CITE.DATA </w:instrText>
            </w:r>
            <w:r w:rsidR="00F76824" w:rsidRPr="00075FEF">
              <w:rPr>
                <w:rFonts w:ascii="Times New Roman" w:hAnsi="Times New Roman" w:cs="Times New Roman"/>
                <w:sz w:val="22"/>
                <w:szCs w:val="22"/>
              </w:rPr>
            </w:r>
            <w:r w:rsidR="00F76824" w:rsidRPr="00075FEF">
              <w:rPr>
                <w:rFonts w:ascii="Times New Roman" w:hAnsi="Times New Roman" w:cs="Times New Roman"/>
                <w:sz w:val="22"/>
                <w:szCs w:val="22"/>
              </w:rPr>
              <w:fldChar w:fldCharType="end"/>
            </w:r>
            <w:r w:rsidR="00F76824" w:rsidRPr="00075FEF">
              <w:rPr>
                <w:rFonts w:ascii="Times New Roman" w:hAnsi="Times New Roman" w:cs="Times New Roman"/>
                <w:sz w:val="22"/>
                <w:szCs w:val="22"/>
              </w:rPr>
            </w:r>
            <w:r w:rsidR="00F76824" w:rsidRPr="00075FEF">
              <w:rPr>
                <w:rFonts w:ascii="Times New Roman" w:hAnsi="Times New Roman" w:cs="Times New Roman"/>
                <w:sz w:val="22"/>
                <w:szCs w:val="22"/>
              </w:rPr>
              <w:fldChar w:fldCharType="separate"/>
            </w:r>
            <w:r w:rsidR="00F76824" w:rsidRPr="00075FEF">
              <w:rPr>
                <w:rFonts w:ascii="Times New Roman" w:hAnsi="Times New Roman" w:cs="Times New Roman"/>
                <w:noProof/>
                <w:sz w:val="22"/>
                <w:szCs w:val="22"/>
              </w:rPr>
              <w:t>[6]</w:t>
            </w:r>
            <w:r w:rsidR="00F76824" w:rsidRPr="00075FEF">
              <w:rPr>
                <w:rFonts w:ascii="Times New Roman" w:hAnsi="Times New Roman" w:cs="Times New Roman"/>
                <w:sz w:val="22"/>
                <w:szCs w:val="22"/>
              </w:rPr>
              <w:fldChar w:fldCharType="end"/>
            </w:r>
          </w:p>
        </w:tc>
        <w:tc>
          <w:tcPr>
            <w:tcW w:w="1559" w:type="dxa"/>
          </w:tcPr>
          <w:p w14:paraId="3EAA8A26" w14:textId="30DE3A83" w:rsidR="00F76824" w:rsidRPr="00075FEF" w:rsidRDefault="0019055F">
            <w:pPr>
              <w:jc w:val="center"/>
              <w:rPr>
                <w:rFonts w:ascii="Times New Roman" w:hAnsi="Times New Roman" w:cs="Times New Roman"/>
                <w:sz w:val="22"/>
                <w:szCs w:val="22"/>
              </w:rPr>
            </w:pPr>
            <w:r w:rsidRPr="00075FEF">
              <w:rPr>
                <w:rFonts w:ascii="Times New Roman" w:hAnsi="Times New Roman" w:cs="Times New Roman"/>
                <w:sz w:val="22"/>
                <w:szCs w:val="22"/>
              </w:rPr>
              <w:t>0.096</w:t>
            </w:r>
            <w:r w:rsidR="00E1128B" w:rsidRPr="00075FEF">
              <w:rPr>
                <w:rFonts w:ascii="Times New Roman" w:hAnsi="Times New Roman" w:cs="Times New Roman"/>
                <w:sz w:val="22"/>
                <w:szCs w:val="22"/>
              </w:rPr>
              <w:t xml:space="preserve"> (</w:t>
            </w:r>
            <w:r w:rsidR="003F6716" w:rsidRPr="00075FEF">
              <w:rPr>
                <w:rFonts w:ascii="Times New Roman" w:hAnsi="Times New Roman" w:cs="Times New Roman"/>
                <w:sz w:val="22"/>
                <w:szCs w:val="22"/>
              </w:rPr>
              <w:t>log-transformed</w:t>
            </w:r>
            <w:r w:rsidR="00E1128B" w:rsidRPr="00075FEF">
              <w:rPr>
                <w:rFonts w:ascii="Times New Roman" w:hAnsi="Times New Roman" w:cs="Times New Roman"/>
                <w:sz w:val="22"/>
                <w:szCs w:val="22"/>
              </w:rPr>
              <w:t>)</w:t>
            </w:r>
          </w:p>
        </w:tc>
        <w:tc>
          <w:tcPr>
            <w:tcW w:w="2410" w:type="dxa"/>
          </w:tcPr>
          <w:p w14:paraId="1A823204" w14:textId="534FFD05" w:rsidR="00F76824" w:rsidRPr="00075FEF" w:rsidRDefault="00F76824">
            <w:pPr>
              <w:jc w:val="center"/>
              <w:rPr>
                <w:rFonts w:ascii="Times New Roman" w:hAnsi="Times New Roman" w:cs="Times New Roman"/>
                <w:sz w:val="22"/>
                <w:szCs w:val="22"/>
              </w:rPr>
            </w:pPr>
            <w:r w:rsidRPr="00075FEF">
              <w:rPr>
                <w:rFonts w:ascii="Times New Roman" w:hAnsi="Times New Roman" w:cs="Times New Roman"/>
                <w:sz w:val="22"/>
                <w:szCs w:val="22"/>
              </w:rPr>
              <w:t>Lognormal</w:t>
            </w:r>
          </w:p>
        </w:tc>
      </w:tr>
      <w:tr w:rsidR="00F76824" w:rsidRPr="00075FEF" w14:paraId="7581C697" w14:textId="77777777" w:rsidTr="002145D6">
        <w:tc>
          <w:tcPr>
            <w:tcW w:w="14029" w:type="dxa"/>
            <w:gridSpan w:val="4"/>
          </w:tcPr>
          <w:p w14:paraId="28057C64" w14:textId="1FDC5D29" w:rsidR="00F76824" w:rsidRPr="00075FEF" w:rsidRDefault="00F76824">
            <w:pPr>
              <w:rPr>
                <w:rFonts w:ascii="Times New Roman" w:hAnsi="Times New Roman" w:cs="Times New Roman"/>
                <w:color w:val="306493"/>
                <w:sz w:val="22"/>
                <w:szCs w:val="22"/>
              </w:rPr>
            </w:pPr>
            <w:r w:rsidRPr="00075FEF">
              <w:rPr>
                <w:rFonts w:ascii="Times New Roman" w:hAnsi="Times New Roman" w:cs="Times New Roman"/>
                <w:b/>
                <w:bCs/>
                <w:sz w:val="22"/>
                <w:szCs w:val="22"/>
              </w:rPr>
              <w:t>Utility</w:t>
            </w:r>
          </w:p>
        </w:tc>
      </w:tr>
      <w:tr w:rsidR="00200055" w:rsidRPr="00075FEF" w14:paraId="09947CCC" w14:textId="77777777" w:rsidTr="00526A66">
        <w:tc>
          <w:tcPr>
            <w:tcW w:w="5665" w:type="dxa"/>
          </w:tcPr>
          <w:p w14:paraId="0EAC8CE3" w14:textId="64033FD4" w:rsidR="00200055" w:rsidRPr="00075FEF" w:rsidRDefault="00200055" w:rsidP="00200055">
            <w:pPr>
              <w:rPr>
                <w:rFonts w:ascii="Times New Roman" w:hAnsi="Times New Roman" w:cs="Times New Roman"/>
                <w:sz w:val="22"/>
                <w:szCs w:val="22"/>
              </w:rPr>
            </w:pPr>
            <w:r w:rsidRPr="00075FEF">
              <w:rPr>
                <w:rFonts w:ascii="Times New Roman" w:hAnsi="Times New Roman" w:cs="Times New Roman"/>
                <w:sz w:val="22"/>
                <w:szCs w:val="22"/>
              </w:rPr>
              <w:t>MCI due to AD - community setting</w:t>
            </w:r>
          </w:p>
        </w:tc>
        <w:tc>
          <w:tcPr>
            <w:tcW w:w="4395" w:type="dxa"/>
          </w:tcPr>
          <w:p w14:paraId="0CA5A806" w14:textId="4BAE8E3E"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0.82 (0.76-0.87)</w:t>
            </w:r>
          </w:p>
        </w:tc>
        <w:tc>
          <w:tcPr>
            <w:tcW w:w="1559" w:type="dxa"/>
          </w:tcPr>
          <w:p w14:paraId="7E3673DC" w14:textId="78B4AFB4"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0.028</w:t>
            </w:r>
          </w:p>
        </w:tc>
        <w:tc>
          <w:tcPr>
            <w:tcW w:w="2410" w:type="dxa"/>
            <w:vAlign w:val="center"/>
          </w:tcPr>
          <w:p w14:paraId="4A2BB390" w14:textId="2A5E4980" w:rsidR="00200055" w:rsidRPr="00075FEF" w:rsidRDefault="00200055" w:rsidP="00200055">
            <w:pPr>
              <w:jc w:val="center"/>
              <w:rPr>
                <w:rFonts w:ascii="Times New Roman" w:hAnsi="Times New Roman" w:cs="Times New Roman"/>
                <w:sz w:val="22"/>
                <w:szCs w:val="22"/>
              </w:rPr>
            </w:pPr>
            <w:r w:rsidRPr="00075FEF">
              <w:rPr>
                <w:rFonts w:ascii="Times New Roman" w:hAnsi="Times New Roman" w:cs="Times New Roman"/>
                <w:sz w:val="22"/>
                <w:szCs w:val="22"/>
              </w:rPr>
              <w:t>Normal</w:t>
            </w:r>
          </w:p>
        </w:tc>
      </w:tr>
      <w:tr w:rsidR="00200055" w:rsidRPr="00075FEF" w14:paraId="7CF85EF2" w14:textId="77777777" w:rsidTr="00526A66">
        <w:tc>
          <w:tcPr>
            <w:tcW w:w="5665" w:type="dxa"/>
          </w:tcPr>
          <w:p w14:paraId="001524DF" w14:textId="27407ACB" w:rsidR="00200055" w:rsidRPr="00075FEF" w:rsidRDefault="00200055" w:rsidP="00200055">
            <w:pPr>
              <w:rPr>
                <w:rFonts w:ascii="Times New Roman" w:hAnsi="Times New Roman" w:cs="Times New Roman"/>
                <w:sz w:val="22"/>
                <w:szCs w:val="22"/>
              </w:rPr>
            </w:pPr>
            <w:r w:rsidRPr="00075FEF">
              <w:rPr>
                <w:rFonts w:ascii="Times New Roman" w:hAnsi="Times New Roman" w:cs="Times New Roman"/>
                <w:sz w:val="22"/>
                <w:szCs w:val="22"/>
              </w:rPr>
              <w:t>MCI due to AD - institutional setting</w:t>
            </w:r>
          </w:p>
        </w:tc>
        <w:tc>
          <w:tcPr>
            <w:tcW w:w="4395" w:type="dxa"/>
          </w:tcPr>
          <w:p w14:paraId="46342C1E" w14:textId="22F4B43A"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0.72 (0.64-0.80)</w:t>
            </w:r>
          </w:p>
        </w:tc>
        <w:tc>
          <w:tcPr>
            <w:tcW w:w="1559" w:type="dxa"/>
          </w:tcPr>
          <w:p w14:paraId="2B0A7E0D" w14:textId="08F1EFF0"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0.28</w:t>
            </w:r>
          </w:p>
        </w:tc>
        <w:tc>
          <w:tcPr>
            <w:tcW w:w="2410" w:type="dxa"/>
            <w:vAlign w:val="center"/>
          </w:tcPr>
          <w:p w14:paraId="5A8D6213" w14:textId="1D0A311A" w:rsidR="00200055" w:rsidRPr="00075FEF" w:rsidRDefault="00200055" w:rsidP="00200055">
            <w:pPr>
              <w:jc w:val="center"/>
              <w:rPr>
                <w:rFonts w:ascii="Times New Roman" w:hAnsi="Times New Roman" w:cs="Times New Roman"/>
                <w:sz w:val="22"/>
                <w:szCs w:val="22"/>
              </w:rPr>
            </w:pPr>
            <w:r w:rsidRPr="00075FEF">
              <w:rPr>
                <w:rFonts w:ascii="Times New Roman" w:hAnsi="Times New Roman" w:cs="Times New Roman"/>
                <w:sz w:val="22"/>
                <w:szCs w:val="22"/>
              </w:rPr>
              <w:t>Normal</w:t>
            </w:r>
          </w:p>
        </w:tc>
      </w:tr>
      <w:tr w:rsidR="00200055" w:rsidRPr="00075FEF" w14:paraId="3220742D" w14:textId="77777777" w:rsidTr="00526A66">
        <w:tc>
          <w:tcPr>
            <w:tcW w:w="5665" w:type="dxa"/>
          </w:tcPr>
          <w:p w14:paraId="20845DA7" w14:textId="72084F3B" w:rsidR="00200055" w:rsidRPr="00075FEF" w:rsidRDefault="00200055" w:rsidP="00200055">
            <w:pPr>
              <w:rPr>
                <w:rFonts w:ascii="Times New Roman" w:hAnsi="Times New Roman" w:cs="Times New Roman"/>
                <w:sz w:val="22"/>
                <w:szCs w:val="22"/>
              </w:rPr>
            </w:pPr>
            <w:r w:rsidRPr="00075FEF">
              <w:rPr>
                <w:rFonts w:ascii="Times New Roman" w:hAnsi="Times New Roman" w:cs="Times New Roman"/>
                <w:sz w:val="22"/>
                <w:szCs w:val="22"/>
              </w:rPr>
              <w:t>Mild AD dementia - community setting</w:t>
            </w:r>
          </w:p>
        </w:tc>
        <w:tc>
          <w:tcPr>
            <w:tcW w:w="4395" w:type="dxa"/>
          </w:tcPr>
          <w:p w14:paraId="11098459" w14:textId="27192FB8"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0.72 (0.66-0.79)</w:t>
            </w:r>
          </w:p>
        </w:tc>
        <w:tc>
          <w:tcPr>
            <w:tcW w:w="1559" w:type="dxa"/>
          </w:tcPr>
          <w:p w14:paraId="1CA25D30" w14:textId="525A6523"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0.032</w:t>
            </w:r>
          </w:p>
        </w:tc>
        <w:tc>
          <w:tcPr>
            <w:tcW w:w="2410" w:type="dxa"/>
            <w:vAlign w:val="center"/>
          </w:tcPr>
          <w:p w14:paraId="3526F20C" w14:textId="04827A81" w:rsidR="00200055" w:rsidRPr="00075FEF" w:rsidRDefault="00200055" w:rsidP="00200055">
            <w:pPr>
              <w:jc w:val="center"/>
              <w:rPr>
                <w:rFonts w:ascii="Times New Roman" w:hAnsi="Times New Roman" w:cs="Times New Roman"/>
                <w:sz w:val="22"/>
                <w:szCs w:val="22"/>
              </w:rPr>
            </w:pPr>
            <w:r w:rsidRPr="00075FEF">
              <w:rPr>
                <w:rFonts w:ascii="Times New Roman" w:hAnsi="Times New Roman" w:cs="Times New Roman"/>
                <w:sz w:val="22"/>
                <w:szCs w:val="22"/>
              </w:rPr>
              <w:t>Normal</w:t>
            </w:r>
          </w:p>
        </w:tc>
      </w:tr>
      <w:tr w:rsidR="00200055" w:rsidRPr="00075FEF" w14:paraId="5FD3E954" w14:textId="77777777" w:rsidTr="00526A66">
        <w:tc>
          <w:tcPr>
            <w:tcW w:w="5665" w:type="dxa"/>
          </w:tcPr>
          <w:p w14:paraId="2215B692" w14:textId="4B9DE38C" w:rsidR="00200055" w:rsidRPr="00075FEF" w:rsidRDefault="00200055" w:rsidP="00200055">
            <w:pPr>
              <w:rPr>
                <w:rFonts w:ascii="Times New Roman" w:hAnsi="Times New Roman" w:cs="Times New Roman"/>
                <w:sz w:val="22"/>
                <w:szCs w:val="22"/>
              </w:rPr>
            </w:pPr>
            <w:r w:rsidRPr="00075FEF">
              <w:rPr>
                <w:rFonts w:ascii="Times New Roman" w:hAnsi="Times New Roman" w:cs="Times New Roman"/>
                <w:sz w:val="22"/>
                <w:szCs w:val="22"/>
              </w:rPr>
              <w:t>Mild AD dementia - institutional setting</w:t>
            </w:r>
          </w:p>
        </w:tc>
        <w:tc>
          <w:tcPr>
            <w:tcW w:w="4395" w:type="dxa"/>
          </w:tcPr>
          <w:p w14:paraId="3609B8CF" w14:textId="60D1FE20"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0.66 (0.53-0.79)</w:t>
            </w:r>
          </w:p>
        </w:tc>
        <w:tc>
          <w:tcPr>
            <w:tcW w:w="1559" w:type="dxa"/>
          </w:tcPr>
          <w:p w14:paraId="6D7908BF" w14:textId="237F4B73"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0.064</w:t>
            </w:r>
          </w:p>
        </w:tc>
        <w:tc>
          <w:tcPr>
            <w:tcW w:w="2410" w:type="dxa"/>
            <w:vAlign w:val="center"/>
          </w:tcPr>
          <w:p w14:paraId="2E03B8C3" w14:textId="42F5DF01" w:rsidR="00200055" w:rsidRPr="00075FEF" w:rsidRDefault="00200055" w:rsidP="00200055">
            <w:pPr>
              <w:jc w:val="center"/>
              <w:rPr>
                <w:rFonts w:ascii="Times New Roman" w:hAnsi="Times New Roman" w:cs="Times New Roman"/>
                <w:sz w:val="22"/>
                <w:szCs w:val="22"/>
              </w:rPr>
            </w:pPr>
            <w:r w:rsidRPr="00075FEF">
              <w:rPr>
                <w:rFonts w:ascii="Times New Roman" w:hAnsi="Times New Roman" w:cs="Times New Roman"/>
                <w:sz w:val="22"/>
                <w:szCs w:val="22"/>
              </w:rPr>
              <w:t>Normal</w:t>
            </w:r>
          </w:p>
        </w:tc>
      </w:tr>
      <w:tr w:rsidR="00200055" w:rsidRPr="00075FEF" w14:paraId="2533C41D" w14:textId="77777777" w:rsidTr="00526A66">
        <w:tc>
          <w:tcPr>
            <w:tcW w:w="5665" w:type="dxa"/>
          </w:tcPr>
          <w:p w14:paraId="5FAB2936" w14:textId="4A4C6E9E" w:rsidR="00200055" w:rsidRPr="00075FEF" w:rsidRDefault="00200055" w:rsidP="00200055">
            <w:pPr>
              <w:rPr>
                <w:rFonts w:ascii="Times New Roman" w:hAnsi="Times New Roman" w:cs="Times New Roman"/>
                <w:sz w:val="22"/>
                <w:szCs w:val="22"/>
              </w:rPr>
            </w:pPr>
            <w:r w:rsidRPr="00075FEF">
              <w:rPr>
                <w:rFonts w:ascii="Times New Roman" w:hAnsi="Times New Roman" w:cs="Times New Roman"/>
                <w:sz w:val="22"/>
                <w:szCs w:val="22"/>
              </w:rPr>
              <w:t>Moderate AD dementia - community setting</w:t>
            </w:r>
          </w:p>
        </w:tc>
        <w:tc>
          <w:tcPr>
            <w:tcW w:w="4395" w:type="dxa"/>
          </w:tcPr>
          <w:p w14:paraId="4458D376" w14:textId="373F6893"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0.60 (0.50-0.71)</w:t>
            </w:r>
          </w:p>
        </w:tc>
        <w:tc>
          <w:tcPr>
            <w:tcW w:w="1559" w:type="dxa"/>
          </w:tcPr>
          <w:p w14:paraId="7B681974" w14:textId="6D8777E2"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0.055</w:t>
            </w:r>
          </w:p>
        </w:tc>
        <w:tc>
          <w:tcPr>
            <w:tcW w:w="2410" w:type="dxa"/>
            <w:vAlign w:val="center"/>
          </w:tcPr>
          <w:p w14:paraId="1EB51D5A" w14:textId="0BF61AA0" w:rsidR="00200055" w:rsidRPr="00075FEF" w:rsidRDefault="00200055" w:rsidP="00200055">
            <w:pPr>
              <w:jc w:val="center"/>
              <w:rPr>
                <w:rFonts w:ascii="Times New Roman" w:hAnsi="Times New Roman" w:cs="Times New Roman"/>
                <w:sz w:val="22"/>
                <w:szCs w:val="22"/>
              </w:rPr>
            </w:pPr>
            <w:r w:rsidRPr="00075FEF">
              <w:rPr>
                <w:rFonts w:ascii="Times New Roman" w:hAnsi="Times New Roman" w:cs="Times New Roman"/>
                <w:sz w:val="22"/>
                <w:szCs w:val="22"/>
              </w:rPr>
              <w:t>Normal</w:t>
            </w:r>
          </w:p>
        </w:tc>
      </w:tr>
      <w:tr w:rsidR="00200055" w:rsidRPr="00075FEF" w14:paraId="724A037E" w14:textId="77777777" w:rsidTr="00526A66">
        <w:tc>
          <w:tcPr>
            <w:tcW w:w="5665" w:type="dxa"/>
          </w:tcPr>
          <w:p w14:paraId="4DF74BC6" w14:textId="3B5DB627" w:rsidR="00200055" w:rsidRPr="00075FEF" w:rsidRDefault="00200055" w:rsidP="00200055">
            <w:pPr>
              <w:rPr>
                <w:rFonts w:ascii="Times New Roman" w:hAnsi="Times New Roman" w:cs="Times New Roman"/>
                <w:sz w:val="22"/>
                <w:szCs w:val="22"/>
              </w:rPr>
            </w:pPr>
            <w:r w:rsidRPr="00075FEF">
              <w:rPr>
                <w:rFonts w:ascii="Times New Roman" w:hAnsi="Times New Roman" w:cs="Times New Roman"/>
                <w:sz w:val="22"/>
                <w:szCs w:val="22"/>
              </w:rPr>
              <w:t>Moderate AD dementia - institutional setting</w:t>
            </w:r>
          </w:p>
        </w:tc>
        <w:tc>
          <w:tcPr>
            <w:tcW w:w="4395" w:type="dxa"/>
          </w:tcPr>
          <w:p w14:paraId="2322D076" w14:textId="3700887C"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0.53 (0.31-0.75)</w:t>
            </w:r>
          </w:p>
        </w:tc>
        <w:tc>
          <w:tcPr>
            <w:tcW w:w="1559" w:type="dxa"/>
          </w:tcPr>
          <w:p w14:paraId="55C8152A" w14:textId="2CEE7206"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0.112</w:t>
            </w:r>
          </w:p>
        </w:tc>
        <w:tc>
          <w:tcPr>
            <w:tcW w:w="2410" w:type="dxa"/>
            <w:vAlign w:val="center"/>
          </w:tcPr>
          <w:p w14:paraId="09A3F711" w14:textId="4D6278FB" w:rsidR="00200055" w:rsidRPr="00075FEF" w:rsidRDefault="00200055" w:rsidP="00200055">
            <w:pPr>
              <w:jc w:val="center"/>
              <w:rPr>
                <w:rFonts w:ascii="Times New Roman" w:hAnsi="Times New Roman" w:cs="Times New Roman"/>
                <w:sz w:val="22"/>
                <w:szCs w:val="22"/>
              </w:rPr>
            </w:pPr>
            <w:r w:rsidRPr="00075FEF">
              <w:rPr>
                <w:rFonts w:ascii="Times New Roman" w:hAnsi="Times New Roman" w:cs="Times New Roman"/>
                <w:sz w:val="22"/>
                <w:szCs w:val="22"/>
              </w:rPr>
              <w:t>Normal</w:t>
            </w:r>
          </w:p>
        </w:tc>
      </w:tr>
      <w:tr w:rsidR="00200055" w:rsidRPr="00075FEF" w14:paraId="11166795" w14:textId="77777777" w:rsidTr="00526A66">
        <w:tc>
          <w:tcPr>
            <w:tcW w:w="5665" w:type="dxa"/>
          </w:tcPr>
          <w:p w14:paraId="1C74DB15" w14:textId="49F9D3A5" w:rsidR="00200055" w:rsidRPr="00075FEF" w:rsidRDefault="00200055" w:rsidP="00200055">
            <w:pPr>
              <w:rPr>
                <w:rFonts w:ascii="Times New Roman" w:hAnsi="Times New Roman" w:cs="Times New Roman"/>
                <w:sz w:val="22"/>
                <w:szCs w:val="22"/>
              </w:rPr>
            </w:pPr>
            <w:r w:rsidRPr="00075FEF">
              <w:rPr>
                <w:rFonts w:ascii="Times New Roman" w:hAnsi="Times New Roman" w:cs="Times New Roman"/>
                <w:sz w:val="22"/>
                <w:szCs w:val="22"/>
              </w:rPr>
              <w:t>Severe AD dementia - community setting</w:t>
            </w:r>
          </w:p>
        </w:tc>
        <w:tc>
          <w:tcPr>
            <w:tcW w:w="4395" w:type="dxa"/>
          </w:tcPr>
          <w:p w14:paraId="4A057418" w14:textId="560DF498"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0.49 (0.36-0.62)</w:t>
            </w:r>
          </w:p>
        </w:tc>
        <w:tc>
          <w:tcPr>
            <w:tcW w:w="1559" w:type="dxa"/>
          </w:tcPr>
          <w:p w14:paraId="39FBD8BA" w14:textId="2DCDC1CB"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0.067</w:t>
            </w:r>
          </w:p>
        </w:tc>
        <w:tc>
          <w:tcPr>
            <w:tcW w:w="2410" w:type="dxa"/>
            <w:vAlign w:val="center"/>
          </w:tcPr>
          <w:p w14:paraId="4E4390CA" w14:textId="0735E76C" w:rsidR="00200055" w:rsidRPr="00075FEF" w:rsidRDefault="00200055" w:rsidP="00200055">
            <w:pPr>
              <w:jc w:val="center"/>
              <w:rPr>
                <w:rFonts w:ascii="Times New Roman" w:hAnsi="Times New Roman" w:cs="Times New Roman"/>
                <w:sz w:val="22"/>
                <w:szCs w:val="22"/>
              </w:rPr>
            </w:pPr>
            <w:r w:rsidRPr="00075FEF">
              <w:rPr>
                <w:rFonts w:ascii="Times New Roman" w:hAnsi="Times New Roman" w:cs="Times New Roman"/>
                <w:sz w:val="22"/>
                <w:szCs w:val="22"/>
              </w:rPr>
              <w:t>Normal</w:t>
            </w:r>
          </w:p>
        </w:tc>
      </w:tr>
      <w:tr w:rsidR="00200055" w:rsidRPr="00075FEF" w14:paraId="51EF3BBF" w14:textId="77777777" w:rsidTr="00526A66">
        <w:tc>
          <w:tcPr>
            <w:tcW w:w="5665" w:type="dxa"/>
          </w:tcPr>
          <w:p w14:paraId="23907C92" w14:textId="7E23A13D" w:rsidR="00200055" w:rsidRPr="00075FEF" w:rsidRDefault="00200055" w:rsidP="00200055">
            <w:pPr>
              <w:rPr>
                <w:rFonts w:ascii="Times New Roman" w:hAnsi="Times New Roman" w:cs="Times New Roman"/>
                <w:sz w:val="22"/>
                <w:szCs w:val="22"/>
              </w:rPr>
            </w:pPr>
            <w:r w:rsidRPr="00075FEF">
              <w:rPr>
                <w:rFonts w:ascii="Times New Roman" w:hAnsi="Times New Roman" w:cs="Times New Roman"/>
                <w:sz w:val="22"/>
                <w:szCs w:val="22"/>
              </w:rPr>
              <w:t>Severe AD dementia - institutional setting</w:t>
            </w:r>
          </w:p>
        </w:tc>
        <w:tc>
          <w:tcPr>
            <w:tcW w:w="4395" w:type="dxa"/>
          </w:tcPr>
          <w:p w14:paraId="7907C4C7" w14:textId="3E269F96"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0.15 (0.01-0.28)</w:t>
            </w:r>
          </w:p>
        </w:tc>
        <w:tc>
          <w:tcPr>
            <w:tcW w:w="1559" w:type="dxa"/>
          </w:tcPr>
          <w:p w14:paraId="36C72587" w14:textId="244B3E81" w:rsidR="00200055" w:rsidRPr="00075FEF" w:rsidRDefault="00200055" w:rsidP="00200055">
            <w:pPr>
              <w:jc w:val="center"/>
              <w:rPr>
                <w:rFonts w:ascii="Times New Roman" w:hAnsi="Times New Roman" w:cs="Times New Roman"/>
                <w:sz w:val="22"/>
                <w:szCs w:val="22"/>
              </w:rPr>
            </w:pPr>
            <w:r w:rsidRPr="00200055">
              <w:rPr>
                <w:rFonts w:ascii="Times New Roman" w:hAnsi="Times New Roman" w:cs="Times New Roman"/>
                <w:sz w:val="22"/>
                <w:szCs w:val="22"/>
              </w:rPr>
              <w:t>0.071</w:t>
            </w:r>
          </w:p>
        </w:tc>
        <w:tc>
          <w:tcPr>
            <w:tcW w:w="2410" w:type="dxa"/>
            <w:vAlign w:val="center"/>
          </w:tcPr>
          <w:p w14:paraId="3A14FB08" w14:textId="2AA27DF7" w:rsidR="00200055" w:rsidRPr="00075FEF" w:rsidRDefault="00200055" w:rsidP="00200055">
            <w:pPr>
              <w:jc w:val="center"/>
              <w:rPr>
                <w:rFonts w:ascii="Times New Roman" w:hAnsi="Times New Roman" w:cs="Times New Roman"/>
                <w:sz w:val="22"/>
                <w:szCs w:val="22"/>
              </w:rPr>
            </w:pPr>
            <w:r w:rsidRPr="00075FEF">
              <w:rPr>
                <w:rFonts w:ascii="Times New Roman" w:hAnsi="Times New Roman" w:cs="Times New Roman"/>
                <w:sz w:val="22"/>
                <w:szCs w:val="22"/>
              </w:rPr>
              <w:t>Normal</w:t>
            </w:r>
          </w:p>
        </w:tc>
      </w:tr>
      <w:tr w:rsidR="00F76824" w:rsidRPr="00075FEF" w14:paraId="184778D7" w14:textId="77777777" w:rsidTr="002145D6">
        <w:tc>
          <w:tcPr>
            <w:tcW w:w="14029" w:type="dxa"/>
            <w:gridSpan w:val="4"/>
          </w:tcPr>
          <w:p w14:paraId="61D3E00F" w14:textId="6B138308" w:rsidR="00F76824" w:rsidRPr="00075FEF" w:rsidRDefault="00F76824">
            <w:pPr>
              <w:rPr>
                <w:rFonts w:ascii="Times New Roman" w:hAnsi="Times New Roman" w:cs="Times New Roman"/>
                <w:sz w:val="22"/>
                <w:szCs w:val="22"/>
              </w:rPr>
            </w:pPr>
            <w:r w:rsidRPr="00075FEF">
              <w:rPr>
                <w:rFonts w:ascii="Times New Roman" w:hAnsi="Times New Roman" w:cs="Times New Roman"/>
                <w:b/>
                <w:bCs/>
                <w:sz w:val="22"/>
                <w:szCs w:val="22"/>
              </w:rPr>
              <w:t>Annual costs of care of each AD stage under SoC, 2023 SEK</w:t>
            </w:r>
          </w:p>
        </w:tc>
      </w:tr>
      <w:tr w:rsidR="002145D6" w:rsidRPr="00075FEF" w14:paraId="4AF60DE6" w14:textId="77777777" w:rsidTr="002145D6">
        <w:tc>
          <w:tcPr>
            <w:tcW w:w="5665" w:type="dxa"/>
          </w:tcPr>
          <w:p w14:paraId="08F39E56" w14:textId="0BE8E583" w:rsidR="00F76824" w:rsidRPr="00075FEF" w:rsidRDefault="00F76824" w:rsidP="006077E9">
            <w:pPr>
              <w:rPr>
                <w:rFonts w:ascii="Times New Roman" w:hAnsi="Times New Roman" w:cs="Times New Roman"/>
                <w:sz w:val="22"/>
                <w:szCs w:val="22"/>
              </w:rPr>
            </w:pPr>
            <w:r w:rsidRPr="00075FEF">
              <w:rPr>
                <w:rFonts w:ascii="Times New Roman" w:hAnsi="Times New Roman" w:cs="Times New Roman"/>
                <w:sz w:val="22"/>
                <w:szCs w:val="22"/>
              </w:rPr>
              <w:t xml:space="preserve">MCI </w:t>
            </w:r>
            <w:r w:rsidR="007F3B28" w:rsidRPr="00075FEF">
              <w:rPr>
                <w:rFonts w:ascii="Times New Roman" w:hAnsi="Times New Roman" w:cs="Times New Roman"/>
                <w:sz w:val="22"/>
                <w:szCs w:val="22"/>
              </w:rPr>
              <w:t xml:space="preserve">due to AD </w:t>
            </w:r>
            <w:r w:rsidRPr="00075FEF">
              <w:rPr>
                <w:rFonts w:ascii="Times New Roman" w:hAnsi="Times New Roman" w:cs="Times New Roman"/>
                <w:sz w:val="22"/>
                <w:szCs w:val="22"/>
              </w:rPr>
              <w:t>- community setting</w:t>
            </w:r>
          </w:p>
        </w:tc>
        <w:tc>
          <w:tcPr>
            <w:tcW w:w="4395" w:type="dxa"/>
          </w:tcPr>
          <w:p w14:paraId="050DEEA3" w14:textId="501FD87A" w:rsidR="00F76824" w:rsidRPr="00075FEF" w:rsidRDefault="00697C93" w:rsidP="006077E9">
            <w:pPr>
              <w:jc w:val="center"/>
              <w:rPr>
                <w:rFonts w:ascii="Times New Roman" w:hAnsi="Times New Roman" w:cs="Times New Roman"/>
                <w:sz w:val="22"/>
                <w:szCs w:val="22"/>
              </w:rPr>
            </w:pPr>
            <w:r w:rsidRPr="00075FEF">
              <w:rPr>
                <w:rFonts w:ascii="Times New Roman" w:hAnsi="Times New Roman" w:cs="Times New Roman"/>
                <w:sz w:val="22"/>
                <w:szCs w:val="22"/>
              </w:rPr>
              <w:t xml:space="preserve">81,627 </w:t>
            </w:r>
            <w:r w:rsidR="00B8223D" w:rsidRPr="00075FEF">
              <w:rPr>
                <w:rFonts w:ascii="Times New Roman" w:hAnsi="Times New Roman" w:cs="Times New Roman"/>
                <w:sz w:val="22"/>
                <w:szCs w:val="22"/>
              </w:rPr>
              <w:t>(</w:t>
            </w:r>
            <w:r w:rsidR="00F76824" w:rsidRPr="00075FEF">
              <w:rPr>
                <w:rFonts w:ascii="Times New Roman" w:hAnsi="Times New Roman" w:cs="Times New Roman"/>
                <w:sz w:val="22"/>
                <w:szCs w:val="22"/>
              </w:rPr>
              <w:t>74,376-88,479</w:t>
            </w:r>
            <w:r w:rsidR="00B8223D" w:rsidRPr="00075FEF">
              <w:rPr>
                <w:rFonts w:ascii="Times New Roman" w:hAnsi="Times New Roman" w:cs="Times New Roman"/>
                <w:sz w:val="22"/>
                <w:szCs w:val="22"/>
              </w:rPr>
              <w:t>)</w:t>
            </w:r>
          </w:p>
        </w:tc>
        <w:tc>
          <w:tcPr>
            <w:tcW w:w="1559" w:type="dxa"/>
          </w:tcPr>
          <w:p w14:paraId="3F8BB8B4" w14:textId="11769B21" w:rsidR="00F76824" w:rsidRPr="00075FEF" w:rsidRDefault="005D3344" w:rsidP="006077E9">
            <w:pPr>
              <w:jc w:val="center"/>
              <w:rPr>
                <w:rFonts w:ascii="Times New Roman" w:hAnsi="Times New Roman" w:cs="Times New Roman"/>
                <w:sz w:val="22"/>
                <w:szCs w:val="22"/>
              </w:rPr>
            </w:pPr>
            <w:r w:rsidRPr="00075FEF">
              <w:rPr>
                <w:rFonts w:ascii="Times New Roman" w:hAnsi="Times New Roman" w:cs="Times New Roman"/>
                <w:sz w:val="22"/>
                <w:szCs w:val="22"/>
              </w:rPr>
              <w:t>3,646</w:t>
            </w:r>
          </w:p>
        </w:tc>
        <w:tc>
          <w:tcPr>
            <w:tcW w:w="2410" w:type="dxa"/>
            <w:vAlign w:val="center"/>
          </w:tcPr>
          <w:p w14:paraId="028888D5" w14:textId="0A6AD576" w:rsidR="00F76824" w:rsidRPr="00075FEF" w:rsidRDefault="00F76824" w:rsidP="006077E9">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r w:rsidR="002145D6" w:rsidRPr="00075FEF" w14:paraId="4E52159C" w14:textId="77777777" w:rsidTr="002145D6">
        <w:tc>
          <w:tcPr>
            <w:tcW w:w="5665" w:type="dxa"/>
          </w:tcPr>
          <w:p w14:paraId="5C800513" w14:textId="2E3173E2" w:rsidR="00F76824" w:rsidRPr="00075FEF" w:rsidRDefault="00F76824" w:rsidP="006077E9">
            <w:pPr>
              <w:rPr>
                <w:rFonts w:ascii="Times New Roman" w:hAnsi="Times New Roman" w:cs="Times New Roman"/>
                <w:sz w:val="22"/>
                <w:szCs w:val="22"/>
              </w:rPr>
            </w:pPr>
            <w:r w:rsidRPr="00075FEF">
              <w:rPr>
                <w:rFonts w:ascii="Times New Roman" w:hAnsi="Times New Roman" w:cs="Times New Roman"/>
                <w:sz w:val="22"/>
                <w:szCs w:val="22"/>
              </w:rPr>
              <w:t xml:space="preserve">MCI </w:t>
            </w:r>
            <w:r w:rsidR="007F3B28" w:rsidRPr="00075FEF">
              <w:rPr>
                <w:rFonts w:ascii="Times New Roman" w:hAnsi="Times New Roman" w:cs="Times New Roman"/>
                <w:sz w:val="22"/>
                <w:szCs w:val="22"/>
              </w:rPr>
              <w:t>due to AD -</w:t>
            </w:r>
            <w:r w:rsidRPr="00075FEF">
              <w:rPr>
                <w:rFonts w:ascii="Times New Roman" w:hAnsi="Times New Roman" w:cs="Times New Roman"/>
                <w:sz w:val="22"/>
                <w:szCs w:val="22"/>
              </w:rPr>
              <w:t xml:space="preserve"> institutional setting</w:t>
            </w:r>
          </w:p>
        </w:tc>
        <w:tc>
          <w:tcPr>
            <w:tcW w:w="4395" w:type="dxa"/>
          </w:tcPr>
          <w:p w14:paraId="364F968D" w14:textId="458B8D10" w:rsidR="00F76824" w:rsidRPr="00075FEF" w:rsidRDefault="0059446B" w:rsidP="006077E9">
            <w:pPr>
              <w:jc w:val="center"/>
              <w:rPr>
                <w:rFonts w:ascii="Times New Roman" w:hAnsi="Times New Roman" w:cs="Times New Roman"/>
                <w:sz w:val="22"/>
                <w:szCs w:val="22"/>
              </w:rPr>
            </w:pPr>
            <w:r w:rsidRPr="00075FEF">
              <w:rPr>
                <w:rFonts w:ascii="Times New Roman" w:hAnsi="Times New Roman" w:cs="Times New Roman"/>
                <w:sz w:val="22"/>
                <w:szCs w:val="22"/>
              </w:rPr>
              <w:t>1,184,580 (</w:t>
            </w:r>
            <w:r w:rsidR="00F76824" w:rsidRPr="00075FEF">
              <w:rPr>
                <w:rFonts w:ascii="Times New Roman" w:hAnsi="Times New Roman" w:cs="Times New Roman"/>
                <w:sz w:val="22"/>
                <w:szCs w:val="22"/>
              </w:rPr>
              <w:t>1,167,044-1,203,470</w:t>
            </w:r>
            <w:r w:rsidRPr="00075FEF">
              <w:rPr>
                <w:rFonts w:ascii="Times New Roman" w:hAnsi="Times New Roman" w:cs="Times New Roman"/>
                <w:sz w:val="22"/>
                <w:szCs w:val="22"/>
              </w:rPr>
              <w:t>)</w:t>
            </w:r>
          </w:p>
        </w:tc>
        <w:tc>
          <w:tcPr>
            <w:tcW w:w="1559" w:type="dxa"/>
          </w:tcPr>
          <w:p w14:paraId="66D29B03" w14:textId="6072719A" w:rsidR="00F76824" w:rsidRPr="00075FEF" w:rsidRDefault="005D3344" w:rsidP="006077E9">
            <w:pPr>
              <w:jc w:val="center"/>
              <w:rPr>
                <w:rFonts w:ascii="Times New Roman" w:hAnsi="Times New Roman" w:cs="Times New Roman"/>
                <w:sz w:val="22"/>
                <w:szCs w:val="22"/>
              </w:rPr>
            </w:pPr>
            <w:r w:rsidRPr="00075FEF">
              <w:rPr>
                <w:rFonts w:ascii="Times New Roman" w:hAnsi="Times New Roman" w:cs="Times New Roman"/>
                <w:sz w:val="22"/>
                <w:szCs w:val="22"/>
              </w:rPr>
              <w:t>9,258</w:t>
            </w:r>
          </w:p>
        </w:tc>
        <w:tc>
          <w:tcPr>
            <w:tcW w:w="2410" w:type="dxa"/>
            <w:vAlign w:val="center"/>
          </w:tcPr>
          <w:p w14:paraId="264F613D" w14:textId="11B84F9B" w:rsidR="00F76824" w:rsidRPr="00075FEF" w:rsidRDefault="00F76824" w:rsidP="006077E9">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r w:rsidR="002145D6" w:rsidRPr="00075FEF" w14:paraId="1BAFAC92" w14:textId="77777777" w:rsidTr="002145D6">
        <w:tc>
          <w:tcPr>
            <w:tcW w:w="5665" w:type="dxa"/>
          </w:tcPr>
          <w:p w14:paraId="3E13E135" w14:textId="655F7EEF" w:rsidR="00F76824" w:rsidRPr="00075FEF" w:rsidRDefault="00F76824" w:rsidP="006077E9">
            <w:pPr>
              <w:rPr>
                <w:rFonts w:ascii="Times New Roman" w:hAnsi="Times New Roman" w:cs="Times New Roman"/>
                <w:sz w:val="22"/>
                <w:szCs w:val="22"/>
              </w:rPr>
            </w:pPr>
            <w:r w:rsidRPr="00075FEF">
              <w:rPr>
                <w:rFonts w:ascii="Times New Roman" w:hAnsi="Times New Roman" w:cs="Times New Roman"/>
                <w:sz w:val="22"/>
                <w:szCs w:val="22"/>
              </w:rPr>
              <w:t>Mild AD dementia - community setting</w:t>
            </w:r>
          </w:p>
        </w:tc>
        <w:tc>
          <w:tcPr>
            <w:tcW w:w="4395" w:type="dxa"/>
          </w:tcPr>
          <w:p w14:paraId="1BB3786F" w14:textId="18B6ADBC" w:rsidR="00F76824" w:rsidRPr="00075FEF" w:rsidRDefault="004B0370" w:rsidP="006077E9">
            <w:pPr>
              <w:jc w:val="center"/>
              <w:rPr>
                <w:rFonts w:ascii="Times New Roman" w:hAnsi="Times New Roman" w:cs="Times New Roman"/>
                <w:sz w:val="22"/>
                <w:szCs w:val="22"/>
              </w:rPr>
            </w:pPr>
            <w:r w:rsidRPr="00075FEF">
              <w:rPr>
                <w:rFonts w:ascii="Times New Roman" w:hAnsi="Times New Roman" w:cs="Times New Roman"/>
                <w:sz w:val="22"/>
                <w:szCs w:val="22"/>
              </w:rPr>
              <w:t>103,095 (</w:t>
            </w:r>
            <w:r w:rsidR="00F76824" w:rsidRPr="00075FEF">
              <w:rPr>
                <w:rFonts w:ascii="Times New Roman" w:hAnsi="Times New Roman" w:cs="Times New Roman"/>
                <w:sz w:val="22"/>
                <w:szCs w:val="22"/>
              </w:rPr>
              <w:t>96,920-108,961</w:t>
            </w:r>
            <w:r w:rsidRPr="00075FEF">
              <w:rPr>
                <w:rFonts w:ascii="Times New Roman" w:hAnsi="Times New Roman" w:cs="Times New Roman"/>
                <w:sz w:val="22"/>
                <w:szCs w:val="22"/>
              </w:rPr>
              <w:t>)</w:t>
            </w:r>
          </w:p>
        </w:tc>
        <w:tc>
          <w:tcPr>
            <w:tcW w:w="1559" w:type="dxa"/>
          </w:tcPr>
          <w:p w14:paraId="2839AA62" w14:textId="2B107BF9" w:rsidR="00F76824" w:rsidRPr="00075FEF" w:rsidRDefault="00C932B2" w:rsidP="006077E9">
            <w:pPr>
              <w:jc w:val="center"/>
              <w:rPr>
                <w:rFonts w:ascii="Times New Roman" w:hAnsi="Times New Roman" w:cs="Times New Roman"/>
                <w:sz w:val="22"/>
                <w:szCs w:val="22"/>
              </w:rPr>
            </w:pPr>
            <w:r w:rsidRPr="00075FEF">
              <w:rPr>
                <w:rFonts w:ascii="Times New Roman" w:hAnsi="Times New Roman" w:cs="Times New Roman"/>
                <w:sz w:val="22"/>
                <w:szCs w:val="22"/>
              </w:rPr>
              <w:t>3,093</w:t>
            </w:r>
          </w:p>
        </w:tc>
        <w:tc>
          <w:tcPr>
            <w:tcW w:w="2410" w:type="dxa"/>
            <w:vAlign w:val="center"/>
          </w:tcPr>
          <w:p w14:paraId="4F200D6B" w14:textId="599E47E9" w:rsidR="00F76824" w:rsidRPr="00075FEF" w:rsidRDefault="00F76824" w:rsidP="006077E9">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r w:rsidR="002145D6" w:rsidRPr="00075FEF" w14:paraId="1775F250" w14:textId="77777777" w:rsidTr="002145D6">
        <w:tc>
          <w:tcPr>
            <w:tcW w:w="5665" w:type="dxa"/>
          </w:tcPr>
          <w:p w14:paraId="3D7C29B1" w14:textId="521538A4" w:rsidR="00F76824" w:rsidRPr="00075FEF" w:rsidRDefault="00F76824" w:rsidP="006077E9">
            <w:pPr>
              <w:rPr>
                <w:rFonts w:ascii="Times New Roman" w:hAnsi="Times New Roman" w:cs="Times New Roman"/>
                <w:sz w:val="22"/>
                <w:szCs w:val="22"/>
              </w:rPr>
            </w:pPr>
            <w:r w:rsidRPr="00075FEF">
              <w:rPr>
                <w:rFonts w:ascii="Times New Roman" w:hAnsi="Times New Roman" w:cs="Times New Roman"/>
                <w:sz w:val="22"/>
                <w:szCs w:val="22"/>
              </w:rPr>
              <w:t>Mild AD dementia - institutional setting</w:t>
            </w:r>
          </w:p>
        </w:tc>
        <w:tc>
          <w:tcPr>
            <w:tcW w:w="4395" w:type="dxa"/>
          </w:tcPr>
          <w:p w14:paraId="5F583E2B" w14:textId="3D4A0028" w:rsidR="00F76824" w:rsidRPr="00075FEF" w:rsidRDefault="00AF5C1E" w:rsidP="006077E9">
            <w:pPr>
              <w:jc w:val="center"/>
              <w:rPr>
                <w:rFonts w:ascii="Times New Roman" w:hAnsi="Times New Roman" w:cs="Times New Roman"/>
                <w:sz w:val="22"/>
                <w:szCs w:val="22"/>
              </w:rPr>
            </w:pPr>
            <w:r w:rsidRPr="00075FEF">
              <w:rPr>
                <w:rFonts w:ascii="Times New Roman" w:hAnsi="Times New Roman" w:cs="Times New Roman"/>
                <w:sz w:val="22"/>
                <w:szCs w:val="22"/>
              </w:rPr>
              <w:t xml:space="preserve">1,192,145 </w:t>
            </w:r>
            <w:r w:rsidR="00AA6524" w:rsidRPr="00075FEF">
              <w:rPr>
                <w:rFonts w:ascii="Times New Roman" w:hAnsi="Times New Roman" w:cs="Times New Roman"/>
                <w:sz w:val="22"/>
                <w:szCs w:val="22"/>
              </w:rPr>
              <w:t>(</w:t>
            </w:r>
            <w:r w:rsidR="00F76824" w:rsidRPr="00075FEF">
              <w:rPr>
                <w:rFonts w:ascii="Times New Roman" w:hAnsi="Times New Roman" w:cs="Times New Roman"/>
                <w:sz w:val="22"/>
                <w:szCs w:val="22"/>
              </w:rPr>
              <w:t>1,185,342-1,198,656</w:t>
            </w:r>
            <w:r w:rsidR="00AA6524" w:rsidRPr="00075FEF">
              <w:rPr>
                <w:rFonts w:ascii="Times New Roman" w:hAnsi="Times New Roman" w:cs="Times New Roman"/>
                <w:sz w:val="22"/>
                <w:szCs w:val="22"/>
              </w:rPr>
              <w:t>)</w:t>
            </w:r>
          </w:p>
        </w:tc>
        <w:tc>
          <w:tcPr>
            <w:tcW w:w="1559" w:type="dxa"/>
          </w:tcPr>
          <w:p w14:paraId="391B5C67" w14:textId="5E827A61" w:rsidR="00F76824" w:rsidRPr="00075FEF" w:rsidRDefault="00040D05" w:rsidP="006077E9">
            <w:pPr>
              <w:jc w:val="center"/>
              <w:rPr>
                <w:rFonts w:ascii="Times New Roman" w:hAnsi="Times New Roman" w:cs="Times New Roman"/>
                <w:sz w:val="22"/>
                <w:szCs w:val="22"/>
              </w:rPr>
            </w:pPr>
            <w:r w:rsidRPr="00075FEF">
              <w:rPr>
                <w:rFonts w:ascii="Times New Roman" w:hAnsi="Times New Roman" w:cs="Times New Roman"/>
                <w:sz w:val="22"/>
                <w:szCs w:val="22"/>
              </w:rPr>
              <w:t>3,412</w:t>
            </w:r>
          </w:p>
        </w:tc>
        <w:tc>
          <w:tcPr>
            <w:tcW w:w="2410" w:type="dxa"/>
            <w:vAlign w:val="center"/>
          </w:tcPr>
          <w:p w14:paraId="5755F3C7" w14:textId="4A9E61D1" w:rsidR="00F76824" w:rsidRPr="00075FEF" w:rsidRDefault="00F76824" w:rsidP="006077E9">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r w:rsidR="002145D6" w:rsidRPr="00075FEF" w14:paraId="18C93A66" w14:textId="77777777" w:rsidTr="002145D6">
        <w:tc>
          <w:tcPr>
            <w:tcW w:w="5665" w:type="dxa"/>
          </w:tcPr>
          <w:p w14:paraId="22DD9273" w14:textId="6B6B8576" w:rsidR="00F76824" w:rsidRPr="00075FEF" w:rsidRDefault="00F76824" w:rsidP="006077E9">
            <w:pPr>
              <w:rPr>
                <w:rFonts w:ascii="Times New Roman" w:hAnsi="Times New Roman" w:cs="Times New Roman"/>
                <w:sz w:val="22"/>
                <w:szCs w:val="22"/>
              </w:rPr>
            </w:pPr>
            <w:r w:rsidRPr="00075FEF">
              <w:rPr>
                <w:rFonts w:ascii="Times New Roman" w:hAnsi="Times New Roman" w:cs="Times New Roman"/>
                <w:sz w:val="22"/>
                <w:szCs w:val="22"/>
              </w:rPr>
              <w:t>Moderate AD dementia - community setting</w:t>
            </w:r>
          </w:p>
        </w:tc>
        <w:tc>
          <w:tcPr>
            <w:tcW w:w="4395" w:type="dxa"/>
          </w:tcPr>
          <w:p w14:paraId="2947FFC6" w14:textId="6B608EBF" w:rsidR="00F76824" w:rsidRPr="00075FEF" w:rsidRDefault="00EC77E8" w:rsidP="006077E9">
            <w:pPr>
              <w:jc w:val="center"/>
              <w:rPr>
                <w:rFonts w:ascii="Times New Roman" w:hAnsi="Times New Roman" w:cs="Times New Roman"/>
                <w:sz w:val="22"/>
                <w:szCs w:val="22"/>
              </w:rPr>
            </w:pPr>
            <w:r w:rsidRPr="00075FEF">
              <w:rPr>
                <w:rFonts w:ascii="Times New Roman" w:hAnsi="Times New Roman" w:cs="Times New Roman"/>
                <w:sz w:val="22"/>
                <w:szCs w:val="22"/>
              </w:rPr>
              <w:t xml:space="preserve">199,691 </w:t>
            </w:r>
            <w:r w:rsidR="00AF5C1E" w:rsidRPr="00075FEF">
              <w:rPr>
                <w:rFonts w:ascii="Times New Roman" w:hAnsi="Times New Roman" w:cs="Times New Roman"/>
                <w:sz w:val="22"/>
                <w:szCs w:val="22"/>
              </w:rPr>
              <w:t>(</w:t>
            </w:r>
            <w:r w:rsidR="00F76824" w:rsidRPr="00075FEF">
              <w:rPr>
                <w:rFonts w:ascii="Times New Roman" w:hAnsi="Times New Roman" w:cs="Times New Roman"/>
                <w:sz w:val="22"/>
                <w:szCs w:val="22"/>
              </w:rPr>
              <w:t>176,242-220,828</w:t>
            </w:r>
            <w:r w:rsidR="00AF5C1E" w:rsidRPr="00075FEF">
              <w:rPr>
                <w:rFonts w:ascii="Times New Roman" w:hAnsi="Times New Roman" w:cs="Times New Roman"/>
                <w:sz w:val="22"/>
                <w:szCs w:val="22"/>
              </w:rPr>
              <w:t>)</w:t>
            </w:r>
          </w:p>
        </w:tc>
        <w:tc>
          <w:tcPr>
            <w:tcW w:w="1559" w:type="dxa"/>
          </w:tcPr>
          <w:p w14:paraId="5BB0E2D4" w14:textId="19120F2B" w:rsidR="00F76824" w:rsidRPr="00075FEF" w:rsidRDefault="002105B9" w:rsidP="006077E9">
            <w:pPr>
              <w:jc w:val="center"/>
              <w:rPr>
                <w:rFonts w:ascii="Times New Roman" w:hAnsi="Times New Roman" w:cs="Times New Roman"/>
                <w:sz w:val="22"/>
                <w:szCs w:val="22"/>
              </w:rPr>
            </w:pPr>
            <w:r w:rsidRPr="00075FEF">
              <w:rPr>
                <w:rFonts w:ascii="Times New Roman" w:hAnsi="Times New Roman" w:cs="Times New Roman"/>
                <w:sz w:val="22"/>
                <w:szCs w:val="22"/>
              </w:rPr>
              <w:t>11,550</w:t>
            </w:r>
          </w:p>
        </w:tc>
        <w:tc>
          <w:tcPr>
            <w:tcW w:w="2410" w:type="dxa"/>
            <w:vAlign w:val="center"/>
          </w:tcPr>
          <w:p w14:paraId="4A2C1909" w14:textId="46EBB5F9" w:rsidR="00F76824" w:rsidRPr="00075FEF" w:rsidRDefault="00F76824" w:rsidP="006077E9">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r w:rsidR="002145D6" w:rsidRPr="00075FEF" w14:paraId="4D373CC6" w14:textId="77777777" w:rsidTr="002145D6">
        <w:tc>
          <w:tcPr>
            <w:tcW w:w="5665" w:type="dxa"/>
          </w:tcPr>
          <w:p w14:paraId="7AD22382" w14:textId="76726838" w:rsidR="00F76824" w:rsidRPr="00075FEF" w:rsidRDefault="00F76824" w:rsidP="006077E9">
            <w:pPr>
              <w:rPr>
                <w:rFonts w:ascii="Times New Roman" w:hAnsi="Times New Roman" w:cs="Times New Roman"/>
                <w:sz w:val="22"/>
                <w:szCs w:val="22"/>
              </w:rPr>
            </w:pPr>
            <w:r w:rsidRPr="00075FEF">
              <w:rPr>
                <w:rFonts w:ascii="Times New Roman" w:hAnsi="Times New Roman" w:cs="Times New Roman"/>
                <w:sz w:val="22"/>
                <w:szCs w:val="22"/>
              </w:rPr>
              <w:t>Moderate AD dementia - institutional setting</w:t>
            </w:r>
          </w:p>
        </w:tc>
        <w:tc>
          <w:tcPr>
            <w:tcW w:w="4395" w:type="dxa"/>
          </w:tcPr>
          <w:p w14:paraId="6AA924DD" w14:textId="2552C438" w:rsidR="00F76824" w:rsidRPr="00075FEF" w:rsidRDefault="00C62667" w:rsidP="006077E9">
            <w:pPr>
              <w:jc w:val="center"/>
              <w:rPr>
                <w:rFonts w:ascii="Times New Roman" w:hAnsi="Times New Roman" w:cs="Times New Roman"/>
                <w:sz w:val="22"/>
                <w:szCs w:val="22"/>
              </w:rPr>
            </w:pPr>
            <w:r w:rsidRPr="00075FEF">
              <w:rPr>
                <w:rFonts w:ascii="Times New Roman" w:hAnsi="Times New Roman" w:cs="Times New Roman"/>
                <w:sz w:val="22"/>
                <w:szCs w:val="22"/>
              </w:rPr>
              <w:t xml:space="preserve">1,195,154 </w:t>
            </w:r>
            <w:r w:rsidR="00EC77E8" w:rsidRPr="00075FEF">
              <w:rPr>
                <w:rFonts w:ascii="Times New Roman" w:hAnsi="Times New Roman" w:cs="Times New Roman"/>
                <w:sz w:val="22"/>
                <w:szCs w:val="22"/>
              </w:rPr>
              <w:t>(</w:t>
            </w:r>
            <w:r w:rsidR="00F76824" w:rsidRPr="00075FEF">
              <w:rPr>
                <w:rFonts w:ascii="Times New Roman" w:hAnsi="Times New Roman" w:cs="Times New Roman"/>
                <w:sz w:val="22"/>
                <w:szCs w:val="22"/>
              </w:rPr>
              <w:t>1,189,248-1,201,296</w:t>
            </w:r>
            <w:r w:rsidR="00EC77E8" w:rsidRPr="00075FEF">
              <w:rPr>
                <w:rFonts w:ascii="Times New Roman" w:hAnsi="Times New Roman" w:cs="Times New Roman"/>
                <w:sz w:val="22"/>
                <w:szCs w:val="22"/>
              </w:rPr>
              <w:t>)</w:t>
            </w:r>
          </w:p>
        </w:tc>
        <w:tc>
          <w:tcPr>
            <w:tcW w:w="1559" w:type="dxa"/>
          </w:tcPr>
          <w:p w14:paraId="6CF0EB0C" w14:textId="361461FD" w:rsidR="00F76824" w:rsidRPr="00075FEF" w:rsidRDefault="00040D05" w:rsidP="006077E9">
            <w:pPr>
              <w:jc w:val="center"/>
              <w:rPr>
                <w:rFonts w:ascii="Times New Roman" w:hAnsi="Times New Roman" w:cs="Times New Roman"/>
                <w:sz w:val="22"/>
                <w:szCs w:val="22"/>
              </w:rPr>
            </w:pPr>
            <w:r w:rsidRPr="00075FEF">
              <w:rPr>
                <w:rFonts w:ascii="Times New Roman" w:hAnsi="Times New Roman" w:cs="Times New Roman"/>
                <w:sz w:val="22"/>
                <w:szCs w:val="22"/>
              </w:rPr>
              <w:t>3,063</w:t>
            </w:r>
          </w:p>
        </w:tc>
        <w:tc>
          <w:tcPr>
            <w:tcW w:w="2410" w:type="dxa"/>
            <w:vAlign w:val="center"/>
          </w:tcPr>
          <w:p w14:paraId="75F82F30" w14:textId="6369CD2C" w:rsidR="00F76824" w:rsidRPr="00075FEF" w:rsidRDefault="00F76824" w:rsidP="006077E9">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r w:rsidR="002145D6" w:rsidRPr="00075FEF" w14:paraId="7C319F52" w14:textId="77777777" w:rsidTr="002145D6">
        <w:tc>
          <w:tcPr>
            <w:tcW w:w="5665" w:type="dxa"/>
          </w:tcPr>
          <w:p w14:paraId="5B2346FA" w14:textId="296F95D1" w:rsidR="00F76824" w:rsidRPr="00075FEF" w:rsidRDefault="00F76824" w:rsidP="006077E9">
            <w:pPr>
              <w:rPr>
                <w:rFonts w:ascii="Times New Roman" w:hAnsi="Times New Roman" w:cs="Times New Roman"/>
                <w:sz w:val="22"/>
                <w:szCs w:val="22"/>
              </w:rPr>
            </w:pPr>
            <w:r w:rsidRPr="00075FEF">
              <w:rPr>
                <w:rFonts w:ascii="Times New Roman" w:hAnsi="Times New Roman" w:cs="Times New Roman"/>
                <w:sz w:val="22"/>
                <w:szCs w:val="22"/>
              </w:rPr>
              <w:t>Severe AD dementia - community setting</w:t>
            </w:r>
          </w:p>
        </w:tc>
        <w:tc>
          <w:tcPr>
            <w:tcW w:w="4395" w:type="dxa"/>
          </w:tcPr>
          <w:p w14:paraId="7366D6DC" w14:textId="0631EC8A" w:rsidR="00F76824" w:rsidRPr="00075FEF" w:rsidRDefault="008A43BC" w:rsidP="006077E9">
            <w:pPr>
              <w:jc w:val="center"/>
              <w:rPr>
                <w:rFonts w:ascii="Times New Roman" w:hAnsi="Times New Roman" w:cs="Times New Roman"/>
                <w:sz w:val="22"/>
                <w:szCs w:val="22"/>
              </w:rPr>
            </w:pPr>
            <w:r w:rsidRPr="00075FEF">
              <w:rPr>
                <w:rFonts w:ascii="Times New Roman" w:hAnsi="Times New Roman" w:cs="Times New Roman"/>
                <w:sz w:val="22"/>
                <w:szCs w:val="22"/>
              </w:rPr>
              <w:t>327,813 (</w:t>
            </w:r>
            <w:r w:rsidR="00F76824" w:rsidRPr="00075FEF">
              <w:rPr>
                <w:rFonts w:ascii="Times New Roman" w:hAnsi="Times New Roman" w:cs="Times New Roman"/>
                <w:sz w:val="22"/>
                <w:szCs w:val="22"/>
              </w:rPr>
              <w:t>267,486-386,712</w:t>
            </w:r>
            <w:r w:rsidRPr="00075FEF">
              <w:rPr>
                <w:rFonts w:ascii="Times New Roman" w:hAnsi="Times New Roman" w:cs="Times New Roman"/>
                <w:sz w:val="22"/>
                <w:szCs w:val="22"/>
              </w:rPr>
              <w:t>)</w:t>
            </w:r>
          </w:p>
        </w:tc>
        <w:tc>
          <w:tcPr>
            <w:tcW w:w="1559" w:type="dxa"/>
          </w:tcPr>
          <w:p w14:paraId="0D8AB9D5" w14:textId="1AC43C0E" w:rsidR="00F76824" w:rsidRPr="00075FEF" w:rsidRDefault="002105B9" w:rsidP="006077E9">
            <w:pPr>
              <w:jc w:val="center"/>
              <w:rPr>
                <w:rFonts w:ascii="Times New Roman" w:hAnsi="Times New Roman" w:cs="Times New Roman"/>
                <w:sz w:val="22"/>
                <w:szCs w:val="22"/>
              </w:rPr>
            </w:pPr>
            <w:r w:rsidRPr="00075FEF">
              <w:rPr>
                <w:rFonts w:ascii="Times New Roman" w:hAnsi="Times New Roman" w:cs="Times New Roman"/>
                <w:sz w:val="22"/>
                <w:szCs w:val="22"/>
              </w:rPr>
              <w:t>30,880</w:t>
            </w:r>
          </w:p>
        </w:tc>
        <w:tc>
          <w:tcPr>
            <w:tcW w:w="2410" w:type="dxa"/>
            <w:vAlign w:val="center"/>
          </w:tcPr>
          <w:p w14:paraId="4B4DA14B" w14:textId="28277A47" w:rsidR="00F76824" w:rsidRPr="00075FEF" w:rsidRDefault="00F76824" w:rsidP="006077E9">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r w:rsidR="002145D6" w:rsidRPr="00075FEF" w14:paraId="77614028" w14:textId="77777777" w:rsidTr="002145D6">
        <w:tc>
          <w:tcPr>
            <w:tcW w:w="5665" w:type="dxa"/>
          </w:tcPr>
          <w:p w14:paraId="16BA0E45" w14:textId="1C4BF75A" w:rsidR="00F76824" w:rsidRPr="00075FEF" w:rsidRDefault="00F76824" w:rsidP="006077E9">
            <w:pPr>
              <w:rPr>
                <w:rFonts w:ascii="Times New Roman" w:hAnsi="Times New Roman" w:cs="Times New Roman"/>
                <w:sz w:val="22"/>
                <w:szCs w:val="22"/>
              </w:rPr>
            </w:pPr>
            <w:r w:rsidRPr="00075FEF">
              <w:rPr>
                <w:rFonts w:ascii="Times New Roman" w:hAnsi="Times New Roman" w:cs="Times New Roman"/>
                <w:sz w:val="22"/>
                <w:szCs w:val="22"/>
              </w:rPr>
              <w:t>Severe AD dementia - institutional setting</w:t>
            </w:r>
          </w:p>
        </w:tc>
        <w:tc>
          <w:tcPr>
            <w:tcW w:w="4395" w:type="dxa"/>
          </w:tcPr>
          <w:p w14:paraId="7AC21BBE" w14:textId="5E352FA7" w:rsidR="00F76824" w:rsidRPr="00075FEF" w:rsidRDefault="00E96688" w:rsidP="006077E9">
            <w:pPr>
              <w:jc w:val="center"/>
              <w:rPr>
                <w:rFonts w:ascii="Times New Roman" w:hAnsi="Times New Roman" w:cs="Times New Roman"/>
                <w:sz w:val="22"/>
                <w:szCs w:val="22"/>
              </w:rPr>
            </w:pPr>
            <w:r w:rsidRPr="00075FEF">
              <w:rPr>
                <w:rFonts w:ascii="Times New Roman" w:hAnsi="Times New Roman" w:cs="Times New Roman"/>
                <w:sz w:val="22"/>
                <w:szCs w:val="22"/>
              </w:rPr>
              <w:t>1,215,140 (</w:t>
            </w:r>
            <w:r w:rsidR="00F76824" w:rsidRPr="00075FEF">
              <w:rPr>
                <w:rFonts w:ascii="Times New Roman" w:hAnsi="Times New Roman" w:cs="Times New Roman"/>
                <w:sz w:val="22"/>
                <w:szCs w:val="22"/>
              </w:rPr>
              <w:t>1,202,618-1,226,624</w:t>
            </w:r>
            <w:r w:rsidRPr="00075FEF">
              <w:rPr>
                <w:rFonts w:ascii="Times New Roman" w:hAnsi="Times New Roman" w:cs="Times New Roman"/>
                <w:sz w:val="22"/>
                <w:szCs w:val="22"/>
              </w:rPr>
              <w:t>)</w:t>
            </w:r>
          </w:p>
        </w:tc>
        <w:tc>
          <w:tcPr>
            <w:tcW w:w="1559" w:type="dxa"/>
          </w:tcPr>
          <w:p w14:paraId="749D2F93" w14:textId="72BC5C7E" w:rsidR="00F76824" w:rsidRPr="00075FEF" w:rsidRDefault="00040D05" w:rsidP="006077E9">
            <w:pPr>
              <w:jc w:val="center"/>
              <w:rPr>
                <w:rFonts w:ascii="Times New Roman" w:hAnsi="Times New Roman" w:cs="Times New Roman"/>
                <w:sz w:val="22"/>
                <w:szCs w:val="22"/>
              </w:rPr>
            </w:pPr>
            <w:r w:rsidRPr="00075FEF">
              <w:rPr>
                <w:rFonts w:ascii="Times New Roman" w:hAnsi="Times New Roman" w:cs="Times New Roman"/>
                <w:sz w:val="22"/>
                <w:szCs w:val="22"/>
              </w:rPr>
              <w:t>6,611</w:t>
            </w:r>
          </w:p>
        </w:tc>
        <w:tc>
          <w:tcPr>
            <w:tcW w:w="2410" w:type="dxa"/>
            <w:vAlign w:val="center"/>
          </w:tcPr>
          <w:p w14:paraId="03AF4E73" w14:textId="06E0AEC3" w:rsidR="00F76824" w:rsidRPr="00075FEF" w:rsidRDefault="00F76824" w:rsidP="006077E9">
            <w:pPr>
              <w:jc w:val="center"/>
              <w:rPr>
                <w:rFonts w:ascii="Times New Roman" w:hAnsi="Times New Roman" w:cs="Times New Roman"/>
                <w:sz w:val="22"/>
                <w:szCs w:val="22"/>
              </w:rPr>
            </w:pPr>
            <w:r w:rsidRPr="00075FEF">
              <w:rPr>
                <w:rFonts w:ascii="Times New Roman" w:hAnsi="Times New Roman" w:cs="Times New Roman"/>
                <w:sz w:val="22"/>
                <w:szCs w:val="22"/>
              </w:rPr>
              <w:t>NA, bootstrapping</w:t>
            </w:r>
          </w:p>
        </w:tc>
      </w:tr>
    </w:tbl>
    <w:p w14:paraId="68E72914" w14:textId="24A22F31" w:rsidR="006829EA" w:rsidRPr="00075FEF" w:rsidRDefault="006829EA" w:rsidP="001768CD">
      <w:pPr>
        <w:spacing w:after="0"/>
        <w:rPr>
          <w:rFonts w:ascii="Times New Roman" w:hAnsi="Times New Roman" w:cs="Times New Roman"/>
          <w:sz w:val="20"/>
          <w:szCs w:val="20"/>
        </w:rPr>
      </w:pPr>
      <w:r w:rsidRPr="00075FEF">
        <w:rPr>
          <w:rFonts w:ascii="Times New Roman" w:hAnsi="Times New Roman" w:cs="Times New Roman"/>
          <w:sz w:val="20"/>
          <w:szCs w:val="20"/>
        </w:rPr>
        <w:t>Abbreviations: AD = Alzheimer’s disease,</w:t>
      </w:r>
      <w:r w:rsidR="006A01E4" w:rsidRPr="00075FEF">
        <w:rPr>
          <w:rFonts w:ascii="Times New Roman" w:hAnsi="Times New Roman" w:cs="Times New Roman"/>
          <w:sz w:val="20"/>
          <w:szCs w:val="20"/>
        </w:rPr>
        <w:t xml:space="preserve"> CI = confidence interval,</w:t>
      </w:r>
      <w:r w:rsidRPr="00075FEF">
        <w:rPr>
          <w:rFonts w:ascii="Times New Roman" w:hAnsi="Times New Roman" w:cs="Times New Roman"/>
          <w:sz w:val="20"/>
          <w:szCs w:val="20"/>
        </w:rPr>
        <w:t xml:space="preserve"> HR = hazard ratio, MCI = mild cognitive impairment, </w:t>
      </w:r>
      <w:r w:rsidR="003F7A0E" w:rsidRPr="00075FEF">
        <w:rPr>
          <w:rFonts w:ascii="Times New Roman" w:hAnsi="Times New Roman" w:cs="Times New Roman"/>
          <w:sz w:val="20"/>
          <w:szCs w:val="20"/>
        </w:rPr>
        <w:t xml:space="preserve">SD = standard deviation, </w:t>
      </w:r>
      <w:r w:rsidRPr="00075FEF">
        <w:rPr>
          <w:rFonts w:ascii="Times New Roman" w:hAnsi="Times New Roman" w:cs="Times New Roman"/>
          <w:sz w:val="20"/>
          <w:szCs w:val="20"/>
        </w:rPr>
        <w:t>SEK = Swedish krona, SoC = standard of care.</w:t>
      </w:r>
    </w:p>
    <w:p w14:paraId="24069620" w14:textId="040FF404" w:rsidR="001768CD" w:rsidRPr="00075FEF" w:rsidRDefault="001768CD" w:rsidP="00BA340B">
      <w:pPr>
        <w:rPr>
          <w:rFonts w:ascii="Times New Roman" w:hAnsi="Times New Roman" w:cs="Times New Roman"/>
        </w:rPr>
        <w:sectPr w:rsidR="001768CD" w:rsidRPr="00075FEF" w:rsidSect="00F30712">
          <w:pgSz w:w="16838" w:h="11906" w:orient="landscape"/>
          <w:pgMar w:top="1417" w:right="1417" w:bottom="1417" w:left="1417" w:header="708" w:footer="708" w:gutter="0"/>
          <w:cols w:space="708"/>
          <w:docGrid w:linePitch="360"/>
        </w:sectPr>
      </w:pPr>
      <w:r w:rsidRPr="00075FEF">
        <w:rPr>
          <w:rFonts w:ascii="Times New Roman" w:hAnsi="Times New Roman" w:cs="Times New Roman"/>
          <w:sz w:val="20"/>
          <w:szCs w:val="20"/>
        </w:rPr>
        <w:t xml:space="preserve">Note: </w:t>
      </w:r>
      <w:r w:rsidR="00DE0DFD" w:rsidRPr="00075FEF">
        <w:rPr>
          <w:rFonts w:ascii="Times New Roman" w:hAnsi="Times New Roman" w:cs="Times New Roman"/>
          <w:sz w:val="20"/>
          <w:szCs w:val="20"/>
        </w:rPr>
        <w:t>In 2023, the exchange rate was 11.5 SEK per Euro (€) and 10.6 SEK per US Dollar ($), according to the Swedish central bank (riksbank.se).</w:t>
      </w:r>
    </w:p>
    <w:p w14:paraId="1A6F5457" w14:textId="3E0A85D1" w:rsidR="00B32491" w:rsidRPr="00075FEF" w:rsidRDefault="00B32491" w:rsidP="00B32491">
      <w:pPr>
        <w:pStyle w:val="Heading1"/>
        <w:rPr>
          <w:rFonts w:ascii="Times New Roman" w:hAnsi="Times New Roman" w:cs="Times New Roman"/>
          <w:szCs w:val="24"/>
        </w:rPr>
      </w:pPr>
      <w:bookmarkStart w:id="10" w:name="_Toc202642212"/>
      <w:r w:rsidRPr="00075FEF">
        <w:rPr>
          <w:rFonts w:ascii="Times New Roman" w:hAnsi="Times New Roman" w:cs="Times New Roman"/>
          <w:szCs w:val="24"/>
        </w:rPr>
        <w:lastRenderedPageBreak/>
        <w:t xml:space="preserve">Supplementary Table </w:t>
      </w:r>
      <w:r w:rsidR="003C29EA" w:rsidRPr="00075FEF">
        <w:rPr>
          <w:rFonts w:ascii="Times New Roman" w:hAnsi="Times New Roman" w:cs="Times New Roman"/>
          <w:szCs w:val="24"/>
        </w:rPr>
        <w:t>5</w:t>
      </w:r>
      <w:r w:rsidRPr="00075FEF">
        <w:rPr>
          <w:rFonts w:ascii="Times New Roman" w:hAnsi="Times New Roman" w:cs="Times New Roman"/>
          <w:szCs w:val="24"/>
        </w:rPr>
        <w:t xml:space="preserve">. State trace by treatment </w:t>
      </w:r>
      <w:r w:rsidR="003943F0" w:rsidRPr="00075FEF">
        <w:rPr>
          <w:rFonts w:ascii="Times New Roman" w:hAnsi="Times New Roman" w:cs="Times New Roman"/>
          <w:szCs w:val="24"/>
        </w:rPr>
        <w:t>strategies</w:t>
      </w:r>
      <w:bookmarkEnd w:id="10"/>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9"/>
        <w:gridCol w:w="712"/>
        <w:gridCol w:w="994"/>
        <w:gridCol w:w="1141"/>
        <w:gridCol w:w="1178"/>
        <w:gridCol w:w="1070"/>
        <w:gridCol w:w="1707"/>
        <w:gridCol w:w="1707"/>
        <w:gridCol w:w="1707"/>
        <w:gridCol w:w="1707"/>
        <w:gridCol w:w="822"/>
      </w:tblGrid>
      <w:tr w:rsidR="007A6300" w:rsidRPr="00075FEF" w14:paraId="1B857706" w14:textId="77777777" w:rsidTr="007A6300">
        <w:trPr>
          <w:trHeight w:val="288"/>
        </w:trPr>
        <w:tc>
          <w:tcPr>
            <w:tcW w:w="1249" w:type="dxa"/>
            <w:noWrap/>
            <w:vAlign w:val="center"/>
            <w:hideMark/>
          </w:tcPr>
          <w:p w14:paraId="65D8DA0C" w14:textId="12728E14" w:rsidR="00F91186" w:rsidRPr="00075FEF" w:rsidRDefault="006D6CA1"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proofErr w:type="spellStart"/>
            <w:r w:rsidRPr="00075FEF">
              <w:rPr>
                <w:rFonts w:ascii="Times New Roman" w:eastAsia="Times New Roman" w:hAnsi="Times New Roman" w:cs="Times New Roman"/>
                <w:b/>
                <w:bCs/>
                <w:color w:val="000000"/>
                <w:kern w:val="0"/>
                <w:sz w:val="20"/>
                <w:szCs w:val="20"/>
                <w:lang w:val="sv-SE"/>
                <w14:ligatures w14:val="none"/>
              </w:rPr>
              <w:t>Treatment</w:t>
            </w:r>
            <w:proofErr w:type="spellEnd"/>
            <w:r w:rsidRPr="00075FEF">
              <w:rPr>
                <w:rFonts w:ascii="Times New Roman" w:eastAsia="Times New Roman" w:hAnsi="Times New Roman" w:cs="Times New Roman"/>
                <w:b/>
                <w:bCs/>
                <w:color w:val="000000"/>
                <w:kern w:val="0"/>
                <w:sz w:val="20"/>
                <w:szCs w:val="20"/>
                <w:lang w:val="sv-SE"/>
                <w14:ligatures w14:val="none"/>
              </w:rPr>
              <w:t xml:space="preserve"> </w:t>
            </w:r>
            <w:proofErr w:type="spellStart"/>
            <w:r w:rsidRPr="00075FEF">
              <w:rPr>
                <w:rFonts w:ascii="Times New Roman" w:eastAsia="Times New Roman" w:hAnsi="Times New Roman" w:cs="Times New Roman"/>
                <w:b/>
                <w:bCs/>
                <w:color w:val="000000"/>
                <w:kern w:val="0"/>
                <w:sz w:val="20"/>
                <w:szCs w:val="20"/>
                <w:lang w:val="sv-SE"/>
                <w14:ligatures w14:val="none"/>
              </w:rPr>
              <w:t>strategy</w:t>
            </w:r>
            <w:proofErr w:type="spellEnd"/>
          </w:p>
        </w:tc>
        <w:tc>
          <w:tcPr>
            <w:tcW w:w="712" w:type="dxa"/>
            <w:noWrap/>
            <w:vAlign w:val="center"/>
            <w:hideMark/>
          </w:tcPr>
          <w:p w14:paraId="4B31E54F" w14:textId="77777777"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14:ligatures w14:val="none"/>
              </w:rPr>
            </w:pPr>
            <w:r w:rsidRPr="00075FEF">
              <w:rPr>
                <w:rFonts w:ascii="Times New Roman" w:eastAsia="Times New Roman" w:hAnsi="Times New Roman" w:cs="Times New Roman"/>
                <w:b/>
                <w:bCs/>
                <w:color w:val="000000"/>
                <w:kern w:val="0"/>
                <w:sz w:val="20"/>
                <w:szCs w:val="20"/>
                <w14:ligatures w14:val="none"/>
              </w:rPr>
              <w:t>Years</w:t>
            </w:r>
          </w:p>
        </w:tc>
        <w:tc>
          <w:tcPr>
            <w:tcW w:w="994" w:type="dxa"/>
            <w:noWrap/>
            <w:vAlign w:val="center"/>
            <w:hideMark/>
          </w:tcPr>
          <w:p w14:paraId="5436F791" w14:textId="77777777"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r w:rsidRPr="00075FEF">
              <w:rPr>
                <w:rFonts w:ascii="Times New Roman" w:eastAsia="Times New Roman" w:hAnsi="Times New Roman" w:cs="Times New Roman"/>
                <w:b/>
                <w:bCs/>
                <w:color w:val="000000"/>
                <w:kern w:val="0"/>
                <w:sz w:val="20"/>
                <w:szCs w:val="20"/>
                <w:lang w:val="sv-SE"/>
                <w14:ligatures w14:val="none"/>
              </w:rPr>
              <w:t xml:space="preserve">MCI </w:t>
            </w:r>
            <w:proofErr w:type="spellStart"/>
            <w:r w:rsidRPr="00075FEF">
              <w:rPr>
                <w:rFonts w:ascii="Times New Roman" w:eastAsia="Times New Roman" w:hAnsi="Times New Roman" w:cs="Times New Roman"/>
                <w:b/>
                <w:bCs/>
                <w:color w:val="000000"/>
                <w:kern w:val="0"/>
                <w:sz w:val="20"/>
                <w:szCs w:val="20"/>
                <w:lang w:val="sv-SE"/>
                <w14:ligatures w14:val="none"/>
              </w:rPr>
              <w:t>due</w:t>
            </w:r>
            <w:proofErr w:type="spellEnd"/>
            <w:r w:rsidRPr="00075FEF">
              <w:rPr>
                <w:rFonts w:ascii="Times New Roman" w:eastAsia="Times New Roman" w:hAnsi="Times New Roman" w:cs="Times New Roman"/>
                <w:b/>
                <w:bCs/>
                <w:color w:val="000000"/>
                <w:kern w:val="0"/>
                <w:sz w:val="20"/>
                <w:szCs w:val="20"/>
                <w:lang w:val="sv-SE"/>
                <w14:ligatures w14:val="none"/>
              </w:rPr>
              <w:t xml:space="preserve"> to AD</w:t>
            </w:r>
          </w:p>
        </w:tc>
        <w:tc>
          <w:tcPr>
            <w:tcW w:w="1141" w:type="dxa"/>
            <w:noWrap/>
            <w:vAlign w:val="center"/>
            <w:hideMark/>
          </w:tcPr>
          <w:p w14:paraId="6B349728" w14:textId="77777777"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r w:rsidRPr="00075FEF">
              <w:rPr>
                <w:rFonts w:ascii="Times New Roman" w:eastAsia="Times New Roman" w:hAnsi="Times New Roman" w:cs="Times New Roman"/>
                <w:b/>
                <w:bCs/>
                <w:color w:val="000000"/>
                <w:kern w:val="0"/>
                <w:sz w:val="20"/>
                <w:szCs w:val="20"/>
                <w:lang w:val="sv-SE"/>
                <w14:ligatures w14:val="none"/>
              </w:rPr>
              <w:t>Mild AD</w:t>
            </w:r>
          </w:p>
          <w:p w14:paraId="5BC456C8" w14:textId="5936AAA0" w:rsidR="00B22B07" w:rsidRPr="00075FEF" w:rsidRDefault="00B22B07"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proofErr w:type="spellStart"/>
            <w:r w:rsidRPr="00075FEF">
              <w:rPr>
                <w:rFonts w:ascii="Times New Roman" w:eastAsia="Times New Roman" w:hAnsi="Times New Roman" w:cs="Times New Roman"/>
                <w:b/>
                <w:bCs/>
                <w:color w:val="000000"/>
                <w:kern w:val="0"/>
                <w:sz w:val="20"/>
                <w:szCs w:val="20"/>
                <w:lang w:val="sv-SE"/>
                <w14:ligatures w14:val="none"/>
              </w:rPr>
              <w:t>dementia</w:t>
            </w:r>
            <w:proofErr w:type="spellEnd"/>
          </w:p>
        </w:tc>
        <w:tc>
          <w:tcPr>
            <w:tcW w:w="1178" w:type="dxa"/>
            <w:noWrap/>
            <w:vAlign w:val="center"/>
            <w:hideMark/>
          </w:tcPr>
          <w:p w14:paraId="16422015" w14:textId="79C3FB5A"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r w:rsidRPr="00075FEF">
              <w:rPr>
                <w:rFonts w:ascii="Times New Roman" w:eastAsia="Times New Roman" w:hAnsi="Times New Roman" w:cs="Times New Roman"/>
                <w:b/>
                <w:bCs/>
                <w:color w:val="000000"/>
                <w:kern w:val="0"/>
                <w:sz w:val="20"/>
                <w:szCs w:val="20"/>
                <w:lang w:val="sv-SE"/>
                <w14:ligatures w14:val="none"/>
              </w:rPr>
              <w:t>Moderate AD</w:t>
            </w:r>
            <w:r w:rsidR="00B22B07" w:rsidRPr="00075FEF">
              <w:rPr>
                <w:rFonts w:ascii="Times New Roman" w:eastAsia="Times New Roman" w:hAnsi="Times New Roman" w:cs="Times New Roman"/>
                <w:b/>
                <w:bCs/>
                <w:color w:val="000000"/>
                <w:kern w:val="0"/>
                <w:sz w:val="20"/>
                <w:szCs w:val="20"/>
                <w:lang w:val="sv-SE"/>
                <w14:ligatures w14:val="none"/>
              </w:rPr>
              <w:t xml:space="preserve"> </w:t>
            </w:r>
            <w:proofErr w:type="spellStart"/>
            <w:r w:rsidR="00B22B07" w:rsidRPr="00075FEF">
              <w:rPr>
                <w:rFonts w:ascii="Times New Roman" w:eastAsia="Times New Roman" w:hAnsi="Times New Roman" w:cs="Times New Roman"/>
                <w:b/>
                <w:bCs/>
                <w:color w:val="000000"/>
                <w:kern w:val="0"/>
                <w:sz w:val="20"/>
                <w:szCs w:val="20"/>
                <w:lang w:val="sv-SE"/>
                <w14:ligatures w14:val="none"/>
              </w:rPr>
              <w:t>dementia</w:t>
            </w:r>
            <w:proofErr w:type="spellEnd"/>
          </w:p>
        </w:tc>
        <w:tc>
          <w:tcPr>
            <w:tcW w:w="1070" w:type="dxa"/>
            <w:noWrap/>
            <w:vAlign w:val="center"/>
            <w:hideMark/>
          </w:tcPr>
          <w:p w14:paraId="01D58EEA" w14:textId="7793479A"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proofErr w:type="spellStart"/>
            <w:r w:rsidRPr="00075FEF">
              <w:rPr>
                <w:rFonts w:ascii="Times New Roman" w:eastAsia="Times New Roman" w:hAnsi="Times New Roman" w:cs="Times New Roman"/>
                <w:b/>
                <w:bCs/>
                <w:color w:val="000000"/>
                <w:kern w:val="0"/>
                <w:sz w:val="20"/>
                <w:szCs w:val="20"/>
                <w:lang w:val="sv-SE"/>
                <w14:ligatures w14:val="none"/>
              </w:rPr>
              <w:t>Severe</w:t>
            </w:r>
            <w:proofErr w:type="spellEnd"/>
            <w:r w:rsidRPr="00075FEF">
              <w:rPr>
                <w:rFonts w:ascii="Times New Roman" w:eastAsia="Times New Roman" w:hAnsi="Times New Roman" w:cs="Times New Roman"/>
                <w:b/>
                <w:bCs/>
                <w:color w:val="000000"/>
                <w:kern w:val="0"/>
                <w:sz w:val="20"/>
                <w:szCs w:val="20"/>
                <w:lang w:val="sv-SE"/>
                <w14:ligatures w14:val="none"/>
              </w:rPr>
              <w:t xml:space="preserve"> AD</w:t>
            </w:r>
            <w:r w:rsidR="00B22B07" w:rsidRPr="00075FEF">
              <w:rPr>
                <w:rFonts w:ascii="Times New Roman" w:eastAsia="Times New Roman" w:hAnsi="Times New Roman" w:cs="Times New Roman"/>
                <w:b/>
                <w:bCs/>
                <w:color w:val="000000"/>
                <w:kern w:val="0"/>
                <w:sz w:val="20"/>
                <w:szCs w:val="20"/>
                <w:lang w:val="sv-SE"/>
                <w14:ligatures w14:val="none"/>
              </w:rPr>
              <w:t xml:space="preserve"> </w:t>
            </w:r>
            <w:proofErr w:type="spellStart"/>
            <w:r w:rsidR="00B22B07" w:rsidRPr="00075FEF">
              <w:rPr>
                <w:rFonts w:ascii="Times New Roman" w:eastAsia="Times New Roman" w:hAnsi="Times New Roman" w:cs="Times New Roman"/>
                <w:b/>
                <w:bCs/>
                <w:color w:val="000000"/>
                <w:kern w:val="0"/>
                <w:sz w:val="20"/>
                <w:szCs w:val="20"/>
                <w:lang w:val="sv-SE"/>
                <w14:ligatures w14:val="none"/>
              </w:rPr>
              <w:t>dementia</w:t>
            </w:r>
            <w:proofErr w:type="spellEnd"/>
          </w:p>
        </w:tc>
        <w:tc>
          <w:tcPr>
            <w:tcW w:w="1707" w:type="dxa"/>
            <w:noWrap/>
            <w:vAlign w:val="center"/>
            <w:hideMark/>
          </w:tcPr>
          <w:p w14:paraId="78D84CD8" w14:textId="77777777"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en-US"/>
                <w14:ligatures w14:val="none"/>
              </w:rPr>
            </w:pPr>
            <w:r w:rsidRPr="00075FEF">
              <w:rPr>
                <w:rFonts w:ascii="Times New Roman" w:eastAsia="Times New Roman" w:hAnsi="Times New Roman" w:cs="Times New Roman"/>
                <w:b/>
                <w:bCs/>
                <w:color w:val="000000"/>
                <w:kern w:val="0"/>
                <w:sz w:val="20"/>
                <w:szCs w:val="20"/>
                <w:lang w:val="en-US"/>
                <w14:ligatures w14:val="none"/>
              </w:rPr>
              <w:t>Institutionalized MCI due to AD</w:t>
            </w:r>
          </w:p>
        </w:tc>
        <w:tc>
          <w:tcPr>
            <w:tcW w:w="1707" w:type="dxa"/>
            <w:noWrap/>
            <w:vAlign w:val="center"/>
            <w:hideMark/>
          </w:tcPr>
          <w:p w14:paraId="1D08F043" w14:textId="08B04BA0"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proofErr w:type="spellStart"/>
            <w:r w:rsidRPr="00075FEF">
              <w:rPr>
                <w:rFonts w:ascii="Times New Roman" w:eastAsia="Times New Roman" w:hAnsi="Times New Roman" w:cs="Times New Roman"/>
                <w:b/>
                <w:bCs/>
                <w:color w:val="000000"/>
                <w:kern w:val="0"/>
                <w:sz w:val="20"/>
                <w:szCs w:val="20"/>
                <w:lang w:val="sv-SE"/>
                <w14:ligatures w14:val="none"/>
              </w:rPr>
              <w:t>Institutionalized</w:t>
            </w:r>
            <w:proofErr w:type="spellEnd"/>
            <w:r w:rsidRPr="00075FEF">
              <w:rPr>
                <w:rFonts w:ascii="Times New Roman" w:eastAsia="Times New Roman" w:hAnsi="Times New Roman" w:cs="Times New Roman"/>
                <w:b/>
                <w:bCs/>
                <w:color w:val="000000"/>
                <w:kern w:val="0"/>
                <w:sz w:val="20"/>
                <w:szCs w:val="20"/>
                <w:lang w:val="sv-SE"/>
                <w14:ligatures w14:val="none"/>
              </w:rPr>
              <w:t xml:space="preserve"> mild AD</w:t>
            </w:r>
            <w:r w:rsidR="00B22B07" w:rsidRPr="00075FEF">
              <w:rPr>
                <w:rFonts w:ascii="Times New Roman" w:eastAsia="Times New Roman" w:hAnsi="Times New Roman" w:cs="Times New Roman"/>
                <w:b/>
                <w:bCs/>
                <w:color w:val="000000"/>
                <w:kern w:val="0"/>
                <w:sz w:val="20"/>
                <w:szCs w:val="20"/>
                <w:lang w:val="sv-SE"/>
                <w14:ligatures w14:val="none"/>
              </w:rPr>
              <w:t xml:space="preserve"> </w:t>
            </w:r>
            <w:proofErr w:type="spellStart"/>
            <w:r w:rsidR="00B22B07" w:rsidRPr="00075FEF">
              <w:rPr>
                <w:rFonts w:ascii="Times New Roman" w:eastAsia="Times New Roman" w:hAnsi="Times New Roman" w:cs="Times New Roman"/>
                <w:b/>
                <w:bCs/>
                <w:color w:val="000000"/>
                <w:kern w:val="0"/>
                <w:sz w:val="20"/>
                <w:szCs w:val="20"/>
                <w:lang w:val="sv-SE"/>
                <w14:ligatures w14:val="none"/>
              </w:rPr>
              <w:t>dementia</w:t>
            </w:r>
            <w:proofErr w:type="spellEnd"/>
          </w:p>
        </w:tc>
        <w:tc>
          <w:tcPr>
            <w:tcW w:w="1707" w:type="dxa"/>
            <w:noWrap/>
            <w:vAlign w:val="center"/>
            <w:hideMark/>
          </w:tcPr>
          <w:p w14:paraId="7AF5F335" w14:textId="61019AD9"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proofErr w:type="spellStart"/>
            <w:r w:rsidRPr="00075FEF">
              <w:rPr>
                <w:rFonts w:ascii="Times New Roman" w:eastAsia="Times New Roman" w:hAnsi="Times New Roman" w:cs="Times New Roman"/>
                <w:b/>
                <w:bCs/>
                <w:color w:val="000000"/>
                <w:kern w:val="0"/>
                <w:sz w:val="20"/>
                <w:szCs w:val="20"/>
                <w:lang w:val="sv-SE"/>
                <w14:ligatures w14:val="none"/>
              </w:rPr>
              <w:t>Institutionalized</w:t>
            </w:r>
            <w:proofErr w:type="spellEnd"/>
            <w:r w:rsidRPr="00075FEF">
              <w:rPr>
                <w:rFonts w:ascii="Times New Roman" w:eastAsia="Times New Roman" w:hAnsi="Times New Roman" w:cs="Times New Roman"/>
                <w:b/>
                <w:bCs/>
                <w:color w:val="000000"/>
                <w:kern w:val="0"/>
                <w:sz w:val="20"/>
                <w:szCs w:val="20"/>
                <w:lang w:val="sv-SE"/>
                <w14:ligatures w14:val="none"/>
              </w:rPr>
              <w:t xml:space="preserve"> moderate AD</w:t>
            </w:r>
            <w:r w:rsidR="00B22B07" w:rsidRPr="00075FEF">
              <w:rPr>
                <w:rFonts w:ascii="Times New Roman" w:eastAsia="Times New Roman" w:hAnsi="Times New Roman" w:cs="Times New Roman"/>
                <w:b/>
                <w:bCs/>
                <w:color w:val="000000"/>
                <w:kern w:val="0"/>
                <w:sz w:val="20"/>
                <w:szCs w:val="20"/>
                <w:lang w:val="sv-SE"/>
                <w14:ligatures w14:val="none"/>
              </w:rPr>
              <w:t xml:space="preserve"> </w:t>
            </w:r>
            <w:proofErr w:type="spellStart"/>
            <w:r w:rsidR="00B22B07" w:rsidRPr="00075FEF">
              <w:rPr>
                <w:rFonts w:ascii="Times New Roman" w:eastAsia="Times New Roman" w:hAnsi="Times New Roman" w:cs="Times New Roman"/>
                <w:b/>
                <w:bCs/>
                <w:color w:val="000000"/>
                <w:kern w:val="0"/>
                <w:sz w:val="20"/>
                <w:szCs w:val="20"/>
                <w:lang w:val="sv-SE"/>
                <w14:ligatures w14:val="none"/>
              </w:rPr>
              <w:t>dementia</w:t>
            </w:r>
            <w:proofErr w:type="spellEnd"/>
          </w:p>
        </w:tc>
        <w:tc>
          <w:tcPr>
            <w:tcW w:w="1707" w:type="dxa"/>
            <w:noWrap/>
            <w:vAlign w:val="center"/>
            <w:hideMark/>
          </w:tcPr>
          <w:p w14:paraId="48803349" w14:textId="39915F50"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proofErr w:type="spellStart"/>
            <w:r w:rsidRPr="00075FEF">
              <w:rPr>
                <w:rFonts w:ascii="Times New Roman" w:eastAsia="Times New Roman" w:hAnsi="Times New Roman" w:cs="Times New Roman"/>
                <w:b/>
                <w:bCs/>
                <w:color w:val="000000"/>
                <w:kern w:val="0"/>
                <w:sz w:val="20"/>
                <w:szCs w:val="20"/>
                <w:lang w:val="sv-SE"/>
                <w14:ligatures w14:val="none"/>
              </w:rPr>
              <w:t>Institutionalized</w:t>
            </w:r>
            <w:proofErr w:type="spellEnd"/>
            <w:r w:rsidRPr="00075FEF">
              <w:rPr>
                <w:rFonts w:ascii="Times New Roman" w:eastAsia="Times New Roman" w:hAnsi="Times New Roman" w:cs="Times New Roman"/>
                <w:b/>
                <w:bCs/>
                <w:color w:val="000000"/>
                <w:kern w:val="0"/>
                <w:sz w:val="20"/>
                <w:szCs w:val="20"/>
                <w:lang w:val="sv-SE"/>
                <w14:ligatures w14:val="none"/>
              </w:rPr>
              <w:t xml:space="preserve"> </w:t>
            </w:r>
            <w:proofErr w:type="spellStart"/>
            <w:r w:rsidRPr="00075FEF">
              <w:rPr>
                <w:rFonts w:ascii="Times New Roman" w:eastAsia="Times New Roman" w:hAnsi="Times New Roman" w:cs="Times New Roman"/>
                <w:b/>
                <w:bCs/>
                <w:color w:val="000000"/>
                <w:kern w:val="0"/>
                <w:sz w:val="20"/>
                <w:szCs w:val="20"/>
                <w:lang w:val="sv-SE"/>
                <w14:ligatures w14:val="none"/>
              </w:rPr>
              <w:t>severe</w:t>
            </w:r>
            <w:proofErr w:type="spellEnd"/>
            <w:r w:rsidRPr="00075FEF">
              <w:rPr>
                <w:rFonts w:ascii="Times New Roman" w:eastAsia="Times New Roman" w:hAnsi="Times New Roman" w:cs="Times New Roman"/>
                <w:b/>
                <w:bCs/>
                <w:color w:val="000000"/>
                <w:kern w:val="0"/>
                <w:sz w:val="20"/>
                <w:szCs w:val="20"/>
                <w:lang w:val="sv-SE"/>
                <w14:ligatures w14:val="none"/>
              </w:rPr>
              <w:t xml:space="preserve"> AD</w:t>
            </w:r>
            <w:r w:rsidR="00B22B07" w:rsidRPr="00075FEF">
              <w:rPr>
                <w:rFonts w:ascii="Times New Roman" w:eastAsia="Times New Roman" w:hAnsi="Times New Roman" w:cs="Times New Roman"/>
                <w:b/>
                <w:bCs/>
                <w:color w:val="000000"/>
                <w:kern w:val="0"/>
                <w:sz w:val="20"/>
                <w:szCs w:val="20"/>
                <w:lang w:val="sv-SE"/>
                <w14:ligatures w14:val="none"/>
              </w:rPr>
              <w:t xml:space="preserve"> </w:t>
            </w:r>
            <w:proofErr w:type="spellStart"/>
            <w:r w:rsidR="00B22B07" w:rsidRPr="00075FEF">
              <w:rPr>
                <w:rFonts w:ascii="Times New Roman" w:eastAsia="Times New Roman" w:hAnsi="Times New Roman" w:cs="Times New Roman"/>
                <w:b/>
                <w:bCs/>
                <w:color w:val="000000"/>
                <w:kern w:val="0"/>
                <w:sz w:val="20"/>
                <w:szCs w:val="20"/>
                <w:lang w:val="sv-SE"/>
                <w14:ligatures w14:val="none"/>
              </w:rPr>
              <w:t>dementia</w:t>
            </w:r>
            <w:proofErr w:type="spellEnd"/>
          </w:p>
        </w:tc>
        <w:tc>
          <w:tcPr>
            <w:tcW w:w="822" w:type="dxa"/>
            <w:noWrap/>
            <w:vAlign w:val="center"/>
            <w:hideMark/>
          </w:tcPr>
          <w:p w14:paraId="793C5B3F" w14:textId="65D85D6C" w:rsidR="00F91186" w:rsidRPr="00075FEF" w:rsidRDefault="00F91186" w:rsidP="00F91186">
            <w:pPr>
              <w:spacing w:after="0" w:line="240" w:lineRule="auto"/>
              <w:jc w:val="center"/>
              <w:rPr>
                <w:rFonts w:ascii="Times New Roman" w:eastAsia="Times New Roman" w:hAnsi="Times New Roman" w:cs="Times New Roman"/>
                <w:b/>
                <w:bCs/>
                <w:color w:val="000000"/>
                <w:kern w:val="0"/>
                <w:sz w:val="20"/>
                <w:szCs w:val="20"/>
                <w:lang w:val="sv-SE"/>
                <w14:ligatures w14:val="none"/>
              </w:rPr>
            </w:pPr>
            <w:r w:rsidRPr="00075FEF">
              <w:rPr>
                <w:rFonts w:ascii="Times New Roman" w:eastAsia="Times New Roman" w:hAnsi="Times New Roman" w:cs="Times New Roman"/>
                <w:b/>
                <w:bCs/>
                <w:color w:val="000000"/>
                <w:kern w:val="0"/>
                <w:sz w:val="20"/>
                <w:szCs w:val="20"/>
                <w:lang w:val="sv-SE"/>
                <w14:ligatures w14:val="none"/>
              </w:rPr>
              <w:t>Death</w:t>
            </w:r>
          </w:p>
        </w:tc>
      </w:tr>
      <w:tr w:rsidR="007A6300" w:rsidRPr="00075FEF" w14:paraId="2952AB9E" w14:textId="77777777" w:rsidTr="007A6300">
        <w:trPr>
          <w:trHeight w:val="288"/>
        </w:trPr>
        <w:tc>
          <w:tcPr>
            <w:tcW w:w="1249" w:type="dxa"/>
            <w:noWrap/>
            <w:vAlign w:val="center"/>
            <w:hideMark/>
          </w:tcPr>
          <w:p w14:paraId="6A33F3D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61DCCE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0.00</w:t>
            </w:r>
          </w:p>
        </w:tc>
        <w:tc>
          <w:tcPr>
            <w:tcW w:w="994" w:type="dxa"/>
            <w:noWrap/>
            <w:vAlign w:val="center"/>
            <w:hideMark/>
          </w:tcPr>
          <w:p w14:paraId="204A9F4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0.741</w:t>
            </w:r>
            <w:proofErr w:type="gramEnd"/>
          </w:p>
        </w:tc>
        <w:tc>
          <w:tcPr>
            <w:tcW w:w="1141" w:type="dxa"/>
            <w:noWrap/>
            <w:vAlign w:val="center"/>
            <w:hideMark/>
          </w:tcPr>
          <w:p w14:paraId="69CDF73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0.259</w:t>
            </w:r>
            <w:proofErr w:type="gramEnd"/>
          </w:p>
        </w:tc>
        <w:tc>
          <w:tcPr>
            <w:tcW w:w="1178" w:type="dxa"/>
            <w:noWrap/>
            <w:vAlign w:val="center"/>
            <w:hideMark/>
          </w:tcPr>
          <w:p w14:paraId="1D927D5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070" w:type="dxa"/>
            <w:noWrap/>
            <w:vAlign w:val="center"/>
            <w:hideMark/>
          </w:tcPr>
          <w:p w14:paraId="17DFED9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04AB8CE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4449773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516EADF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1E15307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2DF19E4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r>
      <w:tr w:rsidR="007A6300" w:rsidRPr="00075FEF" w14:paraId="6CBC629C" w14:textId="77777777" w:rsidTr="007A6300">
        <w:trPr>
          <w:trHeight w:val="288"/>
        </w:trPr>
        <w:tc>
          <w:tcPr>
            <w:tcW w:w="1249" w:type="dxa"/>
            <w:noWrap/>
            <w:vAlign w:val="center"/>
            <w:hideMark/>
          </w:tcPr>
          <w:p w14:paraId="638E965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702ADF3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0.25</w:t>
            </w:r>
          </w:p>
        </w:tc>
        <w:tc>
          <w:tcPr>
            <w:tcW w:w="994" w:type="dxa"/>
            <w:noWrap/>
            <w:vAlign w:val="center"/>
            <w:hideMark/>
          </w:tcPr>
          <w:p w14:paraId="37C36AF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0.726</w:t>
            </w:r>
            <w:proofErr w:type="gramEnd"/>
          </w:p>
        </w:tc>
        <w:tc>
          <w:tcPr>
            <w:tcW w:w="1141" w:type="dxa"/>
            <w:noWrap/>
            <w:vAlign w:val="center"/>
            <w:hideMark/>
          </w:tcPr>
          <w:p w14:paraId="5EEAB7E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0.271</w:t>
            </w:r>
            <w:proofErr w:type="gramEnd"/>
          </w:p>
        </w:tc>
        <w:tc>
          <w:tcPr>
            <w:tcW w:w="1178" w:type="dxa"/>
            <w:noWrap/>
            <w:vAlign w:val="center"/>
            <w:hideMark/>
          </w:tcPr>
          <w:p w14:paraId="6D9D172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070" w:type="dxa"/>
            <w:noWrap/>
            <w:vAlign w:val="center"/>
            <w:hideMark/>
          </w:tcPr>
          <w:p w14:paraId="3E8DA93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5BA103B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4B1926F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1EF8287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3134740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44542FD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r>
      <w:tr w:rsidR="007A6300" w:rsidRPr="00075FEF" w14:paraId="1CC20758" w14:textId="77777777" w:rsidTr="007A6300">
        <w:trPr>
          <w:trHeight w:val="288"/>
        </w:trPr>
        <w:tc>
          <w:tcPr>
            <w:tcW w:w="1249" w:type="dxa"/>
            <w:noWrap/>
            <w:vAlign w:val="center"/>
            <w:hideMark/>
          </w:tcPr>
          <w:p w14:paraId="121FDF2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BC0A4F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0.50</w:t>
            </w:r>
          </w:p>
        </w:tc>
        <w:tc>
          <w:tcPr>
            <w:tcW w:w="994" w:type="dxa"/>
            <w:noWrap/>
            <w:vAlign w:val="center"/>
            <w:hideMark/>
          </w:tcPr>
          <w:p w14:paraId="5885BB1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0.696</w:t>
            </w:r>
            <w:proofErr w:type="gramEnd"/>
          </w:p>
        </w:tc>
        <w:tc>
          <w:tcPr>
            <w:tcW w:w="1141" w:type="dxa"/>
            <w:noWrap/>
            <w:vAlign w:val="center"/>
            <w:hideMark/>
          </w:tcPr>
          <w:p w14:paraId="1D66A0D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0.297</w:t>
            </w:r>
            <w:proofErr w:type="gramEnd"/>
          </w:p>
        </w:tc>
        <w:tc>
          <w:tcPr>
            <w:tcW w:w="1178" w:type="dxa"/>
            <w:noWrap/>
            <w:vAlign w:val="center"/>
            <w:hideMark/>
          </w:tcPr>
          <w:p w14:paraId="0535494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070" w:type="dxa"/>
            <w:noWrap/>
            <w:vAlign w:val="center"/>
            <w:hideMark/>
          </w:tcPr>
          <w:p w14:paraId="6847DA5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279111E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1707" w:type="dxa"/>
            <w:noWrap/>
            <w:vAlign w:val="center"/>
            <w:hideMark/>
          </w:tcPr>
          <w:p w14:paraId="0367B46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1707" w:type="dxa"/>
            <w:noWrap/>
            <w:vAlign w:val="center"/>
            <w:hideMark/>
          </w:tcPr>
          <w:p w14:paraId="3C80170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190031F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3788F8E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r>
      <w:tr w:rsidR="007A6300" w:rsidRPr="00075FEF" w14:paraId="4D6AA118" w14:textId="77777777" w:rsidTr="007A6300">
        <w:trPr>
          <w:trHeight w:val="288"/>
        </w:trPr>
        <w:tc>
          <w:tcPr>
            <w:tcW w:w="1249" w:type="dxa"/>
            <w:noWrap/>
            <w:vAlign w:val="center"/>
            <w:hideMark/>
          </w:tcPr>
          <w:p w14:paraId="5AA088B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5BAACFB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0.75</w:t>
            </w:r>
          </w:p>
        </w:tc>
        <w:tc>
          <w:tcPr>
            <w:tcW w:w="994" w:type="dxa"/>
            <w:noWrap/>
            <w:vAlign w:val="center"/>
            <w:hideMark/>
          </w:tcPr>
          <w:p w14:paraId="42EE9E0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0.657</w:t>
            </w:r>
            <w:proofErr w:type="gramEnd"/>
          </w:p>
        </w:tc>
        <w:tc>
          <w:tcPr>
            <w:tcW w:w="1141" w:type="dxa"/>
            <w:noWrap/>
            <w:vAlign w:val="center"/>
            <w:hideMark/>
          </w:tcPr>
          <w:p w14:paraId="57306AF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0.325</w:t>
            </w:r>
            <w:proofErr w:type="gramEnd"/>
          </w:p>
        </w:tc>
        <w:tc>
          <w:tcPr>
            <w:tcW w:w="1178" w:type="dxa"/>
            <w:noWrap/>
            <w:vAlign w:val="center"/>
            <w:hideMark/>
          </w:tcPr>
          <w:p w14:paraId="7785A24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0.011</w:t>
            </w:r>
            <w:proofErr w:type="gramEnd"/>
          </w:p>
        </w:tc>
        <w:tc>
          <w:tcPr>
            <w:tcW w:w="1070" w:type="dxa"/>
            <w:noWrap/>
            <w:vAlign w:val="center"/>
            <w:hideMark/>
          </w:tcPr>
          <w:p w14:paraId="5CAFA8B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59E7E7A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707" w:type="dxa"/>
            <w:noWrap/>
            <w:vAlign w:val="center"/>
            <w:hideMark/>
          </w:tcPr>
          <w:p w14:paraId="30AF62A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707" w:type="dxa"/>
            <w:noWrap/>
            <w:vAlign w:val="center"/>
            <w:hideMark/>
          </w:tcPr>
          <w:p w14:paraId="5367E70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54179D6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28FEAE1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r>
      <w:tr w:rsidR="007A6300" w:rsidRPr="00075FEF" w14:paraId="6DA202AD" w14:textId="77777777" w:rsidTr="007A6300">
        <w:trPr>
          <w:trHeight w:val="288"/>
        </w:trPr>
        <w:tc>
          <w:tcPr>
            <w:tcW w:w="1249" w:type="dxa"/>
            <w:noWrap/>
            <w:vAlign w:val="center"/>
            <w:hideMark/>
          </w:tcPr>
          <w:p w14:paraId="0EB2FAA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03467F7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1.00</w:t>
            </w:r>
          </w:p>
        </w:tc>
        <w:tc>
          <w:tcPr>
            <w:tcW w:w="994" w:type="dxa"/>
            <w:noWrap/>
            <w:vAlign w:val="center"/>
            <w:hideMark/>
          </w:tcPr>
          <w:p w14:paraId="42956EF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0.615</w:t>
            </w:r>
            <w:proofErr w:type="gramEnd"/>
          </w:p>
        </w:tc>
        <w:tc>
          <w:tcPr>
            <w:tcW w:w="1141" w:type="dxa"/>
            <w:noWrap/>
            <w:vAlign w:val="center"/>
            <w:hideMark/>
          </w:tcPr>
          <w:p w14:paraId="79CEFF6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0.347</w:t>
            </w:r>
            <w:proofErr w:type="gramEnd"/>
          </w:p>
        </w:tc>
        <w:tc>
          <w:tcPr>
            <w:tcW w:w="1178" w:type="dxa"/>
            <w:noWrap/>
            <w:vAlign w:val="center"/>
            <w:hideMark/>
          </w:tcPr>
          <w:p w14:paraId="1529051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0.026</w:t>
            </w:r>
            <w:proofErr w:type="gramEnd"/>
          </w:p>
        </w:tc>
        <w:tc>
          <w:tcPr>
            <w:tcW w:w="1070" w:type="dxa"/>
            <w:noWrap/>
            <w:vAlign w:val="center"/>
            <w:hideMark/>
          </w:tcPr>
          <w:p w14:paraId="61B3E6F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4DB1703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0.004</w:t>
            </w:r>
            <w:proofErr w:type="gramEnd"/>
          </w:p>
        </w:tc>
        <w:tc>
          <w:tcPr>
            <w:tcW w:w="1707" w:type="dxa"/>
            <w:noWrap/>
            <w:vAlign w:val="center"/>
            <w:hideMark/>
          </w:tcPr>
          <w:p w14:paraId="2B2BEFC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0.004</w:t>
            </w:r>
            <w:proofErr w:type="gramEnd"/>
          </w:p>
        </w:tc>
        <w:tc>
          <w:tcPr>
            <w:tcW w:w="1707" w:type="dxa"/>
            <w:noWrap/>
            <w:vAlign w:val="center"/>
            <w:hideMark/>
          </w:tcPr>
          <w:p w14:paraId="4F9AD62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021556E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07B2B3A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r>
      <w:tr w:rsidR="007A6300" w:rsidRPr="00075FEF" w14:paraId="5B91BBDE" w14:textId="77777777" w:rsidTr="007A6300">
        <w:trPr>
          <w:trHeight w:val="288"/>
        </w:trPr>
        <w:tc>
          <w:tcPr>
            <w:tcW w:w="1249" w:type="dxa"/>
            <w:noWrap/>
            <w:vAlign w:val="center"/>
            <w:hideMark/>
          </w:tcPr>
          <w:p w14:paraId="7B4D99D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B142A3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1.25</w:t>
            </w:r>
          </w:p>
        </w:tc>
        <w:tc>
          <w:tcPr>
            <w:tcW w:w="994" w:type="dxa"/>
            <w:noWrap/>
            <w:vAlign w:val="center"/>
            <w:hideMark/>
          </w:tcPr>
          <w:p w14:paraId="7FA4811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0.575</w:t>
            </w:r>
            <w:proofErr w:type="gramEnd"/>
          </w:p>
        </w:tc>
        <w:tc>
          <w:tcPr>
            <w:tcW w:w="1141" w:type="dxa"/>
            <w:noWrap/>
            <w:vAlign w:val="center"/>
            <w:hideMark/>
          </w:tcPr>
          <w:p w14:paraId="64F8DB4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0.359</w:t>
            </w:r>
            <w:proofErr w:type="gramEnd"/>
          </w:p>
        </w:tc>
        <w:tc>
          <w:tcPr>
            <w:tcW w:w="1178" w:type="dxa"/>
            <w:noWrap/>
            <w:vAlign w:val="center"/>
            <w:hideMark/>
          </w:tcPr>
          <w:p w14:paraId="3A00BB6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0.047</w:t>
            </w:r>
            <w:proofErr w:type="gramEnd"/>
          </w:p>
        </w:tc>
        <w:tc>
          <w:tcPr>
            <w:tcW w:w="1070" w:type="dxa"/>
            <w:noWrap/>
            <w:vAlign w:val="center"/>
            <w:hideMark/>
          </w:tcPr>
          <w:p w14:paraId="492280B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4BB0B09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c>
          <w:tcPr>
            <w:tcW w:w="1707" w:type="dxa"/>
            <w:noWrap/>
            <w:vAlign w:val="center"/>
            <w:hideMark/>
          </w:tcPr>
          <w:p w14:paraId="54736EF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6B74D8F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1707" w:type="dxa"/>
            <w:noWrap/>
            <w:vAlign w:val="center"/>
            <w:hideMark/>
          </w:tcPr>
          <w:p w14:paraId="7CB4506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2C7D3CC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r>
      <w:tr w:rsidR="007A6300" w:rsidRPr="00075FEF" w14:paraId="421243B6" w14:textId="77777777" w:rsidTr="007A6300">
        <w:trPr>
          <w:trHeight w:val="288"/>
        </w:trPr>
        <w:tc>
          <w:tcPr>
            <w:tcW w:w="1249" w:type="dxa"/>
            <w:noWrap/>
            <w:vAlign w:val="center"/>
            <w:hideMark/>
          </w:tcPr>
          <w:p w14:paraId="00E10D1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54C0E6B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1.50</w:t>
            </w:r>
          </w:p>
        </w:tc>
        <w:tc>
          <w:tcPr>
            <w:tcW w:w="994" w:type="dxa"/>
            <w:noWrap/>
            <w:vAlign w:val="center"/>
            <w:hideMark/>
          </w:tcPr>
          <w:p w14:paraId="07605B9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0.538</w:t>
            </w:r>
            <w:proofErr w:type="gramEnd"/>
          </w:p>
        </w:tc>
        <w:tc>
          <w:tcPr>
            <w:tcW w:w="1141" w:type="dxa"/>
            <w:noWrap/>
            <w:vAlign w:val="center"/>
            <w:hideMark/>
          </w:tcPr>
          <w:p w14:paraId="16A5A17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0.368</w:t>
            </w:r>
            <w:proofErr w:type="gramEnd"/>
          </w:p>
        </w:tc>
        <w:tc>
          <w:tcPr>
            <w:tcW w:w="1178" w:type="dxa"/>
            <w:noWrap/>
            <w:vAlign w:val="center"/>
            <w:hideMark/>
          </w:tcPr>
          <w:p w14:paraId="6B31341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0.065</w:t>
            </w:r>
            <w:proofErr w:type="gramEnd"/>
          </w:p>
        </w:tc>
        <w:tc>
          <w:tcPr>
            <w:tcW w:w="1070" w:type="dxa"/>
            <w:noWrap/>
            <w:vAlign w:val="center"/>
            <w:hideMark/>
          </w:tcPr>
          <w:p w14:paraId="59A9387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707" w:type="dxa"/>
            <w:noWrap/>
            <w:vAlign w:val="center"/>
            <w:hideMark/>
          </w:tcPr>
          <w:p w14:paraId="4BE817D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c>
          <w:tcPr>
            <w:tcW w:w="1707" w:type="dxa"/>
            <w:noWrap/>
            <w:vAlign w:val="center"/>
            <w:hideMark/>
          </w:tcPr>
          <w:p w14:paraId="21E7F23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5A450B8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707" w:type="dxa"/>
            <w:noWrap/>
            <w:vAlign w:val="center"/>
            <w:hideMark/>
          </w:tcPr>
          <w:p w14:paraId="25D79C6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5B96C50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0.010</w:t>
            </w:r>
            <w:proofErr w:type="gramEnd"/>
          </w:p>
        </w:tc>
      </w:tr>
      <w:tr w:rsidR="007A6300" w:rsidRPr="00075FEF" w14:paraId="23D24378" w14:textId="77777777" w:rsidTr="007A6300">
        <w:trPr>
          <w:trHeight w:val="288"/>
        </w:trPr>
        <w:tc>
          <w:tcPr>
            <w:tcW w:w="1249" w:type="dxa"/>
            <w:noWrap/>
            <w:vAlign w:val="center"/>
            <w:hideMark/>
          </w:tcPr>
          <w:p w14:paraId="51BC7B9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46DE9EA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1.75</w:t>
            </w:r>
          </w:p>
        </w:tc>
        <w:tc>
          <w:tcPr>
            <w:tcW w:w="994" w:type="dxa"/>
            <w:noWrap/>
            <w:vAlign w:val="center"/>
            <w:hideMark/>
          </w:tcPr>
          <w:p w14:paraId="6579797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0.505</w:t>
            </w:r>
            <w:proofErr w:type="gramEnd"/>
          </w:p>
        </w:tc>
        <w:tc>
          <w:tcPr>
            <w:tcW w:w="1141" w:type="dxa"/>
            <w:noWrap/>
            <w:vAlign w:val="center"/>
            <w:hideMark/>
          </w:tcPr>
          <w:p w14:paraId="003562F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0.376</w:t>
            </w:r>
            <w:proofErr w:type="gramEnd"/>
          </w:p>
        </w:tc>
        <w:tc>
          <w:tcPr>
            <w:tcW w:w="1178" w:type="dxa"/>
            <w:noWrap/>
            <w:vAlign w:val="center"/>
            <w:hideMark/>
          </w:tcPr>
          <w:p w14:paraId="1B22289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0.078</w:t>
            </w:r>
            <w:proofErr w:type="gramEnd"/>
          </w:p>
        </w:tc>
        <w:tc>
          <w:tcPr>
            <w:tcW w:w="1070" w:type="dxa"/>
            <w:noWrap/>
            <w:vAlign w:val="center"/>
            <w:hideMark/>
          </w:tcPr>
          <w:p w14:paraId="087C360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c>
          <w:tcPr>
            <w:tcW w:w="1707" w:type="dxa"/>
            <w:noWrap/>
            <w:vAlign w:val="center"/>
            <w:hideMark/>
          </w:tcPr>
          <w:p w14:paraId="20314E2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c>
          <w:tcPr>
            <w:tcW w:w="1707" w:type="dxa"/>
            <w:noWrap/>
            <w:vAlign w:val="center"/>
            <w:hideMark/>
          </w:tcPr>
          <w:p w14:paraId="1E8F52E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0.009</w:t>
            </w:r>
            <w:proofErr w:type="gramEnd"/>
          </w:p>
        </w:tc>
        <w:tc>
          <w:tcPr>
            <w:tcW w:w="1707" w:type="dxa"/>
            <w:noWrap/>
            <w:vAlign w:val="center"/>
            <w:hideMark/>
          </w:tcPr>
          <w:p w14:paraId="7B6C5EF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07848EB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822" w:type="dxa"/>
            <w:noWrap/>
            <w:vAlign w:val="center"/>
            <w:hideMark/>
          </w:tcPr>
          <w:p w14:paraId="0363B98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0.016</w:t>
            </w:r>
            <w:proofErr w:type="gramEnd"/>
          </w:p>
        </w:tc>
      </w:tr>
      <w:tr w:rsidR="007A6300" w:rsidRPr="00075FEF" w14:paraId="1089D4B3" w14:textId="77777777" w:rsidTr="007A6300">
        <w:trPr>
          <w:trHeight w:val="288"/>
        </w:trPr>
        <w:tc>
          <w:tcPr>
            <w:tcW w:w="1249" w:type="dxa"/>
            <w:noWrap/>
            <w:vAlign w:val="center"/>
            <w:hideMark/>
          </w:tcPr>
          <w:p w14:paraId="547325F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0853B1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2.00</w:t>
            </w:r>
          </w:p>
        </w:tc>
        <w:tc>
          <w:tcPr>
            <w:tcW w:w="994" w:type="dxa"/>
            <w:noWrap/>
            <w:vAlign w:val="center"/>
            <w:hideMark/>
          </w:tcPr>
          <w:p w14:paraId="7239D06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0.476</w:t>
            </w:r>
            <w:proofErr w:type="gramEnd"/>
          </w:p>
        </w:tc>
        <w:tc>
          <w:tcPr>
            <w:tcW w:w="1141" w:type="dxa"/>
            <w:noWrap/>
            <w:vAlign w:val="center"/>
            <w:hideMark/>
          </w:tcPr>
          <w:p w14:paraId="2EFDE05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0.379</w:t>
            </w:r>
            <w:proofErr w:type="gramEnd"/>
          </w:p>
        </w:tc>
        <w:tc>
          <w:tcPr>
            <w:tcW w:w="1178" w:type="dxa"/>
            <w:noWrap/>
            <w:vAlign w:val="center"/>
            <w:hideMark/>
          </w:tcPr>
          <w:p w14:paraId="5C93E4B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0.090</w:t>
            </w:r>
            <w:proofErr w:type="gramEnd"/>
          </w:p>
        </w:tc>
        <w:tc>
          <w:tcPr>
            <w:tcW w:w="1070" w:type="dxa"/>
            <w:noWrap/>
            <w:vAlign w:val="center"/>
            <w:hideMark/>
          </w:tcPr>
          <w:p w14:paraId="30BAE18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0C6BD59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1FED9C8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0.011</w:t>
            </w:r>
            <w:proofErr w:type="gramEnd"/>
          </w:p>
        </w:tc>
        <w:tc>
          <w:tcPr>
            <w:tcW w:w="1707" w:type="dxa"/>
            <w:noWrap/>
            <w:vAlign w:val="center"/>
            <w:hideMark/>
          </w:tcPr>
          <w:p w14:paraId="799ADA5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44B7C3C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822" w:type="dxa"/>
            <w:noWrap/>
            <w:vAlign w:val="center"/>
            <w:hideMark/>
          </w:tcPr>
          <w:p w14:paraId="58DF7B4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0.022</w:t>
            </w:r>
            <w:proofErr w:type="gramEnd"/>
          </w:p>
        </w:tc>
      </w:tr>
      <w:tr w:rsidR="007A6300" w:rsidRPr="00075FEF" w14:paraId="6D9496FB" w14:textId="77777777" w:rsidTr="007A6300">
        <w:trPr>
          <w:trHeight w:val="288"/>
        </w:trPr>
        <w:tc>
          <w:tcPr>
            <w:tcW w:w="1249" w:type="dxa"/>
            <w:noWrap/>
            <w:vAlign w:val="center"/>
            <w:hideMark/>
          </w:tcPr>
          <w:p w14:paraId="12B1927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414BFAD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2.25</w:t>
            </w:r>
          </w:p>
        </w:tc>
        <w:tc>
          <w:tcPr>
            <w:tcW w:w="994" w:type="dxa"/>
            <w:noWrap/>
            <w:vAlign w:val="center"/>
            <w:hideMark/>
          </w:tcPr>
          <w:p w14:paraId="1AE2619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0.449</w:t>
            </w:r>
            <w:proofErr w:type="gramEnd"/>
          </w:p>
        </w:tc>
        <w:tc>
          <w:tcPr>
            <w:tcW w:w="1141" w:type="dxa"/>
            <w:noWrap/>
            <w:vAlign w:val="center"/>
            <w:hideMark/>
          </w:tcPr>
          <w:p w14:paraId="79C5ED9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0.374</w:t>
            </w:r>
            <w:proofErr w:type="gramEnd"/>
          </w:p>
        </w:tc>
        <w:tc>
          <w:tcPr>
            <w:tcW w:w="1178" w:type="dxa"/>
            <w:noWrap/>
            <w:vAlign w:val="center"/>
            <w:hideMark/>
          </w:tcPr>
          <w:p w14:paraId="3939762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0.104</w:t>
            </w:r>
            <w:proofErr w:type="gramEnd"/>
          </w:p>
        </w:tc>
        <w:tc>
          <w:tcPr>
            <w:tcW w:w="1070" w:type="dxa"/>
            <w:noWrap/>
            <w:vAlign w:val="center"/>
            <w:hideMark/>
          </w:tcPr>
          <w:p w14:paraId="6C759E9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0.011</w:t>
            </w:r>
            <w:proofErr w:type="gramEnd"/>
          </w:p>
        </w:tc>
        <w:tc>
          <w:tcPr>
            <w:tcW w:w="1707" w:type="dxa"/>
            <w:noWrap/>
            <w:vAlign w:val="center"/>
            <w:hideMark/>
          </w:tcPr>
          <w:p w14:paraId="7751CF1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18825CB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0.012</w:t>
            </w:r>
            <w:proofErr w:type="gramEnd"/>
          </w:p>
        </w:tc>
        <w:tc>
          <w:tcPr>
            <w:tcW w:w="1707" w:type="dxa"/>
            <w:noWrap/>
            <w:vAlign w:val="center"/>
            <w:hideMark/>
          </w:tcPr>
          <w:p w14:paraId="5C2C2E6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0.011</w:t>
            </w:r>
            <w:proofErr w:type="gramEnd"/>
          </w:p>
        </w:tc>
        <w:tc>
          <w:tcPr>
            <w:tcW w:w="1707" w:type="dxa"/>
            <w:noWrap/>
            <w:vAlign w:val="center"/>
            <w:hideMark/>
          </w:tcPr>
          <w:p w14:paraId="25FCEF4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822" w:type="dxa"/>
            <w:noWrap/>
            <w:vAlign w:val="center"/>
            <w:hideMark/>
          </w:tcPr>
          <w:p w14:paraId="7375143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0.029</w:t>
            </w:r>
            <w:proofErr w:type="gramEnd"/>
          </w:p>
        </w:tc>
      </w:tr>
      <w:tr w:rsidR="007A6300" w:rsidRPr="00075FEF" w14:paraId="57AE3ED9" w14:textId="77777777" w:rsidTr="007A6300">
        <w:trPr>
          <w:trHeight w:val="288"/>
        </w:trPr>
        <w:tc>
          <w:tcPr>
            <w:tcW w:w="1249" w:type="dxa"/>
            <w:noWrap/>
            <w:vAlign w:val="center"/>
            <w:hideMark/>
          </w:tcPr>
          <w:p w14:paraId="78710CB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2401101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2.50</w:t>
            </w:r>
          </w:p>
        </w:tc>
        <w:tc>
          <w:tcPr>
            <w:tcW w:w="994" w:type="dxa"/>
            <w:noWrap/>
            <w:vAlign w:val="center"/>
            <w:hideMark/>
          </w:tcPr>
          <w:p w14:paraId="57D1F1F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0.425</w:t>
            </w:r>
            <w:proofErr w:type="gramEnd"/>
          </w:p>
        </w:tc>
        <w:tc>
          <w:tcPr>
            <w:tcW w:w="1141" w:type="dxa"/>
            <w:noWrap/>
            <w:vAlign w:val="center"/>
            <w:hideMark/>
          </w:tcPr>
          <w:p w14:paraId="2C3CFE8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0.363</w:t>
            </w:r>
            <w:proofErr w:type="gramEnd"/>
          </w:p>
        </w:tc>
        <w:tc>
          <w:tcPr>
            <w:tcW w:w="1178" w:type="dxa"/>
            <w:noWrap/>
            <w:vAlign w:val="center"/>
            <w:hideMark/>
          </w:tcPr>
          <w:p w14:paraId="3AFE554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0.119</w:t>
            </w:r>
            <w:proofErr w:type="gramEnd"/>
          </w:p>
        </w:tc>
        <w:tc>
          <w:tcPr>
            <w:tcW w:w="1070" w:type="dxa"/>
            <w:noWrap/>
            <w:vAlign w:val="center"/>
            <w:hideMark/>
          </w:tcPr>
          <w:p w14:paraId="4A1AF19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0.014</w:t>
            </w:r>
            <w:proofErr w:type="gramEnd"/>
          </w:p>
        </w:tc>
        <w:tc>
          <w:tcPr>
            <w:tcW w:w="1707" w:type="dxa"/>
            <w:noWrap/>
            <w:vAlign w:val="center"/>
            <w:hideMark/>
          </w:tcPr>
          <w:p w14:paraId="06B220E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7AA597A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0.014</w:t>
            </w:r>
            <w:proofErr w:type="gramEnd"/>
          </w:p>
        </w:tc>
        <w:tc>
          <w:tcPr>
            <w:tcW w:w="1707" w:type="dxa"/>
            <w:noWrap/>
            <w:vAlign w:val="center"/>
            <w:hideMark/>
          </w:tcPr>
          <w:p w14:paraId="3DB8026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0.016</w:t>
            </w:r>
            <w:proofErr w:type="gramEnd"/>
          </w:p>
        </w:tc>
        <w:tc>
          <w:tcPr>
            <w:tcW w:w="1707" w:type="dxa"/>
            <w:noWrap/>
            <w:vAlign w:val="center"/>
            <w:hideMark/>
          </w:tcPr>
          <w:p w14:paraId="574081A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c>
          <w:tcPr>
            <w:tcW w:w="822" w:type="dxa"/>
            <w:noWrap/>
            <w:vAlign w:val="center"/>
            <w:hideMark/>
          </w:tcPr>
          <w:p w14:paraId="60B9EC6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0.036</w:t>
            </w:r>
            <w:proofErr w:type="gramEnd"/>
          </w:p>
        </w:tc>
      </w:tr>
      <w:tr w:rsidR="007A6300" w:rsidRPr="00075FEF" w14:paraId="60788F2A" w14:textId="77777777" w:rsidTr="007A6300">
        <w:trPr>
          <w:trHeight w:val="288"/>
        </w:trPr>
        <w:tc>
          <w:tcPr>
            <w:tcW w:w="1249" w:type="dxa"/>
            <w:noWrap/>
            <w:vAlign w:val="center"/>
            <w:hideMark/>
          </w:tcPr>
          <w:p w14:paraId="52ADDD1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7308193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2.75</w:t>
            </w:r>
          </w:p>
        </w:tc>
        <w:tc>
          <w:tcPr>
            <w:tcW w:w="994" w:type="dxa"/>
            <w:noWrap/>
            <w:vAlign w:val="center"/>
            <w:hideMark/>
          </w:tcPr>
          <w:p w14:paraId="18BC4CF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0.404</w:t>
            </w:r>
            <w:proofErr w:type="gramEnd"/>
          </w:p>
        </w:tc>
        <w:tc>
          <w:tcPr>
            <w:tcW w:w="1141" w:type="dxa"/>
            <w:noWrap/>
            <w:vAlign w:val="center"/>
            <w:hideMark/>
          </w:tcPr>
          <w:p w14:paraId="0AE16E7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0.350</w:t>
            </w:r>
            <w:proofErr w:type="gramEnd"/>
          </w:p>
        </w:tc>
        <w:tc>
          <w:tcPr>
            <w:tcW w:w="1178" w:type="dxa"/>
            <w:noWrap/>
            <w:vAlign w:val="center"/>
            <w:hideMark/>
          </w:tcPr>
          <w:p w14:paraId="05583AD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0.133</w:t>
            </w:r>
            <w:proofErr w:type="gramEnd"/>
          </w:p>
        </w:tc>
        <w:tc>
          <w:tcPr>
            <w:tcW w:w="1070" w:type="dxa"/>
            <w:noWrap/>
            <w:vAlign w:val="center"/>
            <w:hideMark/>
          </w:tcPr>
          <w:p w14:paraId="24D692B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0.019</w:t>
            </w:r>
            <w:proofErr w:type="gramEnd"/>
          </w:p>
        </w:tc>
        <w:tc>
          <w:tcPr>
            <w:tcW w:w="1707" w:type="dxa"/>
            <w:noWrap/>
            <w:vAlign w:val="center"/>
            <w:hideMark/>
          </w:tcPr>
          <w:p w14:paraId="56C64D7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1095CA4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0.016</w:t>
            </w:r>
            <w:proofErr w:type="gramEnd"/>
          </w:p>
        </w:tc>
        <w:tc>
          <w:tcPr>
            <w:tcW w:w="1707" w:type="dxa"/>
            <w:noWrap/>
            <w:vAlign w:val="center"/>
            <w:hideMark/>
          </w:tcPr>
          <w:p w14:paraId="5D7E0B0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0.020</w:t>
            </w:r>
            <w:proofErr w:type="gramEnd"/>
          </w:p>
        </w:tc>
        <w:tc>
          <w:tcPr>
            <w:tcW w:w="1707" w:type="dxa"/>
            <w:noWrap/>
            <w:vAlign w:val="center"/>
            <w:hideMark/>
          </w:tcPr>
          <w:p w14:paraId="477970A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822" w:type="dxa"/>
            <w:noWrap/>
            <w:vAlign w:val="center"/>
            <w:hideMark/>
          </w:tcPr>
          <w:p w14:paraId="18E33BC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0.044</w:t>
            </w:r>
            <w:proofErr w:type="gramEnd"/>
          </w:p>
        </w:tc>
      </w:tr>
      <w:tr w:rsidR="007A6300" w:rsidRPr="00075FEF" w14:paraId="5ED91F88" w14:textId="77777777" w:rsidTr="007A6300">
        <w:trPr>
          <w:trHeight w:val="288"/>
        </w:trPr>
        <w:tc>
          <w:tcPr>
            <w:tcW w:w="1249" w:type="dxa"/>
            <w:noWrap/>
            <w:vAlign w:val="center"/>
            <w:hideMark/>
          </w:tcPr>
          <w:p w14:paraId="0C192A9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3C8448D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3.00</w:t>
            </w:r>
          </w:p>
        </w:tc>
        <w:tc>
          <w:tcPr>
            <w:tcW w:w="994" w:type="dxa"/>
            <w:noWrap/>
            <w:vAlign w:val="center"/>
            <w:hideMark/>
          </w:tcPr>
          <w:p w14:paraId="39EA187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0.385</w:t>
            </w:r>
            <w:proofErr w:type="gramEnd"/>
          </w:p>
        </w:tc>
        <w:tc>
          <w:tcPr>
            <w:tcW w:w="1141" w:type="dxa"/>
            <w:noWrap/>
            <w:vAlign w:val="center"/>
            <w:hideMark/>
          </w:tcPr>
          <w:p w14:paraId="64BA9E2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0.336</w:t>
            </w:r>
            <w:proofErr w:type="gramEnd"/>
          </w:p>
        </w:tc>
        <w:tc>
          <w:tcPr>
            <w:tcW w:w="1178" w:type="dxa"/>
            <w:noWrap/>
            <w:vAlign w:val="center"/>
            <w:hideMark/>
          </w:tcPr>
          <w:p w14:paraId="6652D63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0.143</w:t>
            </w:r>
            <w:proofErr w:type="gramEnd"/>
          </w:p>
        </w:tc>
        <w:tc>
          <w:tcPr>
            <w:tcW w:w="1070" w:type="dxa"/>
            <w:noWrap/>
            <w:vAlign w:val="center"/>
            <w:hideMark/>
          </w:tcPr>
          <w:p w14:paraId="12F22E0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0.023</w:t>
            </w:r>
            <w:proofErr w:type="gramEnd"/>
          </w:p>
        </w:tc>
        <w:tc>
          <w:tcPr>
            <w:tcW w:w="1707" w:type="dxa"/>
            <w:noWrap/>
            <w:vAlign w:val="center"/>
            <w:hideMark/>
          </w:tcPr>
          <w:p w14:paraId="6FDD18D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100EB67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0.018</w:t>
            </w:r>
            <w:proofErr w:type="gramEnd"/>
          </w:p>
        </w:tc>
        <w:tc>
          <w:tcPr>
            <w:tcW w:w="1707" w:type="dxa"/>
            <w:noWrap/>
            <w:vAlign w:val="center"/>
            <w:hideMark/>
          </w:tcPr>
          <w:p w14:paraId="1F7ABC4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0.025</w:t>
            </w:r>
            <w:proofErr w:type="gramEnd"/>
          </w:p>
        </w:tc>
        <w:tc>
          <w:tcPr>
            <w:tcW w:w="1707" w:type="dxa"/>
            <w:noWrap/>
            <w:vAlign w:val="center"/>
            <w:hideMark/>
          </w:tcPr>
          <w:p w14:paraId="42961A2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0.011</w:t>
            </w:r>
            <w:proofErr w:type="gramEnd"/>
          </w:p>
        </w:tc>
        <w:tc>
          <w:tcPr>
            <w:tcW w:w="822" w:type="dxa"/>
            <w:noWrap/>
            <w:vAlign w:val="center"/>
            <w:hideMark/>
          </w:tcPr>
          <w:p w14:paraId="1377328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0.052</w:t>
            </w:r>
            <w:proofErr w:type="gramEnd"/>
          </w:p>
        </w:tc>
      </w:tr>
      <w:tr w:rsidR="007A6300" w:rsidRPr="00075FEF" w14:paraId="41DF62C2" w14:textId="77777777" w:rsidTr="007A6300">
        <w:trPr>
          <w:trHeight w:val="288"/>
        </w:trPr>
        <w:tc>
          <w:tcPr>
            <w:tcW w:w="1249" w:type="dxa"/>
            <w:noWrap/>
            <w:vAlign w:val="center"/>
            <w:hideMark/>
          </w:tcPr>
          <w:p w14:paraId="4A9B85B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4B667BA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3.25</w:t>
            </w:r>
          </w:p>
        </w:tc>
        <w:tc>
          <w:tcPr>
            <w:tcW w:w="994" w:type="dxa"/>
            <w:noWrap/>
            <w:vAlign w:val="center"/>
            <w:hideMark/>
          </w:tcPr>
          <w:p w14:paraId="35A18C6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0.367</w:t>
            </w:r>
            <w:proofErr w:type="gramEnd"/>
          </w:p>
        </w:tc>
        <w:tc>
          <w:tcPr>
            <w:tcW w:w="1141" w:type="dxa"/>
            <w:noWrap/>
            <w:vAlign w:val="center"/>
            <w:hideMark/>
          </w:tcPr>
          <w:p w14:paraId="11943F1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0.322</w:t>
            </w:r>
            <w:proofErr w:type="gramEnd"/>
          </w:p>
        </w:tc>
        <w:tc>
          <w:tcPr>
            <w:tcW w:w="1178" w:type="dxa"/>
            <w:noWrap/>
            <w:vAlign w:val="center"/>
            <w:hideMark/>
          </w:tcPr>
          <w:p w14:paraId="7F45DA0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0.150</w:t>
            </w:r>
            <w:proofErr w:type="gramEnd"/>
          </w:p>
        </w:tc>
        <w:tc>
          <w:tcPr>
            <w:tcW w:w="1070" w:type="dxa"/>
            <w:noWrap/>
            <w:vAlign w:val="center"/>
            <w:hideMark/>
          </w:tcPr>
          <w:p w14:paraId="35CA3BF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0.028</w:t>
            </w:r>
            <w:proofErr w:type="gramEnd"/>
          </w:p>
        </w:tc>
        <w:tc>
          <w:tcPr>
            <w:tcW w:w="1707" w:type="dxa"/>
            <w:noWrap/>
            <w:vAlign w:val="center"/>
            <w:hideMark/>
          </w:tcPr>
          <w:p w14:paraId="2A6B9BF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7D4C459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0.019</w:t>
            </w:r>
            <w:proofErr w:type="gramEnd"/>
          </w:p>
        </w:tc>
        <w:tc>
          <w:tcPr>
            <w:tcW w:w="1707" w:type="dxa"/>
            <w:noWrap/>
            <w:vAlign w:val="center"/>
            <w:hideMark/>
          </w:tcPr>
          <w:p w14:paraId="7217E99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0.031</w:t>
            </w:r>
            <w:proofErr w:type="gramEnd"/>
          </w:p>
        </w:tc>
        <w:tc>
          <w:tcPr>
            <w:tcW w:w="1707" w:type="dxa"/>
            <w:noWrap/>
            <w:vAlign w:val="center"/>
            <w:hideMark/>
          </w:tcPr>
          <w:p w14:paraId="1A69E17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0.015</w:t>
            </w:r>
            <w:proofErr w:type="gramEnd"/>
          </w:p>
        </w:tc>
        <w:tc>
          <w:tcPr>
            <w:tcW w:w="822" w:type="dxa"/>
            <w:noWrap/>
            <w:vAlign w:val="center"/>
            <w:hideMark/>
          </w:tcPr>
          <w:p w14:paraId="6AFB32F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0.061</w:t>
            </w:r>
            <w:proofErr w:type="gramEnd"/>
          </w:p>
        </w:tc>
      </w:tr>
      <w:tr w:rsidR="007A6300" w:rsidRPr="00075FEF" w14:paraId="075EAC7A" w14:textId="77777777" w:rsidTr="007A6300">
        <w:trPr>
          <w:trHeight w:val="288"/>
        </w:trPr>
        <w:tc>
          <w:tcPr>
            <w:tcW w:w="1249" w:type="dxa"/>
            <w:noWrap/>
            <w:vAlign w:val="center"/>
            <w:hideMark/>
          </w:tcPr>
          <w:p w14:paraId="31DC805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7333AD7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3.50</w:t>
            </w:r>
          </w:p>
        </w:tc>
        <w:tc>
          <w:tcPr>
            <w:tcW w:w="994" w:type="dxa"/>
            <w:noWrap/>
            <w:vAlign w:val="center"/>
            <w:hideMark/>
          </w:tcPr>
          <w:p w14:paraId="2091B83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0.351</w:t>
            </w:r>
            <w:proofErr w:type="gramEnd"/>
          </w:p>
        </w:tc>
        <w:tc>
          <w:tcPr>
            <w:tcW w:w="1141" w:type="dxa"/>
            <w:noWrap/>
            <w:vAlign w:val="center"/>
            <w:hideMark/>
          </w:tcPr>
          <w:p w14:paraId="1155130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0.308</w:t>
            </w:r>
            <w:proofErr w:type="gramEnd"/>
          </w:p>
        </w:tc>
        <w:tc>
          <w:tcPr>
            <w:tcW w:w="1178" w:type="dxa"/>
            <w:noWrap/>
            <w:vAlign w:val="center"/>
            <w:hideMark/>
          </w:tcPr>
          <w:p w14:paraId="07C8202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0.154</w:t>
            </w:r>
            <w:proofErr w:type="gramEnd"/>
          </w:p>
        </w:tc>
        <w:tc>
          <w:tcPr>
            <w:tcW w:w="1070" w:type="dxa"/>
            <w:noWrap/>
            <w:vAlign w:val="center"/>
            <w:hideMark/>
          </w:tcPr>
          <w:p w14:paraId="23874B5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0.033</w:t>
            </w:r>
            <w:proofErr w:type="gramEnd"/>
          </w:p>
        </w:tc>
        <w:tc>
          <w:tcPr>
            <w:tcW w:w="1707" w:type="dxa"/>
            <w:noWrap/>
            <w:vAlign w:val="center"/>
            <w:hideMark/>
          </w:tcPr>
          <w:p w14:paraId="18633A0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31B4FE9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0.021</w:t>
            </w:r>
            <w:proofErr w:type="gramEnd"/>
          </w:p>
        </w:tc>
        <w:tc>
          <w:tcPr>
            <w:tcW w:w="1707" w:type="dxa"/>
            <w:noWrap/>
            <w:vAlign w:val="center"/>
            <w:hideMark/>
          </w:tcPr>
          <w:p w14:paraId="0797087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0.037</w:t>
            </w:r>
            <w:proofErr w:type="gramEnd"/>
          </w:p>
        </w:tc>
        <w:tc>
          <w:tcPr>
            <w:tcW w:w="1707" w:type="dxa"/>
            <w:noWrap/>
            <w:vAlign w:val="center"/>
            <w:hideMark/>
          </w:tcPr>
          <w:p w14:paraId="482BDC5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0.020</w:t>
            </w:r>
            <w:proofErr w:type="gramEnd"/>
          </w:p>
        </w:tc>
        <w:tc>
          <w:tcPr>
            <w:tcW w:w="822" w:type="dxa"/>
            <w:noWrap/>
            <w:vAlign w:val="center"/>
            <w:hideMark/>
          </w:tcPr>
          <w:p w14:paraId="55B1217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0.070</w:t>
            </w:r>
            <w:proofErr w:type="gramEnd"/>
          </w:p>
        </w:tc>
      </w:tr>
      <w:tr w:rsidR="007A6300" w:rsidRPr="00075FEF" w14:paraId="4EC23A44" w14:textId="77777777" w:rsidTr="007A6300">
        <w:trPr>
          <w:trHeight w:val="288"/>
        </w:trPr>
        <w:tc>
          <w:tcPr>
            <w:tcW w:w="1249" w:type="dxa"/>
            <w:noWrap/>
            <w:vAlign w:val="center"/>
            <w:hideMark/>
          </w:tcPr>
          <w:p w14:paraId="560B85A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131366D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3.75</w:t>
            </w:r>
          </w:p>
        </w:tc>
        <w:tc>
          <w:tcPr>
            <w:tcW w:w="994" w:type="dxa"/>
            <w:noWrap/>
            <w:vAlign w:val="center"/>
            <w:hideMark/>
          </w:tcPr>
          <w:p w14:paraId="6A5DBDD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0.337</w:t>
            </w:r>
            <w:proofErr w:type="gramEnd"/>
          </w:p>
        </w:tc>
        <w:tc>
          <w:tcPr>
            <w:tcW w:w="1141" w:type="dxa"/>
            <w:noWrap/>
            <w:vAlign w:val="center"/>
            <w:hideMark/>
          </w:tcPr>
          <w:p w14:paraId="2947E81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0.295</w:t>
            </w:r>
            <w:proofErr w:type="gramEnd"/>
          </w:p>
        </w:tc>
        <w:tc>
          <w:tcPr>
            <w:tcW w:w="1178" w:type="dxa"/>
            <w:noWrap/>
            <w:vAlign w:val="center"/>
            <w:hideMark/>
          </w:tcPr>
          <w:p w14:paraId="469FD38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0.156</w:t>
            </w:r>
            <w:proofErr w:type="gramEnd"/>
          </w:p>
        </w:tc>
        <w:tc>
          <w:tcPr>
            <w:tcW w:w="1070" w:type="dxa"/>
            <w:noWrap/>
            <w:vAlign w:val="center"/>
            <w:hideMark/>
          </w:tcPr>
          <w:p w14:paraId="7C82068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0.037</w:t>
            </w:r>
            <w:proofErr w:type="gramEnd"/>
          </w:p>
        </w:tc>
        <w:tc>
          <w:tcPr>
            <w:tcW w:w="1707" w:type="dxa"/>
            <w:noWrap/>
            <w:vAlign w:val="center"/>
            <w:hideMark/>
          </w:tcPr>
          <w:p w14:paraId="234257B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432CEC1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0.022</w:t>
            </w:r>
            <w:proofErr w:type="gramEnd"/>
          </w:p>
        </w:tc>
        <w:tc>
          <w:tcPr>
            <w:tcW w:w="1707" w:type="dxa"/>
            <w:noWrap/>
            <w:vAlign w:val="center"/>
            <w:hideMark/>
          </w:tcPr>
          <w:p w14:paraId="2D690C1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0.042</w:t>
            </w:r>
            <w:proofErr w:type="gramEnd"/>
          </w:p>
        </w:tc>
        <w:tc>
          <w:tcPr>
            <w:tcW w:w="1707" w:type="dxa"/>
            <w:noWrap/>
            <w:vAlign w:val="center"/>
            <w:hideMark/>
          </w:tcPr>
          <w:p w14:paraId="32008B0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0.026</w:t>
            </w:r>
            <w:proofErr w:type="gramEnd"/>
          </w:p>
        </w:tc>
        <w:tc>
          <w:tcPr>
            <w:tcW w:w="822" w:type="dxa"/>
            <w:noWrap/>
            <w:vAlign w:val="center"/>
            <w:hideMark/>
          </w:tcPr>
          <w:p w14:paraId="59E2040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0.079</w:t>
            </w:r>
            <w:proofErr w:type="gramEnd"/>
          </w:p>
        </w:tc>
      </w:tr>
      <w:tr w:rsidR="007A6300" w:rsidRPr="00075FEF" w14:paraId="17E37971" w14:textId="77777777" w:rsidTr="007A6300">
        <w:trPr>
          <w:trHeight w:val="288"/>
        </w:trPr>
        <w:tc>
          <w:tcPr>
            <w:tcW w:w="1249" w:type="dxa"/>
            <w:noWrap/>
            <w:vAlign w:val="center"/>
            <w:hideMark/>
          </w:tcPr>
          <w:p w14:paraId="0C4230D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258CF1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4.00</w:t>
            </w:r>
          </w:p>
        </w:tc>
        <w:tc>
          <w:tcPr>
            <w:tcW w:w="994" w:type="dxa"/>
            <w:noWrap/>
            <w:vAlign w:val="center"/>
            <w:hideMark/>
          </w:tcPr>
          <w:p w14:paraId="040EAD6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0.323</w:t>
            </w:r>
            <w:proofErr w:type="gramEnd"/>
          </w:p>
        </w:tc>
        <w:tc>
          <w:tcPr>
            <w:tcW w:w="1141" w:type="dxa"/>
            <w:noWrap/>
            <w:vAlign w:val="center"/>
            <w:hideMark/>
          </w:tcPr>
          <w:p w14:paraId="421E494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0.281</w:t>
            </w:r>
            <w:proofErr w:type="gramEnd"/>
          </w:p>
        </w:tc>
        <w:tc>
          <w:tcPr>
            <w:tcW w:w="1178" w:type="dxa"/>
            <w:noWrap/>
            <w:vAlign w:val="center"/>
            <w:hideMark/>
          </w:tcPr>
          <w:p w14:paraId="1EED862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0.156</w:t>
            </w:r>
            <w:proofErr w:type="gramEnd"/>
          </w:p>
        </w:tc>
        <w:tc>
          <w:tcPr>
            <w:tcW w:w="1070" w:type="dxa"/>
            <w:noWrap/>
            <w:vAlign w:val="center"/>
            <w:hideMark/>
          </w:tcPr>
          <w:p w14:paraId="1941495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0.041</w:t>
            </w:r>
            <w:proofErr w:type="gramEnd"/>
          </w:p>
        </w:tc>
        <w:tc>
          <w:tcPr>
            <w:tcW w:w="1707" w:type="dxa"/>
            <w:noWrap/>
            <w:vAlign w:val="center"/>
            <w:hideMark/>
          </w:tcPr>
          <w:p w14:paraId="78A72BA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404377F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0.023</w:t>
            </w:r>
            <w:proofErr w:type="gramEnd"/>
          </w:p>
        </w:tc>
        <w:tc>
          <w:tcPr>
            <w:tcW w:w="1707" w:type="dxa"/>
            <w:noWrap/>
            <w:vAlign w:val="center"/>
            <w:hideMark/>
          </w:tcPr>
          <w:p w14:paraId="775E432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0.047</w:t>
            </w:r>
            <w:proofErr w:type="gramEnd"/>
          </w:p>
        </w:tc>
        <w:tc>
          <w:tcPr>
            <w:tcW w:w="1707" w:type="dxa"/>
            <w:noWrap/>
            <w:vAlign w:val="center"/>
            <w:hideMark/>
          </w:tcPr>
          <w:p w14:paraId="7642214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0.032</w:t>
            </w:r>
            <w:proofErr w:type="gramEnd"/>
          </w:p>
        </w:tc>
        <w:tc>
          <w:tcPr>
            <w:tcW w:w="822" w:type="dxa"/>
            <w:noWrap/>
            <w:vAlign w:val="center"/>
            <w:hideMark/>
          </w:tcPr>
          <w:p w14:paraId="6202938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0.089</w:t>
            </w:r>
            <w:proofErr w:type="gramEnd"/>
          </w:p>
        </w:tc>
      </w:tr>
      <w:tr w:rsidR="007A6300" w:rsidRPr="00075FEF" w14:paraId="6252E377" w14:textId="77777777" w:rsidTr="007A6300">
        <w:trPr>
          <w:trHeight w:val="288"/>
        </w:trPr>
        <w:tc>
          <w:tcPr>
            <w:tcW w:w="1249" w:type="dxa"/>
            <w:noWrap/>
            <w:vAlign w:val="center"/>
            <w:hideMark/>
          </w:tcPr>
          <w:p w14:paraId="0CB6A92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5683695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4.25</w:t>
            </w:r>
          </w:p>
        </w:tc>
        <w:tc>
          <w:tcPr>
            <w:tcW w:w="994" w:type="dxa"/>
            <w:noWrap/>
            <w:vAlign w:val="center"/>
            <w:hideMark/>
          </w:tcPr>
          <w:p w14:paraId="0A6C652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0.311</w:t>
            </w:r>
            <w:proofErr w:type="gramEnd"/>
          </w:p>
        </w:tc>
        <w:tc>
          <w:tcPr>
            <w:tcW w:w="1141" w:type="dxa"/>
            <w:noWrap/>
            <w:vAlign w:val="center"/>
            <w:hideMark/>
          </w:tcPr>
          <w:p w14:paraId="7B7248E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0.267</w:t>
            </w:r>
            <w:proofErr w:type="gramEnd"/>
          </w:p>
        </w:tc>
        <w:tc>
          <w:tcPr>
            <w:tcW w:w="1178" w:type="dxa"/>
            <w:noWrap/>
            <w:vAlign w:val="center"/>
            <w:hideMark/>
          </w:tcPr>
          <w:p w14:paraId="6A6308A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0.156</w:t>
            </w:r>
            <w:proofErr w:type="gramEnd"/>
          </w:p>
        </w:tc>
        <w:tc>
          <w:tcPr>
            <w:tcW w:w="1070" w:type="dxa"/>
            <w:noWrap/>
            <w:vAlign w:val="center"/>
            <w:hideMark/>
          </w:tcPr>
          <w:p w14:paraId="744ECC2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0.045</w:t>
            </w:r>
            <w:proofErr w:type="gramEnd"/>
          </w:p>
        </w:tc>
        <w:tc>
          <w:tcPr>
            <w:tcW w:w="1707" w:type="dxa"/>
            <w:noWrap/>
            <w:vAlign w:val="center"/>
            <w:hideMark/>
          </w:tcPr>
          <w:p w14:paraId="0DFAA87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641DD55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0.025</w:t>
            </w:r>
            <w:proofErr w:type="gramEnd"/>
          </w:p>
        </w:tc>
        <w:tc>
          <w:tcPr>
            <w:tcW w:w="1707" w:type="dxa"/>
            <w:noWrap/>
            <w:vAlign w:val="center"/>
            <w:hideMark/>
          </w:tcPr>
          <w:p w14:paraId="678E4AF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0.052</w:t>
            </w:r>
            <w:proofErr w:type="gramEnd"/>
          </w:p>
        </w:tc>
        <w:tc>
          <w:tcPr>
            <w:tcW w:w="1707" w:type="dxa"/>
            <w:noWrap/>
            <w:vAlign w:val="center"/>
            <w:hideMark/>
          </w:tcPr>
          <w:p w14:paraId="58DEAFD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0.038</w:t>
            </w:r>
            <w:proofErr w:type="gramEnd"/>
          </w:p>
        </w:tc>
        <w:tc>
          <w:tcPr>
            <w:tcW w:w="822" w:type="dxa"/>
            <w:noWrap/>
            <w:vAlign w:val="center"/>
            <w:hideMark/>
          </w:tcPr>
          <w:p w14:paraId="720C70D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0.099</w:t>
            </w:r>
            <w:proofErr w:type="gramEnd"/>
          </w:p>
        </w:tc>
      </w:tr>
      <w:tr w:rsidR="007A6300" w:rsidRPr="00075FEF" w14:paraId="41AF8655" w14:textId="77777777" w:rsidTr="007A6300">
        <w:trPr>
          <w:trHeight w:val="288"/>
        </w:trPr>
        <w:tc>
          <w:tcPr>
            <w:tcW w:w="1249" w:type="dxa"/>
            <w:noWrap/>
            <w:vAlign w:val="center"/>
            <w:hideMark/>
          </w:tcPr>
          <w:p w14:paraId="20ED3EF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4894A74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4.50</w:t>
            </w:r>
          </w:p>
        </w:tc>
        <w:tc>
          <w:tcPr>
            <w:tcW w:w="994" w:type="dxa"/>
            <w:noWrap/>
            <w:vAlign w:val="center"/>
            <w:hideMark/>
          </w:tcPr>
          <w:p w14:paraId="09E20EB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0.299</w:t>
            </w:r>
            <w:proofErr w:type="gramEnd"/>
          </w:p>
        </w:tc>
        <w:tc>
          <w:tcPr>
            <w:tcW w:w="1141" w:type="dxa"/>
            <w:noWrap/>
            <w:vAlign w:val="center"/>
            <w:hideMark/>
          </w:tcPr>
          <w:p w14:paraId="405B0D4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0.254</w:t>
            </w:r>
            <w:proofErr w:type="gramEnd"/>
          </w:p>
        </w:tc>
        <w:tc>
          <w:tcPr>
            <w:tcW w:w="1178" w:type="dxa"/>
            <w:noWrap/>
            <w:vAlign w:val="center"/>
            <w:hideMark/>
          </w:tcPr>
          <w:p w14:paraId="0018EFE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0.155</w:t>
            </w:r>
            <w:proofErr w:type="gramEnd"/>
          </w:p>
        </w:tc>
        <w:tc>
          <w:tcPr>
            <w:tcW w:w="1070" w:type="dxa"/>
            <w:noWrap/>
            <w:vAlign w:val="center"/>
            <w:hideMark/>
          </w:tcPr>
          <w:p w14:paraId="57B8309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0.048</w:t>
            </w:r>
            <w:proofErr w:type="gramEnd"/>
          </w:p>
        </w:tc>
        <w:tc>
          <w:tcPr>
            <w:tcW w:w="1707" w:type="dxa"/>
            <w:noWrap/>
            <w:vAlign w:val="center"/>
            <w:hideMark/>
          </w:tcPr>
          <w:p w14:paraId="502D934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7F782AF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0.026</w:t>
            </w:r>
            <w:proofErr w:type="gramEnd"/>
          </w:p>
        </w:tc>
        <w:tc>
          <w:tcPr>
            <w:tcW w:w="1707" w:type="dxa"/>
            <w:noWrap/>
            <w:vAlign w:val="center"/>
            <w:hideMark/>
          </w:tcPr>
          <w:p w14:paraId="4016131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0.057</w:t>
            </w:r>
            <w:proofErr w:type="gramEnd"/>
          </w:p>
        </w:tc>
        <w:tc>
          <w:tcPr>
            <w:tcW w:w="1707" w:type="dxa"/>
            <w:noWrap/>
            <w:vAlign w:val="center"/>
            <w:hideMark/>
          </w:tcPr>
          <w:p w14:paraId="29E7117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0.044</w:t>
            </w:r>
            <w:proofErr w:type="gramEnd"/>
          </w:p>
        </w:tc>
        <w:tc>
          <w:tcPr>
            <w:tcW w:w="822" w:type="dxa"/>
            <w:noWrap/>
            <w:vAlign w:val="center"/>
            <w:hideMark/>
          </w:tcPr>
          <w:p w14:paraId="2096510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0.110</w:t>
            </w:r>
            <w:proofErr w:type="gramEnd"/>
          </w:p>
        </w:tc>
      </w:tr>
      <w:tr w:rsidR="007A6300" w:rsidRPr="00075FEF" w14:paraId="6A4EE61E" w14:textId="77777777" w:rsidTr="007A6300">
        <w:trPr>
          <w:trHeight w:val="288"/>
        </w:trPr>
        <w:tc>
          <w:tcPr>
            <w:tcW w:w="1249" w:type="dxa"/>
            <w:noWrap/>
            <w:vAlign w:val="center"/>
            <w:hideMark/>
          </w:tcPr>
          <w:p w14:paraId="05C1505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433A47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4.75</w:t>
            </w:r>
          </w:p>
        </w:tc>
        <w:tc>
          <w:tcPr>
            <w:tcW w:w="994" w:type="dxa"/>
            <w:noWrap/>
            <w:vAlign w:val="center"/>
            <w:hideMark/>
          </w:tcPr>
          <w:p w14:paraId="2C39766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0.289</w:t>
            </w:r>
            <w:proofErr w:type="gramEnd"/>
          </w:p>
        </w:tc>
        <w:tc>
          <w:tcPr>
            <w:tcW w:w="1141" w:type="dxa"/>
            <w:noWrap/>
            <w:vAlign w:val="center"/>
            <w:hideMark/>
          </w:tcPr>
          <w:p w14:paraId="337FE2A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0.240</w:t>
            </w:r>
            <w:proofErr w:type="gramEnd"/>
          </w:p>
        </w:tc>
        <w:tc>
          <w:tcPr>
            <w:tcW w:w="1178" w:type="dxa"/>
            <w:noWrap/>
            <w:vAlign w:val="center"/>
            <w:hideMark/>
          </w:tcPr>
          <w:p w14:paraId="4C25D71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0.153</w:t>
            </w:r>
            <w:proofErr w:type="gramEnd"/>
          </w:p>
        </w:tc>
        <w:tc>
          <w:tcPr>
            <w:tcW w:w="1070" w:type="dxa"/>
            <w:noWrap/>
            <w:vAlign w:val="center"/>
            <w:hideMark/>
          </w:tcPr>
          <w:p w14:paraId="62BA35D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0.051</w:t>
            </w:r>
            <w:proofErr w:type="gramEnd"/>
          </w:p>
        </w:tc>
        <w:tc>
          <w:tcPr>
            <w:tcW w:w="1707" w:type="dxa"/>
            <w:noWrap/>
            <w:vAlign w:val="center"/>
            <w:hideMark/>
          </w:tcPr>
          <w:p w14:paraId="1CB0962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3D7D4B9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0.028</w:t>
            </w:r>
            <w:proofErr w:type="gramEnd"/>
          </w:p>
        </w:tc>
        <w:tc>
          <w:tcPr>
            <w:tcW w:w="1707" w:type="dxa"/>
            <w:noWrap/>
            <w:vAlign w:val="center"/>
            <w:hideMark/>
          </w:tcPr>
          <w:p w14:paraId="0AC95EC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0.061</w:t>
            </w:r>
            <w:proofErr w:type="gramEnd"/>
          </w:p>
        </w:tc>
        <w:tc>
          <w:tcPr>
            <w:tcW w:w="1707" w:type="dxa"/>
            <w:noWrap/>
            <w:vAlign w:val="center"/>
            <w:hideMark/>
          </w:tcPr>
          <w:p w14:paraId="6A46F03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0.050</w:t>
            </w:r>
            <w:proofErr w:type="gramEnd"/>
          </w:p>
        </w:tc>
        <w:tc>
          <w:tcPr>
            <w:tcW w:w="822" w:type="dxa"/>
            <w:noWrap/>
            <w:vAlign w:val="center"/>
            <w:hideMark/>
          </w:tcPr>
          <w:p w14:paraId="3E7A064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0.122</w:t>
            </w:r>
            <w:proofErr w:type="gramEnd"/>
          </w:p>
        </w:tc>
      </w:tr>
      <w:tr w:rsidR="007A6300" w:rsidRPr="00075FEF" w14:paraId="2004B6CE" w14:textId="77777777" w:rsidTr="007A6300">
        <w:trPr>
          <w:trHeight w:val="288"/>
        </w:trPr>
        <w:tc>
          <w:tcPr>
            <w:tcW w:w="1249" w:type="dxa"/>
            <w:noWrap/>
            <w:vAlign w:val="center"/>
            <w:hideMark/>
          </w:tcPr>
          <w:p w14:paraId="6FDF0C6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5AEC914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5.00</w:t>
            </w:r>
          </w:p>
        </w:tc>
        <w:tc>
          <w:tcPr>
            <w:tcW w:w="994" w:type="dxa"/>
            <w:noWrap/>
            <w:vAlign w:val="center"/>
            <w:hideMark/>
          </w:tcPr>
          <w:p w14:paraId="408E4F5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0.279</w:t>
            </w:r>
            <w:proofErr w:type="gramEnd"/>
          </w:p>
        </w:tc>
        <w:tc>
          <w:tcPr>
            <w:tcW w:w="1141" w:type="dxa"/>
            <w:noWrap/>
            <w:vAlign w:val="center"/>
            <w:hideMark/>
          </w:tcPr>
          <w:p w14:paraId="2E86DB2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0.226</w:t>
            </w:r>
            <w:proofErr w:type="gramEnd"/>
          </w:p>
        </w:tc>
        <w:tc>
          <w:tcPr>
            <w:tcW w:w="1178" w:type="dxa"/>
            <w:noWrap/>
            <w:vAlign w:val="center"/>
            <w:hideMark/>
          </w:tcPr>
          <w:p w14:paraId="06924E7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0.150</w:t>
            </w:r>
            <w:proofErr w:type="gramEnd"/>
          </w:p>
        </w:tc>
        <w:tc>
          <w:tcPr>
            <w:tcW w:w="1070" w:type="dxa"/>
            <w:noWrap/>
            <w:vAlign w:val="center"/>
            <w:hideMark/>
          </w:tcPr>
          <w:p w14:paraId="35DA241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0.053</w:t>
            </w:r>
            <w:proofErr w:type="gramEnd"/>
          </w:p>
        </w:tc>
        <w:tc>
          <w:tcPr>
            <w:tcW w:w="1707" w:type="dxa"/>
            <w:noWrap/>
            <w:vAlign w:val="center"/>
            <w:hideMark/>
          </w:tcPr>
          <w:p w14:paraId="0CA885C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3820752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0.029</w:t>
            </w:r>
            <w:proofErr w:type="gramEnd"/>
          </w:p>
        </w:tc>
        <w:tc>
          <w:tcPr>
            <w:tcW w:w="1707" w:type="dxa"/>
            <w:noWrap/>
            <w:vAlign w:val="center"/>
            <w:hideMark/>
          </w:tcPr>
          <w:p w14:paraId="503A9DC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0.066</w:t>
            </w:r>
            <w:proofErr w:type="gramEnd"/>
          </w:p>
        </w:tc>
        <w:tc>
          <w:tcPr>
            <w:tcW w:w="1707" w:type="dxa"/>
            <w:noWrap/>
            <w:vAlign w:val="center"/>
            <w:hideMark/>
          </w:tcPr>
          <w:p w14:paraId="73C2A70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0.056</w:t>
            </w:r>
            <w:proofErr w:type="gramEnd"/>
          </w:p>
        </w:tc>
        <w:tc>
          <w:tcPr>
            <w:tcW w:w="822" w:type="dxa"/>
            <w:noWrap/>
            <w:vAlign w:val="center"/>
            <w:hideMark/>
          </w:tcPr>
          <w:p w14:paraId="0D8E1D3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0.134</w:t>
            </w:r>
            <w:proofErr w:type="gramEnd"/>
          </w:p>
        </w:tc>
      </w:tr>
      <w:tr w:rsidR="007A6300" w:rsidRPr="00075FEF" w14:paraId="786D3EC0" w14:textId="77777777" w:rsidTr="007A6300">
        <w:trPr>
          <w:trHeight w:val="288"/>
        </w:trPr>
        <w:tc>
          <w:tcPr>
            <w:tcW w:w="1249" w:type="dxa"/>
            <w:noWrap/>
            <w:vAlign w:val="center"/>
            <w:hideMark/>
          </w:tcPr>
          <w:p w14:paraId="6FE5CA2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5D89721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5.25</w:t>
            </w:r>
          </w:p>
        </w:tc>
        <w:tc>
          <w:tcPr>
            <w:tcW w:w="994" w:type="dxa"/>
            <w:noWrap/>
            <w:vAlign w:val="center"/>
            <w:hideMark/>
          </w:tcPr>
          <w:p w14:paraId="7CEBC00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0.269</w:t>
            </w:r>
            <w:proofErr w:type="gramEnd"/>
          </w:p>
        </w:tc>
        <w:tc>
          <w:tcPr>
            <w:tcW w:w="1141" w:type="dxa"/>
            <w:noWrap/>
            <w:vAlign w:val="center"/>
            <w:hideMark/>
          </w:tcPr>
          <w:p w14:paraId="7B3322F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0.213</w:t>
            </w:r>
            <w:proofErr w:type="gramEnd"/>
          </w:p>
        </w:tc>
        <w:tc>
          <w:tcPr>
            <w:tcW w:w="1178" w:type="dxa"/>
            <w:noWrap/>
            <w:vAlign w:val="center"/>
            <w:hideMark/>
          </w:tcPr>
          <w:p w14:paraId="73D2185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0.147</w:t>
            </w:r>
            <w:proofErr w:type="gramEnd"/>
          </w:p>
        </w:tc>
        <w:tc>
          <w:tcPr>
            <w:tcW w:w="1070" w:type="dxa"/>
            <w:noWrap/>
            <w:vAlign w:val="center"/>
            <w:hideMark/>
          </w:tcPr>
          <w:p w14:paraId="5DFD29C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0.054</w:t>
            </w:r>
            <w:proofErr w:type="gramEnd"/>
          </w:p>
        </w:tc>
        <w:tc>
          <w:tcPr>
            <w:tcW w:w="1707" w:type="dxa"/>
            <w:noWrap/>
            <w:vAlign w:val="center"/>
            <w:hideMark/>
          </w:tcPr>
          <w:p w14:paraId="5439C07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46988B8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0.030</w:t>
            </w:r>
            <w:proofErr w:type="gramEnd"/>
          </w:p>
        </w:tc>
        <w:tc>
          <w:tcPr>
            <w:tcW w:w="1707" w:type="dxa"/>
            <w:noWrap/>
            <w:vAlign w:val="center"/>
            <w:hideMark/>
          </w:tcPr>
          <w:p w14:paraId="652CFFF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0.070</w:t>
            </w:r>
            <w:proofErr w:type="gramEnd"/>
          </w:p>
        </w:tc>
        <w:tc>
          <w:tcPr>
            <w:tcW w:w="1707" w:type="dxa"/>
            <w:noWrap/>
            <w:vAlign w:val="center"/>
            <w:hideMark/>
          </w:tcPr>
          <w:p w14:paraId="0A64D61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0.062</w:t>
            </w:r>
            <w:proofErr w:type="gramEnd"/>
          </w:p>
        </w:tc>
        <w:tc>
          <w:tcPr>
            <w:tcW w:w="822" w:type="dxa"/>
            <w:noWrap/>
            <w:vAlign w:val="center"/>
            <w:hideMark/>
          </w:tcPr>
          <w:p w14:paraId="5974FF2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0.147</w:t>
            </w:r>
            <w:proofErr w:type="gramEnd"/>
          </w:p>
        </w:tc>
      </w:tr>
      <w:tr w:rsidR="007A6300" w:rsidRPr="00075FEF" w14:paraId="4850C6FF" w14:textId="77777777" w:rsidTr="007A6300">
        <w:trPr>
          <w:trHeight w:val="288"/>
        </w:trPr>
        <w:tc>
          <w:tcPr>
            <w:tcW w:w="1249" w:type="dxa"/>
            <w:noWrap/>
            <w:vAlign w:val="center"/>
            <w:hideMark/>
          </w:tcPr>
          <w:p w14:paraId="120D45D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223BEBF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5.50</w:t>
            </w:r>
          </w:p>
        </w:tc>
        <w:tc>
          <w:tcPr>
            <w:tcW w:w="994" w:type="dxa"/>
            <w:noWrap/>
            <w:vAlign w:val="center"/>
            <w:hideMark/>
          </w:tcPr>
          <w:p w14:paraId="6FD9484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0.260</w:t>
            </w:r>
            <w:proofErr w:type="gramEnd"/>
          </w:p>
        </w:tc>
        <w:tc>
          <w:tcPr>
            <w:tcW w:w="1141" w:type="dxa"/>
            <w:noWrap/>
            <w:vAlign w:val="center"/>
            <w:hideMark/>
          </w:tcPr>
          <w:p w14:paraId="7DB710A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0.200</w:t>
            </w:r>
            <w:proofErr w:type="gramEnd"/>
          </w:p>
        </w:tc>
        <w:tc>
          <w:tcPr>
            <w:tcW w:w="1178" w:type="dxa"/>
            <w:noWrap/>
            <w:vAlign w:val="center"/>
            <w:hideMark/>
          </w:tcPr>
          <w:p w14:paraId="7305D0E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0.144</w:t>
            </w:r>
            <w:proofErr w:type="gramEnd"/>
          </w:p>
        </w:tc>
        <w:tc>
          <w:tcPr>
            <w:tcW w:w="1070" w:type="dxa"/>
            <w:noWrap/>
            <w:vAlign w:val="center"/>
            <w:hideMark/>
          </w:tcPr>
          <w:p w14:paraId="412CBEE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0.056</w:t>
            </w:r>
            <w:proofErr w:type="gramEnd"/>
          </w:p>
        </w:tc>
        <w:tc>
          <w:tcPr>
            <w:tcW w:w="1707" w:type="dxa"/>
            <w:noWrap/>
            <w:vAlign w:val="center"/>
            <w:hideMark/>
          </w:tcPr>
          <w:p w14:paraId="6CA3B32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5F1CAAD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0.031</w:t>
            </w:r>
            <w:proofErr w:type="gramEnd"/>
          </w:p>
        </w:tc>
        <w:tc>
          <w:tcPr>
            <w:tcW w:w="1707" w:type="dxa"/>
            <w:noWrap/>
            <w:vAlign w:val="center"/>
            <w:hideMark/>
          </w:tcPr>
          <w:p w14:paraId="69D30BF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0.073</w:t>
            </w:r>
            <w:proofErr w:type="gramEnd"/>
          </w:p>
        </w:tc>
        <w:tc>
          <w:tcPr>
            <w:tcW w:w="1707" w:type="dxa"/>
            <w:noWrap/>
            <w:vAlign w:val="center"/>
            <w:hideMark/>
          </w:tcPr>
          <w:p w14:paraId="607FDBD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0.067</w:t>
            </w:r>
            <w:proofErr w:type="gramEnd"/>
          </w:p>
        </w:tc>
        <w:tc>
          <w:tcPr>
            <w:tcW w:w="822" w:type="dxa"/>
            <w:noWrap/>
            <w:vAlign w:val="center"/>
            <w:hideMark/>
          </w:tcPr>
          <w:p w14:paraId="2422061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0.161</w:t>
            </w:r>
            <w:proofErr w:type="gramEnd"/>
          </w:p>
        </w:tc>
      </w:tr>
      <w:tr w:rsidR="007A6300" w:rsidRPr="00075FEF" w14:paraId="1EFBF3E9" w14:textId="77777777" w:rsidTr="007A6300">
        <w:trPr>
          <w:trHeight w:val="288"/>
        </w:trPr>
        <w:tc>
          <w:tcPr>
            <w:tcW w:w="1249" w:type="dxa"/>
            <w:noWrap/>
            <w:vAlign w:val="center"/>
            <w:hideMark/>
          </w:tcPr>
          <w:p w14:paraId="5DEEFD4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3477621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5.75</w:t>
            </w:r>
          </w:p>
        </w:tc>
        <w:tc>
          <w:tcPr>
            <w:tcW w:w="994" w:type="dxa"/>
            <w:noWrap/>
            <w:vAlign w:val="center"/>
            <w:hideMark/>
          </w:tcPr>
          <w:p w14:paraId="62F9CE6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0.252</w:t>
            </w:r>
            <w:proofErr w:type="gramEnd"/>
          </w:p>
        </w:tc>
        <w:tc>
          <w:tcPr>
            <w:tcW w:w="1141" w:type="dxa"/>
            <w:noWrap/>
            <w:vAlign w:val="center"/>
            <w:hideMark/>
          </w:tcPr>
          <w:p w14:paraId="247080B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0.188</w:t>
            </w:r>
            <w:proofErr w:type="gramEnd"/>
          </w:p>
        </w:tc>
        <w:tc>
          <w:tcPr>
            <w:tcW w:w="1178" w:type="dxa"/>
            <w:noWrap/>
            <w:vAlign w:val="center"/>
            <w:hideMark/>
          </w:tcPr>
          <w:p w14:paraId="0B07B06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0.139</w:t>
            </w:r>
            <w:proofErr w:type="gramEnd"/>
          </w:p>
        </w:tc>
        <w:tc>
          <w:tcPr>
            <w:tcW w:w="1070" w:type="dxa"/>
            <w:noWrap/>
            <w:vAlign w:val="center"/>
            <w:hideMark/>
          </w:tcPr>
          <w:p w14:paraId="4106F57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0.056</w:t>
            </w:r>
            <w:proofErr w:type="gramEnd"/>
          </w:p>
        </w:tc>
        <w:tc>
          <w:tcPr>
            <w:tcW w:w="1707" w:type="dxa"/>
            <w:noWrap/>
            <w:vAlign w:val="center"/>
            <w:hideMark/>
          </w:tcPr>
          <w:p w14:paraId="4302FFB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6517E4A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0.032</w:t>
            </w:r>
            <w:proofErr w:type="gramEnd"/>
          </w:p>
        </w:tc>
        <w:tc>
          <w:tcPr>
            <w:tcW w:w="1707" w:type="dxa"/>
            <w:noWrap/>
            <w:vAlign w:val="center"/>
            <w:hideMark/>
          </w:tcPr>
          <w:p w14:paraId="60AB626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0.077</w:t>
            </w:r>
            <w:proofErr w:type="gramEnd"/>
          </w:p>
        </w:tc>
        <w:tc>
          <w:tcPr>
            <w:tcW w:w="1707" w:type="dxa"/>
            <w:noWrap/>
            <w:vAlign w:val="center"/>
            <w:hideMark/>
          </w:tcPr>
          <w:p w14:paraId="29EA3EA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0.073</w:t>
            </w:r>
            <w:proofErr w:type="gramEnd"/>
          </w:p>
        </w:tc>
        <w:tc>
          <w:tcPr>
            <w:tcW w:w="822" w:type="dxa"/>
            <w:noWrap/>
            <w:vAlign w:val="center"/>
            <w:hideMark/>
          </w:tcPr>
          <w:p w14:paraId="1A71E8C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0.176</w:t>
            </w:r>
            <w:proofErr w:type="gramEnd"/>
          </w:p>
        </w:tc>
      </w:tr>
      <w:tr w:rsidR="007A6300" w:rsidRPr="00075FEF" w14:paraId="21287154" w14:textId="77777777" w:rsidTr="007A6300">
        <w:trPr>
          <w:trHeight w:val="288"/>
        </w:trPr>
        <w:tc>
          <w:tcPr>
            <w:tcW w:w="1249" w:type="dxa"/>
            <w:noWrap/>
            <w:vAlign w:val="center"/>
            <w:hideMark/>
          </w:tcPr>
          <w:p w14:paraId="42C8EE6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316F17E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6.00</w:t>
            </w:r>
          </w:p>
        </w:tc>
        <w:tc>
          <w:tcPr>
            <w:tcW w:w="994" w:type="dxa"/>
            <w:noWrap/>
            <w:vAlign w:val="center"/>
            <w:hideMark/>
          </w:tcPr>
          <w:p w14:paraId="0DF49FA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0.244</w:t>
            </w:r>
            <w:proofErr w:type="gramEnd"/>
          </w:p>
        </w:tc>
        <w:tc>
          <w:tcPr>
            <w:tcW w:w="1141" w:type="dxa"/>
            <w:noWrap/>
            <w:vAlign w:val="center"/>
            <w:hideMark/>
          </w:tcPr>
          <w:p w14:paraId="7C9DC65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0.176</w:t>
            </w:r>
            <w:proofErr w:type="gramEnd"/>
          </w:p>
        </w:tc>
        <w:tc>
          <w:tcPr>
            <w:tcW w:w="1178" w:type="dxa"/>
            <w:noWrap/>
            <w:vAlign w:val="center"/>
            <w:hideMark/>
          </w:tcPr>
          <w:p w14:paraId="4BCF27C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0.135</w:t>
            </w:r>
            <w:proofErr w:type="gramEnd"/>
          </w:p>
        </w:tc>
        <w:tc>
          <w:tcPr>
            <w:tcW w:w="1070" w:type="dxa"/>
            <w:noWrap/>
            <w:vAlign w:val="center"/>
            <w:hideMark/>
          </w:tcPr>
          <w:p w14:paraId="65353F2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0.056</w:t>
            </w:r>
            <w:proofErr w:type="gramEnd"/>
          </w:p>
        </w:tc>
        <w:tc>
          <w:tcPr>
            <w:tcW w:w="1707" w:type="dxa"/>
            <w:noWrap/>
            <w:vAlign w:val="center"/>
            <w:hideMark/>
          </w:tcPr>
          <w:p w14:paraId="46C58B4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237DB64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0.032</w:t>
            </w:r>
            <w:proofErr w:type="gramEnd"/>
          </w:p>
        </w:tc>
        <w:tc>
          <w:tcPr>
            <w:tcW w:w="1707" w:type="dxa"/>
            <w:noWrap/>
            <w:vAlign w:val="center"/>
            <w:hideMark/>
          </w:tcPr>
          <w:p w14:paraId="28C7A40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0.080</w:t>
            </w:r>
            <w:proofErr w:type="gramEnd"/>
          </w:p>
        </w:tc>
        <w:tc>
          <w:tcPr>
            <w:tcW w:w="1707" w:type="dxa"/>
            <w:noWrap/>
            <w:vAlign w:val="center"/>
            <w:hideMark/>
          </w:tcPr>
          <w:p w14:paraId="0DED7F2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0.078</w:t>
            </w:r>
            <w:proofErr w:type="gramEnd"/>
          </w:p>
        </w:tc>
        <w:tc>
          <w:tcPr>
            <w:tcW w:w="822" w:type="dxa"/>
            <w:noWrap/>
            <w:vAlign w:val="center"/>
            <w:hideMark/>
          </w:tcPr>
          <w:p w14:paraId="6B33113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0.191</w:t>
            </w:r>
            <w:proofErr w:type="gramEnd"/>
          </w:p>
        </w:tc>
      </w:tr>
      <w:tr w:rsidR="007A6300" w:rsidRPr="00075FEF" w14:paraId="1E6B7337" w14:textId="77777777" w:rsidTr="007A6300">
        <w:trPr>
          <w:trHeight w:val="288"/>
        </w:trPr>
        <w:tc>
          <w:tcPr>
            <w:tcW w:w="1249" w:type="dxa"/>
            <w:noWrap/>
            <w:vAlign w:val="center"/>
            <w:hideMark/>
          </w:tcPr>
          <w:p w14:paraId="2790713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B5432A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6.25</w:t>
            </w:r>
          </w:p>
        </w:tc>
        <w:tc>
          <w:tcPr>
            <w:tcW w:w="994" w:type="dxa"/>
            <w:noWrap/>
            <w:vAlign w:val="center"/>
            <w:hideMark/>
          </w:tcPr>
          <w:p w14:paraId="1829260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0.236</w:t>
            </w:r>
            <w:proofErr w:type="gramEnd"/>
          </w:p>
        </w:tc>
        <w:tc>
          <w:tcPr>
            <w:tcW w:w="1141" w:type="dxa"/>
            <w:noWrap/>
            <w:vAlign w:val="center"/>
            <w:hideMark/>
          </w:tcPr>
          <w:p w14:paraId="7DA5059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0.164</w:t>
            </w:r>
            <w:proofErr w:type="gramEnd"/>
          </w:p>
        </w:tc>
        <w:tc>
          <w:tcPr>
            <w:tcW w:w="1178" w:type="dxa"/>
            <w:noWrap/>
            <w:vAlign w:val="center"/>
            <w:hideMark/>
          </w:tcPr>
          <w:p w14:paraId="3ED4D91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0.130</w:t>
            </w:r>
            <w:proofErr w:type="gramEnd"/>
          </w:p>
        </w:tc>
        <w:tc>
          <w:tcPr>
            <w:tcW w:w="1070" w:type="dxa"/>
            <w:noWrap/>
            <w:vAlign w:val="center"/>
            <w:hideMark/>
          </w:tcPr>
          <w:p w14:paraId="0698E97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0.056</w:t>
            </w:r>
            <w:proofErr w:type="gramEnd"/>
          </w:p>
        </w:tc>
        <w:tc>
          <w:tcPr>
            <w:tcW w:w="1707" w:type="dxa"/>
            <w:noWrap/>
            <w:vAlign w:val="center"/>
            <w:hideMark/>
          </w:tcPr>
          <w:p w14:paraId="3340AD0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533BC87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0.033</w:t>
            </w:r>
            <w:proofErr w:type="gramEnd"/>
          </w:p>
        </w:tc>
        <w:tc>
          <w:tcPr>
            <w:tcW w:w="1707" w:type="dxa"/>
            <w:noWrap/>
            <w:vAlign w:val="center"/>
            <w:hideMark/>
          </w:tcPr>
          <w:p w14:paraId="3786DAB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0.082</w:t>
            </w:r>
            <w:proofErr w:type="gramEnd"/>
          </w:p>
        </w:tc>
        <w:tc>
          <w:tcPr>
            <w:tcW w:w="1707" w:type="dxa"/>
            <w:noWrap/>
            <w:vAlign w:val="center"/>
            <w:hideMark/>
          </w:tcPr>
          <w:p w14:paraId="4B819BF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0.083</w:t>
            </w:r>
            <w:proofErr w:type="gramEnd"/>
          </w:p>
        </w:tc>
        <w:tc>
          <w:tcPr>
            <w:tcW w:w="822" w:type="dxa"/>
            <w:noWrap/>
            <w:vAlign w:val="center"/>
            <w:hideMark/>
          </w:tcPr>
          <w:p w14:paraId="4649F5E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0.208</w:t>
            </w:r>
            <w:proofErr w:type="gramEnd"/>
          </w:p>
        </w:tc>
      </w:tr>
      <w:tr w:rsidR="007A6300" w:rsidRPr="00075FEF" w14:paraId="1118344B" w14:textId="77777777" w:rsidTr="007A6300">
        <w:trPr>
          <w:trHeight w:val="288"/>
        </w:trPr>
        <w:tc>
          <w:tcPr>
            <w:tcW w:w="1249" w:type="dxa"/>
            <w:noWrap/>
            <w:vAlign w:val="center"/>
            <w:hideMark/>
          </w:tcPr>
          <w:p w14:paraId="1B2FC5B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lastRenderedPageBreak/>
              <w:t>SoC</w:t>
            </w:r>
            <w:proofErr w:type="spellEnd"/>
          </w:p>
        </w:tc>
        <w:tc>
          <w:tcPr>
            <w:tcW w:w="712" w:type="dxa"/>
            <w:noWrap/>
            <w:vAlign w:val="center"/>
            <w:hideMark/>
          </w:tcPr>
          <w:p w14:paraId="12C0FB4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6.50</w:t>
            </w:r>
          </w:p>
        </w:tc>
        <w:tc>
          <w:tcPr>
            <w:tcW w:w="994" w:type="dxa"/>
            <w:noWrap/>
            <w:vAlign w:val="center"/>
            <w:hideMark/>
          </w:tcPr>
          <w:p w14:paraId="1074F86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0.229</w:t>
            </w:r>
            <w:proofErr w:type="gramEnd"/>
          </w:p>
        </w:tc>
        <w:tc>
          <w:tcPr>
            <w:tcW w:w="1141" w:type="dxa"/>
            <w:noWrap/>
            <w:vAlign w:val="center"/>
            <w:hideMark/>
          </w:tcPr>
          <w:p w14:paraId="7269B1C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0.153</w:t>
            </w:r>
            <w:proofErr w:type="gramEnd"/>
          </w:p>
        </w:tc>
        <w:tc>
          <w:tcPr>
            <w:tcW w:w="1178" w:type="dxa"/>
            <w:noWrap/>
            <w:vAlign w:val="center"/>
            <w:hideMark/>
          </w:tcPr>
          <w:p w14:paraId="5BD5E18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0.125</w:t>
            </w:r>
            <w:proofErr w:type="gramEnd"/>
          </w:p>
        </w:tc>
        <w:tc>
          <w:tcPr>
            <w:tcW w:w="1070" w:type="dxa"/>
            <w:noWrap/>
            <w:vAlign w:val="center"/>
            <w:hideMark/>
          </w:tcPr>
          <w:p w14:paraId="3739E7C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0.056</w:t>
            </w:r>
            <w:proofErr w:type="gramEnd"/>
          </w:p>
        </w:tc>
        <w:tc>
          <w:tcPr>
            <w:tcW w:w="1707" w:type="dxa"/>
            <w:noWrap/>
            <w:vAlign w:val="center"/>
            <w:hideMark/>
          </w:tcPr>
          <w:p w14:paraId="437CF70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2C1CF96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0.033</w:t>
            </w:r>
            <w:proofErr w:type="gramEnd"/>
          </w:p>
        </w:tc>
        <w:tc>
          <w:tcPr>
            <w:tcW w:w="1707" w:type="dxa"/>
            <w:noWrap/>
            <w:vAlign w:val="center"/>
            <w:hideMark/>
          </w:tcPr>
          <w:p w14:paraId="6E98603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0.084</w:t>
            </w:r>
            <w:proofErr w:type="gramEnd"/>
          </w:p>
        </w:tc>
        <w:tc>
          <w:tcPr>
            <w:tcW w:w="1707" w:type="dxa"/>
            <w:noWrap/>
            <w:vAlign w:val="center"/>
            <w:hideMark/>
          </w:tcPr>
          <w:p w14:paraId="66B03DF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0.087</w:t>
            </w:r>
            <w:proofErr w:type="gramEnd"/>
          </w:p>
        </w:tc>
        <w:tc>
          <w:tcPr>
            <w:tcW w:w="822" w:type="dxa"/>
            <w:noWrap/>
            <w:vAlign w:val="center"/>
            <w:hideMark/>
          </w:tcPr>
          <w:p w14:paraId="12458BF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0.225</w:t>
            </w:r>
            <w:proofErr w:type="gramEnd"/>
          </w:p>
        </w:tc>
      </w:tr>
      <w:tr w:rsidR="007A6300" w:rsidRPr="00075FEF" w14:paraId="042C3EAE" w14:textId="77777777" w:rsidTr="007A6300">
        <w:trPr>
          <w:trHeight w:val="288"/>
        </w:trPr>
        <w:tc>
          <w:tcPr>
            <w:tcW w:w="1249" w:type="dxa"/>
            <w:noWrap/>
            <w:vAlign w:val="center"/>
            <w:hideMark/>
          </w:tcPr>
          <w:p w14:paraId="689ACA6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1552E0B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6.75</w:t>
            </w:r>
          </w:p>
        </w:tc>
        <w:tc>
          <w:tcPr>
            <w:tcW w:w="994" w:type="dxa"/>
            <w:noWrap/>
            <w:vAlign w:val="center"/>
            <w:hideMark/>
          </w:tcPr>
          <w:p w14:paraId="2784123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0.222</w:t>
            </w:r>
            <w:proofErr w:type="gramEnd"/>
          </w:p>
        </w:tc>
        <w:tc>
          <w:tcPr>
            <w:tcW w:w="1141" w:type="dxa"/>
            <w:noWrap/>
            <w:vAlign w:val="center"/>
            <w:hideMark/>
          </w:tcPr>
          <w:p w14:paraId="10BBAF3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0.143</w:t>
            </w:r>
            <w:proofErr w:type="gramEnd"/>
          </w:p>
        </w:tc>
        <w:tc>
          <w:tcPr>
            <w:tcW w:w="1178" w:type="dxa"/>
            <w:noWrap/>
            <w:vAlign w:val="center"/>
            <w:hideMark/>
          </w:tcPr>
          <w:p w14:paraId="0B3E4FD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0.120</w:t>
            </w:r>
            <w:proofErr w:type="gramEnd"/>
          </w:p>
        </w:tc>
        <w:tc>
          <w:tcPr>
            <w:tcW w:w="1070" w:type="dxa"/>
            <w:noWrap/>
            <w:vAlign w:val="center"/>
            <w:hideMark/>
          </w:tcPr>
          <w:p w14:paraId="7088AF2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0.055</w:t>
            </w:r>
            <w:proofErr w:type="gramEnd"/>
          </w:p>
        </w:tc>
        <w:tc>
          <w:tcPr>
            <w:tcW w:w="1707" w:type="dxa"/>
            <w:noWrap/>
            <w:vAlign w:val="center"/>
            <w:hideMark/>
          </w:tcPr>
          <w:p w14:paraId="46B588F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3D55804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0.033</w:t>
            </w:r>
            <w:proofErr w:type="gramEnd"/>
          </w:p>
        </w:tc>
        <w:tc>
          <w:tcPr>
            <w:tcW w:w="1707" w:type="dxa"/>
            <w:noWrap/>
            <w:vAlign w:val="center"/>
            <w:hideMark/>
          </w:tcPr>
          <w:p w14:paraId="1426A48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0.086</w:t>
            </w:r>
            <w:proofErr w:type="gramEnd"/>
          </w:p>
        </w:tc>
        <w:tc>
          <w:tcPr>
            <w:tcW w:w="1707" w:type="dxa"/>
            <w:noWrap/>
            <w:vAlign w:val="center"/>
            <w:hideMark/>
          </w:tcPr>
          <w:p w14:paraId="29833B4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0.092</w:t>
            </w:r>
            <w:proofErr w:type="gramEnd"/>
          </w:p>
        </w:tc>
        <w:tc>
          <w:tcPr>
            <w:tcW w:w="822" w:type="dxa"/>
            <w:noWrap/>
            <w:vAlign w:val="center"/>
            <w:hideMark/>
          </w:tcPr>
          <w:p w14:paraId="2A867B1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0.243</w:t>
            </w:r>
            <w:proofErr w:type="gramEnd"/>
          </w:p>
        </w:tc>
      </w:tr>
      <w:tr w:rsidR="007A6300" w:rsidRPr="00075FEF" w14:paraId="2D528E08" w14:textId="77777777" w:rsidTr="007A6300">
        <w:trPr>
          <w:trHeight w:val="288"/>
        </w:trPr>
        <w:tc>
          <w:tcPr>
            <w:tcW w:w="1249" w:type="dxa"/>
            <w:noWrap/>
            <w:vAlign w:val="center"/>
            <w:hideMark/>
          </w:tcPr>
          <w:p w14:paraId="306D443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ADEFC3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7.00</w:t>
            </w:r>
          </w:p>
        </w:tc>
        <w:tc>
          <w:tcPr>
            <w:tcW w:w="994" w:type="dxa"/>
            <w:noWrap/>
            <w:vAlign w:val="center"/>
            <w:hideMark/>
          </w:tcPr>
          <w:p w14:paraId="077EF56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0.216</w:t>
            </w:r>
            <w:proofErr w:type="gramEnd"/>
          </w:p>
        </w:tc>
        <w:tc>
          <w:tcPr>
            <w:tcW w:w="1141" w:type="dxa"/>
            <w:noWrap/>
            <w:vAlign w:val="center"/>
            <w:hideMark/>
          </w:tcPr>
          <w:p w14:paraId="2C99D42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0.133</w:t>
            </w:r>
            <w:proofErr w:type="gramEnd"/>
          </w:p>
        </w:tc>
        <w:tc>
          <w:tcPr>
            <w:tcW w:w="1178" w:type="dxa"/>
            <w:noWrap/>
            <w:vAlign w:val="center"/>
            <w:hideMark/>
          </w:tcPr>
          <w:p w14:paraId="246BA9B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0.115</w:t>
            </w:r>
            <w:proofErr w:type="gramEnd"/>
          </w:p>
        </w:tc>
        <w:tc>
          <w:tcPr>
            <w:tcW w:w="1070" w:type="dxa"/>
            <w:noWrap/>
            <w:vAlign w:val="center"/>
            <w:hideMark/>
          </w:tcPr>
          <w:p w14:paraId="5159AB8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0.054</w:t>
            </w:r>
            <w:proofErr w:type="gramEnd"/>
          </w:p>
        </w:tc>
        <w:tc>
          <w:tcPr>
            <w:tcW w:w="1707" w:type="dxa"/>
            <w:noWrap/>
            <w:vAlign w:val="center"/>
            <w:hideMark/>
          </w:tcPr>
          <w:p w14:paraId="7815B3F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73A6738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0.032</w:t>
            </w:r>
            <w:proofErr w:type="gramEnd"/>
          </w:p>
        </w:tc>
        <w:tc>
          <w:tcPr>
            <w:tcW w:w="1707" w:type="dxa"/>
            <w:noWrap/>
            <w:vAlign w:val="center"/>
            <w:hideMark/>
          </w:tcPr>
          <w:p w14:paraId="53AB100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0.086</w:t>
            </w:r>
            <w:proofErr w:type="gramEnd"/>
          </w:p>
        </w:tc>
        <w:tc>
          <w:tcPr>
            <w:tcW w:w="1707" w:type="dxa"/>
            <w:noWrap/>
            <w:vAlign w:val="center"/>
            <w:hideMark/>
          </w:tcPr>
          <w:p w14:paraId="6492E4D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0.096</w:t>
            </w:r>
            <w:proofErr w:type="gramEnd"/>
          </w:p>
        </w:tc>
        <w:tc>
          <w:tcPr>
            <w:tcW w:w="822" w:type="dxa"/>
            <w:noWrap/>
            <w:vAlign w:val="center"/>
            <w:hideMark/>
          </w:tcPr>
          <w:p w14:paraId="7261CF1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0.261</w:t>
            </w:r>
            <w:proofErr w:type="gramEnd"/>
          </w:p>
        </w:tc>
      </w:tr>
      <w:tr w:rsidR="007A6300" w:rsidRPr="00075FEF" w14:paraId="649FC9B5" w14:textId="77777777" w:rsidTr="007A6300">
        <w:trPr>
          <w:trHeight w:val="288"/>
        </w:trPr>
        <w:tc>
          <w:tcPr>
            <w:tcW w:w="1249" w:type="dxa"/>
            <w:noWrap/>
            <w:vAlign w:val="center"/>
            <w:hideMark/>
          </w:tcPr>
          <w:p w14:paraId="531F994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7E491B5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7.25</w:t>
            </w:r>
          </w:p>
        </w:tc>
        <w:tc>
          <w:tcPr>
            <w:tcW w:w="994" w:type="dxa"/>
            <w:noWrap/>
            <w:vAlign w:val="center"/>
            <w:hideMark/>
          </w:tcPr>
          <w:p w14:paraId="55AB399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0.209</w:t>
            </w:r>
            <w:proofErr w:type="gramEnd"/>
          </w:p>
        </w:tc>
        <w:tc>
          <w:tcPr>
            <w:tcW w:w="1141" w:type="dxa"/>
            <w:noWrap/>
            <w:vAlign w:val="center"/>
            <w:hideMark/>
          </w:tcPr>
          <w:p w14:paraId="24CE27D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0.123</w:t>
            </w:r>
            <w:proofErr w:type="gramEnd"/>
          </w:p>
        </w:tc>
        <w:tc>
          <w:tcPr>
            <w:tcW w:w="1178" w:type="dxa"/>
            <w:noWrap/>
            <w:vAlign w:val="center"/>
            <w:hideMark/>
          </w:tcPr>
          <w:p w14:paraId="13DBE50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0.110</w:t>
            </w:r>
            <w:proofErr w:type="gramEnd"/>
          </w:p>
        </w:tc>
        <w:tc>
          <w:tcPr>
            <w:tcW w:w="1070" w:type="dxa"/>
            <w:noWrap/>
            <w:vAlign w:val="center"/>
            <w:hideMark/>
          </w:tcPr>
          <w:p w14:paraId="75ED5F8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0.053</w:t>
            </w:r>
            <w:proofErr w:type="gramEnd"/>
          </w:p>
        </w:tc>
        <w:tc>
          <w:tcPr>
            <w:tcW w:w="1707" w:type="dxa"/>
            <w:noWrap/>
            <w:vAlign w:val="center"/>
            <w:hideMark/>
          </w:tcPr>
          <w:p w14:paraId="2E75D9A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7A2B332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0.031</w:t>
            </w:r>
            <w:proofErr w:type="gramEnd"/>
          </w:p>
        </w:tc>
        <w:tc>
          <w:tcPr>
            <w:tcW w:w="1707" w:type="dxa"/>
            <w:noWrap/>
            <w:vAlign w:val="center"/>
            <w:hideMark/>
          </w:tcPr>
          <w:p w14:paraId="66556EE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0.086</w:t>
            </w:r>
            <w:proofErr w:type="gramEnd"/>
          </w:p>
        </w:tc>
        <w:tc>
          <w:tcPr>
            <w:tcW w:w="1707" w:type="dxa"/>
            <w:noWrap/>
            <w:vAlign w:val="center"/>
            <w:hideMark/>
          </w:tcPr>
          <w:p w14:paraId="768D505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0.099</w:t>
            </w:r>
            <w:proofErr w:type="gramEnd"/>
          </w:p>
        </w:tc>
        <w:tc>
          <w:tcPr>
            <w:tcW w:w="822" w:type="dxa"/>
            <w:noWrap/>
            <w:vAlign w:val="center"/>
            <w:hideMark/>
          </w:tcPr>
          <w:p w14:paraId="264FF61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0.281</w:t>
            </w:r>
            <w:proofErr w:type="gramEnd"/>
          </w:p>
        </w:tc>
      </w:tr>
      <w:tr w:rsidR="007A6300" w:rsidRPr="00075FEF" w14:paraId="23D76674" w14:textId="77777777" w:rsidTr="007A6300">
        <w:trPr>
          <w:trHeight w:val="288"/>
        </w:trPr>
        <w:tc>
          <w:tcPr>
            <w:tcW w:w="1249" w:type="dxa"/>
            <w:noWrap/>
            <w:vAlign w:val="center"/>
            <w:hideMark/>
          </w:tcPr>
          <w:p w14:paraId="610A154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5ADFD7B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7.50</w:t>
            </w:r>
          </w:p>
        </w:tc>
        <w:tc>
          <w:tcPr>
            <w:tcW w:w="994" w:type="dxa"/>
            <w:noWrap/>
            <w:vAlign w:val="center"/>
            <w:hideMark/>
          </w:tcPr>
          <w:p w14:paraId="5862FF1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0.203</w:t>
            </w:r>
            <w:proofErr w:type="gramEnd"/>
          </w:p>
        </w:tc>
        <w:tc>
          <w:tcPr>
            <w:tcW w:w="1141" w:type="dxa"/>
            <w:noWrap/>
            <w:vAlign w:val="center"/>
            <w:hideMark/>
          </w:tcPr>
          <w:p w14:paraId="68E0E20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0.114</w:t>
            </w:r>
            <w:proofErr w:type="gramEnd"/>
          </w:p>
        </w:tc>
        <w:tc>
          <w:tcPr>
            <w:tcW w:w="1178" w:type="dxa"/>
            <w:noWrap/>
            <w:vAlign w:val="center"/>
            <w:hideMark/>
          </w:tcPr>
          <w:p w14:paraId="164B399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0.105</w:t>
            </w:r>
            <w:proofErr w:type="gramEnd"/>
          </w:p>
        </w:tc>
        <w:tc>
          <w:tcPr>
            <w:tcW w:w="1070" w:type="dxa"/>
            <w:noWrap/>
            <w:vAlign w:val="center"/>
            <w:hideMark/>
          </w:tcPr>
          <w:p w14:paraId="5EED786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0.051</w:t>
            </w:r>
            <w:proofErr w:type="gramEnd"/>
          </w:p>
        </w:tc>
        <w:tc>
          <w:tcPr>
            <w:tcW w:w="1707" w:type="dxa"/>
            <w:noWrap/>
            <w:vAlign w:val="center"/>
            <w:hideMark/>
          </w:tcPr>
          <w:p w14:paraId="572FD3E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60E0A39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0.031</w:t>
            </w:r>
            <w:proofErr w:type="gramEnd"/>
          </w:p>
        </w:tc>
        <w:tc>
          <w:tcPr>
            <w:tcW w:w="1707" w:type="dxa"/>
            <w:noWrap/>
            <w:vAlign w:val="center"/>
            <w:hideMark/>
          </w:tcPr>
          <w:p w14:paraId="24F01EC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0.086</w:t>
            </w:r>
            <w:proofErr w:type="gramEnd"/>
          </w:p>
        </w:tc>
        <w:tc>
          <w:tcPr>
            <w:tcW w:w="1707" w:type="dxa"/>
            <w:noWrap/>
            <w:vAlign w:val="center"/>
            <w:hideMark/>
          </w:tcPr>
          <w:p w14:paraId="2AD8E8F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0.103</w:t>
            </w:r>
            <w:proofErr w:type="gramEnd"/>
          </w:p>
        </w:tc>
        <w:tc>
          <w:tcPr>
            <w:tcW w:w="822" w:type="dxa"/>
            <w:noWrap/>
            <w:vAlign w:val="center"/>
            <w:hideMark/>
          </w:tcPr>
          <w:p w14:paraId="5E6D580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0.301</w:t>
            </w:r>
            <w:proofErr w:type="gramEnd"/>
          </w:p>
        </w:tc>
      </w:tr>
      <w:tr w:rsidR="007A6300" w:rsidRPr="00075FEF" w14:paraId="525F21AE" w14:textId="77777777" w:rsidTr="007A6300">
        <w:trPr>
          <w:trHeight w:val="288"/>
        </w:trPr>
        <w:tc>
          <w:tcPr>
            <w:tcW w:w="1249" w:type="dxa"/>
            <w:noWrap/>
            <w:vAlign w:val="center"/>
            <w:hideMark/>
          </w:tcPr>
          <w:p w14:paraId="19823C6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3454AB4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7.75</w:t>
            </w:r>
          </w:p>
        </w:tc>
        <w:tc>
          <w:tcPr>
            <w:tcW w:w="994" w:type="dxa"/>
            <w:noWrap/>
            <w:vAlign w:val="center"/>
            <w:hideMark/>
          </w:tcPr>
          <w:p w14:paraId="2F3B13B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0.197</w:t>
            </w:r>
            <w:proofErr w:type="gramEnd"/>
          </w:p>
        </w:tc>
        <w:tc>
          <w:tcPr>
            <w:tcW w:w="1141" w:type="dxa"/>
            <w:noWrap/>
            <w:vAlign w:val="center"/>
            <w:hideMark/>
          </w:tcPr>
          <w:p w14:paraId="087110C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0.106</w:t>
            </w:r>
            <w:proofErr w:type="gramEnd"/>
          </w:p>
        </w:tc>
        <w:tc>
          <w:tcPr>
            <w:tcW w:w="1178" w:type="dxa"/>
            <w:noWrap/>
            <w:vAlign w:val="center"/>
            <w:hideMark/>
          </w:tcPr>
          <w:p w14:paraId="749E6BD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0.099</w:t>
            </w:r>
            <w:proofErr w:type="gramEnd"/>
          </w:p>
        </w:tc>
        <w:tc>
          <w:tcPr>
            <w:tcW w:w="1070" w:type="dxa"/>
            <w:noWrap/>
            <w:vAlign w:val="center"/>
            <w:hideMark/>
          </w:tcPr>
          <w:p w14:paraId="7C9B784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0.049</w:t>
            </w:r>
            <w:proofErr w:type="gramEnd"/>
          </w:p>
        </w:tc>
        <w:tc>
          <w:tcPr>
            <w:tcW w:w="1707" w:type="dxa"/>
            <w:noWrap/>
            <w:vAlign w:val="center"/>
            <w:hideMark/>
          </w:tcPr>
          <w:p w14:paraId="736355D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44E250D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0.030</w:t>
            </w:r>
            <w:proofErr w:type="gramEnd"/>
          </w:p>
        </w:tc>
        <w:tc>
          <w:tcPr>
            <w:tcW w:w="1707" w:type="dxa"/>
            <w:noWrap/>
            <w:vAlign w:val="center"/>
            <w:hideMark/>
          </w:tcPr>
          <w:p w14:paraId="3944E3B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0.085</w:t>
            </w:r>
            <w:proofErr w:type="gramEnd"/>
          </w:p>
        </w:tc>
        <w:tc>
          <w:tcPr>
            <w:tcW w:w="1707" w:type="dxa"/>
            <w:noWrap/>
            <w:vAlign w:val="center"/>
            <w:hideMark/>
          </w:tcPr>
          <w:p w14:paraId="22E0842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0.105</w:t>
            </w:r>
            <w:proofErr w:type="gramEnd"/>
          </w:p>
        </w:tc>
        <w:tc>
          <w:tcPr>
            <w:tcW w:w="822" w:type="dxa"/>
            <w:noWrap/>
            <w:vAlign w:val="center"/>
            <w:hideMark/>
          </w:tcPr>
          <w:p w14:paraId="1A3A872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0.321</w:t>
            </w:r>
            <w:proofErr w:type="gramEnd"/>
          </w:p>
        </w:tc>
      </w:tr>
      <w:tr w:rsidR="007A6300" w:rsidRPr="00075FEF" w14:paraId="07D95436" w14:textId="77777777" w:rsidTr="007A6300">
        <w:trPr>
          <w:trHeight w:val="288"/>
        </w:trPr>
        <w:tc>
          <w:tcPr>
            <w:tcW w:w="1249" w:type="dxa"/>
            <w:noWrap/>
            <w:vAlign w:val="center"/>
            <w:hideMark/>
          </w:tcPr>
          <w:p w14:paraId="269BF37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47D8F61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8.00</w:t>
            </w:r>
          </w:p>
        </w:tc>
        <w:tc>
          <w:tcPr>
            <w:tcW w:w="994" w:type="dxa"/>
            <w:noWrap/>
            <w:vAlign w:val="center"/>
            <w:hideMark/>
          </w:tcPr>
          <w:p w14:paraId="6966084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0.191</w:t>
            </w:r>
            <w:proofErr w:type="gramEnd"/>
          </w:p>
        </w:tc>
        <w:tc>
          <w:tcPr>
            <w:tcW w:w="1141" w:type="dxa"/>
            <w:noWrap/>
            <w:vAlign w:val="center"/>
            <w:hideMark/>
          </w:tcPr>
          <w:p w14:paraId="0A596F6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0.098</w:t>
            </w:r>
            <w:proofErr w:type="gramEnd"/>
          </w:p>
        </w:tc>
        <w:tc>
          <w:tcPr>
            <w:tcW w:w="1178" w:type="dxa"/>
            <w:noWrap/>
            <w:vAlign w:val="center"/>
            <w:hideMark/>
          </w:tcPr>
          <w:p w14:paraId="24139EC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0.094</w:t>
            </w:r>
            <w:proofErr w:type="gramEnd"/>
          </w:p>
        </w:tc>
        <w:tc>
          <w:tcPr>
            <w:tcW w:w="1070" w:type="dxa"/>
            <w:noWrap/>
            <w:vAlign w:val="center"/>
            <w:hideMark/>
          </w:tcPr>
          <w:p w14:paraId="1FC01D4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0.048</w:t>
            </w:r>
            <w:proofErr w:type="gramEnd"/>
          </w:p>
        </w:tc>
        <w:tc>
          <w:tcPr>
            <w:tcW w:w="1707" w:type="dxa"/>
            <w:noWrap/>
            <w:vAlign w:val="center"/>
            <w:hideMark/>
          </w:tcPr>
          <w:p w14:paraId="282F06F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2F2B7FC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0.028</w:t>
            </w:r>
            <w:proofErr w:type="gramEnd"/>
          </w:p>
        </w:tc>
        <w:tc>
          <w:tcPr>
            <w:tcW w:w="1707" w:type="dxa"/>
            <w:noWrap/>
            <w:vAlign w:val="center"/>
            <w:hideMark/>
          </w:tcPr>
          <w:p w14:paraId="32D2092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0.083</w:t>
            </w:r>
            <w:proofErr w:type="gramEnd"/>
          </w:p>
        </w:tc>
        <w:tc>
          <w:tcPr>
            <w:tcW w:w="1707" w:type="dxa"/>
            <w:noWrap/>
            <w:vAlign w:val="center"/>
            <w:hideMark/>
          </w:tcPr>
          <w:p w14:paraId="3EB4F8E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0.108</w:t>
            </w:r>
            <w:proofErr w:type="gramEnd"/>
          </w:p>
        </w:tc>
        <w:tc>
          <w:tcPr>
            <w:tcW w:w="822" w:type="dxa"/>
            <w:noWrap/>
            <w:vAlign w:val="center"/>
            <w:hideMark/>
          </w:tcPr>
          <w:p w14:paraId="3FBE6FF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0.342</w:t>
            </w:r>
            <w:proofErr w:type="gramEnd"/>
          </w:p>
        </w:tc>
      </w:tr>
      <w:tr w:rsidR="007A6300" w:rsidRPr="00075FEF" w14:paraId="098B69C6" w14:textId="77777777" w:rsidTr="007A6300">
        <w:trPr>
          <w:trHeight w:val="288"/>
        </w:trPr>
        <w:tc>
          <w:tcPr>
            <w:tcW w:w="1249" w:type="dxa"/>
            <w:noWrap/>
            <w:vAlign w:val="center"/>
            <w:hideMark/>
          </w:tcPr>
          <w:p w14:paraId="37803F0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4DFFF91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8.25</w:t>
            </w:r>
          </w:p>
        </w:tc>
        <w:tc>
          <w:tcPr>
            <w:tcW w:w="994" w:type="dxa"/>
            <w:noWrap/>
            <w:vAlign w:val="center"/>
            <w:hideMark/>
          </w:tcPr>
          <w:p w14:paraId="7002DA1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0.186</w:t>
            </w:r>
            <w:proofErr w:type="gramEnd"/>
          </w:p>
        </w:tc>
        <w:tc>
          <w:tcPr>
            <w:tcW w:w="1141" w:type="dxa"/>
            <w:noWrap/>
            <w:vAlign w:val="center"/>
            <w:hideMark/>
          </w:tcPr>
          <w:p w14:paraId="38767BA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0.091</w:t>
            </w:r>
            <w:proofErr w:type="gramEnd"/>
          </w:p>
        </w:tc>
        <w:tc>
          <w:tcPr>
            <w:tcW w:w="1178" w:type="dxa"/>
            <w:noWrap/>
            <w:vAlign w:val="center"/>
            <w:hideMark/>
          </w:tcPr>
          <w:p w14:paraId="3473807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0.089</w:t>
            </w:r>
            <w:proofErr w:type="gramEnd"/>
          </w:p>
        </w:tc>
        <w:tc>
          <w:tcPr>
            <w:tcW w:w="1070" w:type="dxa"/>
            <w:noWrap/>
            <w:vAlign w:val="center"/>
            <w:hideMark/>
          </w:tcPr>
          <w:p w14:paraId="4E149FF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0.046</w:t>
            </w:r>
            <w:proofErr w:type="gramEnd"/>
          </w:p>
        </w:tc>
        <w:tc>
          <w:tcPr>
            <w:tcW w:w="1707" w:type="dxa"/>
            <w:noWrap/>
            <w:vAlign w:val="center"/>
            <w:hideMark/>
          </w:tcPr>
          <w:p w14:paraId="084A745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2B5D253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0.027</w:t>
            </w:r>
            <w:proofErr w:type="gramEnd"/>
          </w:p>
        </w:tc>
        <w:tc>
          <w:tcPr>
            <w:tcW w:w="1707" w:type="dxa"/>
            <w:noWrap/>
            <w:vAlign w:val="center"/>
            <w:hideMark/>
          </w:tcPr>
          <w:p w14:paraId="2F6A588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0.081</w:t>
            </w:r>
            <w:proofErr w:type="gramEnd"/>
          </w:p>
        </w:tc>
        <w:tc>
          <w:tcPr>
            <w:tcW w:w="1707" w:type="dxa"/>
            <w:noWrap/>
            <w:vAlign w:val="center"/>
            <w:hideMark/>
          </w:tcPr>
          <w:p w14:paraId="1DD2CB7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0.109</w:t>
            </w:r>
            <w:proofErr w:type="gramEnd"/>
          </w:p>
        </w:tc>
        <w:tc>
          <w:tcPr>
            <w:tcW w:w="822" w:type="dxa"/>
            <w:noWrap/>
            <w:vAlign w:val="center"/>
            <w:hideMark/>
          </w:tcPr>
          <w:p w14:paraId="3AD49CA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0.364</w:t>
            </w:r>
            <w:proofErr w:type="gramEnd"/>
          </w:p>
        </w:tc>
      </w:tr>
      <w:tr w:rsidR="007A6300" w:rsidRPr="00075FEF" w14:paraId="6D748C31" w14:textId="77777777" w:rsidTr="007A6300">
        <w:trPr>
          <w:trHeight w:val="288"/>
        </w:trPr>
        <w:tc>
          <w:tcPr>
            <w:tcW w:w="1249" w:type="dxa"/>
            <w:noWrap/>
            <w:vAlign w:val="center"/>
            <w:hideMark/>
          </w:tcPr>
          <w:p w14:paraId="44658B0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0692501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8.50</w:t>
            </w:r>
          </w:p>
        </w:tc>
        <w:tc>
          <w:tcPr>
            <w:tcW w:w="994" w:type="dxa"/>
            <w:noWrap/>
            <w:vAlign w:val="center"/>
            <w:hideMark/>
          </w:tcPr>
          <w:p w14:paraId="3616B0E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0.180</w:t>
            </w:r>
            <w:proofErr w:type="gramEnd"/>
          </w:p>
        </w:tc>
        <w:tc>
          <w:tcPr>
            <w:tcW w:w="1141" w:type="dxa"/>
            <w:noWrap/>
            <w:vAlign w:val="center"/>
            <w:hideMark/>
          </w:tcPr>
          <w:p w14:paraId="1F8DA37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0.084</w:t>
            </w:r>
            <w:proofErr w:type="gramEnd"/>
          </w:p>
        </w:tc>
        <w:tc>
          <w:tcPr>
            <w:tcW w:w="1178" w:type="dxa"/>
            <w:noWrap/>
            <w:vAlign w:val="center"/>
            <w:hideMark/>
          </w:tcPr>
          <w:p w14:paraId="17C5481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0.084</w:t>
            </w:r>
            <w:proofErr w:type="gramEnd"/>
          </w:p>
        </w:tc>
        <w:tc>
          <w:tcPr>
            <w:tcW w:w="1070" w:type="dxa"/>
            <w:noWrap/>
            <w:vAlign w:val="center"/>
            <w:hideMark/>
          </w:tcPr>
          <w:p w14:paraId="066AE90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0.044</w:t>
            </w:r>
            <w:proofErr w:type="gramEnd"/>
          </w:p>
        </w:tc>
        <w:tc>
          <w:tcPr>
            <w:tcW w:w="1707" w:type="dxa"/>
            <w:noWrap/>
            <w:vAlign w:val="center"/>
            <w:hideMark/>
          </w:tcPr>
          <w:p w14:paraId="4E7B83F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7383932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0.026</w:t>
            </w:r>
            <w:proofErr w:type="gramEnd"/>
          </w:p>
        </w:tc>
        <w:tc>
          <w:tcPr>
            <w:tcW w:w="1707" w:type="dxa"/>
            <w:noWrap/>
            <w:vAlign w:val="center"/>
            <w:hideMark/>
          </w:tcPr>
          <w:p w14:paraId="19B1C80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0.079</w:t>
            </w:r>
            <w:proofErr w:type="gramEnd"/>
          </w:p>
        </w:tc>
        <w:tc>
          <w:tcPr>
            <w:tcW w:w="1707" w:type="dxa"/>
            <w:noWrap/>
            <w:vAlign w:val="center"/>
            <w:hideMark/>
          </w:tcPr>
          <w:p w14:paraId="5454055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0.110</w:t>
            </w:r>
            <w:proofErr w:type="gramEnd"/>
          </w:p>
        </w:tc>
        <w:tc>
          <w:tcPr>
            <w:tcW w:w="822" w:type="dxa"/>
            <w:noWrap/>
            <w:vAlign w:val="center"/>
            <w:hideMark/>
          </w:tcPr>
          <w:p w14:paraId="365EC9E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0.385</w:t>
            </w:r>
            <w:proofErr w:type="gramEnd"/>
          </w:p>
        </w:tc>
      </w:tr>
      <w:tr w:rsidR="007A6300" w:rsidRPr="00075FEF" w14:paraId="4F2F011B" w14:textId="77777777" w:rsidTr="007A6300">
        <w:trPr>
          <w:trHeight w:val="288"/>
        </w:trPr>
        <w:tc>
          <w:tcPr>
            <w:tcW w:w="1249" w:type="dxa"/>
            <w:noWrap/>
            <w:vAlign w:val="center"/>
            <w:hideMark/>
          </w:tcPr>
          <w:p w14:paraId="2B33158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61CCF0A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8.75</w:t>
            </w:r>
          </w:p>
        </w:tc>
        <w:tc>
          <w:tcPr>
            <w:tcW w:w="994" w:type="dxa"/>
            <w:noWrap/>
            <w:vAlign w:val="center"/>
            <w:hideMark/>
          </w:tcPr>
          <w:p w14:paraId="0E39C52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0.175</w:t>
            </w:r>
            <w:proofErr w:type="gramEnd"/>
          </w:p>
        </w:tc>
        <w:tc>
          <w:tcPr>
            <w:tcW w:w="1141" w:type="dxa"/>
            <w:noWrap/>
            <w:vAlign w:val="center"/>
            <w:hideMark/>
          </w:tcPr>
          <w:p w14:paraId="594D851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0.078</w:t>
            </w:r>
            <w:proofErr w:type="gramEnd"/>
          </w:p>
        </w:tc>
        <w:tc>
          <w:tcPr>
            <w:tcW w:w="1178" w:type="dxa"/>
            <w:noWrap/>
            <w:vAlign w:val="center"/>
            <w:hideMark/>
          </w:tcPr>
          <w:p w14:paraId="0DF7C35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0.079</w:t>
            </w:r>
            <w:proofErr w:type="gramEnd"/>
          </w:p>
        </w:tc>
        <w:tc>
          <w:tcPr>
            <w:tcW w:w="1070" w:type="dxa"/>
            <w:noWrap/>
            <w:vAlign w:val="center"/>
            <w:hideMark/>
          </w:tcPr>
          <w:p w14:paraId="750D770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0.042</w:t>
            </w:r>
            <w:proofErr w:type="gramEnd"/>
          </w:p>
        </w:tc>
        <w:tc>
          <w:tcPr>
            <w:tcW w:w="1707" w:type="dxa"/>
            <w:noWrap/>
            <w:vAlign w:val="center"/>
            <w:hideMark/>
          </w:tcPr>
          <w:p w14:paraId="209B6D7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05C3D4F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0.025</w:t>
            </w:r>
            <w:proofErr w:type="gramEnd"/>
          </w:p>
        </w:tc>
        <w:tc>
          <w:tcPr>
            <w:tcW w:w="1707" w:type="dxa"/>
            <w:noWrap/>
            <w:vAlign w:val="center"/>
            <w:hideMark/>
          </w:tcPr>
          <w:p w14:paraId="44CCB91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0.076</w:t>
            </w:r>
            <w:proofErr w:type="gramEnd"/>
          </w:p>
        </w:tc>
        <w:tc>
          <w:tcPr>
            <w:tcW w:w="1707" w:type="dxa"/>
            <w:noWrap/>
            <w:vAlign w:val="center"/>
            <w:hideMark/>
          </w:tcPr>
          <w:p w14:paraId="7CE50F7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0.111</w:t>
            </w:r>
            <w:proofErr w:type="gramEnd"/>
          </w:p>
        </w:tc>
        <w:tc>
          <w:tcPr>
            <w:tcW w:w="822" w:type="dxa"/>
            <w:noWrap/>
            <w:vAlign w:val="center"/>
            <w:hideMark/>
          </w:tcPr>
          <w:p w14:paraId="7A8EB12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0.408</w:t>
            </w:r>
            <w:proofErr w:type="gramEnd"/>
          </w:p>
        </w:tc>
      </w:tr>
      <w:tr w:rsidR="007A6300" w:rsidRPr="00075FEF" w14:paraId="4D811619" w14:textId="77777777" w:rsidTr="007A6300">
        <w:trPr>
          <w:trHeight w:val="288"/>
        </w:trPr>
        <w:tc>
          <w:tcPr>
            <w:tcW w:w="1249" w:type="dxa"/>
            <w:noWrap/>
            <w:vAlign w:val="center"/>
            <w:hideMark/>
          </w:tcPr>
          <w:p w14:paraId="594A3DD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1033B44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9.00</w:t>
            </w:r>
          </w:p>
        </w:tc>
        <w:tc>
          <w:tcPr>
            <w:tcW w:w="994" w:type="dxa"/>
            <w:noWrap/>
            <w:vAlign w:val="center"/>
            <w:hideMark/>
          </w:tcPr>
          <w:p w14:paraId="2A96F63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0.170</w:t>
            </w:r>
            <w:proofErr w:type="gramEnd"/>
          </w:p>
        </w:tc>
        <w:tc>
          <w:tcPr>
            <w:tcW w:w="1141" w:type="dxa"/>
            <w:noWrap/>
            <w:vAlign w:val="center"/>
            <w:hideMark/>
          </w:tcPr>
          <w:p w14:paraId="7C702BD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0.072</w:t>
            </w:r>
            <w:proofErr w:type="gramEnd"/>
          </w:p>
        </w:tc>
        <w:tc>
          <w:tcPr>
            <w:tcW w:w="1178" w:type="dxa"/>
            <w:noWrap/>
            <w:vAlign w:val="center"/>
            <w:hideMark/>
          </w:tcPr>
          <w:p w14:paraId="764FAA9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0.075</w:t>
            </w:r>
            <w:proofErr w:type="gramEnd"/>
          </w:p>
        </w:tc>
        <w:tc>
          <w:tcPr>
            <w:tcW w:w="1070" w:type="dxa"/>
            <w:noWrap/>
            <w:vAlign w:val="center"/>
            <w:hideMark/>
          </w:tcPr>
          <w:p w14:paraId="6950D6B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0.040</w:t>
            </w:r>
            <w:proofErr w:type="gramEnd"/>
          </w:p>
        </w:tc>
        <w:tc>
          <w:tcPr>
            <w:tcW w:w="1707" w:type="dxa"/>
            <w:noWrap/>
            <w:vAlign w:val="center"/>
            <w:hideMark/>
          </w:tcPr>
          <w:p w14:paraId="5D4B408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2AF6EDB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0.023</w:t>
            </w:r>
            <w:proofErr w:type="gramEnd"/>
          </w:p>
        </w:tc>
        <w:tc>
          <w:tcPr>
            <w:tcW w:w="1707" w:type="dxa"/>
            <w:noWrap/>
            <w:vAlign w:val="center"/>
            <w:hideMark/>
          </w:tcPr>
          <w:p w14:paraId="5E0A05D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0.073</w:t>
            </w:r>
            <w:proofErr w:type="gramEnd"/>
          </w:p>
        </w:tc>
        <w:tc>
          <w:tcPr>
            <w:tcW w:w="1707" w:type="dxa"/>
            <w:noWrap/>
            <w:vAlign w:val="center"/>
            <w:hideMark/>
          </w:tcPr>
          <w:p w14:paraId="418F78E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0.110</w:t>
            </w:r>
            <w:proofErr w:type="gramEnd"/>
          </w:p>
        </w:tc>
        <w:tc>
          <w:tcPr>
            <w:tcW w:w="822" w:type="dxa"/>
            <w:noWrap/>
            <w:vAlign w:val="center"/>
            <w:hideMark/>
          </w:tcPr>
          <w:p w14:paraId="381D0CC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0.430</w:t>
            </w:r>
            <w:proofErr w:type="gramEnd"/>
          </w:p>
        </w:tc>
      </w:tr>
      <w:tr w:rsidR="007A6300" w:rsidRPr="00075FEF" w14:paraId="18C80E47" w14:textId="77777777" w:rsidTr="007A6300">
        <w:trPr>
          <w:trHeight w:val="288"/>
        </w:trPr>
        <w:tc>
          <w:tcPr>
            <w:tcW w:w="1249" w:type="dxa"/>
            <w:noWrap/>
            <w:vAlign w:val="center"/>
            <w:hideMark/>
          </w:tcPr>
          <w:p w14:paraId="6C39A00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79BE5DA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9.25</w:t>
            </w:r>
          </w:p>
        </w:tc>
        <w:tc>
          <w:tcPr>
            <w:tcW w:w="994" w:type="dxa"/>
            <w:noWrap/>
            <w:vAlign w:val="center"/>
            <w:hideMark/>
          </w:tcPr>
          <w:p w14:paraId="171ABED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0.165</w:t>
            </w:r>
            <w:proofErr w:type="gramEnd"/>
          </w:p>
        </w:tc>
        <w:tc>
          <w:tcPr>
            <w:tcW w:w="1141" w:type="dxa"/>
            <w:noWrap/>
            <w:vAlign w:val="center"/>
            <w:hideMark/>
          </w:tcPr>
          <w:p w14:paraId="7817C70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0.067</w:t>
            </w:r>
            <w:proofErr w:type="gramEnd"/>
          </w:p>
        </w:tc>
        <w:tc>
          <w:tcPr>
            <w:tcW w:w="1178" w:type="dxa"/>
            <w:noWrap/>
            <w:vAlign w:val="center"/>
            <w:hideMark/>
          </w:tcPr>
          <w:p w14:paraId="433AFC42"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0.070</w:t>
            </w:r>
            <w:proofErr w:type="gramEnd"/>
          </w:p>
        </w:tc>
        <w:tc>
          <w:tcPr>
            <w:tcW w:w="1070" w:type="dxa"/>
            <w:noWrap/>
            <w:vAlign w:val="center"/>
            <w:hideMark/>
          </w:tcPr>
          <w:p w14:paraId="48EC4A1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0.038</w:t>
            </w:r>
            <w:proofErr w:type="gramEnd"/>
          </w:p>
        </w:tc>
        <w:tc>
          <w:tcPr>
            <w:tcW w:w="1707" w:type="dxa"/>
            <w:noWrap/>
            <w:vAlign w:val="center"/>
            <w:hideMark/>
          </w:tcPr>
          <w:p w14:paraId="2BE42815"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6AE2768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0.022</w:t>
            </w:r>
            <w:proofErr w:type="gramEnd"/>
          </w:p>
        </w:tc>
        <w:tc>
          <w:tcPr>
            <w:tcW w:w="1707" w:type="dxa"/>
            <w:noWrap/>
            <w:vAlign w:val="center"/>
            <w:hideMark/>
          </w:tcPr>
          <w:p w14:paraId="0CEA357F"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0.070</w:t>
            </w:r>
            <w:proofErr w:type="gramEnd"/>
          </w:p>
        </w:tc>
        <w:tc>
          <w:tcPr>
            <w:tcW w:w="1707" w:type="dxa"/>
            <w:noWrap/>
            <w:vAlign w:val="center"/>
            <w:hideMark/>
          </w:tcPr>
          <w:p w14:paraId="101306C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0.110</w:t>
            </w:r>
            <w:proofErr w:type="gramEnd"/>
          </w:p>
        </w:tc>
        <w:tc>
          <w:tcPr>
            <w:tcW w:w="822" w:type="dxa"/>
            <w:noWrap/>
            <w:vAlign w:val="center"/>
            <w:hideMark/>
          </w:tcPr>
          <w:p w14:paraId="44F8D31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0.452</w:t>
            </w:r>
            <w:proofErr w:type="gramEnd"/>
          </w:p>
        </w:tc>
      </w:tr>
      <w:tr w:rsidR="007A6300" w:rsidRPr="00075FEF" w14:paraId="6A5797BB" w14:textId="77777777" w:rsidTr="007A6300">
        <w:trPr>
          <w:trHeight w:val="288"/>
        </w:trPr>
        <w:tc>
          <w:tcPr>
            <w:tcW w:w="1249" w:type="dxa"/>
            <w:noWrap/>
            <w:vAlign w:val="center"/>
            <w:hideMark/>
          </w:tcPr>
          <w:p w14:paraId="4DD86E3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030A201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9.50</w:t>
            </w:r>
          </w:p>
        </w:tc>
        <w:tc>
          <w:tcPr>
            <w:tcW w:w="994" w:type="dxa"/>
            <w:noWrap/>
            <w:vAlign w:val="center"/>
            <w:hideMark/>
          </w:tcPr>
          <w:p w14:paraId="367CA9A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0.161</w:t>
            </w:r>
            <w:proofErr w:type="gramEnd"/>
          </w:p>
        </w:tc>
        <w:tc>
          <w:tcPr>
            <w:tcW w:w="1141" w:type="dxa"/>
            <w:noWrap/>
            <w:vAlign w:val="center"/>
            <w:hideMark/>
          </w:tcPr>
          <w:p w14:paraId="6784589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0.062</w:t>
            </w:r>
            <w:proofErr w:type="gramEnd"/>
          </w:p>
        </w:tc>
        <w:tc>
          <w:tcPr>
            <w:tcW w:w="1178" w:type="dxa"/>
            <w:noWrap/>
            <w:vAlign w:val="center"/>
            <w:hideMark/>
          </w:tcPr>
          <w:p w14:paraId="5B474DD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0.066</w:t>
            </w:r>
            <w:proofErr w:type="gramEnd"/>
          </w:p>
        </w:tc>
        <w:tc>
          <w:tcPr>
            <w:tcW w:w="1070" w:type="dxa"/>
            <w:noWrap/>
            <w:vAlign w:val="center"/>
            <w:hideMark/>
          </w:tcPr>
          <w:p w14:paraId="5981A7F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0.036</w:t>
            </w:r>
            <w:proofErr w:type="gramEnd"/>
          </w:p>
        </w:tc>
        <w:tc>
          <w:tcPr>
            <w:tcW w:w="1707" w:type="dxa"/>
            <w:noWrap/>
            <w:vAlign w:val="center"/>
            <w:hideMark/>
          </w:tcPr>
          <w:p w14:paraId="5E15826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7A39655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0.021</w:t>
            </w:r>
            <w:proofErr w:type="gramEnd"/>
          </w:p>
        </w:tc>
        <w:tc>
          <w:tcPr>
            <w:tcW w:w="1707" w:type="dxa"/>
            <w:noWrap/>
            <w:vAlign w:val="center"/>
            <w:hideMark/>
          </w:tcPr>
          <w:p w14:paraId="06F0A67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0.066</w:t>
            </w:r>
            <w:proofErr w:type="gramEnd"/>
          </w:p>
        </w:tc>
        <w:tc>
          <w:tcPr>
            <w:tcW w:w="1707" w:type="dxa"/>
            <w:noWrap/>
            <w:vAlign w:val="center"/>
            <w:hideMark/>
          </w:tcPr>
          <w:p w14:paraId="592F45E6"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0.108</w:t>
            </w:r>
            <w:proofErr w:type="gramEnd"/>
          </w:p>
        </w:tc>
        <w:tc>
          <w:tcPr>
            <w:tcW w:w="822" w:type="dxa"/>
            <w:noWrap/>
            <w:vAlign w:val="center"/>
            <w:hideMark/>
          </w:tcPr>
          <w:p w14:paraId="05996F8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0.474</w:t>
            </w:r>
            <w:proofErr w:type="gramEnd"/>
          </w:p>
        </w:tc>
      </w:tr>
      <w:tr w:rsidR="007A6300" w:rsidRPr="00075FEF" w14:paraId="0598FC3F" w14:textId="77777777" w:rsidTr="007A6300">
        <w:trPr>
          <w:trHeight w:val="288"/>
        </w:trPr>
        <w:tc>
          <w:tcPr>
            <w:tcW w:w="1249" w:type="dxa"/>
            <w:noWrap/>
            <w:vAlign w:val="center"/>
            <w:hideMark/>
          </w:tcPr>
          <w:p w14:paraId="3D64C20B"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SoC</w:t>
            </w:r>
            <w:proofErr w:type="spellEnd"/>
          </w:p>
        </w:tc>
        <w:tc>
          <w:tcPr>
            <w:tcW w:w="712" w:type="dxa"/>
            <w:noWrap/>
            <w:vAlign w:val="center"/>
            <w:hideMark/>
          </w:tcPr>
          <w:p w14:paraId="5D74E30E"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9.75</w:t>
            </w:r>
          </w:p>
        </w:tc>
        <w:tc>
          <w:tcPr>
            <w:tcW w:w="994" w:type="dxa"/>
            <w:noWrap/>
            <w:vAlign w:val="center"/>
            <w:hideMark/>
          </w:tcPr>
          <w:p w14:paraId="68377FB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0.156</w:t>
            </w:r>
            <w:proofErr w:type="gramEnd"/>
          </w:p>
        </w:tc>
        <w:tc>
          <w:tcPr>
            <w:tcW w:w="1141" w:type="dxa"/>
            <w:noWrap/>
            <w:vAlign w:val="center"/>
            <w:hideMark/>
          </w:tcPr>
          <w:p w14:paraId="342BF523"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0.057</w:t>
            </w:r>
            <w:proofErr w:type="gramEnd"/>
          </w:p>
        </w:tc>
        <w:tc>
          <w:tcPr>
            <w:tcW w:w="1178" w:type="dxa"/>
            <w:noWrap/>
            <w:vAlign w:val="center"/>
            <w:hideMark/>
          </w:tcPr>
          <w:p w14:paraId="15680F2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0.062</w:t>
            </w:r>
            <w:proofErr w:type="gramEnd"/>
          </w:p>
        </w:tc>
        <w:tc>
          <w:tcPr>
            <w:tcW w:w="1070" w:type="dxa"/>
            <w:noWrap/>
            <w:vAlign w:val="center"/>
            <w:hideMark/>
          </w:tcPr>
          <w:p w14:paraId="5419A03C"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0.034</w:t>
            </w:r>
            <w:proofErr w:type="gramEnd"/>
          </w:p>
        </w:tc>
        <w:tc>
          <w:tcPr>
            <w:tcW w:w="1707" w:type="dxa"/>
            <w:noWrap/>
            <w:vAlign w:val="center"/>
            <w:hideMark/>
          </w:tcPr>
          <w:p w14:paraId="7624F490"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02C71F3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0.019</w:t>
            </w:r>
            <w:proofErr w:type="gramEnd"/>
          </w:p>
        </w:tc>
        <w:tc>
          <w:tcPr>
            <w:tcW w:w="1707" w:type="dxa"/>
            <w:noWrap/>
            <w:vAlign w:val="center"/>
            <w:hideMark/>
          </w:tcPr>
          <w:p w14:paraId="2C045D6A"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0.063</w:t>
            </w:r>
            <w:proofErr w:type="gramEnd"/>
          </w:p>
        </w:tc>
        <w:tc>
          <w:tcPr>
            <w:tcW w:w="1707" w:type="dxa"/>
            <w:noWrap/>
            <w:vAlign w:val="center"/>
            <w:hideMark/>
          </w:tcPr>
          <w:p w14:paraId="3E80715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0.107</w:t>
            </w:r>
            <w:proofErr w:type="gramEnd"/>
          </w:p>
        </w:tc>
        <w:tc>
          <w:tcPr>
            <w:tcW w:w="822" w:type="dxa"/>
            <w:noWrap/>
            <w:vAlign w:val="center"/>
            <w:hideMark/>
          </w:tcPr>
          <w:p w14:paraId="6089128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0.497</w:t>
            </w:r>
            <w:proofErr w:type="gramEnd"/>
          </w:p>
        </w:tc>
      </w:tr>
      <w:tr w:rsidR="007A6300" w:rsidRPr="00075FEF" w14:paraId="7D5B719C" w14:textId="77777777" w:rsidTr="007A6300">
        <w:trPr>
          <w:trHeight w:val="288"/>
        </w:trPr>
        <w:tc>
          <w:tcPr>
            <w:tcW w:w="1249" w:type="dxa"/>
            <w:noWrap/>
            <w:vAlign w:val="center"/>
            <w:hideMark/>
          </w:tcPr>
          <w:p w14:paraId="5911B4A2" w14:textId="501B35AD" w:rsidR="00F91186" w:rsidRPr="00075FEF" w:rsidRDefault="007674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174B8A17"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0.00</w:t>
            </w:r>
          </w:p>
        </w:tc>
        <w:tc>
          <w:tcPr>
            <w:tcW w:w="994" w:type="dxa"/>
            <w:noWrap/>
            <w:vAlign w:val="center"/>
            <w:hideMark/>
          </w:tcPr>
          <w:p w14:paraId="47FD42A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0.741</w:t>
            </w:r>
            <w:proofErr w:type="gramEnd"/>
          </w:p>
        </w:tc>
        <w:tc>
          <w:tcPr>
            <w:tcW w:w="1141" w:type="dxa"/>
            <w:noWrap/>
            <w:vAlign w:val="center"/>
            <w:hideMark/>
          </w:tcPr>
          <w:p w14:paraId="59F330F9"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0.259</w:t>
            </w:r>
            <w:proofErr w:type="gramEnd"/>
          </w:p>
        </w:tc>
        <w:tc>
          <w:tcPr>
            <w:tcW w:w="1178" w:type="dxa"/>
            <w:noWrap/>
            <w:vAlign w:val="center"/>
            <w:hideMark/>
          </w:tcPr>
          <w:p w14:paraId="61AAA9A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070" w:type="dxa"/>
            <w:noWrap/>
            <w:vAlign w:val="center"/>
            <w:hideMark/>
          </w:tcPr>
          <w:p w14:paraId="6B3B6CC4"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61C89A2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67CDD8C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5F031121"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13B504F8"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228C59BD" w14:textId="77777777" w:rsidR="00F91186" w:rsidRPr="00075FEF" w:rsidRDefault="00F91186" w:rsidP="00F91186">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r>
      <w:tr w:rsidR="007A6300" w:rsidRPr="00075FEF" w14:paraId="57A9331B" w14:textId="77777777" w:rsidTr="007A6300">
        <w:trPr>
          <w:trHeight w:val="288"/>
        </w:trPr>
        <w:tc>
          <w:tcPr>
            <w:tcW w:w="1249" w:type="dxa"/>
            <w:noWrap/>
            <w:hideMark/>
          </w:tcPr>
          <w:p w14:paraId="38227897" w14:textId="3EE720B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1D7909B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0.25</w:t>
            </w:r>
          </w:p>
        </w:tc>
        <w:tc>
          <w:tcPr>
            <w:tcW w:w="994" w:type="dxa"/>
            <w:noWrap/>
            <w:vAlign w:val="center"/>
            <w:hideMark/>
          </w:tcPr>
          <w:p w14:paraId="477617D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0.730</w:t>
            </w:r>
            <w:proofErr w:type="gramEnd"/>
          </w:p>
        </w:tc>
        <w:tc>
          <w:tcPr>
            <w:tcW w:w="1141" w:type="dxa"/>
            <w:noWrap/>
            <w:vAlign w:val="center"/>
            <w:hideMark/>
          </w:tcPr>
          <w:p w14:paraId="187E01C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0.267</w:t>
            </w:r>
            <w:proofErr w:type="gramEnd"/>
          </w:p>
        </w:tc>
        <w:tc>
          <w:tcPr>
            <w:tcW w:w="1178" w:type="dxa"/>
            <w:noWrap/>
            <w:vAlign w:val="center"/>
            <w:hideMark/>
          </w:tcPr>
          <w:p w14:paraId="351610B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070" w:type="dxa"/>
            <w:noWrap/>
            <w:vAlign w:val="center"/>
            <w:hideMark/>
          </w:tcPr>
          <w:p w14:paraId="2A8D3BB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07399F0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4896691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4D4A953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414BFEA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1B744C8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r>
      <w:tr w:rsidR="007A6300" w:rsidRPr="00075FEF" w14:paraId="570A8C13" w14:textId="77777777" w:rsidTr="007A6300">
        <w:trPr>
          <w:trHeight w:val="288"/>
        </w:trPr>
        <w:tc>
          <w:tcPr>
            <w:tcW w:w="1249" w:type="dxa"/>
            <w:noWrap/>
            <w:hideMark/>
          </w:tcPr>
          <w:p w14:paraId="111A7F02" w14:textId="43DED16A"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40872E4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0.50</w:t>
            </w:r>
          </w:p>
        </w:tc>
        <w:tc>
          <w:tcPr>
            <w:tcW w:w="994" w:type="dxa"/>
            <w:noWrap/>
            <w:vAlign w:val="center"/>
            <w:hideMark/>
          </w:tcPr>
          <w:p w14:paraId="1D07C06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0.708</w:t>
            </w:r>
            <w:proofErr w:type="gramEnd"/>
          </w:p>
        </w:tc>
        <w:tc>
          <w:tcPr>
            <w:tcW w:w="1141" w:type="dxa"/>
            <w:noWrap/>
            <w:vAlign w:val="center"/>
            <w:hideMark/>
          </w:tcPr>
          <w:p w14:paraId="4D6DCC8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0.285</w:t>
            </w:r>
            <w:proofErr w:type="gramEnd"/>
          </w:p>
        </w:tc>
        <w:tc>
          <w:tcPr>
            <w:tcW w:w="1178" w:type="dxa"/>
            <w:noWrap/>
            <w:vAlign w:val="center"/>
            <w:hideMark/>
          </w:tcPr>
          <w:p w14:paraId="084BE9A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1070" w:type="dxa"/>
            <w:noWrap/>
            <w:vAlign w:val="center"/>
            <w:hideMark/>
          </w:tcPr>
          <w:p w14:paraId="634E7AC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54C86A4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1707" w:type="dxa"/>
            <w:noWrap/>
            <w:vAlign w:val="center"/>
            <w:hideMark/>
          </w:tcPr>
          <w:p w14:paraId="27A2CF2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1707" w:type="dxa"/>
            <w:noWrap/>
            <w:vAlign w:val="center"/>
            <w:hideMark/>
          </w:tcPr>
          <w:p w14:paraId="2BF3154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2784A23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264F9B6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r>
      <w:tr w:rsidR="007A6300" w:rsidRPr="00075FEF" w14:paraId="643A19A7" w14:textId="77777777" w:rsidTr="007A6300">
        <w:trPr>
          <w:trHeight w:val="288"/>
        </w:trPr>
        <w:tc>
          <w:tcPr>
            <w:tcW w:w="1249" w:type="dxa"/>
            <w:noWrap/>
            <w:hideMark/>
          </w:tcPr>
          <w:p w14:paraId="4AAC88D2" w14:textId="5614AD8B"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5809CAE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0.75</w:t>
            </w:r>
          </w:p>
        </w:tc>
        <w:tc>
          <w:tcPr>
            <w:tcW w:w="994" w:type="dxa"/>
            <w:noWrap/>
            <w:vAlign w:val="center"/>
            <w:hideMark/>
          </w:tcPr>
          <w:p w14:paraId="0ABA38B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0.679</w:t>
            </w:r>
            <w:proofErr w:type="gramEnd"/>
          </w:p>
        </w:tc>
        <w:tc>
          <w:tcPr>
            <w:tcW w:w="1141" w:type="dxa"/>
            <w:noWrap/>
            <w:vAlign w:val="center"/>
            <w:hideMark/>
          </w:tcPr>
          <w:p w14:paraId="251DB54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0.306</w:t>
            </w:r>
            <w:proofErr w:type="gramEnd"/>
          </w:p>
        </w:tc>
        <w:tc>
          <w:tcPr>
            <w:tcW w:w="1178" w:type="dxa"/>
            <w:noWrap/>
            <w:vAlign w:val="center"/>
            <w:hideMark/>
          </w:tcPr>
          <w:p w14:paraId="7FC0D3A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070" w:type="dxa"/>
            <w:noWrap/>
            <w:vAlign w:val="center"/>
            <w:hideMark/>
          </w:tcPr>
          <w:p w14:paraId="2384FD4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3FF60CA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707" w:type="dxa"/>
            <w:noWrap/>
            <w:vAlign w:val="center"/>
            <w:hideMark/>
          </w:tcPr>
          <w:p w14:paraId="5D5107F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707" w:type="dxa"/>
            <w:noWrap/>
            <w:vAlign w:val="center"/>
            <w:hideMark/>
          </w:tcPr>
          <w:p w14:paraId="08AA59C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0A430E1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498090A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r>
      <w:tr w:rsidR="007A6300" w:rsidRPr="00075FEF" w14:paraId="65E3FA1D" w14:textId="77777777" w:rsidTr="007A6300">
        <w:trPr>
          <w:trHeight w:val="288"/>
        </w:trPr>
        <w:tc>
          <w:tcPr>
            <w:tcW w:w="1249" w:type="dxa"/>
            <w:noWrap/>
            <w:hideMark/>
          </w:tcPr>
          <w:p w14:paraId="23F70458" w14:textId="725285C2"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566E744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1.00</w:t>
            </w:r>
          </w:p>
        </w:tc>
        <w:tc>
          <w:tcPr>
            <w:tcW w:w="994" w:type="dxa"/>
            <w:noWrap/>
            <w:vAlign w:val="center"/>
            <w:hideMark/>
          </w:tcPr>
          <w:p w14:paraId="6670304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0.648</w:t>
            </w:r>
            <w:proofErr w:type="gramEnd"/>
          </w:p>
        </w:tc>
        <w:tc>
          <w:tcPr>
            <w:tcW w:w="1141" w:type="dxa"/>
            <w:noWrap/>
            <w:vAlign w:val="center"/>
            <w:hideMark/>
          </w:tcPr>
          <w:p w14:paraId="78F99F4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0.323</w:t>
            </w:r>
            <w:proofErr w:type="gramEnd"/>
          </w:p>
        </w:tc>
        <w:tc>
          <w:tcPr>
            <w:tcW w:w="1178" w:type="dxa"/>
            <w:noWrap/>
            <w:vAlign w:val="center"/>
            <w:hideMark/>
          </w:tcPr>
          <w:p w14:paraId="1B609EE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0.018</w:t>
            </w:r>
            <w:proofErr w:type="gramEnd"/>
          </w:p>
        </w:tc>
        <w:tc>
          <w:tcPr>
            <w:tcW w:w="1070" w:type="dxa"/>
            <w:noWrap/>
            <w:vAlign w:val="center"/>
            <w:hideMark/>
          </w:tcPr>
          <w:p w14:paraId="64BC75E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1707" w:type="dxa"/>
            <w:noWrap/>
            <w:vAlign w:val="center"/>
            <w:hideMark/>
          </w:tcPr>
          <w:p w14:paraId="2D04206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0.004</w:t>
            </w:r>
            <w:proofErr w:type="gramEnd"/>
          </w:p>
        </w:tc>
        <w:tc>
          <w:tcPr>
            <w:tcW w:w="1707" w:type="dxa"/>
            <w:noWrap/>
            <w:vAlign w:val="center"/>
            <w:hideMark/>
          </w:tcPr>
          <w:p w14:paraId="125B97B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0.004</w:t>
            </w:r>
            <w:proofErr w:type="gramEnd"/>
          </w:p>
        </w:tc>
        <w:tc>
          <w:tcPr>
            <w:tcW w:w="1707" w:type="dxa"/>
            <w:noWrap/>
            <w:vAlign w:val="center"/>
            <w:hideMark/>
          </w:tcPr>
          <w:p w14:paraId="5ED8E75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423062A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55457D4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r>
      <w:tr w:rsidR="007A6300" w:rsidRPr="00075FEF" w14:paraId="030E5AED" w14:textId="77777777" w:rsidTr="007A6300">
        <w:trPr>
          <w:trHeight w:val="288"/>
        </w:trPr>
        <w:tc>
          <w:tcPr>
            <w:tcW w:w="1249" w:type="dxa"/>
            <w:noWrap/>
            <w:hideMark/>
          </w:tcPr>
          <w:p w14:paraId="75FF04E5" w14:textId="62E262A1"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536BC7A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1.25</w:t>
            </w:r>
          </w:p>
        </w:tc>
        <w:tc>
          <w:tcPr>
            <w:tcW w:w="994" w:type="dxa"/>
            <w:noWrap/>
            <w:vAlign w:val="center"/>
            <w:hideMark/>
          </w:tcPr>
          <w:p w14:paraId="68D6C18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0.616</w:t>
            </w:r>
            <w:proofErr w:type="gramEnd"/>
          </w:p>
        </w:tc>
        <w:tc>
          <w:tcPr>
            <w:tcW w:w="1141" w:type="dxa"/>
            <w:noWrap/>
            <w:vAlign w:val="center"/>
            <w:hideMark/>
          </w:tcPr>
          <w:p w14:paraId="11CC62C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0.334</w:t>
            </w:r>
            <w:proofErr w:type="gramEnd"/>
          </w:p>
        </w:tc>
        <w:tc>
          <w:tcPr>
            <w:tcW w:w="1178" w:type="dxa"/>
            <w:noWrap/>
            <w:vAlign w:val="center"/>
            <w:hideMark/>
          </w:tcPr>
          <w:p w14:paraId="68F5CE8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0.032</w:t>
            </w:r>
            <w:proofErr w:type="gramEnd"/>
          </w:p>
        </w:tc>
        <w:tc>
          <w:tcPr>
            <w:tcW w:w="1070" w:type="dxa"/>
            <w:noWrap/>
            <w:vAlign w:val="center"/>
            <w:hideMark/>
          </w:tcPr>
          <w:p w14:paraId="3901A66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0F5A8E1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c>
          <w:tcPr>
            <w:tcW w:w="1707" w:type="dxa"/>
            <w:noWrap/>
            <w:vAlign w:val="center"/>
            <w:hideMark/>
          </w:tcPr>
          <w:p w14:paraId="200926A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1A1C8D8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1707" w:type="dxa"/>
            <w:noWrap/>
            <w:vAlign w:val="center"/>
            <w:hideMark/>
          </w:tcPr>
          <w:p w14:paraId="546EBBC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37278B0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r>
      <w:tr w:rsidR="007A6300" w:rsidRPr="00075FEF" w14:paraId="67BEB49C" w14:textId="77777777" w:rsidTr="007A6300">
        <w:trPr>
          <w:trHeight w:val="288"/>
        </w:trPr>
        <w:tc>
          <w:tcPr>
            <w:tcW w:w="1249" w:type="dxa"/>
            <w:noWrap/>
            <w:hideMark/>
          </w:tcPr>
          <w:p w14:paraId="58C2EA79" w14:textId="21EE9DC5"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48A9FC8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1.50</w:t>
            </w:r>
          </w:p>
        </w:tc>
        <w:tc>
          <w:tcPr>
            <w:tcW w:w="994" w:type="dxa"/>
            <w:noWrap/>
            <w:vAlign w:val="center"/>
            <w:hideMark/>
          </w:tcPr>
          <w:p w14:paraId="3C4985F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0.586</w:t>
            </w:r>
            <w:proofErr w:type="gramEnd"/>
          </w:p>
        </w:tc>
        <w:tc>
          <w:tcPr>
            <w:tcW w:w="1141" w:type="dxa"/>
            <w:noWrap/>
            <w:vAlign w:val="center"/>
            <w:hideMark/>
          </w:tcPr>
          <w:p w14:paraId="6BA5DE3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0.343</w:t>
            </w:r>
            <w:proofErr w:type="gramEnd"/>
          </w:p>
        </w:tc>
        <w:tc>
          <w:tcPr>
            <w:tcW w:w="1178" w:type="dxa"/>
            <w:noWrap/>
            <w:vAlign w:val="center"/>
            <w:hideMark/>
          </w:tcPr>
          <w:p w14:paraId="554A399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0.045</w:t>
            </w:r>
            <w:proofErr w:type="gramEnd"/>
          </w:p>
        </w:tc>
        <w:tc>
          <w:tcPr>
            <w:tcW w:w="1070" w:type="dxa"/>
            <w:noWrap/>
            <w:vAlign w:val="center"/>
            <w:hideMark/>
          </w:tcPr>
          <w:p w14:paraId="1B8F776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1707" w:type="dxa"/>
            <w:noWrap/>
            <w:vAlign w:val="center"/>
            <w:hideMark/>
          </w:tcPr>
          <w:p w14:paraId="69E34F7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c>
          <w:tcPr>
            <w:tcW w:w="1707" w:type="dxa"/>
            <w:noWrap/>
            <w:vAlign w:val="center"/>
            <w:hideMark/>
          </w:tcPr>
          <w:p w14:paraId="506CDE9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7BA4874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707" w:type="dxa"/>
            <w:noWrap/>
            <w:vAlign w:val="center"/>
            <w:hideMark/>
          </w:tcPr>
          <w:p w14:paraId="71E64D4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0.000</w:t>
            </w:r>
            <w:proofErr w:type="gramEnd"/>
          </w:p>
        </w:tc>
        <w:tc>
          <w:tcPr>
            <w:tcW w:w="822" w:type="dxa"/>
            <w:noWrap/>
            <w:vAlign w:val="center"/>
            <w:hideMark/>
          </w:tcPr>
          <w:p w14:paraId="2B2FE70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0.009</w:t>
            </w:r>
            <w:proofErr w:type="gramEnd"/>
          </w:p>
        </w:tc>
      </w:tr>
      <w:tr w:rsidR="007A6300" w:rsidRPr="00075FEF" w14:paraId="7F040E4F" w14:textId="77777777" w:rsidTr="007A6300">
        <w:trPr>
          <w:trHeight w:val="288"/>
        </w:trPr>
        <w:tc>
          <w:tcPr>
            <w:tcW w:w="1249" w:type="dxa"/>
            <w:noWrap/>
            <w:hideMark/>
          </w:tcPr>
          <w:p w14:paraId="1A239FF0" w14:textId="5A275BE4"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63BB76C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1.75</w:t>
            </w:r>
          </w:p>
        </w:tc>
        <w:tc>
          <w:tcPr>
            <w:tcW w:w="994" w:type="dxa"/>
            <w:noWrap/>
            <w:vAlign w:val="center"/>
            <w:hideMark/>
          </w:tcPr>
          <w:p w14:paraId="29C994A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0.559</w:t>
            </w:r>
            <w:proofErr w:type="gramEnd"/>
          </w:p>
        </w:tc>
        <w:tc>
          <w:tcPr>
            <w:tcW w:w="1141" w:type="dxa"/>
            <w:noWrap/>
            <w:vAlign w:val="center"/>
            <w:hideMark/>
          </w:tcPr>
          <w:p w14:paraId="3558A00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0.351</w:t>
            </w:r>
            <w:proofErr w:type="gramEnd"/>
          </w:p>
        </w:tc>
        <w:tc>
          <w:tcPr>
            <w:tcW w:w="1178" w:type="dxa"/>
            <w:noWrap/>
            <w:vAlign w:val="center"/>
            <w:hideMark/>
          </w:tcPr>
          <w:p w14:paraId="23FF68A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0.054</w:t>
            </w:r>
            <w:proofErr w:type="gramEnd"/>
          </w:p>
        </w:tc>
        <w:tc>
          <w:tcPr>
            <w:tcW w:w="1070" w:type="dxa"/>
            <w:noWrap/>
            <w:vAlign w:val="center"/>
            <w:hideMark/>
          </w:tcPr>
          <w:p w14:paraId="185EDF8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0.003</w:t>
            </w:r>
            <w:proofErr w:type="gramEnd"/>
          </w:p>
        </w:tc>
        <w:tc>
          <w:tcPr>
            <w:tcW w:w="1707" w:type="dxa"/>
            <w:noWrap/>
            <w:vAlign w:val="center"/>
            <w:hideMark/>
          </w:tcPr>
          <w:p w14:paraId="0AB135F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4B7070B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0.009</w:t>
            </w:r>
            <w:proofErr w:type="gramEnd"/>
          </w:p>
        </w:tc>
        <w:tc>
          <w:tcPr>
            <w:tcW w:w="1707" w:type="dxa"/>
            <w:noWrap/>
            <w:vAlign w:val="center"/>
            <w:hideMark/>
          </w:tcPr>
          <w:p w14:paraId="33A00AF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0.004</w:t>
            </w:r>
            <w:proofErr w:type="gramEnd"/>
          </w:p>
        </w:tc>
        <w:tc>
          <w:tcPr>
            <w:tcW w:w="1707" w:type="dxa"/>
            <w:noWrap/>
            <w:vAlign w:val="center"/>
            <w:hideMark/>
          </w:tcPr>
          <w:p w14:paraId="1DD1AFA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822" w:type="dxa"/>
            <w:noWrap/>
            <w:vAlign w:val="center"/>
            <w:hideMark/>
          </w:tcPr>
          <w:p w14:paraId="104D42B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0.015</w:t>
            </w:r>
            <w:proofErr w:type="gramEnd"/>
          </w:p>
        </w:tc>
      </w:tr>
      <w:tr w:rsidR="007A6300" w:rsidRPr="00075FEF" w14:paraId="4C8AD15B" w14:textId="77777777" w:rsidTr="007A6300">
        <w:trPr>
          <w:trHeight w:val="288"/>
        </w:trPr>
        <w:tc>
          <w:tcPr>
            <w:tcW w:w="1249" w:type="dxa"/>
            <w:noWrap/>
            <w:hideMark/>
          </w:tcPr>
          <w:p w14:paraId="59A5EBA0" w14:textId="32FD250D"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4D4D4DF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2.00</w:t>
            </w:r>
          </w:p>
        </w:tc>
        <w:tc>
          <w:tcPr>
            <w:tcW w:w="994" w:type="dxa"/>
            <w:noWrap/>
            <w:vAlign w:val="center"/>
            <w:hideMark/>
          </w:tcPr>
          <w:p w14:paraId="29B3D0D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0.533</w:t>
            </w:r>
            <w:proofErr w:type="gramEnd"/>
          </w:p>
        </w:tc>
        <w:tc>
          <w:tcPr>
            <w:tcW w:w="1141" w:type="dxa"/>
            <w:noWrap/>
            <w:vAlign w:val="center"/>
            <w:hideMark/>
          </w:tcPr>
          <w:p w14:paraId="725FD47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0.355</w:t>
            </w:r>
            <w:proofErr w:type="gramEnd"/>
          </w:p>
        </w:tc>
        <w:tc>
          <w:tcPr>
            <w:tcW w:w="1178" w:type="dxa"/>
            <w:noWrap/>
            <w:vAlign w:val="center"/>
            <w:hideMark/>
          </w:tcPr>
          <w:p w14:paraId="6165FB6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0.062</w:t>
            </w:r>
            <w:proofErr w:type="gramEnd"/>
          </w:p>
        </w:tc>
        <w:tc>
          <w:tcPr>
            <w:tcW w:w="1070" w:type="dxa"/>
            <w:noWrap/>
            <w:vAlign w:val="center"/>
            <w:hideMark/>
          </w:tcPr>
          <w:p w14:paraId="206B283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0.005</w:t>
            </w:r>
            <w:proofErr w:type="gramEnd"/>
          </w:p>
        </w:tc>
        <w:tc>
          <w:tcPr>
            <w:tcW w:w="1707" w:type="dxa"/>
            <w:noWrap/>
            <w:vAlign w:val="center"/>
            <w:hideMark/>
          </w:tcPr>
          <w:p w14:paraId="49F19DF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5546E9F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0.010</w:t>
            </w:r>
            <w:proofErr w:type="gramEnd"/>
          </w:p>
        </w:tc>
        <w:tc>
          <w:tcPr>
            <w:tcW w:w="1707" w:type="dxa"/>
            <w:noWrap/>
            <w:vAlign w:val="center"/>
            <w:hideMark/>
          </w:tcPr>
          <w:p w14:paraId="1C8AC0F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121A60F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0.001</w:t>
            </w:r>
            <w:proofErr w:type="gramEnd"/>
          </w:p>
        </w:tc>
        <w:tc>
          <w:tcPr>
            <w:tcW w:w="822" w:type="dxa"/>
            <w:noWrap/>
            <w:vAlign w:val="center"/>
            <w:hideMark/>
          </w:tcPr>
          <w:p w14:paraId="19076A6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0.021</w:t>
            </w:r>
            <w:proofErr w:type="gramEnd"/>
          </w:p>
        </w:tc>
      </w:tr>
      <w:tr w:rsidR="007A6300" w:rsidRPr="00075FEF" w14:paraId="721763C3" w14:textId="77777777" w:rsidTr="007A6300">
        <w:trPr>
          <w:trHeight w:val="288"/>
        </w:trPr>
        <w:tc>
          <w:tcPr>
            <w:tcW w:w="1249" w:type="dxa"/>
            <w:noWrap/>
            <w:hideMark/>
          </w:tcPr>
          <w:p w14:paraId="048E7045" w14:textId="34833ACA"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6775C33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2.25</w:t>
            </w:r>
          </w:p>
        </w:tc>
        <w:tc>
          <w:tcPr>
            <w:tcW w:w="994" w:type="dxa"/>
            <w:noWrap/>
            <w:vAlign w:val="center"/>
            <w:hideMark/>
          </w:tcPr>
          <w:p w14:paraId="2BCFA92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0.510</w:t>
            </w:r>
            <w:proofErr w:type="gramEnd"/>
          </w:p>
        </w:tc>
        <w:tc>
          <w:tcPr>
            <w:tcW w:w="1141" w:type="dxa"/>
            <w:noWrap/>
            <w:vAlign w:val="center"/>
            <w:hideMark/>
          </w:tcPr>
          <w:p w14:paraId="58999E5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0.354</w:t>
            </w:r>
            <w:proofErr w:type="gramEnd"/>
          </w:p>
        </w:tc>
        <w:tc>
          <w:tcPr>
            <w:tcW w:w="1178" w:type="dxa"/>
            <w:noWrap/>
            <w:vAlign w:val="center"/>
            <w:hideMark/>
          </w:tcPr>
          <w:p w14:paraId="185BCFD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0.073</w:t>
            </w:r>
            <w:proofErr w:type="gramEnd"/>
          </w:p>
        </w:tc>
        <w:tc>
          <w:tcPr>
            <w:tcW w:w="1070" w:type="dxa"/>
            <w:noWrap/>
            <w:vAlign w:val="center"/>
            <w:hideMark/>
          </w:tcPr>
          <w:p w14:paraId="15411DF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7E280CD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1707" w:type="dxa"/>
            <w:noWrap/>
            <w:vAlign w:val="center"/>
            <w:hideMark/>
          </w:tcPr>
          <w:p w14:paraId="618141B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0.012</w:t>
            </w:r>
            <w:proofErr w:type="gramEnd"/>
          </w:p>
        </w:tc>
        <w:tc>
          <w:tcPr>
            <w:tcW w:w="1707" w:type="dxa"/>
            <w:noWrap/>
            <w:vAlign w:val="center"/>
            <w:hideMark/>
          </w:tcPr>
          <w:p w14:paraId="36C3BAF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0.009</w:t>
            </w:r>
            <w:proofErr w:type="gramEnd"/>
          </w:p>
        </w:tc>
        <w:tc>
          <w:tcPr>
            <w:tcW w:w="1707" w:type="dxa"/>
            <w:noWrap/>
            <w:vAlign w:val="center"/>
            <w:hideMark/>
          </w:tcPr>
          <w:p w14:paraId="0DE85E4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0.002</w:t>
            </w:r>
            <w:proofErr w:type="gramEnd"/>
          </w:p>
        </w:tc>
        <w:tc>
          <w:tcPr>
            <w:tcW w:w="822" w:type="dxa"/>
            <w:noWrap/>
            <w:vAlign w:val="center"/>
            <w:hideMark/>
          </w:tcPr>
          <w:p w14:paraId="2675039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0.027</w:t>
            </w:r>
            <w:proofErr w:type="gramEnd"/>
          </w:p>
        </w:tc>
      </w:tr>
      <w:tr w:rsidR="007A6300" w:rsidRPr="00075FEF" w14:paraId="476C55B3" w14:textId="77777777" w:rsidTr="007A6300">
        <w:trPr>
          <w:trHeight w:val="288"/>
        </w:trPr>
        <w:tc>
          <w:tcPr>
            <w:tcW w:w="1249" w:type="dxa"/>
            <w:noWrap/>
            <w:hideMark/>
          </w:tcPr>
          <w:p w14:paraId="065B1A9E" w14:textId="297333C5"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7018CCB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2.50</w:t>
            </w:r>
          </w:p>
        </w:tc>
        <w:tc>
          <w:tcPr>
            <w:tcW w:w="994" w:type="dxa"/>
            <w:noWrap/>
            <w:vAlign w:val="center"/>
            <w:hideMark/>
          </w:tcPr>
          <w:p w14:paraId="0272F7A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0.488</w:t>
            </w:r>
            <w:proofErr w:type="gramEnd"/>
          </w:p>
        </w:tc>
        <w:tc>
          <w:tcPr>
            <w:tcW w:w="1141" w:type="dxa"/>
            <w:noWrap/>
            <w:vAlign w:val="center"/>
            <w:hideMark/>
          </w:tcPr>
          <w:p w14:paraId="0F9393B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0.348</w:t>
            </w:r>
            <w:proofErr w:type="gramEnd"/>
          </w:p>
        </w:tc>
        <w:tc>
          <w:tcPr>
            <w:tcW w:w="1178" w:type="dxa"/>
            <w:noWrap/>
            <w:vAlign w:val="center"/>
            <w:hideMark/>
          </w:tcPr>
          <w:p w14:paraId="2B96A95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0.084</w:t>
            </w:r>
            <w:proofErr w:type="gramEnd"/>
          </w:p>
        </w:tc>
        <w:tc>
          <w:tcPr>
            <w:tcW w:w="1070" w:type="dxa"/>
            <w:noWrap/>
            <w:vAlign w:val="center"/>
            <w:hideMark/>
          </w:tcPr>
          <w:p w14:paraId="4DEBB25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0.010</w:t>
            </w:r>
            <w:proofErr w:type="gramEnd"/>
          </w:p>
        </w:tc>
        <w:tc>
          <w:tcPr>
            <w:tcW w:w="1707" w:type="dxa"/>
            <w:noWrap/>
            <w:vAlign w:val="center"/>
            <w:hideMark/>
          </w:tcPr>
          <w:p w14:paraId="6624B85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29C10FE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0.014</w:t>
            </w:r>
            <w:proofErr w:type="gramEnd"/>
          </w:p>
        </w:tc>
        <w:tc>
          <w:tcPr>
            <w:tcW w:w="1707" w:type="dxa"/>
            <w:noWrap/>
            <w:vAlign w:val="center"/>
            <w:hideMark/>
          </w:tcPr>
          <w:p w14:paraId="6E8B645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0.012</w:t>
            </w:r>
            <w:proofErr w:type="gramEnd"/>
          </w:p>
        </w:tc>
        <w:tc>
          <w:tcPr>
            <w:tcW w:w="1707" w:type="dxa"/>
            <w:noWrap/>
            <w:vAlign w:val="center"/>
            <w:hideMark/>
          </w:tcPr>
          <w:p w14:paraId="74950E2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0.004</w:t>
            </w:r>
            <w:proofErr w:type="gramEnd"/>
          </w:p>
        </w:tc>
        <w:tc>
          <w:tcPr>
            <w:tcW w:w="822" w:type="dxa"/>
            <w:noWrap/>
            <w:vAlign w:val="center"/>
            <w:hideMark/>
          </w:tcPr>
          <w:p w14:paraId="154D095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0.033</w:t>
            </w:r>
            <w:proofErr w:type="gramEnd"/>
          </w:p>
        </w:tc>
      </w:tr>
      <w:tr w:rsidR="007A6300" w:rsidRPr="00075FEF" w14:paraId="4575821F" w14:textId="77777777" w:rsidTr="007A6300">
        <w:trPr>
          <w:trHeight w:val="288"/>
        </w:trPr>
        <w:tc>
          <w:tcPr>
            <w:tcW w:w="1249" w:type="dxa"/>
            <w:noWrap/>
            <w:hideMark/>
          </w:tcPr>
          <w:p w14:paraId="2220A0FA" w14:textId="4395E4FB"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58CC4E5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2.75</w:t>
            </w:r>
          </w:p>
        </w:tc>
        <w:tc>
          <w:tcPr>
            <w:tcW w:w="994" w:type="dxa"/>
            <w:noWrap/>
            <w:vAlign w:val="center"/>
            <w:hideMark/>
          </w:tcPr>
          <w:p w14:paraId="30E6504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0.468</w:t>
            </w:r>
            <w:proofErr w:type="gramEnd"/>
          </w:p>
        </w:tc>
        <w:tc>
          <w:tcPr>
            <w:tcW w:w="1141" w:type="dxa"/>
            <w:noWrap/>
            <w:vAlign w:val="center"/>
            <w:hideMark/>
          </w:tcPr>
          <w:p w14:paraId="0EA354A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0.339</w:t>
            </w:r>
            <w:proofErr w:type="gramEnd"/>
          </w:p>
        </w:tc>
        <w:tc>
          <w:tcPr>
            <w:tcW w:w="1178" w:type="dxa"/>
            <w:noWrap/>
            <w:vAlign w:val="center"/>
            <w:hideMark/>
          </w:tcPr>
          <w:p w14:paraId="2AF2FA0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0.095</w:t>
            </w:r>
            <w:proofErr w:type="gramEnd"/>
          </w:p>
        </w:tc>
        <w:tc>
          <w:tcPr>
            <w:tcW w:w="1070" w:type="dxa"/>
            <w:noWrap/>
            <w:vAlign w:val="center"/>
            <w:hideMark/>
          </w:tcPr>
          <w:p w14:paraId="466EF8A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0.013</w:t>
            </w:r>
            <w:proofErr w:type="gramEnd"/>
          </w:p>
        </w:tc>
        <w:tc>
          <w:tcPr>
            <w:tcW w:w="1707" w:type="dxa"/>
            <w:noWrap/>
            <w:vAlign w:val="center"/>
            <w:hideMark/>
          </w:tcPr>
          <w:p w14:paraId="2A46AA5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7400920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0.016</w:t>
            </w:r>
            <w:proofErr w:type="gramEnd"/>
          </w:p>
        </w:tc>
        <w:tc>
          <w:tcPr>
            <w:tcW w:w="1707" w:type="dxa"/>
            <w:noWrap/>
            <w:vAlign w:val="center"/>
            <w:hideMark/>
          </w:tcPr>
          <w:p w14:paraId="54EE337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0.016</w:t>
            </w:r>
            <w:proofErr w:type="gramEnd"/>
          </w:p>
        </w:tc>
        <w:tc>
          <w:tcPr>
            <w:tcW w:w="1707" w:type="dxa"/>
            <w:noWrap/>
            <w:vAlign w:val="center"/>
            <w:hideMark/>
          </w:tcPr>
          <w:p w14:paraId="513A177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0.006</w:t>
            </w:r>
            <w:proofErr w:type="gramEnd"/>
          </w:p>
        </w:tc>
        <w:tc>
          <w:tcPr>
            <w:tcW w:w="822" w:type="dxa"/>
            <w:noWrap/>
            <w:vAlign w:val="center"/>
            <w:hideMark/>
          </w:tcPr>
          <w:p w14:paraId="3CA29D3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0.040</w:t>
            </w:r>
            <w:proofErr w:type="gramEnd"/>
          </w:p>
        </w:tc>
      </w:tr>
      <w:tr w:rsidR="007A6300" w:rsidRPr="00075FEF" w14:paraId="0EBBE2DA" w14:textId="77777777" w:rsidTr="007A6300">
        <w:trPr>
          <w:trHeight w:val="288"/>
        </w:trPr>
        <w:tc>
          <w:tcPr>
            <w:tcW w:w="1249" w:type="dxa"/>
            <w:noWrap/>
            <w:hideMark/>
          </w:tcPr>
          <w:p w14:paraId="480DBBDF" w14:textId="687E57E8"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51ED475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3.00</w:t>
            </w:r>
          </w:p>
        </w:tc>
        <w:tc>
          <w:tcPr>
            <w:tcW w:w="994" w:type="dxa"/>
            <w:noWrap/>
            <w:vAlign w:val="center"/>
            <w:hideMark/>
          </w:tcPr>
          <w:p w14:paraId="16D6623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0.450</w:t>
            </w:r>
            <w:proofErr w:type="gramEnd"/>
          </w:p>
        </w:tc>
        <w:tc>
          <w:tcPr>
            <w:tcW w:w="1141" w:type="dxa"/>
            <w:noWrap/>
            <w:vAlign w:val="center"/>
            <w:hideMark/>
          </w:tcPr>
          <w:p w14:paraId="3983C09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0.330</w:t>
            </w:r>
            <w:proofErr w:type="gramEnd"/>
          </w:p>
        </w:tc>
        <w:tc>
          <w:tcPr>
            <w:tcW w:w="1178" w:type="dxa"/>
            <w:noWrap/>
            <w:vAlign w:val="center"/>
            <w:hideMark/>
          </w:tcPr>
          <w:p w14:paraId="0E81039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0.103</w:t>
            </w:r>
            <w:proofErr w:type="gramEnd"/>
          </w:p>
        </w:tc>
        <w:tc>
          <w:tcPr>
            <w:tcW w:w="1070" w:type="dxa"/>
            <w:noWrap/>
            <w:vAlign w:val="center"/>
            <w:hideMark/>
          </w:tcPr>
          <w:p w14:paraId="0673159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0.016</w:t>
            </w:r>
            <w:proofErr w:type="gramEnd"/>
          </w:p>
        </w:tc>
        <w:tc>
          <w:tcPr>
            <w:tcW w:w="1707" w:type="dxa"/>
            <w:noWrap/>
            <w:vAlign w:val="center"/>
            <w:hideMark/>
          </w:tcPr>
          <w:p w14:paraId="0811018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0F7360B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0.017</w:t>
            </w:r>
            <w:proofErr w:type="gramEnd"/>
          </w:p>
        </w:tc>
        <w:tc>
          <w:tcPr>
            <w:tcW w:w="1707" w:type="dxa"/>
            <w:noWrap/>
            <w:vAlign w:val="center"/>
            <w:hideMark/>
          </w:tcPr>
          <w:p w14:paraId="5851544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0.020</w:t>
            </w:r>
            <w:proofErr w:type="gramEnd"/>
          </w:p>
        </w:tc>
        <w:tc>
          <w:tcPr>
            <w:tcW w:w="1707" w:type="dxa"/>
            <w:noWrap/>
            <w:vAlign w:val="center"/>
            <w:hideMark/>
          </w:tcPr>
          <w:p w14:paraId="431BB3F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822" w:type="dxa"/>
            <w:noWrap/>
            <w:vAlign w:val="center"/>
            <w:hideMark/>
          </w:tcPr>
          <w:p w14:paraId="18D3C1B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0.048</w:t>
            </w:r>
            <w:proofErr w:type="gramEnd"/>
          </w:p>
        </w:tc>
      </w:tr>
      <w:tr w:rsidR="007A6300" w:rsidRPr="00075FEF" w14:paraId="7BDBAF85" w14:textId="77777777" w:rsidTr="007A6300">
        <w:trPr>
          <w:trHeight w:val="288"/>
        </w:trPr>
        <w:tc>
          <w:tcPr>
            <w:tcW w:w="1249" w:type="dxa"/>
            <w:noWrap/>
            <w:hideMark/>
          </w:tcPr>
          <w:p w14:paraId="58FA7659" w14:textId="51FF609B"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1B9B142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3.25</w:t>
            </w:r>
          </w:p>
        </w:tc>
        <w:tc>
          <w:tcPr>
            <w:tcW w:w="994" w:type="dxa"/>
            <w:noWrap/>
            <w:vAlign w:val="center"/>
            <w:hideMark/>
          </w:tcPr>
          <w:p w14:paraId="2761755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0.429</w:t>
            </w:r>
            <w:proofErr w:type="gramEnd"/>
          </w:p>
        </w:tc>
        <w:tc>
          <w:tcPr>
            <w:tcW w:w="1141" w:type="dxa"/>
            <w:noWrap/>
            <w:vAlign w:val="center"/>
            <w:hideMark/>
          </w:tcPr>
          <w:p w14:paraId="60DE40A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0.319</w:t>
            </w:r>
            <w:proofErr w:type="gramEnd"/>
          </w:p>
        </w:tc>
        <w:tc>
          <w:tcPr>
            <w:tcW w:w="1178" w:type="dxa"/>
            <w:noWrap/>
            <w:vAlign w:val="center"/>
            <w:hideMark/>
          </w:tcPr>
          <w:p w14:paraId="4963F2A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0.114</w:t>
            </w:r>
            <w:proofErr w:type="gramEnd"/>
          </w:p>
        </w:tc>
        <w:tc>
          <w:tcPr>
            <w:tcW w:w="1070" w:type="dxa"/>
            <w:noWrap/>
            <w:vAlign w:val="center"/>
            <w:hideMark/>
          </w:tcPr>
          <w:p w14:paraId="1A61E22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0.020</w:t>
            </w:r>
            <w:proofErr w:type="gramEnd"/>
          </w:p>
        </w:tc>
        <w:tc>
          <w:tcPr>
            <w:tcW w:w="1707" w:type="dxa"/>
            <w:noWrap/>
            <w:vAlign w:val="center"/>
            <w:hideMark/>
          </w:tcPr>
          <w:p w14:paraId="382D4C4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3CD336E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0.019</w:t>
            </w:r>
            <w:proofErr w:type="gramEnd"/>
          </w:p>
        </w:tc>
        <w:tc>
          <w:tcPr>
            <w:tcW w:w="1707" w:type="dxa"/>
            <w:noWrap/>
            <w:vAlign w:val="center"/>
            <w:hideMark/>
          </w:tcPr>
          <w:p w14:paraId="0DEDF4D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0.024</w:t>
            </w:r>
            <w:proofErr w:type="gramEnd"/>
          </w:p>
        </w:tc>
        <w:tc>
          <w:tcPr>
            <w:tcW w:w="1707" w:type="dxa"/>
            <w:noWrap/>
            <w:vAlign w:val="center"/>
            <w:hideMark/>
          </w:tcPr>
          <w:p w14:paraId="7CD79DE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0.012</w:t>
            </w:r>
            <w:proofErr w:type="gramEnd"/>
          </w:p>
        </w:tc>
        <w:tc>
          <w:tcPr>
            <w:tcW w:w="822" w:type="dxa"/>
            <w:noWrap/>
            <w:vAlign w:val="center"/>
            <w:hideMark/>
          </w:tcPr>
          <w:p w14:paraId="76D2463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0.055</w:t>
            </w:r>
            <w:proofErr w:type="gramEnd"/>
          </w:p>
        </w:tc>
      </w:tr>
      <w:tr w:rsidR="007A6300" w:rsidRPr="00075FEF" w14:paraId="14A7689B" w14:textId="77777777" w:rsidTr="007A6300">
        <w:trPr>
          <w:trHeight w:val="288"/>
        </w:trPr>
        <w:tc>
          <w:tcPr>
            <w:tcW w:w="1249" w:type="dxa"/>
            <w:noWrap/>
            <w:hideMark/>
          </w:tcPr>
          <w:p w14:paraId="35E98CE9" w14:textId="4D2A07C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5BCF896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3.50</w:t>
            </w:r>
          </w:p>
        </w:tc>
        <w:tc>
          <w:tcPr>
            <w:tcW w:w="994" w:type="dxa"/>
            <w:noWrap/>
            <w:vAlign w:val="center"/>
            <w:hideMark/>
          </w:tcPr>
          <w:p w14:paraId="43D72E8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0.410</w:t>
            </w:r>
            <w:proofErr w:type="gramEnd"/>
          </w:p>
        </w:tc>
        <w:tc>
          <w:tcPr>
            <w:tcW w:w="1141" w:type="dxa"/>
            <w:noWrap/>
            <w:vAlign w:val="center"/>
            <w:hideMark/>
          </w:tcPr>
          <w:p w14:paraId="3121B3E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0.308</w:t>
            </w:r>
            <w:proofErr w:type="gramEnd"/>
          </w:p>
        </w:tc>
        <w:tc>
          <w:tcPr>
            <w:tcW w:w="1178" w:type="dxa"/>
            <w:noWrap/>
            <w:vAlign w:val="center"/>
            <w:hideMark/>
          </w:tcPr>
          <w:p w14:paraId="74FFBF9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0.122</w:t>
            </w:r>
            <w:proofErr w:type="gramEnd"/>
          </w:p>
        </w:tc>
        <w:tc>
          <w:tcPr>
            <w:tcW w:w="1070" w:type="dxa"/>
            <w:noWrap/>
            <w:vAlign w:val="center"/>
            <w:hideMark/>
          </w:tcPr>
          <w:p w14:paraId="12651A4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0.024</w:t>
            </w:r>
            <w:proofErr w:type="gramEnd"/>
          </w:p>
        </w:tc>
        <w:tc>
          <w:tcPr>
            <w:tcW w:w="1707" w:type="dxa"/>
            <w:noWrap/>
            <w:vAlign w:val="center"/>
            <w:hideMark/>
          </w:tcPr>
          <w:p w14:paraId="4BAE18B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70F624A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0.021</w:t>
            </w:r>
            <w:proofErr w:type="gramEnd"/>
          </w:p>
        </w:tc>
        <w:tc>
          <w:tcPr>
            <w:tcW w:w="1707" w:type="dxa"/>
            <w:noWrap/>
            <w:vAlign w:val="center"/>
            <w:hideMark/>
          </w:tcPr>
          <w:p w14:paraId="2DE8F92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0.029</w:t>
            </w:r>
            <w:proofErr w:type="gramEnd"/>
          </w:p>
        </w:tc>
        <w:tc>
          <w:tcPr>
            <w:tcW w:w="1707" w:type="dxa"/>
            <w:noWrap/>
            <w:vAlign w:val="center"/>
            <w:hideMark/>
          </w:tcPr>
          <w:p w14:paraId="5DAB28F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0.015</w:t>
            </w:r>
            <w:proofErr w:type="gramEnd"/>
          </w:p>
        </w:tc>
        <w:tc>
          <w:tcPr>
            <w:tcW w:w="822" w:type="dxa"/>
            <w:noWrap/>
            <w:vAlign w:val="center"/>
            <w:hideMark/>
          </w:tcPr>
          <w:p w14:paraId="0A4F060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0.063</w:t>
            </w:r>
            <w:proofErr w:type="gramEnd"/>
          </w:p>
        </w:tc>
      </w:tr>
      <w:tr w:rsidR="007A6300" w:rsidRPr="00075FEF" w14:paraId="33251005" w14:textId="77777777" w:rsidTr="007A6300">
        <w:trPr>
          <w:trHeight w:val="288"/>
        </w:trPr>
        <w:tc>
          <w:tcPr>
            <w:tcW w:w="1249" w:type="dxa"/>
            <w:noWrap/>
            <w:hideMark/>
          </w:tcPr>
          <w:p w14:paraId="7564B3E8" w14:textId="6079459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3356D4E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3.75</w:t>
            </w:r>
          </w:p>
        </w:tc>
        <w:tc>
          <w:tcPr>
            <w:tcW w:w="994" w:type="dxa"/>
            <w:noWrap/>
            <w:vAlign w:val="center"/>
            <w:hideMark/>
          </w:tcPr>
          <w:p w14:paraId="2533558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0.393</w:t>
            </w:r>
            <w:proofErr w:type="gramEnd"/>
          </w:p>
        </w:tc>
        <w:tc>
          <w:tcPr>
            <w:tcW w:w="1141" w:type="dxa"/>
            <w:noWrap/>
            <w:vAlign w:val="center"/>
            <w:hideMark/>
          </w:tcPr>
          <w:p w14:paraId="3D63DB5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0.297</w:t>
            </w:r>
            <w:proofErr w:type="gramEnd"/>
          </w:p>
        </w:tc>
        <w:tc>
          <w:tcPr>
            <w:tcW w:w="1178" w:type="dxa"/>
            <w:noWrap/>
            <w:vAlign w:val="center"/>
            <w:hideMark/>
          </w:tcPr>
          <w:p w14:paraId="3AE1F87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0.128</w:t>
            </w:r>
            <w:proofErr w:type="gramEnd"/>
          </w:p>
        </w:tc>
        <w:tc>
          <w:tcPr>
            <w:tcW w:w="1070" w:type="dxa"/>
            <w:noWrap/>
            <w:vAlign w:val="center"/>
            <w:hideMark/>
          </w:tcPr>
          <w:p w14:paraId="0A05A3A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0.027</w:t>
            </w:r>
            <w:proofErr w:type="gramEnd"/>
          </w:p>
        </w:tc>
        <w:tc>
          <w:tcPr>
            <w:tcW w:w="1707" w:type="dxa"/>
            <w:noWrap/>
            <w:vAlign w:val="center"/>
            <w:hideMark/>
          </w:tcPr>
          <w:p w14:paraId="15632C6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18AA7DB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0.022</w:t>
            </w:r>
            <w:proofErr w:type="gramEnd"/>
          </w:p>
        </w:tc>
        <w:tc>
          <w:tcPr>
            <w:tcW w:w="1707" w:type="dxa"/>
            <w:noWrap/>
            <w:vAlign w:val="center"/>
            <w:hideMark/>
          </w:tcPr>
          <w:p w14:paraId="5FA5FF0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0.034</w:t>
            </w:r>
            <w:proofErr w:type="gramEnd"/>
          </w:p>
        </w:tc>
        <w:tc>
          <w:tcPr>
            <w:tcW w:w="1707" w:type="dxa"/>
            <w:noWrap/>
            <w:vAlign w:val="center"/>
            <w:hideMark/>
          </w:tcPr>
          <w:p w14:paraId="7E3624D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0.019</w:t>
            </w:r>
            <w:proofErr w:type="gramEnd"/>
          </w:p>
        </w:tc>
        <w:tc>
          <w:tcPr>
            <w:tcW w:w="822" w:type="dxa"/>
            <w:noWrap/>
            <w:vAlign w:val="center"/>
            <w:hideMark/>
          </w:tcPr>
          <w:p w14:paraId="7E30D9E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0.072</w:t>
            </w:r>
            <w:proofErr w:type="gramEnd"/>
          </w:p>
        </w:tc>
      </w:tr>
      <w:tr w:rsidR="007A6300" w:rsidRPr="00075FEF" w14:paraId="5797121C" w14:textId="77777777" w:rsidTr="007A6300">
        <w:trPr>
          <w:trHeight w:val="288"/>
        </w:trPr>
        <w:tc>
          <w:tcPr>
            <w:tcW w:w="1249" w:type="dxa"/>
            <w:noWrap/>
            <w:hideMark/>
          </w:tcPr>
          <w:p w14:paraId="2FE46F34" w14:textId="276FAC11"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lastRenderedPageBreak/>
              <w:t>Lecanemab</w:t>
            </w:r>
            <w:proofErr w:type="spellEnd"/>
          </w:p>
        </w:tc>
        <w:tc>
          <w:tcPr>
            <w:tcW w:w="712" w:type="dxa"/>
            <w:noWrap/>
            <w:vAlign w:val="center"/>
            <w:hideMark/>
          </w:tcPr>
          <w:p w14:paraId="698ADA2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4.00</w:t>
            </w:r>
          </w:p>
        </w:tc>
        <w:tc>
          <w:tcPr>
            <w:tcW w:w="994" w:type="dxa"/>
            <w:noWrap/>
            <w:vAlign w:val="center"/>
            <w:hideMark/>
          </w:tcPr>
          <w:p w14:paraId="0EDF25B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0.377</w:t>
            </w:r>
            <w:proofErr w:type="gramEnd"/>
          </w:p>
        </w:tc>
        <w:tc>
          <w:tcPr>
            <w:tcW w:w="1141" w:type="dxa"/>
            <w:noWrap/>
            <w:vAlign w:val="center"/>
            <w:hideMark/>
          </w:tcPr>
          <w:p w14:paraId="21B5BAE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0.285</w:t>
            </w:r>
            <w:proofErr w:type="gramEnd"/>
          </w:p>
        </w:tc>
        <w:tc>
          <w:tcPr>
            <w:tcW w:w="1178" w:type="dxa"/>
            <w:noWrap/>
            <w:vAlign w:val="center"/>
            <w:hideMark/>
          </w:tcPr>
          <w:p w14:paraId="53CF6A2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0.132</w:t>
            </w:r>
            <w:proofErr w:type="gramEnd"/>
          </w:p>
        </w:tc>
        <w:tc>
          <w:tcPr>
            <w:tcW w:w="1070" w:type="dxa"/>
            <w:noWrap/>
            <w:vAlign w:val="center"/>
            <w:hideMark/>
          </w:tcPr>
          <w:p w14:paraId="57287C9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0.031</w:t>
            </w:r>
            <w:proofErr w:type="gramEnd"/>
          </w:p>
        </w:tc>
        <w:tc>
          <w:tcPr>
            <w:tcW w:w="1707" w:type="dxa"/>
            <w:noWrap/>
            <w:vAlign w:val="center"/>
            <w:hideMark/>
          </w:tcPr>
          <w:p w14:paraId="4741651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32CFAC7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0.024</w:t>
            </w:r>
            <w:proofErr w:type="gramEnd"/>
          </w:p>
        </w:tc>
        <w:tc>
          <w:tcPr>
            <w:tcW w:w="1707" w:type="dxa"/>
            <w:noWrap/>
            <w:vAlign w:val="center"/>
            <w:hideMark/>
          </w:tcPr>
          <w:p w14:paraId="6419641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0.039</w:t>
            </w:r>
            <w:proofErr w:type="gramEnd"/>
          </w:p>
        </w:tc>
        <w:tc>
          <w:tcPr>
            <w:tcW w:w="1707" w:type="dxa"/>
            <w:noWrap/>
            <w:vAlign w:val="center"/>
            <w:hideMark/>
          </w:tcPr>
          <w:p w14:paraId="3D22C6E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0.024</w:t>
            </w:r>
            <w:proofErr w:type="gramEnd"/>
          </w:p>
        </w:tc>
        <w:tc>
          <w:tcPr>
            <w:tcW w:w="822" w:type="dxa"/>
            <w:noWrap/>
            <w:vAlign w:val="center"/>
            <w:hideMark/>
          </w:tcPr>
          <w:p w14:paraId="7A34D33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0.081</w:t>
            </w:r>
            <w:proofErr w:type="gramEnd"/>
          </w:p>
        </w:tc>
      </w:tr>
      <w:tr w:rsidR="007A6300" w:rsidRPr="00075FEF" w14:paraId="1ACDF494" w14:textId="77777777" w:rsidTr="007A6300">
        <w:trPr>
          <w:trHeight w:val="288"/>
        </w:trPr>
        <w:tc>
          <w:tcPr>
            <w:tcW w:w="1249" w:type="dxa"/>
            <w:noWrap/>
            <w:hideMark/>
          </w:tcPr>
          <w:p w14:paraId="599E9A35" w14:textId="0228C579"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348EBB8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4.25</w:t>
            </w:r>
          </w:p>
        </w:tc>
        <w:tc>
          <w:tcPr>
            <w:tcW w:w="994" w:type="dxa"/>
            <w:noWrap/>
            <w:vAlign w:val="center"/>
            <w:hideMark/>
          </w:tcPr>
          <w:p w14:paraId="62BCB61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0.362</w:t>
            </w:r>
            <w:proofErr w:type="gramEnd"/>
          </w:p>
        </w:tc>
        <w:tc>
          <w:tcPr>
            <w:tcW w:w="1141" w:type="dxa"/>
            <w:noWrap/>
            <w:vAlign w:val="center"/>
            <w:hideMark/>
          </w:tcPr>
          <w:p w14:paraId="7CA30D0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0.272</w:t>
            </w:r>
            <w:proofErr w:type="gramEnd"/>
          </w:p>
        </w:tc>
        <w:tc>
          <w:tcPr>
            <w:tcW w:w="1178" w:type="dxa"/>
            <w:noWrap/>
            <w:vAlign w:val="center"/>
            <w:hideMark/>
          </w:tcPr>
          <w:p w14:paraId="163718D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0.135</w:t>
            </w:r>
            <w:proofErr w:type="gramEnd"/>
          </w:p>
        </w:tc>
        <w:tc>
          <w:tcPr>
            <w:tcW w:w="1070" w:type="dxa"/>
            <w:noWrap/>
            <w:vAlign w:val="center"/>
            <w:hideMark/>
          </w:tcPr>
          <w:p w14:paraId="5ABFAC9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0.035</w:t>
            </w:r>
            <w:proofErr w:type="gramEnd"/>
          </w:p>
        </w:tc>
        <w:tc>
          <w:tcPr>
            <w:tcW w:w="1707" w:type="dxa"/>
            <w:noWrap/>
            <w:vAlign w:val="center"/>
            <w:hideMark/>
          </w:tcPr>
          <w:p w14:paraId="064E071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7A71A63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0.025</w:t>
            </w:r>
            <w:proofErr w:type="gramEnd"/>
          </w:p>
        </w:tc>
        <w:tc>
          <w:tcPr>
            <w:tcW w:w="1707" w:type="dxa"/>
            <w:noWrap/>
            <w:vAlign w:val="center"/>
            <w:hideMark/>
          </w:tcPr>
          <w:p w14:paraId="7503393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0.043</w:t>
            </w:r>
            <w:proofErr w:type="gramEnd"/>
          </w:p>
        </w:tc>
        <w:tc>
          <w:tcPr>
            <w:tcW w:w="1707" w:type="dxa"/>
            <w:noWrap/>
            <w:vAlign w:val="center"/>
            <w:hideMark/>
          </w:tcPr>
          <w:p w14:paraId="17B5EE2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0.029</w:t>
            </w:r>
            <w:proofErr w:type="gramEnd"/>
          </w:p>
        </w:tc>
        <w:tc>
          <w:tcPr>
            <w:tcW w:w="822" w:type="dxa"/>
            <w:noWrap/>
            <w:vAlign w:val="center"/>
            <w:hideMark/>
          </w:tcPr>
          <w:p w14:paraId="397D666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0.090</w:t>
            </w:r>
            <w:proofErr w:type="gramEnd"/>
          </w:p>
        </w:tc>
      </w:tr>
      <w:tr w:rsidR="007A6300" w:rsidRPr="00075FEF" w14:paraId="69946D51" w14:textId="77777777" w:rsidTr="007A6300">
        <w:trPr>
          <w:trHeight w:val="288"/>
        </w:trPr>
        <w:tc>
          <w:tcPr>
            <w:tcW w:w="1249" w:type="dxa"/>
            <w:noWrap/>
            <w:hideMark/>
          </w:tcPr>
          <w:p w14:paraId="6A2C9AF8" w14:textId="712C5665"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4C4207B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4.50</w:t>
            </w:r>
          </w:p>
        </w:tc>
        <w:tc>
          <w:tcPr>
            <w:tcW w:w="994" w:type="dxa"/>
            <w:noWrap/>
            <w:vAlign w:val="center"/>
            <w:hideMark/>
          </w:tcPr>
          <w:p w14:paraId="1C2DE4D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0.349</w:t>
            </w:r>
            <w:proofErr w:type="gramEnd"/>
          </w:p>
        </w:tc>
        <w:tc>
          <w:tcPr>
            <w:tcW w:w="1141" w:type="dxa"/>
            <w:noWrap/>
            <w:vAlign w:val="center"/>
            <w:hideMark/>
          </w:tcPr>
          <w:p w14:paraId="27B1209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0.260</w:t>
            </w:r>
            <w:proofErr w:type="gramEnd"/>
          </w:p>
        </w:tc>
        <w:tc>
          <w:tcPr>
            <w:tcW w:w="1178" w:type="dxa"/>
            <w:noWrap/>
            <w:vAlign w:val="center"/>
            <w:hideMark/>
          </w:tcPr>
          <w:p w14:paraId="513D015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0.137</w:t>
            </w:r>
            <w:proofErr w:type="gramEnd"/>
          </w:p>
        </w:tc>
        <w:tc>
          <w:tcPr>
            <w:tcW w:w="1070" w:type="dxa"/>
            <w:noWrap/>
            <w:vAlign w:val="center"/>
            <w:hideMark/>
          </w:tcPr>
          <w:p w14:paraId="2C68A24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0.038</w:t>
            </w:r>
            <w:proofErr w:type="gramEnd"/>
          </w:p>
        </w:tc>
        <w:tc>
          <w:tcPr>
            <w:tcW w:w="1707" w:type="dxa"/>
            <w:noWrap/>
            <w:vAlign w:val="center"/>
            <w:hideMark/>
          </w:tcPr>
          <w:p w14:paraId="4526181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6177213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0.027</w:t>
            </w:r>
            <w:proofErr w:type="gramEnd"/>
          </w:p>
        </w:tc>
        <w:tc>
          <w:tcPr>
            <w:tcW w:w="1707" w:type="dxa"/>
            <w:noWrap/>
            <w:vAlign w:val="center"/>
            <w:hideMark/>
          </w:tcPr>
          <w:p w14:paraId="324131C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0.048</w:t>
            </w:r>
            <w:proofErr w:type="gramEnd"/>
          </w:p>
        </w:tc>
        <w:tc>
          <w:tcPr>
            <w:tcW w:w="1707" w:type="dxa"/>
            <w:noWrap/>
            <w:vAlign w:val="center"/>
            <w:hideMark/>
          </w:tcPr>
          <w:p w14:paraId="0A1FD5D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0.034</w:t>
            </w:r>
            <w:proofErr w:type="gramEnd"/>
          </w:p>
        </w:tc>
        <w:tc>
          <w:tcPr>
            <w:tcW w:w="822" w:type="dxa"/>
            <w:noWrap/>
            <w:vAlign w:val="center"/>
            <w:hideMark/>
          </w:tcPr>
          <w:p w14:paraId="025A9F0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0.100</w:t>
            </w:r>
            <w:proofErr w:type="gramEnd"/>
          </w:p>
        </w:tc>
      </w:tr>
      <w:tr w:rsidR="007A6300" w:rsidRPr="00075FEF" w14:paraId="3DC65F68" w14:textId="77777777" w:rsidTr="007A6300">
        <w:trPr>
          <w:trHeight w:val="288"/>
        </w:trPr>
        <w:tc>
          <w:tcPr>
            <w:tcW w:w="1249" w:type="dxa"/>
            <w:noWrap/>
            <w:hideMark/>
          </w:tcPr>
          <w:p w14:paraId="7E32B416" w14:textId="4CFB5DAC"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7A33A3E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4.75</w:t>
            </w:r>
          </w:p>
        </w:tc>
        <w:tc>
          <w:tcPr>
            <w:tcW w:w="994" w:type="dxa"/>
            <w:noWrap/>
            <w:vAlign w:val="center"/>
            <w:hideMark/>
          </w:tcPr>
          <w:p w14:paraId="2A23D51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0.336</w:t>
            </w:r>
            <w:proofErr w:type="gramEnd"/>
          </w:p>
        </w:tc>
        <w:tc>
          <w:tcPr>
            <w:tcW w:w="1141" w:type="dxa"/>
            <w:noWrap/>
            <w:vAlign w:val="center"/>
            <w:hideMark/>
          </w:tcPr>
          <w:p w14:paraId="3BB3D80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0.247</w:t>
            </w:r>
            <w:proofErr w:type="gramEnd"/>
          </w:p>
        </w:tc>
        <w:tc>
          <w:tcPr>
            <w:tcW w:w="1178" w:type="dxa"/>
            <w:noWrap/>
            <w:vAlign w:val="center"/>
            <w:hideMark/>
          </w:tcPr>
          <w:p w14:paraId="7D72A51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0.138</w:t>
            </w:r>
            <w:proofErr w:type="gramEnd"/>
          </w:p>
        </w:tc>
        <w:tc>
          <w:tcPr>
            <w:tcW w:w="1070" w:type="dxa"/>
            <w:noWrap/>
            <w:vAlign w:val="center"/>
            <w:hideMark/>
          </w:tcPr>
          <w:p w14:paraId="3234071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0.041</w:t>
            </w:r>
            <w:proofErr w:type="gramEnd"/>
          </w:p>
        </w:tc>
        <w:tc>
          <w:tcPr>
            <w:tcW w:w="1707" w:type="dxa"/>
            <w:noWrap/>
            <w:vAlign w:val="center"/>
            <w:hideMark/>
          </w:tcPr>
          <w:p w14:paraId="1101164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71C0BDF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0.028</w:t>
            </w:r>
            <w:proofErr w:type="gramEnd"/>
          </w:p>
        </w:tc>
        <w:tc>
          <w:tcPr>
            <w:tcW w:w="1707" w:type="dxa"/>
            <w:noWrap/>
            <w:vAlign w:val="center"/>
            <w:hideMark/>
          </w:tcPr>
          <w:p w14:paraId="0A43B51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0.053</w:t>
            </w:r>
            <w:proofErr w:type="gramEnd"/>
          </w:p>
        </w:tc>
        <w:tc>
          <w:tcPr>
            <w:tcW w:w="1707" w:type="dxa"/>
            <w:noWrap/>
            <w:vAlign w:val="center"/>
            <w:hideMark/>
          </w:tcPr>
          <w:p w14:paraId="62864A6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0.039</w:t>
            </w:r>
            <w:proofErr w:type="gramEnd"/>
          </w:p>
        </w:tc>
        <w:tc>
          <w:tcPr>
            <w:tcW w:w="822" w:type="dxa"/>
            <w:noWrap/>
            <w:vAlign w:val="center"/>
            <w:hideMark/>
          </w:tcPr>
          <w:p w14:paraId="54E0591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0.111</w:t>
            </w:r>
            <w:proofErr w:type="gramEnd"/>
          </w:p>
        </w:tc>
      </w:tr>
      <w:tr w:rsidR="007A6300" w:rsidRPr="00075FEF" w14:paraId="38DFAC9E" w14:textId="77777777" w:rsidTr="007A6300">
        <w:trPr>
          <w:trHeight w:val="288"/>
        </w:trPr>
        <w:tc>
          <w:tcPr>
            <w:tcW w:w="1249" w:type="dxa"/>
            <w:noWrap/>
            <w:hideMark/>
          </w:tcPr>
          <w:p w14:paraId="7E46FE61" w14:textId="62457F80"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0499DB2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5.00</w:t>
            </w:r>
          </w:p>
        </w:tc>
        <w:tc>
          <w:tcPr>
            <w:tcW w:w="994" w:type="dxa"/>
            <w:noWrap/>
            <w:vAlign w:val="center"/>
            <w:hideMark/>
          </w:tcPr>
          <w:p w14:paraId="1D785FA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0.324</w:t>
            </w:r>
            <w:proofErr w:type="gramEnd"/>
          </w:p>
        </w:tc>
        <w:tc>
          <w:tcPr>
            <w:tcW w:w="1141" w:type="dxa"/>
            <w:noWrap/>
            <w:vAlign w:val="center"/>
            <w:hideMark/>
          </w:tcPr>
          <w:p w14:paraId="2DF9406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0.234</w:t>
            </w:r>
            <w:proofErr w:type="gramEnd"/>
          </w:p>
        </w:tc>
        <w:tc>
          <w:tcPr>
            <w:tcW w:w="1178" w:type="dxa"/>
            <w:noWrap/>
            <w:vAlign w:val="center"/>
            <w:hideMark/>
          </w:tcPr>
          <w:p w14:paraId="4E28DA5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0.137</w:t>
            </w:r>
            <w:proofErr w:type="gramEnd"/>
          </w:p>
        </w:tc>
        <w:tc>
          <w:tcPr>
            <w:tcW w:w="1070" w:type="dxa"/>
            <w:noWrap/>
            <w:vAlign w:val="center"/>
            <w:hideMark/>
          </w:tcPr>
          <w:p w14:paraId="104CAEB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0.044</w:t>
            </w:r>
            <w:proofErr w:type="gramEnd"/>
          </w:p>
        </w:tc>
        <w:tc>
          <w:tcPr>
            <w:tcW w:w="1707" w:type="dxa"/>
            <w:noWrap/>
            <w:vAlign w:val="center"/>
            <w:hideMark/>
          </w:tcPr>
          <w:p w14:paraId="68D7996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3224754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0.029</w:t>
            </w:r>
            <w:proofErr w:type="gramEnd"/>
          </w:p>
        </w:tc>
        <w:tc>
          <w:tcPr>
            <w:tcW w:w="1707" w:type="dxa"/>
            <w:noWrap/>
            <w:vAlign w:val="center"/>
            <w:hideMark/>
          </w:tcPr>
          <w:p w14:paraId="3BB430D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0.057</w:t>
            </w:r>
            <w:proofErr w:type="gramEnd"/>
          </w:p>
        </w:tc>
        <w:tc>
          <w:tcPr>
            <w:tcW w:w="1707" w:type="dxa"/>
            <w:noWrap/>
            <w:vAlign w:val="center"/>
            <w:hideMark/>
          </w:tcPr>
          <w:p w14:paraId="0AC247E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0.044</w:t>
            </w:r>
            <w:proofErr w:type="gramEnd"/>
          </w:p>
        </w:tc>
        <w:tc>
          <w:tcPr>
            <w:tcW w:w="822" w:type="dxa"/>
            <w:noWrap/>
            <w:vAlign w:val="center"/>
            <w:hideMark/>
          </w:tcPr>
          <w:p w14:paraId="5A4C36D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0.122</w:t>
            </w:r>
            <w:proofErr w:type="gramEnd"/>
          </w:p>
        </w:tc>
      </w:tr>
      <w:tr w:rsidR="007A6300" w:rsidRPr="00075FEF" w14:paraId="675ED52F" w14:textId="77777777" w:rsidTr="007A6300">
        <w:trPr>
          <w:trHeight w:val="288"/>
        </w:trPr>
        <w:tc>
          <w:tcPr>
            <w:tcW w:w="1249" w:type="dxa"/>
            <w:noWrap/>
            <w:hideMark/>
          </w:tcPr>
          <w:p w14:paraId="77EE082E" w14:textId="1F39408C"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01BCC44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5.25</w:t>
            </w:r>
          </w:p>
        </w:tc>
        <w:tc>
          <w:tcPr>
            <w:tcW w:w="994" w:type="dxa"/>
            <w:noWrap/>
            <w:vAlign w:val="center"/>
            <w:hideMark/>
          </w:tcPr>
          <w:p w14:paraId="41C36D8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0.313</w:t>
            </w:r>
            <w:proofErr w:type="gramEnd"/>
          </w:p>
        </w:tc>
        <w:tc>
          <w:tcPr>
            <w:tcW w:w="1141" w:type="dxa"/>
            <w:noWrap/>
            <w:vAlign w:val="center"/>
            <w:hideMark/>
          </w:tcPr>
          <w:p w14:paraId="014EA12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0.221</w:t>
            </w:r>
            <w:proofErr w:type="gramEnd"/>
          </w:p>
        </w:tc>
        <w:tc>
          <w:tcPr>
            <w:tcW w:w="1178" w:type="dxa"/>
            <w:noWrap/>
            <w:vAlign w:val="center"/>
            <w:hideMark/>
          </w:tcPr>
          <w:p w14:paraId="408A1BD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0.136</w:t>
            </w:r>
            <w:proofErr w:type="gramEnd"/>
          </w:p>
        </w:tc>
        <w:tc>
          <w:tcPr>
            <w:tcW w:w="1070" w:type="dxa"/>
            <w:noWrap/>
            <w:vAlign w:val="center"/>
            <w:hideMark/>
          </w:tcPr>
          <w:p w14:paraId="0D5B789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0.046</w:t>
            </w:r>
            <w:proofErr w:type="gramEnd"/>
          </w:p>
        </w:tc>
        <w:tc>
          <w:tcPr>
            <w:tcW w:w="1707" w:type="dxa"/>
            <w:noWrap/>
            <w:vAlign w:val="center"/>
            <w:hideMark/>
          </w:tcPr>
          <w:p w14:paraId="092E7B4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573CD3C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0.031</w:t>
            </w:r>
            <w:proofErr w:type="gramEnd"/>
          </w:p>
        </w:tc>
        <w:tc>
          <w:tcPr>
            <w:tcW w:w="1707" w:type="dxa"/>
            <w:noWrap/>
            <w:vAlign w:val="center"/>
            <w:hideMark/>
          </w:tcPr>
          <w:p w14:paraId="539613F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0.061</w:t>
            </w:r>
            <w:proofErr w:type="gramEnd"/>
          </w:p>
        </w:tc>
        <w:tc>
          <w:tcPr>
            <w:tcW w:w="1707" w:type="dxa"/>
            <w:noWrap/>
            <w:vAlign w:val="center"/>
            <w:hideMark/>
          </w:tcPr>
          <w:p w14:paraId="3F8A042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0.050</w:t>
            </w:r>
            <w:proofErr w:type="gramEnd"/>
          </w:p>
        </w:tc>
        <w:tc>
          <w:tcPr>
            <w:tcW w:w="822" w:type="dxa"/>
            <w:noWrap/>
            <w:vAlign w:val="center"/>
            <w:hideMark/>
          </w:tcPr>
          <w:p w14:paraId="2CCD9F2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0.134</w:t>
            </w:r>
            <w:proofErr w:type="gramEnd"/>
          </w:p>
        </w:tc>
      </w:tr>
      <w:tr w:rsidR="007A6300" w:rsidRPr="00075FEF" w14:paraId="6DF51903" w14:textId="77777777" w:rsidTr="007A6300">
        <w:trPr>
          <w:trHeight w:val="288"/>
        </w:trPr>
        <w:tc>
          <w:tcPr>
            <w:tcW w:w="1249" w:type="dxa"/>
            <w:noWrap/>
            <w:hideMark/>
          </w:tcPr>
          <w:p w14:paraId="3C255340" w14:textId="726DF5AD"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7EF79CA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5.50</w:t>
            </w:r>
          </w:p>
        </w:tc>
        <w:tc>
          <w:tcPr>
            <w:tcW w:w="994" w:type="dxa"/>
            <w:noWrap/>
            <w:vAlign w:val="center"/>
            <w:hideMark/>
          </w:tcPr>
          <w:p w14:paraId="7C41D42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0.303</w:t>
            </w:r>
            <w:proofErr w:type="gramEnd"/>
          </w:p>
        </w:tc>
        <w:tc>
          <w:tcPr>
            <w:tcW w:w="1141" w:type="dxa"/>
            <w:noWrap/>
            <w:vAlign w:val="center"/>
            <w:hideMark/>
          </w:tcPr>
          <w:p w14:paraId="04742D5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0.208</w:t>
            </w:r>
            <w:proofErr w:type="gramEnd"/>
          </w:p>
        </w:tc>
        <w:tc>
          <w:tcPr>
            <w:tcW w:w="1178" w:type="dxa"/>
            <w:noWrap/>
            <w:vAlign w:val="center"/>
            <w:hideMark/>
          </w:tcPr>
          <w:p w14:paraId="77FC285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0.135</w:t>
            </w:r>
            <w:proofErr w:type="gramEnd"/>
          </w:p>
        </w:tc>
        <w:tc>
          <w:tcPr>
            <w:tcW w:w="1070" w:type="dxa"/>
            <w:noWrap/>
            <w:vAlign w:val="center"/>
            <w:hideMark/>
          </w:tcPr>
          <w:p w14:paraId="1FA555B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0.048</w:t>
            </w:r>
            <w:proofErr w:type="gramEnd"/>
          </w:p>
        </w:tc>
        <w:tc>
          <w:tcPr>
            <w:tcW w:w="1707" w:type="dxa"/>
            <w:noWrap/>
            <w:vAlign w:val="center"/>
            <w:hideMark/>
          </w:tcPr>
          <w:p w14:paraId="24D751D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736B433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0.032</w:t>
            </w:r>
            <w:proofErr w:type="gramEnd"/>
          </w:p>
        </w:tc>
        <w:tc>
          <w:tcPr>
            <w:tcW w:w="1707" w:type="dxa"/>
            <w:noWrap/>
            <w:vAlign w:val="center"/>
            <w:hideMark/>
          </w:tcPr>
          <w:p w14:paraId="74FEE2A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0.065</w:t>
            </w:r>
            <w:proofErr w:type="gramEnd"/>
          </w:p>
        </w:tc>
        <w:tc>
          <w:tcPr>
            <w:tcW w:w="1707" w:type="dxa"/>
            <w:noWrap/>
            <w:vAlign w:val="center"/>
            <w:hideMark/>
          </w:tcPr>
          <w:p w14:paraId="714A381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0.055</w:t>
            </w:r>
            <w:proofErr w:type="gramEnd"/>
          </w:p>
        </w:tc>
        <w:tc>
          <w:tcPr>
            <w:tcW w:w="822" w:type="dxa"/>
            <w:noWrap/>
            <w:vAlign w:val="center"/>
            <w:hideMark/>
          </w:tcPr>
          <w:p w14:paraId="4756F4A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0.147</w:t>
            </w:r>
            <w:proofErr w:type="gramEnd"/>
          </w:p>
        </w:tc>
      </w:tr>
      <w:tr w:rsidR="007A6300" w:rsidRPr="00075FEF" w14:paraId="5F45935B" w14:textId="77777777" w:rsidTr="007A6300">
        <w:trPr>
          <w:trHeight w:val="288"/>
        </w:trPr>
        <w:tc>
          <w:tcPr>
            <w:tcW w:w="1249" w:type="dxa"/>
            <w:noWrap/>
            <w:hideMark/>
          </w:tcPr>
          <w:p w14:paraId="6ECD8092" w14:textId="7F76DE3D"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5CCA643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5.75</w:t>
            </w:r>
          </w:p>
        </w:tc>
        <w:tc>
          <w:tcPr>
            <w:tcW w:w="994" w:type="dxa"/>
            <w:noWrap/>
            <w:vAlign w:val="center"/>
            <w:hideMark/>
          </w:tcPr>
          <w:p w14:paraId="5B74541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0.293</w:t>
            </w:r>
            <w:proofErr w:type="gramEnd"/>
          </w:p>
        </w:tc>
        <w:tc>
          <w:tcPr>
            <w:tcW w:w="1141" w:type="dxa"/>
            <w:noWrap/>
            <w:vAlign w:val="center"/>
            <w:hideMark/>
          </w:tcPr>
          <w:p w14:paraId="18CB180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0.196</w:t>
            </w:r>
            <w:proofErr w:type="gramEnd"/>
          </w:p>
        </w:tc>
        <w:tc>
          <w:tcPr>
            <w:tcW w:w="1178" w:type="dxa"/>
            <w:noWrap/>
            <w:vAlign w:val="center"/>
            <w:hideMark/>
          </w:tcPr>
          <w:p w14:paraId="426683D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0.132</w:t>
            </w:r>
            <w:proofErr w:type="gramEnd"/>
          </w:p>
        </w:tc>
        <w:tc>
          <w:tcPr>
            <w:tcW w:w="1070" w:type="dxa"/>
            <w:noWrap/>
            <w:vAlign w:val="center"/>
            <w:hideMark/>
          </w:tcPr>
          <w:p w14:paraId="71DB9B4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0.049</w:t>
            </w:r>
            <w:proofErr w:type="gramEnd"/>
          </w:p>
        </w:tc>
        <w:tc>
          <w:tcPr>
            <w:tcW w:w="1707" w:type="dxa"/>
            <w:noWrap/>
            <w:vAlign w:val="center"/>
            <w:hideMark/>
          </w:tcPr>
          <w:p w14:paraId="10E0CF0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1B73307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0.033</w:t>
            </w:r>
            <w:proofErr w:type="gramEnd"/>
          </w:p>
        </w:tc>
        <w:tc>
          <w:tcPr>
            <w:tcW w:w="1707" w:type="dxa"/>
            <w:noWrap/>
            <w:vAlign w:val="center"/>
            <w:hideMark/>
          </w:tcPr>
          <w:p w14:paraId="2D16EE7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0.069</w:t>
            </w:r>
            <w:proofErr w:type="gramEnd"/>
          </w:p>
        </w:tc>
        <w:tc>
          <w:tcPr>
            <w:tcW w:w="1707" w:type="dxa"/>
            <w:noWrap/>
            <w:vAlign w:val="center"/>
            <w:hideMark/>
          </w:tcPr>
          <w:p w14:paraId="63C63B2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0.060</w:t>
            </w:r>
            <w:proofErr w:type="gramEnd"/>
          </w:p>
        </w:tc>
        <w:tc>
          <w:tcPr>
            <w:tcW w:w="822" w:type="dxa"/>
            <w:noWrap/>
            <w:vAlign w:val="center"/>
            <w:hideMark/>
          </w:tcPr>
          <w:p w14:paraId="46D7C8F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0.160</w:t>
            </w:r>
            <w:proofErr w:type="gramEnd"/>
          </w:p>
        </w:tc>
      </w:tr>
      <w:tr w:rsidR="007A6300" w:rsidRPr="00075FEF" w14:paraId="2109328B" w14:textId="77777777" w:rsidTr="007A6300">
        <w:trPr>
          <w:trHeight w:val="288"/>
        </w:trPr>
        <w:tc>
          <w:tcPr>
            <w:tcW w:w="1249" w:type="dxa"/>
            <w:noWrap/>
            <w:hideMark/>
          </w:tcPr>
          <w:p w14:paraId="0B32EBEB" w14:textId="0E38B5B0"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3B91526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6.00</w:t>
            </w:r>
          </w:p>
        </w:tc>
        <w:tc>
          <w:tcPr>
            <w:tcW w:w="994" w:type="dxa"/>
            <w:noWrap/>
            <w:vAlign w:val="center"/>
            <w:hideMark/>
          </w:tcPr>
          <w:p w14:paraId="51128CC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0.283</w:t>
            </w:r>
            <w:proofErr w:type="gramEnd"/>
          </w:p>
        </w:tc>
        <w:tc>
          <w:tcPr>
            <w:tcW w:w="1141" w:type="dxa"/>
            <w:noWrap/>
            <w:vAlign w:val="center"/>
            <w:hideMark/>
          </w:tcPr>
          <w:p w14:paraId="4FAEE4C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0.184</w:t>
            </w:r>
            <w:proofErr w:type="gramEnd"/>
          </w:p>
        </w:tc>
        <w:tc>
          <w:tcPr>
            <w:tcW w:w="1178" w:type="dxa"/>
            <w:noWrap/>
            <w:vAlign w:val="center"/>
            <w:hideMark/>
          </w:tcPr>
          <w:p w14:paraId="038BEBF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0.129</w:t>
            </w:r>
            <w:proofErr w:type="gramEnd"/>
          </w:p>
        </w:tc>
        <w:tc>
          <w:tcPr>
            <w:tcW w:w="1070" w:type="dxa"/>
            <w:noWrap/>
            <w:vAlign w:val="center"/>
            <w:hideMark/>
          </w:tcPr>
          <w:p w14:paraId="29E7CFE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0.050</w:t>
            </w:r>
            <w:proofErr w:type="gramEnd"/>
          </w:p>
        </w:tc>
        <w:tc>
          <w:tcPr>
            <w:tcW w:w="1707" w:type="dxa"/>
            <w:noWrap/>
            <w:vAlign w:val="center"/>
            <w:hideMark/>
          </w:tcPr>
          <w:p w14:paraId="3D207A3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21FE200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0.034</w:t>
            </w:r>
            <w:proofErr w:type="gramEnd"/>
          </w:p>
        </w:tc>
        <w:tc>
          <w:tcPr>
            <w:tcW w:w="1707" w:type="dxa"/>
            <w:noWrap/>
            <w:vAlign w:val="center"/>
            <w:hideMark/>
          </w:tcPr>
          <w:p w14:paraId="2D20347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0.072</w:t>
            </w:r>
            <w:proofErr w:type="gramEnd"/>
          </w:p>
        </w:tc>
        <w:tc>
          <w:tcPr>
            <w:tcW w:w="1707" w:type="dxa"/>
            <w:noWrap/>
            <w:vAlign w:val="center"/>
            <w:hideMark/>
          </w:tcPr>
          <w:p w14:paraId="4788A2D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0.065</w:t>
            </w:r>
            <w:proofErr w:type="gramEnd"/>
          </w:p>
        </w:tc>
        <w:tc>
          <w:tcPr>
            <w:tcW w:w="822" w:type="dxa"/>
            <w:noWrap/>
            <w:vAlign w:val="center"/>
            <w:hideMark/>
          </w:tcPr>
          <w:p w14:paraId="5FDC49D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0.174</w:t>
            </w:r>
            <w:proofErr w:type="gramEnd"/>
          </w:p>
        </w:tc>
      </w:tr>
      <w:tr w:rsidR="007A6300" w:rsidRPr="00075FEF" w14:paraId="5344CCBF" w14:textId="77777777" w:rsidTr="007A6300">
        <w:trPr>
          <w:trHeight w:val="288"/>
        </w:trPr>
        <w:tc>
          <w:tcPr>
            <w:tcW w:w="1249" w:type="dxa"/>
            <w:noWrap/>
            <w:hideMark/>
          </w:tcPr>
          <w:p w14:paraId="78E4C0E1" w14:textId="309EC73A"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7AC8756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6.25</w:t>
            </w:r>
          </w:p>
        </w:tc>
        <w:tc>
          <w:tcPr>
            <w:tcW w:w="994" w:type="dxa"/>
            <w:noWrap/>
            <w:vAlign w:val="center"/>
            <w:hideMark/>
          </w:tcPr>
          <w:p w14:paraId="774C6EB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0.274</w:t>
            </w:r>
            <w:proofErr w:type="gramEnd"/>
          </w:p>
        </w:tc>
        <w:tc>
          <w:tcPr>
            <w:tcW w:w="1141" w:type="dxa"/>
            <w:noWrap/>
            <w:vAlign w:val="center"/>
            <w:hideMark/>
          </w:tcPr>
          <w:p w14:paraId="4A3F75C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0.173</w:t>
            </w:r>
            <w:proofErr w:type="gramEnd"/>
          </w:p>
        </w:tc>
        <w:tc>
          <w:tcPr>
            <w:tcW w:w="1178" w:type="dxa"/>
            <w:noWrap/>
            <w:vAlign w:val="center"/>
            <w:hideMark/>
          </w:tcPr>
          <w:p w14:paraId="7F957E3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0.126</w:t>
            </w:r>
            <w:proofErr w:type="gramEnd"/>
          </w:p>
        </w:tc>
        <w:tc>
          <w:tcPr>
            <w:tcW w:w="1070" w:type="dxa"/>
            <w:noWrap/>
            <w:vAlign w:val="center"/>
            <w:hideMark/>
          </w:tcPr>
          <w:p w14:paraId="251930D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0.050</w:t>
            </w:r>
            <w:proofErr w:type="gramEnd"/>
          </w:p>
        </w:tc>
        <w:tc>
          <w:tcPr>
            <w:tcW w:w="1707" w:type="dxa"/>
            <w:noWrap/>
            <w:vAlign w:val="center"/>
            <w:hideMark/>
          </w:tcPr>
          <w:p w14:paraId="5274A9C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60A1740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0.034</w:t>
            </w:r>
            <w:proofErr w:type="gramEnd"/>
          </w:p>
        </w:tc>
        <w:tc>
          <w:tcPr>
            <w:tcW w:w="1707" w:type="dxa"/>
            <w:noWrap/>
            <w:vAlign w:val="center"/>
            <w:hideMark/>
          </w:tcPr>
          <w:p w14:paraId="2CEC463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0.075</w:t>
            </w:r>
            <w:proofErr w:type="gramEnd"/>
          </w:p>
        </w:tc>
        <w:tc>
          <w:tcPr>
            <w:tcW w:w="1707" w:type="dxa"/>
            <w:noWrap/>
            <w:vAlign w:val="center"/>
            <w:hideMark/>
          </w:tcPr>
          <w:p w14:paraId="7F4EB5D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0.070</w:t>
            </w:r>
            <w:proofErr w:type="gramEnd"/>
          </w:p>
        </w:tc>
        <w:tc>
          <w:tcPr>
            <w:tcW w:w="822" w:type="dxa"/>
            <w:noWrap/>
            <w:vAlign w:val="center"/>
            <w:hideMark/>
          </w:tcPr>
          <w:p w14:paraId="09A3281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0.189</w:t>
            </w:r>
            <w:proofErr w:type="gramEnd"/>
          </w:p>
        </w:tc>
      </w:tr>
      <w:tr w:rsidR="007A6300" w:rsidRPr="00075FEF" w14:paraId="60B4D37E" w14:textId="77777777" w:rsidTr="007A6300">
        <w:trPr>
          <w:trHeight w:val="288"/>
        </w:trPr>
        <w:tc>
          <w:tcPr>
            <w:tcW w:w="1249" w:type="dxa"/>
            <w:noWrap/>
            <w:hideMark/>
          </w:tcPr>
          <w:p w14:paraId="116F9A8C" w14:textId="564DCEF1"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0188BA9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6.50</w:t>
            </w:r>
          </w:p>
        </w:tc>
        <w:tc>
          <w:tcPr>
            <w:tcW w:w="994" w:type="dxa"/>
            <w:noWrap/>
            <w:vAlign w:val="center"/>
            <w:hideMark/>
          </w:tcPr>
          <w:p w14:paraId="7569E7A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0.266</w:t>
            </w:r>
            <w:proofErr w:type="gramEnd"/>
          </w:p>
        </w:tc>
        <w:tc>
          <w:tcPr>
            <w:tcW w:w="1141" w:type="dxa"/>
            <w:noWrap/>
            <w:vAlign w:val="center"/>
            <w:hideMark/>
          </w:tcPr>
          <w:p w14:paraId="7AE8B42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0.162</w:t>
            </w:r>
            <w:proofErr w:type="gramEnd"/>
          </w:p>
        </w:tc>
        <w:tc>
          <w:tcPr>
            <w:tcW w:w="1178" w:type="dxa"/>
            <w:noWrap/>
            <w:vAlign w:val="center"/>
            <w:hideMark/>
          </w:tcPr>
          <w:p w14:paraId="4C533FD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0.122</w:t>
            </w:r>
            <w:proofErr w:type="gramEnd"/>
          </w:p>
        </w:tc>
        <w:tc>
          <w:tcPr>
            <w:tcW w:w="1070" w:type="dxa"/>
            <w:noWrap/>
            <w:vAlign w:val="center"/>
            <w:hideMark/>
          </w:tcPr>
          <w:p w14:paraId="30C5CE1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0.050</w:t>
            </w:r>
            <w:proofErr w:type="gramEnd"/>
          </w:p>
        </w:tc>
        <w:tc>
          <w:tcPr>
            <w:tcW w:w="1707" w:type="dxa"/>
            <w:noWrap/>
            <w:vAlign w:val="center"/>
            <w:hideMark/>
          </w:tcPr>
          <w:p w14:paraId="2F8002C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5CF8400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0.034</w:t>
            </w:r>
            <w:proofErr w:type="gramEnd"/>
          </w:p>
        </w:tc>
        <w:tc>
          <w:tcPr>
            <w:tcW w:w="1707" w:type="dxa"/>
            <w:noWrap/>
            <w:vAlign w:val="center"/>
            <w:hideMark/>
          </w:tcPr>
          <w:p w14:paraId="3ABCFFF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0.078</w:t>
            </w:r>
            <w:proofErr w:type="gramEnd"/>
          </w:p>
        </w:tc>
        <w:tc>
          <w:tcPr>
            <w:tcW w:w="1707" w:type="dxa"/>
            <w:noWrap/>
            <w:vAlign w:val="center"/>
            <w:hideMark/>
          </w:tcPr>
          <w:p w14:paraId="7FB3B19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0.075</w:t>
            </w:r>
            <w:proofErr w:type="gramEnd"/>
          </w:p>
        </w:tc>
        <w:tc>
          <w:tcPr>
            <w:tcW w:w="822" w:type="dxa"/>
            <w:noWrap/>
            <w:vAlign w:val="center"/>
            <w:hideMark/>
          </w:tcPr>
          <w:p w14:paraId="2BB1D7E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0.205</w:t>
            </w:r>
            <w:proofErr w:type="gramEnd"/>
          </w:p>
        </w:tc>
      </w:tr>
      <w:tr w:rsidR="007A6300" w:rsidRPr="00075FEF" w14:paraId="21934CD2" w14:textId="77777777" w:rsidTr="007A6300">
        <w:trPr>
          <w:trHeight w:val="288"/>
        </w:trPr>
        <w:tc>
          <w:tcPr>
            <w:tcW w:w="1249" w:type="dxa"/>
            <w:noWrap/>
            <w:hideMark/>
          </w:tcPr>
          <w:p w14:paraId="14227E6A" w14:textId="0208C959"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0A5862B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6.75</w:t>
            </w:r>
          </w:p>
        </w:tc>
        <w:tc>
          <w:tcPr>
            <w:tcW w:w="994" w:type="dxa"/>
            <w:noWrap/>
            <w:vAlign w:val="center"/>
            <w:hideMark/>
          </w:tcPr>
          <w:p w14:paraId="7BD0589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0.258</w:t>
            </w:r>
            <w:proofErr w:type="gramEnd"/>
          </w:p>
        </w:tc>
        <w:tc>
          <w:tcPr>
            <w:tcW w:w="1141" w:type="dxa"/>
            <w:noWrap/>
            <w:vAlign w:val="center"/>
            <w:hideMark/>
          </w:tcPr>
          <w:p w14:paraId="02E30BE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0.151</w:t>
            </w:r>
            <w:proofErr w:type="gramEnd"/>
          </w:p>
        </w:tc>
        <w:tc>
          <w:tcPr>
            <w:tcW w:w="1178" w:type="dxa"/>
            <w:noWrap/>
            <w:vAlign w:val="center"/>
            <w:hideMark/>
          </w:tcPr>
          <w:p w14:paraId="5B4C19D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0.118</w:t>
            </w:r>
            <w:proofErr w:type="gramEnd"/>
          </w:p>
        </w:tc>
        <w:tc>
          <w:tcPr>
            <w:tcW w:w="1070" w:type="dxa"/>
            <w:noWrap/>
            <w:vAlign w:val="center"/>
            <w:hideMark/>
          </w:tcPr>
          <w:p w14:paraId="1188628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0.050</w:t>
            </w:r>
            <w:proofErr w:type="gramEnd"/>
          </w:p>
        </w:tc>
        <w:tc>
          <w:tcPr>
            <w:tcW w:w="1707" w:type="dxa"/>
            <w:noWrap/>
            <w:vAlign w:val="center"/>
            <w:hideMark/>
          </w:tcPr>
          <w:p w14:paraId="383833C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5F271A4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0.034</w:t>
            </w:r>
            <w:proofErr w:type="gramEnd"/>
          </w:p>
        </w:tc>
        <w:tc>
          <w:tcPr>
            <w:tcW w:w="1707" w:type="dxa"/>
            <w:noWrap/>
            <w:vAlign w:val="center"/>
            <w:hideMark/>
          </w:tcPr>
          <w:p w14:paraId="7A271BF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0.080</w:t>
            </w:r>
            <w:proofErr w:type="gramEnd"/>
          </w:p>
        </w:tc>
        <w:tc>
          <w:tcPr>
            <w:tcW w:w="1707" w:type="dxa"/>
            <w:noWrap/>
            <w:vAlign w:val="center"/>
            <w:hideMark/>
          </w:tcPr>
          <w:p w14:paraId="496878D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0.079</w:t>
            </w:r>
            <w:proofErr w:type="gramEnd"/>
          </w:p>
        </w:tc>
        <w:tc>
          <w:tcPr>
            <w:tcW w:w="822" w:type="dxa"/>
            <w:noWrap/>
            <w:vAlign w:val="center"/>
            <w:hideMark/>
          </w:tcPr>
          <w:p w14:paraId="47F1C80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0.222</w:t>
            </w:r>
            <w:proofErr w:type="gramEnd"/>
          </w:p>
        </w:tc>
      </w:tr>
      <w:tr w:rsidR="007A6300" w:rsidRPr="00075FEF" w14:paraId="2F178372" w14:textId="77777777" w:rsidTr="007A6300">
        <w:trPr>
          <w:trHeight w:val="288"/>
        </w:trPr>
        <w:tc>
          <w:tcPr>
            <w:tcW w:w="1249" w:type="dxa"/>
            <w:noWrap/>
            <w:hideMark/>
          </w:tcPr>
          <w:p w14:paraId="2AF6E86F" w14:textId="26210DFC"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5D3FC37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7.00</w:t>
            </w:r>
          </w:p>
        </w:tc>
        <w:tc>
          <w:tcPr>
            <w:tcW w:w="994" w:type="dxa"/>
            <w:noWrap/>
            <w:vAlign w:val="center"/>
            <w:hideMark/>
          </w:tcPr>
          <w:p w14:paraId="723B721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0.250</w:t>
            </w:r>
            <w:proofErr w:type="gramEnd"/>
          </w:p>
        </w:tc>
        <w:tc>
          <w:tcPr>
            <w:tcW w:w="1141" w:type="dxa"/>
            <w:noWrap/>
            <w:vAlign w:val="center"/>
            <w:hideMark/>
          </w:tcPr>
          <w:p w14:paraId="6D94DAD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0.141</w:t>
            </w:r>
            <w:proofErr w:type="gramEnd"/>
          </w:p>
        </w:tc>
        <w:tc>
          <w:tcPr>
            <w:tcW w:w="1178" w:type="dxa"/>
            <w:noWrap/>
            <w:vAlign w:val="center"/>
            <w:hideMark/>
          </w:tcPr>
          <w:p w14:paraId="029C0E9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0.114</w:t>
            </w:r>
            <w:proofErr w:type="gramEnd"/>
          </w:p>
        </w:tc>
        <w:tc>
          <w:tcPr>
            <w:tcW w:w="1070" w:type="dxa"/>
            <w:noWrap/>
            <w:vAlign w:val="center"/>
            <w:hideMark/>
          </w:tcPr>
          <w:p w14:paraId="37E8C8B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0.050</w:t>
            </w:r>
            <w:proofErr w:type="gramEnd"/>
          </w:p>
        </w:tc>
        <w:tc>
          <w:tcPr>
            <w:tcW w:w="1707" w:type="dxa"/>
            <w:noWrap/>
            <w:vAlign w:val="center"/>
            <w:hideMark/>
          </w:tcPr>
          <w:p w14:paraId="7869ED9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12CD0FD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0.034</w:t>
            </w:r>
            <w:proofErr w:type="gramEnd"/>
          </w:p>
        </w:tc>
        <w:tc>
          <w:tcPr>
            <w:tcW w:w="1707" w:type="dxa"/>
            <w:noWrap/>
            <w:vAlign w:val="center"/>
            <w:hideMark/>
          </w:tcPr>
          <w:p w14:paraId="5FE5EF0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0.081</w:t>
            </w:r>
            <w:proofErr w:type="gramEnd"/>
          </w:p>
        </w:tc>
        <w:tc>
          <w:tcPr>
            <w:tcW w:w="1707" w:type="dxa"/>
            <w:noWrap/>
            <w:vAlign w:val="center"/>
            <w:hideMark/>
          </w:tcPr>
          <w:p w14:paraId="1310527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0.084</w:t>
            </w:r>
            <w:proofErr w:type="gramEnd"/>
          </w:p>
        </w:tc>
        <w:tc>
          <w:tcPr>
            <w:tcW w:w="822" w:type="dxa"/>
            <w:noWrap/>
            <w:vAlign w:val="center"/>
            <w:hideMark/>
          </w:tcPr>
          <w:p w14:paraId="74384E0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0.239</w:t>
            </w:r>
            <w:proofErr w:type="gramEnd"/>
          </w:p>
        </w:tc>
      </w:tr>
      <w:tr w:rsidR="007A6300" w:rsidRPr="00075FEF" w14:paraId="62A7B66F" w14:textId="77777777" w:rsidTr="007A6300">
        <w:trPr>
          <w:trHeight w:val="288"/>
        </w:trPr>
        <w:tc>
          <w:tcPr>
            <w:tcW w:w="1249" w:type="dxa"/>
            <w:noWrap/>
            <w:hideMark/>
          </w:tcPr>
          <w:p w14:paraId="341A78C4" w14:textId="5D224E4B"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7697D49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7.25</w:t>
            </w:r>
          </w:p>
        </w:tc>
        <w:tc>
          <w:tcPr>
            <w:tcW w:w="994" w:type="dxa"/>
            <w:noWrap/>
            <w:vAlign w:val="center"/>
            <w:hideMark/>
          </w:tcPr>
          <w:p w14:paraId="39C27E9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0.242</w:t>
            </w:r>
            <w:proofErr w:type="gramEnd"/>
          </w:p>
        </w:tc>
        <w:tc>
          <w:tcPr>
            <w:tcW w:w="1141" w:type="dxa"/>
            <w:noWrap/>
            <w:vAlign w:val="center"/>
            <w:hideMark/>
          </w:tcPr>
          <w:p w14:paraId="757F3E7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0.131</w:t>
            </w:r>
            <w:proofErr w:type="gramEnd"/>
          </w:p>
        </w:tc>
        <w:tc>
          <w:tcPr>
            <w:tcW w:w="1178" w:type="dxa"/>
            <w:noWrap/>
            <w:vAlign w:val="center"/>
            <w:hideMark/>
          </w:tcPr>
          <w:p w14:paraId="2D8B823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0.109</w:t>
            </w:r>
            <w:proofErr w:type="gramEnd"/>
          </w:p>
        </w:tc>
        <w:tc>
          <w:tcPr>
            <w:tcW w:w="1070" w:type="dxa"/>
            <w:noWrap/>
            <w:vAlign w:val="center"/>
            <w:hideMark/>
          </w:tcPr>
          <w:p w14:paraId="5C0F59E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0.049</w:t>
            </w:r>
            <w:proofErr w:type="gramEnd"/>
          </w:p>
        </w:tc>
        <w:tc>
          <w:tcPr>
            <w:tcW w:w="1707" w:type="dxa"/>
            <w:noWrap/>
            <w:vAlign w:val="center"/>
            <w:hideMark/>
          </w:tcPr>
          <w:p w14:paraId="53F928F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18A680F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0.033</w:t>
            </w:r>
            <w:proofErr w:type="gramEnd"/>
          </w:p>
        </w:tc>
        <w:tc>
          <w:tcPr>
            <w:tcW w:w="1707" w:type="dxa"/>
            <w:noWrap/>
            <w:vAlign w:val="center"/>
            <w:hideMark/>
          </w:tcPr>
          <w:p w14:paraId="46ADBA9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0.082</w:t>
            </w:r>
            <w:proofErr w:type="gramEnd"/>
          </w:p>
        </w:tc>
        <w:tc>
          <w:tcPr>
            <w:tcW w:w="1707" w:type="dxa"/>
            <w:noWrap/>
            <w:vAlign w:val="center"/>
            <w:hideMark/>
          </w:tcPr>
          <w:p w14:paraId="11DC74F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0.088</w:t>
            </w:r>
            <w:proofErr w:type="gramEnd"/>
          </w:p>
        </w:tc>
        <w:tc>
          <w:tcPr>
            <w:tcW w:w="822" w:type="dxa"/>
            <w:noWrap/>
            <w:vAlign w:val="center"/>
            <w:hideMark/>
          </w:tcPr>
          <w:p w14:paraId="5181265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0.257</w:t>
            </w:r>
            <w:proofErr w:type="gramEnd"/>
          </w:p>
        </w:tc>
      </w:tr>
      <w:tr w:rsidR="007A6300" w:rsidRPr="00075FEF" w14:paraId="091152EB" w14:textId="77777777" w:rsidTr="007A6300">
        <w:trPr>
          <w:trHeight w:val="288"/>
        </w:trPr>
        <w:tc>
          <w:tcPr>
            <w:tcW w:w="1249" w:type="dxa"/>
            <w:noWrap/>
            <w:hideMark/>
          </w:tcPr>
          <w:p w14:paraId="570EA554" w14:textId="08228A9C"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67E95BA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7.50</w:t>
            </w:r>
          </w:p>
        </w:tc>
        <w:tc>
          <w:tcPr>
            <w:tcW w:w="994" w:type="dxa"/>
            <w:noWrap/>
            <w:vAlign w:val="center"/>
            <w:hideMark/>
          </w:tcPr>
          <w:p w14:paraId="7E6E3B8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0.235</w:t>
            </w:r>
            <w:proofErr w:type="gramEnd"/>
          </w:p>
        </w:tc>
        <w:tc>
          <w:tcPr>
            <w:tcW w:w="1141" w:type="dxa"/>
            <w:noWrap/>
            <w:vAlign w:val="center"/>
            <w:hideMark/>
          </w:tcPr>
          <w:p w14:paraId="65EFBCA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0.122</w:t>
            </w:r>
            <w:proofErr w:type="gramEnd"/>
          </w:p>
        </w:tc>
        <w:tc>
          <w:tcPr>
            <w:tcW w:w="1178" w:type="dxa"/>
            <w:noWrap/>
            <w:vAlign w:val="center"/>
            <w:hideMark/>
          </w:tcPr>
          <w:p w14:paraId="39246B0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0.104</w:t>
            </w:r>
            <w:proofErr w:type="gramEnd"/>
          </w:p>
        </w:tc>
        <w:tc>
          <w:tcPr>
            <w:tcW w:w="1070" w:type="dxa"/>
            <w:noWrap/>
            <w:vAlign w:val="center"/>
            <w:hideMark/>
          </w:tcPr>
          <w:p w14:paraId="452B56D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0.048</w:t>
            </w:r>
            <w:proofErr w:type="gramEnd"/>
          </w:p>
        </w:tc>
        <w:tc>
          <w:tcPr>
            <w:tcW w:w="1707" w:type="dxa"/>
            <w:noWrap/>
            <w:vAlign w:val="center"/>
            <w:hideMark/>
          </w:tcPr>
          <w:p w14:paraId="2AAE774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0221BE9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0.032</w:t>
            </w:r>
            <w:proofErr w:type="gramEnd"/>
          </w:p>
        </w:tc>
        <w:tc>
          <w:tcPr>
            <w:tcW w:w="1707" w:type="dxa"/>
            <w:noWrap/>
            <w:vAlign w:val="center"/>
            <w:hideMark/>
          </w:tcPr>
          <w:p w14:paraId="6399C01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0.082</w:t>
            </w:r>
            <w:proofErr w:type="gramEnd"/>
          </w:p>
        </w:tc>
        <w:tc>
          <w:tcPr>
            <w:tcW w:w="1707" w:type="dxa"/>
            <w:noWrap/>
            <w:vAlign w:val="center"/>
            <w:hideMark/>
          </w:tcPr>
          <w:p w14:paraId="1C6AD0E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0.092</w:t>
            </w:r>
            <w:proofErr w:type="gramEnd"/>
          </w:p>
        </w:tc>
        <w:tc>
          <w:tcPr>
            <w:tcW w:w="822" w:type="dxa"/>
            <w:noWrap/>
            <w:vAlign w:val="center"/>
            <w:hideMark/>
          </w:tcPr>
          <w:p w14:paraId="48DE092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0.276</w:t>
            </w:r>
            <w:proofErr w:type="gramEnd"/>
          </w:p>
        </w:tc>
      </w:tr>
      <w:tr w:rsidR="007A6300" w:rsidRPr="00075FEF" w14:paraId="25D69A3D" w14:textId="77777777" w:rsidTr="007A6300">
        <w:trPr>
          <w:trHeight w:val="288"/>
        </w:trPr>
        <w:tc>
          <w:tcPr>
            <w:tcW w:w="1249" w:type="dxa"/>
            <w:noWrap/>
            <w:hideMark/>
          </w:tcPr>
          <w:p w14:paraId="78A6B49E" w14:textId="302C43B6"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2E6C1AE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7.75</w:t>
            </w:r>
          </w:p>
        </w:tc>
        <w:tc>
          <w:tcPr>
            <w:tcW w:w="994" w:type="dxa"/>
            <w:noWrap/>
            <w:vAlign w:val="center"/>
            <w:hideMark/>
          </w:tcPr>
          <w:p w14:paraId="045082A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0.228</w:t>
            </w:r>
            <w:proofErr w:type="gramEnd"/>
          </w:p>
        </w:tc>
        <w:tc>
          <w:tcPr>
            <w:tcW w:w="1141" w:type="dxa"/>
            <w:noWrap/>
            <w:vAlign w:val="center"/>
            <w:hideMark/>
          </w:tcPr>
          <w:p w14:paraId="1FB13B1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0.114</w:t>
            </w:r>
            <w:proofErr w:type="gramEnd"/>
          </w:p>
        </w:tc>
        <w:tc>
          <w:tcPr>
            <w:tcW w:w="1178" w:type="dxa"/>
            <w:noWrap/>
            <w:vAlign w:val="center"/>
            <w:hideMark/>
          </w:tcPr>
          <w:p w14:paraId="6D3526A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0.100</w:t>
            </w:r>
            <w:proofErr w:type="gramEnd"/>
          </w:p>
        </w:tc>
        <w:tc>
          <w:tcPr>
            <w:tcW w:w="1070" w:type="dxa"/>
            <w:noWrap/>
            <w:vAlign w:val="center"/>
            <w:hideMark/>
          </w:tcPr>
          <w:p w14:paraId="2B18456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0.047</w:t>
            </w:r>
            <w:proofErr w:type="gramEnd"/>
          </w:p>
        </w:tc>
        <w:tc>
          <w:tcPr>
            <w:tcW w:w="1707" w:type="dxa"/>
            <w:noWrap/>
            <w:vAlign w:val="center"/>
            <w:hideMark/>
          </w:tcPr>
          <w:p w14:paraId="5D2A985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4623365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0.031</w:t>
            </w:r>
            <w:proofErr w:type="gramEnd"/>
          </w:p>
        </w:tc>
        <w:tc>
          <w:tcPr>
            <w:tcW w:w="1707" w:type="dxa"/>
            <w:noWrap/>
            <w:vAlign w:val="center"/>
            <w:hideMark/>
          </w:tcPr>
          <w:p w14:paraId="4FE8A7A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0.082</w:t>
            </w:r>
            <w:proofErr w:type="gramEnd"/>
          </w:p>
        </w:tc>
        <w:tc>
          <w:tcPr>
            <w:tcW w:w="1707" w:type="dxa"/>
            <w:noWrap/>
            <w:vAlign w:val="center"/>
            <w:hideMark/>
          </w:tcPr>
          <w:p w14:paraId="2B74C22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0.095</w:t>
            </w:r>
            <w:proofErr w:type="gramEnd"/>
          </w:p>
        </w:tc>
        <w:tc>
          <w:tcPr>
            <w:tcW w:w="822" w:type="dxa"/>
            <w:noWrap/>
            <w:vAlign w:val="center"/>
            <w:hideMark/>
          </w:tcPr>
          <w:p w14:paraId="39484D9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0.295</w:t>
            </w:r>
            <w:proofErr w:type="gramEnd"/>
          </w:p>
        </w:tc>
      </w:tr>
      <w:tr w:rsidR="007A6300" w:rsidRPr="00075FEF" w14:paraId="23752788" w14:textId="77777777" w:rsidTr="007A6300">
        <w:trPr>
          <w:trHeight w:val="288"/>
        </w:trPr>
        <w:tc>
          <w:tcPr>
            <w:tcW w:w="1249" w:type="dxa"/>
            <w:noWrap/>
            <w:hideMark/>
          </w:tcPr>
          <w:p w14:paraId="34E7E8F5" w14:textId="2D2E6A12"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3FE0CDD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8.00</w:t>
            </w:r>
          </w:p>
        </w:tc>
        <w:tc>
          <w:tcPr>
            <w:tcW w:w="994" w:type="dxa"/>
            <w:noWrap/>
            <w:vAlign w:val="center"/>
            <w:hideMark/>
          </w:tcPr>
          <w:p w14:paraId="2E451B2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0.221</w:t>
            </w:r>
            <w:proofErr w:type="gramEnd"/>
          </w:p>
        </w:tc>
        <w:tc>
          <w:tcPr>
            <w:tcW w:w="1141" w:type="dxa"/>
            <w:noWrap/>
            <w:vAlign w:val="center"/>
            <w:hideMark/>
          </w:tcPr>
          <w:p w14:paraId="2C2F788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0.106</w:t>
            </w:r>
            <w:proofErr w:type="gramEnd"/>
          </w:p>
        </w:tc>
        <w:tc>
          <w:tcPr>
            <w:tcW w:w="1178" w:type="dxa"/>
            <w:noWrap/>
            <w:vAlign w:val="center"/>
            <w:hideMark/>
          </w:tcPr>
          <w:p w14:paraId="34302A0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0.095</w:t>
            </w:r>
            <w:proofErr w:type="gramEnd"/>
          </w:p>
        </w:tc>
        <w:tc>
          <w:tcPr>
            <w:tcW w:w="1070" w:type="dxa"/>
            <w:noWrap/>
            <w:vAlign w:val="center"/>
            <w:hideMark/>
          </w:tcPr>
          <w:p w14:paraId="36C893C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0.045</w:t>
            </w:r>
            <w:proofErr w:type="gramEnd"/>
          </w:p>
        </w:tc>
        <w:tc>
          <w:tcPr>
            <w:tcW w:w="1707" w:type="dxa"/>
            <w:noWrap/>
            <w:vAlign w:val="center"/>
            <w:hideMark/>
          </w:tcPr>
          <w:p w14:paraId="47DAE9B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34455EA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0.030</w:t>
            </w:r>
            <w:proofErr w:type="gramEnd"/>
          </w:p>
        </w:tc>
        <w:tc>
          <w:tcPr>
            <w:tcW w:w="1707" w:type="dxa"/>
            <w:noWrap/>
            <w:vAlign w:val="center"/>
            <w:hideMark/>
          </w:tcPr>
          <w:p w14:paraId="644C536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0.081</w:t>
            </w:r>
            <w:proofErr w:type="gramEnd"/>
          </w:p>
        </w:tc>
        <w:tc>
          <w:tcPr>
            <w:tcW w:w="1707" w:type="dxa"/>
            <w:noWrap/>
            <w:vAlign w:val="center"/>
            <w:hideMark/>
          </w:tcPr>
          <w:p w14:paraId="5F296FF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0.098</w:t>
            </w:r>
            <w:proofErr w:type="gramEnd"/>
          </w:p>
        </w:tc>
        <w:tc>
          <w:tcPr>
            <w:tcW w:w="822" w:type="dxa"/>
            <w:noWrap/>
            <w:vAlign w:val="center"/>
            <w:hideMark/>
          </w:tcPr>
          <w:p w14:paraId="53BA0C4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0.316</w:t>
            </w:r>
            <w:proofErr w:type="gramEnd"/>
          </w:p>
        </w:tc>
      </w:tr>
      <w:tr w:rsidR="007A6300" w:rsidRPr="00075FEF" w14:paraId="0147014F" w14:textId="77777777" w:rsidTr="007A6300">
        <w:trPr>
          <w:trHeight w:val="288"/>
        </w:trPr>
        <w:tc>
          <w:tcPr>
            <w:tcW w:w="1249" w:type="dxa"/>
            <w:noWrap/>
            <w:hideMark/>
          </w:tcPr>
          <w:p w14:paraId="607A40EE" w14:textId="68A7FCEB"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4D19D0F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8.25</w:t>
            </w:r>
          </w:p>
        </w:tc>
        <w:tc>
          <w:tcPr>
            <w:tcW w:w="994" w:type="dxa"/>
            <w:noWrap/>
            <w:vAlign w:val="center"/>
            <w:hideMark/>
          </w:tcPr>
          <w:p w14:paraId="727259C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0.215</w:t>
            </w:r>
            <w:proofErr w:type="gramEnd"/>
          </w:p>
        </w:tc>
        <w:tc>
          <w:tcPr>
            <w:tcW w:w="1141" w:type="dxa"/>
            <w:noWrap/>
            <w:vAlign w:val="center"/>
            <w:hideMark/>
          </w:tcPr>
          <w:p w14:paraId="27EB6DD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0.098</w:t>
            </w:r>
            <w:proofErr w:type="gramEnd"/>
          </w:p>
        </w:tc>
        <w:tc>
          <w:tcPr>
            <w:tcW w:w="1178" w:type="dxa"/>
            <w:noWrap/>
            <w:vAlign w:val="center"/>
            <w:hideMark/>
          </w:tcPr>
          <w:p w14:paraId="0DE22B8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0.090</w:t>
            </w:r>
            <w:proofErr w:type="gramEnd"/>
          </w:p>
        </w:tc>
        <w:tc>
          <w:tcPr>
            <w:tcW w:w="1070" w:type="dxa"/>
            <w:noWrap/>
            <w:vAlign w:val="center"/>
            <w:hideMark/>
          </w:tcPr>
          <w:p w14:paraId="38AC79A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0.044</w:t>
            </w:r>
            <w:proofErr w:type="gramEnd"/>
          </w:p>
        </w:tc>
        <w:tc>
          <w:tcPr>
            <w:tcW w:w="1707" w:type="dxa"/>
            <w:noWrap/>
            <w:vAlign w:val="center"/>
            <w:hideMark/>
          </w:tcPr>
          <w:p w14:paraId="4BC43B4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42223E4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0.029</w:t>
            </w:r>
            <w:proofErr w:type="gramEnd"/>
          </w:p>
        </w:tc>
        <w:tc>
          <w:tcPr>
            <w:tcW w:w="1707" w:type="dxa"/>
            <w:noWrap/>
            <w:vAlign w:val="center"/>
            <w:hideMark/>
          </w:tcPr>
          <w:p w14:paraId="36BBE17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0.080</w:t>
            </w:r>
            <w:proofErr w:type="gramEnd"/>
          </w:p>
        </w:tc>
        <w:tc>
          <w:tcPr>
            <w:tcW w:w="1707" w:type="dxa"/>
            <w:noWrap/>
            <w:vAlign w:val="center"/>
            <w:hideMark/>
          </w:tcPr>
          <w:p w14:paraId="60C56A7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0.100</w:t>
            </w:r>
            <w:proofErr w:type="gramEnd"/>
          </w:p>
        </w:tc>
        <w:tc>
          <w:tcPr>
            <w:tcW w:w="822" w:type="dxa"/>
            <w:noWrap/>
            <w:vAlign w:val="center"/>
            <w:hideMark/>
          </w:tcPr>
          <w:p w14:paraId="109362E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0.336</w:t>
            </w:r>
            <w:proofErr w:type="gramEnd"/>
          </w:p>
        </w:tc>
      </w:tr>
      <w:tr w:rsidR="007A6300" w:rsidRPr="00075FEF" w14:paraId="4C725B44" w14:textId="77777777" w:rsidTr="007A6300">
        <w:trPr>
          <w:trHeight w:val="288"/>
        </w:trPr>
        <w:tc>
          <w:tcPr>
            <w:tcW w:w="1249" w:type="dxa"/>
            <w:noWrap/>
            <w:hideMark/>
          </w:tcPr>
          <w:p w14:paraId="1C09D3B2" w14:textId="0F9EAF0C"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400B1CA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8.50</w:t>
            </w:r>
          </w:p>
        </w:tc>
        <w:tc>
          <w:tcPr>
            <w:tcW w:w="994" w:type="dxa"/>
            <w:noWrap/>
            <w:vAlign w:val="center"/>
            <w:hideMark/>
          </w:tcPr>
          <w:p w14:paraId="0556C82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0.208</w:t>
            </w:r>
            <w:proofErr w:type="gramEnd"/>
          </w:p>
        </w:tc>
        <w:tc>
          <w:tcPr>
            <w:tcW w:w="1141" w:type="dxa"/>
            <w:noWrap/>
            <w:vAlign w:val="center"/>
            <w:hideMark/>
          </w:tcPr>
          <w:p w14:paraId="6D48AEF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0.091</w:t>
            </w:r>
            <w:proofErr w:type="gramEnd"/>
          </w:p>
        </w:tc>
        <w:tc>
          <w:tcPr>
            <w:tcW w:w="1178" w:type="dxa"/>
            <w:noWrap/>
            <w:vAlign w:val="center"/>
            <w:hideMark/>
          </w:tcPr>
          <w:p w14:paraId="186C57A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0.086</w:t>
            </w:r>
            <w:proofErr w:type="gramEnd"/>
          </w:p>
        </w:tc>
        <w:tc>
          <w:tcPr>
            <w:tcW w:w="1070" w:type="dxa"/>
            <w:noWrap/>
            <w:vAlign w:val="center"/>
            <w:hideMark/>
          </w:tcPr>
          <w:p w14:paraId="0F6B5E2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0.042</w:t>
            </w:r>
            <w:proofErr w:type="gramEnd"/>
          </w:p>
        </w:tc>
        <w:tc>
          <w:tcPr>
            <w:tcW w:w="1707" w:type="dxa"/>
            <w:noWrap/>
            <w:vAlign w:val="center"/>
            <w:hideMark/>
          </w:tcPr>
          <w:p w14:paraId="25072E9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1F935AC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0.028</w:t>
            </w:r>
            <w:proofErr w:type="gramEnd"/>
          </w:p>
        </w:tc>
        <w:tc>
          <w:tcPr>
            <w:tcW w:w="1707" w:type="dxa"/>
            <w:noWrap/>
            <w:vAlign w:val="center"/>
            <w:hideMark/>
          </w:tcPr>
          <w:p w14:paraId="730F65A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0.078</w:t>
            </w:r>
            <w:proofErr w:type="gramEnd"/>
          </w:p>
        </w:tc>
        <w:tc>
          <w:tcPr>
            <w:tcW w:w="1707" w:type="dxa"/>
            <w:noWrap/>
            <w:vAlign w:val="center"/>
            <w:hideMark/>
          </w:tcPr>
          <w:p w14:paraId="30BBA93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0.102</w:t>
            </w:r>
            <w:proofErr w:type="gramEnd"/>
          </w:p>
        </w:tc>
        <w:tc>
          <w:tcPr>
            <w:tcW w:w="822" w:type="dxa"/>
            <w:noWrap/>
            <w:vAlign w:val="center"/>
            <w:hideMark/>
          </w:tcPr>
          <w:p w14:paraId="2A56511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0.357</w:t>
            </w:r>
            <w:proofErr w:type="gramEnd"/>
          </w:p>
        </w:tc>
      </w:tr>
      <w:tr w:rsidR="007A6300" w:rsidRPr="00075FEF" w14:paraId="5FF8EAC6" w14:textId="77777777" w:rsidTr="007A6300">
        <w:trPr>
          <w:trHeight w:val="288"/>
        </w:trPr>
        <w:tc>
          <w:tcPr>
            <w:tcW w:w="1249" w:type="dxa"/>
            <w:noWrap/>
            <w:hideMark/>
          </w:tcPr>
          <w:p w14:paraId="5A240D1A" w14:textId="55AE1382"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341790A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8.75</w:t>
            </w:r>
          </w:p>
        </w:tc>
        <w:tc>
          <w:tcPr>
            <w:tcW w:w="994" w:type="dxa"/>
            <w:noWrap/>
            <w:vAlign w:val="center"/>
            <w:hideMark/>
          </w:tcPr>
          <w:p w14:paraId="0714902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0.202</w:t>
            </w:r>
            <w:proofErr w:type="gramEnd"/>
          </w:p>
        </w:tc>
        <w:tc>
          <w:tcPr>
            <w:tcW w:w="1141" w:type="dxa"/>
            <w:noWrap/>
            <w:vAlign w:val="center"/>
            <w:hideMark/>
          </w:tcPr>
          <w:p w14:paraId="3AEB51A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0.084</w:t>
            </w:r>
            <w:proofErr w:type="gramEnd"/>
          </w:p>
        </w:tc>
        <w:tc>
          <w:tcPr>
            <w:tcW w:w="1178" w:type="dxa"/>
            <w:noWrap/>
            <w:vAlign w:val="center"/>
            <w:hideMark/>
          </w:tcPr>
          <w:p w14:paraId="70A86EE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0.081</w:t>
            </w:r>
            <w:proofErr w:type="gramEnd"/>
          </w:p>
        </w:tc>
        <w:tc>
          <w:tcPr>
            <w:tcW w:w="1070" w:type="dxa"/>
            <w:noWrap/>
            <w:vAlign w:val="center"/>
            <w:hideMark/>
          </w:tcPr>
          <w:p w14:paraId="08B44C3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0.040</w:t>
            </w:r>
            <w:proofErr w:type="gramEnd"/>
          </w:p>
        </w:tc>
        <w:tc>
          <w:tcPr>
            <w:tcW w:w="1707" w:type="dxa"/>
            <w:noWrap/>
            <w:vAlign w:val="center"/>
            <w:hideMark/>
          </w:tcPr>
          <w:p w14:paraId="07DCDD2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3F1E099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0.026</w:t>
            </w:r>
            <w:proofErr w:type="gramEnd"/>
          </w:p>
        </w:tc>
        <w:tc>
          <w:tcPr>
            <w:tcW w:w="1707" w:type="dxa"/>
            <w:noWrap/>
            <w:vAlign w:val="center"/>
            <w:hideMark/>
          </w:tcPr>
          <w:p w14:paraId="7E621A6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0.076</w:t>
            </w:r>
            <w:proofErr w:type="gramEnd"/>
          </w:p>
        </w:tc>
        <w:tc>
          <w:tcPr>
            <w:tcW w:w="1707" w:type="dxa"/>
            <w:noWrap/>
            <w:vAlign w:val="center"/>
            <w:hideMark/>
          </w:tcPr>
          <w:p w14:paraId="149BBEA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0.103</w:t>
            </w:r>
            <w:proofErr w:type="gramEnd"/>
          </w:p>
        </w:tc>
        <w:tc>
          <w:tcPr>
            <w:tcW w:w="822" w:type="dxa"/>
            <w:noWrap/>
            <w:vAlign w:val="center"/>
            <w:hideMark/>
          </w:tcPr>
          <w:p w14:paraId="35ECFED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0.379</w:t>
            </w:r>
            <w:proofErr w:type="gramEnd"/>
          </w:p>
        </w:tc>
      </w:tr>
      <w:tr w:rsidR="007A6300" w:rsidRPr="00075FEF" w14:paraId="15BE10A2" w14:textId="77777777" w:rsidTr="007A6300">
        <w:trPr>
          <w:trHeight w:val="288"/>
        </w:trPr>
        <w:tc>
          <w:tcPr>
            <w:tcW w:w="1249" w:type="dxa"/>
            <w:noWrap/>
            <w:hideMark/>
          </w:tcPr>
          <w:p w14:paraId="6B538D03" w14:textId="122F4C41"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7F55992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9.00</w:t>
            </w:r>
          </w:p>
        </w:tc>
        <w:tc>
          <w:tcPr>
            <w:tcW w:w="994" w:type="dxa"/>
            <w:noWrap/>
            <w:vAlign w:val="center"/>
            <w:hideMark/>
          </w:tcPr>
          <w:p w14:paraId="11E28BE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0.196</w:t>
            </w:r>
            <w:proofErr w:type="gramEnd"/>
          </w:p>
        </w:tc>
        <w:tc>
          <w:tcPr>
            <w:tcW w:w="1141" w:type="dxa"/>
            <w:noWrap/>
            <w:vAlign w:val="center"/>
            <w:hideMark/>
          </w:tcPr>
          <w:p w14:paraId="3B1DB8B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0.078</w:t>
            </w:r>
            <w:proofErr w:type="gramEnd"/>
          </w:p>
        </w:tc>
        <w:tc>
          <w:tcPr>
            <w:tcW w:w="1178" w:type="dxa"/>
            <w:noWrap/>
            <w:vAlign w:val="center"/>
            <w:hideMark/>
          </w:tcPr>
          <w:p w14:paraId="7E442D3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0.077</w:t>
            </w:r>
            <w:proofErr w:type="gramEnd"/>
          </w:p>
        </w:tc>
        <w:tc>
          <w:tcPr>
            <w:tcW w:w="1070" w:type="dxa"/>
            <w:noWrap/>
            <w:vAlign w:val="center"/>
            <w:hideMark/>
          </w:tcPr>
          <w:p w14:paraId="188807B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0.039</w:t>
            </w:r>
            <w:proofErr w:type="gramEnd"/>
          </w:p>
        </w:tc>
        <w:tc>
          <w:tcPr>
            <w:tcW w:w="1707" w:type="dxa"/>
            <w:noWrap/>
            <w:vAlign w:val="center"/>
            <w:hideMark/>
          </w:tcPr>
          <w:p w14:paraId="359D359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0.008</w:t>
            </w:r>
            <w:proofErr w:type="gramEnd"/>
          </w:p>
        </w:tc>
        <w:tc>
          <w:tcPr>
            <w:tcW w:w="1707" w:type="dxa"/>
            <w:noWrap/>
            <w:vAlign w:val="center"/>
            <w:hideMark/>
          </w:tcPr>
          <w:p w14:paraId="6B1D1B6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0.025</w:t>
            </w:r>
            <w:proofErr w:type="gramEnd"/>
          </w:p>
        </w:tc>
        <w:tc>
          <w:tcPr>
            <w:tcW w:w="1707" w:type="dxa"/>
            <w:noWrap/>
            <w:vAlign w:val="center"/>
            <w:hideMark/>
          </w:tcPr>
          <w:p w14:paraId="56B1E1F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0.073</w:t>
            </w:r>
            <w:proofErr w:type="gramEnd"/>
          </w:p>
        </w:tc>
        <w:tc>
          <w:tcPr>
            <w:tcW w:w="1707" w:type="dxa"/>
            <w:noWrap/>
            <w:vAlign w:val="center"/>
            <w:hideMark/>
          </w:tcPr>
          <w:p w14:paraId="01369195"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0.104</w:t>
            </w:r>
            <w:proofErr w:type="gramEnd"/>
          </w:p>
        </w:tc>
        <w:tc>
          <w:tcPr>
            <w:tcW w:w="822" w:type="dxa"/>
            <w:noWrap/>
            <w:vAlign w:val="center"/>
            <w:hideMark/>
          </w:tcPr>
          <w:p w14:paraId="257BB43B"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0.401</w:t>
            </w:r>
            <w:proofErr w:type="gramEnd"/>
          </w:p>
        </w:tc>
      </w:tr>
      <w:tr w:rsidR="007A6300" w:rsidRPr="00075FEF" w14:paraId="49ADC042" w14:textId="77777777" w:rsidTr="007A6300">
        <w:trPr>
          <w:trHeight w:val="288"/>
        </w:trPr>
        <w:tc>
          <w:tcPr>
            <w:tcW w:w="1249" w:type="dxa"/>
            <w:noWrap/>
            <w:hideMark/>
          </w:tcPr>
          <w:p w14:paraId="3790C39F" w14:textId="3B8D0DEA"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47AD85C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9.25</w:t>
            </w:r>
          </w:p>
        </w:tc>
        <w:tc>
          <w:tcPr>
            <w:tcW w:w="994" w:type="dxa"/>
            <w:noWrap/>
            <w:vAlign w:val="center"/>
            <w:hideMark/>
          </w:tcPr>
          <w:p w14:paraId="66F167A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0.191</w:t>
            </w:r>
            <w:proofErr w:type="gramEnd"/>
          </w:p>
        </w:tc>
        <w:tc>
          <w:tcPr>
            <w:tcW w:w="1141" w:type="dxa"/>
            <w:noWrap/>
            <w:vAlign w:val="center"/>
            <w:hideMark/>
          </w:tcPr>
          <w:p w14:paraId="5622350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0.073</w:t>
            </w:r>
            <w:proofErr w:type="gramEnd"/>
          </w:p>
        </w:tc>
        <w:tc>
          <w:tcPr>
            <w:tcW w:w="1178" w:type="dxa"/>
            <w:noWrap/>
            <w:vAlign w:val="center"/>
            <w:hideMark/>
          </w:tcPr>
          <w:p w14:paraId="795932B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0.072</w:t>
            </w:r>
            <w:proofErr w:type="gramEnd"/>
          </w:p>
        </w:tc>
        <w:tc>
          <w:tcPr>
            <w:tcW w:w="1070" w:type="dxa"/>
            <w:noWrap/>
            <w:vAlign w:val="center"/>
            <w:hideMark/>
          </w:tcPr>
          <w:p w14:paraId="6DFAB8BE"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0.037</w:t>
            </w:r>
            <w:proofErr w:type="gramEnd"/>
          </w:p>
        </w:tc>
        <w:tc>
          <w:tcPr>
            <w:tcW w:w="1707" w:type="dxa"/>
            <w:noWrap/>
            <w:vAlign w:val="center"/>
            <w:hideMark/>
          </w:tcPr>
          <w:p w14:paraId="468E486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5B7BBF14"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0.024</w:t>
            </w:r>
            <w:proofErr w:type="gramEnd"/>
          </w:p>
        </w:tc>
        <w:tc>
          <w:tcPr>
            <w:tcW w:w="1707" w:type="dxa"/>
            <w:noWrap/>
            <w:vAlign w:val="center"/>
            <w:hideMark/>
          </w:tcPr>
          <w:p w14:paraId="355E363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0.070</w:t>
            </w:r>
            <w:proofErr w:type="gramEnd"/>
          </w:p>
        </w:tc>
        <w:tc>
          <w:tcPr>
            <w:tcW w:w="1707" w:type="dxa"/>
            <w:noWrap/>
            <w:vAlign w:val="center"/>
            <w:hideMark/>
          </w:tcPr>
          <w:p w14:paraId="7A5193B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0.104</w:t>
            </w:r>
            <w:proofErr w:type="gramEnd"/>
          </w:p>
        </w:tc>
        <w:tc>
          <w:tcPr>
            <w:tcW w:w="822" w:type="dxa"/>
            <w:noWrap/>
            <w:vAlign w:val="center"/>
            <w:hideMark/>
          </w:tcPr>
          <w:p w14:paraId="269BFFB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0.423</w:t>
            </w:r>
            <w:proofErr w:type="gramEnd"/>
          </w:p>
        </w:tc>
      </w:tr>
      <w:tr w:rsidR="007A6300" w:rsidRPr="00075FEF" w14:paraId="7A6F6CB8" w14:textId="77777777" w:rsidTr="007A6300">
        <w:trPr>
          <w:trHeight w:val="288"/>
        </w:trPr>
        <w:tc>
          <w:tcPr>
            <w:tcW w:w="1249" w:type="dxa"/>
            <w:noWrap/>
            <w:hideMark/>
          </w:tcPr>
          <w:p w14:paraId="29B58755" w14:textId="2D5B9B9B"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34159C2D"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9.50</w:t>
            </w:r>
          </w:p>
        </w:tc>
        <w:tc>
          <w:tcPr>
            <w:tcW w:w="994" w:type="dxa"/>
            <w:noWrap/>
            <w:vAlign w:val="center"/>
            <w:hideMark/>
          </w:tcPr>
          <w:p w14:paraId="3C152B1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0.185</w:t>
            </w:r>
            <w:proofErr w:type="gramEnd"/>
          </w:p>
        </w:tc>
        <w:tc>
          <w:tcPr>
            <w:tcW w:w="1141" w:type="dxa"/>
            <w:noWrap/>
            <w:vAlign w:val="center"/>
            <w:hideMark/>
          </w:tcPr>
          <w:p w14:paraId="1322C27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0.067</w:t>
            </w:r>
            <w:proofErr w:type="gramEnd"/>
          </w:p>
        </w:tc>
        <w:tc>
          <w:tcPr>
            <w:tcW w:w="1178" w:type="dxa"/>
            <w:noWrap/>
            <w:vAlign w:val="center"/>
            <w:hideMark/>
          </w:tcPr>
          <w:p w14:paraId="3789F53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0.068</w:t>
            </w:r>
            <w:proofErr w:type="gramEnd"/>
          </w:p>
        </w:tc>
        <w:tc>
          <w:tcPr>
            <w:tcW w:w="1070" w:type="dxa"/>
            <w:noWrap/>
            <w:vAlign w:val="center"/>
            <w:hideMark/>
          </w:tcPr>
          <w:p w14:paraId="42901C9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0.035</w:t>
            </w:r>
            <w:proofErr w:type="gramEnd"/>
          </w:p>
        </w:tc>
        <w:tc>
          <w:tcPr>
            <w:tcW w:w="1707" w:type="dxa"/>
            <w:noWrap/>
            <w:vAlign w:val="center"/>
            <w:hideMark/>
          </w:tcPr>
          <w:p w14:paraId="2DA67546"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65EDC7C8"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0.022</w:t>
            </w:r>
            <w:proofErr w:type="gramEnd"/>
          </w:p>
        </w:tc>
        <w:tc>
          <w:tcPr>
            <w:tcW w:w="1707" w:type="dxa"/>
            <w:noWrap/>
            <w:vAlign w:val="center"/>
            <w:hideMark/>
          </w:tcPr>
          <w:p w14:paraId="6E163D3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0.067</w:t>
            </w:r>
            <w:proofErr w:type="gramEnd"/>
          </w:p>
        </w:tc>
        <w:tc>
          <w:tcPr>
            <w:tcW w:w="1707" w:type="dxa"/>
            <w:noWrap/>
            <w:vAlign w:val="center"/>
            <w:hideMark/>
          </w:tcPr>
          <w:p w14:paraId="66364C1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0.103</w:t>
            </w:r>
            <w:proofErr w:type="gramEnd"/>
          </w:p>
        </w:tc>
        <w:tc>
          <w:tcPr>
            <w:tcW w:w="822" w:type="dxa"/>
            <w:noWrap/>
            <w:vAlign w:val="center"/>
            <w:hideMark/>
          </w:tcPr>
          <w:p w14:paraId="4C12706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0.445</w:t>
            </w:r>
            <w:proofErr w:type="gramEnd"/>
          </w:p>
        </w:tc>
      </w:tr>
      <w:tr w:rsidR="007A6300" w:rsidRPr="00075FEF" w14:paraId="1624CB66" w14:textId="77777777" w:rsidTr="007A6300">
        <w:trPr>
          <w:trHeight w:val="288"/>
        </w:trPr>
        <w:tc>
          <w:tcPr>
            <w:tcW w:w="1249" w:type="dxa"/>
            <w:noWrap/>
            <w:hideMark/>
          </w:tcPr>
          <w:p w14:paraId="1FAAC35C" w14:textId="2E6D5BBB"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spellStart"/>
            <w:r w:rsidRPr="00075FEF">
              <w:rPr>
                <w:rFonts w:ascii="Times New Roman" w:eastAsia="Times New Roman" w:hAnsi="Times New Roman" w:cs="Times New Roman"/>
                <w:color w:val="000000"/>
                <w:kern w:val="0"/>
                <w:sz w:val="20"/>
                <w:szCs w:val="20"/>
                <w:lang w:val="sv-SE"/>
                <w14:ligatures w14:val="none"/>
              </w:rPr>
              <w:t>Lecanemab</w:t>
            </w:r>
            <w:proofErr w:type="spellEnd"/>
          </w:p>
        </w:tc>
        <w:tc>
          <w:tcPr>
            <w:tcW w:w="712" w:type="dxa"/>
            <w:noWrap/>
            <w:vAlign w:val="center"/>
            <w:hideMark/>
          </w:tcPr>
          <w:p w14:paraId="7515654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r w:rsidRPr="00075FEF">
              <w:rPr>
                <w:rFonts w:ascii="Times New Roman" w:eastAsia="Times New Roman" w:hAnsi="Times New Roman" w:cs="Times New Roman"/>
                <w:color w:val="000000"/>
                <w:kern w:val="0"/>
                <w:sz w:val="20"/>
                <w:szCs w:val="20"/>
                <w:lang w:val="sv-SE"/>
                <w14:ligatures w14:val="none"/>
              </w:rPr>
              <w:t>9.75</w:t>
            </w:r>
          </w:p>
        </w:tc>
        <w:tc>
          <w:tcPr>
            <w:tcW w:w="994" w:type="dxa"/>
            <w:noWrap/>
            <w:vAlign w:val="center"/>
            <w:hideMark/>
          </w:tcPr>
          <w:p w14:paraId="50DB5239"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0.180</w:t>
            </w:r>
            <w:proofErr w:type="gramEnd"/>
          </w:p>
        </w:tc>
        <w:tc>
          <w:tcPr>
            <w:tcW w:w="1141" w:type="dxa"/>
            <w:noWrap/>
            <w:vAlign w:val="center"/>
            <w:hideMark/>
          </w:tcPr>
          <w:p w14:paraId="08EE313F"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0.062</w:t>
            </w:r>
            <w:proofErr w:type="gramEnd"/>
          </w:p>
        </w:tc>
        <w:tc>
          <w:tcPr>
            <w:tcW w:w="1178" w:type="dxa"/>
            <w:noWrap/>
            <w:vAlign w:val="center"/>
            <w:hideMark/>
          </w:tcPr>
          <w:p w14:paraId="34E3FDE0"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0.064</w:t>
            </w:r>
            <w:proofErr w:type="gramEnd"/>
          </w:p>
        </w:tc>
        <w:tc>
          <w:tcPr>
            <w:tcW w:w="1070" w:type="dxa"/>
            <w:noWrap/>
            <w:vAlign w:val="center"/>
            <w:hideMark/>
          </w:tcPr>
          <w:p w14:paraId="298F58DC"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0.033</w:t>
            </w:r>
            <w:proofErr w:type="gramEnd"/>
          </w:p>
        </w:tc>
        <w:tc>
          <w:tcPr>
            <w:tcW w:w="1707" w:type="dxa"/>
            <w:noWrap/>
            <w:vAlign w:val="center"/>
            <w:hideMark/>
          </w:tcPr>
          <w:p w14:paraId="7B50CBA1"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0.007</w:t>
            </w:r>
            <w:proofErr w:type="gramEnd"/>
          </w:p>
        </w:tc>
        <w:tc>
          <w:tcPr>
            <w:tcW w:w="1707" w:type="dxa"/>
            <w:noWrap/>
            <w:vAlign w:val="center"/>
            <w:hideMark/>
          </w:tcPr>
          <w:p w14:paraId="65A0EC47"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0.021</w:t>
            </w:r>
            <w:proofErr w:type="gramEnd"/>
          </w:p>
        </w:tc>
        <w:tc>
          <w:tcPr>
            <w:tcW w:w="1707" w:type="dxa"/>
            <w:noWrap/>
            <w:vAlign w:val="center"/>
            <w:hideMark/>
          </w:tcPr>
          <w:p w14:paraId="69954552"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0.064</w:t>
            </w:r>
            <w:proofErr w:type="gramEnd"/>
          </w:p>
        </w:tc>
        <w:tc>
          <w:tcPr>
            <w:tcW w:w="1707" w:type="dxa"/>
            <w:noWrap/>
            <w:vAlign w:val="center"/>
            <w:hideMark/>
          </w:tcPr>
          <w:p w14:paraId="1E91395A"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0.102</w:t>
            </w:r>
            <w:proofErr w:type="gramEnd"/>
          </w:p>
        </w:tc>
        <w:tc>
          <w:tcPr>
            <w:tcW w:w="822" w:type="dxa"/>
            <w:noWrap/>
            <w:vAlign w:val="center"/>
            <w:hideMark/>
          </w:tcPr>
          <w:p w14:paraId="4451EE03" w14:textId="77777777" w:rsidR="006A46F2" w:rsidRPr="00075FEF" w:rsidRDefault="006A46F2" w:rsidP="006A46F2">
            <w:pPr>
              <w:spacing w:after="0" w:line="240" w:lineRule="auto"/>
              <w:jc w:val="center"/>
              <w:rPr>
                <w:rFonts w:ascii="Times New Roman" w:eastAsia="Times New Roman" w:hAnsi="Times New Roman" w:cs="Times New Roman"/>
                <w:color w:val="000000"/>
                <w:kern w:val="0"/>
                <w:sz w:val="20"/>
                <w:szCs w:val="20"/>
                <w:lang w:val="sv-SE"/>
                <w14:ligatures w14:val="none"/>
              </w:rPr>
            </w:pPr>
            <w:proofErr w:type="gramStart"/>
            <w:r w:rsidRPr="00075FEF">
              <w:rPr>
                <w:rFonts w:ascii="Times New Roman" w:eastAsia="Times New Roman" w:hAnsi="Times New Roman" w:cs="Times New Roman"/>
                <w:color w:val="000000"/>
                <w:kern w:val="0"/>
                <w:sz w:val="20"/>
                <w:szCs w:val="20"/>
                <w:lang w:val="sv-SE"/>
                <w14:ligatures w14:val="none"/>
              </w:rPr>
              <w:t>0.467</w:t>
            </w:r>
            <w:proofErr w:type="gramEnd"/>
          </w:p>
        </w:tc>
      </w:tr>
    </w:tbl>
    <w:p w14:paraId="57DD8FC7" w14:textId="3C3DC00A" w:rsidR="00DC546B" w:rsidRPr="00075FEF" w:rsidRDefault="00651545" w:rsidP="00FD099B">
      <w:pPr>
        <w:rPr>
          <w:rFonts w:ascii="Times New Roman" w:hAnsi="Times New Roman" w:cs="Times New Roman"/>
        </w:rPr>
        <w:sectPr w:rsidR="00DC546B" w:rsidRPr="00075FEF" w:rsidSect="00436F4C">
          <w:pgSz w:w="16838" w:h="11906" w:orient="landscape"/>
          <w:pgMar w:top="1417" w:right="1417" w:bottom="1417" w:left="1417" w:header="708" w:footer="708" w:gutter="0"/>
          <w:cols w:space="708"/>
          <w:docGrid w:linePitch="360"/>
        </w:sectPr>
      </w:pPr>
      <w:r w:rsidRPr="00075FEF">
        <w:rPr>
          <w:rFonts w:ascii="Times New Roman" w:hAnsi="Times New Roman" w:cs="Times New Roman"/>
          <w:sz w:val="20"/>
          <w:szCs w:val="20"/>
        </w:rPr>
        <w:t>Abbreviations: AD = Alzheimer’s disease, MCI = mild cognitive impairment, SoC = standard of care</w:t>
      </w:r>
      <w:r w:rsidR="008B5247" w:rsidRPr="00075FEF">
        <w:rPr>
          <w:rFonts w:ascii="Times New Roman" w:hAnsi="Times New Roman" w:cs="Times New Roman"/>
          <w:sz w:val="20"/>
          <w:szCs w:val="20"/>
        </w:rPr>
        <w:t>.</w:t>
      </w:r>
    </w:p>
    <w:p w14:paraId="4AEB543D" w14:textId="4775A13E" w:rsidR="00523D74" w:rsidRPr="00075FEF" w:rsidRDefault="001C7715" w:rsidP="004F32A6">
      <w:pPr>
        <w:pStyle w:val="Heading1"/>
        <w:rPr>
          <w:rFonts w:ascii="Times New Roman" w:hAnsi="Times New Roman" w:cs="Times New Roman"/>
        </w:rPr>
      </w:pPr>
      <w:bookmarkStart w:id="11" w:name="_Toc202642213"/>
      <w:r w:rsidRPr="00075FEF">
        <w:rPr>
          <w:rFonts w:ascii="Times New Roman" w:hAnsi="Times New Roman" w:cs="Times New Roman"/>
        </w:rPr>
        <w:lastRenderedPageBreak/>
        <w:t xml:space="preserve">Supplementary Table </w:t>
      </w:r>
      <w:r w:rsidR="003C29EA" w:rsidRPr="00075FEF">
        <w:rPr>
          <w:rFonts w:ascii="Times New Roman" w:hAnsi="Times New Roman" w:cs="Times New Roman"/>
        </w:rPr>
        <w:t>6</w:t>
      </w:r>
      <w:r w:rsidR="00DC546B" w:rsidRPr="00075FEF">
        <w:rPr>
          <w:rFonts w:ascii="Times New Roman" w:hAnsi="Times New Roman" w:cs="Times New Roman"/>
        </w:rPr>
        <w:t>. Full results from scenario analyses</w:t>
      </w:r>
      <w:r w:rsidR="000A3256" w:rsidRPr="00075FEF">
        <w:rPr>
          <w:rFonts w:ascii="Times New Roman" w:hAnsi="Times New Roman" w:cs="Times New Roman"/>
        </w:rPr>
        <w:t xml:space="preserve"> regarding treatment efficacy</w:t>
      </w:r>
      <w:bookmarkEnd w:id="11"/>
    </w:p>
    <w:tbl>
      <w:tblPr>
        <w:tblStyle w:val="TableGrid"/>
        <w:tblW w:w="9209" w:type="dxa"/>
        <w:tblLook w:val="04A0" w:firstRow="1" w:lastRow="0" w:firstColumn="1" w:lastColumn="0" w:noHBand="0" w:noVBand="1"/>
      </w:tblPr>
      <w:tblGrid>
        <w:gridCol w:w="4036"/>
        <w:gridCol w:w="1239"/>
        <w:gridCol w:w="1967"/>
        <w:gridCol w:w="1967"/>
      </w:tblGrid>
      <w:tr w:rsidR="00DC546B" w:rsidRPr="00075FEF" w14:paraId="650A85D4" w14:textId="77777777" w:rsidTr="00415A35">
        <w:tc>
          <w:tcPr>
            <w:tcW w:w="4036" w:type="dxa"/>
            <w:vAlign w:val="center"/>
          </w:tcPr>
          <w:p w14:paraId="498BBD8D" w14:textId="77777777" w:rsidR="00DC546B" w:rsidRPr="00075FEF" w:rsidRDefault="00DC546B" w:rsidP="00D77526">
            <w:pPr>
              <w:rPr>
                <w:rFonts w:ascii="Times New Roman" w:hAnsi="Times New Roman" w:cs="Times New Roman"/>
                <w:b/>
                <w:bCs/>
              </w:rPr>
            </w:pPr>
          </w:p>
        </w:tc>
        <w:tc>
          <w:tcPr>
            <w:tcW w:w="1239" w:type="dxa"/>
            <w:vAlign w:val="center"/>
          </w:tcPr>
          <w:p w14:paraId="10F3B214" w14:textId="77777777" w:rsidR="00DC546B" w:rsidRPr="00075FEF" w:rsidRDefault="00DC546B" w:rsidP="00D77526">
            <w:pPr>
              <w:jc w:val="center"/>
              <w:rPr>
                <w:rFonts w:ascii="Times New Roman" w:hAnsi="Times New Roman" w:cs="Times New Roman"/>
                <w:b/>
                <w:bCs/>
              </w:rPr>
            </w:pPr>
            <w:r w:rsidRPr="00075FEF">
              <w:rPr>
                <w:rFonts w:ascii="Times New Roman" w:hAnsi="Times New Roman" w:cs="Times New Roman"/>
                <w:b/>
                <w:bCs/>
              </w:rPr>
              <w:t>SoC</w:t>
            </w:r>
          </w:p>
        </w:tc>
        <w:tc>
          <w:tcPr>
            <w:tcW w:w="1967" w:type="dxa"/>
            <w:vAlign w:val="center"/>
          </w:tcPr>
          <w:p w14:paraId="7003534C" w14:textId="7F8EA477" w:rsidR="00DC546B" w:rsidRPr="00075FEF" w:rsidRDefault="00A6421F" w:rsidP="00D77526">
            <w:pPr>
              <w:jc w:val="center"/>
              <w:rPr>
                <w:rFonts w:ascii="Times New Roman" w:hAnsi="Times New Roman" w:cs="Times New Roman"/>
                <w:b/>
                <w:bCs/>
              </w:rPr>
            </w:pPr>
            <w:proofErr w:type="spellStart"/>
            <w:r w:rsidRPr="00075FEF">
              <w:rPr>
                <w:rFonts w:ascii="Times New Roman" w:hAnsi="Times New Roman" w:cs="Times New Roman"/>
                <w:b/>
                <w:bCs/>
              </w:rPr>
              <w:t>L</w:t>
            </w:r>
            <w:r w:rsidR="00DC546B" w:rsidRPr="00075FEF">
              <w:rPr>
                <w:rFonts w:ascii="Times New Roman" w:hAnsi="Times New Roman" w:cs="Times New Roman"/>
                <w:b/>
                <w:bCs/>
              </w:rPr>
              <w:t>ecanemab</w:t>
            </w:r>
            <w:r w:rsidR="005770E2" w:rsidRPr="00075FEF">
              <w:rPr>
                <w:rFonts w:ascii="Times New Roman" w:hAnsi="Times New Roman" w:cs="Times New Roman"/>
                <w:b/>
                <w:bCs/>
              </w:rPr>
              <w:t>+So</w:t>
            </w:r>
            <w:r w:rsidR="00466823" w:rsidRPr="00075FEF">
              <w:rPr>
                <w:rFonts w:ascii="Times New Roman" w:hAnsi="Times New Roman" w:cs="Times New Roman"/>
                <w:b/>
                <w:bCs/>
              </w:rPr>
              <w:t>C</w:t>
            </w:r>
            <w:proofErr w:type="spellEnd"/>
          </w:p>
        </w:tc>
        <w:tc>
          <w:tcPr>
            <w:tcW w:w="1967" w:type="dxa"/>
            <w:vAlign w:val="center"/>
          </w:tcPr>
          <w:p w14:paraId="4A9F86FD" w14:textId="0C943927" w:rsidR="00DC546B" w:rsidRPr="00075FEF" w:rsidRDefault="00A6421F" w:rsidP="00D77526">
            <w:pPr>
              <w:jc w:val="center"/>
              <w:rPr>
                <w:rFonts w:ascii="Times New Roman" w:hAnsi="Times New Roman" w:cs="Times New Roman"/>
                <w:b/>
                <w:bCs/>
              </w:rPr>
            </w:pPr>
            <w:proofErr w:type="spellStart"/>
            <w:r w:rsidRPr="00075FEF">
              <w:rPr>
                <w:rFonts w:ascii="Times New Roman" w:hAnsi="Times New Roman" w:cs="Times New Roman"/>
                <w:b/>
                <w:bCs/>
              </w:rPr>
              <w:t>L</w:t>
            </w:r>
            <w:r w:rsidR="00DC546B" w:rsidRPr="00075FEF">
              <w:rPr>
                <w:rFonts w:ascii="Times New Roman" w:hAnsi="Times New Roman" w:cs="Times New Roman"/>
                <w:b/>
                <w:bCs/>
              </w:rPr>
              <w:t>ecanemab</w:t>
            </w:r>
            <w:r w:rsidR="005770E2" w:rsidRPr="00075FEF">
              <w:rPr>
                <w:rFonts w:ascii="Times New Roman" w:hAnsi="Times New Roman" w:cs="Times New Roman"/>
                <w:b/>
                <w:bCs/>
              </w:rPr>
              <w:t>+SoC</w:t>
            </w:r>
            <w:proofErr w:type="spellEnd"/>
            <w:r w:rsidR="00DC546B" w:rsidRPr="00075FEF">
              <w:rPr>
                <w:rFonts w:ascii="Times New Roman" w:hAnsi="Times New Roman" w:cs="Times New Roman"/>
                <w:b/>
                <w:bCs/>
              </w:rPr>
              <w:t xml:space="preserve"> vs</w:t>
            </w:r>
            <w:r w:rsidR="00D91594" w:rsidRPr="00075FEF">
              <w:rPr>
                <w:rFonts w:ascii="Times New Roman" w:hAnsi="Times New Roman" w:cs="Times New Roman"/>
                <w:b/>
                <w:bCs/>
              </w:rPr>
              <w:t>.</w:t>
            </w:r>
            <w:r w:rsidR="00DC546B" w:rsidRPr="00075FEF">
              <w:rPr>
                <w:rFonts w:ascii="Times New Roman" w:hAnsi="Times New Roman" w:cs="Times New Roman"/>
                <w:b/>
                <w:bCs/>
              </w:rPr>
              <w:t xml:space="preserve"> SoC</w:t>
            </w:r>
          </w:p>
        </w:tc>
      </w:tr>
      <w:tr w:rsidR="006E3206" w:rsidRPr="00075FEF" w14:paraId="2C0F49A5" w14:textId="77777777" w:rsidTr="00D77526">
        <w:tc>
          <w:tcPr>
            <w:tcW w:w="9209" w:type="dxa"/>
            <w:gridSpan w:val="4"/>
            <w:vAlign w:val="center"/>
          </w:tcPr>
          <w:p w14:paraId="6ED2E7B0" w14:textId="044F8483" w:rsidR="006E3206" w:rsidRPr="00075FEF" w:rsidRDefault="00443190" w:rsidP="00D77526">
            <w:pPr>
              <w:jc w:val="center"/>
              <w:rPr>
                <w:rFonts w:ascii="Times New Roman" w:hAnsi="Times New Roman" w:cs="Times New Roman"/>
                <w:b/>
                <w:bCs/>
              </w:rPr>
            </w:pPr>
            <w:r w:rsidRPr="00075FEF">
              <w:rPr>
                <w:rFonts w:ascii="Times New Roman" w:hAnsi="Times New Roman" w:cs="Times New Roman"/>
                <w:b/>
                <w:bCs/>
              </w:rPr>
              <w:t>Base-case model (treatment for a maximum of 3 years</w:t>
            </w:r>
            <w:r w:rsidR="00421019" w:rsidRPr="00075FEF">
              <w:rPr>
                <w:rFonts w:ascii="Times New Roman" w:hAnsi="Times New Roman" w:cs="Times New Roman"/>
                <w:b/>
                <w:bCs/>
              </w:rPr>
              <w:t xml:space="preserve">, assuming no subgroup-specific effect </w:t>
            </w:r>
            <w:r w:rsidR="008E178C" w:rsidRPr="00075FEF">
              <w:rPr>
                <w:rFonts w:ascii="Times New Roman" w:hAnsi="Times New Roman" w:cs="Times New Roman"/>
                <w:b/>
                <w:bCs/>
              </w:rPr>
              <w:t xml:space="preserve">and </w:t>
            </w:r>
            <w:r w:rsidRPr="00075FEF">
              <w:rPr>
                <w:rFonts w:ascii="Times New Roman" w:hAnsi="Times New Roman" w:cs="Times New Roman"/>
                <w:b/>
                <w:bCs/>
              </w:rPr>
              <w:t xml:space="preserve">no effect after treatment </w:t>
            </w:r>
            <w:r w:rsidR="00D76168" w:rsidRPr="00075FEF">
              <w:rPr>
                <w:rFonts w:ascii="Times New Roman" w:hAnsi="Times New Roman" w:cs="Times New Roman"/>
                <w:b/>
                <w:bCs/>
              </w:rPr>
              <w:t>discontinuation</w:t>
            </w:r>
            <w:r w:rsidRPr="00075FEF">
              <w:rPr>
                <w:rFonts w:ascii="Times New Roman" w:hAnsi="Times New Roman" w:cs="Times New Roman"/>
                <w:b/>
                <w:bCs/>
              </w:rPr>
              <w:t>)</w:t>
            </w:r>
          </w:p>
        </w:tc>
      </w:tr>
      <w:tr w:rsidR="00E31C2C" w:rsidRPr="00075FEF" w14:paraId="49868B77" w14:textId="77777777" w:rsidTr="00415A35">
        <w:tc>
          <w:tcPr>
            <w:tcW w:w="4036" w:type="dxa"/>
            <w:vAlign w:val="center"/>
          </w:tcPr>
          <w:p w14:paraId="4592EEC8" w14:textId="36C20F6A" w:rsidR="00E31C2C" w:rsidRPr="00075FEF" w:rsidRDefault="00E31C2C" w:rsidP="00E31C2C">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30DF4D71" w14:textId="701D385A" w:rsidR="00E31C2C" w:rsidRPr="00075FEF" w:rsidRDefault="00E31C2C" w:rsidP="00E31C2C">
            <w:pPr>
              <w:jc w:val="center"/>
              <w:rPr>
                <w:rFonts w:ascii="Times New Roman" w:hAnsi="Times New Roman" w:cs="Times New Roman"/>
              </w:rPr>
            </w:pPr>
            <w:r w:rsidRPr="000B3931">
              <w:rPr>
                <w:rFonts w:ascii="Times New Roman" w:hAnsi="Times New Roman" w:cs="Times New Roman"/>
              </w:rPr>
              <w:t>8.29</w:t>
            </w:r>
          </w:p>
        </w:tc>
        <w:tc>
          <w:tcPr>
            <w:tcW w:w="1967" w:type="dxa"/>
            <w:vAlign w:val="center"/>
          </w:tcPr>
          <w:p w14:paraId="01AAB947" w14:textId="2C07BD5F" w:rsidR="00E31C2C" w:rsidRPr="00075FEF" w:rsidRDefault="00E31C2C" w:rsidP="00E31C2C">
            <w:pPr>
              <w:jc w:val="center"/>
              <w:rPr>
                <w:rFonts w:ascii="Times New Roman" w:hAnsi="Times New Roman" w:cs="Times New Roman"/>
              </w:rPr>
            </w:pPr>
            <w:r w:rsidRPr="000B3931">
              <w:rPr>
                <w:rFonts w:ascii="Times New Roman" w:hAnsi="Times New Roman" w:cs="Times New Roman"/>
              </w:rPr>
              <w:t>8.42</w:t>
            </w:r>
          </w:p>
        </w:tc>
        <w:tc>
          <w:tcPr>
            <w:tcW w:w="1967" w:type="dxa"/>
            <w:vAlign w:val="center"/>
          </w:tcPr>
          <w:p w14:paraId="0D928860" w14:textId="3FF8B5E9" w:rsidR="00E31C2C" w:rsidRPr="00075FEF" w:rsidRDefault="00E31C2C" w:rsidP="00E31C2C">
            <w:pPr>
              <w:jc w:val="center"/>
              <w:rPr>
                <w:rFonts w:ascii="Times New Roman" w:hAnsi="Times New Roman" w:cs="Times New Roman"/>
              </w:rPr>
            </w:pPr>
            <w:r w:rsidRPr="000B3931">
              <w:rPr>
                <w:rFonts w:ascii="Times New Roman" w:hAnsi="Times New Roman" w:cs="Times New Roman"/>
              </w:rPr>
              <w:t>0.13</w:t>
            </w:r>
          </w:p>
        </w:tc>
      </w:tr>
      <w:tr w:rsidR="00E31C2C" w:rsidRPr="00075FEF" w14:paraId="6B1FB61F" w14:textId="77777777" w:rsidTr="00415A35">
        <w:tc>
          <w:tcPr>
            <w:tcW w:w="4036" w:type="dxa"/>
            <w:vAlign w:val="center"/>
          </w:tcPr>
          <w:p w14:paraId="3FB6994D" w14:textId="6E76DE3B" w:rsidR="00E31C2C" w:rsidRPr="00075FEF" w:rsidRDefault="00E31C2C" w:rsidP="00E31C2C">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5B23F990" w14:textId="436781AA" w:rsidR="00E31C2C" w:rsidRPr="00075FEF" w:rsidRDefault="00E31C2C" w:rsidP="00E31C2C">
            <w:pPr>
              <w:jc w:val="center"/>
              <w:rPr>
                <w:rFonts w:ascii="Times New Roman" w:hAnsi="Times New Roman" w:cs="Times New Roman"/>
              </w:rPr>
            </w:pPr>
            <w:r>
              <w:rPr>
                <w:rFonts w:ascii="Times New Roman" w:hAnsi="Times New Roman" w:cs="Times New Roman"/>
              </w:rPr>
              <w:t>5.06</w:t>
            </w:r>
          </w:p>
        </w:tc>
        <w:tc>
          <w:tcPr>
            <w:tcW w:w="1967" w:type="dxa"/>
            <w:vAlign w:val="center"/>
          </w:tcPr>
          <w:p w14:paraId="0E29EAF3" w14:textId="74E61E50" w:rsidR="00E31C2C" w:rsidRPr="00075FEF" w:rsidRDefault="00E31C2C" w:rsidP="00E31C2C">
            <w:pPr>
              <w:jc w:val="center"/>
              <w:rPr>
                <w:rFonts w:ascii="Times New Roman" w:hAnsi="Times New Roman" w:cs="Times New Roman"/>
              </w:rPr>
            </w:pPr>
            <w:r>
              <w:rPr>
                <w:rFonts w:ascii="Times New Roman" w:hAnsi="Times New Roman" w:cs="Times New Roman"/>
              </w:rPr>
              <w:t>5.23</w:t>
            </w:r>
          </w:p>
        </w:tc>
        <w:tc>
          <w:tcPr>
            <w:tcW w:w="1967" w:type="dxa"/>
            <w:vAlign w:val="center"/>
          </w:tcPr>
          <w:p w14:paraId="79271363" w14:textId="3B25CECF" w:rsidR="00E31C2C" w:rsidRPr="00075FEF" w:rsidRDefault="00E31C2C" w:rsidP="00E31C2C">
            <w:pPr>
              <w:jc w:val="center"/>
              <w:rPr>
                <w:rFonts w:ascii="Times New Roman" w:hAnsi="Times New Roman" w:cs="Times New Roman"/>
              </w:rPr>
            </w:pPr>
            <w:r>
              <w:rPr>
                <w:rFonts w:ascii="Times New Roman" w:hAnsi="Times New Roman" w:cs="Times New Roman"/>
              </w:rPr>
              <w:t>0.17</w:t>
            </w:r>
          </w:p>
        </w:tc>
      </w:tr>
      <w:tr w:rsidR="00E31C2C" w:rsidRPr="00075FEF" w14:paraId="1204412A" w14:textId="77777777" w:rsidTr="00415A35">
        <w:tc>
          <w:tcPr>
            <w:tcW w:w="4036" w:type="dxa"/>
            <w:vAlign w:val="center"/>
          </w:tcPr>
          <w:p w14:paraId="6B40E707" w14:textId="2A007C3E" w:rsidR="00E31C2C" w:rsidRPr="00075FEF" w:rsidRDefault="00E31C2C" w:rsidP="00E31C2C">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33EBF0B4" w14:textId="77777777" w:rsidR="00E31C2C" w:rsidRPr="00075FEF" w:rsidRDefault="00E31C2C" w:rsidP="00E31C2C">
            <w:pPr>
              <w:jc w:val="center"/>
              <w:rPr>
                <w:rFonts w:ascii="Times New Roman" w:hAnsi="Times New Roman" w:cs="Times New Roman"/>
              </w:rPr>
            </w:pPr>
          </w:p>
        </w:tc>
        <w:tc>
          <w:tcPr>
            <w:tcW w:w="1967" w:type="dxa"/>
            <w:vAlign w:val="center"/>
          </w:tcPr>
          <w:p w14:paraId="7D7DF849" w14:textId="77777777" w:rsidR="00E31C2C" w:rsidRPr="00075FEF" w:rsidRDefault="00E31C2C" w:rsidP="00E31C2C">
            <w:pPr>
              <w:jc w:val="center"/>
              <w:rPr>
                <w:rFonts w:ascii="Times New Roman" w:hAnsi="Times New Roman" w:cs="Times New Roman"/>
              </w:rPr>
            </w:pPr>
          </w:p>
        </w:tc>
        <w:tc>
          <w:tcPr>
            <w:tcW w:w="1967" w:type="dxa"/>
            <w:vAlign w:val="center"/>
          </w:tcPr>
          <w:p w14:paraId="64AB12FC" w14:textId="77777777" w:rsidR="00E31C2C" w:rsidRPr="00075FEF" w:rsidRDefault="00E31C2C" w:rsidP="00E31C2C">
            <w:pPr>
              <w:jc w:val="center"/>
              <w:rPr>
                <w:rFonts w:ascii="Times New Roman" w:hAnsi="Times New Roman" w:cs="Times New Roman"/>
              </w:rPr>
            </w:pPr>
          </w:p>
        </w:tc>
      </w:tr>
      <w:tr w:rsidR="00E31C2C" w:rsidRPr="00075FEF" w14:paraId="3B293073" w14:textId="77777777" w:rsidTr="00415A35">
        <w:tc>
          <w:tcPr>
            <w:tcW w:w="4036" w:type="dxa"/>
            <w:vAlign w:val="center"/>
          </w:tcPr>
          <w:p w14:paraId="3DD8555E" w14:textId="6FAB20DA" w:rsidR="00E31C2C" w:rsidRPr="00075FEF" w:rsidRDefault="00E31C2C" w:rsidP="00E31C2C">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2F4FD3E9" w14:textId="347BBCAF" w:rsidR="00E31C2C" w:rsidRPr="00075FEF" w:rsidRDefault="00E31C2C" w:rsidP="00E31C2C">
            <w:pPr>
              <w:jc w:val="center"/>
              <w:rPr>
                <w:rFonts w:ascii="Times New Roman" w:hAnsi="Times New Roman" w:cs="Times New Roman"/>
              </w:rPr>
            </w:pPr>
            <w:r w:rsidRPr="000B3931">
              <w:rPr>
                <w:rFonts w:ascii="Times New Roman" w:hAnsi="Times New Roman" w:cs="Times New Roman"/>
              </w:rPr>
              <w:t>1,999,975</w:t>
            </w:r>
          </w:p>
        </w:tc>
        <w:tc>
          <w:tcPr>
            <w:tcW w:w="1967" w:type="dxa"/>
            <w:vAlign w:val="center"/>
          </w:tcPr>
          <w:p w14:paraId="2481668A" w14:textId="0A02451E" w:rsidR="00E31C2C" w:rsidRPr="00075FEF" w:rsidRDefault="00E31C2C" w:rsidP="00E31C2C">
            <w:pPr>
              <w:jc w:val="center"/>
              <w:rPr>
                <w:rFonts w:ascii="Times New Roman" w:hAnsi="Times New Roman" w:cs="Times New Roman"/>
              </w:rPr>
            </w:pPr>
            <w:r w:rsidRPr="000B3931">
              <w:rPr>
                <w:rFonts w:ascii="Times New Roman" w:hAnsi="Times New Roman" w:cs="Times New Roman"/>
              </w:rPr>
              <w:t>2,087,121</w:t>
            </w:r>
          </w:p>
        </w:tc>
        <w:tc>
          <w:tcPr>
            <w:tcW w:w="1967" w:type="dxa"/>
            <w:vAlign w:val="center"/>
          </w:tcPr>
          <w:p w14:paraId="13478E42" w14:textId="14224493" w:rsidR="00E31C2C" w:rsidRPr="00075FEF" w:rsidRDefault="00E31C2C" w:rsidP="00E31C2C">
            <w:pPr>
              <w:jc w:val="center"/>
              <w:rPr>
                <w:rFonts w:ascii="Times New Roman" w:hAnsi="Times New Roman" w:cs="Times New Roman"/>
              </w:rPr>
            </w:pPr>
            <w:bookmarkStart w:id="12" w:name="_Hlk192539853"/>
            <w:r w:rsidRPr="000B3931">
              <w:rPr>
                <w:rFonts w:ascii="Times New Roman" w:hAnsi="Times New Roman" w:cs="Times New Roman"/>
              </w:rPr>
              <w:t>87,146</w:t>
            </w:r>
            <w:bookmarkEnd w:id="12"/>
          </w:p>
        </w:tc>
      </w:tr>
      <w:tr w:rsidR="00E31C2C" w:rsidRPr="00075FEF" w14:paraId="7626E2EB" w14:textId="77777777" w:rsidTr="00415A35">
        <w:tc>
          <w:tcPr>
            <w:tcW w:w="4036" w:type="dxa"/>
            <w:vAlign w:val="center"/>
          </w:tcPr>
          <w:p w14:paraId="134760FC" w14:textId="13182C3B" w:rsidR="00E31C2C" w:rsidRPr="00075FEF" w:rsidRDefault="00E31C2C" w:rsidP="00E31C2C">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34607033" w14:textId="01AD897B" w:rsidR="00E31C2C" w:rsidRPr="00075FEF" w:rsidRDefault="00E31C2C" w:rsidP="00E31C2C">
            <w:pPr>
              <w:jc w:val="center"/>
              <w:rPr>
                <w:rFonts w:ascii="Times New Roman" w:hAnsi="Times New Roman" w:cs="Times New Roman"/>
              </w:rPr>
            </w:pPr>
            <w:r w:rsidRPr="000B3931">
              <w:rPr>
                <w:rFonts w:ascii="Times New Roman" w:hAnsi="Times New Roman" w:cs="Times New Roman"/>
              </w:rPr>
              <w:t>1,999,975</w:t>
            </w:r>
          </w:p>
        </w:tc>
        <w:tc>
          <w:tcPr>
            <w:tcW w:w="1967" w:type="dxa"/>
            <w:vAlign w:val="center"/>
          </w:tcPr>
          <w:p w14:paraId="72BD2765" w14:textId="797FF17F" w:rsidR="00E31C2C" w:rsidRPr="00075FEF" w:rsidRDefault="00E31C2C" w:rsidP="00E31C2C">
            <w:pPr>
              <w:jc w:val="center"/>
              <w:rPr>
                <w:rFonts w:ascii="Times New Roman" w:hAnsi="Times New Roman" w:cs="Times New Roman"/>
              </w:rPr>
            </w:pPr>
            <w:r w:rsidRPr="000B3931">
              <w:rPr>
                <w:rFonts w:ascii="Times New Roman" w:hAnsi="Times New Roman" w:cs="Times New Roman"/>
              </w:rPr>
              <w:t>1,900,225</w:t>
            </w:r>
          </w:p>
        </w:tc>
        <w:tc>
          <w:tcPr>
            <w:tcW w:w="1967" w:type="dxa"/>
            <w:vAlign w:val="center"/>
          </w:tcPr>
          <w:p w14:paraId="5D9D49D9" w14:textId="3C608FB9" w:rsidR="00E31C2C" w:rsidRPr="00075FEF" w:rsidRDefault="00E31C2C" w:rsidP="00E31C2C">
            <w:pPr>
              <w:jc w:val="center"/>
              <w:rPr>
                <w:rFonts w:ascii="Times New Roman" w:hAnsi="Times New Roman" w:cs="Times New Roman"/>
              </w:rPr>
            </w:pPr>
            <w:r w:rsidRPr="000B3931">
              <w:rPr>
                <w:rFonts w:ascii="Times New Roman" w:hAnsi="Times New Roman" w:cs="Times New Roman"/>
              </w:rPr>
              <w:t>-99,750</w:t>
            </w:r>
          </w:p>
        </w:tc>
      </w:tr>
      <w:tr w:rsidR="00E31C2C" w:rsidRPr="00075FEF" w14:paraId="56483CE1" w14:textId="77777777" w:rsidTr="00415A35">
        <w:tc>
          <w:tcPr>
            <w:tcW w:w="4036" w:type="dxa"/>
            <w:vAlign w:val="center"/>
          </w:tcPr>
          <w:p w14:paraId="0A73D454" w14:textId="21658F9A" w:rsidR="00E31C2C" w:rsidRPr="00075FEF" w:rsidRDefault="00E31C2C" w:rsidP="00E31C2C">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18A5465A" w14:textId="5F767CE7" w:rsidR="00E31C2C" w:rsidRPr="00075FEF" w:rsidRDefault="00E31C2C" w:rsidP="00E31C2C">
            <w:pPr>
              <w:jc w:val="center"/>
              <w:rPr>
                <w:rFonts w:ascii="Times New Roman" w:hAnsi="Times New Roman" w:cs="Times New Roman"/>
              </w:rPr>
            </w:pPr>
            <w:r w:rsidRPr="000B3931">
              <w:rPr>
                <w:rFonts w:ascii="Times New Roman" w:hAnsi="Times New Roman" w:cs="Times New Roman"/>
              </w:rPr>
              <w:t>0</w:t>
            </w:r>
          </w:p>
        </w:tc>
        <w:tc>
          <w:tcPr>
            <w:tcW w:w="1967" w:type="dxa"/>
            <w:vAlign w:val="center"/>
          </w:tcPr>
          <w:p w14:paraId="1788A824" w14:textId="5FA29BCF" w:rsidR="00E31C2C" w:rsidRPr="00075FEF" w:rsidRDefault="00E31C2C" w:rsidP="00E31C2C">
            <w:pPr>
              <w:jc w:val="center"/>
              <w:rPr>
                <w:rFonts w:ascii="Times New Roman" w:hAnsi="Times New Roman" w:cs="Times New Roman"/>
              </w:rPr>
            </w:pPr>
            <w:r w:rsidRPr="000B3931">
              <w:rPr>
                <w:rFonts w:ascii="Times New Roman" w:hAnsi="Times New Roman" w:cs="Times New Roman"/>
              </w:rPr>
              <w:t>185,628</w:t>
            </w:r>
          </w:p>
        </w:tc>
        <w:tc>
          <w:tcPr>
            <w:tcW w:w="1967" w:type="dxa"/>
            <w:vAlign w:val="center"/>
          </w:tcPr>
          <w:p w14:paraId="70A71E74" w14:textId="7C4031A2" w:rsidR="00E31C2C" w:rsidRPr="00075FEF" w:rsidRDefault="00E31C2C" w:rsidP="00E31C2C">
            <w:pPr>
              <w:jc w:val="center"/>
              <w:rPr>
                <w:rFonts w:ascii="Times New Roman" w:hAnsi="Times New Roman" w:cs="Times New Roman"/>
              </w:rPr>
            </w:pPr>
            <w:r w:rsidRPr="000B3931">
              <w:rPr>
                <w:rFonts w:ascii="Times New Roman" w:hAnsi="Times New Roman" w:cs="Times New Roman"/>
              </w:rPr>
              <w:t>185,628</w:t>
            </w:r>
          </w:p>
        </w:tc>
      </w:tr>
      <w:tr w:rsidR="00E31C2C" w:rsidRPr="00075FEF" w14:paraId="52B02487" w14:textId="77777777" w:rsidTr="00415A35">
        <w:tc>
          <w:tcPr>
            <w:tcW w:w="4036" w:type="dxa"/>
            <w:vAlign w:val="center"/>
          </w:tcPr>
          <w:p w14:paraId="56041DFC" w14:textId="5042DB50" w:rsidR="00E31C2C" w:rsidRPr="00075FEF" w:rsidRDefault="00E31C2C" w:rsidP="00E31C2C">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76FF20D7" w14:textId="45BD0119" w:rsidR="00E31C2C" w:rsidRPr="00075FEF" w:rsidRDefault="00E31C2C" w:rsidP="00E31C2C">
            <w:pPr>
              <w:jc w:val="center"/>
              <w:rPr>
                <w:rFonts w:ascii="Times New Roman" w:hAnsi="Times New Roman" w:cs="Times New Roman"/>
              </w:rPr>
            </w:pPr>
            <w:r w:rsidRPr="000B3931">
              <w:rPr>
                <w:rFonts w:ascii="Times New Roman" w:hAnsi="Times New Roman" w:cs="Times New Roman"/>
              </w:rPr>
              <w:t>0</w:t>
            </w:r>
          </w:p>
        </w:tc>
        <w:tc>
          <w:tcPr>
            <w:tcW w:w="1967" w:type="dxa"/>
            <w:vAlign w:val="center"/>
          </w:tcPr>
          <w:p w14:paraId="349BBF35" w14:textId="7EDFEF79" w:rsidR="00E31C2C" w:rsidRPr="00075FEF" w:rsidRDefault="00E31C2C" w:rsidP="00E31C2C">
            <w:pPr>
              <w:jc w:val="center"/>
              <w:rPr>
                <w:rFonts w:ascii="Times New Roman" w:hAnsi="Times New Roman" w:cs="Times New Roman"/>
              </w:rPr>
            </w:pPr>
            <w:r w:rsidRPr="000B3931">
              <w:rPr>
                <w:rFonts w:ascii="Times New Roman" w:hAnsi="Times New Roman" w:cs="Times New Roman"/>
              </w:rPr>
              <w:t>1,267</w:t>
            </w:r>
          </w:p>
        </w:tc>
        <w:tc>
          <w:tcPr>
            <w:tcW w:w="1967" w:type="dxa"/>
            <w:vAlign w:val="center"/>
          </w:tcPr>
          <w:p w14:paraId="56032BB2" w14:textId="6FF2FB87" w:rsidR="00E31C2C" w:rsidRPr="00075FEF" w:rsidRDefault="00E31C2C" w:rsidP="00E31C2C">
            <w:pPr>
              <w:jc w:val="center"/>
              <w:rPr>
                <w:rFonts w:ascii="Times New Roman" w:hAnsi="Times New Roman" w:cs="Times New Roman"/>
              </w:rPr>
            </w:pPr>
            <w:r w:rsidRPr="000B3931">
              <w:rPr>
                <w:rFonts w:ascii="Times New Roman" w:hAnsi="Times New Roman" w:cs="Times New Roman"/>
              </w:rPr>
              <w:t>1,267</w:t>
            </w:r>
          </w:p>
        </w:tc>
      </w:tr>
      <w:tr w:rsidR="00E31C2C" w:rsidRPr="00075FEF" w14:paraId="2CEF9567" w14:textId="77777777" w:rsidTr="00415A35">
        <w:tc>
          <w:tcPr>
            <w:tcW w:w="4036" w:type="dxa"/>
            <w:vAlign w:val="center"/>
          </w:tcPr>
          <w:p w14:paraId="7DEFCC96" w14:textId="2CEF420A" w:rsidR="00E31C2C" w:rsidRPr="00075FEF" w:rsidRDefault="00E31C2C" w:rsidP="00E31C2C">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7388903F" w14:textId="41B8F6D9" w:rsidR="00E31C2C" w:rsidRPr="00075FEF" w:rsidRDefault="00E31C2C" w:rsidP="00E31C2C">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5912C788" w14:textId="59219E42" w:rsidR="00E31C2C" w:rsidRPr="00075FEF" w:rsidRDefault="00BF441A" w:rsidP="00BF441A">
            <w:pPr>
              <w:jc w:val="center"/>
              <w:rPr>
                <w:rFonts w:ascii="Times New Roman" w:hAnsi="Times New Roman" w:cs="Times New Roman"/>
              </w:rPr>
            </w:pPr>
            <w:r w:rsidRPr="00BF441A">
              <w:rPr>
                <w:rFonts w:ascii="Times New Roman" w:hAnsi="Times New Roman" w:cs="Times New Roman"/>
              </w:rPr>
              <w:t>2.37</w:t>
            </w:r>
          </w:p>
        </w:tc>
        <w:tc>
          <w:tcPr>
            <w:tcW w:w="1967" w:type="dxa"/>
            <w:vAlign w:val="center"/>
          </w:tcPr>
          <w:p w14:paraId="407D95FB" w14:textId="4D670FB6" w:rsidR="00E31C2C" w:rsidRPr="00075FEF" w:rsidRDefault="00E31C2C" w:rsidP="00E31C2C">
            <w:pPr>
              <w:jc w:val="center"/>
              <w:rPr>
                <w:rFonts w:ascii="Times New Roman" w:hAnsi="Times New Roman" w:cs="Times New Roman"/>
              </w:rPr>
            </w:pPr>
            <w:r w:rsidRPr="00075FEF">
              <w:rPr>
                <w:rFonts w:ascii="Times New Roman" w:hAnsi="Times New Roman" w:cs="Times New Roman"/>
              </w:rPr>
              <w:t>-</w:t>
            </w:r>
          </w:p>
        </w:tc>
      </w:tr>
      <w:tr w:rsidR="00E31C2C" w:rsidRPr="00075FEF" w14:paraId="0C4C3CE2" w14:textId="77777777" w:rsidTr="00415A35">
        <w:tc>
          <w:tcPr>
            <w:tcW w:w="4036" w:type="dxa"/>
            <w:vAlign w:val="center"/>
          </w:tcPr>
          <w:p w14:paraId="49B03B72" w14:textId="6B2E3DAB" w:rsidR="00E31C2C" w:rsidRPr="00075FEF" w:rsidRDefault="00E31C2C" w:rsidP="00E31C2C">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239" w:type="dxa"/>
            <w:vAlign w:val="center"/>
          </w:tcPr>
          <w:p w14:paraId="08E55916" w14:textId="123E6A3C" w:rsidR="00E31C2C" w:rsidRPr="00075FEF" w:rsidRDefault="00E31C2C" w:rsidP="00E31C2C">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61975E35" w14:textId="43C9932D" w:rsidR="00E31C2C" w:rsidRPr="00075FEF" w:rsidRDefault="00BF441A" w:rsidP="00E31C2C">
            <w:pPr>
              <w:jc w:val="center"/>
              <w:rPr>
                <w:rFonts w:ascii="Times New Roman" w:hAnsi="Times New Roman" w:cs="Times New Roman"/>
              </w:rPr>
            </w:pPr>
            <w:r w:rsidRPr="00BF441A">
              <w:rPr>
                <w:rFonts w:ascii="Times New Roman" w:hAnsi="Times New Roman" w:cs="Times New Roman"/>
              </w:rPr>
              <w:t>33,886</w:t>
            </w:r>
          </w:p>
        </w:tc>
        <w:tc>
          <w:tcPr>
            <w:tcW w:w="1967" w:type="dxa"/>
            <w:vAlign w:val="center"/>
          </w:tcPr>
          <w:p w14:paraId="07060075" w14:textId="146DB0CD" w:rsidR="00E31C2C" w:rsidRPr="00075FEF" w:rsidRDefault="00E31C2C" w:rsidP="00E31C2C">
            <w:pPr>
              <w:jc w:val="center"/>
              <w:rPr>
                <w:rFonts w:ascii="Times New Roman" w:hAnsi="Times New Roman" w:cs="Times New Roman"/>
              </w:rPr>
            </w:pPr>
            <w:r w:rsidRPr="00075FEF">
              <w:rPr>
                <w:rFonts w:ascii="Times New Roman" w:hAnsi="Times New Roman" w:cs="Times New Roman"/>
              </w:rPr>
              <w:t>-</w:t>
            </w:r>
          </w:p>
        </w:tc>
      </w:tr>
      <w:tr w:rsidR="00E31C2C" w:rsidRPr="00075FEF" w14:paraId="6F1E4EAE" w14:textId="77777777" w:rsidTr="00D77526">
        <w:tc>
          <w:tcPr>
            <w:tcW w:w="9209" w:type="dxa"/>
            <w:gridSpan w:val="4"/>
            <w:vAlign w:val="center"/>
          </w:tcPr>
          <w:p w14:paraId="5A00E356" w14:textId="5B032598" w:rsidR="00E31C2C" w:rsidRPr="00075FEF" w:rsidRDefault="00E31C2C" w:rsidP="00E31C2C">
            <w:pPr>
              <w:jc w:val="center"/>
              <w:rPr>
                <w:rFonts w:ascii="Times New Roman" w:hAnsi="Times New Roman" w:cs="Times New Roman"/>
              </w:rPr>
            </w:pPr>
            <w:r w:rsidRPr="00075FEF">
              <w:rPr>
                <w:rFonts w:ascii="Times New Roman" w:hAnsi="Times New Roman" w:cs="Times New Roman"/>
                <w:b/>
                <w:bCs/>
              </w:rPr>
              <w:t xml:space="preserve">Treatment effect of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varying by subgroups</w:t>
            </w:r>
          </w:p>
        </w:tc>
      </w:tr>
      <w:tr w:rsidR="00FC6154" w:rsidRPr="00075FEF" w14:paraId="7D391A53" w14:textId="77777777" w:rsidTr="0097770F">
        <w:tc>
          <w:tcPr>
            <w:tcW w:w="4036" w:type="dxa"/>
            <w:vAlign w:val="center"/>
          </w:tcPr>
          <w:p w14:paraId="78BD4D63" w14:textId="77777777" w:rsidR="00FC6154" w:rsidRPr="00075FEF" w:rsidRDefault="00FC6154" w:rsidP="00FC6154">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114EC9A0" w14:textId="3CA070FF" w:rsidR="00FC6154" w:rsidRPr="00075FEF" w:rsidRDefault="00FC6154" w:rsidP="0097770F">
            <w:pPr>
              <w:jc w:val="center"/>
              <w:rPr>
                <w:rFonts w:ascii="Times New Roman" w:hAnsi="Times New Roman" w:cs="Times New Roman"/>
              </w:rPr>
            </w:pPr>
            <w:r w:rsidRPr="0097770F">
              <w:rPr>
                <w:rFonts w:ascii="Times New Roman" w:hAnsi="Times New Roman" w:cs="Times New Roman"/>
              </w:rPr>
              <w:t>8.29</w:t>
            </w:r>
          </w:p>
        </w:tc>
        <w:tc>
          <w:tcPr>
            <w:tcW w:w="1967" w:type="dxa"/>
            <w:vAlign w:val="center"/>
          </w:tcPr>
          <w:p w14:paraId="1699BFF1" w14:textId="721BC39F" w:rsidR="00FC6154" w:rsidRPr="00075FEF" w:rsidRDefault="00FC6154" w:rsidP="0097770F">
            <w:pPr>
              <w:jc w:val="center"/>
              <w:rPr>
                <w:rFonts w:ascii="Times New Roman" w:hAnsi="Times New Roman" w:cs="Times New Roman"/>
              </w:rPr>
            </w:pPr>
            <w:r w:rsidRPr="0097770F">
              <w:rPr>
                <w:rFonts w:ascii="Times New Roman" w:hAnsi="Times New Roman" w:cs="Times New Roman"/>
              </w:rPr>
              <w:t>8.47</w:t>
            </w:r>
          </w:p>
        </w:tc>
        <w:tc>
          <w:tcPr>
            <w:tcW w:w="1967" w:type="dxa"/>
            <w:vAlign w:val="center"/>
          </w:tcPr>
          <w:p w14:paraId="23653899" w14:textId="2E2C9490" w:rsidR="00FC6154" w:rsidRPr="00075FEF" w:rsidRDefault="00FC6154" w:rsidP="0097770F">
            <w:pPr>
              <w:jc w:val="center"/>
              <w:rPr>
                <w:rFonts w:ascii="Times New Roman" w:hAnsi="Times New Roman" w:cs="Times New Roman"/>
              </w:rPr>
            </w:pPr>
            <w:r w:rsidRPr="0097770F">
              <w:rPr>
                <w:rFonts w:ascii="Times New Roman" w:hAnsi="Times New Roman" w:cs="Times New Roman"/>
              </w:rPr>
              <w:t>0.18</w:t>
            </w:r>
          </w:p>
        </w:tc>
      </w:tr>
      <w:tr w:rsidR="00FC6154" w:rsidRPr="00075FEF" w14:paraId="512836D5" w14:textId="77777777" w:rsidTr="0097770F">
        <w:tc>
          <w:tcPr>
            <w:tcW w:w="4036" w:type="dxa"/>
            <w:vAlign w:val="center"/>
          </w:tcPr>
          <w:p w14:paraId="12B3CCB4" w14:textId="1F749E4A" w:rsidR="00FC6154" w:rsidRPr="00075FEF" w:rsidRDefault="00FC6154" w:rsidP="00FC6154">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16C0D442" w14:textId="7F4C1E11" w:rsidR="00FC6154" w:rsidRPr="00075FEF" w:rsidRDefault="00FC6154" w:rsidP="0097770F">
            <w:pPr>
              <w:jc w:val="center"/>
              <w:rPr>
                <w:rFonts w:ascii="Times New Roman" w:hAnsi="Times New Roman" w:cs="Times New Roman"/>
              </w:rPr>
            </w:pPr>
            <w:r w:rsidRPr="0097770F">
              <w:rPr>
                <w:rFonts w:ascii="Times New Roman" w:hAnsi="Times New Roman" w:cs="Times New Roman"/>
              </w:rPr>
              <w:t>5.06</w:t>
            </w:r>
          </w:p>
        </w:tc>
        <w:tc>
          <w:tcPr>
            <w:tcW w:w="1967" w:type="dxa"/>
            <w:vAlign w:val="center"/>
          </w:tcPr>
          <w:p w14:paraId="7E9BAAA9" w14:textId="262A7680" w:rsidR="00FC6154" w:rsidRPr="00075FEF" w:rsidRDefault="00FC6154" w:rsidP="0097770F">
            <w:pPr>
              <w:jc w:val="center"/>
              <w:rPr>
                <w:rFonts w:ascii="Times New Roman" w:hAnsi="Times New Roman" w:cs="Times New Roman"/>
              </w:rPr>
            </w:pPr>
            <w:r w:rsidRPr="0097770F">
              <w:rPr>
                <w:rFonts w:ascii="Times New Roman" w:hAnsi="Times New Roman" w:cs="Times New Roman"/>
              </w:rPr>
              <w:t>5.26</w:t>
            </w:r>
          </w:p>
        </w:tc>
        <w:tc>
          <w:tcPr>
            <w:tcW w:w="1967" w:type="dxa"/>
            <w:vAlign w:val="center"/>
          </w:tcPr>
          <w:p w14:paraId="34EF088F" w14:textId="4610DDCC" w:rsidR="00FC6154" w:rsidRPr="00075FEF" w:rsidRDefault="00FC6154" w:rsidP="0097770F">
            <w:pPr>
              <w:jc w:val="center"/>
              <w:rPr>
                <w:rFonts w:ascii="Times New Roman" w:hAnsi="Times New Roman" w:cs="Times New Roman"/>
              </w:rPr>
            </w:pPr>
            <w:r w:rsidRPr="0097770F">
              <w:rPr>
                <w:rFonts w:ascii="Times New Roman" w:hAnsi="Times New Roman" w:cs="Times New Roman"/>
              </w:rPr>
              <w:t>0.20</w:t>
            </w:r>
          </w:p>
        </w:tc>
      </w:tr>
      <w:tr w:rsidR="00FC6154" w:rsidRPr="00075FEF" w14:paraId="5D811C37" w14:textId="77777777" w:rsidTr="0097770F">
        <w:tc>
          <w:tcPr>
            <w:tcW w:w="4036" w:type="dxa"/>
            <w:vAlign w:val="center"/>
          </w:tcPr>
          <w:p w14:paraId="0ECC5DE7" w14:textId="77777777" w:rsidR="00FC6154" w:rsidRPr="00075FEF" w:rsidRDefault="00FC6154" w:rsidP="00FC6154">
            <w:pPr>
              <w:rPr>
                <w:rFonts w:ascii="Times New Roman" w:hAnsi="Times New Roman" w:cs="Times New Roman"/>
              </w:rPr>
            </w:pPr>
            <w:r w:rsidRPr="00075FEF">
              <w:rPr>
                <w:rFonts w:ascii="Times New Roman" w:hAnsi="Times New Roman" w:cs="Times New Roman"/>
                <w:b/>
                <w:bCs/>
              </w:rPr>
              <w:t>Costs (2023 SEK)</w:t>
            </w:r>
          </w:p>
        </w:tc>
        <w:tc>
          <w:tcPr>
            <w:tcW w:w="1239" w:type="dxa"/>
            <w:vAlign w:val="center"/>
          </w:tcPr>
          <w:p w14:paraId="513B1632" w14:textId="4891CFFE" w:rsidR="00FC6154" w:rsidRPr="00075FEF" w:rsidRDefault="00FC6154" w:rsidP="0097770F">
            <w:pPr>
              <w:jc w:val="center"/>
              <w:rPr>
                <w:rFonts w:ascii="Times New Roman" w:hAnsi="Times New Roman" w:cs="Times New Roman"/>
              </w:rPr>
            </w:pPr>
          </w:p>
        </w:tc>
        <w:tc>
          <w:tcPr>
            <w:tcW w:w="1967" w:type="dxa"/>
            <w:vAlign w:val="center"/>
          </w:tcPr>
          <w:p w14:paraId="62CF6D9B" w14:textId="3C8800C1" w:rsidR="00FC6154" w:rsidRPr="00075FEF" w:rsidRDefault="00FC6154" w:rsidP="0097770F">
            <w:pPr>
              <w:jc w:val="center"/>
              <w:rPr>
                <w:rFonts w:ascii="Times New Roman" w:hAnsi="Times New Roman" w:cs="Times New Roman"/>
              </w:rPr>
            </w:pPr>
          </w:p>
        </w:tc>
        <w:tc>
          <w:tcPr>
            <w:tcW w:w="1967" w:type="dxa"/>
            <w:vAlign w:val="center"/>
          </w:tcPr>
          <w:p w14:paraId="4AACAD4C" w14:textId="4DEDF2CA" w:rsidR="00FC6154" w:rsidRPr="00075FEF" w:rsidRDefault="00FC6154" w:rsidP="0097770F">
            <w:pPr>
              <w:jc w:val="center"/>
              <w:rPr>
                <w:rFonts w:ascii="Times New Roman" w:hAnsi="Times New Roman" w:cs="Times New Roman"/>
              </w:rPr>
            </w:pPr>
          </w:p>
        </w:tc>
      </w:tr>
      <w:tr w:rsidR="00FC6154" w:rsidRPr="00075FEF" w14:paraId="76465143" w14:textId="77777777" w:rsidTr="0097770F">
        <w:tc>
          <w:tcPr>
            <w:tcW w:w="4036" w:type="dxa"/>
            <w:vAlign w:val="center"/>
          </w:tcPr>
          <w:p w14:paraId="3D24617E" w14:textId="77777777" w:rsidR="00FC6154" w:rsidRPr="00075FEF" w:rsidRDefault="00FC6154" w:rsidP="00FC6154">
            <w:pPr>
              <w:rPr>
                <w:rFonts w:ascii="Times New Roman" w:hAnsi="Times New Roman" w:cs="Times New Roman"/>
              </w:rPr>
            </w:pPr>
            <w:r w:rsidRPr="00075FEF">
              <w:rPr>
                <w:rFonts w:ascii="Times New Roman" w:hAnsi="Times New Roman" w:cs="Times New Roman"/>
              </w:rPr>
              <w:t>Total costs</w:t>
            </w:r>
          </w:p>
        </w:tc>
        <w:tc>
          <w:tcPr>
            <w:tcW w:w="1239" w:type="dxa"/>
            <w:vAlign w:val="center"/>
          </w:tcPr>
          <w:p w14:paraId="37BCEDC0" w14:textId="72597AB6" w:rsidR="00FC6154" w:rsidRPr="00075FEF" w:rsidRDefault="00FC6154" w:rsidP="0097770F">
            <w:pPr>
              <w:jc w:val="center"/>
              <w:rPr>
                <w:rFonts w:ascii="Times New Roman" w:hAnsi="Times New Roman" w:cs="Times New Roman"/>
              </w:rPr>
            </w:pPr>
            <w:r w:rsidRPr="0097770F">
              <w:rPr>
                <w:rFonts w:ascii="Times New Roman" w:hAnsi="Times New Roman" w:cs="Times New Roman"/>
              </w:rPr>
              <w:t>1,999,975</w:t>
            </w:r>
          </w:p>
        </w:tc>
        <w:tc>
          <w:tcPr>
            <w:tcW w:w="1967" w:type="dxa"/>
            <w:vAlign w:val="center"/>
          </w:tcPr>
          <w:p w14:paraId="65F9A375" w14:textId="6DC58F7A" w:rsidR="00FC6154" w:rsidRPr="00075FEF" w:rsidRDefault="00FC6154" w:rsidP="0097770F">
            <w:pPr>
              <w:jc w:val="center"/>
              <w:rPr>
                <w:rFonts w:ascii="Times New Roman" w:hAnsi="Times New Roman" w:cs="Times New Roman"/>
              </w:rPr>
            </w:pPr>
            <w:r w:rsidRPr="0097770F">
              <w:rPr>
                <w:rFonts w:ascii="Times New Roman" w:hAnsi="Times New Roman" w:cs="Times New Roman"/>
              </w:rPr>
              <w:t>2,091,478</w:t>
            </w:r>
          </w:p>
        </w:tc>
        <w:tc>
          <w:tcPr>
            <w:tcW w:w="1967" w:type="dxa"/>
            <w:vAlign w:val="center"/>
          </w:tcPr>
          <w:p w14:paraId="3500AF00" w14:textId="1019B806" w:rsidR="00FC6154" w:rsidRPr="00075FEF" w:rsidRDefault="00FC6154" w:rsidP="0097770F">
            <w:pPr>
              <w:jc w:val="center"/>
              <w:rPr>
                <w:rFonts w:ascii="Times New Roman" w:hAnsi="Times New Roman" w:cs="Times New Roman"/>
              </w:rPr>
            </w:pPr>
            <w:r w:rsidRPr="0097770F">
              <w:rPr>
                <w:rFonts w:ascii="Times New Roman" w:hAnsi="Times New Roman" w:cs="Times New Roman"/>
              </w:rPr>
              <w:t>91,503</w:t>
            </w:r>
          </w:p>
        </w:tc>
      </w:tr>
      <w:tr w:rsidR="00FC6154" w:rsidRPr="00075FEF" w14:paraId="1CA9872F" w14:textId="77777777" w:rsidTr="0097770F">
        <w:tc>
          <w:tcPr>
            <w:tcW w:w="4036" w:type="dxa"/>
            <w:vAlign w:val="center"/>
          </w:tcPr>
          <w:p w14:paraId="02A87560" w14:textId="77777777" w:rsidR="00FC6154" w:rsidRPr="00075FEF" w:rsidRDefault="00FC6154" w:rsidP="00FC6154">
            <w:pPr>
              <w:rPr>
                <w:rFonts w:ascii="Times New Roman" w:hAnsi="Times New Roman" w:cs="Times New Roman"/>
              </w:rPr>
            </w:pPr>
            <w:r w:rsidRPr="00075FEF">
              <w:rPr>
                <w:rFonts w:ascii="Times New Roman" w:hAnsi="Times New Roman" w:cs="Times New Roman"/>
              </w:rPr>
              <w:t>Background costs of care</w:t>
            </w:r>
          </w:p>
        </w:tc>
        <w:tc>
          <w:tcPr>
            <w:tcW w:w="1239" w:type="dxa"/>
            <w:vAlign w:val="center"/>
          </w:tcPr>
          <w:p w14:paraId="13AB8512" w14:textId="5229C01A" w:rsidR="00FC6154" w:rsidRPr="00075FEF" w:rsidRDefault="00FC6154" w:rsidP="0097770F">
            <w:pPr>
              <w:jc w:val="center"/>
              <w:rPr>
                <w:rFonts w:ascii="Times New Roman" w:hAnsi="Times New Roman" w:cs="Times New Roman"/>
              </w:rPr>
            </w:pPr>
            <w:r w:rsidRPr="0097770F">
              <w:rPr>
                <w:rFonts w:ascii="Times New Roman" w:hAnsi="Times New Roman" w:cs="Times New Roman"/>
              </w:rPr>
              <w:t>1,999,975</w:t>
            </w:r>
          </w:p>
        </w:tc>
        <w:tc>
          <w:tcPr>
            <w:tcW w:w="1967" w:type="dxa"/>
            <w:vAlign w:val="center"/>
          </w:tcPr>
          <w:p w14:paraId="361CC8ED" w14:textId="26BB970A" w:rsidR="00FC6154" w:rsidRPr="00075FEF" w:rsidRDefault="00FC6154" w:rsidP="0097770F">
            <w:pPr>
              <w:jc w:val="center"/>
              <w:rPr>
                <w:rFonts w:ascii="Times New Roman" w:hAnsi="Times New Roman" w:cs="Times New Roman"/>
              </w:rPr>
            </w:pPr>
            <w:r w:rsidRPr="0097770F">
              <w:rPr>
                <w:rFonts w:ascii="Times New Roman" w:hAnsi="Times New Roman" w:cs="Times New Roman"/>
              </w:rPr>
              <w:t>1,904,003</w:t>
            </w:r>
          </w:p>
        </w:tc>
        <w:tc>
          <w:tcPr>
            <w:tcW w:w="1967" w:type="dxa"/>
            <w:vAlign w:val="center"/>
          </w:tcPr>
          <w:p w14:paraId="0954FE39" w14:textId="059E1C33" w:rsidR="00FC6154" w:rsidRPr="00075FEF" w:rsidRDefault="00FC6154" w:rsidP="0097770F">
            <w:pPr>
              <w:jc w:val="center"/>
              <w:rPr>
                <w:rFonts w:ascii="Times New Roman" w:hAnsi="Times New Roman" w:cs="Times New Roman"/>
              </w:rPr>
            </w:pPr>
            <w:r w:rsidRPr="0097770F">
              <w:rPr>
                <w:rFonts w:ascii="Times New Roman" w:hAnsi="Times New Roman" w:cs="Times New Roman"/>
              </w:rPr>
              <w:t>-95,972</w:t>
            </w:r>
          </w:p>
        </w:tc>
      </w:tr>
      <w:tr w:rsidR="00FC6154" w:rsidRPr="00075FEF" w14:paraId="7A4A4CD8" w14:textId="77777777" w:rsidTr="0097770F">
        <w:tc>
          <w:tcPr>
            <w:tcW w:w="4036" w:type="dxa"/>
            <w:vAlign w:val="center"/>
          </w:tcPr>
          <w:p w14:paraId="2EB3CB93" w14:textId="77777777" w:rsidR="00FC6154" w:rsidRPr="00075FEF" w:rsidRDefault="00FC6154" w:rsidP="00FC6154">
            <w:pPr>
              <w:rPr>
                <w:rFonts w:ascii="Times New Roman" w:hAnsi="Times New Roman" w:cs="Times New Roman"/>
              </w:rPr>
            </w:pPr>
            <w:r w:rsidRPr="00075FEF">
              <w:rPr>
                <w:rFonts w:ascii="Times New Roman" w:hAnsi="Times New Roman" w:cs="Times New Roman"/>
              </w:rPr>
              <w:t>Treatment administration and monitoring</w:t>
            </w:r>
          </w:p>
        </w:tc>
        <w:tc>
          <w:tcPr>
            <w:tcW w:w="1239" w:type="dxa"/>
            <w:vAlign w:val="center"/>
          </w:tcPr>
          <w:p w14:paraId="42959467" w14:textId="45B57AA6" w:rsidR="00FC6154" w:rsidRPr="00075FEF" w:rsidRDefault="00FC6154" w:rsidP="0097770F">
            <w:pPr>
              <w:jc w:val="center"/>
              <w:rPr>
                <w:rFonts w:ascii="Times New Roman" w:hAnsi="Times New Roman" w:cs="Times New Roman"/>
              </w:rPr>
            </w:pPr>
            <w:r w:rsidRPr="0097770F">
              <w:rPr>
                <w:rFonts w:ascii="Times New Roman" w:hAnsi="Times New Roman" w:cs="Times New Roman"/>
              </w:rPr>
              <w:t>0</w:t>
            </w:r>
          </w:p>
        </w:tc>
        <w:tc>
          <w:tcPr>
            <w:tcW w:w="1967" w:type="dxa"/>
            <w:vAlign w:val="center"/>
          </w:tcPr>
          <w:p w14:paraId="7F6B10A0" w14:textId="5E2EFC2F" w:rsidR="00FC6154" w:rsidRPr="00075FEF" w:rsidRDefault="00FC6154" w:rsidP="0097770F">
            <w:pPr>
              <w:jc w:val="center"/>
              <w:rPr>
                <w:rFonts w:ascii="Times New Roman" w:hAnsi="Times New Roman" w:cs="Times New Roman"/>
              </w:rPr>
            </w:pPr>
            <w:r w:rsidRPr="0097770F">
              <w:rPr>
                <w:rFonts w:ascii="Times New Roman" w:hAnsi="Times New Roman" w:cs="Times New Roman"/>
              </w:rPr>
              <w:t>186,205</w:t>
            </w:r>
          </w:p>
        </w:tc>
        <w:tc>
          <w:tcPr>
            <w:tcW w:w="1967" w:type="dxa"/>
            <w:vAlign w:val="center"/>
          </w:tcPr>
          <w:p w14:paraId="4969C8D4" w14:textId="4A684844" w:rsidR="00FC6154" w:rsidRPr="00075FEF" w:rsidRDefault="00FC6154" w:rsidP="0097770F">
            <w:pPr>
              <w:jc w:val="center"/>
              <w:rPr>
                <w:rFonts w:ascii="Times New Roman" w:hAnsi="Times New Roman" w:cs="Times New Roman"/>
              </w:rPr>
            </w:pPr>
            <w:r w:rsidRPr="0097770F">
              <w:rPr>
                <w:rFonts w:ascii="Times New Roman" w:hAnsi="Times New Roman" w:cs="Times New Roman"/>
              </w:rPr>
              <w:t>186,205</w:t>
            </w:r>
          </w:p>
        </w:tc>
      </w:tr>
      <w:tr w:rsidR="00FC6154" w:rsidRPr="00075FEF" w14:paraId="0A8FEAC0" w14:textId="77777777" w:rsidTr="0097770F">
        <w:tc>
          <w:tcPr>
            <w:tcW w:w="4036" w:type="dxa"/>
            <w:vAlign w:val="center"/>
          </w:tcPr>
          <w:p w14:paraId="0F7306E3" w14:textId="77777777" w:rsidR="00FC6154" w:rsidRPr="00075FEF" w:rsidRDefault="00FC6154" w:rsidP="00FC6154">
            <w:pPr>
              <w:rPr>
                <w:rFonts w:ascii="Times New Roman" w:hAnsi="Times New Roman" w:cs="Times New Roman"/>
              </w:rPr>
            </w:pPr>
            <w:r w:rsidRPr="00075FEF">
              <w:rPr>
                <w:rFonts w:ascii="Times New Roman" w:hAnsi="Times New Roman" w:cs="Times New Roman"/>
              </w:rPr>
              <w:t>Adverse event-related costs</w:t>
            </w:r>
          </w:p>
        </w:tc>
        <w:tc>
          <w:tcPr>
            <w:tcW w:w="1239" w:type="dxa"/>
            <w:vAlign w:val="center"/>
          </w:tcPr>
          <w:p w14:paraId="4ADBF53A" w14:textId="4B8D74A9" w:rsidR="00FC6154" w:rsidRPr="00075FEF" w:rsidRDefault="00FC6154" w:rsidP="0097770F">
            <w:pPr>
              <w:jc w:val="center"/>
              <w:rPr>
                <w:rFonts w:ascii="Times New Roman" w:hAnsi="Times New Roman" w:cs="Times New Roman"/>
              </w:rPr>
            </w:pPr>
            <w:r w:rsidRPr="0097770F">
              <w:rPr>
                <w:rFonts w:ascii="Times New Roman" w:hAnsi="Times New Roman" w:cs="Times New Roman"/>
              </w:rPr>
              <w:t>0</w:t>
            </w:r>
          </w:p>
        </w:tc>
        <w:tc>
          <w:tcPr>
            <w:tcW w:w="1967" w:type="dxa"/>
            <w:vAlign w:val="center"/>
          </w:tcPr>
          <w:p w14:paraId="735B85D6" w14:textId="0CC14C38" w:rsidR="00FC6154" w:rsidRPr="00075FEF" w:rsidRDefault="00FC6154" w:rsidP="0097770F">
            <w:pPr>
              <w:jc w:val="center"/>
              <w:rPr>
                <w:rFonts w:ascii="Times New Roman" w:hAnsi="Times New Roman" w:cs="Times New Roman"/>
              </w:rPr>
            </w:pPr>
            <w:r w:rsidRPr="0097770F">
              <w:rPr>
                <w:rFonts w:ascii="Times New Roman" w:hAnsi="Times New Roman" w:cs="Times New Roman"/>
              </w:rPr>
              <w:t>1,270</w:t>
            </w:r>
          </w:p>
        </w:tc>
        <w:tc>
          <w:tcPr>
            <w:tcW w:w="1967" w:type="dxa"/>
            <w:vAlign w:val="center"/>
          </w:tcPr>
          <w:p w14:paraId="192A65CB" w14:textId="6E95A522" w:rsidR="00FC6154" w:rsidRPr="00075FEF" w:rsidRDefault="00FC6154" w:rsidP="0097770F">
            <w:pPr>
              <w:jc w:val="center"/>
              <w:rPr>
                <w:rFonts w:ascii="Times New Roman" w:hAnsi="Times New Roman" w:cs="Times New Roman"/>
              </w:rPr>
            </w:pPr>
            <w:r w:rsidRPr="0097770F">
              <w:rPr>
                <w:rFonts w:ascii="Times New Roman" w:hAnsi="Times New Roman" w:cs="Times New Roman"/>
              </w:rPr>
              <w:t>1,270</w:t>
            </w:r>
          </w:p>
        </w:tc>
      </w:tr>
      <w:tr w:rsidR="0097770F" w:rsidRPr="00075FEF" w14:paraId="5E901AA7" w14:textId="77777777" w:rsidTr="0097770F">
        <w:tc>
          <w:tcPr>
            <w:tcW w:w="4036" w:type="dxa"/>
            <w:vAlign w:val="center"/>
          </w:tcPr>
          <w:p w14:paraId="4E2D7E99" w14:textId="71C532E0" w:rsidR="0097770F" w:rsidRPr="00075FEF" w:rsidRDefault="0097770F" w:rsidP="0097770F">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425E8BEC" w14:textId="05BD57CA" w:rsidR="0097770F" w:rsidRPr="00075FEF" w:rsidRDefault="0097770F" w:rsidP="0097770F">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402ABC7E" w14:textId="7DECEA4E" w:rsidR="0097770F" w:rsidRPr="00075FEF" w:rsidRDefault="0097770F" w:rsidP="0097770F">
            <w:pPr>
              <w:jc w:val="center"/>
              <w:rPr>
                <w:rFonts w:ascii="Times New Roman" w:hAnsi="Times New Roman" w:cs="Times New Roman"/>
              </w:rPr>
            </w:pPr>
            <w:r w:rsidRPr="0097770F">
              <w:rPr>
                <w:rFonts w:ascii="Times New Roman" w:hAnsi="Times New Roman" w:cs="Times New Roman"/>
              </w:rPr>
              <w:t>2.39</w:t>
            </w:r>
          </w:p>
        </w:tc>
        <w:tc>
          <w:tcPr>
            <w:tcW w:w="1967" w:type="dxa"/>
            <w:vAlign w:val="center"/>
          </w:tcPr>
          <w:p w14:paraId="428E0CDC" w14:textId="0D647D45" w:rsidR="0097770F" w:rsidRPr="00075FEF" w:rsidRDefault="0097770F" w:rsidP="0097770F">
            <w:pPr>
              <w:jc w:val="center"/>
              <w:rPr>
                <w:rFonts w:ascii="Times New Roman" w:hAnsi="Times New Roman" w:cs="Times New Roman"/>
              </w:rPr>
            </w:pPr>
            <w:r w:rsidRPr="00075FEF">
              <w:rPr>
                <w:rFonts w:ascii="Times New Roman" w:hAnsi="Times New Roman" w:cs="Times New Roman"/>
              </w:rPr>
              <w:t>-</w:t>
            </w:r>
          </w:p>
        </w:tc>
      </w:tr>
      <w:tr w:rsidR="0097770F" w:rsidRPr="00075FEF" w14:paraId="4A1EE164" w14:textId="77777777" w:rsidTr="0097770F">
        <w:tc>
          <w:tcPr>
            <w:tcW w:w="4036" w:type="dxa"/>
            <w:vAlign w:val="center"/>
          </w:tcPr>
          <w:p w14:paraId="595B647D" w14:textId="30B82CB8" w:rsidR="0097770F" w:rsidRPr="00075FEF" w:rsidRDefault="0097770F" w:rsidP="0097770F">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239" w:type="dxa"/>
            <w:vAlign w:val="center"/>
          </w:tcPr>
          <w:p w14:paraId="222AF7DD" w14:textId="58224B06" w:rsidR="0097770F" w:rsidRPr="00075FEF" w:rsidRDefault="0097770F" w:rsidP="0097770F">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657394B4" w14:textId="04E5B431" w:rsidR="0097770F" w:rsidRPr="00075FEF" w:rsidRDefault="0097770F" w:rsidP="0097770F">
            <w:pPr>
              <w:jc w:val="center"/>
              <w:rPr>
                <w:rFonts w:ascii="Times New Roman" w:hAnsi="Times New Roman" w:cs="Times New Roman"/>
              </w:rPr>
            </w:pPr>
            <w:r w:rsidRPr="0097770F">
              <w:rPr>
                <w:rFonts w:ascii="Times New Roman" w:hAnsi="Times New Roman" w:cs="Times New Roman"/>
              </w:rPr>
              <w:t>46,774</w:t>
            </w:r>
          </w:p>
        </w:tc>
        <w:tc>
          <w:tcPr>
            <w:tcW w:w="1967" w:type="dxa"/>
            <w:vAlign w:val="center"/>
          </w:tcPr>
          <w:p w14:paraId="1E1C98CE" w14:textId="61BE0010" w:rsidR="0097770F" w:rsidRPr="00075FEF" w:rsidRDefault="0097770F" w:rsidP="0097770F">
            <w:pPr>
              <w:jc w:val="center"/>
              <w:rPr>
                <w:rFonts w:ascii="Times New Roman" w:hAnsi="Times New Roman" w:cs="Times New Roman"/>
              </w:rPr>
            </w:pPr>
            <w:r w:rsidRPr="00075FEF">
              <w:rPr>
                <w:rFonts w:ascii="Times New Roman" w:hAnsi="Times New Roman" w:cs="Times New Roman"/>
              </w:rPr>
              <w:t>-</w:t>
            </w:r>
          </w:p>
        </w:tc>
      </w:tr>
      <w:tr w:rsidR="0097770F" w:rsidRPr="00075FEF" w14:paraId="2BAF7928" w14:textId="77777777" w:rsidTr="0097770F">
        <w:tc>
          <w:tcPr>
            <w:tcW w:w="4036" w:type="dxa"/>
            <w:vAlign w:val="center"/>
          </w:tcPr>
          <w:p w14:paraId="65F52C9B" w14:textId="3B7C4003" w:rsidR="0097770F" w:rsidRPr="00075FEF" w:rsidRDefault="0097770F" w:rsidP="0097770F">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239" w:type="dxa"/>
            <w:vAlign w:val="center"/>
          </w:tcPr>
          <w:p w14:paraId="09BD20B6" w14:textId="5BE97BED" w:rsidR="0097770F" w:rsidRPr="00075FEF" w:rsidRDefault="0097770F" w:rsidP="0097770F">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379C96E5" w14:textId="79846A90" w:rsidR="0097770F" w:rsidRPr="00075FEF" w:rsidRDefault="0097770F" w:rsidP="0097770F">
            <w:pPr>
              <w:jc w:val="center"/>
              <w:rPr>
                <w:rFonts w:ascii="Times New Roman" w:hAnsi="Times New Roman" w:cs="Times New Roman"/>
              </w:rPr>
            </w:pPr>
            <w:r w:rsidRPr="0097770F">
              <w:rPr>
                <w:rFonts w:ascii="Times New Roman" w:hAnsi="Times New Roman" w:cs="Times New Roman"/>
              </w:rPr>
              <w:t>38.03</w:t>
            </w:r>
            <w:r w:rsidR="00E0132E">
              <w:rPr>
                <w:rFonts w:ascii="Times New Roman" w:hAnsi="Times New Roman" w:cs="Times New Roman"/>
              </w:rPr>
              <w:t>%</w:t>
            </w:r>
          </w:p>
        </w:tc>
        <w:tc>
          <w:tcPr>
            <w:tcW w:w="1967" w:type="dxa"/>
            <w:vAlign w:val="center"/>
          </w:tcPr>
          <w:p w14:paraId="0D55B28D" w14:textId="63B8F4AE" w:rsidR="0097770F" w:rsidRPr="00075FEF" w:rsidRDefault="0097770F" w:rsidP="0097770F">
            <w:pPr>
              <w:jc w:val="center"/>
              <w:rPr>
                <w:rFonts w:ascii="Times New Roman" w:hAnsi="Times New Roman" w:cs="Times New Roman"/>
              </w:rPr>
            </w:pPr>
            <w:r w:rsidRPr="00075FEF">
              <w:rPr>
                <w:rFonts w:ascii="Times New Roman" w:hAnsi="Times New Roman" w:cs="Times New Roman"/>
              </w:rPr>
              <w:t>-</w:t>
            </w:r>
          </w:p>
        </w:tc>
      </w:tr>
      <w:tr w:rsidR="00E31C2C" w:rsidRPr="00075FEF" w14:paraId="23649FDE" w14:textId="77777777" w:rsidTr="00415A35">
        <w:tc>
          <w:tcPr>
            <w:tcW w:w="9209" w:type="dxa"/>
            <w:gridSpan w:val="4"/>
            <w:vAlign w:val="center"/>
          </w:tcPr>
          <w:p w14:paraId="53EC1814" w14:textId="3239D18A" w:rsidR="00E31C2C" w:rsidRPr="00075FEF" w:rsidRDefault="00E31C2C" w:rsidP="00E31C2C">
            <w:pPr>
              <w:jc w:val="center"/>
              <w:rPr>
                <w:rFonts w:ascii="Times New Roman" w:hAnsi="Times New Roman" w:cs="Times New Roman"/>
              </w:rPr>
            </w:pPr>
            <w:r w:rsidRPr="00075FEF">
              <w:rPr>
                <w:rFonts w:ascii="Times New Roman" w:hAnsi="Times New Roman" w:cs="Times New Roman"/>
                <w:b/>
                <w:bCs/>
              </w:rPr>
              <w:t xml:space="preserve">A residual effect after discontinuing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with a waning factor = 0.1</w:t>
            </w:r>
          </w:p>
        </w:tc>
      </w:tr>
      <w:tr w:rsidR="00CA59EA" w:rsidRPr="00075FEF" w14:paraId="57F17076" w14:textId="77777777" w:rsidTr="00F73DD1">
        <w:tc>
          <w:tcPr>
            <w:tcW w:w="4036" w:type="dxa"/>
            <w:vAlign w:val="center"/>
          </w:tcPr>
          <w:p w14:paraId="2E119B92" w14:textId="7659C5FE" w:rsidR="00CA59EA" w:rsidRPr="00075FEF" w:rsidRDefault="00CA59EA" w:rsidP="00CA59EA">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748A024F" w14:textId="4CB6DE10" w:rsidR="00CA59EA" w:rsidRPr="00075FEF" w:rsidRDefault="00CA59EA" w:rsidP="00F73DD1">
            <w:pPr>
              <w:jc w:val="center"/>
              <w:rPr>
                <w:rFonts w:ascii="Times New Roman" w:hAnsi="Times New Roman" w:cs="Times New Roman"/>
              </w:rPr>
            </w:pPr>
            <w:r w:rsidRPr="00667826">
              <w:rPr>
                <w:rFonts w:ascii="Times New Roman" w:hAnsi="Times New Roman" w:cs="Times New Roman"/>
              </w:rPr>
              <w:t>8.29</w:t>
            </w:r>
          </w:p>
        </w:tc>
        <w:tc>
          <w:tcPr>
            <w:tcW w:w="1967" w:type="dxa"/>
            <w:vAlign w:val="center"/>
          </w:tcPr>
          <w:p w14:paraId="6D877B78" w14:textId="1E71E3A1" w:rsidR="00CA59EA" w:rsidRPr="00075FEF" w:rsidRDefault="00CA59EA" w:rsidP="00F73DD1">
            <w:pPr>
              <w:jc w:val="center"/>
              <w:rPr>
                <w:rFonts w:ascii="Times New Roman" w:hAnsi="Times New Roman" w:cs="Times New Roman"/>
              </w:rPr>
            </w:pPr>
            <w:r w:rsidRPr="00667826">
              <w:rPr>
                <w:rFonts w:ascii="Times New Roman" w:hAnsi="Times New Roman" w:cs="Times New Roman"/>
              </w:rPr>
              <w:t>8.48</w:t>
            </w:r>
          </w:p>
        </w:tc>
        <w:tc>
          <w:tcPr>
            <w:tcW w:w="1967" w:type="dxa"/>
            <w:vAlign w:val="center"/>
          </w:tcPr>
          <w:p w14:paraId="0198A4A8" w14:textId="12366CD6" w:rsidR="00CA59EA" w:rsidRPr="00075FEF" w:rsidRDefault="00CA59EA" w:rsidP="00F73DD1">
            <w:pPr>
              <w:jc w:val="center"/>
              <w:rPr>
                <w:rFonts w:ascii="Times New Roman" w:hAnsi="Times New Roman" w:cs="Times New Roman"/>
              </w:rPr>
            </w:pPr>
            <w:r w:rsidRPr="00667826">
              <w:rPr>
                <w:rFonts w:ascii="Times New Roman" w:hAnsi="Times New Roman" w:cs="Times New Roman"/>
              </w:rPr>
              <w:t>0.19</w:t>
            </w:r>
          </w:p>
        </w:tc>
      </w:tr>
      <w:tr w:rsidR="00CA59EA" w:rsidRPr="00075FEF" w14:paraId="1D489FB8" w14:textId="77777777" w:rsidTr="00F73DD1">
        <w:tc>
          <w:tcPr>
            <w:tcW w:w="4036" w:type="dxa"/>
            <w:vAlign w:val="center"/>
          </w:tcPr>
          <w:p w14:paraId="7EDA1B6E" w14:textId="6D0D8BE5" w:rsidR="00CA59EA" w:rsidRPr="00075FEF" w:rsidRDefault="00CA59EA" w:rsidP="00CA59EA">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105B380F" w14:textId="4CF9FCF2" w:rsidR="00CA59EA" w:rsidRPr="00075FEF" w:rsidRDefault="00CA59EA" w:rsidP="00F73DD1">
            <w:pPr>
              <w:jc w:val="center"/>
              <w:rPr>
                <w:rFonts w:ascii="Times New Roman" w:hAnsi="Times New Roman" w:cs="Times New Roman"/>
              </w:rPr>
            </w:pPr>
            <w:r w:rsidRPr="00667826">
              <w:rPr>
                <w:rFonts w:ascii="Times New Roman" w:hAnsi="Times New Roman" w:cs="Times New Roman"/>
              </w:rPr>
              <w:t>5.06</w:t>
            </w:r>
          </w:p>
        </w:tc>
        <w:tc>
          <w:tcPr>
            <w:tcW w:w="1967" w:type="dxa"/>
            <w:vAlign w:val="center"/>
          </w:tcPr>
          <w:p w14:paraId="16825CE9" w14:textId="2D69BA63" w:rsidR="00CA59EA" w:rsidRPr="00075FEF" w:rsidRDefault="00CA59EA" w:rsidP="00F73DD1">
            <w:pPr>
              <w:jc w:val="center"/>
              <w:rPr>
                <w:rFonts w:ascii="Times New Roman" w:hAnsi="Times New Roman" w:cs="Times New Roman"/>
              </w:rPr>
            </w:pPr>
            <w:r w:rsidRPr="00667826">
              <w:rPr>
                <w:rFonts w:ascii="Times New Roman" w:hAnsi="Times New Roman" w:cs="Times New Roman"/>
              </w:rPr>
              <w:t>5.31</w:t>
            </w:r>
          </w:p>
        </w:tc>
        <w:tc>
          <w:tcPr>
            <w:tcW w:w="1967" w:type="dxa"/>
            <w:vAlign w:val="center"/>
          </w:tcPr>
          <w:p w14:paraId="223318BC" w14:textId="4C204613" w:rsidR="00CA59EA" w:rsidRPr="00075FEF" w:rsidRDefault="00CA59EA" w:rsidP="00F73DD1">
            <w:pPr>
              <w:jc w:val="center"/>
              <w:rPr>
                <w:rFonts w:ascii="Times New Roman" w:hAnsi="Times New Roman" w:cs="Times New Roman"/>
              </w:rPr>
            </w:pPr>
            <w:r w:rsidRPr="00667826">
              <w:rPr>
                <w:rFonts w:ascii="Times New Roman" w:hAnsi="Times New Roman" w:cs="Times New Roman"/>
              </w:rPr>
              <w:t>0.24</w:t>
            </w:r>
          </w:p>
        </w:tc>
      </w:tr>
      <w:tr w:rsidR="00CA59EA" w:rsidRPr="00075FEF" w14:paraId="31F19365" w14:textId="77777777" w:rsidTr="00F73DD1">
        <w:tc>
          <w:tcPr>
            <w:tcW w:w="4036" w:type="dxa"/>
            <w:vAlign w:val="center"/>
          </w:tcPr>
          <w:p w14:paraId="06240AE6" w14:textId="3BBCBC50" w:rsidR="00CA59EA" w:rsidRPr="00075FEF" w:rsidRDefault="00CA59EA" w:rsidP="00CA59EA">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2FC2BDBF" w14:textId="77777777" w:rsidR="00CA59EA" w:rsidRPr="00075FEF" w:rsidRDefault="00CA59EA" w:rsidP="00F73DD1">
            <w:pPr>
              <w:jc w:val="center"/>
              <w:rPr>
                <w:rFonts w:ascii="Times New Roman" w:hAnsi="Times New Roman" w:cs="Times New Roman"/>
              </w:rPr>
            </w:pPr>
          </w:p>
        </w:tc>
        <w:tc>
          <w:tcPr>
            <w:tcW w:w="1967" w:type="dxa"/>
            <w:vAlign w:val="center"/>
          </w:tcPr>
          <w:p w14:paraId="5CF617F6" w14:textId="77777777" w:rsidR="00CA59EA" w:rsidRPr="00075FEF" w:rsidRDefault="00CA59EA" w:rsidP="00F73DD1">
            <w:pPr>
              <w:jc w:val="center"/>
              <w:rPr>
                <w:rFonts w:ascii="Times New Roman" w:hAnsi="Times New Roman" w:cs="Times New Roman"/>
              </w:rPr>
            </w:pPr>
          </w:p>
        </w:tc>
        <w:tc>
          <w:tcPr>
            <w:tcW w:w="1967" w:type="dxa"/>
            <w:vAlign w:val="center"/>
          </w:tcPr>
          <w:p w14:paraId="68020E75" w14:textId="77777777" w:rsidR="00CA59EA" w:rsidRPr="00075FEF" w:rsidRDefault="00CA59EA" w:rsidP="00F73DD1">
            <w:pPr>
              <w:jc w:val="center"/>
              <w:rPr>
                <w:rFonts w:ascii="Times New Roman" w:hAnsi="Times New Roman" w:cs="Times New Roman"/>
              </w:rPr>
            </w:pPr>
          </w:p>
        </w:tc>
      </w:tr>
      <w:tr w:rsidR="00CA59EA" w:rsidRPr="00075FEF" w14:paraId="07388F24" w14:textId="77777777" w:rsidTr="00F73DD1">
        <w:tc>
          <w:tcPr>
            <w:tcW w:w="4036" w:type="dxa"/>
            <w:vAlign w:val="center"/>
          </w:tcPr>
          <w:p w14:paraId="2A4D57B3" w14:textId="52912719" w:rsidR="00CA59EA" w:rsidRPr="00075FEF" w:rsidRDefault="00CA59EA" w:rsidP="00CA59EA">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742A4098" w14:textId="7B3DB173" w:rsidR="00CA59EA" w:rsidRPr="00075FEF" w:rsidRDefault="00CA59EA" w:rsidP="00F73DD1">
            <w:pPr>
              <w:jc w:val="center"/>
              <w:rPr>
                <w:rFonts w:ascii="Times New Roman" w:hAnsi="Times New Roman" w:cs="Times New Roman"/>
              </w:rPr>
            </w:pPr>
            <w:r w:rsidRPr="00667826">
              <w:rPr>
                <w:rFonts w:ascii="Times New Roman" w:hAnsi="Times New Roman" w:cs="Times New Roman"/>
              </w:rPr>
              <w:t>1,999,975</w:t>
            </w:r>
          </w:p>
        </w:tc>
        <w:tc>
          <w:tcPr>
            <w:tcW w:w="1967" w:type="dxa"/>
            <w:vAlign w:val="center"/>
          </w:tcPr>
          <w:p w14:paraId="13FD0DDE" w14:textId="08CD7128" w:rsidR="00CA59EA" w:rsidRPr="00075FEF" w:rsidRDefault="00CA59EA" w:rsidP="00F73DD1">
            <w:pPr>
              <w:jc w:val="center"/>
              <w:rPr>
                <w:rFonts w:ascii="Times New Roman" w:hAnsi="Times New Roman" w:cs="Times New Roman"/>
              </w:rPr>
            </w:pPr>
            <w:r w:rsidRPr="00667826">
              <w:rPr>
                <w:rFonts w:ascii="Times New Roman" w:hAnsi="Times New Roman" w:cs="Times New Roman"/>
              </w:rPr>
              <w:t>2,034,573</w:t>
            </w:r>
          </w:p>
        </w:tc>
        <w:tc>
          <w:tcPr>
            <w:tcW w:w="1967" w:type="dxa"/>
            <w:vAlign w:val="center"/>
          </w:tcPr>
          <w:p w14:paraId="6E09C0DB" w14:textId="0D2D2624" w:rsidR="00CA59EA" w:rsidRPr="00075FEF" w:rsidRDefault="00CA59EA" w:rsidP="00F73DD1">
            <w:pPr>
              <w:jc w:val="center"/>
              <w:rPr>
                <w:rFonts w:ascii="Times New Roman" w:hAnsi="Times New Roman" w:cs="Times New Roman"/>
              </w:rPr>
            </w:pPr>
            <w:r w:rsidRPr="00667826">
              <w:rPr>
                <w:rFonts w:ascii="Times New Roman" w:hAnsi="Times New Roman" w:cs="Times New Roman"/>
              </w:rPr>
              <w:t>34,598</w:t>
            </w:r>
          </w:p>
        </w:tc>
      </w:tr>
      <w:tr w:rsidR="00CA59EA" w:rsidRPr="00075FEF" w14:paraId="4754F4CF" w14:textId="77777777" w:rsidTr="00F73DD1">
        <w:tc>
          <w:tcPr>
            <w:tcW w:w="4036" w:type="dxa"/>
            <w:vAlign w:val="center"/>
          </w:tcPr>
          <w:p w14:paraId="1FD81C0A" w14:textId="2595C259" w:rsidR="00CA59EA" w:rsidRPr="00075FEF" w:rsidRDefault="00CA59EA" w:rsidP="00CA59EA">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40B87BCE" w14:textId="1C26BF97" w:rsidR="00CA59EA" w:rsidRPr="00075FEF" w:rsidRDefault="00CA59EA" w:rsidP="00F73DD1">
            <w:pPr>
              <w:jc w:val="center"/>
              <w:rPr>
                <w:rFonts w:ascii="Times New Roman" w:hAnsi="Times New Roman" w:cs="Times New Roman"/>
              </w:rPr>
            </w:pPr>
            <w:r w:rsidRPr="00667826">
              <w:rPr>
                <w:rFonts w:ascii="Times New Roman" w:hAnsi="Times New Roman" w:cs="Times New Roman"/>
              </w:rPr>
              <w:t>1,999,975</w:t>
            </w:r>
          </w:p>
        </w:tc>
        <w:tc>
          <w:tcPr>
            <w:tcW w:w="1967" w:type="dxa"/>
            <w:vAlign w:val="center"/>
          </w:tcPr>
          <w:p w14:paraId="00727551" w14:textId="1590C9EB" w:rsidR="00CA59EA" w:rsidRPr="00075FEF" w:rsidRDefault="00CA59EA" w:rsidP="00F73DD1">
            <w:pPr>
              <w:jc w:val="center"/>
              <w:rPr>
                <w:rFonts w:ascii="Times New Roman" w:hAnsi="Times New Roman" w:cs="Times New Roman"/>
              </w:rPr>
            </w:pPr>
            <w:r w:rsidRPr="00667826">
              <w:rPr>
                <w:rFonts w:ascii="Times New Roman" w:hAnsi="Times New Roman" w:cs="Times New Roman"/>
              </w:rPr>
              <w:t>1,847,677</w:t>
            </w:r>
          </w:p>
        </w:tc>
        <w:tc>
          <w:tcPr>
            <w:tcW w:w="1967" w:type="dxa"/>
            <w:vAlign w:val="center"/>
          </w:tcPr>
          <w:p w14:paraId="420B51FB" w14:textId="6E9EE97A" w:rsidR="00CA59EA" w:rsidRPr="00075FEF" w:rsidRDefault="00CA59EA" w:rsidP="00F73DD1">
            <w:pPr>
              <w:jc w:val="center"/>
              <w:rPr>
                <w:rFonts w:ascii="Times New Roman" w:hAnsi="Times New Roman" w:cs="Times New Roman"/>
              </w:rPr>
            </w:pPr>
            <w:r w:rsidRPr="00667826">
              <w:rPr>
                <w:rFonts w:ascii="Times New Roman" w:hAnsi="Times New Roman" w:cs="Times New Roman"/>
              </w:rPr>
              <w:t>-152,297</w:t>
            </w:r>
          </w:p>
        </w:tc>
      </w:tr>
      <w:tr w:rsidR="00CA59EA" w:rsidRPr="00075FEF" w14:paraId="008F7D2B" w14:textId="77777777" w:rsidTr="00F73DD1">
        <w:tc>
          <w:tcPr>
            <w:tcW w:w="4036" w:type="dxa"/>
            <w:vAlign w:val="center"/>
          </w:tcPr>
          <w:p w14:paraId="1016B910" w14:textId="7D4DA91E" w:rsidR="00CA59EA" w:rsidRPr="00075FEF" w:rsidRDefault="00CA59EA" w:rsidP="00CA59EA">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52C64C1D" w14:textId="181CE163" w:rsidR="00CA59EA" w:rsidRPr="00075FEF" w:rsidRDefault="00CA59EA" w:rsidP="00F73DD1">
            <w:pPr>
              <w:jc w:val="center"/>
              <w:rPr>
                <w:rFonts w:ascii="Times New Roman" w:hAnsi="Times New Roman" w:cs="Times New Roman"/>
              </w:rPr>
            </w:pPr>
            <w:r w:rsidRPr="00667826">
              <w:rPr>
                <w:rFonts w:ascii="Times New Roman" w:hAnsi="Times New Roman" w:cs="Times New Roman"/>
              </w:rPr>
              <w:t>0</w:t>
            </w:r>
          </w:p>
        </w:tc>
        <w:tc>
          <w:tcPr>
            <w:tcW w:w="1967" w:type="dxa"/>
            <w:vAlign w:val="center"/>
          </w:tcPr>
          <w:p w14:paraId="1C62E24F" w14:textId="26FF502F" w:rsidR="00CA59EA" w:rsidRPr="00075FEF" w:rsidRDefault="00CA59EA" w:rsidP="00F73DD1">
            <w:pPr>
              <w:jc w:val="center"/>
              <w:rPr>
                <w:rFonts w:ascii="Times New Roman" w:hAnsi="Times New Roman" w:cs="Times New Roman"/>
              </w:rPr>
            </w:pPr>
            <w:r w:rsidRPr="00667826">
              <w:rPr>
                <w:rFonts w:ascii="Times New Roman" w:hAnsi="Times New Roman" w:cs="Times New Roman"/>
              </w:rPr>
              <w:t>185,628</w:t>
            </w:r>
          </w:p>
        </w:tc>
        <w:tc>
          <w:tcPr>
            <w:tcW w:w="1967" w:type="dxa"/>
            <w:vAlign w:val="center"/>
          </w:tcPr>
          <w:p w14:paraId="1890A826" w14:textId="2BB3DDE9" w:rsidR="00CA59EA" w:rsidRPr="00075FEF" w:rsidRDefault="00CA59EA" w:rsidP="00F73DD1">
            <w:pPr>
              <w:jc w:val="center"/>
              <w:rPr>
                <w:rFonts w:ascii="Times New Roman" w:hAnsi="Times New Roman" w:cs="Times New Roman"/>
              </w:rPr>
            </w:pPr>
            <w:r w:rsidRPr="00667826">
              <w:rPr>
                <w:rFonts w:ascii="Times New Roman" w:hAnsi="Times New Roman" w:cs="Times New Roman"/>
              </w:rPr>
              <w:t>185,628</w:t>
            </w:r>
          </w:p>
        </w:tc>
      </w:tr>
      <w:tr w:rsidR="00CA59EA" w:rsidRPr="00075FEF" w14:paraId="593E56FA" w14:textId="77777777" w:rsidTr="00F73DD1">
        <w:tc>
          <w:tcPr>
            <w:tcW w:w="4036" w:type="dxa"/>
            <w:vAlign w:val="center"/>
          </w:tcPr>
          <w:p w14:paraId="1BC1996A" w14:textId="275DED78" w:rsidR="00CA59EA" w:rsidRPr="00075FEF" w:rsidRDefault="00CA59EA" w:rsidP="00CA59EA">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6D273339" w14:textId="2E550E62" w:rsidR="00CA59EA" w:rsidRPr="00075FEF" w:rsidRDefault="00CA59EA" w:rsidP="00F73DD1">
            <w:pPr>
              <w:jc w:val="center"/>
              <w:rPr>
                <w:rFonts w:ascii="Times New Roman" w:hAnsi="Times New Roman" w:cs="Times New Roman"/>
              </w:rPr>
            </w:pPr>
            <w:r w:rsidRPr="00667826">
              <w:rPr>
                <w:rFonts w:ascii="Times New Roman" w:hAnsi="Times New Roman" w:cs="Times New Roman"/>
              </w:rPr>
              <w:t>0</w:t>
            </w:r>
          </w:p>
        </w:tc>
        <w:tc>
          <w:tcPr>
            <w:tcW w:w="1967" w:type="dxa"/>
            <w:vAlign w:val="center"/>
          </w:tcPr>
          <w:p w14:paraId="13E5147F" w14:textId="10159E2C" w:rsidR="00CA59EA" w:rsidRPr="00075FEF" w:rsidRDefault="00CA59EA" w:rsidP="00F73DD1">
            <w:pPr>
              <w:jc w:val="center"/>
              <w:rPr>
                <w:rFonts w:ascii="Times New Roman" w:hAnsi="Times New Roman" w:cs="Times New Roman"/>
              </w:rPr>
            </w:pPr>
            <w:r w:rsidRPr="00667826">
              <w:rPr>
                <w:rFonts w:ascii="Times New Roman" w:hAnsi="Times New Roman" w:cs="Times New Roman"/>
              </w:rPr>
              <w:t>1,267</w:t>
            </w:r>
          </w:p>
        </w:tc>
        <w:tc>
          <w:tcPr>
            <w:tcW w:w="1967" w:type="dxa"/>
            <w:vAlign w:val="center"/>
          </w:tcPr>
          <w:p w14:paraId="565014E4" w14:textId="2861A5EC" w:rsidR="00CA59EA" w:rsidRPr="00075FEF" w:rsidRDefault="00CA59EA" w:rsidP="00F73DD1">
            <w:pPr>
              <w:jc w:val="center"/>
              <w:rPr>
                <w:rFonts w:ascii="Times New Roman" w:hAnsi="Times New Roman" w:cs="Times New Roman"/>
              </w:rPr>
            </w:pPr>
            <w:r w:rsidRPr="00667826">
              <w:rPr>
                <w:rFonts w:ascii="Times New Roman" w:hAnsi="Times New Roman" w:cs="Times New Roman"/>
              </w:rPr>
              <w:t>1,267</w:t>
            </w:r>
          </w:p>
        </w:tc>
      </w:tr>
      <w:tr w:rsidR="008E7B5E" w:rsidRPr="00075FEF" w14:paraId="3390372E" w14:textId="77777777" w:rsidTr="00F73DD1">
        <w:tc>
          <w:tcPr>
            <w:tcW w:w="4036" w:type="dxa"/>
            <w:vAlign w:val="center"/>
          </w:tcPr>
          <w:p w14:paraId="0CE8BA72" w14:textId="596BDAF3" w:rsidR="008E7B5E" w:rsidRPr="00075FEF" w:rsidRDefault="008E7B5E" w:rsidP="008E7B5E">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57456E85" w14:textId="48D0D7CA" w:rsidR="008E7B5E" w:rsidRPr="00075FEF" w:rsidRDefault="008E7B5E" w:rsidP="00F73DD1">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1DADCC9E" w14:textId="45272175" w:rsidR="008E7B5E" w:rsidRPr="00075FEF" w:rsidRDefault="008E7B5E" w:rsidP="00F73DD1">
            <w:pPr>
              <w:jc w:val="center"/>
              <w:rPr>
                <w:rFonts w:ascii="Times New Roman" w:hAnsi="Times New Roman" w:cs="Times New Roman"/>
              </w:rPr>
            </w:pPr>
            <w:r w:rsidRPr="00667826">
              <w:rPr>
                <w:rFonts w:ascii="Times New Roman" w:hAnsi="Times New Roman" w:cs="Times New Roman"/>
              </w:rPr>
              <w:t>2.37</w:t>
            </w:r>
          </w:p>
        </w:tc>
        <w:tc>
          <w:tcPr>
            <w:tcW w:w="1967" w:type="dxa"/>
            <w:vAlign w:val="center"/>
          </w:tcPr>
          <w:p w14:paraId="2F8F9D3F" w14:textId="24A5C787" w:rsidR="008E7B5E" w:rsidRPr="00075FEF" w:rsidRDefault="008E7B5E" w:rsidP="00F73DD1">
            <w:pPr>
              <w:jc w:val="center"/>
              <w:rPr>
                <w:rFonts w:ascii="Times New Roman" w:hAnsi="Times New Roman" w:cs="Times New Roman"/>
              </w:rPr>
            </w:pPr>
            <w:r w:rsidRPr="00075FEF">
              <w:rPr>
                <w:rFonts w:ascii="Times New Roman" w:hAnsi="Times New Roman" w:cs="Times New Roman"/>
              </w:rPr>
              <w:t>-</w:t>
            </w:r>
          </w:p>
        </w:tc>
      </w:tr>
      <w:tr w:rsidR="008E7B5E" w:rsidRPr="00075FEF" w14:paraId="79B07CFE" w14:textId="77777777" w:rsidTr="00F73DD1">
        <w:tc>
          <w:tcPr>
            <w:tcW w:w="4036" w:type="dxa"/>
            <w:vAlign w:val="center"/>
          </w:tcPr>
          <w:p w14:paraId="3EA1A984" w14:textId="19BB8BA0" w:rsidR="008E7B5E" w:rsidRPr="00075FEF" w:rsidRDefault="008E7B5E" w:rsidP="008E7B5E">
            <w:pPr>
              <w:rPr>
                <w:rFonts w:ascii="Times New Roman" w:hAnsi="Times New Roman" w:cs="Times New Roman"/>
                <w:b/>
                <w:bCs/>
              </w:rPr>
            </w:pPr>
            <w:r w:rsidRPr="00075FEF">
              <w:rPr>
                <w:rFonts w:ascii="Times New Roman" w:hAnsi="Times New Roman" w:cs="Times New Roman"/>
                <w:b/>
                <w:bCs/>
              </w:rPr>
              <w:lastRenderedPageBreak/>
              <w:t>Threshold annual drug price at WTP = 1 million SEK per QALY (SEK per year)</w:t>
            </w:r>
          </w:p>
        </w:tc>
        <w:tc>
          <w:tcPr>
            <w:tcW w:w="1239" w:type="dxa"/>
            <w:vAlign w:val="center"/>
          </w:tcPr>
          <w:p w14:paraId="5AF10392" w14:textId="06E444D6" w:rsidR="008E7B5E" w:rsidRPr="00075FEF" w:rsidRDefault="008E7B5E" w:rsidP="00F73DD1">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6B22D0FA" w14:textId="093B4D5D" w:rsidR="008E7B5E" w:rsidRPr="00075FEF" w:rsidRDefault="008E7B5E" w:rsidP="00F73DD1">
            <w:pPr>
              <w:jc w:val="center"/>
              <w:rPr>
                <w:rFonts w:ascii="Times New Roman" w:hAnsi="Times New Roman" w:cs="Times New Roman"/>
              </w:rPr>
            </w:pPr>
            <w:r w:rsidRPr="00667826">
              <w:rPr>
                <w:rFonts w:ascii="Times New Roman" w:hAnsi="Times New Roman" w:cs="Times New Roman"/>
              </w:rPr>
              <w:t>88,413</w:t>
            </w:r>
          </w:p>
        </w:tc>
        <w:tc>
          <w:tcPr>
            <w:tcW w:w="1967" w:type="dxa"/>
            <w:vAlign w:val="center"/>
          </w:tcPr>
          <w:p w14:paraId="31B7F7F7" w14:textId="4C405CCA" w:rsidR="008E7B5E" w:rsidRPr="00075FEF" w:rsidRDefault="008E7B5E" w:rsidP="00F73DD1">
            <w:pPr>
              <w:jc w:val="center"/>
              <w:rPr>
                <w:rFonts w:ascii="Times New Roman" w:hAnsi="Times New Roman" w:cs="Times New Roman"/>
              </w:rPr>
            </w:pPr>
            <w:r w:rsidRPr="00075FEF">
              <w:rPr>
                <w:rFonts w:ascii="Times New Roman" w:hAnsi="Times New Roman" w:cs="Times New Roman"/>
              </w:rPr>
              <w:t>-</w:t>
            </w:r>
          </w:p>
        </w:tc>
      </w:tr>
      <w:tr w:rsidR="008E7B5E" w:rsidRPr="00075FEF" w14:paraId="0530B7CF" w14:textId="77777777" w:rsidTr="00F73DD1">
        <w:tc>
          <w:tcPr>
            <w:tcW w:w="4036" w:type="dxa"/>
            <w:vAlign w:val="center"/>
          </w:tcPr>
          <w:p w14:paraId="722E372B" w14:textId="4AE82974" w:rsidR="008E7B5E" w:rsidRPr="00075FEF" w:rsidRDefault="008E7B5E" w:rsidP="008E7B5E">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239" w:type="dxa"/>
            <w:vAlign w:val="center"/>
          </w:tcPr>
          <w:p w14:paraId="72076AB9" w14:textId="5C3491D0" w:rsidR="008E7B5E" w:rsidRPr="00075FEF" w:rsidRDefault="008E7B5E" w:rsidP="00F73DD1">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21963006" w14:textId="5652609F" w:rsidR="008E7B5E" w:rsidRPr="00075FEF" w:rsidRDefault="008E7B5E" w:rsidP="00F73DD1">
            <w:pPr>
              <w:jc w:val="center"/>
              <w:rPr>
                <w:rFonts w:ascii="Times New Roman" w:hAnsi="Times New Roman" w:cs="Times New Roman"/>
              </w:rPr>
            </w:pPr>
            <w:r w:rsidRPr="00667826">
              <w:rPr>
                <w:rFonts w:ascii="Times New Roman" w:hAnsi="Times New Roman" w:cs="Times New Roman"/>
              </w:rPr>
              <w:t>160.91</w:t>
            </w:r>
            <w:r w:rsidR="00E0132E">
              <w:rPr>
                <w:rFonts w:ascii="Times New Roman" w:hAnsi="Times New Roman" w:cs="Times New Roman"/>
              </w:rPr>
              <w:t>%</w:t>
            </w:r>
          </w:p>
        </w:tc>
        <w:tc>
          <w:tcPr>
            <w:tcW w:w="1967" w:type="dxa"/>
            <w:vAlign w:val="center"/>
          </w:tcPr>
          <w:p w14:paraId="19BD108D" w14:textId="6A9A5801" w:rsidR="008E7B5E" w:rsidRPr="00075FEF" w:rsidRDefault="008E7B5E" w:rsidP="00F73DD1">
            <w:pPr>
              <w:jc w:val="center"/>
              <w:rPr>
                <w:rFonts w:ascii="Times New Roman" w:hAnsi="Times New Roman" w:cs="Times New Roman"/>
              </w:rPr>
            </w:pPr>
            <w:r w:rsidRPr="00075FEF">
              <w:rPr>
                <w:rFonts w:ascii="Times New Roman" w:hAnsi="Times New Roman" w:cs="Times New Roman"/>
              </w:rPr>
              <w:t>-</w:t>
            </w:r>
          </w:p>
        </w:tc>
      </w:tr>
      <w:tr w:rsidR="00E31C2C" w:rsidRPr="00075FEF" w14:paraId="66DE87DC" w14:textId="77777777" w:rsidTr="00415A35">
        <w:tc>
          <w:tcPr>
            <w:tcW w:w="9209" w:type="dxa"/>
            <w:gridSpan w:val="4"/>
            <w:vAlign w:val="center"/>
          </w:tcPr>
          <w:p w14:paraId="416550EE" w14:textId="58223A36" w:rsidR="00E31C2C" w:rsidRPr="00075FEF" w:rsidRDefault="00E31C2C" w:rsidP="00E31C2C">
            <w:pPr>
              <w:jc w:val="center"/>
              <w:rPr>
                <w:rFonts w:ascii="Times New Roman" w:hAnsi="Times New Roman" w:cs="Times New Roman"/>
              </w:rPr>
            </w:pPr>
            <w:r w:rsidRPr="00075FEF">
              <w:rPr>
                <w:rFonts w:ascii="Times New Roman" w:hAnsi="Times New Roman" w:cs="Times New Roman"/>
                <w:b/>
                <w:bCs/>
              </w:rPr>
              <w:t xml:space="preserve">A residual effect after discontinuing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with a waning factor = 0.25</w:t>
            </w:r>
          </w:p>
        </w:tc>
      </w:tr>
      <w:tr w:rsidR="00520581" w:rsidRPr="00075FEF" w14:paraId="3D91EF6A" w14:textId="77777777" w:rsidTr="00F73DD1">
        <w:tc>
          <w:tcPr>
            <w:tcW w:w="4036" w:type="dxa"/>
            <w:vAlign w:val="center"/>
          </w:tcPr>
          <w:p w14:paraId="78CCE21D" w14:textId="64E71D42" w:rsidR="00520581" w:rsidRPr="00075FEF" w:rsidRDefault="00520581" w:rsidP="00520581">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670B768F" w14:textId="4313A3AE" w:rsidR="00520581" w:rsidRPr="00075FEF" w:rsidRDefault="00520581" w:rsidP="00F73DD1">
            <w:pPr>
              <w:jc w:val="center"/>
              <w:rPr>
                <w:rFonts w:ascii="Times New Roman" w:hAnsi="Times New Roman" w:cs="Times New Roman"/>
              </w:rPr>
            </w:pPr>
            <w:r w:rsidRPr="00667826">
              <w:rPr>
                <w:rFonts w:ascii="Times New Roman" w:hAnsi="Times New Roman" w:cs="Times New Roman"/>
              </w:rPr>
              <w:t>8.29</w:t>
            </w:r>
          </w:p>
        </w:tc>
        <w:tc>
          <w:tcPr>
            <w:tcW w:w="1967" w:type="dxa"/>
            <w:vAlign w:val="center"/>
          </w:tcPr>
          <w:p w14:paraId="3DD027E3" w14:textId="637B1B35" w:rsidR="00520581" w:rsidRPr="00075FEF" w:rsidRDefault="00520581" w:rsidP="00F73DD1">
            <w:pPr>
              <w:jc w:val="center"/>
              <w:rPr>
                <w:rFonts w:ascii="Times New Roman" w:hAnsi="Times New Roman" w:cs="Times New Roman"/>
              </w:rPr>
            </w:pPr>
            <w:r w:rsidRPr="00667826">
              <w:rPr>
                <w:rFonts w:ascii="Times New Roman" w:hAnsi="Times New Roman" w:cs="Times New Roman"/>
              </w:rPr>
              <w:t>8.45</w:t>
            </w:r>
          </w:p>
        </w:tc>
        <w:tc>
          <w:tcPr>
            <w:tcW w:w="1967" w:type="dxa"/>
            <w:vAlign w:val="center"/>
          </w:tcPr>
          <w:p w14:paraId="7597046E" w14:textId="04CFA7A9" w:rsidR="00520581" w:rsidRPr="00075FEF" w:rsidRDefault="00520581" w:rsidP="00F73DD1">
            <w:pPr>
              <w:jc w:val="center"/>
              <w:rPr>
                <w:rFonts w:ascii="Times New Roman" w:hAnsi="Times New Roman" w:cs="Times New Roman"/>
              </w:rPr>
            </w:pPr>
            <w:r w:rsidRPr="00667826">
              <w:rPr>
                <w:rFonts w:ascii="Times New Roman" w:hAnsi="Times New Roman" w:cs="Times New Roman"/>
              </w:rPr>
              <w:t>0.16</w:t>
            </w:r>
          </w:p>
        </w:tc>
      </w:tr>
      <w:tr w:rsidR="00520581" w:rsidRPr="00075FEF" w14:paraId="23045E32" w14:textId="77777777" w:rsidTr="00F73DD1">
        <w:tc>
          <w:tcPr>
            <w:tcW w:w="4036" w:type="dxa"/>
            <w:vAlign w:val="center"/>
          </w:tcPr>
          <w:p w14:paraId="229A8E4D" w14:textId="115A56C7" w:rsidR="00520581" w:rsidRPr="00075FEF" w:rsidRDefault="00520581" w:rsidP="00520581">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1E51DCD1" w14:textId="2D5FA4FC" w:rsidR="00520581" w:rsidRPr="00075FEF" w:rsidRDefault="00520581" w:rsidP="00F73DD1">
            <w:pPr>
              <w:jc w:val="center"/>
              <w:rPr>
                <w:rFonts w:ascii="Times New Roman" w:hAnsi="Times New Roman" w:cs="Times New Roman"/>
              </w:rPr>
            </w:pPr>
            <w:r w:rsidRPr="00667826">
              <w:rPr>
                <w:rFonts w:ascii="Times New Roman" w:hAnsi="Times New Roman" w:cs="Times New Roman"/>
              </w:rPr>
              <w:t>5.06</w:t>
            </w:r>
          </w:p>
        </w:tc>
        <w:tc>
          <w:tcPr>
            <w:tcW w:w="1967" w:type="dxa"/>
            <w:vAlign w:val="center"/>
          </w:tcPr>
          <w:p w14:paraId="45910449" w14:textId="49491FED" w:rsidR="00520581" w:rsidRPr="00075FEF" w:rsidRDefault="00520581" w:rsidP="00F73DD1">
            <w:pPr>
              <w:jc w:val="center"/>
              <w:rPr>
                <w:rFonts w:ascii="Times New Roman" w:hAnsi="Times New Roman" w:cs="Times New Roman"/>
              </w:rPr>
            </w:pPr>
            <w:r w:rsidRPr="00667826">
              <w:rPr>
                <w:rFonts w:ascii="Times New Roman" w:hAnsi="Times New Roman" w:cs="Times New Roman"/>
              </w:rPr>
              <w:t>5.27</w:t>
            </w:r>
          </w:p>
        </w:tc>
        <w:tc>
          <w:tcPr>
            <w:tcW w:w="1967" w:type="dxa"/>
            <w:vAlign w:val="center"/>
          </w:tcPr>
          <w:p w14:paraId="675E2D7F" w14:textId="155AB2C6" w:rsidR="00520581" w:rsidRPr="00075FEF" w:rsidRDefault="00520581" w:rsidP="00F73DD1">
            <w:pPr>
              <w:jc w:val="center"/>
              <w:rPr>
                <w:rFonts w:ascii="Times New Roman" w:hAnsi="Times New Roman" w:cs="Times New Roman"/>
              </w:rPr>
            </w:pPr>
            <w:r w:rsidRPr="00667826">
              <w:rPr>
                <w:rFonts w:ascii="Times New Roman" w:hAnsi="Times New Roman" w:cs="Times New Roman"/>
              </w:rPr>
              <w:t>0.21</w:t>
            </w:r>
          </w:p>
        </w:tc>
      </w:tr>
      <w:tr w:rsidR="00520581" w:rsidRPr="00075FEF" w14:paraId="090FB859" w14:textId="77777777" w:rsidTr="00F73DD1">
        <w:tc>
          <w:tcPr>
            <w:tcW w:w="4036" w:type="dxa"/>
            <w:vAlign w:val="center"/>
          </w:tcPr>
          <w:p w14:paraId="4D87665E" w14:textId="51BFD60D" w:rsidR="00520581" w:rsidRPr="00075FEF" w:rsidRDefault="00520581" w:rsidP="00520581">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5E6F0375" w14:textId="77777777" w:rsidR="00520581" w:rsidRPr="00075FEF" w:rsidRDefault="00520581" w:rsidP="00F73DD1">
            <w:pPr>
              <w:jc w:val="center"/>
              <w:rPr>
                <w:rFonts w:ascii="Times New Roman" w:hAnsi="Times New Roman" w:cs="Times New Roman"/>
              </w:rPr>
            </w:pPr>
          </w:p>
        </w:tc>
        <w:tc>
          <w:tcPr>
            <w:tcW w:w="1967" w:type="dxa"/>
            <w:vAlign w:val="center"/>
          </w:tcPr>
          <w:p w14:paraId="63E47B24" w14:textId="77777777" w:rsidR="00520581" w:rsidRPr="00075FEF" w:rsidRDefault="00520581" w:rsidP="00F73DD1">
            <w:pPr>
              <w:jc w:val="center"/>
              <w:rPr>
                <w:rFonts w:ascii="Times New Roman" w:hAnsi="Times New Roman" w:cs="Times New Roman"/>
              </w:rPr>
            </w:pPr>
          </w:p>
        </w:tc>
        <w:tc>
          <w:tcPr>
            <w:tcW w:w="1967" w:type="dxa"/>
            <w:vAlign w:val="center"/>
          </w:tcPr>
          <w:p w14:paraId="4F54F389" w14:textId="77777777" w:rsidR="00520581" w:rsidRPr="00075FEF" w:rsidRDefault="00520581" w:rsidP="00F73DD1">
            <w:pPr>
              <w:jc w:val="center"/>
              <w:rPr>
                <w:rFonts w:ascii="Times New Roman" w:hAnsi="Times New Roman" w:cs="Times New Roman"/>
              </w:rPr>
            </w:pPr>
          </w:p>
        </w:tc>
      </w:tr>
      <w:tr w:rsidR="00520581" w:rsidRPr="00075FEF" w14:paraId="5A987FC7" w14:textId="77777777" w:rsidTr="00F73DD1">
        <w:tc>
          <w:tcPr>
            <w:tcW w:w="4036" w:type="dxa"/>
            <w:vAlign w:val="center"/>
          </w:tcPr>
          <w:p w14:paraId="3B1FDF30" w14:textId="47838EAF" w:rsidR="00520581" w:rsidRPr="00075FEF" w:rsidRDefault="00520581" w:rsidP="00520581">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50C1F866" w14:textId="284B665D" w:rsidR="00520581" w:rsidRPr="00075FEF" w:rsidRDefault="00520581" w:rsidP="00F73DD1">
            <w:pPr>
              <w:jc w:val="center"/>
              <w:rPr>
                <w:rFonts w:ascii="Times New Roman" w:hAnsi="Times New Roman" w:cs="Times New Roman"/>
              </w:rPr>
            </w:pPr>
            <w:r w:rsidRPr="00667826">
              <w:rPr>
                <w:rFonts w:ascii="Times New Roman" w:hAnsi="Times New Roman" w:cs="Times New Roman"/>
              </w:rPr>
              <w:t>1,999,975</w:t>
            </w:r>
          </w:p>
        </w:tc>
        <w:tc>
          <w:tcPr>
            <w:tcW w:w="1967" w:type="dxa"/>
            <w:vAlign w:val="center"/>
          </w:tcPr>
          <w:p w14:paraId="3C63313A" w14:textId="6FA2B4B4" w:rsidR="00520581" w:rsidRPr="00075FEF" w:rsidRDefault="00520581" w:rsidP="00F73DD1">
            <w:pPr>
              <w:jc w:val="center"/>
              <w:rPr>
                <w:rFonts w:ascii="Times New Roman" w:hAnsi="Times New Roman" w:cs="Times New Roman"/>
              </w:rPr>
            </w:pPr>
            <w:r w:rsidRPr="00667826">
              <w:rPr>
                <w:rFonts w:ascii="Times New Roman" w:hAnsi="Times New Roman" w:cs="Times New Roman"/>
              </w:rPr>
              <w:t>2,062,300</w:t>
            </w:r>
          </w:p>
        </w:tc>
        <w:tc>
          <w:tcPr>
            <w:tcW w:w="1967" w:type="dxa"/>
            <w:vAlign w:val="center"/>
          </w:tcPr>
          <w:p w14:paraId="4464658C" w14:textId="53890A14" w:rsidR="00520581" w:rsidRPr="00075FEF" w:rsidRDefault="00520581" w:rsidP="00F73DD1">
            <w:pPr>
              <w:jc w:val="center"/>
              <w:rPr>
                <w:rFonts w:ascii="Times New Roman" w:hAnsi="Times New Roman" w:cs="Times New Roman"/>
              </w:rPr>
            </w:pPr>
            <w:r w:rsidRPr="00667826">
              <w:rPr>
                <w:rFonts w:ascii="Times New Roman" w:hAnsi="Times New Roman" w:cs="Times New Roman"/>
              </w:rPr>
              <w:t>62,325</w:t>
            </w:r>
          </w:p>
        </w:tc>
      </w:tr>
      <w:tr w:rsidR="00520581" w:rsidRPr="00075FEF" w14:paraId="4916CB85" w14:textId="77777777" w:rsidTr="00F73DD1">
        <w:tc>
          <w:tcPr>
            <w:tcW w:w="4036" w:type="dxa"/>
            <w:vAlign w:val="center"/>
          </w:tcPr>
          <w:p w14:paraId="39DA8A1D" w14:textId="1D05A0E0" w:rsidR="00520581" w:rsidRPr="00075FEF" w:rsidRDefault="00520581" w:rsidP="00520581">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0FF13A87" w14:textId="7A143872" w:rsidR="00520581" w:rsidRPr="00075FEF" w:rsidRDefault="00520581" w:rsidP="00F73DD1">
            <w:pPr>
              <w:jc w:val="center"/>
              <w:rPr>
                <w:rFonts w:ascii="Times New Roman" w:hAnsi="Times New Roman" w:cs="Times New Roman"/>
              </w:rPr>
            </w:pPr>
            <w:r w:rsidRPr="00667826">
              <w:rPr>
                <w:rFonts w:ascii="Times New Roman" w:hAnsi="Times New Roman" w:cs="Times New Roman"/>
              </w:rPr>
              <w:t>1,999,975</w:t>
            </w:r>
          </w:p>
        </w:tc>
        <w:tc>
          <w:tcPr>
            <w:tcW w:w="1967" w:type="dxa"/>
            <w:vAlign w:val="center"/>
          </w:tcPr>
          <w:p w14:paraId="345F052A" w14:textId="74C6733C" w:rsidR="00520581" w:rsidRPr="00075FEF" w:rsidRDefault="00520581" w:rsidP="00F73DD1">
            <w:pPr>
              <w:jc w:val="center"/>
              <w:rPr>
                <w:rFonts w:ascii="Times New Roman" w:hAnsi="Times New Roman" w:cs="Times New Roman"/>
              </w:rPr>
            </w:pPr>
            <w:r w:rsidRPr="00667826">
              <w:rPr>
                <w:rFonts w:ascii="Times New Roman" w:hAnsi="Times New Roman" w:cs="Times New Roman"/>
              </w:rPr>
              <w:t>1,875,404</w:t>
            </w:r>
          </w:p>
        </w:tc>
        <w:tc>
          <w:tcPr>
            <w:tcW w:w="1967" w:type="dxa"/>
            <w:vAlign w:val="center"/>
          </w:tcPr>
          <w:p w14:paraId="3C55F7F8" w14:textId="7C3FAE5E" w:rsidR="00520581" w:rsidRPr="00075FEF" w:rsidRDefault="00520581" w:rsidP="00F73DD1">
            <w:pPr>
              <w:jc w:val="center"/>
              <w:rPr>
                <w:rFonts w:ascii="Times New Roman" w:hAnsi="Times New Roman" w:cs="Times New Roman"/>
              </w:rPr>
            </w:pPr>
            <w:r w:rsidRPr="00667826">
              <w:rPr>
                <w:rFonts w:ascii="Times New Roman" w:hAnsi="Times New Roman" w:cs="Times New Roman"/>
              </w:rPr>
              <w:t>-124,571</w:t>
            </w:r>
          </w:p>
        </w:tc>
      </w:tr>
      <w:tr w:rsidR="00520581" w:rsidRPr="00075FEF" w14:paraId="34303003" w14:textId="77777777" w:rsidTr="00F73DD1">
        <w:tc>
          <w:tcPr>
            <w:tcW w:w="4036" w:type="dxa"/>
            <w:vAlign w:val="center"/>
          </w:tcPr>
          <w:p w14:paraId="0A8A92C6" w14:textId="7BF967EB" w:rsidR="00520581" w:rsidRPr="00075FEF" w:rsidRDefault="00520581" w:rsidP="00520581">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012D6729" w14:textId="4B548B4A" w:rsidR="00520581" w:rsidRPr="00075FEF" w:rsidRDefault="00520581" w:rsidP="00F73DD1">
            <w:pPr>
              <w:jc w:val="center"/>
              <w:rPr>
                <w:rFonts w:ascii="Times New Roman" w:hAnsi="Times New Roman" w:cs="Times New Roman"/>
              </w:rPr>
            </w:pPr>
            <w:r w:rsidRPr="00667826">
              <w:rPr>
                <w:rFonts w:ascii="Times New Roman" w:hAnsi="Times New Roman" w:cs="Times New Roman"/>
              </w:rPr>
              <w:t>0</w:t>
            </w:r>
          </w:p>
        </w:tc>
        <w:tc>
          <w:tcPr>
            <w:tcW w:w="1967" w:type="dxa"/>
            <w:vAlign w:val="center"/>
          </w:tcPr>
          <w:p w14:paraId="45DB5055" w14:textId="0570708D" w:rsidR="00520581" w:rsidRPr="00075FEF" w:rsidRDefault="00520581" w:rsidP="00F73DD1">
            <w:pPr>
              <w:jc w:val="center"/>
              <w:rPr>
                <w:rFonts w:ascii="Times New Roman" w:hAnsi="Times New Roman" w:cs="Times New Roman"/>
              </w:rPr>
            </w:pPr>
            <w:r w:rsidRPr="00667826">
              <w:rPr>
                <w:rFonts w:ascii="Times New Roman" w:hAnsi="Times New Roman" w:cs="Times New Roman"/>
              </w:rPr>
              <w:t>185,628</w:t>
            </w:r>
          </w:p>
        </w:tc>
        <w:tc>
          <w:tcPr>
            <w:tcW w:w="1967" w:type="dxa"/>
            <w:vAlign w:val="center"/>
          </w:tcPr>
          <w:p w14:paraId="09A5AED1" w14:textId="459A7C75" w:rsidR="00520581" w:rsidRPr="00075FEF" w:rsidRDefault="00520581" w:rsidP="00F73DD1">
            <w:pPr>
              <w:jc w:val="center"/>
              <w:rPr>
                <w:rFonts w:ascii="Times New Roman" w:hAnsi="Times New Roman" w:cs="Times New Roman"/>
              </w:rPr>
            </w:pPr>
            <w:r w:rsidRPr="00667826">
              <w:rPr>
                <w:rFonts w:ascii="Times New Roman" w:hAnsi="Times New Roman" w:cs="Times New Roman"/>
              </w:rPr>
              <w:t>185,628</w:t>
            </w:r>
          </w:p>
        </w:tc>
      </w:tr>
      <w:tr w:rsidR="00520581" w:rsidRPr="00075FEF" w14:paraId="12B4B61D" w14:textId="77777777" w:rsidTr="00F73DD1">
        <w:tc>
          <w:tcPr>
            <w:tcW w:w="4036" w:type="dxa"/>
            <w:vAlign w:val="center"/>
          </w:tcPr>
          <w:p w14:paraId="23ECDD95" w14:textId="2A14AB91" w:rsidR="00520581" w:rsidRPr="00075FEF" w:rsidRDefault="00520581" w:rsidP="00520581">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50FD6DFA" w14:textId="52A566ED" w:rsidR="00520581" w:rsidRPr="00075FEF" w:rsidRDefault="00520581" w:rsidP="00F73DD1">
            <w:pPr>
              <w:jc w:val="center"/>
              <w:rPr>
                <w:rFonts w:ascii="Times New Roman" w:hAnsi="Times New Roman" w:cs="Times New Roman"/>
              </w:rPr>
            </w:pPr>
            <w:r w:rsidRPr="00667826">
              <w:rPr>
                <w:rFonts w:ascii="Times New Roman" w:hAnsi="Times New Roman" w:cs="Times New Roman"/>
              </w:rPr>
              <w:t>0</w:t>
            </w:r>
          </w:p>
        </w:tc>
        <w:tc>
          <w:tcPr>
            <w:tcW w:w="1967" w:type="dxa"/>
            <w:vAlign w:val="center"/>
          </w:tcPr>
          <w:p w14:paraId="2570E949" w14:textId="2E6A6472" w:rsidR="00520581" w:rsidRPr="00075FEF" w:rsidRDefault="00520581" w:rsidP="00F73DD1">
            <w:pPr>
              <w:jc w:val="center"/>
              <w:rPr>
                <w:rFonts w:ascii="Times New Roman" w:hAnsi="Times New Roman" w:cs="Times New Roman"/>
              </w:rPr>
            </w:pPr>
            <w:r w:rsidRPr="00667826">
              <w:rPr>
                <w:rFonts w:ascii="Times New Roman" w:hAnsi="Times New Roman" w:cs="Times New Roman"/>
              </w:rPr>
              <w:t>1,267</w:t>
            </w:r>
          </w:p>
        </w:tc>
        <w:tc>
          <w:tcPr>
            <w:tcW w:w="1967" w:type="dxa"/>
            <w:vAlign w:val="center"/>
          </w:tcPr>
          <w:p w14:paraId="77B26AB6" w14:textId="429C34CB" w:rsidR="00520581" w:rsidRPr="00075FEF" w:rsidRDefault="00520581" w:rsidP="00F73DD1">
            <w:pPr>
              <w:jc w:val="center"/>
              <w:rPr>
                <w:rFonts w:ascii="Times New Roman" w:hAnsi="Times New Roman" w:cs="Times New Roman"/>
              </w:rPr>
            </w:pPr>
            <w:r w:rsidRPr="00667826">
              <w:rPr>
                <w:rFonts w:ascii="Times New Roman" w:hAnsi="Times New Roman" w:cs="Times New Roman"/>
              </w:rPr>
              <w:t>1,267</w:t>
            </w:r>
          </w:p>
        </w:tc>
      </w:tr>
      <w:tr w:rsidR="00520581" w:rsidRPr="00075FEF" w14:paraId="32801EA8" w14:textId="77777777" w:rsidTr="00F73DD1">
        <w:tc>
          <w:tcPr>
            <w:tcW w:w="4036" w:type="dxa"/>
            <w:vAlign w:val="center"/>
          </w:tcPr>
          <w:p w14:paraId="39BB42E3" w14:textId="7606A3A1" w:rsidR="00520581" w:rsidRPr="00075FEF" w:rsidRDefault="00520581" w:rsidP="00520581">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6001DBD3" w14:textId="577DB9A6" w:rsidR="00520581" w:rsidRPr="00075FEF" w:rsidRDefault="00520581" w:rsidP="00F73DD1">
            <w:pPr>
              <w:jc w:val="center"/>
              <w:rPr>
                <w:rFonts w:ascii="Times New Roman" w:hAnsi="Times New Roman" w:cs="Times New Roman"/>
              </w:rPr>
            </w:pPr>
            <w:r w:rsidRPr="00667826">
              <w:rPr>
                <w:rFonts w:ascii="Times New Roman" w:hAnsi="Times New Roman" w:cs="Times New Roman"/>
              </w:rPr>
              <w:t>-</w:t>
            </w:r>
          </w:p>
        </w:tc>
        <w:tc>
          <w:tcPr>
            <w:tcW w:w="1967" w:type="dxa"/>
            <w:vAlign w:val="center"/>
          </w:tcPr>
          <w:p w14:paraId="425B13EE" w14:textId="7DA21F3E" w:rsidR="00520581" w:rsidRPr="00075FEF" w:rsidRDefault="00520581" w:rsidP="00F73DD1">
            <w:pPr>
              <w:jc w:val="center"/>
              <w:rPr>
                <w:rFonts w:ascii="Times New Roman" w:hAnsi="Times New Roman" w:cs="Times New Roman"/>
              </w:rPr>
            </w:pPr>
            <w:r w:rsidRPr="00667826">
              <w:rPr>
                <w:rFonts w:ascii="Times New Roman" w:hAnsi="Times New Roman" w:cs="Times New Roman"/>
              </w:rPr>
              <w:t>2.37</w:t>
            </w:r>
          </w:p>
        </w:tc>
        <w:tc>
          <w:tcPr>
            <w:tcW w:w="1967" w:type="dxa"/>
            <w:vAlign w:val="center"/>
          </w:tcPr>
          <w:p w14:paraId="3B1868FA" w14:textId="2F2A0714" w:rsidR="00520581" w:rsidRPr="00075FEF" w:rsidRDefault="00520581" w:rsidP="00F73DD1">
            <w:pPr>
              <w:jc w:val="center"/>
              <w:rPr>
                <w:rFonts w:ascii="Times New Roman" w:hAnsi="Times New Roman" w:cs="Times New Roman"/>
              </w:rPr>
            </w:pPr>
            <w:r w:rsidRPr="00667826">
              <w:rPr>
                <w:rFonts w:ascii="Times New Roman" w:hAnsi="Times New Roman" w:cs="Times New Roman"/>
              </w:rPr>
              <w:t>-</w:t>
            </w:r>
          </w:p>
        </w:tc>
      </w:tr>
      <w:tr w:rsidR="00520581" w:rsidRPr="00075FEF" w14:paraId="57CAC739" w14:textId="77777777" w:rsidTr="00F73DD1">
        <w:tc>
          <w:tcPr>
            <w:tcW w:w="4036" w:type="dxa"/>
            <w:vAlign w:val="center"/>
          </w:tcPr>
          <w:p w14:paraId="505A4B13" w14:textId="77C03C0A" w:rsidR="00520581" w:rsidRPr="00075FEF" w:rsidRDefault="00520581" w:rsidP="00520581">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239" w:type="dxa"/>
            <w:vAlign w:val="center"/>
          </w:tcPr>
          <w:p w14:paraId="32FEF2CB" w14:textId="1221F242" w:rsidR="00520581" w:rsidRPr="00075FEF" w:rsidRDefault="00520581" w:rsidP="00F73DD1">
            <w:pPr>
              <w:jc w:val="center"/>
              <w:rPr>
                <w:rFonts w:ascii="Times New Roman" w:hAnsi="Times New Roman" w:cs="Times New Roman"/>
              </w:rPr>
            </w:pPr>
            <w:r w:rsidRPr="00667826">
              <w:rPr>
                <w:rFonts w:ascii="Times New Roman" w:hAnsi="Times New Roman" w:cs="Times New Roman"/>
              </w:rPr>
              <w:t>-</w:t>
            </w:r>
          </w:p>
        </w:tc>
        <w:tc>
          <w:tcPr>
            <w:tcW w:w="1967" w:type="dxa"/>
            <w:vAlign w:val="center"/>
          </w:tcPr>
          <w:p w14:paraId="79B515E2" w14:textId="4F958303" w:rsidR="00520581" w:rsidRPr="00075FEF" w:rsidRDefault="00520581" w:rsidP="00F73DD1">
            <w:pPr>
              <w:jc w:val="center"/>
              <w:rPr>
                <w:rFonts w:ascii="Times New Roman" w:hAnsi="Times New Roman" w:cs="Times New Roman"/>
              </w:rPr>
            </w:pPr>
            <w:r w:rsidRPr="00667826">
              <w:rPr>
                <w:rFonts w:ascii="Times New Roman" w:hAnsi="Times New Roman" w:cs="Times New Roman"/>
              </w:rPr>
              <w:t>60,279</w:t>
            </w:r>
          </w:p>
        </w:tc>
        <w:tc>
          <w:tcPr>
            <w:tcW w:w="1967" w:type="dxa"/>
            <w:vAlign w:val="center"/>
          </w:tcPr>
          <w:p w14:paraId="33156B86" w14:textId="72C5D986" w:rsidR="00520581" w:rsidRPr="00075FEF" w:rsidRDefault="00520581" w:rsidP="00F73DD1">
            <w:pPr>
              <w:jc w:val="center"/>
              <w:rPr>
                <w:rFonts w:ascii="Times New Roman" w:hAnsi="Times New Roman" w:cs="Times New Roman"/>
              </w:rPr>
            </w:pPr>
            <w:r w:rsidRPr="00667826">
              <w:rPr>
                <w:rFonts w:ascii="Times New Roman" w:hAnsi="Times New Roman" w:cs="Times New Roman"/>
              </w:rPr>
              <w:t>-</w:t>
            </w:r>
          </w:p>
        </w:tc>
      </w:tr>
      <w:tr w:rsidR="00520581" w:rsidRPr="00075FEF" w14:paraId="44165D62" w14:textId="77777777" w:rsidTr="00F73DD1">
        <w:tc>
          <w:tcPr>
            <w:tcW w:w="4036" w:type="dxa"/>
            <w:vAlign w:val="center"/>
          </w:tcPr>
          <w:p w14:paraId="6A2837DE" w14:textId="24CC42D9" w:rsidR="00520581" w:rsidRPr="00075FEF" w:rsidRDefault="00520581" w:rsidP="00520581">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239" w:type="dxa"/>
            <w:vAlign w:val="center"/>
          </w:tcPr>
          <w:p w14:paraId="23F41D50" w14:textId="73EB3DF4" w:rsidR="00520581" w:rsidRPr="00075FEF" w:rsidRDefault="00520581" w:rsidP="00F73DD1">
            <w:pPr>
              <w:jc w:val="center"/>
              <w:rPr>
                <w:rFonts w:ascii="Times New Roman" w:hAnsi="Times New Roman" w:cs="Times New Roman"/>
              </w:rPr>
            </w:pPr>
            <w:r w:rsidRPr="00551012">
              <w:rPr>
                <w:rFonts w:ascii="Times New Roman" w:hAnsi="Times New Roman" w:cs="Times New Roman"/>
              </w:rPr>
              <w:t>-</w:t>
            </w:r>
          </w:p>
        </w:tc>
        <w:tc>
          <w:tcPr>
            <w:tcW w:w="1967" w:type="dxa"/>
            <w:vAlign w:val="center"/>
          </w:tcPr>
          <w:p w14:paraId="67153B7C" w14:textId="31518F2D" w:rsidR="00520581" w:rsidRPr="00075FEF" w:rsidRDefault="00520581" w:rsidP="00F73DD1">
            <w:pPr>
              <w:jc w:val="center"/>
              <w:rPr>
                <w:rFonts w:ascii="Times New Roman" w:hAnsi="Times New Roman" w:cs="Times New Roman"/>
              </w:rPr>
            </w:pPr>
            <w:r w:rsidRPr="00551012">
              <w:rPr>
                <w:rFonts w:ascii="Times New Roman" w:hAnsi="Times New Roman" w:cs="Times New Roman"/>
              </w:rPr>
              <w:t>77.89</w:t>
            </w:r>
            <w:r w:rsidR="00E0132E">
              <w:rPr>
                <w:rFonts w:ascii="Times New Roman" w:hAnsi="Times New Roman" w:cs="Times New Roman"/>
              </w:rPr>
              <w:t>%</w:t>
            </w:r>
          </w:p>
        </w:tc>
        <w:tc>
          <w:tcPr>
            <w:tcW w:w="1967" w:type="dxa"/>
            <w:vAlign w:val="center"/>
          </w:tcPr>
          <w:p w14:paraId="3497F171" w14:textId="06E77303" w:rsidR="00520581" w:rsidRPr="00075FEF" w:rsidRDefault="00520581" w:rsidP="00F73DD1">
            <w:pPr>
              <w:jc w:val="center"/>
              <w:rPr>
                <w:rFonts w:ascii="Times New Roman" w:hAnsi="Times New Roman" w:cs="Times New Roman"/>
              </w:rPr>
            </w:pPr>
            <w:r w:rsidRPr="00551012">
              <w:rPr>
                <w:rFonts w:ascii="Times New Roman" w:hAnsi="Times New Roman" w:cs="Times New Roman"/>
              </w:rPr>
              <w:t>-</w:t>
            </w:r>
          </w:p>
        </w:tc>
      </w:tr>
      <w:tr w:rsidR="00E31C2C" w:rsidRPr="00075FEF" w14:paraId="60448BE0" w14:textId="77777777" w:rsidTr="00D77526">
        <w:tc>
          <w:tcPr>
            <w:tcW w:w="9209" w:type="dxa"/>
            <w:gridSpan w:val="4"/>
            <w:vAlign w:val="center"/>
          </w:tcPr>
          <w:p w14:paraId="5108F8FB" w14:textId="0F037BFE" w:rsidR="00E31C2C" w:rsidRPr="00075FEF" w:rsidRDefault="00E31C2C" w:rsidP="00E31C2C">
            <w:pPr>
              <w:jc w:val="center"/>
              <w:rPr>
                <w:rFonts w:ascii="Times New Roman" w:hAnsi="Times New Roman" w:cs="Times New Roman"/>
              </w:rPr>
            </w:pPr>
            <w:r w:rsidRPr="00075FEF">
              <w:rPr>
                <w:rFonts w:ascii="Times New Roman" w:hAnsi="Times New Roman" w:cs="Times New Roman"/>
                <w:b/>
                <w:bCs/>
              </w:rPr>
              <w:t xml:space="preserve">A residual effect after discontinuing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with a waning factor = 0.5</w:t>
            </w:r>
          </w:p>
        </w:tc>
      </w:tr>
      <w:tr w:rsidR="005F338E" w:rsidRPr="00075FEF" w14:paraId="3129CB7D" w14:textId="77777777" w:rsidTr="00F73DD1">
        <w:tc>
          <w:tcPr>
            <w:tcW w:w="4036" w:type="dxa"/>
            <w:vAlign w:val="center"/>
          </w:tcPr>
          <w:p w14:paraId="40B6F049" w14:textId="7BA34A11" w:rsidR="005F338E" w:rsidRPr="00075FEF" w:rsidRDefault="005F338E" w:rsidP="005F338E">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452CE72D" w14:textId="35CFDCBD" w:rsidR="005F338E" w:rsidRPr="00075FEF" w:rsidRDefault="005F338E" w:rsidP="00F73DD1">
            <w:pPr>
              <w:jc w:val="center"/>
              <w:rPr>
                <w:rFonts w:ascii="Times New Roman" w:hAnsi="Times New Roman" w:cs="Times New Roman"/>
              </w:rPr>
            </w:pPr>
            <w:r w:rsidRPr="00667826">
              <w:rPr>
                <w:rFonts w:ascii="Times New Roman" w:hAnsi="Times New Roman" w:cs="Times New Roman"/>
              </w:rPr>
              <w:t>8.29</w:t>
            </w:r>
          </w:p>
        </w:tc>
        <w:tc>
          <w:tcPr>
            <w:tcW w:w="1967" w:type="dxa"/>
            <w:vAlign w:val="center"/>
          </w:tcPr>
          <w:p w14:paraId="66AD8E33" w14:textId="0253FF8D" w:rsidR="005F338E" w:rsidRPr="00075FEF" w:rsidRDefault="005F338E" w:rsidP="00F73DD1">
            <w:pPr>
              <w:jc w:val="center"/>
              <w:rPr>
                <w:rFonts w:ascii="Times New Roman" w:hAnsi="Times New Roman" w:cs="Times New Roman"/>
              </w:rPr>
            </w:pPr>
            <w:r w:rsidRPr="00667826">
              <w:rPr>
                <w:rFonts w:ascii="Times New Roman" w:hAnsi="Times New Roman" w:cs="Times New Roman"/>
              </w:rPr>
              <w:t>8.43</w:t>
            </w:r>
          </w:p>
        </w:tc>
        <w:tc>
          <w:tcPr>
            <w:tcW w:w="1967" w:type="dxa"/>
            <w:vAlign w:val="center"/>
          </w:tcPr>
          <w:p w14:paraId="2B35271A" w14:textId="6B7F833C" w:rsidR="005F338E" w:rsidRPr="00075FEF" w:rsidRDefault="005F338E" w:rsidP="00F73DD1">
            <w:pPr>
              <w:jc w:val="center"/>
              <w:rPr>
                <w:rFonts w:ascii="Times New Roman" w:hAnsi="Times New Roman" w:cs="Times New Roman"/>
              </w:rPr>
            </w:pPr>
            <w:r w:rsidRPr="00667826">
              <w:rPr>
                <w:rFonts w:ascii="Times New Roman" w:hAnsi="Times New Roman" w:cs="Times New Roman"/>
              </w:rPr>
              <w:t>0.14</w:t>
            </w:r>
          </w:p>
        </w:tc>
      </w:tr>
      <w:tr w:rsidR="005F338E" w:rsidRPr="00075FEF" w14:paraId="33A80C0A" w14:textId="77777777" w:rsidTr="00F73DD1">
        <w:tc>
          <w:tcPr>
            <w:tcW w:w="4036" w:type="dxa"/>
            <w:vAlign w:val="center"/>
          </w:tcPr>
          <w:p w14:paraId="2B705959" w14:textId="14544743" w:rsidR="005F338E" w:rsidRPr="00075FEF" w:rsidRDefault="005F338E" w:rsidP="005F338E">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10206422" w14:textId="15DA8BCA" w:rsidR="005F338E" w:rsidRPr="00075FEF" w:rsidRDefault="005F338E" w:rsidP="00F73DD1">
            <w:pPr>
              <w:jc w:val="center"/>
              <w:rPr>
                <w:rFonts w:ascii="Times New Roman" w:hAnsi="Times New Roman" w:cs="Times New Roman"/>
              </w:rPr>
            </w:pPr>
            <w:r w:rsidRPr="00667826">
              <w:rPr>
                <w:rFonts w:ascii="Times New Roman" w:hAnsi="Times New Roman" w:cs="Times New Roman"/>
              </w:rPr>
              <w:t>5.06</w:t>
            </w:r>
          </w:p>
        </w:tc>
        <w:tc>
          <w:tcPr>
            <w:tcW w:w="1967" w:type="dxa"/>
            <w:vAlign w:val="center"/>
          </w:tcPr>
          <w:p w14:paraId="45AE13B0" w14:textId="7C317981" w:rsidR="005F338E" w:rsidRPr="00075FEF" w:rsidRDefault="005F338E" w:rsidP="00F73DD1">
            <w:pPr>
              <w:jc w:val="center"/>
              <w:rPr>
                <w:rFonts w:ascii="Times New Roman" w:hAnsi="Times New Roman" w:cs="Times New Roman"/>
              </w:rPr>
            </w:pPr>
            <w:r w:rsidRPr="00667826">
              <w:rPr>
                <w:rFonts w:ascii="Times New Roman" w:hAnsi="Times New Roman" w:cs="Times New Roman"/>
              </w:rPr>
              <w:t>5.24</w:t>
            </w:r>
          </w:p>
        </w:tc>
        <w:tc>
          <w:tcPr>
            <w:tcW w:w="1967" w:type="dxa"/>
            <w:vAlign w:val="center"/>
          </w:tcPr>
          <w:p w14:paraId="42362EA3" w14:textId="110F41C0" w:rsidR="005F338E" w:rsidRPr="00075FEF" w:rsidRDefault="005F338E" w:rsidP="00F73DD1">
            <w:pPr>
              <w:jc w:val="center"/>
              <w:rPr>
                <w:rFonts w:ascii="Times New Roman" w:hAnsi="Times New Roman" w:cs="Times New Roman"/>
              </w:rPr>
            </w:pPr>
            <w:r w:rsidRPr="00667826">
              <w:rPr>
                <w:rFonts w:ascii="Times New Roman" w:hAnsi="Times New Roman" w:cs="Times New Roman"/>
              </w:rPr>
              <w:t>0.18</w:t>
            </w:r>
          </w:p>
        </w:tc>
      </w:tr>
      <w:tr w:rsidR="005F338E" w:rsidRPr="00075FEF" w14:paraId="2B1FC841" w14:textId="77777777" w:rsidTr="00F73DD1">
        <w:tc>
          <w:tcPr>
            <w:tcW w:w="4036" w:type="dxa"/>
            <w:vAlign w:val="center"/>
          </w:tcPr>
          <w:p w14:paraId="50E2B9E4" w14:textId="161568EA" w:rsidR="005F338E" w:rsidRPr="00075FEF" w:rsidRDefault="005F338E" w:rsidP="005F338E">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25024D00" w14:textId="7B5454BA" w:rsidR="005F338E" w:rsidRPr="00075FEF" w:rsidRDefault="005F338E" w:rsidP="00F73DD1">
            <w:pPr>
              <w:jc w:val="center"/>
              <w:rPr>
                <w:rFonts w:ascii="Times New Roman" w:hAnsi="Times New Roman" w:cs="Times New Roman"/>
              </w:rPr>
            </w:pPr>
          </w:p>
        </w:tc>
        <w:tc>
          <w:tcPr>
            <w:tcW w:w="1967" w:type="dxa"/>
            <w:vAlign w:val="center"/>
          </w:tcPr>
          <w:p w14:paraId="6450C56D" w14:textId="70A815AC" w:rsidR="005F338E" w:rsidRPr="00075FEF" w:rsidRDefault="005F338E" w:rsidP="00F73DD1">
            <w:pPr>
              <w:jc w:val="center"/>
              <w:rPr>
                <w:rFonts w:ascii="Times New Roman" w:hAnsi="Times New Roman" w:cs="Times New Roman"/>
              </w:rPr>
            </w:pPr>
          </w:p>
        </w:tc>
        <w:tc>
          <w:tcPr>
            <w:tcW w:w="1967" w:type="dxa"/>
            <w:vAlign w:val="center"/>
          </w:tcPr>
          <w:p w14:paraId="09B2CAEE" w14:textId="21B67B62" w:rsidR="005F338E" w:rsidRPr="00075FEF" w:rsidRDefault="005F338E" w:rsidP="00F73DD1">
            <w:pPr>
              <w:jc w:val="center"/>
              <w:rPr>
                <w:rFonts w:ascii="Times New Roman" w:hAnsi="Times New Roman" w:cs="Times New Roman"/>
              </w:rPr>
            </w:pPr>
          </w:p>
        </w:tc>
      </w:tr>
      <w:tr w:rsidR="005F338E" w:rsidRPr="00075FEF" w14:paraId="642BE8CE" w14:textId="77777777" w:rsidTr="00F73DD1">
        <w:tc>
          <w:tcPr>
            <w:tcW w:w="4036" w:type="dxa"/>
            <w:vAlign w:val="center"/>
          </w:tcPr>
          <w:p w14:paraId="7D523D80" w14:textId="4E66A2E3" w:rsidR="005F338E" w:rsidRPr="00075FEF" w:rsidRDefault="005F338E" w:rsidP="005F338E">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570E5A2D" w14:textId="140F416E" w:rsidR="005F338E" w:rsidRPr="00075FEF" w:rsidRDefault="005F338E" w:rsidP="00F73DD1">
            <w:pPr>
              <w:jc w:val="center"/>
              <w:rPr>
                <w:rFonts w:ascii="Times New Roman" w:hAnsi="Times New Roman" w:cs="Times New Roman"/>
              </w:rPr>
            </w:pPr>
            <w:r w:rsidRPr="00667826">
              <w:rPr>
                <w:rFonts w:ascii="Times New Roman" w:hAnsi="Times New Roman" w:cs="Times New Roman"/>
              </w:rPr>
              <w:t>1,999,975</w:t>
            </w:r>
          </w:p>
        </w:tc>
        <w:tc>
          <w:tcPr>
            <w:tcW w:w="1967" w:type="dxa"/>
            <w:vAlign w:val="center"/>
          </w:tcPr>
          <w:p w14:paraId="5CA641CB" w14:textId="284DE3E4" w:rsidR="005F338E" w:rsidRPr="00075FEF" w:rsidRDefault="005F338E" w:rsidP="00F73DD1">
            <w:pPr>
              <w:jc w:val="center"/>
              <w:rPr>
                <w:rFonts w:ascii="Times New Roman" w:hAnsi="Times New Roman" w:cs="Times New Roman"/>
              </w:rPr>
            </w:pPr>
            <w:r w:rsidRPr="00667826">
              <w:rPr>
                <w:rFonts w:ascii="Times New Roman" w:hAnsi="Times New Roman" w:cs="Times New Roman"/>
              </w:rPr>
              <w:t>2,077,615</w:t>
            </w:r>
          </w:p>
        </w:tc>
        <w:tc>
          <w:tcPr>
            <w:tcW w:w="1967" w:type="dxa"/>
            <w:vAlign w:val="center"/>
          </w:tcPr>
          <w:p w14:paraId="7136F397" w14:textId="115A2E35" w:rsidR="005F338E" w:rsidRPr="00075FEF" w:rsidRDefault="005F338E" w:rsidP="00F73DD1">
            <w:pPr>
              <w:jc w:val="center"/>
              <w:rPr>
                <w:rFonts w:ascii="Times New Roman" w:hAnsi="Times New Roman" w:cs="Times New Roman"/>
              </w:rPr>
            </w:pPr>
            <w:r w:rsidRPr="00667826">
              <w:rPr>
                <w:rFonts w:ascii="Times New Roman" w:hAnsi="Times New Roman" w:cs="Times New Roman"/>
              </w:rPr>
              <w:t>77,641</w:t>
            </w:r>
          </w:p>
        </w:tc>
      </w:tr>
      <w:tr w:rsidR="005F338E" w:rsidRPr="00075FEF" w14:paraId="3C3E4353" w14:textId="77777777" w:rsidTr="00F73DD1">
        <w:tc>
          <w:tcPr>
            <w:tcW w:w="4036" w:type="dxa"/>
            <w:vAlign w:val="center"/>
          </w:tcPr>
          <w:p w14:paraId="038F17E8" w14:textId="5283BC0D" w:rsidR="005F338E" w:rsidRPr="00075FEF" w:rsidRDefault="005F338E" w:rsidP="005F338E">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2394D66E" w14:textId="76803896" w:rsidR="005F338E" w:rsidRPr="00075FEF" w:rsidRDefault="005F338E" w:rsidP="00F73DD1">
            <w:pPr>
              <w:jc w:val="center"/>
              <w:rPr>
                <w:rFonts w:ascii="Times New Roman" w:hAnsi="Times New Roman" w:cs="Times New Roman"/>
              </w:rPr>
            </w:pPr>
            <w:r w:rsidRPr="00667826">
              <w:rPr>
                <w:rFonts w:ascii="Times New Roman" w:hAnsi="Times New Roman" w:cs="Times New Roman"/>
              </w:rPr>
              <w:t>1,999,975</w:t>
            </w:r>
          </w:p>
        </w:tc>
        <w:tc>
          <w:tcPr>
            <w:tcW w:w="1967" w:type="dxa"/>
            <w:vAlign w:val="center"/>
          </w:tcPr>
          <w:p w14:paraId="1FF307D0" w14:textId="3007C941" w:rsidR="005F338E" w:rsidRPr="00075FEF" w:rsidRDefault="005F338E" w:rsidP="00F73DD1">
            <w:pPr>
              <w:jc w:val="center"/>
              <w:rPr>
                <w:rFonts w:ascii="Times New Roman" w:hAnsi="Times New Roman" w:cs="Times New Roman"/>
              </w:rPr>
            </w:pPr>
            <w:r w:rsidRPr="00667826">
              <w:rPr>
                <w:rFonts w:ascii="Times New Roman" w:hAnsi="Times New Roman" w:cs="Times New Roman"/>
              </w:rPr>
              <w:t>1,890,720</w:t>
            </w:r>
          </w:p>
        </w:tc>
        <w:tc>
          <w:tcPr>
            <w:tcW w:w="1967" w:type="dxa"/>
            <w:vAlign w:val="center"/>
          </w:tcPr>
          <w:p w14:paraId="497F85D6" w14:textId="35C098B5" w:rsidR="005F338E" w:rsidRPr="00075FEF" w:rsidRDefault="005F338E" w:rsidP="00F73DD1">
            <w:pPr>
              <w:jc w:val="center"/>
              <w:rPr>
                <w:rFonts w:ascii="Times New Roman" w:hAnsi="Times New Roman" w:cs="Times New Roman"/>
              </w:rPr>
            </w:pPr>
            <w:r w:rsidRPr="00667826">
              <w:rPr>
                <w:rFonts w:ascii="Times New Roman" w:hAnsi="Times New Roman" w:cs="Times New Roman"/>
              </w:rPr>
              <w:t>-109,255</w:t>
            </w:r>
          </w:p>
        </w:tc>
      </w:tr>
      <w:tr w:rsidR="005F338E" w:rsidRPr="00075FEF" w14:paraId="4DB6BC44" w14:textId="77777777" w:rsidTr="00F73DD1">
        <w:tc>
          <w:tcPr>
            <w:tcW w:w="4036" w:type="dxa"/>
            <w:vAlign w:val="center"/>
          </w:tcPr>
          <w:p w14:paraId="3BA9A629" w14:textId="22D2138B" w:rsidR="005F338E" w:rsidRPr="00075FEF" w:rsidRDefault="005F338E" w:rsidP="005F338E">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76585905" w14:textId="4BAB575C" w:rsidR="005F338E" w:rsidRPr="00075FEF" w:rsidRDefault="005F338E" w:rsidP="00F73DD1">
            <w:pPr>
              <w:jc w:val="center"/>
              <w:rPr>
                <w:rFonts w:ascii="Times New Roman" w:hAnsi="Times New Roman" w:cs="Times New Roman"/>
              </w:rPr>
            </w:pPr>
            <w:r w:rsidRPr="00667826">
              <w:rPr>
                <w:rFonts w:ascii="Times New Roman" w:hAnsi="Times New Roman" w:cs="Times New Roman"/>
              </w:rPr>
              <w:t>0</w:t>
            </w:r>
          </w:p>
        </w:tc>
        <w:tc>
          <w:tcPr>
            <w:tcW w:w="1967" w:type="dxa"/>
            <w:vAlign w:val="center"/>
          </w:tcPr>
          <w:p w14:paraId="365C04C3" w14:textId="07432F6E" w:rsidR="005F338E" w:rsidRPr="00075FEF" w:rsidRDefault="005F338E" w:rsidP="00F73DD1">
            <w:pPr>
              <w:jc w:val="center"/>
              <w:rPr>
                <w:rFonts w:ascii="Times New Roman" w:hAnsi="Times New Roman" w:cs="Times New Roman"/>
              </w:rPr>
            </w:pPr>
            <w:r w:rsidRPr="00667826">
              <w:rPr>
                <w:rFonts w:ascii="Times New Roman" w:hAnsi="Times New Roman" w:cs="Times New Roman"/>
              </w:rPr>
              <w:t>185,628</w:t>
            </w:r>
          </w:p>
        </w:tc>
        <w:tc>
          <w:tcPr>
            <w:tcW w:w="1967" w:type="dxa"/>
            <w:vAlign w:val="center"/>
          </w:tcPr>
          <w:p w14:paraId="032F6EB5" w14:textId="377F3B9E" w:rsidR="005F338E" w:rsidRPr="00075FEF" w:rsidRDefault="005F338E" w:rsidP="00F73DD1">
            <w:pPr>
              <w:jc w:val="center"/>
              <w:rPr>
                <w:rFonts w:ascii="Times New Roman" w:hAnsi="Times New Roman" w:cs="Times New Roman"/>
              </w:rPr>
            </w:pPr>
            <w:r w:rsidRPr="00667826">
              <w:rPr>
                <w:rFonts w:ascii="Times New Roman" w:hAnsi="Times New Roman" w:cs="Times New Roman"/>
              </w:rPr>
              <w:t>185,628</w:t>
            </w:r>
          </w:p>
        </w:tc>
      </w:tr>
      <w:tr w:rsidR="005F338E" w:rsidRPr="00075FEF" w14:paraId="4224F5F4" w14:textId="77777777" w:rsidTr="00F73DD1">
        <w:tc>
          <w:tcPr>
            <w:tcW w:w="4036" w:type="dxa"/>
            <w:vAlign w:val="center"/>
          </w:tcPr>
          <w:p w14:paraId="7661647A" w14:textId="704486A6" w:rsidR="005F338E" w:rsidRPr="00075FEF" w:rsidRDefault="005F338E" w:rsidP="005F338E">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1158A31F" w14:textId="271F0021" w:rsidR="005F338E" w:rsidRPr="00075FEF" w:rsidRDefault="005F338E" w:rsidP="00F73DD1">
            <w:pPr>
              <w:jc w:val="center"/>
              <w:rPr>
                <w:rFonts w:ascii="Times New Roman" w:hAnsi="Times New Roman" w:cs="Times New Roman"/>
              </w:rPr>
            </w:pPr>
            <w:r w:rsidRPr="00667826">
              <w:rPr>
                <w:rFonts w:ascii="Times New Roman" w:hAnsi="Times New Roman" w:cs="Times New Roman"/>
              </w:rPr>
              <w:t>0</w:t>
            </w:r>
          </w:p>
        </w:tc>
        <w:tc>
          <w:tcPr>
            <w:tcW w:w="1967" w:type="dxa"/>
            <w:vAlign w:val="center"/>
          </w:tcPr>
          <w:p w14:paraId="1076870D" w14:textId="6B54C2C2" w:rsidR="005F338E" w:rsidRPr="00075FEF" w:rsidRDefault="005F338E" w:rsidP="00F73DD1">
            <w:pPr>
              <w:jc w:val="center"/>
              <w:rPr>
                <w:rFonts w:ascii="Times New Roman" w:hAnsi="Times New Roman" w:cs="Times New Roman"/>
              </w:rPr>
            </w:pPr>
            <w:r w:rsidRPr="00667826">
              <w:rPr>
                <w:rFonts w:ascii="Times New Roman" w:hAnsi="Times New Roman" w:cs="Times New Roman"/>
              </w:rPr>
              <w:t>1,267</w:t>
            </w:r>
          </w:p>
        </w:tc>
        <w:tc>
          <w:tcPr>
            <w:tcW w:w="1967" w:type="dxa"/>
            <w:vAlign w:val="center"/>
          </w:tcPr>
          <w:p w14:paraId="2E27A656" w14:textId="2DC08556" w:rsidR="005F338E" w:rsidRPr="00075FEF" w:rsidRDefault="005F338E" w:rsidP="00F73DD1">
            <w:pPr>
              <w:jc w:val="center"/>
              <w:rPr>
                <w:rFonts w:ascii="Times New Roman" w:hAnsi="Times New Roman" w:cs="Times New Roman"/>
              </w:rPr>
            </w:pPr>
            <w:r w:rsidRPr="00667826">
              <w:rPr>
                <w:rFonts w:ascii="Times New Roman" w:hAnsi="Times New Roman" w:cs="Times New Roman"/>
              </w:rPr>
              <w:t>1,267</w:t>
            </w:r>
          </w:p>
        </w:tc>
      </w:tr>
      <w:tr w:rsidR="005F338E" w:rsidRPr="00075FEF" w14:paraId="6A6AEFD4" w14:textId="77777777" w:rsidTr="00F73DD1">
        <w:tc>
          <w:tcPr>
            <w:tcW w:w="4036" w:type="dxa"/>
            <w:vAlign w:val="center"/>
          </w:tcPr>
          <w:p w14:paraId="1EFC5AC6" w14:textId="353DB2E3" w:rsidR="005F338E" w:rsidRPr="00075FEF" w:rsidRDefault="005F338E" w:rsidP="005F338E">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52331C32" w14:textId="6E5E277C" w:rsidR="005F338E" w:rsidRPr="00075FEF" w:rsidRDefault="005F338E" w:rsidP="00F73DD1">
            <w:pPr>
              <w:jc w:val="center"/>
              <w:rPr>
                <w:rFonts w:ascii="Times New Roman" w:hAnsi="Times New Roman" w:cs="Times New Roman"/>
              </w:rPr>
            </w:pPr>
            <w:r w:rsidRPr="00667826">
              <w:rPr>
                <w:rFonts w:ascii="Times New Roman" w:hAnsi="Times New Roman" w:cs="Times New Roman"/>
              </w:rPr>
              <w:t>-</w:t>
            </w:r>
          </w:p>
        </w:tc>
        <w:tc>
          <w:tcPr>
            <w:tcW w:w="1967" w:type="dxa"/>
            <w:vAlign w:val="center"/>
          </w:tcPr>
          <w:p w14:paraId="0DCD81D5" w14:textId="4DC80DA2" w:rsidR="005F338E" w:rsidRPr="00075FEF" w:rsidRDefault="005F338E" w:rsidP="00F73DD1">
            <w:pPr>
              <w:jc w:val="center"/>
              <w:rPr>
                <w:rFonts w:ascii="Times New Roman" w:hAnsi="Times New Roman" w:cs="Times New Roman"/>
              </w:rPr>
            </w:pPr>
            <w:r w:rsidRPr="00667826">
              <w:rPr>
                <w:rFonts w:ascii="Times New Roman" w:hAnsi="Times New Roman" w:cs="Times New Roman"/>
              </w:rPr>
              <w:t>2.37</w:t>
            </w:r>
          </w:p>
        </w:tc>
        <w:tc>
          <w:tcPr>
            <w:tcW w:w="1967" w:type="dxa"/>
            <w:vAlign w:val="center"/>
          </w:tcPr>
          <w:p w14:paraId="1FFA8FCA" w14:textId="63886A40" w:rsidR="005F338E" w:rsidRPr="00075FEF" w:rsidRDefault="005F338E" w:rsidP="00F73DD1">
            <w:pPr>
              <w:jc w:val="center"/>
              <w:rPr>
                <w:rFonts w:ascii="Times New Roman" w:hAnsi="Times New Roman" w:cs="Times New Roman"/>
              </w:rPr>
            </w:pPr>
            <w:r w:rsidRPr="00667826">
              <w:rPr>
                <w:rFonts w:ascii="Times New Roman" w:hAnsi="Times New Roman" w:cs="Times New Roman"/>
              </w:rPr>
              <w:t>-</w:t>
            </w:r>
          </w:p>
        </w:tc>
      </w:tr>
      <w:tr w:rsidR="005F338E" w:rsidRPr="00075FEF" w14:paraId="10449997" w14:textId="77777777" w:rsidTr="00F73DD1">
        <w:trPr>
          <w:trHeight w:val="39"/>
        </w:trPr>
        <w:tc>
          <w:tcPr>
            <w:tcW w:w="4036" w:type="dxa"/>
            <w:vAlign w:val="center"/>
          </w:tcPr>
          <w:p w14:paraId="237F81BE" w14:textId="48417980" w:rsidR="005F338E" w:rsidRPr="00075FEF" w:rsidRDefault="005F338E" w:rsidP="005F338E">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239" w:type="dxa"/>
            <w:vAlign w:val="center"/>
          </w:tcPr>
          <w:p w14:paraId="6DA114D0" w14:textId="3D991A25" w:rsidR="005F338E" w:rsidRPr="00075FEF" w:rsidRDefault="005F338E" w:rsidP="00F73DD1">
            <w:pPr>
              <w:jc w:val="center"/>
              <w:rPr>
                <w:rFonts w:ascii="Times New Roman" w:hAnsi="Times New Roman" w:cs="Times New Roman"/>
              </w:rPr>
            </w:pPr>
            <w:r w:rsidRPr="00667826">
              <w:rPr>
                <w:rFonts w:ascii="Times New Roman" w:hAnsi="Times New Roman" w:cs="Times New Roman"/>
              </w:rPr>
              <w:t>-</w:t>
            </w:r>
          </w:p>
        </w:tc>
        <w:tc>
          <w:tcPr>
            <w:tcW w:w="1967" w:type="dxa"/>
            <w:vAlign w:val="center"/>
          </w:tcPr>
          <w:p w14:paraId="57A851A4" w14:textId="0EBFCE14" w:rsidR="005F338E" w:rsidRPr="00075FEF" w:rsidRDefault="005F338E" w:rsidP="00F73DD1">
            <w:pPr>
              <w:jc w:val="center"/>
              <w:rPr>
                <w:rFonts w:ascii="Times New Roman" w:hAnsi="Times New Roman" w:cs="Times New Roman"/>
              </w:rPr>
            </w:pPr>
            <w:r w:rsidRPr="00667826">
              <w:rPr>
                <w:rFonts w:ascii="Times New Roman" w:hAnsi="Times New Roman" w:cs="Times New Roman"/>
              </w:rPr>
              <w:t>44,143</w:t>
            </w:r>
          </w:p>
        </w:tc>
        <w:tc>
          <w:tcPr>
            <w:tcW w:w="1967" w:type="dxa"/>
            <w:vAlign w:val="center"/>
          </w:tcPr>
          <w:p w14:paraId="6F50F7F0" w14:textId="442706F5" w:rsidR="005F338E" w:rsidRPr="00075FEF" w:rsidRDefault="005F338E" w:rsidP="00F73DD1">
            <w:pPr>
              <w:jc w:val="center"/>
              <w:rPr>
                <w:rFonts w:ascii="Times New Roman" w:hAnsi="Times New Roman" w:cs="Times New Roman"/>
              </w:rPr>
            </w:pPr>
            <w:r w:rsidRPr="00667826">
              <w:rPr>
                <w:rFonts w:ascii="Times New Roman" w:hAnsi="Times New Roman" w:cs="Times New Roman"/>
              </w:rPr>
              <w:t>-</w:t>
            </w:r>
          </w:p>
        </w:tc>
      </w:tr>
      <w:tr w:rsidR="005F338E" w:rsidRPr="00075FEF" w14:paraId="5D552DA6" w14:textId="77777777" w:rsidTr="00F73DD1">
        <w:trPr>
          <w:trHeight w:val="39"/>
        </w:trPr>
        <w:tc>
          <w:tcPr>
            <w:tcW w:w="4036" w:type="dxa"/>
            <w:vAlign w:val="center"/>
          </w:tcPr>
          <w:p w14:paraId="0CE94E0F" w14:textId="348C99D8" w:rsidR="005F338E" w:rsidRPr="00075FEF" w:rsidRDefault="005F338E" w:rsidP="005F338E">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239" w:type="dxa"/>
            <w:vAlign w:val="center"/>
          </w:tcPr>
          <w:p w14:paraId="6D64421B" w14:textId="21670FC0" w:rsidR="005F338E" w:rsidRPr="00075FEF" w:rsidRDefault="005F338E" w:rsidP="00F73DD1">
            <w:pPr>
              <w:jc w:val="center"/>
              <w:rPr>
                <w:rFonts w:ascii="Times New Roman" w:hAnsi="Times New Roman" w:cs="Times New Roman"/>
              </w:rPr>
            </w:pPr>
            <w:r w:rsidRPr="00667826">
              <w:rPr>
                <w:rFonts w:ascii="Times New Roman" w:hAnsi="Times New Roman" w:cs="Times New Roman"/>
              </w:rPr>
              <w:t>-</w:t>
            </w:r>
          </w:p>
        </w:tc>
        <w:tc>
          <w:tcPr>
            <w:tcW w:w="1967" w:type="dxa"/>
            <w:vAlign w:val="center"/>
          </w:tcPr>
          <w:p w14:paraId="3A48E98A" w14:textId="20EE7BE7" w:rsidR="005F338E" w:rsidRPr="00075FEF" w:rsidRDefault="005F338E" w:rsidP="00F73DD1">
            <w:pPr>
              <w:jc w:val="center"/>
              <w:rPr>
                <w:rFonts w:ascii="Times New Roman" w:hAnsi="Times New Roman" w:cs="Times New Roman"/>
              </w:rPr>
            </w:pPr>
            <w:r w:rsidRPr="00667826">
              <w:rPr>
                <w:rFonts w:ascii="Times New Roman" w:hAnsi="Times New Roman" w:cs="Times New Roman"/>
              </w:rPr>
              <w:t>30.27</w:t>
            </w:r>
            <w:r w:rsidR="00E0132E">
              <w:rPr>
                <w:rFonts w:ascii="Times New Roman" w:hAnsi="Times New Roman" w:cs="Times New Roman"/>
              </w:rPr>
              <w:t>%</w:t>
            </w:r>
          </w:p>
        </w:tc>
        <w:tc>
          <w:tcPr>
            <w:tcW w:w="1967" w:type="dxa"/>
            <w:vAlign w:val="center"/>
          </w:tcPr>
          <w:p w14:paraId="1A3423FC" w14:textId="403471FB" w:rsidR="005F338E" w:rsidRPr="00075FEF" w:rsidRDefault="005F338E" w:rsidP="00F73DD1">
            <w:pPr>
              <w:jc w:val="center"/>
              <w:rPr>
                <w:rFonts w:ascii="Times New Roman" w:hAnsi="Times New Roman" w:cs="Times New Roman"/>
              </w:rPr>
            </w:pPr>
            <w:r w:rsidRPr="00667826">
              <w:rPr>
                <w:rFonts w:ascii="Times New Roman" w:hAnsi="Times New Roman" w:cs="Times New Roman"/>
              </w:rPr>
              <w:t>-</w:t>
            </w:r>
          </w:p>
        </w:tc>
      </w:tr>
    </w:tbl>
    <w:p w14:paraId="704DB9C4" w14:textId="72EC3752" w:rsidR="00DC546B" w:rsidRPr="00075FEF" w:rsidRDefault="0057720D" w:rsidP="00551FBF">
      <w:pPr>
        <w:spacing w:after="0"/>
        <w:rPr>
          <w:rFonts w:ascii="Times New Roman" w:hAnsi="Times New Roman" w:cs="Times New Roman"/>
          <w:sz w:val="20"/>
          <w:szCs w:val="20"/>
        </w:rPr>
      </w:pPr>
      <w:r w:rsidRPr="00075FEF">
        <w:rPr>
          <w:rFonts w:ascii="Times New Roman" w:hAnsi="Times New Roman" w:cs="Times New Roman"/>
          <w:sz w:val="20"/>
          <w:szCs w:val="20"/>
        </w:rPr>
        <w:t>Abbreviations: LY = life year, QALY = quality-adjusted life year, SEK = Swedish krona, SoC = standard of care, WTP = willingness to pay.</w:t>
      </w:r>
    </w:p>
    <w:p w14:paraId="633F9EF3" w14:textId="75901939" w:rsidR="00551FBF" w:rsidRPr="00075FEF" w:rsidRDefault="00551FBF" w:rsidP="00FD099B">
      <w:pPr>
        <w:rPr>
          <w:rFonts w:ascii="Times New Roman" w:hAnsi="Times New Roman" w:cs="Times New Roman"/>
          <w:sz w:val="20"/>
          <w:szCs w:val="20"/>
        </w:rPr>
      </w:pPr>
      <w:r w:rsidRPr="00075FEF">
        <w:rPr>
          <w:rFonts w:ascii="Times New Roman" w:hAnsi="Times New Roman" w:cs="Times New Roman"/>
          <w:sz w:val="20"/>
          <w:szCs w:val="20"/>
        </w:rPr>
        <w:t xml:space="preserve">Note: </w:t>
      </w:r>
      <w:r w:rsidR="0087269E" w:rsidRPr="00075FEF">
        <w:rPr>
          <w:rFonts w:ascii="Times New Roman" w:hAnsi="Times New Roman" w:cs="Times New Roman"/>
          <w:sz w:val="20"/>
          <w:szCs w:val="20"/>
        </w:rPr>
        <w:t>In 2023, the exchange rate was 11.5 SEK per Euro (€) and 10.6 SEK per US Dollar ($), according to the Swedish central bank (riksbank.se).</w:t>
      </w:r>
    </w:p>
    <w:p w14:paraId="57789F7F" w14:textId="77777777" w:rsidR="00DC546B" w:rsidRPr="00075FEF" w:rsidRDefault="00DC546B" w:rsidP="00FD099B">
      <w:pPr>
        <w:rPr>
          <w:rFonts w:ascii="Times New Roman" w:hAnsi="Times New Roman" w:cs="Times New Roman"/>
        </w:rPr>
      </w:pPr>
    </w:p>
    <w:p w14:paraId="6FACF402" w14:textId="77777777" w:rsidR="00BB61CA" w:rsidRPr="00075FEF" w:rsidRDefault="00BB61CA" w:rsidP="00FD099B">
      <w:pPr>
        <w:rPr>
          <w:rFonts w:ascii="Times New Roman" w:hAnsi="Times New Roman" w:cs="Times New Roman"/>
        </w:rPr>
        <w:sectPr w:rsidR="00BB61CA" w:rsidRPr="00075FEF" w:rsidSect="002917BD">
          <w:pgSz w:w="11906" w:h="16838"/>
          <w:pgMar w:top="1417" w:right="1417" w:bottom="1417" w:left="1417" w:header="708" w:footer="708" w:gutter="0"/>
          <w:cols w:space="708"/>
          <w:docGrid w:linePitch="360"/>
        </w:sectPr>
      </w:pPr>
    </w:p>
    <w:p w14:paraId="0F834AC0" w14:textId="388A0BFD" w:rsidR="00DC546B" w:rsidRPr="00075FEF" w:rsidRDefault="007D13BA" w:rsidP="00BB61CA">
      <w:pPr>
        <w:pStyle w:val="Heading1"/>
        <w:rPr>
          <w:rFonts w:ascii="Times New Roman" w:hAnsi="Times New Roman" w:cs="Times New Roman"/>
        </w:rPr>
      </w:pPr>
      <w:bookmarkStart w:id="13" w:name="_Toc202642214"/>
      <w:r w:rsidRPr="00075FEF">
        <w:rPr>
          <w:rFonts w:ascii="Times New Roman" w:hAnsi="Times New Roman" w:cs="Times New Roman"/>
        </w:rPr>
        <w:lastRenderedPageBreak/>
        <w:t xml:space="preserve">Supplementary Table </w:t>
      </w:r>
      <w:r w:rsidR="003C29EA" w:rsidRPr="00075FEF">
        <w:rPr>
          <w:rFonts w:ascii="Times New Roman" w:hAnsi="Times New Roman" w:cs="Times New Roman"/>
        </w:rPr>
        <w:t>7</w:t>
      </w:r>
      <w:r w:rsidR="00BB61CA" w:rsidRPr="00075FEF">
        <w:rPr>
          <w:rFonts w:ascii="Times New Roman" w:hAnsi="Times New Roman" w:cs="Times New Roman"/>
        </w:rPr>
        <w:t xml:space="preserve">. Full results from scenario analyses assuming different </w:t>
      </w:r>
      <w:r w:rsidR="008F1466" w:rsidRPr="00075FEF">
        <w:rPr>
          <w:rFonts w:ascii="Times New Roman" w:hAnsi="Times New Roman" w:cs="Times New Roman"/>
        </w:rPr>
        <w:t xml:space="preserve">maximum </w:t>
      </w:r>
      <w:r w:rsidR="00586C34" w:rsidRPr="00075FEF">
        <w:rPr>
          <w:rFonts w:ascii="Times New Roman" w:hAnsi="Times New Roman" w:cs="Times New Roman"/>
        </w:rPr>
        <w:t>durations of treatment</w:t>
      </w:r>
      <w:r w:rsidR="0034245B" w:rsidRPr="00075FEF">
        <w:rPr>
          <w:rFonts w:ascii="Times New Roman" w:hAnsi="Times New Roman" w:cs="Times New Roman"/>
        </w:rPr>
        <w:t xml:space="preserve"> with </w:t>
      </w:r>
      <w:proofErr w:type="spellStart"/>
      <w:r w:rsidR="004568CF" w:rsidRPr="00075FEF">
        <w:rPr>
          <w:rFonts w:ascii="Times New Roman" w:hAnsi="Times New Roman" w:cs="Times New Roman"/>
        </w:rPr>
        <w:t>l</w:t>
      </w:r>
      <w:r w:rsidR="0034245B" w:rsidRPr="00075FEF">
        <w:rPr>
          <w:rFonts w:ascii="Times New Roman" w:hAnsi="Times New Roman" w:cs="Times New Roman"/>
        </w:rPr>
        <w:t>ecanemab</w:t>
      </w:r>
      <w:bookmarkEnd w:id="13"/>
      <w:proofErr w:type="spellEnd"/>
    </w:p>
    <w:tbl>
      <w:tblPr>
        <w:tblStyle w:val="TableGrid"/>
        <w:tblW w:w="9209" w:type="dxa"/>
        <w:tblLook w:val="04A0" w:firstRow="1" w:lastRow="0" w:firstColumn="1" w:lastColumn="0" w:noHBand="0" w:noVBand="1"/>
      </w:tblPr>
      <w:tblGrid>
        <w:gridCol w:w="3775"/>
        <w:gridCol w:w="1500"/>
        <w:gridCol w:w="1967"/>
        <w:gridCol w:w="1967"/>
      </w:tblGrid>
      <w:tr w:rsidR="00772633" w:rsidRPr="00075FEF" w14:paraId="6432A6CA" w14:textId="77777777" w:rsidTr="00F73DD1">
        <w:tc>
          <w:tcPr>
            <w:tcW w:w="3775" w:type="dxa"/>
            <w:vAlign w:val="center"/>
          </w:tcPr>
          <w:p w14:paraId="0ED8C1C2" w14:textId="77777777" w:rsidR="00772633" w:rsidRPr="00075FEF" w:rsidRDefault="00772633" w:rsidP="00D77526">
            <w:pPr>
              <w:rPr>
                <w:rFonts w:ascii="Times New Roman" w:hAnsi="Times New Roman" w:cs="Times New Roman"/>
                <w:b/>
                <w:bCs/>
              </w:rPr>
            </w:pPr>
          </w:p>
        </w:tc>
        <w:tc>
          <w:tcPr>
            <w:tcW w:w="1500" w:type="dxa"/>
            <w:vAlign w:val="center"/>
          </w:tcPr>
          <w:p w14:paraId="2C8DF948" w14:textId="77777777" w:rsidR="00772633" w:rsidRPr="00075FEF" w:rsidRDefault="00772633" w:rsidP="00D77526">
            <w:pPr>
              <w:jc w:val="center"/>
              <w:rPr>
                <w:rFonts w:ascii="Times New Roman" w:hAnsi="Times New Roman" w:cs="Times New Roman"/>
                <w:b/>
                <w:bCs/>
              </w:rPr>
            </w:pPr>
            <w:r w:rsidRPr="00075FEF">
              <w:rPr>
                <w:rFonts w:ascii="Times New Roman" w:hAnsi="Times New Roman" w:cs="Times New Roman"/>
                <w:b/>
                <w:bCs/>
              </w:rPr>
              <w:t>SoC</w:t>
            </w:r>
          </w:p>
        </w:tc>
        <w:tc>
          <w:tcPr>
            <w:tcW w:w="1967" w:type="dxa"/>
            <w:vAlign w:val="center"/>
          </w:tcPr>
          <w:p w14:paraId="5DA115C6" w14:textId="0D7DD694" w:rsidR="00772633" w:rsidRPr="00075FEF" w:rsidRDefault="00772633" w:rsidP="00D77526">
            <w:pPr>
              <w:jc w:val="center"/>
              <w:rPr>
                <w:rFonts w:ascii="Times New Roman" w:hAnsi="Times New Roman" w:cs="Times New Roman"/>
                <w:b/>
                <w:bCs/>
              </w:rPr>
            </w:pPr>
            <w:proofErr w:type="spellStart"/>
            <w:r w:rsidRPr="00075FEF">
              <w:rPr>
                <w:rFonts w:ascii="Times New Roman" w:hAnsi="Times New Roman" w:cs="Times New Roman"/>
                <w:b/>
                <w:bCs/>
              </w:rPr>
              <w:t>Lecanemab</w:t>
            </w:r>
            <w:r w:rsidR="004C70C0" w:rsidRPr="00075FEF">
              <w:rPr>
                <w:rFonts w:ascii="Times New Roman" w:hAnsi="Times New Roman" w:cs="Times New Roman"/>
                <w:b/>
                <w:bCs/>
              </w:rPr>
              <w:t>+SoC</w:t>
            </w:r>
            <w:proofErr w:type="spellEnd"/>
          </w:p>
        </w:tc>
        <w:tc>
          <w:tcPr>
            <w:tcW w:w="1967" w:type="dxa"/>
            <w:vAlign w:val="center"/>
          </w:tcPr>
          <w:p w14:paraId="07CD25E0" w14:textId="56844ABA" w:rsidR="00772633" w:rsidRPr="00075FEF" w:rsidRDefault="00772633" w:rsidP="00D77526">
            <w:pPr>
              <w:jc w:val="center"/>
              <w:rPr>
                <w:rFonts w:ascii="Times New Roman" w:hAnsi="Times New Roman" w:cs="Times New Roman"/>
                <w:b/>
                <w:bCs/>
              </w:rPr>
            </w:pPr>
            <w:proofErr w:type="spellStart"/>
            <w:r w:rsidRPr="00075FEF">
              <w:rPr>
                <w:rFonts w:ascii="Times New Roman" w:hAnsi="Times New Roman" w:cs="Times New Roman"/>
                <w:b/>
                <w:bCs/>
              </w:rPr>
              <w:t>Lecanemab</w:t>
            </w:r>
            <w:r w:rsidR="004C70C0" w:rsidRPr="00075FEF">
              <w:rPr>
                <w:rFonts w:ascii="Times New Roman" w:hAnsi="Times New Roman" w:cs="Times New Roman"/>
                <w:b/>
                <w:bCs/>
              </w:rPr>
              <w:t>+SoC</w:t>
            </w:r>
            <w:proofErr w:type="spellEnd"/>
            <w:r w:rsidRPr="00075FEF">
              <w:rPr>
                <w:rFonts w:ascii="Times New Roman" w:hAnsi="Times New Roman" w:cs="Times New Roman"/>
                <w:b/>
                <w:bCs/>
              </w:rPr>
              <w:t xml:space="preserve"> vs</w:t>
            </w:r>
            <w:r w:rsidR="00D91594" w:rsidRPr="00075FEF">
              <w:rPr>
                <w:rFonts w:ascii="Times New Roman" w:hAnsi="Times New Roman" w:cs="Times New Roman"/>
                <w:b/>
                <w:bCs/>
              </w:rPr>
              <w:t>.</w:t>
            </w:r>
            <w:r w:rsidRPr="00075FEF">
              <w:rPr>
                <w:rFonts w:ascii="Times New Roman" w:hAnsi="Times New Roman" w:cs="Times New Roman"/>
                <w:b/>
                <w:bCs/>
              </w:rPr>
              <w:t xml:space="preserve"> SoC</w:t>
            </w:r>
          </w:p>
        </w:tc>
      </w:tr>
      <w:tr w:rsidR="008A1CC6" w:rsidRPr="00075FEF" w14:paraId="2F837232" w14:textId="77777777" w:rsidTr="00D77526">
        <w:tc>
          <w:tcPr>
            <w:tcW w:w="9209" w:type="dxa"/>
            <w:gridSpan w:val="4"/>
            <w:vAlign w:val="center"/>
          </w:tcPr>
          <w:p w14:paraId="7289E783" w14:textId="3C78EA99" w:rsidR="008A1CC6" w:rsidRPr="00075FEF" w:rsidRDefault="008A1CC6" w:rsidP="00D77526">
            <w:pPr>
              <w:jc w:val="center"/>
              <w:rPr>
                <w:rFonts w:ascii="Times New Roman" w:hAnsi="Times New Roman" w:cs="Times New Roman"/>
                <w:b/>
                <w:bCs/>
              </w:rPr>
            </w:pPr>
            <w:r w:rsidRPr="00075FEF">
              <w:rPr>
                <w:rFonts w:ascii="Times New Roman" w:hAnsi="Times New Roman" w:cs="Times New Roman"/>
                <w:b/>
                <w:bCs/>
              </w:rPr>
              <w:t>Base</w:t>
            </w:r>
            <w:r w:rsidR="00C6048F" w:rsidRPr="00075FEF">
              <w:rPr>
                <w:rFonts w:ascii="Times New Roman" w:hAnsi="Times New Roman" w:cs="Times New Roman"/>
                <w:b/>
                <w:bCs/>
              </w:rPr>
              <w:t>-case</w:t>
            </w:r>
            <w:r w:rsidRPr="00075FEF">
              <w:rPr>
                <w:rFonts w:ascii="Times New Roman" w:hAnsi="Times New Roman" w:cs="Times New Roman"/>
                <w:b/>
                <w:bCs/>
              </w:rPr>
              <w:t xml:space="preserve"> model (</w:t>
            </w:r>
            <w:r w:rsidR="0015462F" w:rsidRPr="00075FEF">
              <w:rPr>
                <w:rFonts w:ascii="Times New Roman" w:hAnsi="Times New Roman" w:cs="Times New Roman"/>
                <w:b/>
                <w:bCs/>
              </w:rPr>
              <w:t>t</w:t>
            </w:r>
            <w:r w:rsidRPr="00075FEF">
              <w:rPr>
                <w:rFonts w:ascii="Times New Roman" w:hAnsi="Times New Roman" w:cs="Times New Roman"/>
                <w:b/>
                <w:bCs/>
              </w:rPr>
              <w:t xml:space="preserve">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for a maximum of 3 years)</w:t>
            </w:r>
          </w:p>
        </w:tc>
      </w:tr>
      <w:tr w:rsidR="00BD2C02" w:rsidRPr="00075FEF" w14:paraId="5ECEB9E5" w14:textId="77777777" w:rsidTr="00F73DD1">
        <w:tc>
          <w:tcPr>
            <w:tcW w:w="3775" w:type="dxa"/>
            <w:vAlign w:val="center"/>
          </w:tcPr>
          <w:p w14:paraId="484B846E" w14:textId="53245577" w:rsidR="00BD2C02" w:rsidRPr="00075FEF" w:rsidRDefault="00BD2C02" w:rsidP="00BD2C02">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142451AC" w14:textId="1AC95941"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8.29</w:t>
            </w:r>
          </w:p>
        </w:tc>
        <w:tc>
          <w:tcPr>
            <w:tcW w:w="1967" w:type="dxa"/>
            <w:vAlign w:val="center"/>
          </w:tcPr>
          <w:p w14:paraId="505DE191" w14:textId="3971D4DA"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8.42</w:t>
            </w:r>
          </w:p>
        </w:tc>
        <w:tc>
          <w:tcPr>
            <w:tcW w:w="1967" w:type="dxa"/>
            <w:vAlign w:val="center"/>
          </w:tcPr>
          <w:p w14:paraId="3CA3465A" w14:textId="5EFF788C"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0.13</w:t>
            </w:r>
          </w:p>
        </w:tc>
      </w:tr>
      <w:tr w:rsidR="00BD2C02" w:rsidRPr="00075FEF" w14:paraId="39D0593E" w14:textId="77777777" w:rsidTr="00F73DD1">
        <w:tc>
          <w:tcPr>
            <w:tcW w:w="3775" w:type="dxa"/>
            <w:vAlign w:val="center"/>
          </w:tcPr>
          <w:p w14:paraId="79DFBC61" w14:textId="3608E2CF" w:rsidR="00BD2C02" w:rsidRPr="00075FEF" w:rsidRDefault="00BD2C02" w:rsidP="00BD2C02">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174ACC14" w14:textId="09C08C66" w:rsidR="00BD2C02" w:rsidRPr="00075FEF" w:rsidRDefault="00BD2C02" w:rsidP="00BD2C02">
            <w:pPr>
              <w:jc w:val="center"/>
              <w:rPr>
                <w:rFonts w:ascii="Times New Roman" w:hAnsi="Times New Roman" w:cs="Times New Roman"/>
                <w:b/>
                <w:bCs/>
              </w:rPr>
            </w:pPr>
            <w:r>
              <w:rPr>
                <w:rFonts w:ascii="Times New Roman" w:hAnsi="Times New Roman" w:cs="Times New Roman"/>
              </w:rPr>
              <w:t>5.06</w:t>
            </w:r>
          </w:p>
        </w:tc>
        <w:tc>
          <w:tcPr>
            <w:tcW w:w="1967" w:type="dxa"/>
            <w:vAlign w:val="center"/>
          </w:tcPr>
          <w:p w14:paraId="2B83D20A" w14:textId="3AD6C9FF" w:rsidR="00BD2C02" w:rsidRPr="00075FEF" w:rsidRDefault="00BD2C02" w:rsidP="00BD2C02">
            <w:pPr>
              <w:jc w:val="center"/>
              <w:rPr>
                <w:rFonts w:ascii="Times New Roman" w:hAnsi="Times New Roman" w:cs="Times New Roman"/>
                <w:b/>
                <w:bCs/>
              </w:rPr>
            </w:pPr>
            <w:r>
              <w:rPr>
                <w:rFonts w:ascii="Times New Roman" w:hAnsi="Times New Roman" w:cs="Times New Roman"/>
              </w:rPr>
              <w:t>5.23</w:t>
            </w:r>
          </w:p>
        </w:tc>
        <w:tc>
          <w:tcPr>
            <w:tcW w:w="1967" w:type="dxa"/>
            <w:vAlign w:val="center"/>
          </w:tcPr>
          <w:p w14:paraId="7B1D9B00" w14:textId="5D10042A" w:rsidR="00BD2C02" w:rsidRPr="00075FEF" w:rsidRDefault="00BD2C02" w:rsidP="00BD2C02">
            <w:pPr>
              <w:jc w:val="center"/>
              <w:rPr>
                <w:rFonts w:ascii="Times New Roman" w:hAnsi="Times New Roman" w:cs="Times New Roman"/>
                <w:b/>
                <w:bCs/>
              </w:rPr>
            </w:pPr>
            <w:r>
              <w:rPr>
                <w:rFonts w:ascii="Times New Roman" w:hAnsi="Times New Roman" w:cs="Times New Roman"/>
              </w:rPr>
              <w:t>0.17</w:t>
            </w:r>
          </w:p>
        </w:tc>
      </w:tr>
      <w:tr w:rsidR="00BD2C02" w:rsidRPr="00075FEF" w14:paraId="2817A3E5" w14:textId="77777777" w:rsidTr="00F73DD1">
        <w:tc>
          <w:tcPr>
            <w:tcW w:w="3775" w:type="dxa"/>
            <w:vAlign w:val="center"/>
          </w:tcPr>
          <w:p w14:paraId="21D0E3FF" w14:textId="4B362FF5" w:rsidR="00BD2C02" w:rsidRPr="00075FEF" w:rsidRDefault="00BD2C02" w:rsidP="00BD2C02">
            <w:pPr>
              <w:rPr>
                <w:rFonts w:ascii="Times New Roman" w:hAnsi="Times New Roman" w:cs="Times New Roman"/>
                <w:b/>
                <w:bCs/>
              </w:rPr>
            </w:pPr>
            <w:r w:rsidRPr="00075FEF">
              <w:rPr>
                <w:rFonts w:ascii="Times New Roman" w:hAnsi="Times New Roman" w:cs="Times New Roman"/>
                <w:b/>
                <w:bCs/>
              </w:rPr>
              <w:t>Costs (2023 SEK)</w:t>
            </w:r>
          </w:p>
        </w:tc>
        <w:tc>
          <w:tcPr>
            <w:tcW w:w="1500" w:type="dxa"/>
            <w:vAlign w:val="center"/>
          </w:tcPr>
          <w:p w14:paraId="65C75F2A" w14:textId="77777777" w:rsidR="00BD2C02" w:rsidRPr="00075FEF" w:rsidRDefault="00BD2C02" w:rsidP="00BD2C02">
            <w:pPr>
              <w:jc w:val="center"/>
              <w:rPr>
                <w:rFonts w:ascii="Times New Roman" w:hAnsi="Times New Roman" w:cs="Times New Roman"/>
                <w:b/>
                <w:bCs/>
              </w:rPr>
            </w:pPr>
          </w:p>
        </w:tc>
        <w:tc>
          <w:tcPr>
            <w:tcW w:w="1967" w:type="dxa"/>
            <w:vAlign w:val="center"/>
          </w:tcPr>
          <w:p w14:paraId="2C9AAA92" w14:textId="77777777" w:rsidR="00BD2C02" w:rsidRPr="00075FEF" w:rsidRDefault="00BD2C02" w:rsidP="00BD2C02">
            <w:pPr>
              <w:jc w:val="center"/>
              <w:rPr>
                <w:rFonts w:ascii="Times New Roman" w:hAnsi="Times New Roman" w:cs="Times New Roman"/>
                <w:b/>
                <w:bCs/>
              </w:rPr>
            </w:pPr>
          </w:p>
        </w:tc>
        <w:tc>
          <w:tcPr>
            <w:tcW w:w="1967" w:type="dxa"/>
            <w:vAlign w:val="center"/>
          </w:tcPr>
          <w:p w14:paraId="448E747C" w14:textId="77777777" w:rsidR="00BD2C02" w:rsidRPr="00075FEF" w:rsidRDefault="00BD2C02" w:rsidP="00BD2C02">
            <w:pPr>
              <w:jc w:val="center"/>
              <w:rPr>
                <w:rFonts w:ascii="Times New Roman" w:hAnsi="Times New Roman" w:cs="Times New Roman"/>
                <w:b/>
                <w:bCs/>
              </w:rPr>
            </w:pPr>
          </w:p>
        </w:tc>
      </w:tr>
      <w:tr w:rsidR="00BD2C02" w:rsidRPr="00075FEF" w14:paraId="6617A1DF" w14:textId="77777777" w:rsidTr="00F73DD1">
        <w:tc>
          <w:tcPr>
            <w:tcW w:w="3775" w:type="dxa"/>
            <w:vAlign w:val="center"/>
          </w:tcPr>
          <w:p w14:paraId="4420D25E" w14:textId="78DAA5B7" w:rsidR="00BD2C02" w:rsidRPr="00075FEF" w:rsidRDefault="00BD2C02" w:rsidP="00BD2C02">
            <w:pPr>
              <w:rPr>
                <w:rFonts w:ascii="Times New Roman" w:hAnsi="Times New Roman" w:cs="Times New Roman"/>
                <w:b/>
                <w:bCs/>
              </w:rPr>
            </w:pPr>
            <w:r w:rsidRPr="00075FEF">
              <w:rPr>
                <w:rFonts w:ascii="Times New Roman" w:hAnsi="Times New Roman" w:cs="Times New Roman"/>
              </w:rPr>
              <w:t>Total costs</w:t>
            </w:r>
          </w:p>
        </w:tc>
        <w:tc>
          <w:tcPr>
            <w:tcW w:w="1500" w:type="dxa"/>
            <w:vAlign w:val="center"/>
          </w:tcPr>
          <w:p w14:paraId="3A3332B8" w14:textId="4A7CB8DE"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1,999,975</w:t>
            </w:r>
          </w:p>
        </w:tc>
        <w:tc>
          <w:tcPr>
            <w:tcW w:w="1967" w:type="dxa"/>
            <w:vAlign w:val="center"/>
          </w:tcPr>
          <w:p w14:paraId="592D9D20" w14:textId="2DCCEEEC"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2,087,121</w:t>
            </w:r>
          </w:p>
        </w:tc>
        <w:tc>
          <w:tcPr>
            <w:tcW w:w="1967" w:type="dxa"/>
            <w:vAlign w:val="center"/>
          </w:tcPr>
          <w:p w14:paraId="45F1BE20" w14:textId="29F69825"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87,146</w:t>
            </w:r>
          </w:p>
        </w:tc>
      </w:tr>
      <w:tr w:rsidR="00BD2C02" w:rsidRPr="00075FEF" w14:paraId="2A053E7F" w14:textId="77777777" w:rsidTr="00F73DD1">
        <w:tc>
          <w:tcPr>
            <w:tcW w:w="3775" w:type="dxa"/>
            <w:vAlign w:val="center"/>
          </w:tcPr>
          <w:p w14:paraId="25F4E018" w14:textId="7DBE4C06" w:rsidR="00BD2C02" w:rsidRPr="00075FEF" w:rsidRDefault="00BD2C02" w:rsidP="00BD2C02">
            <w:pPr>
              <w:rPr>
                <w:rFonts w:ascii="Times New Roman" w:hAnsi="Times New Roman" w:cs="Times New Roman"/>
                <w:b/>
                <w:bCs/>
              </w:rPr>
            </w:pPr>
            <w:r w:rsidRPr="00075FEF">
              <w:rPr>
                <w:rFonts w:ascii="Times New Roman" w:hAnsi="Times New Roman" w:cs="Times New Roman"/>
              </w:rPr>
              <w:t>Background costs of care</w:t>
            </w:r>
          </w:p>
        </w:tc>
        <w:tc>
          <w:tcPr>
            <w:tcW w:w="1500" w:type="dxa"/>
            <w:vAlign w:val="center"/>
          </w:tcPr>
          <w:p w14:paraId="3E45BA35" w14:textId="7437970F"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1,999,975</w:t>
            </w:r>
          </w:p>
        </w:tc>
        <w:tc>
          <w:tcPr>
            <w:tcW w:w="1967" w:type="dxa"/>
            <w:vAlign w:val="center"/>
          </w:tcPr>
          <w:p w14:paraId="140553A8" w14:textId="13AB0F91"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1,900,225</w:t>
            </w:r>
          </w:p>
        </w:tc>
        <w:tc>
          <w:tcPr>
            <w:tcW w:w="1967" w:type="dxa"/>
            <w:vAlign w:val="center"/>
          </w:tcPr>
          <w:p w14:paraId="2B6703B0" w14:textId="2480DD8F"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-99,750</w:t>
            </w:r>
          </w:p>
        </w:tc>
      </w:tr>
      <w:tr w:rsidR="00BD2C02" w:rsidRPr="00075FEF" w14:paraId="15BB2218" w14:textId="77777777" w:rsidTr="00F73DD1">
        <w:tc>
          <w:tcPr>
            <w:tcW w:w="3775" w:type="dxa"/>
            <w:vAlign w:val="center"/>
          </w:tcPr>
          <w:p w14:paraId="6C5CBD51" w14:textId="214E8DB9" w:rsidR="00BD2C02" w:rsidRPr="00075FEF" w:rsidRDefault="00BD2C02" w:rsidP="00BD2C02">
            <w:pPr>
              <w:rPr>
                <w:rFonts w:ascii="Times New Roman" w:hAnsi="Times New Roman" w:cs="Times New Roman"/>
                <w:b/>
                <w:bCs/>
              </w:rPr>
            </w:pPr>
            <w:r w:rsidRPr="00075FEF">
              <w:rPr>
                <w:rFonts w:ascii="Times New Roman" w:hAnsi="Times New Roman" w:cs="Times New Roman"/>
              </w:rPr>
              <w:t>Treatment administration and monitoring</w:t>
            </w:r>
          </w:p>
        </w:tc>
        <w:tc>
          <w:tcPr>
            <w:tcW w:w="1500" w:type="dxa"/>
            <w:vAlign w:val="center"/>
          </w:tcPr>
          <w:p w14:paraId="3CD7C8BB" w14:textId="7EC06D0B"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0</w:t>
            </w:r>
          </w:p>
        </w:tc>
        <w:tc>
          <w:tcPr>
            <w:tcW w:w="1967" w:type="dxa"/>
            <w:vAlign w:val="center"/>
          </w:tcPr>
          <w:p w14:paraId="3D3C94F6" w14:textId="372444BE"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185,628</w:t>
            </w:r>
          </w:p>
        </w:tc>
        <w:tc>
          <w:tcPr>
            <w:tcW w:w="1967" w:type="dxa"/>
            <w:vAlign w:val="center"/>
          </w:tcPr>
          <w:p w14:paraId="582B71D7" w14:textId="056E0FB5"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185,628</w:t>
            </w:r>
          </w:p>
        </w:tc>
      </w:tr>
      <w:tr w:rsidR="00BD2C02" w:rsidRPr="00075FEF" w14:paraId="0575E5C3" w14:textId="77777777" w:rsidTr="00F73DD1">
        <w:tc>
          <w:tcPr>
            <w:tcW w:w="3775" w:type="dxa"/>
            <w:vAlign w:val="center"/>
          </w:tcPr>
          <w:p w14:paraId="70B94FF2" w14:textId="6FFD13B9" w:rsidR="00BD2C02" w:rsidRPr="00075FEF" w:rsidRDefault="00BD2C02" w:rsidP="00BD2C02">
            <w:pPr>
              <w:rPr>
                <w:rFonts w:ascii="Times New Roman" w:hAnsi="Times New Roman" w:cs="Times New Roman"/>
                <w:b/>
                <w:bCs/>
              </w:rPr>
            </w:pPr>
            <w:r w:rsidRPr="00075FEF">
              <w:rPr>
                <w:rFonts w:ascii="Times New Roman" w:hAnsi="Times New Roman" w:cs="Times New Roman"/>
              </w:rPr>
              <w:t>Adverse event-related costs</w:t>
            </w:r>
          </w:p>
        </w:tc>
        <w:tc>
          <w:tcPr>
            <w:tcW w:w="1500" w:type="dxa"/>
            <w:vAlign w:val="center"/>
          </w:tcPr>
          <w:p w14:paraId="103CDE3E" w14:textId="6A5D4EB2"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0</w:t>
            </w:r>
          </w:p>
        </w:tc>
        <w:tc>
          <w:tcPr>
            <w:tcW w:w="1967" w:type="dxa"/>
            <w:vAlign w:val="center"/>
          </w:tcPr>
          <w:p w14:paraId="0A26B696" w14:textId="18A0E87F"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1,267</w:t>
            </w:r>
          </w:p>
        </w:tc>
        <w:tc>
          <w:tcPr>
            <w:tcW w:w="1967" w:type="dxa"/>
            <w:vAlign w:val="center"/>
          </w:tcPr>
          <w:p w14:paraId="0A37459A" w14:textId="7003FDD7" w:rsidR="00BD2C02" w:rsidRPr="00075FEF" w:rsidRDefault="00BD2C02" w:rsidP="00BD2C02">
            <w:pPr>
              <w:jc w:val="center"/>
              <w:rPr>
                <w:rFonts w:ascii="Times New Roman" w:hAnsi="Times New Roman" w:cs="Times New Roman"/>
                <w:b/>
                <w:bCs/>
              </w:rPr>
            </w:pPr>
            <w:r w:rsidRPr="000B3931">
              <w:rPr>
                <w:rFonts w:ascii="Times New Roman" w:hAnsi="Times New Roman" w:cs="Times New Roman"/>
              </w:rPr>
              <w:t>1,267</w:t>
            </w:r>
          </w:p>
        </w:tc>
      </w:tr>
      <w:tr w:rsidR="00BD2C02" w:rsidRPr="00075FEF" w14:paraId="1E4E966E" w14:textId="77777777" w:rsidTr="00F73DD1">
        <w:tc>
          <w:tcPr>
            <w:tcW w:w="3775" w:type="dxa"/>
            <w:vAlign w:val="center"/>
          </w:tcPr>
          <w:p w14:paraId="326568CD" w14:textId="4BD3D915" w:rsidR="00BD2C02" w:rsidRPr="00075FEF" w:rsidRDefault="00BD2C02" w:rsidP="00BD2C02">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77724B53" w14:textId="579B72A3" w:rsidR="00BD2C02" w:rsidRPr="00075FEF" w:rsidRDefault="00BD2C02" w:rsidP="00BD2C02">
            <w:pPr>
              <w:jc w:val="center"/>
              <w:rPr>
                <w:rFonts w:ascii="Times New Roman" w:hAnsi="Times New Roman" w:cs="Times New Roman"/>
                <w:b/>
                <w:bCs/>
              </w:rPr>
            </w:pPr>
            <w:r w:rsidRPr="00075FEF">
              <w:rPr>
                <w:rFonts w:ascii="Times New Roman" w:hAnsi="Times New Roman" w:cs="Times New Roman"/>
              </w:rPr>
              <w:t>-</w:t>
            </w:r>
          </w:p>
        </w:tc>
        <w:tc>
          <w:tcPr>
            <w:tcW w:w="1967" w:type="dxa"/>
            <w:vAlign w:val="center"/>
          </w:tcPr>
          <w:p w14:paraId="76C09A99" w14:textId="0189B5EE" w:rsidR="00BD2C02" w:rsidRPr="00075FEF" w:rsidRDefault="00BD2C02" w:rsidP="00BD2C02">
            <w:pPr>
              <w:jc w:val="center"/>
              <w:rPr>
                <w:rFonts w:ascii="Times New Roman" w:hAnsi="Times New Roman" w:cs="Times New Roman"/>
                <w:b/>
                <w:bCs/>
              </w:rPr>
            </w:pPr>
            <w:r w:rsidRPr="00BF441A">
              <w:rPr>
                <w:rFonts w:ascii="Times New Roman" w:hAnsi="Times New Roman" w:cs="Times New Roman"/>
              </w:rPr>
              <w:t>2.37</w:t>
            </w:r>
          </w:p>
        </w:tc>
        <w:tc>
          <w:tcPr>
            <w:tcW w:w="1967" w:type="dxa"/>
            <w:vAlign w:val="center"/>
          </w:tcPr>
          <w:p w14:paraId="55F7CBB4" w14:textId="11FAC9C3" w:rsidR="00BD2C02" w:rsidRPr="00075FEF" w:rsidRDefault="00BD2C02" w:rsidP="00BD2C02">
            <w:pPr>
              <w:jc w:val="center"/>
              <w:rPr>
                <w:rFonts w:ascii="Times New Roman" w:hAnsi="Times New Roman" w:cs="Times New Roman"/>
                <w:b/>
                <w:bCs/>
              </w:rPr>
            </w:pPr>
            <w:r w:rsidRPr="00075FEF">
              <w:rPr>
                <w:rFonts w:ascii="Times New Roman" w:hAnsi="Times New Roman" w:cs="Times New Roman"/>
              </w:rPr>
              <w:t>-</w:t>
            </w:r>
          </w:p>
        </w:tc>
      </w:tr>
      <w:tr w:rsidR="00BD2C02" w:rsidRPr="00075FEF" w14:paraId="3D352ED1" w14:textId="77777777" w:rsidTr="00F73DD1">
        <w:tc>
          <w:tcPr>
            <w:tcW w:w="3775" w:type="dxa"/>
            <w:vAlign w:val="center"/>
          </w:tcPr>
          <w:p w14:paraId="2993EC09" w14:textId="584BC198" w:rsidR="00BD2C02" w:rsidRPr="00075FEF" w:rsidRDefault="00BD2C02" w:rsidP="00BD2C02">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2AD2CE71" w14:textId="714A6842" w:rsidR="00BD2C02" w:rsidRPr="00075FEF" w:rsidRDefault="00BD2C02" w:rsidP="00BD2C02">
            <w:pPr>
              <w:jc w:val="center"/>
              <w:rPr>
                <w:rFonts w:ascii="Times New Roman" w:hAnsi="Times New Roman" w:cs="Times New Roman"/>
                <w:b/>
                <w:bCs/>
              </w:rPr>
            </w:pPr>
            <w:r w:rsidRPr="00075FEF">
              <w:rPr>
                <w:rFonts w:ascii="Times New Roman" w:hAnsi="Times New Roman" w:cs="Times New Roman"/>
              </w:rPr>
              <w:t>-</w:t>
            </w:r>
          </w:p>
        </w:tc>
        <w:tc>
          <w:tcPr>
            <w:tcW w:w="1967" w:type="dxa"/>
            <w:vAlign w:val="center"/>
          </w:tcPr>
          <w:p w14:paraId="74468F3A" w14:textId="4E8EA223" w:rsidR="00BD2C02" w:rsidRPr="00075FEF" w:rsidRDefault="00BD2C02" w:rsidP="00BD2C02">
            <w:pPr>
              <w:jc w:val="center"/>
              <w:rPr>
                <w:rFonts w:ascii="Times New Roman" w:hAnsi="Times New Roman" w:cs="Times New Roman"/>
                <w:b/>
                <w:bCs/>
              </w:rPr>
            </w:pPr>
            <w:r w:rsidRPr="00BF441A">
              <w:rPr>
                <w:rFonts w:ascii="Times New Roman" w:hAnsi="Times New Roman" w:cs="Times New Roman"/>
              </w:rPr>
              <w:t>33,886</w:t>
            </w:r>
          </w:p>
        </w:tc>
        <w:tc>
          <w:tcPr>
            <w:tcW w:w="1967" w:type="dxa"/>
            <w:vAlign w:val="center"/>
          </w:tcPr>
          <w:p w14:paraId="51F19D87" w14:textId="7C712582" w:rsidR="00BD2C02" w:rsidRPr="00075FEF" w:rsidRDefault="00BD2C02" w:rsidP="00BD2C02">
            <w:pPr>
              <w:jc w:val="center"/>
              <w:rPr>
                <w:rFonts w:ascii="Times New Roman" w:hAnsi="Times New Roman" w:cs="Times New Roman"/>
                <w:b/>
                <w:bCs/>
              </w:rPr>
            </w:pPr>
            <w:r w:rsidRPr="00075FEF">
              <w:rPr>
                <w:rFonts w:ascii="Times New Roman" w:hAnsi="Times New Roman" w:cs="Times New Roman"/>
              </w:rPr>
              <w:t>-</w:t>
            </w:r>
          </w:p>
        </w:tc>
      </w:tr>
      <w:tr w:rsidR="00BD2C02" w:rsidRPr="00075FEF" w14:paraId="4C442304" w14:textId="77777777" w:rsidTr="00D77526">
        <w:tc>
          <w:tcPr>
            <w:tcW w:w="9209" w:type="dxa"/>
            <w:gridSpan w:val="4"/>
            <w:vAlign w:val="center"/>
          </w:tcPr>
          <w:p w14:paraId="063577DE" w14:textId="5169C723" w:rsidR="00BD2C02" w:rsidRPr="00075FEF" w:rsidRDefault="00BD2C02" w:rsidP="00BD2C02">
            <w:pPr>
              <w:jc w:val="center"/>
              <w:rPr>
                <w:rFonts w:ascii="Times New Roman" w:hAnsi="Times New Roman" w:cs="Times New Roman"/>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for a maximum of 18 months</w:t>
            </w:r>
          </w:p>
        </w:tc>
      </w:tr>
      <w:tr w:rsidR="00006D62" w:rsidRPr="00075FEF" w14:paraId="7C756CAC" w14:textId="77777777" w:rsidTr="00F73DD1">
        <w:tc>
          <w:tcPr>
            <w:tcW w:w="3775" w:type="dxa"/>
            <w:vAlign w:val="center"/>
          </w:tcPr>
          <w:p w14:paraId="6D002019" w14:textId="77777777" w:rsidR="00006D62" w:rsidRPr="00075FEF" w:rsidRDefault="00006D62" w:rsidP="00006D62">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38DC6282" w14:textId="00C3EF3A" w:rsidR="00006D62" w:rsidRPr="00075FEF" w:rsidRDefault="00006D62" w:rsidP="00FC498E">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79BBDFC7" w14:textId="77BD2436" w:rsidR="00006D62" w:rsidRPr="00075FEF" w:rsidRDefault="00006D62" w:rsidP="00FC498E">
            <w:pPr>
              <w:jc w:val="center"/>
              <w:rPr>
                <w:rFonts w:ascii="Times New Roman" w:hAnsi="Times New Roman" w:cs="Times New Roman"/>
              </w:rPr>
            </w:pPr>
            <w:r w:rsidRPr="00FC498E">
              <w:rPr>
                <w:rFonts w:ascii="Times New Roman" w:hAnsi="Times New Roman" w:cs="Times New Roman"/>
              </w:rPr>
              <w:t>8.36</w:t>
            </w:r>
          </w:p>
        </w:tc>
        <w:tc>
          <w:tcPr>
            <w:tcW w:w="1967" w:type="dxa"/>
            <w:vAlign w:val="center"/>
          </w:tcPr>
          <w:p w14:paraId="3784CB3B" w14:textId="2E2328E6" w:rsidR="00006D62" w:rsidRPr="00075FEF" w:rsidRDefault="00006D62" w:rsidP="00FC498E">
            <w:pPr>
              <w:jc w:val="center"/>
              <w:rPr>
                <w:rFonts w:ascii="Times New Roman" w:hAnsi="Times New Roman" w:cs="Times New Roman"/>
              </w:rPr>
            </w:pPr>
            <w:r w:rsidRPr="00FC498E">
              <w:rPr>
                <w:rFonts w:ascii="Times New Roman" w:hAnsi="Times New Roman" w:cs="Times New Roman"/>
              </w:rPr>
              <w:t>0.07</w:t>
            </w:r>
          </w:p>
        </w:tc>
      </w:tr>
      <w:tr w:rsidR="00006D62" w:rsidRPr="00075FEF" w14:paraId="5D8862B4" w14:textId="77777777" w:rsidTr="00F73DD1">
        <w:tc>
          <w:tcPr>
            <w:tcW w:w="3775" w:type="dxa"/>
            <w:vAlign w:val="center"/>
          </w:tcPr>
          <w:p w14:paraId="3FD7054F" w14:textId="1392C2D7" w:rsidR="00006D62" w:rsidRPr="00075FEF" w:rsidRDefault="00006D62" w:rsidP="00006D62">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36F3873C" w14:textId="15E4D98C" w:rsidR="00006D62" w:rsidRPr="00075FEF" w:rsidRDefault="00006D62" w:rsidP="00FC498E">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3797D2FA" w14:textId="077A891C" w:rsidR="00006D62" w:rsidRPr="00075FEF" w:rsidRDefault="00006D62" w:rsidP="00FC498E">
            <w:pPr>
              <w:jc w:val="center"/>
              <w:rPr>
                <w:rFonts w:ascii="Times New Roman" w:hAnsi="Times New Roman" w:cs="Times New Roman"/>
              </w:rPr>
            </w:pPr>
            <w:r w:rsidRPr="00FC498E">
              <w:rPr>
                <w:rFonts w:ascii="Times New Roman" w:hAnsi="Times New Roman" w:cs="Times New Roman"/>
              </w:rPr>
              <w:t>5.15</w:t>
            </w:r>
          </w:p>
        </w:tc>
        <w:tc>
          <w:tcPr>
            <w:tcW w:w="1967" w:type="dxa"/>
            <w:vAlign w:val="center"/>
          </w:tcPr>
          <w:p w14:paraId="568593EA" w14:textId="02EAA1F6" w:rsidR="00006D62" w:rsidRPr="00075FEF" w:rsidRDefault="00006D62" w:rsidP="00FC498E">
            <w:pPr>
              <w:jc w:val="center"/>
              <w:rPr>
                <w:rFonts w:ascii="Times New Roman" w:hAnsi="Times New Roman" w:cs="Times New Roman"/>
              </w:rPr>
            </w:pPr>
            <w:r w:rsidRPr="00FC498E">
              <w:rPr>
                <w:rFonts w:ascii="Times New Roman" w:hAnsi="Times New Roman" w:cs="Times New Roman"/>
              </w:rPr>
              <w:t>0.09</w:t>
            </w:r>
          </w:p>
        </w:tc>
      </w:tr>
      <w:tr w:rsidR="00006D62" w:rsidRPr="00075FEF" w14:paraId="6D09E4D9" w14:textId="77777777" w:rsidTr="00F73DD1">
        <w:tc>
          <w:tcPr>
            <w:tcW w:w="3775" w:type="dxa"/>
            <w:vAlign w:val="center"/>
          </w:tcPr>
          <w:p w14:paraId="543F8668" w14:textId="77777777" w:rsidR="00006D62" w:rsidRPr="00075FEF" w:rsidRDefault="00006D62" w:rsidP="00006D62">
            <w:pPr>
              <w:rPr>
                <w:rFonts w:ascii="Times New Roman" w:hAnsi="Times New Roman" w:cs="Times New Roman"/>
              </w:rPr>
            </w:pPr>
            <w:r w:rsidRPr="00075FEF">
              <w:rPr>
                <w:rFonts w:ascii="Times New Roman" w:hAnsi="Times New Roman" w:cs="Times New Roman"/>
                <w:b/>
                <w:bCs/>
              </w:rPr>
              <w:t>Costs (2023 SEK)</w:t>
            </w:r>
          </w:p>
        </w:tc>
        <w:tc>
          <w:tcPr>
            <w:tcW w:w="1500" w:type="dxa"/>
            <w:vAlign w:val="center"/>
          </w:tcPr>
          <w:p w14:paraId="241416A7" w14:textId="1C5F0443" w:rsidR="00006D62" w:rsidRPr="00075FEF" w:rsidRDefault="00006D62" w:rsidP="00FC498E">
            <w:pPr>
              <w:jc w:val="center"/>
              <w:rPr>
                <w:rFonts w:ascii="Times New Roman" w:hAnsi="Times New Roman" w:cs="Times New Roman"/>
              </w:rPr>
            </w:pPr>
          </w:p>
        </w:tc>
        <w:tc>
          <w:tcPr>
            <w:tcW w:w="1967" w:type="dxa"/>
            <w:vAlign w:val="center"/>
          </w:tcPr>
          <w:p w14:paraId="31B5DA76" w14:textId="24278D28" w:rsidR="00006D62" w:rsidRPr="00075FEF" w:rsidRDefault="00006D62" w:rsidP="00FC498E">
            <w:pPr>
              <w:jc w:val="center"/>
              <w:rPr>
                <w:rFonts w:ascii="Times New Roman" w:hAnsi="Times New Roman" w:cs="Times New Roman"/>
              </w:rPr>
            </w:pPr>
          </w:p>
        </w:tc>
        <w:tc>
          <w:tcPr>
            <w:tcW w:w="1967" w:type="dxa"/>
            <w:vAlign w:val="center"/>
          </w:tcPr>
          <w:p w14:paraId="288AB9E2" w14:textId="0FBB6BE9" w:rsidR="00006D62" w:rsidRPr="00075FEF" w:rsidRDefault="00006D62" w:rsidP="00FC498E">
            <w:pPr>
              <w:jc w:val="center"/>
              <w:rPr>
                <w:rFonts w:ascii="Times New Roman" w:hAnsi="Times New Roman" w:cs="Times New Roman"/>
              </w:rPr>
            </w:pPr>
          </w:p>
        </w:tc>
      </w:tr>
      <w:tr w:rsidR="00006D62" w:rsidRPr="00075FEF" w14:paraId="51CFB2B4" w14:textId="77777777" w:rsidTr="00F73DD1">
        <w:tc>
          <w:tcPr>
            <w:tcW w:w="3775" w:type="dxa"/>
            <w:vAlign w:val="center"/>
          </w:tcPr>
          <w:p w14:paraId="2F9D3931" w14:textId="77777777" w:rsidR="00006D62" w:rsidRPr="00075FEF" w:rsidRDefault="00006D62" w:rsidP="00006D62">
            <w:pPr>
              <w:rPr>
                <w:rFonts w:ascii="Times New Roman" w:hAnsi="Times New Roman" w:cs="Times New Roman"/>
              </w:rPr>
            </w:pPr>
            <w:r w:rsidRPr="00075FEF">
              <w:rPr>
                <w:rFonts w:ascii="Times New Roman" w:hAnsi="Times New Roman" w:cs="Times New Roman"/>
              </w:rPr>
              <w:t>Total costs</w:t>
            </w:r>
          </w:p>
        </w:tc>
        <w:tc>
          <w:tcPr>
            <w:tcW w:w="1500" w:type="dxa"/>
            <w:vAlign w:val="center"/>
          </w:tcPr>
          <w:p w14:paraId="3DA7D70E" w14:textId="189C56A5" w:rsidR="00006D62" w:rsidRPr="00075FEF" w:rsidRDefault="00006D62" w:rsidP="00FC498E">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6AF20E26" w14:textId="40B4C62B" w:rsidR="00006D62" w:rsidRPr="00075FEF" w:rsidRDefault="00006D62" w:rsidP="00FC498E">
            <w:pPr>
              <w:jc w:val="center"/>
              <w:rPr>
                <w:rFonts w:ascii="Times New Roman" w:hAnsi="Times New Roman" w:cs="Times New Roman"/>
              </w:rPr>
            </w:pPr>
            <w:r w:rsidRPr="00FC498E">
              <w:rPr>
                <w:rFonts w:ascii="Times New Roman" w:hAnsi="Times New Roman" w:cs="Times New Roman"/>
              </w:rPr>
              <w:t>2,094,282</w:t>
            </w:r>
          </w:p>
        </w:tc>
        <w:tc>
          <w:tcPr>
            <w:tcW w:w="1967" w:type="dxa"/>
            <w:vAlign w:val="center"/>
          </w:tcPr>
          <w:p w14:paraId="6315AE61" w14:textId="7E5402FA" w:rsidR="00006D62" w:rsidRPr="00075FEF" w:rsidRDefault="00006D62" w:rsidP="00FC498E">
            <w:pPr>
              <w:jc w:val="center"/>
              <w:rPr>
                <w:rFonts w:ascii="Times New Roman" w:hAnsi="Times New Roman" w:cs="Times New Roman"/>
              </w:rPr>
            </w:pPr>
            <w:r w:rsidRPr="00FC498E">
              <w:rPr>
                <w:rFonts w:ascii="Times New Roman" w:hAnsi="Times New Roman" w:cs="Times New Roman"/>
              </w:rPr>
              <w:t>94,307</w:t>
            </w:r>
          </w:p>
        </w:tc>
      </w:tr>
      <w:tr w:rsidR="00006D62" w:rsidRPr="00075FEF" w14:paraId="672CBE85" w14:textId="77777777" w:rsidTr="00F73DD1">
        <w:tc>
          <w:tcPr>
            <w:tcW w:w="3775" w:type="dxa"/>
            <w:vAlign w:val="center"/>
          </w:tcPr>
          <w:p w14:paraId="280779B6" w14:textId="77777777" w:rsidR="00006D62" w:rsidRPr="00075FEF" w:rsidRDefault="00006D62" w:rsidP="00006D62">
            <w:pPr>
              <w:rPr>
                <w:rFonts w:ascii="Times New Roman" w:hAnsi="Times New Roman" w:cs="Times New Roman"/>
              </w:rPr>
            </w:pPr>
            <w:r w:rsidRPr="00075FEF">
              <w:rPr>
                <w:rFonts w:ascii="Times New Roman" w:hAnsi="Times New Roman" w:cs="Times New Roman"/>
              </w:rPr>
              <w:t>Background costs of care</w:t>
            </w:r>
          </w:p>
        </w:tc>
        <w:tc>
          <w:tcPr>
            <w:tcW w:w="1500" w:type="dxa"/>
            <w:vAlign w:val="center"/>
          </w:tcPr>
          <w:p w14:paraId="41D4F82F" w14:textId="4A43CDDA" w:rsidR="00006D62" w:rsidRPr="00075FEF" w:rsidRDefault="00006D62" w:rsidP="00FC498E">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2241FE57" w14:textId="263D0514" w:rsidR="00006D62" w:rsidRPr="00075FEF" w:rsidRDefault="00006D62" w:rsidP="00FC498E">
            <w:pPr>
              <w:jc w:val="center"/>
              <w:rPr>
                <w:rFonts w:ascii="Times New Roman" w:hAnsi="Times New Roman" w:cs="Times New Roman"/>
              </w:rPr>
            </w:pPr>
            <w:r w:rsidRPr="00FC498E">
              <w:rPr>
                <w:rFonts w:ascii="Times New Roman" w:hAnsi="Times New Roman" w:cs="Times New Roman"/>
              </w:rPr>
              <w:t>1,947,919</w:t>
            </w:r>
          </w:p>
        </w:tc>
        <w:tc>
          <w:tcPr>
            <w:tcW w:w="1967" w:type="dxa"/>
            <w:vAlign w:val="center"/>
          </w:tcPr>
          <w:p w14:paraId="58C70C39" w14:textId="0DF8A4CA" w:rsidR="00006D62" w:rsidRPr="00075FEF" w:rsidRDefault="00006D62" w:rsidP="00FC498E">
            <w:pPr>
              <w:jc w:val="center"/>
              <w:rPr>
                <w:rFonts w:ascii="Times New Roman" w:hAnsi="Times New Roman" w:cs="Times New Roman"/>
              </w:rPr>
            </w:pPr>
            <w:r w:rsidRPr="00FC498E">
              <w:rPr>
                <w:rFonts w:ascii="Times New Roman" w:hAnsi="Times New Roman" w:cs="Times New Roman"/>
              </w:rPr>
              <w:t>-52,056</w:t>
            </w:r>
          </w:p>
        </w:tc>
      </w:tr>
      <w:tr w:rsidR="00006D62" w:rsidRPr="00075FEF" w14:paraId="078FF825" w14:textId="77777777" w:rsidTr="00F73DD1">
        <w:tc>
          <w:tcPr>
            <w:tcW w:w="3775" w:type="dxa"/>
            <w:vAlign w:val="center"/>
          </w:tcPr>
          <w:p w14:paraId="3A95F006" w14:textId="77777777" w:rsidR="00006D62" w:rsidRPr="00075FEF" w:rsidRDefault="00006D62" w:rsidP="00006D62">
            <w:pPr>
              <w:rPr>
                <w:rFonts w:ascii="Times New Roman" w:hAnsi="Times New Roman" w:cs="Times New Roman"/>
              </w:rPr>
            </w:pPr>
            <w:r w:rsidRPr="00075FEF">
              <w:rPr>
                <w:rFonts w:ascii="Times New Roman" w:hAnsi="Times New Roman" w:cs="Times New Roman"/>
              </w:rPr>
              <w:t>Treatment administration and monitoring</w:t>
            </w:r>
          </w:p>
        </w:tc>
        <w:tc>
          <w:tcPr>
            <w:tcW w:w="1500" w:type="dxa"/>
            <w:vAlign w:val="center"/>
          </w:tcPr>
          <w:p w14:paraId="2525EBC0" w14:textId="78031BE4" w:rsidR="00006D62" w:rsidRPr="00075FEF" w:rsidRDefault="00006D62" w:rsidP="00FC498E">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3AD1E8DC" w14:textId="2A520053" w:rsidR="00006D62" w:rsidRPr="00075FEF" w:rsidRDefault="00006D62" w:rsidP="00FC498E">
            <w:pPr>
              <w:jc w:val="center"/>
              <w:rPr>
                <w:rFonts w:ascii="Times New Roman" w:hAnsi="Times New Roman" w:cs="Times New Roman"/>
              </w:rPr>
            </w:pPr>
            <w:r w:rsidRPr="00FC498E">
              <w:rPr>
                <w:rFonts w:ascii="Times New Roman" w:hAnsi="Times New Roman" w:cs="Times New Roman"/>
              </w:rPr>
              <w:t>145,367</w:t>
            </w:r>
          </w:p>
        </w:tc>
        <w:tc>
          <w:tcPr>
            <w:tcW w:w="1967" w:type="dxa"/>
            <w:vAlign w:val="center"/>
          </w:tcPr>
          <w:p w14:paraId="21DF1E09" w14:textId="6F0467BB" w:rsidR="00006D62" w:rsidRPr="00075FEF" w:rsidRDefault="00006D62" w:rsidP="00FC498E">
            <w:pPr>
              <w:jc w:val="center"/>
              <w:rPr>
                <w:rFonts w:ascii="Times New Roman" w:hAnsi="Times New Roman" w:cs="Times New Roman"/>
              </w:rPr>
            </w:pPr>
            <w:r w:rsidRPr="00FC498E">
              <w:rPr>
                <w:rFonts w:ascii="Times New Roman" w:hAnsi="Times New Roman" w:cs="Times New Roman"/>
              </w:rPr>
              <w:t>145,367</w:t>
            </w:r>
          </w:p>
        </w:tc>
      </w:tr>
      <w:tr w:rsidR="00006D62" w:rsidRPr="00075FEF" w14:paraId="6D78C517" w14:textId="77777777" w:rsidTr="00F73DD1">
        <w:tc>
          <w:tcPr>
            <w:tcW w:w="3775" w:type="dxa"/>
            <w:vAlign w:val="center"/>
          </w:tcPr>
          <w:p w14:paraId="392F51BF" w14:textId="77777777" w:rsidR="00006D62" w:rsidRPr="00075FEF" w:rsidRDefault="00006D62" w:rsidP="00006D62">
            <w:pPr>
              <w:rPr>
                <w:rFonts w:ascii="Times New Roman" w:hAnsi="Times New Roman" w:cs="Times New Roman"/>
              </w:rPr>
            </w:pPr>
            <w:r w:rsidRPr="00075FEF">
              <w:rPr>
                <w:rFonts w:ascii="Times New Roman" w:hAnsi="Times New Roman" w:cs="Times New Roman"/>
              </w:rPr>
              <w:t>Adverse event-related costs</w:t>
            </w:r>
          </w:p>
        </w:tc>
        <w:tc>
          <w:tcPr>
            <w:tcW w:w="1500" w:type="dxa"/>
            <w:vAlign w:val="center"/>
          </w:tcPr>
          <w:p w14:paraId="675FEFF7" w14:textId="26E34BCB" w:rsidR="00006D62" w:rsidRPr="00075FEF" w:rsidRDefault="00006D62" w:rsidP="00FC498E">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6685BFEE" w14:textId="78DF63D7" w:rsidR="00006D62" w:rsidRPr="00075FEF" w:rsidRDefault="00006D62" w:rsidP="00FC498E">
            <w:pPr>
              <w:jc w:val="center"/>
              <w:rPr>
                <w:rFonts w:ascii="Times New Roman" w:hAnsi="Times New Roman" w:cs="Times New Roman"/>
              </w:rPr>
            </w:pPr>
            <w:r w:rsidRPr="00FC498E">
              <w:rPr>
                <w:rFonts w:ascii="Times New Roman" w:hAnsi="Times New Roman" w:cs="Times New Roman"/>
              </w:rPr>
              <w:t>996</w:t>
            </w:r>
          </w:p>
        </w:tc>
        <w:tc>
          <w:tcPr>
            <w:tcW w:w="1967" w:type="dxa"/>
            <w:vAlign w:val="center"/>
          </w:tcPr>
          <w:p w14:paraId="3420E833" w14:textId="2D0618AE" w:rsidR="00006D62" w:rsidRPr="00075FEF" w:rsidRDefault="00006D62" w:rsidP="00FC498E">
            <w:pPr>
              <w:jc w:val="center"/>
              <w:rPr>
                <w:rFonts w:ascii="Times New Roman" w:hAnsi="Times New Roman" w:cs="Times New Roman"/>
              </w:rPr>
            </w:pPr>
            <w:r w:rsidRPr="00FC498E">
              <w:rPr>
                <w:rFonts w:ascii="Times New Roman" w:hAnsi="Times New Roman" w:cs="Times New Roman"/>
              </w:rPr>
              <w:t>996</w:t>
            </w:r>
          </w:p>
        </w:tc>
      </w:tr>
      <w:tr w:rsidR="00006D62" w:rsidRPr="00075FEF" w14:paraId="4E3E80D2" w14:textId="77777777" w:rsidTr="00F73DD1">
        <w:tc>
          <w:tcPr>
            <w:tcW w:w="3775" w:type="dxa"/>
            <w:vAlign w:val="center"/>
          </w:tcPr>
          <w:p w14:paraId="4D2DF805" w14:textId="42913904" w:rsidR="00006D62" w:rsidRPr="00075FEF" w:rsidRDefault="00006D62" w:rsidP="00006D62">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7790AA9C" w14:textId="2D93CBC3" w:rsidR="00006D62" w:rsidRPr="00075FEF" w:rsidRDefault="00006D62" w:rsidP="00FC498E">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3EE17DD" w14:textId="5DEDA280" w:rsidR="00006D62" w:rsidRPr="00075FEF" w:rsidRDefault="00006D62" w:rsidP="00FC498E">
            <w:pPr>
              <w:jc w:val="center"/>
              <w:rPr>
                <w:rFonts w:ascii="Times New Roman" w:hAnsi="Times New Roman" w:cs="Times New Roman"/>
              </w:rPr>
            </w:pPr>
            <w:r w:rsidRPr="00FC498E">
              <w:rPr>
                <w:rFonts w:ascii="Times New Roman" w:hAnsi="Times New Roman" w:cs="Times New Roman"/>
              </w:rPr>
              <w:t>1.37</w:t>
            </w:r>
          </w:p>
        </w:tc>
        <w:tc>
          <w:tcPr>
            <w:tcW w:w="1967" w:type="dxa"/>
            <w:vAlign w:val="center"/>
          </w:tcPr>
          <w:p w14:paraId="6016300E" w14:textId="35BC6CBA" w:rsidR="00006D62" w:rsidRPr="00075FEF" w:rsidRDefault="00006D62" w:rsidP="00FC498E">
            <w:pPr>
              <w:jc w:val="center"/>
              <w:rPr>
                <w:rFonts w:ascii="Times New Roman" w:hAnsi="Times New Roman" w:cs="Times New Roman"/>
              </w:rPr>
            </w:pPr>
            <w:r w:rsidRPr="00FC498E">
              <w:rPr>
                <w:rFonts w:ascii="Times New Roman" w:hAnsi="Times New Roman" w:cs="Times New Roman"/>
              </w:rPr>
              <w:t>-</w:t>
            </w:r>
          </w:p>
        </w:tc>
      </w:tr>
      <w:tr w:rsidR="00006D62" w:rsidRPr="00075FEF" w14:paraId="5F3BDE15" w14:textId="77777777" w:rsidTr="00F73DD1">
        <w:tc>
          <w:tcPr>
            <w:tcW w:w="3775" w:type="dxa"/>
            <w:vAlign w:val="center"/>
          </w:tcPr>
          <w:p w14:paraId="4EE0DC2B" w14:textId="212E4D1B" w:rsidR="00006D62" w:rsidRPr="00075FEF" w:rsidRDefault="00006D62" w:rsidP="00006D62">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236B3C55" w14:textId="65A2E7F6" w:rsidR="00006D62" w:rsidRPr="00075FEF" w:rsidRDefault="00006D62" w:rsidP="00FC498E">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63F65322" w14:textId="69409597" w:rsidR="00006D62" w:rsidRPr="00FC498E" w:rsidRDefault="00006D62" w:rsidP="00FC498E">
            <w:pPr>
              <w:jc w:val="center"/>
              <w:rPr>
                <w:rFonts w:ascii="Times New Roman" w:hAnsi="Times New Roman" w:cs="Times New Roman"/>
              </w:rPr>
            </w:pPr>
            <w:r w:rsidRPr="00FC498E">
              <w:rPr>
                <w:rFonts w:ascii="Times New Roman" w:hAnsi="Times New Roman" w:cs="Times New Roman"/>
              </w:rPr>
              <w:t>Negative NMB</w:t>
            </w:r>
          </w:p>
        </w:tc>
        <w:tc>
          <w:tcPr>
            <w:tcW w:w="1967" w:type="dxa"/>
            <w:vAlign w:val="center"/>
          </w:tcPr>
          <w:p w14:paraId="7BE01969" w14:textId="4ED97EFA" w:rsidR="00006D62" w:rsidRPr="00075FEF" w:rsidRDefault="00006D62" w:rsidP="00FC498E">
            <w:pPr>
              <w:jc w:val="center"/>
              <w:rPr>
                <w:rFonts w:ascii="Times New Roman" w:hAnsi="Times New Roman" w:cs="Times New Roman"/>
              </w:rPr>
            </w:pPr>
            <w:r w:rsidRPr="00FC498E">
              <w:rPr>
                <w:rFonts w:ascii="Times New Roman" w:hAnsi="Times New Roman" w:cs="Times New Roman"/>
              </w:rPr>
              <w:t>-</w:t>
            </w:r>
          </w:p>
        </w:tc>
      </w:tr>
      <w:tr w:rsidR="00006D62" w:rsidRPr="00075FEF" w14:paraId="5BD543D8" w14:textId="77777777" w:rsidTr="00F73DD1">
        <w:tc>
          <w:tcPr>
            <w:tcW w:w="3775" w:type="dxa"/>
            <w:vAlign w:val="center"/>
          </w:tcPr>
          <w:p w14:paraId="3EACBE11" w14:textId="3B745567" w:rsidR="00006D62" w:rsidRPr="00075FEF" w:rsidRDefault="00006D62" w:rsidP="00006D62">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500" w:type="dxa"/>
            <w:vAlign w:val="center"/>
          </w:tcPr>
          <w:p w14:paraId="04047084" w14:textId="721417AF" w:rsidR="00006D62" w:rsidRPr="00075FEF" w:rsidRDefault="00006D62" w:rsidP="00FC498E">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395D1F5E" w14:textId="6EBEC00D" w:rsidR="00006D62" w:rsidRPr="00075FEF" w:rsidRDefault="00006D62" w:rsidP="00FC498E">
            <w:pPr>
              <w:jc w:val="center"/>
              <w:rPr>
                <w:rFonts w:ascii="Times New Roman" w:hAnsi="Times New Roman" w:cs="Times New Roman"/>
              </w:rPr>
            </w:pPr>
            <w:r w:rsidRPr="00FC498E">
              <w:rPr>
                <w:rFonts w:ascii="Times New Roman" w:hAnsi="Times New Roman" w:cs="Times New Roman"/>
              </w:rPr>
              <w:t>Negative NMB</w:t>
            </w:r>
          </w:p>
        </w:tc>
        <w:tc>
          <w:tcPr>
            <w:tcW w:w="1967" w:type="dxa"/>
            <w:vAlign w:val="center"/>
          </w:tcPr>
          <w:p w14:paraId="44892174" w14:textId="77AAB602" w:rsidR="00006D62" w:rsidRPr="00075FEF" w:rsidRDefault="00006D62" w:rsidP="00FC498E">
            <w:pPr>
              <w:jc w:val="center"/>
              <w:rPr>
                <w:rFonts w:ascii="Times New Roman" w:hAnsi="Times New Roman" w:cs="Times New Roman"/>
              </w:rPr>
            </w:pPr>
            <w:r w:rsidRPr="00FC498E">
              <w:rPr>
                <w:rFonts w:ascii="Times New Roman" w:hAnsi="Times New Roman" w:cs="Times New Roman"/>
              </w:rPr>
              <w:t>-</w:t>
            </w:r>
          </w:p>
        </w:tc>
      </w:tr>
      <w:tr w:rsidR="00BD2C02" w:rsidRPr="00075FEF" w14:paraId="6E86D209" w14:textId="77777777" w:rsidTr="00D77526">
        <w:tc>
          <w:tcPr>
            <w:tcW w:w="9209" w:type="dxa"/>
            <w:gridSpan w:val="4"/>
            <w:vAlign w:val="center"/>
          </w:tcPr>
          <w:p w14:paraId="16C3BF19" w14:textId="4AD7EB1A" w:rsidR="00BD2C02" w:rsidRPr="00075FEF" w:rsidRDefault="00BD2C02" w:rsidP="00BD2C02">
            <w:pPr>
              <w:jc w:val="center"/>
              <w:rPr>
                <w:rFonts w:ascii="Times New Roman" w:hAnsi="Times New Roman" w:cs="Times New Roman"/>
                <w:b/>
                <w:bCs/>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for a maximum of 4 years</w:t>
            </w:r>
          </w:p>
        </w:tc>
      </w:tr>
      <w:tr w:rsidR="00F8595C" w:rsidRPr="00075FEF" w14:paraId="63BCB611" w14:textId="77777777" w:rsidTr="00F73DD1">
        <w:tc>
          <w:tcPr>
            <w:tcW w:w="3775" w:type="dxa"/>
            <w:vAlign w:val="center"/>
          </w:tcPr>
          <w:p w14:paraId="453486B3" w14:textId="77777777" w:rsidR="00F8595C" w:rsidRPr="00075FEF" w:rsidRDefault="00F8595C" w:rsidP="00F8595C">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0B205C5E" w14:textId="6F51A104" w:rsidR="00F8595C" w:rsidRPr="00075FEF" w:rsidRDefault="00F8595C" w:rsidP="00F73DD1">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738445BB" w14:textId="299B08CC" w:rsidR="00F8595C" w:rsidRPr="00FC498E" w:rsidRDefault="00F8595C" w:rsidP="00F73DD1">
            <w:pPr>
              <w:jc w:val="center"/>
              <w:rPr>
                <w:rFonts w:ascii="Times New Roman" w:hAnsi="Times New Roman" w:cs="Times New Roman"/>
              </w:rPr>
            </w:pPr>
            <w:r w:rsidRPr="00FC498E">
              <w:rPr>
                <w:rFonts w:ascii="Times New Roman" w:hAnsi="Times New Roman" w:cs="Times New Roman"/>
              </w:rPr>
              <w:t>8.44</w:t>
            </w:r>
          </w:p>
        </w:tc>
        <w:tc>
          <w:tcPr>
            <w:tcW w:w="1967" w:type="dxa"/>
            <w:vAlign w:val="center"/>
          </w:tcPr>
          <w:p w14:paraId="347410FE" w14:textId="3BAD34A1" w:rsidR="00F8595C" w:rsidRPr="00075FEF" w:rsidRDefault="00F8595C" w:rsidP="00F73DD1">
            <w:pPr>
              <w:jc w:val="center"/>
              <w:rPr>
                <w:rFonts w:ascii="Times New Roman" w:hAnsi="Times New Roman" w:cs="Times New Roman"/>
              </w:rPr>
            </w:pPr>
            <w:r w:rsidRPr="00FC498E">
              <w:rPr>
                <w:rFonts w:ascii="Times New Roman" w:hAnsi="Times New Roman" w:cs="Times New Roman"/>
              </w:rPr>
              <w:t>0.15</w:t>
            </w:r>
          </w:p>
        </w:tc>
      </w:tr>
      <w:tr w:rsidR="00F8595C" w:rsidRPr="00075FEF" w14:paraId="62E570E7" w14:textId="77777777" w:rsidTr="00F73DD1">
        <w:tc>
          <w:tcPr>
            <w:tcW w:w="3775" w:type="dxa"/>
            <w:vAlign w:val="center"/>
          </w:tcPr>
          <w:p w14:paraId="59A18330" w14:textId="00497CF7" w:rsidR="00F8595C" w:rsidRPr="00075FEF" w:rsidRDefault="00F8595C" w:rsidP="00F8595C">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2432C08D" w14:textId="7EC8D901" w:rsidR="00F8595C" w:rsidRPr="00075FEF" w:rsidRDefault="00F8595C" w:rsidP="00F73DD1">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4A119B38" w14:textId="7A39F75E" w:rsidR="00F8595C" w:rsidRPr="00FC498E" w:rsidRDefault="00F8595C" w:rsidP="00F73DD1">
            <w:pPr>
              <w:jc w:val="center"/>
              <w:rPr>
                <w:rFonts w:ascii="Times New Roman" w:hAnsi="Times New Roman" w:cs="Times New Roman"/>
              </w:rPr>
            </w:pPr>
            <w:r w:rsidRPr="00FC498E">
              <w:rPr>
                <w:rFonts w:ascii="Times New Roman" w:hAnsi="Times New Roman" w:cs="Times New Roman"/>
              </w:rPr>
              <w:t>5.26</w:t>
            </w:r>
          </w:p>
        </w:tc>
        <w:tc>
          <w:tcPr>
            <w:tcW w:w="1967" w:type="dxa"/>
            <w:vAlign w:val="center"/>
          </w:tcPr>
          <w:p w14:paraId="207C7D73" w14:textId="1CD3C2AB" w:rsidR="00F8595C" w:rsidRPr="00075FEF" w:rsidRDefault="00F8595C" w:rsidP="00F73DD1">
            <w:pPr>
              <w:jc w:val="center"/>
              <w:rPr>
                <w:rFonts w:ascii="Times New Roman" w:hAnsi="Times New Roman" w:cs="Times New Roman"/>
              </w:rPr>
            </w:pPr>
            <w:r w:rsidRPr="00FC498E">
              <w:rPr>
                <w:rFonts w:ascii="Times New Roman" w:hAnsi="Times New Roman" w:cs="Times New Roman"/>
              </w:rPr>
              <w:t>0.20</w:t>
            </w:r>
          </w:p>
        </w:tc>
      </w:tr>
      <w:tr w:rsidR="00F8595C" w:rsidRPr="00075FEF" w14:paraId="61186166" w14:textId="77777777" w:rsidTr="00F73DD1">
        <w:tc>
          <w:tcPr>
            <w:tcW w:w="3775" w:type="dxa"/>
            <w:vAlign w:val="center"/>
          </w:tcPr>
          <w:p w14:paraId="17293CBD" w14:textId="77777777" w:rsidR="00F8595C" w:rsidRPr="00075FEF" w:rsidRDefault="00F8595C" w:rsidP="00F8595C">
            <w:pPr>
              <w:rPr>
                <w:rFonts w:ascii="Times New Roman" w:hAnsi="Times New Roman" w:cs="Times New Roman"/>
                <w:b/>
                <w:bCs/>
              </w:rPr>
            </w:pPr>
            <w:r w:rsidRPr="00075FEF">
              <w:rPr>
                <w:rFonts w:ascii="Times New Roman" w:hAnsi="Times New Roman" w:cs="Times New Roman"/>
                <w:b/>
                <w:bCs/>
              </w:rPr>
              <w:t>Costs (2023 SEK)</w:t>
            </w:r>
          </w:p>
        </w:tc>
        <w:tc>
          <w:tcPr>
            <w:tcW w:w="1500" w:type="dxa"/>
            <w:vAlign w:val="center"/>
          </w:tcPr>
          <w:p w14:paraId="240BEAF0" w14:textId="5F9CBA9B" w:rsidR="00F8595C" w:rsidRPr="00075FEF" w:rsidRDefault="00F8595C" w:rsidP="00F73DD1">
            <w:pPr>
              <w:jc w:val="center"/>
              <w:rPr>
                <w:rFonts w:ascii="Times New Roman" w:hAnsi="Times New Roman" w:cs="Times New Roman"/>
              </w:rPr>
            </w:pPr>
          </w:p>
        </w:tc>
        <w:tc>
          <w:tcPr>
            <w:tcW w:w="1967" w:type="dxa"/>
            <w:vAlign w:val="center"/>
          </w:tcPr>
          <w:p w14:paraId="7840CF94" w14:textId="50762600" w:rsidR="00F8595C" w:rsidRPr="00FC498E" w:rsidRDefault="00F8595C" w:rsidP="00F73DD1">
            <w:pPr>
              <w:jc w:val="center"/>
              <w:rPr>
                <w:rFonts w:ascii="Times New Roman" w:hAnsi="Times New Roman" w:cs="Times New Roman"/>
              </w:rPr>
            </w:pPr>
          </w:p>
        </w:tc>
        <w:tc>
          <w:tcPr>
            <w:tcW w:w="1967" w:type="dxa"/>
            <w:vAlign w:val="center"/>
          </w:tcPr>
          <w:p w14:paraId="69684B29" w14:textId="20F41FD6" w:rsidR="00F8595C" w:rsidRPr="00075FEF" w:rsidRDefault="00F8595C" w:rsidP="00F73DD1">
            <w:pPr>
              <w:jc w:val="center"/>
              <w:rPr>
                <w:rFonts w:ascii="Times New Roman" w:hAnsi="Times New Roman" w:cs="Times New Roman"/>
              </w:rPr>
            </w:pPr>
          </w:p>
        </w:tc>
      </w:tr>
      <w:tr w:rsidR="00F8595C" w:rsidRPr="00075FEF" w14:paraId="4C55FD68" w14:textId="77777777" w:rsidTr="00F73DD1">
        <w:tc>
          <w:tcPr>
            <w:tcW w:w="3775" w:type="dxa"/>
            <w:vAlign w:val="center"/>
          </w:tcPr>
          <w:p w14:paraId="7F5D6968" w14:textId="77777777" w:rsidR="00F8595C" w:rsidRPr="00075FEF" w:rsidRDefault="00F8595C" w:rsidP="00F8595C">
            <w:pPr>
              <w:rPr>
                <w:rFonts w:ascii="Times New Roman" w:hAnsi="Times New Roman" w:cs="Times New Roman"/>
                <w:b/>
                <w:bCs/>
              </w:rPr>
            </w:pPr>
            <w:r w:rsidRPr="00075FEF">
              <w:rPr>
                <w:rFonts w:ascii="Times New Roman" w:hAnsi="Times New Roman" w:cs="Times New Roman"/>
              </w:rPr>
              <w:t>Total costs</w:t>
            </w:r>
          </w:p>
        </w:tc>
        <w:tc>
          <w:tcPr>
            <w:tcW w:w="1500" w:type="dxa"/>
            <w:vAlign w:val="center"/>
          </w:tcPr>
          <w:p w14:paraId="3DA1B570" w14:textId="13456A42" w:rsidR="00F8595C" w:rsidRPr="00075FEF" w:rsidRDefault="00F8595C"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7FBA70DC" w14:textId="690A213E" w:rsidR="00F8595C" w:rsidRPr="00FC498E" w:rsidRDefault="00F8595C" w:rsidP="00F73DD1">
            <w:pPr>
              <w:jc w:val="center"/>
              <w:rPr>
                <w:rFonts w:ascii="Times New Roman" w:hAnsi="Times New Roman" w:cs="Times New Roman"/>
              </w:rPr>
            </w:pPr>
            <w:r w:rsidRPr="00FC498E">
              <w:rPr>
                <w:rFonts w:ascii="Times New Roman" w:hAnsi="Times New Roman" w:cs="Times New Roman"/>
              </w:rPr>
              <w:t>2,086,507</w:t>
            </w:r>
          </w:p>
        </w:tc>
        <w:tc>
          <w:tcPr>
            <w:tcW w:w="1967" w:type="dxa"/>
            <w:vAlign w:val="center"/>
          </w:tcPr>
          <w:p w14:paraId="2E88ACB2" w14:textId="02DFD4CB" w:rsidR="00F8595C" w:rsidRPr="00075FEF" w:rsidRDefault="00F8595C" w:rsidP="00F73DD1">
            <w:pPr>
              <w:jc w:val="center"/>
              <w:rPr>
                <w:rFonts w:ascii="Times New Roman" w:hAnsi="Times New Roman" w:cs="Times New Roman"/>
              </w:rPr>
            </w:pPr>
            <w:r w:rsidRPr="00FC498E">
              <w:rPr>
                <w:rFonts w:ascii="Times New Roman" w:hAnsi="Times New Roman" w:cs="Times New Roman"/>
              </w:rPr>
              <w:t>86,532</w:t>
            </w:r>
          </w:p>
        </w:tc>
      </w:tr>
      <w:tr w:rsidR="00F8595C" w:rsidRPr="00075FEF" w14:paraId="6C573CCA" w14:textId="77777777" w:rsidTr="00F73DD1">
        <w:tc>
          <w:tcPr>
            <w:tcW w:w="3775" w:type="dxa"/>
            <w:vAlign w:val="center"/>
          </w:tcPr>
          <w:p w14:paraId="19E76955" w14:textId="77777777" w:rsidR="00F8595C" w:rsidRPr="00075FEF" w:rsidRDefault="00F8595C" w:rsidP="00F8595C">
            <w:pPr>
              <w:rPr>
                <w:rFonts w:ascii="Times New Roman" w:hAnsi="Times New Roman" w:cs="Times New Roman"/>
                <w:b/>
                <w:bCs/>
              </w:rPr>
            </w:pPr>
            <w:r w:rsidRPr="00075FEF">
              <w:rPr>
                <w:rFonts w:ascii="Times New Roman" w:hAnsi="Times New Roman" w:cs="Times New Roman"/>
              </w:rPr>
              <w:t>Background costs of care</w:t>
            </w:r>
          </w:p>
        </w:tc>
        <w:tc>
          <w:tcPr>
            <w:tcW w:w="1500" w:type="dxa"/>
            <w:vAlign w:val="center"/>
          </w:tcPr>
          <w:p w14:paraId="5DC0A098" w14:textId="51B43195" w:rsidR="00F8595C" w:rsidRPr="00075FEF" w:rsidRDefault="00F8595C"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41DDC255" w14:textId="08DEEFF5" w:rsidR="00F8595C" w:rsidRPr="00FC498E" w:rsidRDefault="00F8595C" w:rsidP="00F73DD1">
            <w:pPr>
              <w:jc w:val="center"/>
              <w:rPr>
                <w:rFonts w:ascii="Times New Roman" w:hAnsi="Times New Roman" w:cs="Times New Roman"/>
              </w:rPr>
            </w:pPr>
            <w:r w:rsidRPr="00FC498E">
              <w:rPr>
                <w:rFonts w:ascii="Times New Roman" w:hAnsi="Times New Roman" w:cs="Times New Roman"/>
              </w:rPr>
              <w:t>1,880,847</w:t>
            </w:r>
          </w:p>
        </w:tc>
        <w:tc>
          <w:tcPr>
            <w:tcW w:w="1967" w:type="dxa"/>
            <w:vAlign w:val="center"/>
          </w:tcPr>
          <w:p w14:paraId="73750BEB" w14:textId="6BA840C6" w:rsidR="00F8595C" w:rsidRPr="00075FEF" w:rsidRDefault="00F8595C" w:rsidP="00F73DD1">
            <w:pPr>
              <w:jc w:val="center"/>
              <w:rPr>
                <w:rFonts w:ascii="Times New Roman" w:hAnsi="Times New Roman" w:cs="Times New Roman"/>
              </w:rPr>
            </w:pPr>
            <w:r w:rsidRPr="00FC498E">
              <w:rPr>
                <w:rFonts w:ascii="Times New Roman" w:hAnsi="Times New Roman" w:cs="Times New Roman"/>
              </w:rPr>
              <w:t>-119,127</w:t>
            </w:r>
          </w:p>
        </w:tc>
      </w:tr>
      <w:tr w:rsidR="00F8595C" w:rsidRPr="00075FEF" w14:paraId="2ACD1F45" w14:textId="77777777" w:rsidTr="00F73DD1">
        <w:tc>
          <w:tcPr>
            <w:tcW w:w="3775" w:type="dxa"/>
            <w:vAlign w:val="center"/>
          </w:tcPr>
          <w:p w14:paraId="69C40C7D" w14:textId="77777777" w:rsidR="00F8595C" w:rsidRPr="00075FEF" w:rsidRDefault="00F8595C" w:rsidP="00F8595C">
            <w:pPr>
              <w:rPr>
                <w:rFonts w:ascii="Times New Roman" w:hAnsi="Times New Roman" w:cs="Times New Roman"/>
                <w:b/>
                <w:bCs/>
              </w:rPr>
            </w:pPr>
            <w:r w:rsidRPr="00075FEF">
              <w:rPr>
                <w:rFonts w:ascii="Times New Roman" w:hAnsi="Times New Roman" w:cs="Times New Roman"/>
              </w:rPr>
              <w:t>Treatment administration and monitoring</w:t>
            </w:r>
          </w:p>
        </w:tc>
        <w:tc>
          <w:tcPr>
            <w:tcW w:w="1500" w:type="dxa"/>
            <w:vAlign w:val="center"/>
          </w:tcPr>
          <w:p w14:paraId="21200209" w14:textId="5FF32BD6" w:rsidR="00F8595C" w:rsidRPr="00075FEF" w:rsidRDefault="00F8595C"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63FAD8F3" w14:textId="0EE5A483" w:rsidR="00F8595C" w:rsidRPr="00FC498E" w:rsidRDefault="00F8595C" w:rsidP="00F73DD1">
            <w:pPr>
              <w:jc w:val="center"/>
              <w:rPr>
                <w:rFonts w:ascii="Times New Roman" w:hAnsi="Times New Roman" w:cs="Times New Roman"/>
              </w:rPr>
            </w:pPr>
            <w:r w:rsidRPr="00FC498E">
              <w:rPr>
                <w:rFonts w:ascii="Times New Roman" w:hAnsi="Times New Roman" w:cs="Times New Roman"/>
              </w:rPr>
              <w:t>204,265</w:t>
            </w:r>
          </w:p>
        </w:tc>
        <w:tc>
          <w:tcPr>
            <w:tcW w:w="1967" w:type="dxa"/>
            <w:vAlign w:val="center"/>
          </w:tcPr>
          <w:p w14:paraId="2961DFA2" w14:textId="1AE4F20F" w:rsidR="00F8595C" w:rsidRPr="00075FEF" w:rsidRDefault="00F8595C" w:rsidP="00F73DD1">
            <w:pPr>
              <w:jc w:val="center"/>
              <w:rPr>
                <w:rFonts w:ascii="Times New Roman" w:hAnsi="Times New Roman" w:cs="Times New Roman"/>
              </w:rPr>
            </w:pPr>
            <w:r w:rsidRPr="00FC498E">
              <w:rPr>
                <w:rFonts w:ascii="Times New Roman" w:hAnsi="Times New Roman" w:cs="Times New Roman"/>
              </w:rPr>
              <w:t>204,265</w:t>
            </w:r>
          </w:p>
        </w:tc>
      </w:tr>
      <w:tr w:rsidR="00F8595C" w:rsidRPr="00075FEF" w14:paraId="27389064" w14:textId="77777777" w:rsidTr="00F73DD1">
        <w:tc>
          <w:tcPr>
            <w:tcW w:w="3775" w:type="dxa"/>
            <w:vAlign w:val="center"/>
          </w:tcPr>
          <w:p w14:paraId="1A35769B" w14:textId="77777777" w:rsidR="00F8595C" w:rsidRPr="00075FEF" w:rsidRDefault="00F8595C" w:rsidP="00F8595C">
            <w:pPr>
              <w:rPr>
                <w:rFonts w:ascii="Times New Roman" w:hAnsi="Times New Roman" w:cs="Times New Roman"/>
                <w:b/>
                <w:bCs/>
              </w:rPr>
            </w:pPr>
            <w:r w:rsidRPr="00075FEF">
              <w:rPr>
                <w:rFonts w:ascii="Times New Roman" w:hAnsi="Times New Roman" w:cs="Times New Roman"/>
              </w:rPr>
              <w:t>Adverse event-related costs</w:t>
            </w:r>
          </w:p>
        </w:tc>
        <w:tc>
          <w:tcPr>
            <w:tcW w:w="1500" w:type="dxa"/>
            <w:vAlign w:val="center"/>
          </w:tcPr>
          <w:p w14:paraId="1013D84D" w14:textId="5C26F354" w:rsidR="00F8595C" w:rsidRPr="00075FEF" w:rsidRDefault="00F8595C"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645DBA18" w14:textId="5D51BB19" w:rsidR="00F8595C" w:rsidRPr="00FC498E" w:rsidRDefault="00F8595C" w:rsidP="00F73DD1">
            <w:pPr>
              <w:jc w:val="center"/>
              <w:rPr>
                <w:rFonts w:ascii="Times New Roman" w:hAnsi="Times New Roman" w:cs="Times New Roman"/>
              </w:rPr>
            </w:pPr>
            <w:r w:rsidRPr="00FC498E">
              <w:rPr>
                <w:rFonts w:ascii="Times New Roman" w:hAnsi="Times New Roman" w:cs="Times New Roman"/>
              </w:rPr>
              <w:t>1,395</w:t>
            </w:r>
          </w:p>
        </w:tc>
        <w:tc>
          <w:tcPr>
            <w:tcW w:w="1967" w:type="dxa"/>
            <w:vAlign w:val="center"/>
          </w:tcPr>
          <w:p w14:paraId="7AB9066D" w14:textId="2383A944" w:rsidR="00F8595C" w:rsidRPr="00075FEF" w:rsidRDefault="00F8595C" w:rsidP="00F73DD1">
            <w:pPr>
              <w:jc w:val="center"/>
              <w:rPr>
                <w:rFonts w:ascii="Times New Roman" w:hAnsi="Times New Roman" w:cs="Times New Roman"/>
              </w:rPr>
            </w:pPr>
            <w:r w:rsidRPr="00FC498E">
              <w:rPr>
                <w:rFonts w:ascii="Times New Roman" w:hAnsi="Times New Roman" w:cs="Times New Roman"/>
              </w:rPr>
              <w:t>1,395</w:t>
            </w:r>
          </w:p>
        </w:tc>
      </w:tr>
      <w:tr w:rsidR="00F8595C" w:rsidRPr="00075FEF" w14:paraId="598B4571" w14:textId="77777777" w:rsidTr="00F73DD1">
        <w:tc>
          <w:tcPr>
            <w:tcW w:w="3775" w:type="dxa"/>
            <w:vAlign w:val="center"/>
          </w:tcPr>
          <w:p w14:paraId="40080B7E" w14:textId="58452EF6" w:rsidR="00F8595C" w:rsidRPr="00075FEF" w:rsidRDefault="00F8595C" w:rsidP="00F8595C">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0FADBF56" w14:textId="0B73B5E3" w:rsidR="00F8595C" w:rsidRPr="00075FEF" w:rsidRDefault="00F8595C"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17920290" w14:textId="0D0160DC" w:rsidR="00F8595C" w:rsidRPr="00FC498E" w:rsidRDefault="00F8595C" w:rsidP="00F73DD1">
            <w:pPr>
              <w:jc w:val="center"/>
              <w:rPr>
                <w:rFonts w:ascii="Times New Roman" w:hAnsi="Times New Roman" w:cs="Times New Roman"/>
              </w:rPr>
            </w:pPr>
            <w:r w:rsidRPr="00FC498E">
              <w:rPr>
                <w:rFonts w:ascii="Times New Roman" w:hAnsi="Times New Roman" w:cs="Times New Roman"/>
              </w:rPr>
              <w:t>2.87</w:t>
            </w:r>
          </w:p>
        </w:tc>
        <w:tc>
          <w:tcPr>
            <w:tcW w:w="1967" w:type="dxa"/>
            <w:vAlign w:val="center"/>
          </w:tcPr>
          <w:p w14:paraId="57790A41" w14:textId="2D658AFB" w:rsidR="00F8595C" w:rsidRPr="00075FEF" w:rsidRDefault="00F8595C" w:rsidP="00F73DD1">
            <w:pPr>
              <w:jc w:val="center"/>
              <w:rPr>
                <w:rFonts w:ascii="Times New Roman" w:hAnsi="Times New Roman" w:cs="Times New Roman"/>
              </w:rPr>
            </w:pPr>
            <w:r w:rsidRPr="00FC498E">
              <w:rPr>
                <w:rFonts w:ascii="Times New Roman" w:hAnsi="Times New Roman" w:cs="Times New Roman"/>
              </w:rPr>
              <w:t>-</w:t>
            </w:r>
          </w:p>
        </w:tc>
      </w:tr>
      <w:tr w:rsidR="00F8595C" w:rsidRPr="00075FEF" w14:paraId="650DC3C0" w14:textId="77777777" w:rsidTr="00F73DD1">
        <w:tc>
          <w:tcPr>
            <w:tcW w:w="3775" w:type="dxa"/>
            <w:vAlign w:val="center"/>
          </w:tcPr>
          <w:p w14:paraId="56995F21" w14:textId="210A51D6" w:rsidR="00F8595C" w:rsidRPr="00075FEF" w:rsidDel="00A20EE0" w:rsidRDefault="00F8595C" w:rsidP="00F8595C">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54E359EA" w14:textId="08BFCE5A" w:rsidR="00F8595C" w:rsidRPr="00075FEF" w:rsidRDefault="00F8595C"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30FD598C" w14:textId="08ED9285" w:rsidR="00F8595C" w:rsidRPr="00075FEF" w:rsidRDefault="00F8595C" w:rsidP="00F73DD1">
            <w:pPr>
              <w:jc w:val="center"/>
              <w:rPr>
                <w:rFonts w:ascii="Times New Roman" w:hAnsi="Times New Roman" w:cs="Times New Roman"/>
              </w:rPr>
            </w:pPr>
            <w:r w:rsidRPr="00FC498E">
              <w:rPr>
                <w:rFonts w:ascii="Times New Roman" w:hAnsi="Times New Roman" w:cs="Times New Roman"/>
              </w:rPr>
              <w:t>38,243</w:t>
            </w:r>
          </w:p>
        </w:tc>
        <w:tc>
          <w:tcPr>
            <w:tcW w:w="1967" w:type="dxa"/>
            <w:vAlign w:val="center"/>
          </w:tcPr>
          <w:p w14:paraId="02612D26" w14:textId="45C9C207" w:rsidR="00F8595C" w:rsidRPr="00075FEF" w:rsidRDefault="00F8595C" w:rsidP="00F73DD1">
            <w:pPr>
              <w:jc w:val="center"/>
              <w:rPr>
                <w:rFonts w:ascii="Times New Roman" w:hAnsi="Times New Roman" w:cs="Times New Roman"/>
              </w:rPr>
            </w:pPr>
            <w:r w:rsidRPr="00FC498E">
              <w:rPr>
                <w:rFonts w:ascii="Times New Roman" w:hAnsi="Times New Roman" w:cs="Times New Roman"/>
              </w:rPr>
              <w:t>-</w:t>
            </w:r>
          </w:p>
        </w:tc>
      </w:tr>
      <w:tr w:rsidR="00F8595C" w:rsidRPr="00075FEF" w14:paraId="4233266D" w14:textId="77777777" w:rsidTr="00F73DD1">
        <w:trPr>
          <w:trHeight w:val="39"/>
        </w:trPr>
        <w:tc>
          <w:tcPr>
            <w:tcW w:w="3775" w:type="dxa"/>
            <w:vAlign w:val="center"/>
          </w:tcPr>
          <w:p w14:paraId="4EF3D41F" w14:textId="40673DE1" w:rsidR="00F8595C" w:rsidRPr="00075FEF" w:rsidRDefault="00F8595C" w:rsidP="00F8595C">
            <w:pPr>
              <w:rPr>
                <w:rFonts w:ascii="Times New Roman" w:hAnsi="Times New Roman" w:cs="Times New Roman"/>
                <w:b/>
                <w:bCs/>
              </w:rPr>
            </w:pPr>
            <w:r w:rsidRPr="00075FEF">
              <w:rPr>
                <w:rFonts w:ascii="Times New Roman" w:hAnsi="Times New Roman" w:cs="Times New Roman"/>
                <w:b/>
                <w:bCs/>
              </w:rPr>
              <w:lastRenderedPageBreak/>
              <w:t>Difference from the base-case threshold annual drug price (%)</w:t>
            </w:r>
          </w:p>
        </w:tc>
        <w:tc>
          <w:tcPr>
            <w:tcW w:w="1500" w:type="dxa"/>
            <w:vAlign w:val="center"/>
          </w:tcPr>
          <w:p w14:paraId="7B1D7B74" w14:textId="7B7F7D4A" w:rsidR="00F8595C" w:rsidRPr="00075FEF" w:rsidRDefault="00F8595C"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35161B4F" w14:textId="78141C7D" w:rsidR="00F8595C" w:rsidRPr="00FC498E" w:rsidRDefault="00F8595C" w:rsidP="00F73DD1">
            <w:pPr>
              <w:jc w:val="center"/>
              <w:rPr>
                <w:rFonts w:ascii="Times New Roman" w:hAnsi="Times New Roman" w:cs="Times New Roman"/>
              </w:rPr>
            </w:pPr>
            <w:r w:rsidRPr="00FC498E">
              <w:rPr>
                <w:rFonts w:ascii="Times New Roman" w:hAnsi="Times New Roman" w:cs="Times New Roman"/>
              </w:rPr>
              <w:t>12.86</w:t>
            </w:r>
            <w:r w:rsidR="00E0132E">
              <w:rPr>
                <w:rFonts w:ascii="Times New Roman" w:hAnsi="Times New Roman" w:cs="Times New Roman"/>
              </w:rPr>
              <w:t>%</w:t>
            </w:r>
          </w:p>
        </w:tc>
        <w:tc>
          <w:tcPr>
            <w:tcW w:w="1967" w:type="dxa"/>
            <w:vAlign w:val="center"/>
          </w:tcPr>
          <w:p w14:paraId="2C227D71" w14:textId="460FAC7F" w:rsidR="00F8595C" w:rsidRPr="00075FEF" w:rsidRDefault="00F8595C" w:rsidP="00F73DD1">
            <w:pPr>
              <w:jc w:val="center"/>
              <w:rPr>
                <w:rFonts w:ascii="Times New Roman" w:hAnsi="Times New Roman" w:cs="Times New Roman"/>
              </w:rPr>
            </w:pPr>
            <w:r w:rsidRPr="00FC498E">
              <w:rPr>
                <w:rFonts w:ascii="Times New Roman" w:hAnsi="Times New Roman" w:cs="Times New Roman"/>
              </w:rPr>
              <w:t>-</w:t>
            </w:r>
          </w:p>
        </w:tc>
      </w:tr>
      <w:tr w:rsidR="00BD2C02" w:rsidRPr="00075FEF" w14:paraId="60E2C39E" w14:textId="77777777" w:rsidTr="00D77526">
        <w:tc>
          <w:tcPr>
            <w:tcW w:w="9209" w:type="dxa"/>
            <w:gridSpan w:val="4"/>
            <w:vAlign w:val="center"/>
          </w:tcPr>
          <w:p w14:paraId="3F55FD4A" w14:textId="1B04FC62" w:rsidR="00BD2C02" w:rsidRPr="00075FEF" w:rsidRDefault="00BD2C02" w:rsidP="00BD2C02">
            <w:pPr>
              <w:jc w:val="center"/>
              <w:rPr>
                <w:rFonts w:ascii="Times New Roman" w:hAnsi="Times New Roman" w:cs="Times New Roman"/>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for a maximum of 5 years</w:t>
            </w:r>
          </w:p>
        </w:tc>
      </w:tr>
      <w:tr w:rsidR="00864A51" w:rsidRPr="00075FEF" w14:paraId="0AB71BA9" w14:textId="77777777" w:rsidTr="00F73DD1">
        <w:tc>
          <w:tcPr>
            <w:tcW w:w="3775" w:type="dxa"/>
            <w:vAlign w:val="center"/>
          </w:tcPr>
          <w:p w14:paraId="76776607" w14:textId="77777777" w:rsidR="00864A51" w:rsidRPr="00075FEF" w:rsidRDefault="00864A51" w:rsidP="00864A51">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5D920E61" w14:textId="1D1AAD71" w:rsidR="00864A51" w:rsidRPr="00075FEF" w:rsidRDefault="00864A51" w:rsidP="00F73DD1">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473E988C" w14:textId="237C9993" w:rsidR="00864A51" w:rsidRPr="00FC498E" w:rsidRDefault="00864A51" w:rsidP="00F73DD1">
            <w:pPr>
              <w:jc w:val="center"/>
              <w:rPr>
                <w:rFonts w:ascii="Times New Roman" w:hAnsi="Times New Roman" w:cs="Times New Roman"/>
              </w:rPr>
            </w:pPr>
            <w:r w:rsidRPr="00FC498E">
              <w:rPr>
                <w:rFonts w:ascii="Times New Roman" w:hAnsi="Times New Roman" w:cs="Times New Roman"/>
              </w:rPr>
              <w:t>8.46</w:t>
            </w:r>
          </w:p>
        </w:tc>
        <w:tc>
          <w:tcPr>
            <w:tcW w:w="1967" w:type="dxa"/>
            <w:vAlign w:val="center"/>
          </w:tcPr>
          <w:p w14:paraId="476F0F9F" w14:textId="7E1C67DA" w:rsidR="00864A51" w:rsidRPr="00075FEF" w:rsidRDefault="00864A51" w:rsidP="00F73DD1">
            <w:pPr>
              <w:jc w:val="center"/>
              <w:rPr>
                <w:rFonts w:ascii="Times New Roman" w:hAnsi="Times New Roman" w:cs="Times New Roman"/>
              </w:rPr>
            </w:pPr>
            <w:r w:rsidRPr="00FC498E">
              <w:rPr>
                <w:rFonts w:ascii="Times New Roman" w:hAnsi="Times New Roman" w:cs="Times New Roman"/>
              </w:rPr>
              <w:t>0.17</w:t>
            </w:r>
          </w:p>
        </w:tc>
      </w:tr>
      <w:tr w:rsidR="00864A51" w:rsidRPr="00075FEF" w14:paraId="5D24FBC0" w14:textId="77777777" w:rsidTr="00F73DD1">
        <w:tc>
          <w:tcPr>
            <w:tcW w:w="3775" w:type="dxa"/>
            <w:vAlign w:val="center"/>
          </w:tcPr>
          <w:p w14:paraId="2DACCE27" w14:textId="1E4BAE74" w:rsidR="00864A51" w:rsidRPr="00075FEF" w:rsidRDefault="00864A51" w:rsidP="00864A51">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596D8B01" w14:textId="22C91307" w:rsidR="00864A51" w:rsidRPr="00075FEF" w:rsidRDefault="00864A51" w:rsidP="00F73DD1">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5A7A8139" w14:textId="16EBBE8D" w:rsidR="00864A51" w:rsidRPr="00FC498E" w:rsidRDefault="00864A51" w:rsidP="00F73DD1">
            <w:pPr>
              <w:jc w:val="center"/>
              <w:rPr>
                <w:rFonts w:ascii="Times New Roman" w:hAnsi="Times New Roman" w:cs="Times New Roman"/>
              </w:rPr>
            </w:pPr>
            <w:r w:rsidRPr="00FC498E">
              <w:rPr>
                <w:rFonts w:ascii="Times New Roman" w:hAnsi="Times New Roman" w:cs="Times New Roman"/>
              </w:rPr>
              <w:t>5.27</w:t>
            </w:r>
          </w:p>
        </w:tc>
        <w:tc>
          <w:tcPr>
            <w:tcW w:w="1967" w:type="dxa"/>
            <w:vAlign w:val="center"/>
          </w:tcPr>
          <w:p w14:paraId="28BC5C13" w14:textId="6CF9D3E1" w:rsidR="00864A51" w:rsidRPr="00075FEF" w:rsidRDefault="00864A51" w:rsidP="00F73DD1">
            <w:pPr>
              <w:jc w:val="center"/>
              <w:rPr>
                <w:rFonts w:ascii="Times New Roman" w:hAnsi="Times New Roman" w:cs="Times New Roman"/>
              </w:rPr>
            </w:pPr>
            <w:r w:rsidRPr="00FC498E">
              <w:rPr>
                <w:rFonts w:ascii="Times New Roman" w:hAnsi="Times New Roman" w:cs="Times New Roman"/>
              </w:rPr>
              <w:t>0.21</w:t>
            </w:r>
          </w:p>
        </w:tc>
      </w:tr>
      <w:tr w:rsidR="00864A51" w:rsidRPr="00075FEF" w14:paraId="4871B960" w14:textId="77777777" w:rsidTr="00F73DD1">
        <w:tc>
          <w:tcPr>
            <w:tcW w:w="3775" w:type="dxa"/>
            <w:vAlign w:val="center"/>
          </w:tcPr>
          <w:p w14:paraId="6EDACD17" w14:textId="77777777" w:rsidR="00864A51" w:rsidRPr="00075FEF" w:rsidRDefault="00864A51" w:rsidP="00864A51">
            <w:pPr>
              <w:rPr>
                <w:rFonts w:ascii="Times New Roman" w:hAnsi="Times New Roman" w:cs="Times New Roman"/>
                <w:b/>
                <w:bCs/>
              </w:rPr>
            </w:pPr>
            <w:r w:rsidRPr="00075FEF">
              <w:rPr>
                <w:rFonts w:ascii="Times New Roman" w:hAnsi="Times New Roman" w:cs="Times New Roman"/>
                <w:b/>
                <w:bCs/>
              </w:rPr>
              <w:t>Costs (2023 SEK)</w:t>
            </w:r>
          </w:p>
        </w:tc>
        <w:tc>
          <w:tcPr>
            <w:tcW w:w="1500" w:type="dxa"/>
            <w:vAlign w:val="center"/>
          </w:tcPr>
          <w:p w14:paraId="5AFACB1D" w14:textId="1F180AA6" w:rsidR="00864A51" w:rsidRPr="00075FEF" w:rsidRDefault="00864A51" w:rsidP="00F73DD1">
            <w:pPr>
              <w:jc w:val="center"/>
              <w:rPr>
                <w:rFonts w:ascii="Times New Roman" w:hAnsi="Times New Roman" w:cs="Times New Roman"/>
              </w:rPr>
            </w:pPr>
          </w:p>
        </w:tc>
        <w:tc>
          <w:tcPr>
            <w:tcW w:w="1967" w:type="dxa"/>
            <w:vAlign w:val="center"/>
          </w:tcPr>
          <w:p w14:paraId="624EF6C4" w14:textId="365968D9" w:rsidR="00864A51" w:rsidRPr="00FC498E" w:rsidRDefault="00864A51" w:rsidP="00F73DD1">
            <w:pPr>
              <w:jc w:val="center"/>
              <w:rPr>
                <w:rFonts w:ascii="Times New Roman" w:hAnsi="Times New Roman" w:cs="Times New Roman"/>
              </w:rPr>
            </w:pPr>
          </w:p>
        </w:tc>
        <w:tc>
          <w:tcPr>
            <w:tcW w:w="1967" w:type="dxa"/>
            <w:vAlign w:val="center"/>
          </w:tcPr>
          <w:p w14:paraId="0A5DB83D" w14:textId="28112F89" w:rsidR="00864A51" w:rsidRPr="00075FEF" w:rsidRDefault="00864A51" w:rsidP="00F73DD1">
            <w:pPr>
              <w:jc w:val="center"/>
              <w:rPr>
                <w:rFonts w:ascii="Times New Roman" w:hAnsi="Times New Roman" w:cs="Times New Roman"/>
              </w:rPr>
            </w:pPr>
          </w:p>
        </w:tc>
      </w:tr>
      <w:tr w:rsidR="00864A51" w:rsidRPr="00075FEF" w14:paraId="734F3CBE" w14:textId="77777777" w:rsidTr="00F73DD1">
        <w:tc>
          <w:tcPr>
            <w:tcW w:w="3775" w:type="dxa"/>
            <w:vAlign w:val="center"/>
          </w:tcPr>
          <w:p w14:paraId="4DE18113" w14:textId="77777777" w:rsidR="00864A51" w:rsidRPr="00075FEF" w:rsidRDefault="00864A51" w:rsidP="00864A51">
            <w:pPr>
              <w:rPr>
                <w:rFonts w:ascii="Times New Roman" w:hAnsi="Times New Roman" w:cs="Times New Roman"/>
                <w:b/>
                <w:bCs/>
              </w:rPr>
            </w:pPr>
            <w:r w:rsidRPr="00075FEF">
              <w:rPr>
                <w:rFonts w:ascii="Times New Roman" w:hAnsi="Times New Roman" w:cs="Times New Roman"/>
              </w:rPr>
              <w:t>Total costs</w:t>
            </w:r>
          </w:p>
        </w:tc>
        <w:tc>
          <w:tcPr>
            <w:tcW w:w="1500" w:type="dxa"/>
            <w:vAlign w:val="center"/>
          </w:tcPr>
          <w:p w14:paraId="5F2190A4" w14:textId="1CAFEC5A" w:rsidR="00864A51" w:rsidRPr="00075FEF" w:rsidRDefault="00864A51"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25B6BC25" w14:textId="240B05B9" w:rsidR="00864A51" w:rsidRPr="00FC498E" w:rsidRDefault="00864A51" w:rsidP="00F73DD1">
            <w:pPr>
              <w:jc w:val="center"/>
              <w:rPr>
                <w:rFonts w:ascii="Times New Roman" w:hAnsi="Times New Roman" w:cs="Times New Roman"/>
              </w:rPr>
            </w:pPr>
            <w:r w:rsidRPr="00FC498E">
              <w:rPr>
                <w:rFonts w:ascii="Times New Roman" w:hAnsi="Times New Roman" w:cs="Times New Roman"/>
              </w:rPr>
              <w:t>2,088,029</w:t>
            </w:r>
          </w:p>
        </w:tc>
        <w:tc>
          <w:tcPr>
            <w:tcW w:w="1967" w:type="dxa"/>
            <w:vAlign w:val="center"/>
          </w:tcPr>
          <w:p w14:paraId="6E5CA5BD" w14:textId="47424278" w:rsidR="00864A51" w:rsidRPr="00075FEF" w:rsidRDefault="00864A51" w:rsidP="00F73DD1">
            <w:pPr>
              <w:jc w:val="center"/>
              <w:rPr>
                <w:rFonts w:ascii="Times New Roman" w:hAnsi="Times New Roman" w:cs="Times New Roman"/>
              </w:rPr>
            </w:pPr>
            <w:r w:rsidRPr="00FC498E">
              <w:rPr>
                <w:rFonts w:ascii="Times New Roman" w:hAnsi="Times New Roman" w:cs="Times New Roman"/>
              </w:rPr>
              <w:t>88,054</w:t>
            </w:r>
          </w:p>
        </w:tc>
      </w:tr>
      <w:tr w:rsidR="00864A51" w:rsidRPr="00075FEF" w14:paraId="3629506F" w14:textId="77777777" w:rsidTr="00F73DD1">
        <w:tc>
          <w:tcPr>
            <w:tcW w:w="3775" w:type="dxa"/>
            <w:vAlign w:val="center"/>
          </w:tcPr>
          <w:p w14:paraId="41DA333E" w14:textId="77777777" w:rsidR="00864A51" w:rsidRPr="00075FEF" w:rsidRDefault="00864A51" w:rsidP="00864A51">
            <w:pPr>
              <w:rPr>
                <w:rFonts w:ascii="Times New Roman" w:hAnsi="Times New Roman" w:cs="Times New Roman"/>
                <w:b/>
                <w:bCs/>
              </w:rPr>
            </w:pPr>
            <w:r w:rsidRPr="00075FEF">
              <w:rPr>
                <w:rFonts w:ascii="Times New Roman" w:hAnsi="Times New Roman" w:cs="Times New Roman"/>
              </w:rPr>
              <w:t>Background costs of care</w:t>
            </w:r>
          </w:p>
        </w:tc>
        <w:tc>
          <w:tcPr>
            <w:tcW w:w="1500" w:type="dxa"/>
            <w:vAlign w:val="center"/>
          </w:tcPr>
          <w:p w14:paraId="6AECB2DA" w14:textId="27638423" w:rsidR="00864A51" w:rsidRPr="00075FEF" w:rsidRDefault="00864A51"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15965387" w14:textId="2FD10D9B" w:rsidR="00864A51" w:rsidRPr="00FC498E" w:rsidRDefault="00864A51" w:rsidP="00F73DD1">
            <w:pPr>
              <w:jc w:val="center"/>
              <w:rPr>
                <w:rFonts w:ascii="Times New Roman" w:hAnsi="Times New Roman" w:cs="Times New Roman"/>
              </w:rPr>
            </w:pPr>
            <w:r w:rsidRPr="00FC498E">
              <w:rPr>
                <w:rFonts w:ascii="Times New Roman" w:hAnsi="Times New Roman" w:cs="Times New Roman"/>
              </w:rPr>
              <w:t>1,868,404</w:t>
            </w:r>
          </w:p>
        </w:tc>
        <w:tc>
          <w:tcPr>
            <w:tcW w:w="1967" w:type="dxa"/>
            <w:vAlign w:val="center"/>
          </w:tcPr>
          <w:p w14:paraId="430F1F1C" w14:textId="0203B374" w:rsidR="00864A51" w:rsidRPr="00075FEF" w:rsidRDefault="00864A51" w:rsidP="00F73DD1">
            <w:pPr>
              <w:jc w:val="center"/>
              <w:rPr>
                <w:rFonts w:ascii="Times New Roman" w:hAnsi="Times New Roman" w:cs="Times New Roman"/>
              </w:rPr>
            </w:pPr>
            <w:r w:rsidRPr="00FC498E">
              <w:rPr>
                <w:rFonts w:ascii="Times New Roman" w:hAnsi="Times New Roman" w:cs="Times New Roman"/>
              </w:rPr>
              <w:t>-131,571</w:t>
            </w:r>
          </w:p>
        </w:tc>
      </w:tr>
      <w:tr w:rsidR="00864A51" w:rsidRPr="00075FEF" w14:paraId="2E414601" w14:textId="77777777" w:rsidTr="00F73DD1">
        <w:tc>
          <w:tcPr>
            <w:tcW w:w="3775" w:type="dxa"/>
            <w:vAlign w:val="center"/>
          </w:tcPr>
          <w:p w14:paraId="69FF954D" w14:textId="77777777" w:rsidR="00864A51" w:rsidRPr="00075FEF" w:rsidRDefault="00864A51" w:rsidP="00864A51">
            <w:pPr>
              <w:rPr>
                <w:rFonts w:ascii="Times New Roman" w:hAnsi="Times New Roman" w:cs="Times New Roman"/>
                <w:b/>
                <w:bCs/>
              </w:rPr>
            </w:pPr>
            <w:r w:rsidRPr="00075FEF">
              <w:rPr>
                <w:rFonts w:ascii="Times New Roman" w:hAnsi="Times New Roman" w:cs="Times New Roman"/>
              </w:rPr>
              <w:t>Treatment administration and monitoring</w:t>
            </w:r>
          </w:p>
        </w:tc>
        <w:tc>
          <w:tcPr>
            <w:tcW w:w="1500" w:type="dxa"/>
            <w:vAlign w:val="center"/>
          </w:tcPr>
          <w:p w14:paraId="0D0FA928" w14:textId="53FCC671" w:rsidR="00864A51" w:rsidRPr="00075FEF" w:rsidRDefault="00864A51"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2CD91283" w14:textId="2355B684" w:rsidR="00864A51" w:rsidRPr="00FC498E" w:rsidRDefault="00864A51" w:rsidP="00F73DD1">
            <w:pPr>
              <w:jc w:val="center"/>
              <w:rPr>
                <w:rFonts w:ascii="Times New Roman" w:hAnsi="Times New Roman" w:cs="Times New Roman"/>
              </w:rPr>
            </w:pPr>
            <w:r w:rsidRPr="00FC498E">
              <w:rPr>
                <w:rFonts w:ascii="Times New Roman" w:hAnsi="Times New Roman" w:cs="Times New Roman"/>
              </w:rPr>
              <w:t>218,134</w:t>
            </w:r>
          </w:p>
        </w:tc>
        <w:tc>
          <w:tcPr>
            <w:tcW w:w="1967" w:type="dxa"/>
            <w:vAlign w:val="center"/>
          </w:tcPr>
          <w:p w14:paraId="1EA80129" w14:textId="2A47BB26" w:rsidR="00864A51" w:rsidRPr="00075FEF" w:rsidRDefault="00864A51" w:rsidP="00F73DD1">
            <w:pPr>
              <w:jc w:val="center"/>
              <w:rPr>
                <w:rFonts w:ascii="Times New Roman" w:hAnsi="Times New Roman" w:cs="Times New Roman"/>
              </w:rPr>
            </w:pPr>
            <w:r w:rsidRPr="00FC498E">
              <w:rPr>
                <w:rFonts w:ascii="Times New Roman" w:hAnsi="Times New Roman" w:cs="Times New Roman"/>
              </w:rPr>
              <w:t>218,134</w:t>
            </w:r>
          </w:p>
        </w:tc>
      </w:tr>
      <w:tr w:rsidR="00864A51" w:rsidRPr="00075FEF" w14:paraId="412C2742" w14:textId="77777777" w:rsidTr="00F73DD1">
        <w:tc>
          <w:tcPr>
            <w:tcW w:w="3775" w:type="dxa"/>
            <w:vAlign w:val="center"/>
          </w:tcPr>
          <w:p w14:paraId="1927727A" w14:textId="77777777" w:rsidR="00864A51" w:rsidRPr="00075FEF" w:rsidRDefault="00864A51" w:rsidP="00864A51">
            <w:pPr>
              <w:rPr>
                <w:rFonts w:ascii="Times New Roman" w:hAnsi="Times New Roman" w:cs="Times New Roman"/>
                <w:b/>
                <w:bCs/>
              </w:rPr>
            </w:pPr>
            <w:r w:rsidRPr="00075FEF">
              <w:rPr>
                <w:rFonts w:ascii="Times New Roman" w:hAnsi="Times New Roman" w:cs="Times New Roman"/>
              </w:rPr>
              <w:t>Adverse event-related costs</w:t>
            </w:r>
          </w:p>
        </w:tc>
        <w:tc>
          <w:tcPr>
            <w:tcW w:w="1500" w:type="dxa"/>
            <w:vAlign w:val="center"/>
          </w:tcPr>
          <w:p w14:paraId="195F6B32" w14:textId="1CE36870" w:rsidR="00864A51" w:rsidRPr="00075FEF" w:rsidRDefault="00864A51"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7CA00B77" w14:textId="5B2A5D0A" w:rsidR="00864A51" w:rsidRPr="00FC498E" w:rsidRDefault="00864A51" w:rsidP="00F73DD1">
            <w:pPr>
              <w:jc w:val="center"/>
              <w:rPr>
                <w:rFonts w:ascii="Times New Roman" w:hAnsi="Times New Roman" w:cs="Times New Roman"/>
              </w:rPr>
            </w:pPr>
            <w:r w:rsidRPr="00FC498E">
              <w:rPr>
                <w:rFonts w:ascii="Times New Roman" w:hAnsi="Times New Roman" w:cs="Times New Roman"/>
              </w:rPr>
              <w:t>1,491</w:t>
            </w:r>
          </w:p>
        </w:tc>
        <w:tc>
          <w:tcPr>
            <w:tcW w:w="1967" w:type="dxa"/>
            <w:vAlign w:val="center"/>
          </w:tcPr>
          <w:p w14:paraId="22E4DE2D" w14:textId="034025FF" w:rsidR="00864A51" w:rsidRPr="00075FEF" w:rsidRDefault="00864A51" w:rsidP="00F73DD1">
            <w:pPr>
              <w:jc w:val="center"/>
              <w:rPr>
                <w:rFonts w:ascii="Times New Roman" w:hAnsi="Times New Roman" w:cs="Times New Roman"/>
              </w:rPr>
            </w:pPr>
            <w:r w:rsidRPr="00FC498E">
              <w:rPr>
                <w:rFonts w:ascii="Times New Roman" w:hAnsi="Times New Roman" w:cs="Times New Roman"/>
              </w:rPr>
              <w:t>1,491</w:t>
            </w:r>
          </w:p>
        </w:tc>
      </w:tr>
      <w:tr w:rsidR="00864A51" w:rsidRPr="00075FEF" w14:paraId="1B60CE13" w14:textId="77777777" w:rsidTr="00F73DD1">
        <w:tc>
          <w:tcPr>
            <w:tcW w:w="3775" w:type="dxa"/>
            <w:vAlign w:val="center"/>
          </w:tcPr>
          <w:p w14:paraId="55EAF0AF" w14:textId="71276B68" w:rsidR="00864A51" w:rsidRPr="00075FEF" w:rsidRDefault="00864A51" w:rsidP="00864A51">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31203E05" w14:textId="01E730F3" w:rsidR="00864A51" w:rsidRPr="00075FEF" w:rsidRDefault="00864A51"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3CF8147E" w14:textId="4EFE678D" w:rsidR="00864A51" w:rsidRPr="00FC498E" w:rsidRDefault="00864A51" w:rsidP="00F73DD1">
            <w:pPr>
              <w:jc w:val="center"/>
              <w:rPr>
                <w:rFonts w:ascii="Times New Roman" w:hAnsi="Times New Roman" w:cs="Times New Roman"/>
              </w:rPr>
            </w:pPr>
            <w:r w:rsidRPr="00FC498E">
              <w:rPr>
                <w:rFonts w:ascii="Times New Roman" w:hAnsi="Times New Roman" w:cs="Times New Roman"/>
              </w:rPr>
              <w:t>3.25</w:t>
            </w:r>
          </w:p>
        </w:tc>
        <w:tc>
          <w:tcPr>
            <w:tcW w:w="1967" w:type="dxa"/>
            <w:vAlign w:val="center"/>
          </w:tcPr>
          <w:p w14:paraId="1436F4FA" w14:textId="6864E2F4" w:rsidR="00864A51" w:rsidRPr="00075FEF" w:rsidRDefault="00864A51" w:rsidP="00F73DD1">
            <w:pPr>
              <w:jc w:val="center"/>
              <w:rPr>
                <w:rFonts w:ascii="Times New Roman" w:hAnsi="Times New Roman" w:cs="Times New Roman"/>
              </w:rPr>
            </w:pPr>
            <w:r w:rsidRPr="00FC498E">
              <w:rPr>
                <w:rFonts w:ascii="Times New Roman" w:hAnsi="Times New Roman" w:cs="Times New Roman"/>
              </w:rPr>
              <w:t>-</w:t>
            </w:r>
          </w:p>
        </w:tc>
      </w:tr>
      <w:tr w:rsidR="00864A51" w:rsidRPr="00075FEF" w14:paraId="547CCC6D" w14:textId="77777777" w:rsidTr="00F73DD1">
        <w:tc>
          <w:tcPr>
            <w:tcW w:w="3775" w:type="dxa"/>
            <w:vAlign w:val="center"/>
          </w:tcPr>
          <w:p w14:paraId="6BCE6BAB" w14:textId="1BEDC069" w:rsidR="00864A51" w:rsidRPr="00075FEF" w:rsidRDefault="00864A51" w:rsidP="00864A51">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690564DF" w14:textId="6664A03C" w:rsidR="00864A51" w:rsidRPr="00075FEF" w:rsidRDefault="00864A51"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EFBB2A1" w14:textId="10D763BF" w:rsidR="00864A51" w:rsidRPr="00FC498E" w:rsidRDefault="00864A51" w:rsidP="00F73DD1">
            <w:pPr>
              <w:jc w:val="center"/>
              <w:rPr>
                <w:rFonts w:ascii="Times New Roman" w:hAnsi="Times New Roman" w:cs="Times New Roman"/>
              </w:rPr>
            </w:pPr>
            <w:r w:rsidRPr="00FC498E">
              <w:rPr>
                <w:rFonts w:ascii="Times New Roman" w:hAnsi="Times New Roman" w:cs="Times New Roman"/>
              </w:rPr>
              <w:t>38,482</w:t>
            </w:r>
          </w:p>
        </w:tc>
        <w:tc>
          <w:tcPr>
            <w:tcW w:w="1967" w:type="dxa"/>
            <w:vAlign w:val="center"/>
          </w:tcPr>
          <w:p w14:paraId="69008860" w14:textId="12ABCA0A" w:rsidR="00864A51" w:rsidRPr="00075FEF" w:rsidRDefault="00864A51" w:rsidP="00F73DD1">
            <w:pPr>
              <w:jc w:val="center"/>
              <w:rPr>
                <w:rFonts w:ascii="Times New Roman" w:hAnsi="Times New Roman" w:cs="Times New Roman"/>
              </w:rPr>
            </w:pPr>
            <w:r w:rsidRPr="00FC498E">
              <w:rPr>
                <w:rFonts w:ascii="Times New Roman" w:hAnsi="Times New Roman" w:cs="Times New Roman"/>
              </w:rPr>
              <w:t>-</w:t>
            </w:r>
          </w:p>
        </w:tc>
      </w:tr>
      <w:tr w:rsidR="00864A51" w:rsidRPr="00075FEF" w14:paraId="6C341EA2" w14:textId="77777777" w:rsidTr="00F73DD1">
        <w:tc>
          <w:tcPr>
            <w:tcW w:w="3775" w:type="dxa"/>
            <w:vAlign w:val="center"/>
          </w:tcPr>
          <w:p w14:paraId="1DB18DEB" w14:textId="57030E0B" w:rsidR="00864A51" w:rsidRPr="00075FEF" w:rsidRDefault="00864A51" w:rsidP="00864A51">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500" w:type="dxa"/>
            <w:vAlign w:val="center"/>
          </w:tcPr>
          <w:p w14:paraId="3F9E444B" w14:textId="3C5C5587" w:rsidR="00864A51" w:rsidRPr="00075FEF" w:rsidRDefault="00864A51"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35AEB582" w14:textId="3695E3DE" w:rsidR="00864A51" w:rsidRPr="00075FEF" w:rsidRDefault="00864A51" w:rsidP="00F73DD1">
            <w:pPr>
              <w:jc w:val="center"/>
              <w:rPr>
                <w:rFonts w:ascii="Times New Roman" w:hAnsi="Times New Roman" w:cs="Times New Roman"/>
              </w:rPr>
            </w:pPr>
            <w:r w:rsidRPr="00FC498E">
              <w:rPr>
                <w:rFonts w:ascii="Times New Roman" w:hAnsi="Times New Roman" w:cs="Times New Roman"/>
              </w:rPr>
              <w:t>13.56</w:t>
            </w:r>
            <w:r w:rsidR="00E0132E">
              <w:rPr>
                <w:rFonts w:ascii="Times New Roman" w:hAnsi="Times New Roman" w:cs="Times New Roman"/>
              </w:rPr>
              <w:t>%</w:t>
            </w:r>
          </w:p>
        </w:tc>
        <w:tc>
          <w:tcPr>
            <w:tcW w:w="1967" w:type="dxa"/>
            <w:vAlign w:val="center"/>
          </w:tcPr>
          <w:p w14:paraId="0A7601EA" w14:textId="6551C7F4" w:rsidR="00864A51" w:rsidRPr="00075FEF" w:rsidRDefault="00864A51" w:rsidP="00F73DD1">
            <w:pPr>
              <w:jc w:val="center"/>
              <w:rPr>
                <w:rFonts w:ascii="Times New Roman" w:hAnsi="Times New Roman" w:cs="Times New Roman"/>
              </w:rPr>
            </w:pPr>
            <w:r w:rsidRPr="00FC498E">
              <w:rPr>
                <w:rFonts w:ascii="Times New Roman" w:hAnsi="Times New Roman" w:cs="Times New Roman"/>
              </w:rPr>
              <w:t>-</w:t>
            </w:r>
          </w:p>
        </w:tc>
      </w:tr>
      <w:tr w:rsidR="00BD2C02" w:rsidRPr="00075FEF" w14:paraId="769D359B" w14:textId="77777777" w:rsidTr="00D77526">
        <w:tc>
          <w:tcPr>
            <w:tcW w:w="9209" w:type="dxa"/>
            <w:gridSpan w:val="4"/>
            <w:vAlign w:val="center"/>
          </w:tcPr>
          <w:p w14:paraId="52BB4D9C" w14:textId="219A469C" w:rsidR="00BD2C02" w:rsidRPr="00075FEF" w:rsidRDefault="00BD2C02" w:rsidP="00BD2C02">
            <w:pPr>
              <w:jc w:val="center"/>
              <w:rPr>
                <w:rFonts w:ascii="Times New Roman" w:hAnsi="Times New Roman" w:cs="Times New Roman"/>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for a maximum of 6 years</w:t>
            </w:r>
          </w:p>
        </w:tc>
      </w:tr>
      <w:tr w:rsidR="00200D3B" w:rsidRPr="00075FEF" w14:paraId="568ACB24" w14:textId="77777777" w:rsidTr="00F73DD1">
        <w:tc>
          <w:tcPr>
            <w:tcW w:w="3775" w:type="dxa"/>
            <w:vAlign w:val="center"/>
          </w:tcPr>
          <w:p w14:paraId="081E76A5" w14:textId="77777777" w:rsidR="00200D3B" w:rsidRPr="00075FEF" w:rsidRDefault="00200D3B" w:rsidP="00200D3B">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13BA4AD2" w14:textId="321A407F" w:rsidR="00200D3B" w:rsidRPr="00075FEF" w:rsidRDefault="00200D3B" w:rsidP="00F73DD1">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6CD51A93" w14:textId="34292520" w:rsidR="00200D3B" w:rsidRPr="00FC498E" w:rsidRDefault="00200D3B" w:rsidP="00F73DD1">
            <w:pPr>
              <w:jc w:val="center"/>
              <w:rPr>
                <w:rFonts w:ascii="Times New Roman" w:hAnsi="Times New Roman" w:cs="Times New Roman"/>
              </w:rPr>
            </w:pPr>
            <w:r w:rsidRPr="00FC498E">
              <w:rPr>
                <w:rFonts w:ascii="Times New Roman" w:hAnsi="Times New Roman" w:cs="Times New Roman"/>
              </w:rPr>
              <w:t>8.46</w:t>
            </w:r>
          </w:p>
        </w:tc>
        <w:tc>
          <w:tcPr>
            <w:tcW w:w="1967" w:type="dxa"/>
            <w:vAlign w:val="center"/>
          </w:tcPr>
          <w:p w14:paraId="466973C3" w14:textId="29820010" w:rsidR="00200D3B" w:rsidRPr="00075FEF" w:rsidRDefault="00200D3B" w:rsidP="00F73DD1">
            <w:pPr>
              <w:jc w:val="center"/>
              <w:rPr>
                <w:rFonts w:ascii="Times New Roman" w:hAnsi="Times New Roman" w:cs="Times New Roman"/>
              </w:rPr>
            </w:pPr>
            <w:r w:rsidRPr="00FC498E">
              <w:rPr>
                <w:rFonts w:ascii="Times New Roman" w:hAnsi="Times New Roman" w:cs="Times New Roman"/>
              </w:rPr>
              <w:t>0.17</w:t>
            </w:r>
          </w:p>
        </w:tc>
      </w:tr>
      <w:tr w:rsidR="00200D3B" w:rsidRPr="00075FEF" w14:paraId="38888F3E" w14:textId="77777777" w:rsidTr="00F73DD1">
        <w:tc>
          <w:tcPr>
            <w:tcW w:w="3775" w:type="dxa"/>
            <w:vAlign w:val="center"/>
          </w:tcPr>
          <w:p w14:paraId="25A012F9" w14:textId="58705DC0" w:rsidR="00200D3B" w:rsidRPr="00075FEF" w:rsidRDefault="00200D3B" w:rsidP="00200D3B">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0904ADB5" w14:textId="7B492B91" w:rsidR="00200D3B" w:rsidRPr="00075FEF" w:rsidRDefault="00200D3B" w:rsidP="00F73DD1">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1388A4AA" w14:textId="41195E00" w:rsidR="00200D3B" w:rsidRPr="00FC498E" w:rsidRDefault="00200D3B" w:rsidP="00F73DD1">
            <w:pPr>
              <w:jc w:val="center"/>
              <w:rPr>
                <w:rFonts w:ascii="Times New Roman" w:hAnsi="Times New Roman" w:cs="Times New Roman"/>
              </w:rPr>
            </w:pPr>
            <w:r w:rsidRPr="00FC498E">
              <w:rPr>
                <w:rFonts w:ascii="Times New Roman" w:hAnsi="Times New Roman" w:cs="Times New Roman"/>
              </w:rPr>
              <w:t>5.28</w:t>
            </w:r>
          </w:p>
        </w:tc>
        <w:tc>
          <w:tcPr>
            <w:tcW w:w="1967" w:type="dxa"/>
            <w:vAlign w:val="center"/>
          </w:tcPr>
          <w:p w14:paraId="7C21D22A" w14:textId="0537F74D" w:rsidR="00200D3B" w:rsidRPr="00075FEF" w:rsidRDefault="00200D3B" w:rsidP="00F73DD1">
            <w:pPr>
              <w:jc w:val="center"/>
              <w:rPr>
                <w:rFonts w:ascii="Times New Roman" w:hAnsi="Times New Roman" w:cs="Times New Roman"/>
              </w:rPr>
            </w:pPr>
            <w:r w:rsidRPr="00FC498E">
              <w:rPr>
                <w:rFonts w:ascii="Times New Roman" w:hAnsi="Times New Roman" w:cs="Times New Roman"/>
              </w:rPr>
              <w:t>0.22</w:t>
            </w:r>
          </w:p>
        </w:tc>
      </w:tr>
      <w:tr w:rsidR="00200D3B" w:rsidRPr="00075FEF" w14:paraId="149D4A04" w14:textId="77777777" w:rsidTr="00F73DD1">
        <w:tc>
          <w:tcPr>
            <w:tcW w:w="3775" w:type="dxa"/>
            <w:vAlign w:val="center"/>
          </w:tcPr>
          <w:p w14:paraId="69EC0C45" w14:textId="77777777" w:rsidR="00200D3B" w:rsidRPr="00075FEF" w:rsidRDefault="00200D3B" w:rsidP="00200D3B">
            <w:pPr>
              <w:rPr>
                <w:rFonts w:ascii="Times New Roman" w:hAnsi="Times New Roman" w:cs="Times New Roman"/>
                <w:b/>
                <w:bCs/>
              </w:rPr>
            </w:pPr>
            <w:r w:rsidRPr="00075FEF">
              <w:rPr>
                <w:rFonts w:ascii="Times New Roman" w:hAnsi="Times New Roman" w:cs="Times New Roman"/>
                <w:b/>
                <w:bCs/>
              </w:rPr>
              <w:t>Costs (2023 SEK)</w:t>
            </w:r>
          </w:p>
        </w:tc>
        <w:tc>
          <w:tcPr>
            <w:tcW w:w="1500" w:type="dxa"/>
            <w:vAlign w:val="center"/>
          </w:tcPr>
          <w:p w14:paraId="1F9FAF99" w14:textId="59E11AD4" w:rsidR="00200D3B" w:rsidRPr="00075FEF" w:rsidRDefault="00200D3B" w:rsidP="00F73DD1">
            <w:pPr>
              <w:jc w:val="center"/>
              <w:rPr>
                <w:rFonts w:ascii="Times New Roman" w:hAnsi="Times New Roman" w:cs="Times New Roman"/>
              </w:rPr>
            </w:pPr>
          </w:p>
        </w:tc>
        <w:tc>
          <w:tcPr>
            <w:tcW w:w="1967" w:type="dxa"/>
            <w:vAlign w:val="center"/>
          </w:tcPr>
          <w:p w14:paraId="4C205613" w14:textId="74396B95" w:rsidR="00200D3B" w:rsidRPr="00FC498E" w:rsidRDefault="00200D3B" w:rsidP="00F73DD1">
            <w:pPr>
              <w:jc w:val="center"/>
              <w:rPr>
                <w:rFonts w:ascii="Times New Roman" w:hAnsi="Times New Roman" w:cs="Times New Roman"/>
              </w:rPr>
            </w:pPr>
          </w:p>
        </w:tc>
        <w:tc>
          <w:tcPr>
            <w:tcW w:w="1967" w:type="dxa"/>
            <w:vAlign w:val="center"/>
          </w:tcPr>
          <w:p w14:paraId="0F92FA69" w14:textId="65A13349" w:rsidR="00200D3B" w:rsidRPr="00075FEF" w:rsidRDefault="00200D3B" w:rsidP="00F73DD1">
            <w:pPr>
              <w:jc w:val="center"/>
              <w:rPr>
                <w:rFonts w:ascii="Times New Roman" w:hAnsi="Times New Roman" w:cs="Times New Roman"/>
              </w:rPr>
            </w:pPr>
          </w:p>
        </w:tc>
      </w:tr>
      <w:tr w:rsidR="00200D3B" w:rsidRPr="00075FEF" w14:paraId="033B087E" w14:textId="77777777" w:rsidTr="00F73DD1">
        <w:tc>
          <w:tcPr>
            <w:tcW w:w="3775" w:type="dxa"/>
            <w:vAlign w:val="center"/>
          </w:tcPr>
          <w:p w14:paraId="712D33F2" w14:textId="77777777" w:rsidR="00200D3B" w:rsidRPr="00075FEF" w:rsidRDefault="00200D3B" w:rsidP="00200D3B">
            <w:pPr>
              <w:rPr>
                <w:rFonts w:ascii="Times New Roman" w:hAnsi="Times New Roman" w:cs="Times New Roman"/>
                <w:b/>
                <w:bCs/>
              </w:rPr>
            </w:pPr>
            <w:r w:rsidRPr="00075FEF">
              <w:rPr>
                <w:rFonts w:ascii="Times New Roman" w:hAnsi="Times New Roman" w:cs="Times New Roman"/>
              </w:rPr>
              <w:t>Total costs</w:t>
            </w:r>
          </w:p>
        </w:tc>
        <w:tc>
          <w:tcPr>
            <w:tcW w:w="1500" w:type="dxa"/>
            <w:vAlign w:val="center"/>
          </w:tcPr>
          <w:p w14:paraId="6E2EC977" w14:textId="46ED1373" w:rsidR="00200D3B" w:rsidRPr="00075FEF" w:rsidRDefault="00200D3B"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13F3D27E" w14:textId="100FED7C" w:rsidR="00200D3B" w:rsidRPr="00FC498E" w:rsidRDefault="00200D3B" w:rsidP="00F73DD1">
            <w:pPr>
              <w:jc w:val="center"/>
              <w:rPr>
                <w:rFonts w:ascii="Times New Roman" w:hAnsi="Times New Roman" w:cs="Times New Roman"/>
              </w:rPr>
            </w:pPr>
            <w:r w:rsidRPr="00FC498E">
              <w:rPr>
                <w:rFonts w:ascii="Times New Roman" w:hAnsi="Times New Roman" w:cs="Times New Roman"/>
              </w:rPr>
              <w:t>2,090,643</w:t>
            </w:r>
          </w:p>
        </w:tc>
        <w:tc>
          <w:tcPr>
            <w:tcW w:w="1967" w:type="dxa"/>
            <w:vAlign w:val="center"/>
          </w:tcPr>
          <w:p w14:paraId="0BDEF3C8" w14:textId="4F16FB85" w:rsidR="00200D3B" w:rsidRPr="00075FEF" w:rsidRDefault="00200D3B" w:rsidP="00F73DD1">
            <w:pPr>
              <w:jc w:val="center"/>
              <w:rPr>
                <w:rFonts w:ascii="Times New Roman" w:hAnsi="Times New Roman" w:cs="Times New Roman"/>
              </w:rPr>
            </w:pPr>
            <w:r w:rsidRPr="00FC498E">
              <w:rPr>
                <w:rFonts w:ascii="Times New Roman" w:hAnsi="Times New Roman" w:cs="Times New Roman"/>
              </w:rPr>
              <w:t>90,668</w:t>
            </w:r>
          </w:p>
        </w:tc>
      </w:tr>
      <w:tr w:rsidR="00200D3B" w:rsidRPr="00075FEF" w14:paraId="53179B10" w14:textId="77777777" w:rsidTr="00F73DD1">
        <w:tc>
          <w:tcPr>
            <w:tcW w:w="3775" w:type="dxa"/>
            <w:vAlign w:val="center"/>
          </w:tcPr>
          <w:p w14:paraId="0AC16C2B" w14:textId="77777777" w:rsidR="00200D3B" w:rsidRPr="00075FEF" w:rsidRDefault="00200D3B" w:rsidP="00200D3B">
            <w:pPr>
              <w:rPr>
                <w:rFonts w:ascii="Times New Roman" w:hAnsi="Times New Roman" w:cs="Times New Roman"/>
                <w:b/>
                <w:bCs/>
              </w:rPr>
            </w:pPr>
            <w:r w:rsidRPr="00075FEF">
              <w:rPr>
                <w:rFonts w:ascii="Times New Roman" w:hAnsi="Times New Roman" w:cs="Times New Roman"/>
              </w:rPr>
              <w:t>Background costs of care</w:t>
            </w:r>
          </w:p>
        </w:tc>
        <w:tc>
          <w:tcPr>
            <w:tcW w:w="1500" w:type="dxa"/>
            <w:vAlign w:val="center"/>
          </w:tcPr>
          <w:p w14:paraId="395F6F69" w14:textId="4C34FD04" w:rsidR="00200D3B" w:rsidRPr="00075FEF" w:rsidRDefault="00200D3B"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1D41EC0C" w14:textId="27DB51BB" w:rsidR="00200D3B" w:rsidRPr="00FC498E" w:rsidRDefault="00200D3B" w:rsidP="00F73DD1">
            <w:pPr>
              <w:jc w:val="center"/>
              <w:rPr>
                <w:rFonts w:ascii="Times New Roman" w:hAnsi="Times New Roman" w:cs="Times New Roman"/>
              </w:rPr>
            </w:pPr>
            <w:r w:rsidRPr="00FC498E">
              <w:rPr>
                <w:rFonts w:ascii="Times New Roman" w:hAnsi="Times New Roman" w:cs="Times New Roman"/>
              </w:rPr>
              <w:t>1,860,672</w:t>
            </w:r>
          </w:p>
        </w:tc>
        <w:tc>
          <w:tcPr>
            <w:tcW w:w="1967" w:type="dxa"/>
            <w:vAlign w:val="center"/>
          </w:tcPr>
          <w:p w14:paraId="05095BE9" w14:textId="23DB2D28" w:rsidR="00200D3B" w:rsidRPr="00075FEF" w:rsidRDefault="00200D3B" w:rsidP="00F73DD1">
            <w:pPr>
              <w:jc w:val="center"/>
              <w:rPr>
                <w:rFonts w:ascii="Times New Roman" w:hAnsi="Times New Roman" w:cs="Times New Roman"/>
              </w:rPr>
            </w:pPr>
            <w:r w:rsidRPr="00FC498E">
              <w:rPr>
                <w:rFonts w:ascii="Times New Roman" w:hAnsi="Times New Roman" w:cs="Times New Roman"/>
              </w:rPr>
              <w:t>-139,302</w:t>
            </w:r>
          </w:p>
        </w:tc>
      </w:tr>
      <w:tr w:rsidR="00200D3B" w:rsidRPr="00075FEF" w14:paraId="0F371955" w14:textId="77777777" w:rsidTr="00F73DD1">
        <w:tc>
          <w:tcPr>
            <w:tcW w:w="3775" w:type="dxa"/>
            <w:vAlign w:val="center"/>
          </w:tcPr>
          <w:p w14:paraId="4BA48F1A" w14:textId="77777777" w:rsidR="00200D3B" w:rsidRPr="00075FEF" w:rsidRDefault="00200D3B" w:rsidP="00200D3B">
            <w:pPr>
              <w:rPr>
                <w:rFonts w:ascii="Times New Roman" w:hAnsi="Times New Roman" w:cs="Times New Roman"/>
                <w:b/>
                <w:bCs/>
              </w:rPr>
            </w:pPr>
            <w:r w:rsidRPr="00075FEF">
              <w:rPr>
                <w:rFonts w:ascii="Times New Roman" w:hAnsi="Times New Roman" w:cs="Times New Roman"/>
              </w:rPr>
              <w:t>Treatment administration and monitoring</w:t>
            </w:r>
          </w:p>
        </w:tc>
        <w:tc>
          <w:tcPr>
            <w:tcW w:w="1500" w:type="dxa"/>
            <w:vAlign w:val="center"/>
          </w:tcPr>
          <w:p w14:paraId="0312AD91" w14:textId="3FBC0026" w:rsidR="00200D3B" w:rsidRPr="00075FEF" w:rsidRDefault="00200D3B"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7E995456" w14:textId="2A5E7BB0" w:rsidR="00200D3B" w:rsidRPr="00FC498E" w:rsidRDefault="00200D3B" w:rsidP="00F73DD1">
            <w:pPr>
              <w:jc w:val="center"/>
              <w:rPr>
                <w:rFonts w:ascii="Times New Roman" w:hAnsi="Times New Roman" w:cs="Times New Roman"/>
              </w:rPr>
            </w:pPr>
            <w:r w:rsidRPr="00FC498E">
              <w:rPr>
                <w:rFonts w:ascii="Times New Roman" w:hAnsi="Times New Roman" w:cs="Times New Roman"/>
              </w:rPr>
              <w:t>228,407</w:t>
            </w:r>
          </w:p>
        </w:tc>
        <w:tc>
          <w:tcPr>
            <w:tcW w:w="1967" w:type="dxa"/>
            <w:vAlign w:val="center"/>
          </w:tcPr>
          <w:p w14:paraId="5B455E14" w14:textId="05BBC62A" w:rsidR="00200D3B" w:rsidRPr="00075FEF" w:rsidRDefault="00200D3B" w:rsidP="00F73DD1">
            <w:pPr>
              <w:jc w:val="center"/>
              <w:rPr>
                <w:rFonts w:ascii="Times New Roman" w:hAnsi="Times New Roman" w:cs="Times New Roman"/>
              </w:rPr>
            </w:pPr>
            <w:r w:rsidRPr="00FC498E">
              <w:rPr>
                <w:rFonts w:ascii="Times New Roman" w:hAnsi="Times New Roman" w:cs="Times New Roman"/>
              </w:rPr>
              <w:t>228,407</w:t>
            </w:r>
          </w:p>
        </w:tc>
      </w:tr>
      <w:tr w:rsidR="00200D3B" w:rsidRPr="00075FEF" w14:paraId="11C78543" w14:textId="77777777" w:rsidTr="00F73DD1">
        <w:tc>
          <w:tcPr>
            <w:tcW w:w="3775" w:type="dxa"/>
            <w:vAlign w:val="center"/>
          </w:tcPr>
          <w:p w14:paraId="4FD39337" w14:textId="77777777" w:rsidR="00200D3B" w:rsidRPr="00075FEF" w:rsidRDefault="00200D3B" w:rsidP="00200D3B">
            <w:pPr>
              <w:rPr>
                <w:rFonts w:ascii="Times New Roman" w:hAnsi="Times New Roman" w:cs="Times New Roman"/>
                <w:b/>
                <w:bCs/>
              </w:rPr>
            </w:pPr>
            <w:r w:rsidRPr="00075FEF">
              <w:rPr>
                <w:rFonts w:ascii="Times New Roman" w:hAnsi="Times New Roman" w:cs="Times New Roman"/>
              </w:rPr>
              <w:t>Adverse event-related costs</w:t>
            </w:r>
          </w:p>
        </w:tc>
        <w:tc>
          <w:tcPr>
            <w:tcW w:w="1500" w:type="dxa"/>
            <w:vAlign w:val="center"/>
          </w:tcPr>
          <w:p w14:paraId="02C38DCF" w14:textId="0FADE7B7" w:rsidR="00200D3B" w:rsidRPr="00075FEF" w:rsidRDefault="00200D3B"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2323F619" w14:textId="1D9F22A3" w:rsidR="00200D3B" w:rsidRPr="00FC498E" w:rsidRDefault="00200D3B" w:rsidP="00F73DD1">
            <w:pPr>
              <w:jc w:val="center"/>
              <w:rPr>
                <w:rFonts w:ascii="Times New Roman" w:hAnsi="Times New Roman" w:cs="Times New Roman"/>
              </w:rPr>
            </w:pPr>
            <w:r w:rsidRPr="00FC498E">
              <w:rPr>
                <w:rFonts w:ascii="Times New Roman" w:hAnsi="Times New Roman" w:cs="Times New Roman"/>
              </w:rPr>
              <w:t>1,563</w:t>
            </w:r>
          </w:p>
        </w:tc>
        <w:tc>
          <w:tcPr>
            <w:tcW w:w="1967" w:type="dxa"/>
            <w:vAlign w:val="center"/>
          </w:tcPr>
          <w:p w14:paraId="35A4E3E4" w14:textId="7D0081CE" w:rsidR="00200D3B" w:rsidRPr="00075FEF" w:rsidRDefault="00200D3B" w:rsidP="00F73DD1">
            <w:pPr>
              <w:jc w:val="center"/>
              <w:rPr>
                <w:rFonts w:ascii="Times New Roman" w:hAnsi="Times New Roman" w:cs="Times New Roman"/>
              </w:rPr>
            </w:pPr>
            <w:r w:rsidRPr="00FC498E">
              <w:rPr>
                <w:rFonts w:ascii="Times New Roman" w:hAnsi="Times New Roman" w:cs="Times New Roman"/>
              </w:rPr>
              <w:t>1,563</w:t>
            </w:r>
          </w:p>
        </w:tc>
      </w:tr>
      <w:tr w:rsidR="00200D3B" w:rsidRPr="00075FEF" w14:paraId="7E367A56" w14:textId="77777777" w:rsidTr="00F73DD1">
        <w:tc>
          <w:tcPr>
            <w:tcW w:w="3775" w:type="dxa"/>
            <w:vAlign w:val="center"/>
          </w:tcPr>
          <w:p w14:paraId="2E50103E" w14:textId="10505F08" w:rsidR="00200D3B" w:rsidRPr="00075FEF" w:rsidRDefault="00200D3B" w:rsidP="00200D3B">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508BD724" w14:textId="08BC9E78" w:rsidR="00200D3B" w:rsidRPr="00075FEF" w:rsidRDefault="00200D3B"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1FC957E5" w14:textId="1780BDB1" w:rsidR="00200D3B" w:rsidRPr="00FC498E" w:rsidRDefault="00200D3B" w:rsidP="00F73DD1">
            <w:pPr>
              <w:jc w:val="center"/>
              <w:rPr>
                <w:rFonts w:ascii="Times New Roman" w:hAnsi="Times New Roman" w:cs="Times New Roman"/>
              </w:rPr>
            </w:pPr>
            <w:r w:rsidRPr="00FC498E">
              <w:rPr>
                <w:rFonts w:ascii="Times New Roman" w:hAnsi="Times New Roman" w:cs="Times New Roman"/>
              </w:rPr>
              <w:t>3.54</w:t>
            </w:r>
          </w:p>
        </w:tc>
        <w:tc>
          <w:tcPr>
            <w:tcW w:w="1967" w:type="dxa"/>
            <w:vAlign w:val="center"/>
          </w:tcPr>
          <w:p w14:paraId="0A3DC18A" w14:textId="6B96723C" w:rsidR="00200D3B" w:rsidRPr="00075FEF" w:rsidRDefault="00200D3B" w:rsidP="00F73DD1">
            <w:pPr>
              <w:jc w:val="center"/>
              <w:rPr>
                <w:rFonts w:ascii="Times New Roman" w:hAnsi="Times New Roman" w:cs="Times New Roman"/>
              </w:rPr>
            </w:pPr>
            <w:r w:rsidRPr="00FC498E">
              <w:rPr>
                <w:rFonts w:ascii="Times New Roman" w:hAnsi="Times New Roman" w:cs="Times New Roman"/>
              </w:rPr>
              <w:t>-</w:t>
            </w:r>
          </w:p>
        </w:tc>
      </w:tr>
      <w:tr w:rsidR="00200D3B" w:rsidRPr="00075FEF" w14:paraId="495925F6" w14:textId="77777777" w:rsidTr="00F73DD1">
        <w:tc>
          <w:tcPr>
            <w:tcW w:w="3775" w:type="dxa"/>
            <w:vAlign w:val="center"/>
          </w:tcPr>
          <w:p w14:paraId="0B001FB8" w14:textId="2F1146E4" w:rsidR="00200D3B" w:rsidRPr="00075FEF" w:rsidRDefault="00200D3B" w:rsidP="00200D3B">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1ECD8DAB" w14:textId="4A4D701E" w:rsidR="00200D3B" w:rsidRPr="00075FEF" w:rsidRDefault="00200D3B"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4EC098F6" w14:textId="40F9DA89" w:rsidR="00200D3B" w:rsidRPr="00FC498E" w:rsidRDefault="00200D3B" w:rsidP="00F73DD1">
            <w:pPr>
              <w:jc w:val="center"/>
              <w:rPr>
                <w:rFonts w:ascii="Times New Roman" w:hAnsi="Times New Roman" w:cs="Times New Roman"/>
              </w:rPr>
            </w:pPr>
            <w:r w:rsidRPr="00FC498E">
              <w:rPr>
                <w:rFonts w:ascii="Times New Roman" w:hAnsi="Times New Roman" w:cs="Times New Roman"/>
              </w:rPr>
              <w:t>37,277</w:t>
            </w:r>
          </w:p>
        </w:tc>
        <w:tc>
          <w:tcPr>
            <w:tcW w:w="1967" w:type="dxa"/>
            <w:vAlign w:val="center"/>
          </w:tcPr>
          <w:p w14:paraId="4DB8E5EA" w14:textId="01F8085B" w:rsidR="00200D3B" w:rsidRPr="00075FEF" w:rsidRDefault="00200D3B" w:rsidP="00F73DD1">
            <w:pPr>
              <w:jc w:val="center"/>
              <w:rPr>
                <w:rFonts w:ascii="Times New Roman" w:hAnsi="Times New Roman" w:cs="Times New Roman"/>
              </w:rPr>
            </w:pPr>
            <w:r w:rsidRPr="00FC498E">
              <w:rPr>
                <w:rFonts w:ascii="Times New Roman" w:hAnsi="Times New Roman" w:cs="Times New Roman"/>
              </w:rPr>
              <w:t>-</w:t>
            </w:r>
          </w:p>
        </w:tc>
      </w:tr>
      <w:tr w:rsidR="00200D3B" w:rsidRPr="00075FEF" w14:paraId="3524C5C2" w14:textId="77777777" w:rsidTr="00F73DD1">
        <w:tc>
          <w:tcPr>
            <w:tcW w:w="3775" w:type="dxa"/>
            <w:vAlign w:val="center"/>
          </w:tcPr>
          <w:p w14:paraId="6ED3FCAB" w14:textId="6B292AD0" w:rsidR="00200D3B" w:rsidRPr="00075FEF" w:rsidRDefault="00200D3B" w:rsidP="00200D3B">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500" w:type="dxa"/>
            <w:vAlign w:val="center"/>
          </w:tcPr>
          <w:p w14:paraId="55911ADD" w14:textId="7CBE2F38" w:rsidR="00200D3B" w:rsidRPr="00075FEF" w:rsidRDefault="00200D3B"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3AC07C1C" w14:textId="2F538A40" w:rsidR="00200D3B" w:rsidRPr="00075FEF" w:rsidRDefault="00200D3B" w:rsidP="00F73DD1">
            <w:pPr>
              <w:jc w:val="center"/>
              <w:rPr>
                <w:rFonts w:ascii="Times New Roman" w:hAnsi="Times New Roman" w:cs="Times New Roman"/>
              </w:rPr>
            </w:pPr>
            <w:r w:rsidRPr="00FC498E">
              <w:rPr>
                <w:rFonts w:ascii="Times New Roman" w:hAnsi="Times New Roman" w:cs="Times New Roman"/>
              </w:rPr>
              <w:t>10</w:t>
            </w:r>
            <w:r w:rsidR="00E0132E">
              <w:rPr>
                <w:rFonts w:ascii="Times New Roman" w:hAnsi="Times New Roman" w:cs="Times New Roman"/>
              </w:rPr>
              <w:t>%</w:t>
            </w:r>
          </w:p>
        </w:tc>
        <w:tc>
          <w:tcPr>
            <w:tcW w:w="1967" w:type="dxa"/>
            <w:vAlign w:val="center"/>
          </w:tcPr>
          <w:p w14:paraId="05660043" w14:textId="458FD4F6" w:rsidR="00200D3B" w:rsidRPr="00075FEF" w:rsidRDefault="00200D3B" w:rsidP="00F73DD1">
            <w:pPr>
              <w:jc w:val="center"/>
              <w:rPr>
                <w:rFonts w:ascii="Times New Roman" w:hAnsi="Times New Roman" w:cs="Times New Roman"/>
              </w:rPr>
            </w:pPr>
            <w:r w:rsidRPr="00FC498E">
              <w:rPr>
                <w:rFonts w:ascii="Times New Roman" w:hAnsi="Times New Roman" w:cs="Times New Roman"/>
              </w:rPr>
              <w:t>-</w:t>
            </w:r>
          </w:p>
        </w:tc>
      </w:tr>
      <w:tr w:rsidR="00BD2C02" w:rsidRPr="00075FEF" w14:paraId="6163767E" w14:textId="77777777" w:rsidTr="00D77526">
        <w:tc>
          <w:tcPr>
            <w:tcW w:w="9209" w:type="dxa"/>
            <w:gridSpan w:val="4"/>
            <w:vAlign w:val="center"/>
          </w:tcPr>
          <w:p w14:paraId="7C12340B" w14:textId="4A5284C0" w:rsidR="00BD2C02" w:rsidRPr="00075FEF" w:rsidRDefault="00BD2C02" w:rsidP="00BD2C02">
            <w:pPr>
              <w:jc w:val="center"/>
              <w:rPr>
                <w:rFonts w:ascii="Times New Roman" w:hAnsi="Times New Roman" w:cs="Times New Roman"/>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for a maximum of 7 years</w:t>
            </w:r>
          </w:p>
        </w:tc>
      </w:tr>
      <w:tr w:rsidR="00027420" w:rsidRPr="00075FEF" w14:paraId="209B9DD4" w14:textId="77777777" w:rsidTr="00F73DD1">
        <w:tc>
          <w:tcPr>
            <w:tcW w:w="3775" w:type="dxa"/>
            <w:vAlign w:val="center"/>
          </w:tcPr>
          <w:p w14:paraId="3FC59A36" w14:textId="77777777" w:rsidR="00027420" w:rsidRPr="00075FEF" w:rsidRDefault="00027420" w:rsidP="00027420">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1AB9ECAD" w14:textId="4C418C31" w:rsidR="00027420" w:rsidRPr="00075FEF" w:rsidRDefault="00027420" w:rsidP="00F73DD1">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69B96144" w14:textId="09AC0627" w:rsidR="00027420" w:rsidRPr="00FC498E" w:rsidRDefault="00027420" w:rsidP="00F73DD1">
            <w:pPr>
              <w:jc w:val="center"/>
              <w:rPr>
                <w:rFonts w:ascii="Times New Roman" w:hAnsi="Times New Roman" w:cs="Times New Roman"/>
              </w:rPr>
            </w:pPr>
            <w:r w:rsidRPr="00FC498E">
              <w:rPr>
                <w:rFonts w:ascii="Times New Roman" w:hAnsi="Times New Roman" w:cs="Times New Roman"/>
              </w:rPr>
              <w:t>8.46</w:t>
            </w:r>
          </w:p>
        </w:tc>
        <w:tc>
          <w:tcPr>
            <w:tcW w:w="1967" w:type="dxa"/>
            <w:vAlign w:val="center"/>
          </w:tcPr>
          <w:p w14:paraId="07D5654B" w14:textId="2774AB2F" w:rsidR="00027420" w:rsidRPr="00075FEF" w:rsidRDefault="00027420" w:rsidP="00F73DD1">
            <w:pPr>
              <w:jc w:val="center"/>
              <w:rPr>
                <w:rFonts w:ascii="Times New Roman" w:hAnsi="Times New Roman" w:cs="Times New Roman"/>
              </w:rPr>
            </w:pPr>
            <w:r w:rsidRPr="00FC498E">
              <w:rPr>
                <w:rFonts w:ascii="Times New Roman" w:hAnsi="Times New Roman" w:cs="Times New Roman"/>
              </w:rPr>
              <w:t>0.18</w:t>
            </w:r>
          </w:p>
        </w:tc>
      </w:tr>
      <w:tr w:rsidR="00027420" w:rsidRPr="00075FEF" w14:paraId="082CF225" w14:textId="77777777" w:rsidTr="00F73DD1">
        <w:tc>
          <w:tcPr>
            <w:tcW w:w="3775" w:type="dxa"/>
            <w:vAlign w:val="center"/>
          </w:tcPr>
          <w:p w14:paraId="0D028E9B" w14:textId="69C96D28" w:rsidR="00027420" w:rsidRPr="00075FEF" w:rsidRDefault="00027420" w:rsidP="00027420">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362599D0" w14:textId="41D7F993" w:rsidR="00027420" w:rsidRPr="00075FEF" w:rsidRDefault="00027420" w:rsidP="00F73DD1">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5B8AA1AB" w14:textId="158E4B88" w:rsidR="00027420" w:rsidRPr="00FC498E" w:rsidRDefault="00027420" w:rsidP="00F73DD1">
            <w:pPr>
              <w:jc w:val="center"/>
              <w:rPr>
                <w:rFonts w:ascii="Times New Roman" w:hAnsi="Times New Roman" w:cs="Times New Roman"/>
              </w:rPr>
            </w:pPr>
            <w:r w:rsidRPr="00FC498E">
              <w:rPr>
                <w:rFonts w:ascii="Times New Roman" w:hAnsi="Times New Roman" w:cs="Times New Roman"/>
              </w:rPr>
              <w:t>5.29</w:t>
            </w:r>
          </w:p>
        </w:tc>
        <w:tc>
          <w:tcPr>
            <w:tcW w:w="1967" w:type="dxa"/>
            <w:vAlign w:val="center"/>
          </w:tcPr>
          <w:p w14:paraId="7069068B" w14:textId="0EF44CB1" w:rsidR="00027420" w:rsidRPr="00075FEF" w:rsidRDefault="00027420" w:rsidP="00F73DD1">
            <w:pPr>
              <w:jc w:val="center"/>
              <w:rPr>
                <w:rFonts w:ascii="Times New Roman" w:hAnsi="Times New Roman" w:cs="Times New Roman"/>
              </w:rPr>
            </w:pPr>
            <w:r w:rsidRPr="00FC498E">
              <w:rPr>
                <w:rFonts w:ascii="Times New Roman" w:hAnsi="Times New Roman" w:cs="Times New Roman"/>
              </w:rPr>
              <w:t>0.23</w:t>
            </w:r>
          </w:p>
        </w:tc>
      </w:tr>
      <w:tr w:rsidR="00027420" w:rsidRPr="00075FEF" w14:paraId="52A6D522" w14:textId="77777777" w:rsidTr="00F73DD1">
        <w:tc>
          <w:tcPr>
            <w:tcW w:w="3775" w:type="dxa"/>
            <w:vAlign w:val="center"/>
          </w:tcPr>
          <w:p w14:paraId="3F521B6E" w14:textId="77777777" w:rsidR="00027420" w:rsidRPr="00075FEF" w:rsidRDefault="00027420" w:rsidP="00027420">
            <w:pPr>
              <w:rPr>
                <w:rFonts w:ascii="Times New Roman" w:hAnsi="Times New Roman" w:cs="Times New Roman"/>
                <w:b/>
                <w:bCs/>
              </w:rPr>
            </w:pPr>
            <w:r w:rsidRPr="00075FEF">
              <w:rPr>
                <w:rFonts w:ascii="Times New Roman" w:hAnsi="Times New Roman" w:cs="Times New Roman"/>
                <w:b/>
                <w:bCs/>
              </w:rPr>
              <w:t>Costs (2023 SEK)</w:t>
            </w:r>
          </w:p>
        </w:tc>
        <w:tc>
          <w:tcPr>
            <w:tcW w:w="1500" w:type="dxa"/>
            <w:vAlign w:val="center"/>
          </w:tcPr>
          <w:p w14:paraId="4BF32852" w14:textId="63B7FB63" w:rsidR="00027420" w:rsidRPr="00075FEF" w:rsidRDefault="00027420" w:rsidP="00F73DD1">
            <w:pPr>
              <w:jc w:val="center"/>
              <w:rPr>
                <w:rFonts w:ascii="Times New Roman" w:hAnsi="Times New Roman" w:cs="Times New Roman"/>
              </w:rPr>
            </w:pPr>
          </w:p>
        </w:tc>
        <w:tc>
          <w:tcPr>
            <w:tcW w:w="1967" w:type="dxa"/>
            <w:vAlign w:val="center"/>
          </w:tcPr>
          <w:p w14:paraId="4A5EB811" w14:textId="78F4D5B8" w:rsidR="00027420" w:rsidRPr="00FC498E" w:rsidRDefault="00027420" w:rsidP="00F73DD1">
            <w:pPr>
              <w:jc w:val="center"/>
              <w:rPr>
                <w:rFonts w:ascii="Times New Roman" w:hAnsi="Times New Roman" w:cs="Times New Roman"/>
              </w:rPr>
            </w:pPr>
          </w:p>
        </w:tc>
        <w:tc>
          <w:tcPr>
            <w:tcW w:w="1967" w:type="dxa"/>
            <w:vAlign w:val="center"/>
          </w:tcPr>
          <w:p w14:paraId="2EC83BB2" w14:textId="3A01FA87" w:rsidR="00027420" w:rsidRPr="00075FEF" w:rsidRDefault="00027420" w:rsidP="00F73DD1">
            <w:pPr>
              <w:jc w:val="center"/>
              <w:rPr>
                <w:rFonts w:ascii="Times New Roman" w:hAnsi="Times New Roman" w:cs="Times New Roman"/>
              </w:rPr>
            </w:pPr>
          </w:p>
        </w:tc>
      </w:tr>
      <w:tr w:rsidR="00027420" w:rsidRPr="00075FEF" w14:paraId="705511D8" w14:textId="77777777" w:rsidTr="00F73DD1">
        <w:tc>
          <w:tcPr>
            <w:tcW w:w="3775" w:type="dxa"/>
            <w:vAlign w:val="center"/>
          </w:tcPr>
          <w:p w14:paraId="654B5F67" w14:textId="77777777" w:rsidR="00027420" w:rsidRPr="00075FEF" w:rsidRDefault="00027420" w:rsidP="00027420">
            <w:pPr>
              <w:rPr>
                <w:rFonts w:ascii="Times New Roman" w:hAnsi="Times New Roman" w:cs="Times New Roman"/>
                <w:b/>
                <w:bCs/>
              </w:rPr>
            </w:pPr>
            <w:r w:rsidRPr="00075FEF">
              <w:rPr>
                <w:rFonts w:ascii="Times New Roman" w:hAnsi="Times New Roman" w:cs="Times New Roman"/>
              </w:rPr>
              <w:t>Total costs</w:t>
            </w:r>
          </w:p>
        </w:tc>
        <w:tc>
          <w:tcPr>
            <w:tcW w:w="1500" w:type="dxa"/>
            <w:vAlign w:val="center"/>
          </w:tcPr>
          <w:p w14:paraId="1797DB65" w14:textId="64A6E13A" w:rsidR="00027420" w:rsidRPr="00075FEF" w:rsidRDefault="00027420"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37C87787" w14:textId="711B4E8A" w:rsidR="00027420" w:rsidRPr="00FC498E" w:rsidRDefault="00027420" w:rsidP="00F73DD1">
            <w:pPr>
              <w:jc w:val="center"/>
              <w:rPr>
                <w:rFonts w:ascii="Times New Roman" w:hAnsi="Times New Roman" w:cs="Times New Roman"/>
              </w:rPr>
            </w:pPr>
            <w:r w:rsidRPr="00FC498E">
              <w:rPr>
                <w:rFonts w:ascii="Times New Roman" w:hAnsi="Times New Roman" w:cs="Times New Roman"/>
              </w:rPr>
              <w:t>2,093,810</w:t>
            </w:r>
          </w:p>
        </w:tc>
        <w:tc>
          <w:tcPr>
            <w:tcW w:w="1967" w:type="dxa"/>
            <w:vAlign w:val="center"/>
          </w:tcPr>
          <w:p w14:paraId="209E349C" w14:textId="4D2EE330" w:rsidR="00027420" w:rsidRPr="00075FEF" w:rsidRDefault="00027420" w:rsidP="00F73DD1">
            <w:pPr>
              <w:jc w:val="center"/>
              <w:rPr>
                <w:rFonts w:ascii="Times New Roman" w:hAnsi="Times New Roman" w:cs="Times New Roman"/>
              </w:rPr>
            </w:pPr>
            <w:r w:rsidRPr="00FC498E">
              <w:rPr>
                <w:rFonts w:ascii="Times New Roman" w:hAnsi="Times New Roman" w:cs="Times New Roman"/>
              </w:rPr>
              <w:t>93,835</w:t>
            </w:r>
          </w:p>
        </w:tc>
      </w:tr>
      <w:tr w:rsidR="00027420" w:rsidRPr="00075FEF" w14:paraId="16658D4D" w14:textId="77777777" w:rsidTr="00F73DD1">
        <w:tc>
          <w:tcPr>
            <w:tcW w:w="3775" w:type="dxa"/>
            <w:vAlign w:val="center"/>
          </w:tcPr>
          <w:p w14:paraId="0A9A8F1F" w14:textId="77777777" w:rsidR="00027420" w:rsidRPr="00075FEF" w:rsidRDefault="00027420" w:rsidP="00027420">
            <w:pPr>
              <w:rPr>
                <w:rFonts w:ascii="Times New Roman" w:hAnsi="Times New Roman" w:cs="Times New Roman"/>
                <w:b/>
                <w:bCs/>
              </w:rPr>
            </w:pPr>
            <w:r w:rsidRPr="00075FEF">
              <w:rPr>
                <w:rFonts w:ascii="Times New Roman" w:hAnsi="Times New Roman" w:cs="Times New Roman"/>
              </w:rPr>
              <w:t>Background costs of care</w:t>
            </w:r>
          </w:p>
        </w:tc>
        <w:tc>
          <w:tcPr>
            <w:tcW w:w="1500" w:type="dxa"/>
            <w:vAlign w:val="center"/>
          </w:tcPr>
          <w:p w14:paraId="66715148" w14:textId="1B871327" w:rsidR="00027420" w:rsidRPr="00075FEF" w:rsidRDefault="00027420"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244819C4" w14:textId="27F679EA" w:rsidR="00027420" w:rsidRPr="00FC498E" w:rsidRDefault="00027420" w:rsidP="00F73DD1">
            <w:pPr>
              <w:jc w:val="center"/>
              <w:rPr>
                <w:rFonts w:ascii="Times New Roman" w:hAnsi="Times New Roman" w:cs="Times New Roman"/>
              </w:rPr>
            </w:pPr>
            <w:r w:rsidRPr="00FC498E">
              <w:rPr>
                <w:rFonts w:ascii="Times New Roman" w:hAnsi="Times New Roman" w:cs="Times New Roman"/>
              </w:rPr>
              <w:t>1,856,213</w:t>
            </w:r>
          </w:p>
        </w:tc>
        <w:tc>
          <w:tcPr>
            <w:tcW w:w="1967" w:type="dxa"/>
            <w:vAlign w:val="center"/>
          </w:tcPr>
          <w:p w14:paraId="7D11292D" w14:textId="35AFC912" w:rsidR="00027420" w:rsidRPr="00075FEF" w:rsidRDefault="00027420" w:rsidP="00F73DD1">
            <w:pPr>
              <w:jc w:val="center"/>
              <w:rPr>
                <w:rFonts w:ascii="Times New Roman" w:hAnsi="Times New Roman" w:cs="Times New Roman"/>
              </w:rPr>
            </w:pPr>
            <w:r w:rsidRPr="00FC498E">
              <w:rPr>
                <w:rFonts w:ascii="Times New Roman" w:hAnsi="Times New Roman" w:cs="Times New Roman"/>
              </w:rPr>
              <w:t>-143,762</w:t>
            </w:r>
          </w:p>
        </w:tc>
      </w:tr>
      <w:tr w:rsidR="00027420" w:rsidRPr="00075FEF" w14:paraId="4303FA11" w14:textId="77777777" w:rsidTr="00F73DD1">
        <w:tc>
          <w:tcPr>
            <w:tcW w:w="3775" w:type="dxa"/>
            <w:vAlign w:val="center"/>
          </w:tcPr>
          <w:p w14:paraId="50EA7074" w14:textId="77777777" w:rsidR="00027420" w:rsidRPr="00075FEF" w:rsidRDefault="00027420" w:rsidP="00027420">
            <w:pPr>
              <w:rPr>
                <w:rFonts w:ascii="Times New Roman" w:hAnsi="Times New Roman" w:cs="Times New Roman"/>
                <w:b/>
                <w:bCs/>
              </w:rPr>
            </w:pPr>
            <w:r w:rsidRPr="00075FEF">
              <w:rPr>
                <w:rFonts w:ascii="Times New Roman" w:hAnsi="Times New Roman" w:cs="Times New Roman"/>
              </w:rPr>
              <w:t>Treatment administration and monitoring</w:t>
            </w:r>
          </w:p>
        </w:tc>
        <w:tc>
          <w:tcPr>
            <w:tcW w:w="1500" w:type="dxa"/>
            <w:vAlign w:val="center"/>
          </w:tcPr>
          <w:p w14:paraId="4CE8F5CB" w14:textId="1ACE8DD1" w:rsidR="00027420" w:rsidRPr="00075FEF" w:rsidRDefault="00027420"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202A5CEA" w14:textId="01235B8E" w:rsidR="00027420" w:rsidRPr="00FC498E" w:rsidRDefault="00027420" w:rsidP="00F73DD1">
            <w:pPr>
              <w:jc w:val="center"/>
              <w:rPr>
                <w:rFonts w:ascii="Times New Roman" w:hAnsi="Times New Roman" w:cs="Times New Roman"/>
              </w:rPr>
            </w:pPr>
            <w:r w:rsidRPr="00FC498E">
              <w:rPr>
                <w:rFonts w:ascii="Times New Roman" w:hAnsi="Times New Roman" w:cs="Times New Roman"/>
              </w:rPr>
              <w:t>235,981</w:t>
            </w:r>
          </w:p>
        </w:tc>
        <w:tc>
          <w:tcPr>
            <w:tcW w:w="1967" w:type="dxa"/>
            <w:vAlign w:val="center"/>
          </w:tcPr>
          <w:p w14:paraId="143B53A1" w14:textId="447BF4C8" w:rsidR="00027420" w:rsidRPr="00075FEF" w:rsidRDefault="00027420" w:rsidP="00F73DD1">
            <w:pPr>
              <w:jc w:val="center"/>
              <w:rPr>
                <w:rFonts w:ascii="Times New Roman" w:hAnsi="Times New Roman" w:cs="Times New Roman"/>
              </w:rPr>
            </w:pPr>
            <w:r w:rsidRPr="00FC498E">
              <w:rPr>
                <w:rFonts w:ascii="Times New Roman" w:hAnsi="Times New Roman" w:cs="Times New Roman"/>
              </w:rPr>
              <w:t>235,981</w:t>
            </w:r>
          </w:p>
        </w:tc>
      </w:tr>
      <w:tr w:rsidR="00027420" w:rsidRPr="00075FEF" w14:paraId="3A6F8CCC" w14:textId="77777777" w:rsidTr="00F73DD1">
        <w:tc>
          <w:tcPr>
            <w:tcW w:w="3775" w:type="dxa"/>
            <w:vAlign w:val="center"/>
          </w:tcPr>
          <w:p w14:paraId="0A9D28F5" w14:textId="77777777" w:rsidR="00027420" w:rsidRPr="00075FEF" w:rsidRDefault="00027420" w:rsidP="00027420">
            <w:pPr>
              <w:rPr>
                <w:rFonts w:ascii="Times New Roman" w:hAnsi="Times New Roman" w:cs="Times New Roman"/>
                <w:b/>
                <w:bCs/>
              </w:rPr>
            </w:pPr>
            <w:r w:rsidRPr="00075FEF">
              <w:rPr>
                <w:rFonts w:ascii="Times New Roman" w:hAnsi="Times New Roman" w:cs="Times New Roman"/>
              </w:rPr>
              <w:t>Adverse event-related costs</w:t>
            </w:r>
          </w:p>
        </w:tc>
        <w:tc>
          <w:tcPr>
            <w:tcW w:w="1500" w:type="dxa"/>
            <w:vAlign w:val="center"/>
          </w:tcPr>
          <w:p w14:paraId="4A38FD1F" w14:textId="626A7E36" w:rsidR="00027420" w:rsidRPr="00075FEF" w:rsidRDefault="00027420"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075357FF" w14:textId="2A78D5F4" w:rsidR="00027420" w:rsidRPr="00FC498E" w:rsidRDefault="00027420" w:rsidP="00F73DD1">
            <w:pPr>
              <w:jc w:val="center"/>
              <w:rPr>
                <w:rFonts w:ascii="Times New Roman" w:hAnsi="Times New Roman" w:cs="Times New Roman"/>
              </w:rPr>
            </w:pPr>
            <w:r w:rsidRPr="00FC498E">
              <w:rPr>
                <w:rFonts w:ascii="Times New Roman" w:hAnsi="Times New Roman" w:cs="Times New Roman"/>
              </w:rPr>
              <w:t>1,617</w:t>
            </w:r>
          </w:p>
        </w:tc>
        <w:tc>
          <w:tcPr>
            <w:tcW w:w="1967" w:type="dxa"/>
            <w:vAlign w:val="center"/>
          </w:tcPr>
          <w:p w14:paraId="23637AED" w14:textId="78B4C089" w:rsidR="00027420" w:rsidRPr="00075FEF" w:rsidRDefault="00027420" w:rsidP="00F73DD1">
            <w:pPr>
              <w:jc w:val="center"/>
              <w:rPr>
                <w:rFonts w:ascii="Times New Roman" w:hAnsi="Times New Roman" w:cs="Times New Roman"/>
              </w:rPr>
            </w:pPr>
            <w:r w:rsidRPr="00FC498E">
              <w:rPr>
                <w:rFonts w:ascii="Times New Roman" w:hAnsi="Times New Roman" w:cs="Times New Roman"/>
              </w:rPr>
              <w:t>1,617</w:t>
            </w:r>
          </w:p>
        </w:tc>
      </w:tr>
      <w:tr w:rsidR="00027420" w:rsidRPr="00075FEF" w14:paraId="5DBD8338" w14:textId="77777777" w:rsidTr="00F73DD1">
        <w:tc>
          <w:tcPr>
            <w:tcW w:w="3775" w:type="dxa"/>
            <w:vAlign w:val="center"/>
          </w:tcPr>
          <w:p w14:paraId="64793883" w14:textId="08D10084" w:rsidR="00027420" w:rsidRPr="00075FEF" w:rsidRDefault="00027420" w:rsidP="00027420">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1979E198" w14:textId="41A8A13A" w:rsidR="00027420" w:rsidRPr="00075FEF" w:rsidRDefault="00027420"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73D03C30" w14:textId="494B523D" w:rsidR="00027420" w:rsidRPr="00FC498E" w:rsidRDefault="00027420" w:rsidP="00F73DD1">
            <w:pPr>
              <w:jc w:val="center"/>
              <w:rPr>
                <w:rFonts w:ascii="Times New Roman" w:hAnsi="Times New Roman" w:cs="Times New Roman"/>
              </w:rPr>
            </w:pPr>
            <w:r w:rsidRPr="00FC498E">
              <w:rPr>
                <w:rFonts w:ascii="Times New Roman" w:hAnsi="Times New Roman" w:cs="Times New Roman"/>
              </w:rPr>
              <w:t>3.77</w:t>
            </w:r>
          </w:p>
        </w:tc>
        <w:tc>
          <w:tcPr>
            <w:tcW w:w="1967" w:type="dxa"/>
            <w:vAlign w:val="center"/>
          </w:tcPr>
          <w:p w14:paraId="16A1F194" w14:textId="2BEBFFA3" w:rsidR="00027420" w:rsidRPr="00075FEF" w:rsidRDefault="00027420" w:rsidP="00F73DD1">
            <w:pPr>
              <w:jc w:val="center"/>
              <w:rPr>
                <w:rFonts w:ascii="Times New Roman" w:hAnsi="Times New Roman" w:cs="Times New Roman"/>
              </w:rPr>
            </w:pPr>
            <w:r w:rsidRPr="00FC498E">
              <w:rPr>
                <w:rFonts w:ascii="Times New Roman" w:hAnsi="Times New Roman" w:cs="Times New Roman"/>
              </w:rPr>
              <w:t>-</w:t>
            </w:r>
          </w:p>
        </w:tc>
      </w:tr>
      <w:tr w:rsidR="00027420" w:rsidRPr="00075FEF" w14:paraId="1EADBA35" w14:textId="77777777" w:rsidTr="00F73DD1">
        <w:tc>
          <w:tcPr>
            <w:tcW w:w="3775" w:type="dxa"/>
            <w:vAlign w:val="center"/>
          </w:tcPr>
          <w:p w14:paraId="4A5FEDFC" w14:textId="3B7DAEF1" w:rsidR="00027420" w:rsidRPr="00075FEF" w:rsidRDefault="00027420" w:rsidP="00027420">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5D39B2F0" w14:textId="73C40587" w:rsidR="00027420" w:rsidRPr="00075FEF" w:rsidRDefault="00027420"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9928B97" w14:textId="699EBB69" w:rsidR="00027420" w:rsidRPr="00FC498E" w:rsidRDefault="00027420" w:rsidP="00F73DD1">
            <w:pPr>
              <w:jc w:val="center"/>
              <w:rPr>
                <w:rFonts w:ascii="Times New Roman" w:hAnsi="Times New Roman" w:cs="Times New Roman"/>
              </w:rPr>
            </w:pPr>
            <w:r w:rsidRPr="00FC498E">
              <w:rPr>
                <w:rFonts w:ascii="Times New Roman" w:hAnsi="Times New Roman" w:cs="Times New Roman"/>
              </w:rPr>
              <w:t>35,543</w:t>
            </w:r>
          </w:p>
        </w:tc>
        <w:tc>
          <w:tcPr>
            <w:tcW w:w="1967" w:type="dxa"/>
            <w:vAlign w:val="center"/>
          </w:tcPr>
          <w:p w14:paraId="5601D0A2" w14:textId="6F07B323" w:rsidR="00027420" w:rsidRPr="00075FEF" w:rsidRDefault="00027420" w:rsidP="00F73DD1">
            <w:pPr>
              <w:jc w:val="center"/>
              <w:rPr>
                <w:rFonts w:ascii="Times New Roman" w:hAnsi="Times New Roman" w:cs="Times New Roman"/>
              </w:rPr>
            </w:pPr>
            <w:r w:rsidRPr="00FC498E">
              <w:rPr>
                <w:rFonts w:ascii="Times New Roman" w:hAnsi="Times New Roman" w:cs="Times New Roman"/>
              </w:rPr>
              <w:t>-</w:t>
            </w:r>
          </w:p>
        </w:tc>
      </w:tr>
      <w:tr w:rsidR="00027420" w:rsidRPr="00075FEF" w14:paraId="03E629DC" w14:textId="77777777" w:rsidTr="00F73DD1">
        <w:tc>
          <w:tcPr>
            <w:tcW w:w="3775" w:type="dxa"/>
            <w:vAlign w:val="center"/>
          </w:tcPr>
          <w:p w14:paraId="705733E2" w14:textId="7509BB74" w:rsidR="00027420" w:rsidRPr="00075FEF" w:rsidRDefault="00027420" w:rsidP="00027420">
            <w:pPr>
              <w:rPr>
                <w:rFonts w:ascii="Times New Roman" w:hAnsi="Times New Roman" w:cs="Times New Roman"/>
                <w:b/>
                <w:bCs/>
              </w:rPr>
            </w:pPr>
            <w:r w:rsidRPr="00075FEF">
              <w:rPr>
                <w:rFonts w:ascii="Times New Roman" w:hAnsi="Times New Roman" w:cs="Times New Roman"/>
                <w:b/>
                <w:bCs/>
              </w:rPr>
              <w:lastRenderedPageBreak/>
              <w:t>Difference from the base-case threshold annual drug price (%)</w:t>
            </w:r>
          </w:p>
        </w:tc>
        <w:tc>
          <w:tcPr>
            <w:tcW w:w="1500" w:type="dxa"/>
            <w:vAlign w:val="center"/>
          </w:tcPr>
          <w:p w14:paraId="5C6E4B61" w14:textId="0BEFBFE2" w:rsidR="00027420" w:rsidRPr="00075FEF" w:rsidRDefault="00027420"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E4E9FD5" w14:textId="32EB817B" w:rsidR="00027420" w:rsidRPr="00075FEF" w:rsidRDefault="00027420" w:rsidP="00F73DD1">
            <w:pPr>
              <w:jc w:val="center"/>
              <w:rPr>
                <w:rFonts w:ascii="Times New Roman" w:hAnsi="Times New Roman" w:cs="Times New Roman"/>
              </w:rPr>
            </w:pPr>
            <w:r w:rsidRPr="00FC498E">
              <w:rPr>
                <w:rFonts w:ascii="Times New Roman" w:hAnsi="Times New Roman" w:cs="Times New Roman"/>
              </w:rPr>
              <w:t>4.89</w:t>
            </w:r>
            <w:r w:rsidR="00E0132E">
              <w:rPr>
                <w:rFonts w:ascii="Times New Roman" w:hAnsi="Times New Roman" w:cs="Times New Roman"/>
              </w:rPr>
              <w:t>%</w:t>
            </w:r>
          </w:p>
        </w:tc>
        <w:tc>
          <w:tcPr>
            <w:tcW w:w="1967" w:type="dxa"/>
            <w:vAlign w:val="center"/>
          </w:tcPr>
          <w:p w14:paraId="79566ED0" w14:textId="7BD59902" w:rsidR="00027420" w:rsidRPr="00075FEF" w:rsidRDefault="00027420" w:rsidP="00F73DD1">
            <w:pPr>
              <w:jc w:val="center"/>
              <w:rPr>
                <w:rFonts w:ascii="Times New Roman" w:hAnsi="Times New Roman" w:cs="Times New Roman"/>
              </w:rPr>
            </w:pPr>
            <w:r w:rsidRPr="00FC498E">
              <w:rPr>
                <w:rFonts w:ascii="Times New Roman" w:hAnsi="Times New Roman" w:cs="Times New Roman"/>
              </w:rPr>
              <w:t>-</w:t>
            </w:r>
          </w:p>
        </w:tc>
      </w:tr>
      <w:tr w:rsidR="00BD2C02" w:rsidRPr="00075FEF" w14:paraId="193C237B" w14:textId="77777777" w:rsidTr="00D77526">
        <w:tc>
          <w:tcPr>
            <w:tcW w:w="9209" w:type="dxa"/>
            <w:gridSpan w:val="4"/>
            <w:vAlign w:val="center"/>
          </w:tcPr>
          <w:p w14:paraId="38FB3C11" w14:textId="7AEB0656" w:rsidR="00BD2C02" w:rsidRPr="00075FEF" w:rsidRDefault="00BD2C02" w:rsidP="00BD2C02">
            <w:pPr>
              <w:jc w:val="center"/>
              <w:rPr>
                <w:rFonts w:ascii="Times New Roman" w:hAnsi="Times New Roman" w:cs="Times New Roman"/>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for a maximum of 8 years</w:t>
            </w:r>
          </w:p>
        </w:tc>
      </w:tr>
      <w:tr w:rsidR="00EE0BED" w:rsidRPr="00075FEF" w14:paraId="140A7EDC" w14:textId="77777777" w:rsidTr="00F73DD1">
        <w:tc>
          <w:tcPr>
            <w:tcW w:w="3775" w:type="dxa"/>
            <w:vAlign w:val="center"/>
          </w:tcPr>
          <w:p w14:paraId="3329EE37" w14:textId="5A15FEF2" w:rsidR="00EE0BED" w:rsidRPr="00075FEF" w:rsidRDefault="00EE0BED" w:rsidP="00EE0BED">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6AA48739" w14:textId="09888F67" w:rsidR="00EE0BED" w:rsidRPr="00075FEF" w:rsidRDefault="00EE0BED" w:rsidP="00F73DD1">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44E48E57" w14:textId="56F2173E" w:rsidR="00EE0BED" w:rsidRPr="00FC498E" w:rsidRDefault="00EE0BED" w:rsidP="00F73DD1">
            <w:pPr>
              <w:jc w:val="center"/>
              <w:rPr>
                <w:rFonts w:ascii="Times New Roman" w:hAnsi="Times New Roman" w:cs="Times New Roman"/>
              </w:rPr>
            </w:pPr>
            <w:r w:rsidRPr="00FC498E">
              <w:rPr>
                <w:rFonts w:ascii="Times New Roman" w:hAnsi="Times New Roman" w:cs="Times New Roman"/>
              </w:rPr>
              <w:t>8.47</w:t>
            </w:r>
          </w:p>
        </w:tc>
        <w:tc>
          <w:tcPr>
            <w:tcW w:w="1967" w:type="dxa"/>
            <w:vAlign w:val="center"/>
          </w:tcPr>
          <w:p w14:paraId="0F358A62" w14:textId="2072818A" w:rsidR="00EE0BED" w:rsidRPr="00075FEF" w:rsidRDefault="00EE0BED" w:rsidP="00F73DD1">
            <w:pPr>
              <w:jc w:val="center"/>
              <w:rPr>
                <w:rFonts w:ascii="Times New Roman" w:hAnsi="Times New Roman" w:cs="Times New Roman"/>
              </w:rPr>
            </w:pPr>
            <w:r w:rsidRPr="00FC498E">
              <w:rPr>
                <w:rFonts w:ascii="Times New Roman" w:hAnsi="Times New Roman" w:cs="Times New Roman"/>
              </w:rPr>
              <w:t>0.18</w:t>
            </w:r>
          </w:p>
        </w:tc>
      </w:tr>
      <w:tr w:rsidR="00EE0BED" w:rsidRPr="00075FEF" w14:paraId="0FD0FB12" w14:textId="77777777" w:rsidTr="00F73DD1">
        <w:tc>
          <w:tcPr>
            <w:tcW w:w="3775" w:type="dxa"/>
            <w:vAlign w:val="center"/>
          </w:tcPr>
          <w:p w14:paraId="71B18CAB" w14:textId="6F6D92A3" w:rsidR="00EE0BED" w:rsidRPr="00075FEF" w:rsidRDefault="00EE0BED" w:rsidP="00EE0BED">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436E78A7" w14:textId="63E040B4" w:rsidR="00EE0BED" w:rsidRPr="00075FEF" w:rsidRDefault="00EE0BED" w:rsidP="00F73DD1">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00177451" w14:textId="2D1F34B9" w:rsidR="00EE0BED" w:rsidRPr="00FC498E" w:rsidRDefault="00EE0BED" w:rsidP="00F73DD1">
            <w:pPr>
              <w:jc w:val="center"/>
              <w:rPr>
                <w:rFonts w:ascii="Times New Roman" w:hAnsi="Times New Roman" w:cs="Times New Roman"/>
              </w:rPr>
            </w:pPr>
            <w:r w:rsidRPr="00FC498E">
              <w:rPr>
                <w:rFonts w:ascii="Times New Roman" w:hAnsi="Times New Roman" w:cs="Times New Roman"/>
              </w:rPr>
              <w:t>5.29</w:t>
            </w:r>
          </w:p>
        </w:tc>
        <w:tc>
          <w:tcPr>
            <w:tcW w:w="1967" w:type="dxa"/>
            <w:vAlign w:val="center"/>
          </w:tcPr>
          <w:p w14:paraId="1ED5EC25" w14:textId="2136764D" w:rsidR="00EE0BED" w:rsidRPr="00075FEF" w:rsidRDefault="00EE0BED" w:rsidP="00F73DD1">
            <w:pPr>
              <w:jc w:val="center"/>
              <w:rPr>
                <w:rFonts w:ascii="Times New Roman" w:hAnsi="Times New Roman" w:cs="Times New Roman"/>
              </w:rPr>
            </w:pPr>
            <w:r w:rsidRPr="00FC498E">
              <w:rPr>
                <w:rFonts w:ascii="Times New Roman" w:hAnsi="Times New Roman" w:cs="Times New Roman"/>
              </w:rPr>
              <w:t>0.23</w:t>
            </w:r>
          </w:p>
        </w:tc>
      </w:tr>
      <w:tr w:rsidR="00EE0BED" w:rsidRPr="00075FEF" w14:paraId="77F87788" w14:textId="77777777" w:rsidTr="00F73DD1">
        <w:tc>
          <w:tcPr>
            <w:tcW w:w="3775" w:type="dxa"/>
            <w:vAlign w:val="center"/>
          </w:tcPr>
          <w:p w14:paraId="5F3CA86B" w14:textId="4407C785" w:rsidR="00EE0BED" w:rsidRPr="00075FEF" w:rsidRDefault="00EE0BED" w:rsidP="00EE0BED">
            <w:pPr>
              <w:rPr>
                <w:rFonts w:ascii="Times New Roman" w:hAnsi="Times New Roman" w:cs="Times New Roman"/>
                <w:b/>
                <w:bCs/>
              </w:rPr>
            </w:pPr>
            <w:r w:rsidRPr="00075FEF">
              <w:rPr>
                <w:rFonts w:ascii="Times New Roman" w:hAnsi="Times New Roman" w:cs="Times New Roman"/>
                <w:b/>
                <w:bCs/>
              </w:rPr>
              <w:t>Costs (2023 SEK)</w:t>
            </w:r>
          </w:p>
        </w:tc>
        <w:tc>
          <w:tcPr>
            <w:tcW w:w="1500" w:type="dxa"/>
            <w:vAlign w:val="center"/>
          </w:tcPr>
          <w:p w14:paraId="35160AA1" w14:textId="473B6780" w:rsidR="00EE0BED" w:rsidRPr="00075FEF" w:rsidRDefault="00EE0BED" w:rsidP="00F73DD1">
            <w:pPr>
              <w:jc w:val="center"/>
              <w:rPr>
                <w:rFonts w:ascii="Times New Roman" w:hAnsi="Times New Roman" w:cs="Times New Roman"/>
              </w:rPr>
            </w:pPr>
          </w:p>
        </w:tc>
        <w:tc>
          <w:tcPr>
            <w:tcW w:w="1967" w:type="dxa"/>
            <w:vAlign w:val="center"/>
          </w:tcPr>
          <w:p w14:paraId="29A2A2B3" w14:textId="46D3D266" w:rsidR="00EE0BED" w:rsidRPr="00FC498E" w:rsidRDefault="00EE0BED" w:rsidP="00F73DD1">
            <w:pPr>
              <w:jc w:val="center"/>
              <w:rPr>
                <w:rFonts w:ascii="Times New Roman" w:hAnsi="Times New Roman" w:cs="Times New Roman"/>
              </w:rPr>
            </w:pPr>
          </w:p>
        </w:tc>
        <w:tc>
          <w:tcPr>
            <w:tcW w:w="1967" w:type="dxa"/>
            <w:vAlign w:val="center"/>
          </w:tcPr>
          <w:p w14:paraId="5F486931" w14:textId="11BE2666" w:rsidR="00EE0BED" w:rsidRPr="00075FEF" w:rsidRDefault="00EE0BED" w:rsidP="00F73DD1">
            <w:pPr>
              <w:jc w:val="center"/>
              <w:rPr>
                <w:rFonts w:ascii="Times New Roman" w:hAnsi="Times New Roman" w:cs="Times New Roman"/>
              </w:rPr>
            </w:pPr>
          </w:p>
        </w:tc>
      </w:tr>
      <w:tr w:rsidR="00F91565" w:rsidRPr="00075FEF" w14:paraId="0005A70B" w14:textId="77777777" w:rsidTr="00F73DD1">
        <w:tc>
          <w:tcPr>
            <w:tcW w:w="3775" w:type="dxa"/>
            <w:vAlign w:val="center"/>
          </w:tcPr>
          <w:p w14:paraId="120E8A7B" w14:textId="797E2223" w:rsidR="00F91565" w:rsidRPr="00075FEF" w:rsidRDefault="00F91565" w:rsidP="00F91565">
            <w:pPr>
              <w:rPr>
                <w:rFonts w:ascii="Times New Roman" w:hAnsi="Times New Roman" w:cs="Times New Roman"/>
                <w:b/>
                <w:bCs/>
              </w:rPr>
            </w:pPr>
            <w:r w:rsidRPr="00075FEF">
              <w:rPr>
                <w:rFonts w:ascii="Times New Roman" w:hAnsi="Times New Roman" w:cs="Times New Roman"/>
              </w:rPr>
              <w:t>Total costs</w:t>
            </w:r>
          </w:p>
        </w:tc>
        <w:tc>
          <w:tcPr>
            <w:tcW w:w="1500" w:type="dxa"/>
            <w:vAlign w:val="center"/>
          </w:tcPr>
          <w:p w14:paraId="52E33DB7" w14:textId="67AB882B"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72C375B0" w14:textId="3A93BEDA" w:rsidR="00F91565" w:rsidRPr="00FC498E" w:rsidRDefault="00F91565" w:rsidP="00F91565">
            <w:pPr>
              <w:jc w:val="center"/>
              <w:rPr>
                <w:rFonts w:ascii="Times New Roman" w:hAnsi="Times New Roman" w:cs="Times New Roman"/>
              </w:rPr>
            </w:pPr>
            <w:r w:rsidRPr="00FC498E">
              <w:rPr>
                <w:rFonts w:ascii="Times New Roman" w:hAnsi="Times New Roman" w:cs="Times New Roman"/>
              </w:rPr>
              <w:t>2,097,208</w:t>
            </w:r>
          </w:p>
        </w:tc>
        <w:tc>
          <w:tcPr>
            <w:tcW w:w="1967" w:type="dxa"/>
            <w:vAlign w:val="center"/>
          </w:tcPr>
          <w:p w14:paraId="4F86C378" w14:textId="510D73E1" w:rsidR="00F91565" w:rsidRPr="00075FEF" w:rsidRDefault="00F91565" w:rsidP="00F91565">
            <w:pPr>
              <w:jc w:val="center"/>
              <w:rPr>
                <w:rFonts w:ascii="Times New Roman" w:hAnsi="Times New Roman" w:cs="Times New Roman"/>
              </w:rPr>
            </w:pPr>
            <w:r w:rsidRPr="00FC498E">
              <w:rPr>
                <w:rFonts w:ascii="Times New Roman" w:hAnsi="Times New Roman" w:cs="Times New Roman"/>
              </w:rPr>
              <w:t>97,233</w:t>
            </w:r>
          </w:p>
        </w:tc>
      </w:tr>
      <w:tr w:rsidR="00F91565" w:rsidRPr="00075FEF" w14:paraId="43CFD047" w14:textId="77777777" w:rsidTr="00F73DD1">
        <w:tc>
          <w:tcPr>
            <w:tcW w:w="3775" w:type="dxa"/>
            <w:vAlign w:val="center"/>
          </w:tcPr>
          <w:p w14:paraId="73E5F94E" w14:textId="76F09D56" w:rsidR="00F91565" w:rsidRPr="00075FEF" w:rsidRDefault="00F91565" w:rsidP="00F91565">
            <w:pPr>
              <w:rPr>
                <w:rFonts w:ascii="Times New Roman" w:hAnsi="Times New Roman" w:cs="Times New Roman"/>
                <w:b/>
                <w:bCs/>
              </w:rPr>
            </w:pPr>
            <w:r w:rsidRPr="00075FEF">
              <w:rPr>
                <w:rFonts w:ascii="Times New Roman" w:hAnsi="Times New Roman" w:cs="Times New Roman"/>
              </w:rPr>
              <w:t>Background costs of care</w:t>
            </w:r>
          </w:p>
        </w:tc>
        <w:tc>
          <w:tcPr>
            <w:tcW w:w="1500" w:type="dxa"/>
            <w:vAlign w:val="center"/>
          </w:tcPr>
          <w:p w14:paraId="589A1AE6" w14:textId="0C2371E8"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2B06D108" w14:textId="46D58BBA" w:rsidR="00F91565" w:rsidRPr="00FC498E" w:rsidRDefault="00F91565" w:rsidP="00F91565">
            <w:pPr>
              <w:jc w:val="center"/>
              <w:rPr>
                <w:rFonts w:ascii="Times New Roman" w:hAnsi="Times New Roman" w:cs="Times New Roman"/>
              </w:rPr>
            </w:pPr>
            <w:r w:rsidRPr="00FC498E">
              <w:rPr>
                <w:rFonts w:ascii="Times New Roman" w:hAnsi="Times New Roman" w:cs="Times New Roman"/>
              </w:rPr>
              <w:t>1,853,999</w:t>
            </w:r>
          </w:p>
        </w:tc>
        <w:tc>
          <w:tcPr>
            <w:tcW w:w="1967" w:type="dxa"/>
            <w:vAlign w:val="center"/>
          </w:tcPr>
          <w:p w14:paraId="3F8DF3D4" w14:textId="095E2C20"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-145,975</w:t>
            </w:r>
          </w:p>
        </w:tc>
      </w:tr>
      <w:tr w:rsidR="00F91565" w:rsidRPr="00075FEF" w14:paraId="346F4FB2" w14:textId="77777777" w:rsidTr="00F73DD1">
        <w:tc>
          <w:tcPr>
            <w:tcW w:w="3775" w:type="dxa"/>
            <w:vAlign w:val="center"/>
          </w:tcPr>
          <w:p w14:paraId="1675F97B" w14:textId="07D0D991" w:rsidR="00F91565" w:rsidRPr="00075FEF" w:rsidRDefault="00F91565" w:rsidP="00F91565">
            <w:pPr>
              <w:rPr>
                <w:rFonts w:ascii="Times New Roman" w:hAnsi="Times New Roman" w:cs="Times New Roman"/>
                <w:b/>
                <w:bCs/>
              </w:rPr>
            </w:pPr>
            <w:r w:rsidRPr="00075FEF">
              <w:rPr>
                <w:rFonts w:ascii="Times New Roman" w:hAnsi="Times New Roman" w:cs="Times New Roman"/>
              </w:rPr>
              <w:t>Treatment administration and monitoring</w:t>
            </w:r>
          </w:p>
        </w:tc>
        <w:tc>
          <w:tcPr>
            <w:tcW w:w="1500" w:type="dxa"/>
            <w:vAlign w:val="center"/>
          </w:tcPr>
          <w:p w14:paraId="46F09450" w14:textId="7CCF7B06"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1676967C" w14:textId="3EAF863F" w:rsidR="00F91565" w:rsidRPr="00FC498E" w:rsidRDefault="00F91565" w:rsidP="00F91565">
            <w:pPr>
              <w:jc w:val="center"/>
              <w:rPr>
                <w:rFonts w:ascii="Times New Roman" w:hAnsi="Times New Roman" w:cs="Times New Roman"/>
              </w:rPr>
            </w:pPr>
            <w:r w:rsidRPr="00FC498E">
              <w:rPr>
                <w:rFonts w:ascii="Times New Roman" w:hAnsi="Times New Roman" w:cs="Times New Roman"/>
              </w:rPr>
              <w:t>241,553</w:t>
            </w:r>
          </w:p>
        </w:tc>
        <w:tc>
          <w:tcPr>
            <w:tcW w:w="1967" w:type="dxa"/>
            <w:vAlign w:val="center"/>
          </w:tcPr>
          <w:p w14:paraId="5E77C938" w14:textId="6EBDFC78" w:rsidR="00F91565" w:rsidRPr="00075FEF" w:rsidRDefault="00F91565" w:rsidP="00F91565">
            <w:pPr>
              <w:jc w:val="center"/>
              <w:rPr>
                <w:rFonts w:ascii="Times New Roman" w:hAnsi="Times New Roman" w:cs="Times New Roman"/>
              </w:rPr>
            </w:pPr>
            <w:r w:rsidRPr="00FC498E">
              <w:rPr>
                <w:rFonts w:ascii="Times New Roman" w:hAnsi="Times New Roman" w:cs="Times New Roman"/>
              </w:rPr>
              <w:t>241,553</w:t>
            </w:r>
          </w:p>
        </w:tc>
      </w:tr>
      <w:tr w:rsidR="00F91565" w:rsidRPr="00075FEF" w14:paraId="715B50E4" w14:textId="77777777" w:rsidTr="00F73DD1">
        <w:tc>
          <w:tcPr>
            <w:tcW w:w="3775" w:type="dxa"/>
            <w:vAlign w:val="center"/>
          </w:tcPr>
          <w:p w14:paraId="2D513E26" w14:textId="723743C0" w:rsidR="00F91565" w:rsidRPr="00075FEF" w:rsidRDefault="00F91565" w:rsidP="00F91565">
            <w:pPr>
              <w:rPr>
                <w:rFonts w:ascii="Times New Roman" w:hAnsi="Times New Roman" w:cs="Times New Roman"/>
                <w:b/>
                <w:bCs/>
              </w:rPr>
            </w:pPr>
            <w:r w:rsidRPr="00075FEF">
              <w:rPr>
                <w:rFonts w:ascii="Times New Roman" w:hAnsi="Times New Roman" w:cs="Times New Roman"/>
              </w:rPr>
              <w:t>Adverse event-related costs</w:t>
            </w:r>
          </w:p>
        </w:tc>
        <w:tc>
          <w:tcPr>
            <w:tcW w:w="1500" w:type="dxa"/>
            <w:vAlign w:val="center"/>
          </w:tcPr>
          <w:p w14:paraId="20CA1385" w14:textId="098B82C8"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035B9562" w14:textId="4824D772" w:rsidR="00F91565" w:rsidRPr="00FC498E" w:rsidRDefault="00F91565" w:rsidP="00F91565">
            <w:pPr>
              <w:jc w:val="center"/>
              <w:rPr>
                <w:rFonts w:ascii="Times New Roman" w:hAnsi="Times New Roman" w:cs="Times New Roman"/>
              </w:rPr>
            </w:pPr>
            <w:r w:rsidRPr="00FC498E">
              <w:rPr>
                <w:rFonts w:ascii="Times New Roman" w:hAnsi="Times New Roman" w:cs="Times New Roman"/>
              </w:rPr>
              <w:t>1,656</w:t>
            </w:r>
          </w:p>
        </w:tc>
        <w:tc>
          <w:tcPr>
            <w:tcW w:w="1967" w:type="dxa"/>
            <w:vAlign w:val="center"/>
          </w:tcPr>
          <w:p w14:paraId="6B7E8FB0" w14:textId="486A115F"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1,656</w:t>
            </w:r>
          </w:p>
        </w:tc>
      </w:tr>
      <w:tr w:rsidR="00F91565" w:rsidRPr="00075FEF" w14:paraId="145FADB7" w14:textId="77777777" w:rsidTr="00F73DD1">
        <w:tc>
          <w:tcPr>
            <w:tcW w:w="3775" w:type="dxa"/>
            <w:vAlign w:val="center"/>
          </w:tcPr>
          <w:p w14:paraId="573B21B4" w14:textId="550D6D0B"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1288DF5E" w14:textId="28294500"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27EDDEFC" w14:textId="5248E285" w:rsidR="00F91565" w:rsidRPr="00FC498E" w:rsidRDefault="00F91565" w:rsidP="00F91565">
            <w:pPr>
              <w:jc w:val="center"/>
              <w:rPr>
                <w:rFonts w:ascii="Times New Roman" w:hAnsi="Times New Roman" w:cs="Times New Roman"/>
              </w:rPr>
            </w:pPr>
            <w:r w:rsidRPr="00FC498E">
              <w:rPr>
                <w:rFonts w:ascii="Times New Roman" w:hAnsi="Times New Roman" w:cs="Times New Roman"/>
              </w:rPr>
              <w:t>3.94</w:t>
            </w:r>
          </w:p>
        </w:tc>
        <w:tc>
          <w:tcPr>
            <w:tcW w:w="1967" w:type="dxa"/>
            <w:vAlign w:val="center"/>
          </w:tcPr>
          <w:p w14:paraId="6B90281C" w14:textId="5126FA22"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r w:rsidR="00F91565" w:rsidRPr="00075FEF" w14:paraId="264524CE" w14:textId="77777777" w:rsidTr="00F73DD1">
        <w:tc>
          <w:tcPr>
            <w:tcW w:w="3775" w:type="dxa"/>
            <w:vAlign w:val="center"/>
          </w:tcPr>
          <w:p w14:paraId="55D9836E" w14:textId="0165BD69"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1493E755" w14:textId="5F56C0D1"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91E6F97" w14:textId="1E30034B" w:rsidR="00F91565" w:rsidRPr="00FC498E" w:rsidRDefault="00F91565" w:rsidP="00F91565">
            <w:pPr>
              <w:jc w:val="center"/>
              <w:rPr>
                <w:rFonts w:ascii="Times New Roman" w:hAnsi="Times New Roman" w:cs="Times New Roman"/>
              </w:rPr>
            </w:pPr>
            <w:r w:rsidRPr="00FC498E">
              <w:rPr>
                <w:rFonts w:ascii="Times New Roman" w:hAnsi="Times New Roman" w:cs="Times New Roman"/>
              </w:rPr>
              <w:t>33,708</w:t>
            </w:r>
          </w:p>
        </w:tc>
        <w:tc>
          <w:tcPr>
            <w:tcW w:w="1967" w:type="dxa"/>
            <w:vAlign w:val="center"/>
          </w:tcPr>
          <w:p w14:paraId="6FABA0CF" w14:textId="32FB2745"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r w:rsidR="00F91565" w:rsidRPr="00075FEF" w14:paraId="0A2502BC" w14:textId="77777777" w:rsidTr="00F73DD1">
        <w:tc>
          <w:tcPr>
            <w:tcW w:w="3775" w:type="dxa"/>
            <w:vAlign w:val="center"/>
          </w:tcPr>
          <w:p w14:paraId="767C294A" w14:textId="05C8AF4A"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500" w:type="dxa"/>
            <w:vAlign w:val="center"/>
          </w:tcPr>
          <w:p w14:paraId="1448FC63" w14:textId="6B745618"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4F072939" w14:textId="0FD3296C"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-0.53</w:t>
            </w:r>
            <w:r w:rsidR="00E0132E">
              <w:rPr>
                <w:rFonts w:ascii="Times New Roman" w:hAnsi="Times New Roman" w:cs="Times New Roman"/>
              </w:rPr>
              <w:t>%</w:t>
            </w:r>
          </w:p>
        </w:tc>
        <w:tc>
          <w:tcPr>
            <w:tcW w:w="1967" w:type="dxa"/>
            <w:vAlign w:val="center"/>
          </w:tcPr>
          <w:p w14:paraId="60C53F94" w14:textId="6320843A"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r w:rsidR="00F91565" w:rsidRPr="00075FEF" w14:paraId="6947F97A" w14:textId="77777777" w:rsidTr="00D77526">
        <w:tc>
          <w:tcPr>
            <w:tcW w:w="9209" w:type="dxa"/>
            <w:gridSpan w:val="4"/>
            <w:vAlign w:val="center"/>
          </w:tcPr>
          <w:p w14:paraId="0779DE0B" w14:textId="28734F38" w:rsidR="00F91565" w:rsidRPr="00075FEF" w:rsidRDefault="00F91565" w:rsidP="00F91565">
            <w:pPr>
              <w:jc w:val="center"/>
              <w:rPr>
                <w:rFonts w:ascii="Times New Roman" w:hAnsi="Times New Roman" w:cs="Times New Roman"/>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for a maximum of 9 years</w:t>
            </w:r>
          </w:p>
        </w:tc>
      </w:tr>
      <w:tr w:rsidR="00F91565" w:rsidRPr="00075FEF" w14:paraId="71E96B82" w14:textId="77777777" w:rsidTr="00F73DD1">
        <w:tc>
          <w:tcPr>
            <w:tcW w:w="3775" w:type="dxa"/>
            <w:vAlign w:val="center"/>
          </w:tcPr>
          <w:p w14:paraId="093AA0FB" w14:textId="750178C6"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293E60A0" w14:textId="44632337" w:rsidR="00F91565" w:rsidRPr="00075FEF" w:rsidRDefault="00F91565" w:rsidP="00F91565">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590DB0BE" w14:textId="2A4AC887" w:rsidR="00F91565" w:rsidRPr="00FC498E" w:rsidRDefault="00F91565" w:rsidP="00F91565">
            <w:pPr>
              <w:jc w:val="center"/>
              <w:rPr>
                <w:rFonts w:ascii="Times New Roman" w:hAnsi="Times New Roman" w:cs="Times New Roman"/>
              </w:rPr>
            </w:pPr>
            <w:r w:rsidRPr="00FC498E">
              <w:rPr>
                <w:rFonts w:ascii="Times New Roman" w:hAnsi="Times New Roman" w:cs="Times New Roman"/>
              </w:rPr>
              <w:t>8.47</w:t>
            </w:r>
          </w:p>
        </w:tc>
        <w:tc>
          <w:tcPr>
            <w:tcW w:w="1967" w:type="dxa"/>
            <w:vAlign w:val="center"/>
          </w:tcPr>
          <w:p w14:paraId="7D4241F6" w14:textId="11FBAAD4"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0.18</w:t>
            </w:r>
          </w:p>
        </w:tc>
      </w:tr>
      <w:tr w:rsidR="00F91565" w:rsidRPr="00075FEF" w14:paraId="62051CEA" w14:textId="77777777" w:rsidTr="00F73DD1">
        <w:tc>
          <w:tcPr>
            <w:tcW w:w="3775" w:type="dxa"/>
            <w:vAlign w:val="center"/>
          </w:tcPr>
          <w:p w14:paraId="22CE3EDB" w14:textId="599F61C3"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5D4E2F4C" w14:textId="7ED53AF0" w:rsidR="00F91565" w:rsidRPr="00075FEF" w:rsidRDefault="00F91565" w:rsidP="00F91565">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1B796B5A" w14:textId="554304AB" w:rsidR="00F91565" w:rsidRPr="00FC498E" w:rsidRDefault="00F91565" w:rsidP="00F91565">
            <w:pPr>
              <w:jc w:val="center"/>
              <w:rPr>
                <w:rFonts w:ascii="Times New Roman" w:hAnsi="Times New Roman" w:cs="Times New Roman"/>
              </w:rPr>
            </w:pPr>
            <w:r w:rsidRPr="00FC498E">
              <w:rPr>
                <w:rFonts w:ascii="Times New Roman" w:hAnsi="Times New Roman" w:cs="Times New Roman"/>
              </w:rPr>
              <w:t>5.29</w:t>
            </w:r>
          </w:p>
        </w:tc>
        <w:tc>
          <w:tcPr>
            <w:tcW w:w="1967" w:type="dxa"/>
            <w:vAlign w:val="center"/>
          </w:tcPr>
          <w:p w14:paraId="1C180F06" w14:textId="0716FB27"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0.23</w:t>
            </w:r>
          </w:p>
        </w:tc>
      </w:tr>
      <w:tr w:rsidR="00F91565" w:rsidRPr="00075FEF" w14:paraId="4EBF9704" w14:textId="77777777" w:rsidTr="00F73DD1">
        <w:tc>
          <w:tcPr>
            <w:tcW w:w="3775" w:type="dxa"/>
            <w:vAlign w:val="center"/>
          </w:tcPr>
          <w:p w14:paraId="79331EA3" w14:textId="4A66A345"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Costs (2023 SEK)</w:t>
            </w:r>
          </w:p>
        </w:tc>
        <w:tc>
          <w:tcPr>
            <w:tcW w:w="1500" w:type="dxa"/>
            <w:vAlign w:val="center"/>
          </w:tcPr>
          <w:p w14:paraId="392B470E" w14:textId="7D8656E2" w:rsidR="00F91565" w:rsidRPr="00075FEF" w:rsidRDefault="00F91565" w:rsidP="00F91565">
            <w:pPr>
              <w:jc w:val="center"/>
              <w:rPr>
                <w:rFonts w:ascii="Times New Roman" w:hAnsi="Times New Roman" w:cs="Times New Roman"/>
              </w:rPr>
            </w:pPr>
          </w:p>
        </w:tc>
        <w:tc>
          <w:tcPr>
            <w:tcW w:w="1967" w:type="dxa"/>
            <w:vAlign w:val="center"/>
          </w:tcPr>
          <w:p w14:paraId="4C51B708" w14:textId="04138FF5" w:rsidR="00F91565" w:rsidRPr="00FC498E" w:rsidRDefault="00F91565" w:rsidP="00F91565">
            <w:pPr>
              <w:jc w:val="center"/>
              <w:rPr>
                <w:rFonts w:ascii="Times New Roman" w:hAnsi="Times New Roman" w:cs="Times New Roman"/>
              </w:rPr>
            </w:pPr>
          </w:p>
        </w:tc>
        <w:tc>
          <w:tcPr>
            <w:tcW w:w="1967" w:type="dxa"/>
            <w:vAlign w:val="center"/>
          </w:tcPr>
          <w:p w14:paraId="75E78AAA" w14:textId="2791165C" w:rsidR="00F91565" w:rsidRPr="00075FEF" w:rsidRDefault="00F91565" w:rsidP="00F91565">
            <w:pPr>
              <w:jc w:val="center"/>
              <w:rPr>
                <w:rFonts w:ascii="Times New Roman" w:hAnsi="Times New Roman" w:cs="Times New Roman"/>
              </w:rPr>
            </w:pPr>
          </w:p>
        </w:tc>
      </w:tr>
      <w:tr w:rsidR="00F91565" w:rsidRPr="00075FEF" w14:paraId="4EBF974A" w14:textId="77777777" w:rsidTr="00F73DD1">
        <w:tc>
          <w:tcPr>
            <w:tcW w:w="3775" w:type="dxa"/>
            <w:vAlign w:val="center"/>
          </w:tcPr>
          <w:p w14:paraId="271146A7" w14:textId="5E9279D0" w:rsidR="00F91565" w:rsidRPr="00075FEF" w:rsidRDefault="00F91565" w:rsidP="00F91565">
            <w:pPr>
              <w:rPr>
                <w:rFonts w:ascii="Times New Roman" w:hAnsi="Times New Roman" w:cs="Times New Roman"/>
                <w:b/>
                <w:bCs/>
              </w:rPr>
            </w:pPr>
            <w:r w:rsidRPr="00075FEF">
              <w:rPr>
                <w:rFonts w:ascii="Times New Roman" w:hAnsi="Times New Roman" w:cs="Times New Roman"/>
              </w:rPr>
              <w:t>Total costs</w:t>
            </w:r>
          </w:p>
        </w:tc>
        <w:tc>
          <w:tcPr>
            <w:tcW w:w="1500" w:type="dxa"/>
            <w:vAlign w:val="center"/>
          </w:tcPr>
          <w:p w14:paraId="5CD0321C" w14:textId="1CFAD054"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3A1F33EA" w14:textId="5D16EF45" w:rsidR="00F91565" w:rsidRPr="00FC498E" w:rsidRDefault="00F91565" w:rsidP="00F91565">
            <w:pPr>
              <w:jc w:val="center"/>
              <w:rPr>
                <w:rFonts w:ascii="Times New Roman" w:hAnsi="Times New Roman" w:cs="Times New Roman"/>
              </w:rPr>
            </w:pPr>
            <w:r w:rsidRPr="00FC498E">
              <w:rPr>
                <w:rFonts w:ascii="Times New Roman" w:hAnsi="Times New Roman" w:cs="Times New Roman"/>
              </w:rPr>
              <w:t>2,100,543</w:t>
            </w:r>
          </w:p>
        </w:tc>
        <w:tc>
          <w:tcPr>
            <w:tcW w:w="1967" w:type="dxa"/>
            <w:vAlign w:val="center"/>
          </w:tcPr>
          <w:p w14:paraId="5A176662" w14:textId="17ADB148"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100,569</w:t>
            </w:r>
          </w:p>
        </w:tc>
      </w:tr>
      <w:tr w:rsidR="00F91565" w:rsidRPr="00075FEF" w14:paraId="06F95E8D" w14:textId="77777777" w:rsidTr="00F73DD1">
        <w:tc>
          <w:tcPr>
            <w:tcW w:w="3775" w:type="dxa"/>
            <w:vAlign w:val="center"/>
          </w:tcPr>
          <w:p w14:paraId="271BDBFC" w14:textId="3458020C" w:rsidR="00F91565" w:rsidRPr="00075FEF" w:rsidRDefault="00F91565" w:rsidP="00F91565">
            <w:pPr>
              <w:rPr>
                <w:rFonts w:ascii="Times New Roman" w:hAnsi="Times New Roman" w:cs="Times New Roman"/>
                <w:b/>
                <w:bCs/>
              </w:rPr>
            </w:pPr>
            <w:r w:rsidRPr="00075FEF">
              <w:rPr>
                <w:rFonts w:ascii="Times New Roman" w:hAnsi="Times New Roman" w:cs="Times New Roman"/>
              </w:rPr>
              <w:t>Background costs of care</w:t>
            </w:r>
          </w:p>
        </w:tc>
        <w:tc>
          <w:tcPr>
            <w:tcW w:w="1500" w:type="dxa"/>
            <w:vAlign w:val="center"/>
          </w:tcPr>
          <w:p w14:paraId="72D30DD0" w14:textId="3C55B441"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25C5D867" w14:textId="3EF0E726" w:rsidR="00F91565" w:rsidRPr="00FC498E" w:rsidRDefault="00F91565" w:rsidP="00F91565">
            <w:pPr>
              <w:jc w:val="center"/>
              <w:rPr>
                <w:rFonts w:ascii="Times New Roman" w:hAnsi="Times New Roman" w:cs="Times New Roman"/>
              </w:rPr>
            </w:pPr>
            <w:r w:rsidRPr="00FC498E">
              <w:rPr>
                <w:rFonts w:ascii="Times New Roman" w:hAnsi="Times New Roman" w:cs="Times New Roman"/>
              </w:rPr>
              <w:t>1,853,207</w:t>
            </w:r>
          </w:p>
        </w:tc>
        <w:tc>
          <w:tcPr>
            <w:tcW w:w="1967" w:type="dxa"/>
            <w:vAlign w:val="center"/>
          </w:tcPr>
          <w:p w14:paraId="320BBA5D" w14:textId="3AE065DC"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-146,767</w:t>
            </w:r>
          </w:p>
        </w:tc>
      </w:tr>
      <w:tr w:rsidR="00F91565" w:rsidRPr="00075FEF" w14:paraId="5FD3797B" w14:textId="77777777" w:rsidTr="00F73DD1">
        <w:tc>
          <w:tcPr>
            <w:tcW w:w="3775" w:type="dxa"/>
            <w:vAlign w:val="center"/>
          </w:tcPr>
          <w:p w14:paraId="27ACF5C1" w14:textId="2F5345E6" w:rsidR="00F91565" w:rsidRPr="00075FEF" w:rsidRDefault="00F91565" w:rsidP="00F91565">
            <w:pPr>
              <w:rPr>
                <w:rFonts w:ascii="Times New Roman" w:hAnsi="Times New Roman" w:cs="Times New Roman"/>
                <w:b/>
                <w:bCs/>
              </w:rPr>
            </w:pPr>
            <w:r w:rsidRPr="00075FEF">
              <w:rPr>
                <w:rFonts w:ascii="Times New Roman" w:hAnsi="Times New Roman" w:cs="Times New Roman"/>
              </w:rPr>
              <w:t>Treatment administration and monitoring</w:t>
            </w:r>
          </w:p>
        </w:tc>
        <w:tc>
          <w:tcPr>
            <w:tcW w:w="1500" w:type="dxa"/>
            <w:vAlign w:val="center"/>
          </w:tcPr>
          <w:p w14:paraId="315CBF3C" w14:textId="7D76CDC7"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4E213DA2" w14:textId="51C13517" w:rsidR="00F91565" w:rsidRPr="00FC498E" w:rsidRDefault="00F91565" w:rsidP="00F91565">
            <w:pPr>
              <w:jc w:val="center"/>
              <w:rPr>
                <w:rFonts w:ascii="Times New Roman" w:hAnsi="Times New Roman" w:cs="Times New Roman"/>
              </w:rPr>
            </w:pPr>
            <w:r w:rsidRPr="00FC498E">
              <w:rPr>
                <w:rFonts w:ascii="Times New Roman" w:hAnsi="Times New Roman" w:cs="Times New Roman"/>
              </w:rPr>
              <w:t>245,651</w:t>
            </w:r>
          </w:p>
        </w:tc>
        <w:tc>
          <w:tcPr>
            <w:tcW w:w="1967" w:type="dxa"/>
            <w:vAlign w:val="center"/>
          </w:tcPr>
          <w:p w14:paraId="6C464BB6" w14:textId="7C1E9F79" w:rsidR="00F91565" w:rsidRPr="00075FEF" w:rsidRDefault="00F91565" w:rsidP="00F91565">
            <w:pPr>
              <w:jc w:val="center"/>
              <w:rPr>
                <w:rFonts w:ascii="Times New Roman" w:hAnsi="Times New Roman" w:cs="Times New Roman"/>
              </w:rPr>
            </w:pPr>
            <w:r w:rsidRPr="00FC498E">
              <w:rPr>
                <w:rFonts w:ascii="Times New Roman" w:hAnsi="Times New Roman" w:cs="Times New Roman"/>
              </w:rPr>
              <w:t>245,651</w:t>
            </w:r>
          </w:p>
        </w:tc>
      </w:tr>
      <w:tr w:rsidR="00F91565" w:rsidRPr="00075FEF" w14:paraId="31562612" w14:textId="77777777" w:rsidTr="00F73DD1">
        <w:tc>
          <w:tcPr>
            <w:tcW w:w="3775" w:type="dxa"/>
            <w:vAlign w:val="center"/>
          </w:tcPr>
          <w:p w14:paraId="4EE840F8" w14:textId="28AD6398" w:rsidR="00F91565" w:rsidRPr="00075FEF" w:rsidRDefault="00F91565" w:rsidP="00F91565">
            <w:pPr>
              <w:rPr>
                <w:rFonts w:ascii="Times New Roman" w:hAnsi="Times New Roman" w:cs="Times New Roman"/>
                <w:b/>
                <w:bCs/>
              </w:rPr>
            </w:pPr>
            <w:r w:rsidRPr="00075FEF">
              <w:rPr>
                <w:rFonts w:ascii="Times New Roman" w:hAnsi="Times New Roman" w:cs="Times New Roman"/>
              </w:rPr>
              <w:t>Adverse event-related costs</w:t>
            </w:r>
          </w:p>
        </w:tc>
        <w:tc>
          <w:tcPr>
            <w:tcW w:w="1500" w:type="dxa"/>
            <w:vAlign w:val="center"/>
          </w:tcPr>
          <w:p w14:paraId="3F114967" w14:textId="3DD8E948"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1539D00F" w14:textId="457A4074" w:rsidR="00F91565" w:rsidRPr="00FC498E" w:rsidRDefault="00F91565" w:rsidP="00F91565">
            <w:pPr>
              <w:jc w:val="center"/>
              <w:rPr>
                <w:rFonts w:ascii="Times New Roman" w:hAnsi="Times New Roman" w:cs="Times New Roman"/>
              </w:rPr>
            </w:pPr>
            <w:r w:rsidRPr="00FC498E">
              <w:rPr>
                <w:rFonts w:ascii="Times New Roman" w:hAnsi="Times New Roman" w:cs="Times New Roman"/>
              </w:rPr>
              <w:t>1,685</w:t>
            </w:r>
          </w:p>
        </w:tc>
        <w:tc>
          <w:tcPr>
            <w:tcW w:w="1967" w:type="dxa"/>
            <w:vAlign w:val="center"/>
          </w:tcPr>
          <w:p w14:paraId="65EF888B" w14:textId="7E077F0C"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1,685</w:t>
            </w:r>
          </w:p>
        </w:tc>
      </w:tr>
      <w:tr w:rsidR="00F91565" w:rsidRPr="00075FEF" w14:paraId="6E85F953" w14:textId="77777777" w:rsidTr="00F73DD1">
        <w:tc>
          <w:tcPr>
            <w:tcW w:w="3775" w:type="dxa"/>
            <w:vAlign w:val="center"/>
          </w:tcPr>
          <w:p w14:paraId="2AD26CB8" w14:textId="7F1D1576"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65A18ADC" w14:textId="45B0D7AF"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159151C" w14:textId="00A1F88F" w:rsidR="00F91565" w:rsidRPr="00FC498E" w:rsidRDefault="00F91565" w:rsidP="00F91565">
            <w:pPr>
              <w:jc w:val="center"/>
              <w:rPr>
                <w:rFonts w:ascii="Times New Roman" w:hAnsi="Times New Roman" w:cs="Times New Roman"/>
              </w:rPr>
            </w:pPr>
            <w:r w:rsidRPr="00FC498E">
              <w:rPr>
                <w:rFonts w:ascii="Times New Roman" w:hAnsi="Times New Roman" w:cs="Times New Roman"/>
              </w:rPr>
              <w:t>4.07</w:t>
            </w:r>
          </w:p>
        </w:tc>
        <w:tc>
          <w:tcPr>
            <w:tcW w:w="1967" w:type="dxa"/>
            <w:vAlign w:val="center"/>
          </w:tcPr>
          <w:p w14:paraId="518B77F6" w14:textId="193F814A"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r w:rsidR="00F91565" w:rsidRPr="00075FEF" w14:paraId="7CEE480B" w14:textId="77777777" w:rsidTr="00F73DD1">
        <w:tc>
          <w:tcPr>
            <w:tcW w:w="3775" w:type="dxa"/>
            <w:vAlign w:val="center"/>
          </w:tcPr>
          <w:p w14:paraId="24BACC1B" w14:textId="6794D034"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2D34F177" w14:textId="6E220E1C"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63202AE9" w14:textId="60C9298A" w:rsidR="00F91565" w:rsidRPr="00FC498E" w:rsidRDefault="00F91565" w:rsidP="00F91565">
            <w:pPr>
              <w:jc w:val="center"/>
              <w:rPr>
                <w:rFonts w:ascii="Times New Roman" w:hAnsi="Times New Roman" w:cs="Times New Roman"/>
              </w:rPr>
            </w:pPr>
            <w:r w:rsidRPr="00FC498E">
              <w:rPr>
                <w:rFonts w:ascii="Times New Roman" w:hAnsi="Times New Roman" w:cs="Times New Roman"/>
              </w:rPr>
              <w:t>32,005</w:t>
            </w:r>
          </w:p>
        </w:tc>
        <w:tc>
          <w:tcPr>
            <w:tcW w:w="1967" w:type="dxa"/>
            <w:vAlign w:val="center"/>
          </w:tcPr>
          <w:p w14:paraId="641B0DD3" w14:textId="0040ABCE"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r w:rsidR="00F91565" w:rsidRPr="00075FEF" w14:paraId="6F7EED3D" w14:textId="77777777" w:rsidTr="00F73DD1">
        <w:tc>
          <w:tcPr>
            <w:tcW w:w="3775" w:type="dxa"/>
            <w:vAlign w:val="center"/>
          </w:tcPr>
          <w:p w14:paraId="42D3ECC6" w14:textId="0A54A1AE"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500" w:type="dxa"/>
            <w:vAlign w:val="center"/>
          </w:tcPr>
          <w:p w14:paraId="572F3C26" w14:textId="76A6E6DB"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4A235DF0" w14:textId="32E8D0A1" w:rsidR="00F91565" w:rsidRPr="00075FEF" w:rsidRDefault="00F91565" w:rsidP="00F91565">
            <w:pPr>
              <w:jc w:val="center"/>
              <w:rPr>
                <w:rFonts w:ascii="Times New Roman" w:hAnsi="Times New Roman" w:cs="Times New Roman"/>
              </w:rPr>
            </w:pPr>
            <w:r w:rsidRPr="00FC498E">
              <w:rPr>
                <w:rFonts w:ascii="Times New Roman" w:hAnsi="Times New Roman" w:cs="Times New Roman"/>
              </w:rPr>
              <w:t>-5.55</w:t>
            </w:r>
            <w:r w:rsidR="00E0132E">
              <w:rPr>
                <w:rFonts w:ascii="Times New Roman" w:hAnsi="Times New Roman" w:cs="Times New Roman"/>
              </w:rPr>
              <w:t>%</w:t>
            </w:r>
          </w:p>
        </w:tc>
        <w:tc>
          <w:tcPr>
            <w:tcW w:w="1967" w:type="dxa"/>
            <w:vAlign w:val="center"/>
          </w:tcPr>
          <w:p w14:paraId="49D79BC0" w14:textId="3701323B"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r w:rsidR="00F91565" w:rsidRPr="00075FEF" w14:paraId="376549C5" w14:textId="77777777" w:rsidTr="00D77526">
        <w:tc>
          <w:tcPr>
            <w:tcW w:w="9209" w:type="dxa"/>
            <w:gridSpan w:val="4"/>
            <w:vAlign w:val="center"/>
          </w:tcPr>
          <w:p w14:paraId="6CD80C85" w14:textId="6F8927D1" w:rsidR="00F91565" w:rsidRPr="00075FEF" w:rsidRDefault="00F91565" w:rsidP="00F91565">
            <w:pPr>
              <w:jc w:val="center"/>
              <w:rPr>
                <w:rFonts w:ascii="Times New Roman" w:hAnsi="Times New Roman" w:cs="Times New Roman"/>
              </w:rPr>
            </w:pPr>
            <w:r w:rsidRPr="00075FEF">
              <w:rPr>
                <w:rFonts w:ascii="Times New Roman" w:hAnsi="Times New Roman" w:cs="Times New Roman"/>
                <w:b/>
                <w:bCs/>
              </w:rPr>
              <w:t>Treatment until progression to moderate AD dementia</w:t>
            </w:r>
            <w:r>
              <w:rPr>
                <w:rFonts w:ascii="Times New Roman" w:hAnsi="Times New Roman" w:cs="Times New Roman"/>
                <w:b/>
                <w:bCs/>
              </w:rPr>
              <w:t xml:space="preserve"> across the 10-year time horizon</w:t>
            </w:r>
          </w:p>
        </w:tc>
      </w:tr>
      <w:tr w:rsidR="00F91565" w:rsidRPr="00075FEF" w14:paraId="26E6B850" w14:textId="77777777" w:rsidTr="00F73DD1">
        <w:tc>
          <w:tcPr>
            <w:tcW w:w="3775" w:type="dxa"/>
            <w:vAlign w:val="center"/>
          </w:tcPr>
          <w:p w14:paraId="43CBE35B" w14:textId="61D28DE3"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Total LYs</w:t>
            </w:r>
          </w:p>
        </w:tc>
        <w:tc>
          <w:tcPr>
            <w:tcW w:w="1500" w:type="dxa"/>
            <w:vAlign w:val="center"/>
          </w:tcPr>
          <w:p w14:paraId="7FDDFD43" w14:textId="204B77B1" w:rsidR="00F91565" w:rsidRPr="00075FEF" w:rsidRDefault="00F91565" w:rsidP="00F91565">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0249E011" w14:textId="0A3B771A" w:rsidR="00F91565" w:rsidRPr="00FC498E" w:rsidRDefault="00F91565" w:rsidP="00F91565">
            <w:pPr>
              <w:jc w:val="center"/>
              <w:rPr>
                <w:rFonts w:ascii="Times New Roman" w:hAnsi="Times New Roman" w:cs="Times New Roman"/>
              </w:rPr>
            </w:pPr>
            <w:r w:rsidRPr="00FC498E">
              <w:rPr>
                <w:rFonts w:ascii="Times New Roman" w:hAnsi="Times New Roman" w:cs="Times New Roman"/>
              </w:rPr>
              <w:t>8.47</w:t>
            </w:r>
          </w:p>
        </w:tc>
        <w:tc>
          <w:tcPr>
            <w:tcW w:w="1967" w:type="dxa"/>
            <w:vAlign w:val="center"/>
          </w:tcPr>
          <w:p w14:paraId="67258EDE" w14:textId="2654E3F5"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0.18</w:t>
            </w:r>
          </w:p>
        </w:tc>
      </w:tr>
      <w:tr w:rsidR="00F91565" w:rsidRPr="00075FEF" w14:paraId="04FADD22" w14:textId="77777777" w:rsidTr="00F73DD1">
        <w:tc>
          <w:tcPr>
            <w:tcW w:w="3775" w:type="dxa"/>
            <w:vAlign w:val="center"/>
          </w:tcPr>
          <w:p w14:paraId="7C39A17C" w14:textId="52765B11"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QALYs</w:t>
            </w:r>
          </w:p>
        </w:tc>
        <w:tc>
          <w:tcPr>
            <w:tcW w:w="1500" w:type="dxa"/>
            <w:vAlign w:val="center"/>
          </w:tcPr>
          <w:p w14:paraId="49F51CBD" w14:textId="21B9FABC" w:rsidR="00F91565" w:rsidRPr="00075FEF" w:rsidRDefault="00F91565" w:rsidP="00F91565">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5B5C60E4" w14:textId="76D4B1C5" w:rsidR="00F91565" w:rsidRPr="00FC498E" w:rsidRDefault="00F91565" w:rsidP="00F91565">
            <w:pPr>
              <w:jc w:val="center"/>
              <w:rPr>
                <w:rFonts w:ascii="Times New Roman" w:hAnsi="Times New Roman" w:cs="Times New Roman"/>
              </w:rPr>
            </w:pPr>
            <w:r w:rsidRPr="00FC498E">
              <w:rPr>
                <w:rFonts w:ascii="Times New Roman" w:hAnsi="Times New Roman" w:cs="Times New Roman"/>
              </w:rPr>
              <w:t>5.29</w:t>
            </w:r>
          </w:p>
        </w:tc>
        <w:tc>
          <w:tcPr>
            <w:tcW w:w="1967" w:type="dxa"/>
            <w:vAlign w:val="center"/>
          </w:tcPr>
          <w:p w14:paraId="01FDE9B1" w14:textId="58B4CA9A"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0.23</w:t>
            </w:r>
          </w:p>
        </w:tc>
      </w:tr>
      <w:tr w:rsidR="00F91565" w:rsidRPr="00075FEF" w14:paraId="209208C2" w14:textId="77777777" w:rsidTr="00F73DD1">
        <w:tc>
          <w:tcPr>
            <w:tcW w:w="3775" w:type="dxa"/>
            <w:vAlign w:val="center"/>
          </w:tcPr>
          <w:p w14:paraId="27020CD0" w14:textId="6759B085"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Costs (2023 SEK)</w:t>
            </w:r>
          </w:p>
        </w:tc>
        <w:tc>
          <w:tcPr>
            <w:tcW w:w="1500" w:type="dxa"/>
            <w:vAlign w:val="center"/>
          </w:tcPr>
          <w:p w14:paraId="14B25F86" w14:textId="098BB51A" w:rsidR="00F91565" w:rsidRPr="00075FEF" w:rsidRDefault="00F91565" w:rsidP="00F91565">
            <w:pPr>
              <w:jc w:val="center"/>
              <w:rPr>
                <w:rFonts w:ascii="Times New Roman" w:hAnsi="Times New Roman" w:cs="Times New Roman"/>
              </w:rPr>
            </w:pPr>
          </w:p>
        </w:tc>
        <w:tc>
          <w:tcPr>
            <w:tcW w:w="1967" w:type="dxa"/>
            <w:vAlign w:val="center"/>
          </w:tcPr>
          <w:p w14:paraId="1A07455A" w14:textId="45D4A35B" w:rsidR="00F91565" w:rsidRPr="00FC498E" w:rsidRDefault="00F91565" w:rsidP="00F91565">
            <w:pPr>
              <w:jc w:val="center"/>
              <w:rPr>
                <w:rFonts w:ascii="Times New Roman" w:hAnsi="Times New Roman" w:cs="Times New Roman"/>
              </w:rPr>
            </w:pPr>
          </w:p>
        </w:tc>
        <w:tc>
          <w:tcPr>
            <w:tcW w:w="1967" w:type="dxa"/>
            <w:vAlign w:val="center"/>
          </w:tcPr>
          <w:p w14:paraId="23FC493A" w14:textId="7EA97403" w:rsidR="00F91565" w:rsidRPr="00075FEF" w:rsidRDefault="00F91565" w:rsidP="00F91565">
            <w:pPr>
              <w:jc w:val="center"/>
              <w:rPr>
                <w:rFonts w:ascii="Times New Roman" w:hAnsi="Times New Roman" w:cs="Times New Roman"/>
              </w:rPr>
            </w:pPr>
          </w:p>
        </w:tc>
      </w:tr>
      <w:tr w:rsidR="00F91565" w:rsidRPr="00075FEF" w14:paraId="3F7BD626" w14:textId="77777777" w:rsidTr="00F73DD1">
        <w:tc>
          <w:tcPr>
            <w:tcW w:w="3775" w:type="dxa"/>
            <w:vAlign w:val="center"/>
          </w:tcPr>
          <w:p w14:paraId="1D66ABAB" w14:textId="76D5B980" w:rsidR="00F91565" w:rsidRPr="00075FEF" w:rsidRDefault="00F91565" w:rsidP="00F91565">
            <w:pPr>
              <w:rPr>
                <w:rFonts w:ascii="Times New Roman" w:hAnsi="Times New Roman" w:cs="Times New Roman"/>
                <w:b/>
                <w:bCs/>
              </w:rPr>
            </w:pPr>
            <w:r w:rsidRPr="00075FEF">
              <w:rPr>
                <w:rFonts w:ascii="Times New Roman" w:hAnsi="Times New Roman" w:cs="Times New Roman"/>
              </w:rPr>
              <w:t>Total costs</w:t>
            </w:r>
          </w:p>
        </w:tc>
        <w:tc>
          <w:tcPr>
            <w:tcW w:w="1500" w:type="dxa"/>
            <w:vAlign w:val="center"/>
          </w:tcPr>
          <w:p w14:paraId="06D48F43" w14:textId="7F36C30A"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2388A7CA" w14:textId="72E543CD" w:rsidR="00F91565" w:rsidRPr="00FC498E" w:rsidRDefault="00F91565" w:rsidP="00F91565">
            <w:pPr>
              <w:jc w:val="center"/>
              <w:rPr>
                <w:rFonts w:ascii="Times New Roman" w:hAnsi="Times New Roman" w:cs="Times New Roman"/>
              </w:rPr>
            </w:pPr>
            <w:r w:rsidRPr="00FC498E">
              <w:rPr>
                <w:rFonts w:ascii="Times New Roman" w:hAnsi="Times New Roman" w:cs="Times New Roman"/>
              </w:rPr>
              <w:t>2,103,472</w:t>
            </w:r>
          </w:p>
        </w:tc>
        <w:tc>
          <w:tcPr>
            <w:tcW w:w="1967" w:type="dxa"/>
            <w:vAlign w:val="center"/>
          </w:tcPr>
          <w:p w14:paraId="4C99B32E" w14:textId="2ACD4F56"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103,498</w:t>
            </w:r>
          </w:p>
        </w:tc>
      </w:tr>
      <w:tr w:rsidR="00F91565" w:rsidRPr="00075FEF" w14:paraId="42A6B400" w14:textId="77777777" w:rsidTr="00F73DD1">
        <w:tc>
          <w:tcPr>
            <w:tcW w:w="3775" w:type="dxa"/>
            <w:vAlign w:val="center"/>
          </w:tcPr>
          <w:p w14:paraId="0CD3374A" w14:textId="003A65E1" w:rsidR="00F91565" w:rsidRPr="00075FEF" w:rsidRDefault="00F91565" w:rsidP="00F91565">
            <w:pPr>
              <w:rPr>
                <w:rFonts w:ascii="Times New Roman" w:hAnsi="Times New Roman" w:cs="Times New Roman"/>
                <w:b/>
                <w:bCs/>
              </w:rPr>
            </w:pPr>
            <w:r w:rsidRPr="00075FEF">
              <w:rPr>
                <w:rFonts w:ascii="Times New Roman" w:hAnsi="Times New Roman" w:cs="Times New Roman"/>
              </w:rPr>
              <w:t>Background costs of care</w:t>
            </w:r>
          </w:p>
        </w:tc>
        <w:tc>
          <w:tcPr>
            <w:tcW w:w="1500" w:type="dxa"/>
            <w:vAlign w:val="center"/>
          </w:tcPr>
          <w:p w14:paraId="1DFCD04D" w14:textId="6AD1889D"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06CFD937" w14:textId="0372D40B" w:rsidR="00F91565" w:rsidRPr="00FC498E" w:rsidRDefault="00F91565" w:rsidP="00F91565">
            <w:pPr>
              <w:jc w:val="center"/>
              <w:rPr>
                <w:rFonts w:ascii="Times New Roman" w:hAnsi="Times New Roman" w:cs="Times New Roman"/>
              </w:rPr>
            </w:pPr>
            <w:r w:rsidRPr="00FC498E">
              <w:rPr>
                <w:rFonts w:ascii="Times New Roman" w:hAnsi="Times New Roman" w:cs="Times New Roman"/>
              </w:rPr>
              <w:t>1,853,094</w:t>
            </w:r>
          </w:p>
        </w:tc>
        <w:tc>
          <w:tcPr>
            <w:tcW w:w="1967" w:type="dxa"/>
            <w:vAlign w:val="center"/>
          </w:tcPr>
          <w:p w14:paraId="6ECCD224" w14:textId="673D57C6"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-146,880</w:t>
            </w:r>
          </w:p>
        </w:tc>
      </w:tr>
      <w:tr w:rsidR="00F91565" w:rsidRPr="00075FEF" w14:paraId="43C14081" w14:textId="77777777" w:rsidTr="00F73DD1">
        <w:tc>
          <w:tcPr>
            <w:tcW w:w="3775" w:type="dxa"/>
            <w:vAlign w:val="center"/>
          </w:tcPr>
          <w:p w14:paraId="105446D5" w14:textId="5B631E50" w:rsidR="00F91565" w:rsidRPr="00075FEF" w:rsidRDefault="00F91565" w:rsidP="00F91565">
            <w:pPr>
              <w:rPr>
                <w:rFonts w:ascii="Times New Roman" w:hAnsi="Times New Roman" w:cs="Times New Roman"/>
                <w:b/>
                <w:bCs/>
              </w:rPr>
            </w:pPr>
            <w:r w:rsidRPr="00075FEF">
              <w:rPr>
                <w:rFonts w:ascii="Times New Roman" w:hAnsi="Times New Roman" w:cs="Times New Roman"/>
              </w:rPr>
              <w:t>Treatment administration and monitoring</w:t>
            </w:r>
          </w:p>
        </w:tc>
        <w:tc>
          <w:tcPr>
            <w:tcW w:w="1500" w:type="dxa"/>
            <w:vAlign w:val="center"/>
          </w:tcPr>
          <w:p w14:paraId="0C2E2343" w14:textId="21696478"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610B788F" w14:textId="63401B58" w:rsidR="00F91565" w:rsidRPr="00FC498E" w:rsidRDefault="00F91565" w:rsidP="00F91565">
            <w:pPr>
              <w:jc w:val="center"/>
              <w:rPr>
                <w:rFonts w:ascii="Times New Roman" w:hAnsi="Times New Roman" w:cs="Times New Roman"/>
              </w:rPr>
            </w:pPr>
            <w:r w:rsidRPr="00FC498E">
              <w:rPr>
                <w:rFonts w:ascii="Times New Roman" w:hAnsi="Times New Roman" w:cs="Times New Roman"/>
              </w:rPr>
              <w:t>248,672</w:t>
            </w:r>
          </w:p>
        </w:tc>
        <w:tc>
          <w:tcPr>
            <w:tcW w:w="1967" w:type="dxa"/>
            <w:vAlign w:val="center"/>
          </w:tcPr>
          <w:p w14:paraId="101D0122" w14:textId="2D65F150" w:rsidR="00F91565" w:rsidRPr="00075FEF" w:rsidRDefault="00F91565" w:rsidP="00F91565">
            <w:pPr>
              <w:jc w:val="center"/>
              <w:rPr>
                <w:rFonts w:ascii="Times New Roman" w:hAnsi="Times New Roman" w:cs="Times New Roman"/>
              </w:rPr>
            </w:pPr>
            <w:r w:rsidRPr="00FC498E">
              <w:rPr>
                <w:rFonts w:ascii="Times New Roman" w:hAnsi="Times New Roman" w:cs="Times New Roman"/>
              </w:rPr>
              <w:t>248,672</w:t>
            </w:r>
          </w:p>
        </w:tc>
      </w:tr>
      <w:tr w:rsidR="00F91565" w:rsidRPr="00075FEF" w14:paraId="7CACD213" w14:textId="77777777" w:rsidTr="00F73DD1">
        <w:tc>
          <w:tcPr>
            <w:tcW w:w="3775" w:type="dxa"/>
            <w:vAlign w:val="center"/>
          </w:tcPr>
          <w:p w14:paraId="49A2F03C" w14:textId="0D0427E7" w:rsidR="00F91565" w:rsidRPr="00075FEF" w:rsidRDefault="00F91565" w:rsidP="00F91565">
            <w:pPr>
              <w:rPr>
                <w:rFonts w:ascii="Times New Roman" w:hAnsi="Times New Roman" w:cs="Times New Roman"/>
              </w:rPr>
            </w:pPr>
            <w:r w:rsidRPr="00075FEF">
              <w:rPr>
                <w:rFonts w:ascii="Times New Roman" w:hAnsi="Times New Roman" w:cs="Times New Roman"/>
              </w:rPr>
              <w:t>Adverse event-related costs</w:t>
            </w:r>
          </w:p>
        </w:tc>
        <w:tc>
          <w:tcPr>
            <w:tcW w:w="1500" w:type="dxa"/>
            <w:vAlign w:val="center"/>
          </w:tcPr>
          <w:p w14:paraId="0AE704CB" w14:textId="3AE74495" w:rsidR="00F91565" w:rsidRPr="00075FEF" w:rsidRDefault="00F91565" w:rsidP="00F91565">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5BAF8ECD" w14:textId="553EDCA6" w:rsidR="00F91565" w:rsidRPr="00FC498E" w:rsidRDefault="00F91565" w:rsidP="00F91565">
            <w:pPr>
              <w:jc w:val="center"/>
              <w:rPr>
                <w:rFonts w:ascii="Times New Roman" w:hAnsi="Times New Roman" w:cs="Times New Roman"/>
              </w:rPr>
            </w:pPr>
            <w:r w:rsidRPr="00FC498E">
              <w:rPr>
                <w:rFonts w:ascii="Times New Roman" w:hAnsi="Times New Roman" w:cs="Times New Roman"/>
              </w:rPr>
              <w:t>1,706</w:t>
            </w:r>
          </w:p>
        </w:tc>
        <w:tc>
          <w:tcPr>
            <w:tcW w:w="1967" w:type="dxa"/>
            <w:vAlign w:val="center"/>
          </w:tcPr>
          <w:p w14:paraId="79062B02" w14:textId="67A3A1F2" w:rsidR="00F91565" w:rsidRPr="00075FEF" w:rsidRDefault="00F91565" w:rsidP="00F91565">
            <w:pPr>
              <w:jc w:val="center"/>
              <w:rPr>
                <w:rFonts w:ascii="Times New Roman" w:hAnsi="Times New Roman" w:cs="Times New Roman"/>
              </w:rPr>
            </w:pPr>
            <w:r w:rsidRPr="00FC498E">
              <w:rPr>
                <w:rFonts w:ascii="Times New Roman" w:hAnsi="Times New Roman" w:cs="Times New Roman"/>
              </w:rPr>
              <w:t>1,706</w:t>
            </w:r>
          </w:p>
        </w:tc>
      </w:tr>
      <w:tr w:rsidR="00F91565" w:rsidRPr="00075FEF" w14:paraId="5CDE0564" w14:textId="77777777" w:rsidTr="00F73DD1">
        <w:tc>
          <w:tcPr>
            <w:tcW w:w="3775" w:type="dxa"/>
            <w:vAlign w:val="center"/>
          </w:tcPr>
          <w:p w14:paraId="2810AE2A" w14:textId="19CD413D" w:rsidR="00F91565" w:rsidRPr="00075FEF" w:rsidRDefault="00F91565" w:rsidP="00F91565">
            <w:pPr>
              <w:rPr>
                <w:rFonts w:ascii="Times New Roman" w:hAnsi="Times New Roman" w:cs="Times New Roman"/>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500" w:type="dxa"/>
            <w:vAlign w:val="center"/>
          </w:tcPr>
          <w:p w14:paraId="22F65315" w14:textId="0CFD6CE4"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5EDE0D97" w14:textId="0B88B25C" w:rsidR="00F91565" w:rsidRPr="00FC498E" w:rsidRDefault="00F91565" w:rsidP="00F91565">
            <w:pPr>
              <w:jc w:val="center"/>
              <w:rPr>
                <w:rFonts w:ascii="Times New Roman" w:hAnsi="Times New Roman" w:cs="Times New Roman"/>
              </w:rPr>
            </w:pPr>
            <w:r w:rsidRPr="00FC498E">
              <w:rPr>
                <w:rFonts w:ascii="Times New Roman" w:hAnsi="Times New Roman" w:cs="Times New Roman"/>
              </w:rPr>
              <w:t>4.17</w:t>
            </w:r>
          </w:p>
        </w:tc>
        <w:tc>
          <w:tcPr>
            <w:tcW w:w="1967" w:type="dxa"/>
            <w:vAlign w:val="center"/>
          </w:tcPr>
          <w:p w14:paraId="07BC4635" w14:textId="45CC9CCD"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r w:rsidR="00F91565" w:rsidRPr="00075FEF" w14:paraId="49D49771" w14:textId="77777777" w:rsidTr="00F73DD1">
        <w:tc>
          <w:tcPr>
            <w:tcW w:w="3775" w:type="dxa"/>
            <w:vAlign w:val="center"/>
          </w:tcPr>
          <w:p w14:paraId="57743103" w14:textId="6FE4B384" w:rsidR="00F91565" w:rsidRPr="00075FEF" w:rsidRDefault="00F91565" w:rsidP="00F91565">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500" w:type="dxa"/>
            <w:vAlign w:val="center"/>
          </w:tcPr>
          <w:p w14:paraId="1F892F70" w14:textId="3376A8B5"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6CED8C04" w14:textId="162F270D" w:rsidR="00F91565" w:rsidRPr="00FC498E" w:rsidRDefault="00F91565" w:rsidP="00F91565">
            <w:pPr>
              <w:jc w:val="center"/>
              <w:rPr>
                <w:rFonts w:ascii="Times New Roman" w:hAnsi="Times New Roman" w:cs="Times New Roman"/>
              </w:rPr>
            </w:pPr>
            <w:r w:rsidRPr="00FC498E">
              <w:rPr>
                <w:rFonts w:ascii="Times New Roman" w:hAnsi="Times New Roman" w:cs="Times New Roman"/>
              </w:rPr>
              <w:t>30,577</w:t>
            </w:r>
          </w:p>
        </w:tc>
        <w:tc>
          <w:tcPr>
            <w:tcW w:w="1967" w:type="dxa"/>
            <w:vAlign w:val="center"/>
          </w:tcPr>
          <w:p w14:paraId="7021555C" w14:textId="1A2F9B54"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r w:rsidR="00F91565" w:rsidRPr="00075FEF" w14:paraId="6F0EB1BE" w14:textId="77777777" w:rsidTr="00F73DD1">
        <w:tc>
          <w:tcPr>
            <w:tcW w:w="3775" w:type="dxa"/>
            <w:vAlign w:val="center"/>
          </w:tcPr>
          <w:p w14:paraId="3894009D" w14:textId="449334F4" w:rsidR="00F91565" w:rsidRPr="00075FEF" w:rsidRDefault="00F91565" w:rsidP="00F91565">
            <w:pPr>
              <w:rPr>
                <w:rFonts w:ascii="Times New Roman" w:hAnsi="Times New Roman" w:cs="Times New Roman"/>
                <w:b/>
                <w:bCs/>
              </w:rPr>
            </w:pPr>
            <w:r w:rsidRPr="00075FEF">
              <w:rPr>
                <w:rFonts w:ascii="Times New Roman" w:hAnsi="Times New Roman" w:cs="Times New Roman"/>
                <w:b/>
                <w:bCs/>
              </w:rPr>
              <w:lastRenderedPageBreak/>
              <w:t>Difference from the base-case threshold annual drug price (%)</w:t>
            </w:r>
          </w:p>
        </w:tc>
        <w:tc>
          <w:tcPr>
            <w:tcW w:w="1500" w:type="dxa"/>
            <w:vAlign w:val="center"/>
          </w:tcPr>
          <w:p w14:paraId="20E84FCB" w14:textId="11FBEC6D"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B49E089" w14:textId="28987367" w:rsidR="00F91565" w:rsidRPr="00075FEF" w:rsidRDefault="00F91565" w:rsidP="00F91565">
            <w:pPr>
              <w:jc w:val="center"/>
              <w:rPr>
                <w:rFonts w:ascii="Times New Roman" w:hAnsi="Times New Roman" w:cs="Times New Roman"/>
              </w:rPr>
            </w:pPr>
            <w:r w:rsidRPr="00FC498E">
              <w:rPr>
                <w:rFonts w:ascii="Times New Roman" w:hAnsi="Times New Roman" w:cs="Times New Roman"/>
              </w:rPr>
              <w:t>-9.77</w:t>
            </w:r>
            <w:r w:rsidR="00E0132E">
              <w:rPr>
                <w:rFonts w:ascii="Times New Roman" w:hAnsi="Times New Roman" w:cs="Times New Roman"/>
              </w:rPr>
              <w:t>%</w:t>
            </w:r>
          </w:p>
        </w:tc>
        <w:tc>
          <w:tcPr>
            <w:tcW w:w="1967" w:type="dxa"/>
            <w:vAlign w:val="center"/>
          </w:tcPr>
          <w:p w14:paraId="2C37ADAE" w14:textId="268D89F4" w:rsidR="00F91565" w:rsidRPr="00075FEF" w:rsidRDefault="00F91565" w:rsidP="00F91565">
            <w:pPr>
              <w:jc w:val="center"/>
              <w:rPr>
                <w:rFonts w:ascii="Times New Roman" w:hAnsi="Times New Roman" w:cs="Times New Roman"/>
              </w:rPr>
            </w:pPr>
            <w:r w:rsidRPr="00FC498E">
              <w:rPr>
                <w:rFonts w:ascii="Times New Roman" w:hAnsi="Times New Roman" w:cs="Times New Roman"/>
              </w:rPr>
              <w:t>-</w:t>
            </w:r>
          </w:p>
        </w:tc>
      </w:tr>
    </w:tbl>
    <w:p w14:paraId="6927C808" w14:textId="2190843A" w:rsidR="000777A9" w:rsidRPr="00075FEF" w:rsidRDefault="000777A9" w:rsidP="00BA3D3D">
      <w:pPr>
        <w:spacing w:after="0"/>
        <w:rPr>
          <w:rFonts w:ascii="Times New Roman" w:hAnsi="Times New Roman" w:cs="Times New Roman"/>
          <w:sz w:val="20"/>
          <w:szCs w:val="20"/>
        </w:rPr>
      </w:pPr>
      <w:r w:rsidRPr="00075FEF">
        <w:rPr>
          <w:rFonts w:ascii="Times New Roman" w:hAnsi="Times New Roman" w:cs="Times New Roman"/>
          <w:sz w:val="20"/>
          <w:szCs w:val="20"/>
        </w:rPr>
        <w:t>Abbreviations: LY = life year, NMB = net monetary benefit, QALY = quality-adjusted life year, SEK = Swedish krona, SoC = standard of care, WTP = willingness to pay.</w:t>
      </w:r>
    </w:p>
    <w:p w14:paraId="14708580" w14:textId="77777777" w:rsidR="007A3A36" w:rsidRPr="00075FEF" w:rsidRDefault="00BA3D3D" w:rsidP="006D2B49">
      <w:pPr>
        <w:rPr>
          <w:rFonts w:ascii="Times New Roman" w:hAnsi="Times New Roman" w:cs="Times New Roman"/>
          <w:sz w:val="20"/>
          <w:szCs w:val="20"/>
        </w:rPr>
        <w:sectPr w:rsidR="007A3A36" w:rsidRPr="00075FEF" w:rsidSect="00EA4267">
          <w:pgSz w:w="11906" w:h="16838"/>
          <w:pgMar w:top="1417" w:right="1417" w:bottom="1417" w:left="1417" w:header="708" w:footer="708" w:gutter="0"/>
          <w:cols w:space="708"/>
          <w:docGrid w:linePitch="360"/>
        </w:sectPr>
      </w:pPr>
      <w:r w:rsidRPr="00075FEF">
        <w:rPr>
          <w:rFonts w:ascii="Times New Roman" w:hAnsi="Times New Roman" w:cs="Times New Roman"/>
          <w:sz w:val="20"/>
          <w:szCs w:val="20"/>
        </w:rPr>
        <w:t>Note: In 2023, the exchange rate was 11.5 SEK per Euro and 10.6 SEK per USD (riksbank.se).</w:t>
      </w:r>
    </w:p>
    <w:p w14:paraId="5D214F9F" w14:textId="0F404810" w:rsidR="00A25EA0" w:rsidRPr="00075FEF" w:rsidRDefault="00A25EA0" w:rsidP="00A25EA0">
      <w:pPr>
        <w:pStyle w:val="Heading1"/>
        <w:rPr>
          <w:rFonts w:ascii="Times New Roman" w:hAnsi="Times New Roman" w:cs="Times New Roman"/>
        </w:rPr>
      </w:pPr>
      <w:bookmarkStart w:id="14" w:name="_Toc202642215"/>
      <w:r w:rsidRPr="00075FEF">
        <w:rPr>
          <w:rFonts w:ascii="Times New Roman" w:hAnsi="Times New Roman" w:cs="Times New Roman"/>
        </w:rPr>
        <w:lastRenderedPageBreak/>
        <w:t xml:space="preserve">Supplementary Table 8. Full results from </w:t>
      </w:r>
      <w:r w:rsidR="00BC233E" w:rsidRPr="00075FEF">
        <w:rPr>
          <w:rFonts w:ascii="Times New Roman" w:hAnsi="Times New Roman" w:cs="Times New Roman"/>
        </w:rPr>
        <w:t>scenario analyses regarding patient populations and</w:t>
      </w:r>
      <w:r w:rsidR="00485D0F" w:rsidRPr="00075FEF">
        <w:rPr>
          <w:rFonts w:ascii="Times New Roman" w:hAnsi="Times New Roman" w:cs="Times New Roman"/>
        </w:rPr>
        <w:t xml:space="preserve"> discounting</w:t>
      </w:r>
      <w:r w:rsidR="00BC233E" w:rsidRPr="00075FEF">
        <w:rPr>
          <w:rFonts w:ascii="Times New Roman" w:hAnsi="Times New Roman" w:cs="Times New Roman"/>
        </w:rPr>
        <w:t xml:space="preserve"> health benefit</w:t>
      </w:r>
      <w:bookmarkEnd w:id="14"/>
    </w:p>
    <w:tbl>
      <w:tblPr>
        <w:tblStyle w:val="TableGrid"/>
        <w:tblW w:w="9209" w:type="dxa"/>
        <w:tblLook w:val="04A0" w:firstRow="1" w:lastRow="0" w:firstColumn="1" w:lastColumn="0" w:noHBand="0" w:noVBand="1"/>
      </w:tblPr>
      <w:tblGrid>
        <w:gridCol w:w="4036"/>
        <w:gridCol w:w="1239"/>
        <w:gridCol w:w="1967"/>
        <w:gridCol w:w="1967"/>
      </w:tblGrid>
      <w:tr w:rsidR="00825C21" w:rsidRPr="00075FEF" w14:paraId="35202D24" w14:textId="77777777" w:rsidTr="003832A3">
        <w:tc>
          <w:tcPr>
            <w:tcW w:w="4036" w:type="dxa"/>
            <w:vAlign w:val="center"/>
          </w:tcPr>
          <w:p w14:paraId="5CE1B260" w14:textId="77777777" w:rsidR="00825C21" w:rsidRPr="00075FEF" w:rsidRDefault="00825C21" w:rsidP="003832A3">
            <w:pPr>
              <w:rPr>
                <w:rFonts w:ascii="Times New Roman" w:hAnsi="Times New Roman" w:cs="Times New Roman"/>
                <w:b/>
                <w:bCs/>
              </w:rPr>
            </w:pPr>
          </w:p>
        </w:tc>
        <w:tc>
          <w:tcPr>
            <w:tcW w:w="1239" w:type="dxa"/>
            <w:vAlign w:val="center"/>
          </w:tcPr>
          <w:p w14:paraId="5984FB65" w14:textId="77777777" w:rsidR="00825C21" w:rsidRPr="00075FEF" w:rsidRDefault="00825C21" w:rsidP="003832A3">
            <w:pPr>
              <w:jc w:val="center"/>
              <w:rPr>
                <w:rFonts w:ascii="Times New Roman" w:hAnsi="Times New Roman" w:cs="Times New Roman"/>
                <w:b/>
                <w:bCs/>
              </w:rPr>
            </w:pPr>
            <w:r w:rsidRPr="00075FEF">
              <w:rPr>
                <w:rFonts w:ascii="Times New Roman" w:hAnsi="Times New Roman" w:cs="Times New Roman"/>
                <w:b/>
                <w:bCs/>
              </w:rPr>
              <w:t>SoC</w:t>
            </w:r>
          </w:p>
        </w:tc>
        <w:tc>
          <w:tcPr>
            <w:tcW w:w="1967" w:type="dxa"/>
            <w:vAlign w:val="center"/>
          </w:tcPr>
          <w:p w14:paraId="5DAD2875" w14:textId="77777777" w:rsidR="00825C21" w:rsidRPr="00075FEF" w:rsidRDefault="00825C21" w:rsidP="003832A3">
            <w:pPr>
              <w:jc w:val="center"/>
              <w:rPr>
                <w:rFonts w:ascii="Times New Roman" w:hAnsi="Times New Roman" w:cs="Times New Roman"/>
                <w:b/>
                <w:bCs/>
              </w:rPr>
            </w:pPr>
            <w:proofErr w:type="spellStart"/>
            <w:r w:rsidRPr="00075FEF">
              <w:rPr>
                <w:rFonts w:ascii="Times New Roman" w:hAnsi="Times New Roman" w:cs="Times New Roman"/>
                <w:b/>
                <w:bCs/>
              </w:rPr>
              <w:t>Lecanemab+SoC</w:t>
            </w:r>
            <w:proofErr w:type="spellEnd"/>
          </w:p>
        </w:tc>
        <w:tc>
          <w:tcPr>
            <w:tcW w:w="1967" w:type="dxa"/>
            <w:vAlign w:val="center"/>
          </w:tcPr>
          <w:p w14:paraId="56F5F761" w14:textId="77777777" w:rsidR="00825C21" w:rsidRPr="00075FEF" w:rsidRDefault="00825C21" w:rsidP="003832A3">
            <w:pPr>
              <w:jc w:val="center"/>
              <w:rPr>
                <w:rFonts w:ascii="Times New Roman" w:hAnsi="Times New Roman" w:cs="Times New Roman"/>
                <w:b/>
                <w:bCs/>
              </w:rPr>
            </w:pPr>
            <w:proofErr w:type="spellStart"/>
            <w:r w:rsidRPr="00075FEF">
              <w:rPr>
                <w:rFonts w:ascii="Times New Roman" w:hAnsi="Times New Roman" w:cs="Times New Roman"/>
                <w:b/>
                <w:bCs/>
              </w:rPr>
              <w:t>Lecanemab+SoC</w:t>
            </w:r>
            <w:proofErr w:type="spellEnd"/>
            <w:r w:rsidRPr="00075FEF">
              <w:rPr>
                <w:rFonts w:ascii="Times New Roman" w:hAnsi="Times New Roman" w:cs="Times New Roman"/>
                <w:b/>
                <w:bCs/>
              </w:rPr>
              <w:t xml:space="preserve"> vs. SoC</w:t>
            </w:r>
          </w:p>
        </w:tc>
      </w:tr>
      <w:tr w:rsidR="00825C21" w:rsidRPr="00075FEF" w14:paraId="2C76129A" w14:textId="77777777" w:rsidTr="003832A3">
        <w:tc>
          <w:tcPr>
            <w:tcW w:w="9209" w:type="dxa"/>
            <w:gridSpan w:val="4"/>
            <w:vAlign w:val="center"/>
          </w:tcPr>
          <w:p w14:paraId="2E707CF2" w14:textId="6E07C4D9" w:rsidR="00825C21" w:rsidRPr="00075FEF" w:rsidRDefault="000D2822" w:rsidP="003832A3">
            <w:pPr>
              <w:jc w:val="center"/>
              <w:rPr>
                <w:rFonts w:ascii="Times New Roman" w:hAnsi="Times New Roman" w:cs="Times New Roman"/>
                <w:b/>
                <w:bCs/>
              </w:rPr>
            </w:pPr>
            <w:r w:rsidRPr="00075FEF">
              <w:rPr>
                <w:rFonts w:ascii="Times New Roman" w:hAnsi="Times New Roman" w:cs="Times New Roman"/>
                <w:b/>
                <w:bCs/>
              </w:rPr>
              <w:t xml:space="preserve">Base-case model (treatment in </w:t>
            </w:r>
            <w:r w:rsidRPr="00075FEF">
              <w:rPr>
                <w:rFonts w:ascii="Times New Roman" w:hAnsi="Times New Roman" w:cs="Times New Roman"/>
                <w:b/>
                <w:bCs/>
                <w:i/>
                <w:iCs/>
              </w:rPr>
              <w:t>APOE</w:t>
            </w:r>
            <w:r w:rsidRPr="00075FEF">
              <w:rPr>
                <w:rFonts w:ascii="Times New Roman" w:hAnsi="Times New Roman" w:cs="Times New Roman"/>
                <w:b/>
                <w:bCs/>
              </w:rPr>
              <w:t xml:space="preserve"> ε4 non-carriers and heterozygotes</w:t>
            </w:r>
            <w:r w:rsidR="00B119EA" w:rsidRPr="00075FEF">
              <w:rPr>
                <w:rFonts w:ascii="Times New Roman" w:hAnsi="Times New Roman" w:cs="Times New Roman"/>
                <w:b/>
                <w:bCs/>
              </w:rPr>
              <w:t>, assuming treatment only in non-institutionalized patients and discounting both costs and QALY</w:t>
            </w:r>
            <w:r w:rsidR="00D417E1" w:rsidRPr="00075FEF">
              <w:rPr>
                <w:rFonts w:ascii="Times New Roman" w:hAnsi="Times New Roman" w:cs="Times New Roman"/>
                <w:b/>
                <w:bCs/>
              </w:rPr>
              <w:t>s</w:t>
            </w:r>
            <w:r w:rsidRPr="00075FEF">
              <w:rPr>
                <w:rFonts w:ascii="Times New Roman" w:hAnsi="Times New Roman" w:cs="Times New Roman"/>
                <w:b/>
                <w:bCs/>
              </w:rPr>
              <w:t>)</w:t>
            </w:r>
          </w:p>
        </w:tc>
      </w:tr>
      <w:tr w:rsidR="00B15916" w:rsidRPr="00075FEF" w14:paraId="4C299697" w14:textId="77777777" w:rsidTr="003832A3">
        <w:tc>
          <w:tcPr>
            <w:tcW w:w="4036" w:type="dxa"/>
            <w:vAlign w:val="center"/>
          </w:tcPr>
          <w:p w14:paraId="48B46ABF"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4C700232" w14:textId="37433E4B" w:rsidR="00B15916" w:rsidRPr="00075FEF" w:rsidRDefault="00B15916" w:rsidP="00B15916">
            <w:pPr>
              <w:jc w:val="center"/>
              <w:rPr>
                <w:rFonts w:ascii="Times New Roman" w:hAnsi="Times New Roman" w:cs="Times New Roman"/>
              </w:rPr>
            </w:pPr>
            <w:r w:rsidRPr="000B3931">
              <w:rPr>
                <w:rFonts w:ascii="Times New Roman" w:hAnsi="Times New Roman" w:cs="Times New Roman"/>
              </w:rPr>
              <w:t>8.29</w:t>
            </w:r>
          </w:p>
        </w:tc>
        <w:tc>
          <w:tcPr>
            <w:tcW w:w="1967" w:type="dxa"/>
            <w:vAlign w:val="center"/>
          </w:tcPr>
          <w:p w14:paraId="001105B8" w14:textId="29B9954B" w:rsidR="00B15916" w:rsidRPr="00075FEF" w:rsidRDefault="00B15916" w:rsidP="00B15916">
            <w:pPr>
              <w:jc w:val="center"/>
              <w:rPr>
                <w:rFonts w:ascii="Times New Roman" w:hAnsi="Times New Roman" w:cs="Times New Roman"/>
              </w:rPr>
            </w:pPr>
            <w:r w:rsidRPr="000B3931">
              <w:rPr>
                <w:rFonts w:ascii="Times New Roman" w:hAnsi="Times New Roman" w:cs="Times New Roman"/>
              </w:rPr>
              <w:t>8.42</w:t>
            </w:r>
          </w:p>
        </w:tc>
        <w:tc>
          <w:tcPr>
            <w:tcW w:w="1967" w:type="dxa"/>
            <w:vAlign w:val="center"/>
          </w:tcPr>
          <w:p w14:paraId="2815173F" w14:textId="4FA1341D" w:rsidR="00B15916" w:rsidRPr="00075FEF" w:rsidRDefault="00B15916" w:rsidP="00B15916">
            <w:pPr>
              <w:jc w:val="center"/>
              <w:rPr>
                <w:rFonts w:ascii="Times New Roman" w:hAnsi="Times New Roman" w:cs="Times New Roman"/>
              </w:rPr>
            </w:pPr>
            <w:r w:rsidRPr="000B3931">
              <w:rPr>
                <w:rFonts w:ascii="Times New Roman" w:hAnsi="Times New Roman" w:cs="Times New Roman"/>
              </w:rPr>
              <w:t>0.13</w:t>
            </w:r>
          </w:p>
        </w:tc>
      </w:tr>
      <w:tr w:rsidR="00B15916" w:rsidRPr="00075FEF" w14:paraId="57F9B625" w14:textId="77777777" w:rsidTr="003832A3">
        <w:tc>
          <w:tcPr>
            <w:tcW w:w="4036" w:type="dxa"/>
            <w:vAlign w:val="center"/>
          </w:tcPr>
          <w:p w14:paraId="72830A00"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28239877" w14:textId="76591C84" w:rsidR="00B15916" w:rsidRPr="00075FEF" w:rsidRDefault="00B15916" w:rsidP="00B15916">
            <w:pPr>
              <w:jc w:val="center"/>
              <w:rPr>
                <w:rFonts w:ascii="Times New Roman" w:hAnsi="Times New Roman" w:cs="Times New Roman"/>
              </w:rPr>
            </w:pPr>
            <w:r>
              <w:rPr>
                <w:rFonts w:ascii="Times New Roman" w:hAnsi="Times New Roman" w:cs="Times New Roman"/>
              </w:rPr>
              <w:t>5.06</w:t>
            </w:r>
          </w:p>
        </w:tc>
        <w:tc>
          <w:tcPr>
            <w:tcW w:w="1967" w:type="dxa"/>
            <w:vAlign w:val="center"/>
          </w:tcPr>
          <w:p w14:paraId="789CC772" w14:textId="53A7E7F1" w:rsidR="00B15916" w:rsidRPr="00075FEF" w:rsidRDefault="00B15916" w:rsidP="00B15916">
            <w:pPr>
              <w:jc w:val="center"/>
              <w:rPr>
                <w:rFonts w:ascii="Times New Roman" w:hAnsi="Times New Roman" w:cs="Times New Roman"/>
              </w:rPr>
            </w:pPr>
            <w:r>
              <w:rPr>
                <w:rFonts w:ascii="Times New Roman" w:hAnsi="Times New Roman" w:cs="Times New Roman"/>
              </w:rPr>
              <w:t>5.23</w:t>
            </w:r>
          </w:p>
        </w:tc>
        <w:tc>
          <w:tcPr>
            <w:tcW w:w="1967" w:type="dxa"/>
            <w:vAlign w:val="center"/>
          </w:tcPr>
          <w:p w14:paraId="319C65CA" w14:textId="6B79E948" w:rsidR="00B15916" w:rsidRPr="00075FEF" w:rsidRDefault="00B15916" w:rsidP="00B15916">
            <w:pPr>
              <w:jc w:val="center"/>
              <w:rPr>
                <w:rFonts w:ascii="Times New Roman" w:hAnsi="Times New Roman" w:cs="Times New Roman"/>
              </w:rPr>
            </w:pPr>
            <w:r>
              <w:rPr>
                <w:rFonts w:ascii="Times New Roman" w:hAnsi="Times New Roman" w:cs="Times New Roman"/>
              </w:rPr>
              <w:t>0.17</w:t>
            </w:r>
          </w:p>
        </w:tc>
      </w:tr>
      <w:tr w:rsidR="00B15916" w:rsidRPr="00075FEF" w14:paraId="5946A255" w14:textId="77777777" w:rsidTr="003832A3">
        <w:tc>
          <w:tcPr>
            <w:tcW w:w="4036" w:type="dxa"/>
            <w:vAlign w:val="center"/>
          </w:tcPr>
          <w:p w14:paraId="21CD9963"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67822CAD" w14:textId="77777777" w:rsidR="00B15916" w:rsidRPr="00075FEF" w:rsidRDefault="00B15916" w:rsidP="00B15916">
            <w:pPr>
              <w:jc w:val="center"/>
              <w:rPr>
                <w:rFonts w:ascii="Times New Roman" w:hAnsi="Times New Roman" w:cs="Times New Roman"/>
              </w:rPr>
            </w:pPr>
          </w:p>
        </w:tc>
        <w:tc>
          <w:tcPr>
            <w:tcW w:w="1967" w:type="dxa"/>
            <w:vAlign w:val="center"/>
          </w:tcPr>
          <w:p w14:paraId="07F8CE28" w14:textId="77777777" w:rsidR="00B15916" w:rsidRPr="00075FEF" w:rsidRDefault="00B15916" w:rsidP="00B15916">
            <w:pPr>
              <w:jc w:val="center"/>
              <w:rPr>
                <w:rFonts w:ascii="Times New Roman" w:hAnsi="Times New Roman" w:cs="Times New Roman"/>
              </w:rPr>
            </w:pPr>
          </w:p>
        </w:tc>
        <w:tc>
          <w:tcPr>
            <w:tcW w:w="1967" w:type="dxa"/>
            <w:vAlign w:val="center"/>
          </w:tcPr>
          <w:p w14:paraId="6F0977D2" w14:textId="77777777" w:rsidR="00B15916" w:rsidRPr="00075FEF" w:rsidRDefault="00B15916" w:rsidP="00B15916">
            <w:pPr>
              <w:jc w:val="center"/>
              <w:rPr>
                <w:rFonts w:ascii="Times New Roman" w:hAnsi="Times New Roman" w:cs="Times New Roman"/>
              </w:rPr>
            </w:pPr>
          </w:p>
        </w:tc>
      </w:tr>
      <w:tr w:rsidR="00B15916" w:rsidRPr="00075FEF" w14:paraId="370C7DD1" w14:textId="77777777" w:rsidTr="003832A3">
        <w:tc>
          <w:tcPr>
            <w:tcW w:w="4036" w:type="dxa"/>
            <w:vAlign w:val="center"/>
          </w:tcPr>
          <w:p w14:paraId="05CE7837"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5CE68795" w14:textId="3EF75C1A" w:rsidR="00B15916" w:rsidRPr="00075FEF" w:rsidRDefault="00B15916" w:rsidP="00B15916">
            <w:pPr>
              <w:jc w:val="center"/>
              <w:rPr>
                <w:rFonts w:ascii="Times New Roman" w:hAnsi="Times New Roman" w:cs="Times New Roman"/>
              </w:rPr>
            </w:pPr>
            <w:r w:rsidRPr="000B3931">
              <w:rPr>
                <w:rFonts w:ascii="Times New Roman" w:hAnsi="Times New Roman" w:cs="Times New Roman"/>
              </w:rPr>
              <w:t>1,999,975</w:t>
            </w:r>
          </w:p>
        </w:tc>
        <w:tc>
          <w:tcPr>
            <w:tcW w:w="1967" w:type="dxa"/>
            <w:vAlign w:val="center"/>
          </w:tcPr>
          <w:p w14:paraId="12EC4269" w14:textId="32952F55" w:rsidR="00B15916" w:rsidRPr="00075FEF" w:rsidRDefault="00B15916" w:rsidP="00B15916">
            <w:pPr>
              <w:jc w:val="center"/>
              <w:rPr>
                <w:rFonts w:ascii="Times New Roman" w:hAnsi="Times New Roman" w:cs="Times New Roman"/>
              </w:rPr>
            </w:pPr>
            <w:r w:rsidRPr="000B3931">
              <w:rPr>
                <w:rFonts w:ascii="Times New Roman" w:hAnsi="Times New Roman" w:cs="Times New Roman"/>
              </w:rPr>
              <w:t>2,087,121</w:t>
            </w:r>
          </w:p>
        </w:tc>
        <w:tc>
          <w:tcPr>
            <w:tcW w:w="1967" w:type="dxa"/>
            <w:vAlign w:val="center"/>
          </w:tcPr>
          <w:p w14:paraId="0CBC8379" w14:textId="20459A36" w:rsidR="00B15916" w:rsidRPr="00075FEF" w:rsidRDefault="00B15916" w:rsidP="00B15916">
            <w:pPr>
              <w:jc w:val="center"/>
              <w:rPr>
                <w:rFonts w:ascii="Times New Roman" w:hAnsi="Times New Roman" w:cs="Times New Roman"/>
              </w:rPr>
            </w:pPr>
            <w:r w:rsidRPr="000B3931">
              <w:rPr>
                <w:rFonts w:ascii="Times New Roman" w:hAnsi="Times New Roman" w:cs="Times New Roman"/>
              </w:rPr>
              <w:t>87,146</w:t>
            </w:r>
          </w:p>
        </w:tc>
      </w:tr>
      <w:tr w:rsidR="00B15916" w:rsidRPr="00075FEF" w14:paraId="60E2E7F3" w14:textId="77777777" w:rsidTr="003832A3">
        <w:tc>
          <w:tcPr>
            <w:tcW w:w="4036" w:type="dxa"/>
            <w:vAlign w:val="center"/>
          </w:tcPr>
          <w:p w14:paraId="754391FD"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3C4499A9" w14:textId="2939C44A" w:rsidR="00B15916" w:rsidRPr="00075FEF" w:rsidRDefault="00B15916" w:rsidP="00B15916">
            <w:pPr>
              <w:jc w:val="center"/>
              <w:rPr>
                <w:rFonts w:ascii="Times New Roman" w:hAnsi="Times New Roman" w:cs="Times New Roman"/>
              </w:rPr>
            </w:pPr>
            <w:r w:rsidRPr="000B3931">
              <w:rPr>
                <w:rFonts w:ascii="Times New Roman" w:hAnsi="Times New Roman" w:cs="Times New Roman"/>
              </w:rPr>
              <w:t>1,999,975</w:t>
            </w:r>
          </w:p>
        </w:tc>
        <w:tc>
          <w:tcPr>
            <w:tcW w:w="1967" w:type="dxa"/>
            <w:vAlign w:val="center"/>
          </w:tcPr>
          <w:p w14:paraId="2EC7C0E3" w14:textId="282C06FA" w:rsidR="00B15916" w:rsidRPr="00075FEF" w:rsidRDefault="00B15916" w:rsidP="00B15916">
            <w:pPr>
              <w:jc w:val="center"/>
              <w:rPr>
                <w:rFonts w:ascii="Times New Roman" w:hAnsi="Times New Roman" w:cs="Times New Roman"/>
              </w:rPr>
            </w:pPr>
            <w:r w:rsidRPr="000B3931">
              <w:rPr>
                <w:rFonts w:ascii="Times New Roman" w:hAnsi="Times New Roman" w:cs="Times New Roman"/>
              </w:rPr>
              <w:t>1,900,225</w:t>
            </w:r>
          </w:p>
        </w:tc>
        <w:tc>
          <w:tcPr>
            <w:tcW w:w="1967" w:type="dxa"/>
            <w:vAlign w:val="center"/>
          </w:tcPr>
          <w:p w14:paraId="403F8BCC" w14:textId="3C147239" w:rsidR="00B15916" w:rsidRPr="00075FEF" w:rsidRDefault="00B15916" w:rsidP="00B15916">
            <w:pPr>
              <w:jc w:val="center"/>
              <w:rPr>
                <w:rFonts w:ascii="Times New Roman" w:hAnsi="Times New Roman" w:cs="Times New Roman"/>
              </w:rPr>
            </w:pPr>
            <w:r w:rsidRPr="000B3931">
              <w:rPr>
                <w:rFonts w:ascii="Times New Roman" w:hAnsi="Times New Roman" w:cs="Times New Roman"/>
              </w:rPr>
              <w:t>-99,750</w:t>
            </w:r>
          </w:p>
        </w:tc>
      </w:tr>
      <w:tr w:rsidR="00B15916" w:rsidRPr="00075FEF" w14:paraId="366FE19A" w14:textId="77777777" w:rsidTr="003832A3">
        <w:tc>
          <w:tcPr>
            <w:tcW w:w="4036" w:type="dxa"/>
            <w:vAlign w:val="center"/>
          </w:tcPr>
          <w:p w14:paraId="7BE9431E"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3EC0E10A" w14:textId="776EC088" w:rsidR="00B15916" w:rsidRPr="00075FEF" w:rsidRDefault="00B15916" w:rsidP="00B15916">
            <w:pPr>
              <w:jc w:val="center"/>
              <w:rPr>
                <w:rFonts w:ascii="Times New Roman" w:hAnsi="Times New Roman" w:cs="Times New Roman"/>
              </w:rPr>
            </w:pPr>
            <w:r w:rsidRPr="000B3931">
              <w:rPr>
                <w:rFonts w:ascii="Times New Roman" w:hAnsi="Times New Roman" w:cs="Times New Roman"/>
              </w:rPr>
              <w:t>0</w:t>
            </w:r>
          </w:p>
        </w:tc>
        <w:tc>
          <w:tcPr>
            <w:tcW w:w="1967" w:type="dxa"/>
            <w:vAlign w:val="center"/>
          </w:tcPr>
          <w:p w14:paraId="08862250" w14:textId="6EDD1AB6" w:rsidR="00B15916" w:rsidRPr="00075FEF" w:rsidRDefault="00B15916" w:rsidP="00B15916">
            <w:pPr>
              <w:jc w:val="center"/>
              <w:rPr>
                <w:rFonts w:ascii="Times New Roman" w:hAnsi="Times New Roman" w:cs="Times New Roman"/>
              </w:rPr>
            </w:pPr>
            <w:r w:rsidRPr="000B3931">
              <w:rPr>
                <w:rFonts w:ascii="Times New Roman" w:hAnsi="Times New Roman" w:cs="Times New Roman"/>
              </w:rPr>
              <w:t>185,628</w:t>
            </w:r>
          </w:p>
        </w:tc>
        <w:tc>
          <w:tcPr>
            <w:tcW w:w="1967" w:type="dxa"/>
            <w:vAlign w:val="center"/>
          </w:tcPr>
          <w:p w14:paraId="1CDF1D33" w14:textId="3356BB51" w:rsidR="00B15916" w:rsidRPr="00075FEF" w:rsidRDefault="00B15916" w:rsidP="00B15916">
            <w:pPr>
              <w:jc w:val="center"/>
              <w:rPr>
                <w:rFonts w:ascii="Times New Roman" w:hAnsi="Times New Roman" w:cs="Times New Roman"/>
              </w:rPr>
            </w:pPr>
            <w:r w:rsidRPr="000B3931">
              <w:rPr>
                <w:rFonts w:ascii="Times New Roman" w:hAnsi="Times New Roman" w:cs="Times New Roman"/>
              </w:rPr>
              <w:t>185,628</w:t>
            </w:r>
          </w:p>
        </w:tc>
      </w:tr>
      <w:tr w:rsidR="00B15916" w:rsidRPr="00075FEF" w14:paraId="4D528012" w14:textId="77777777" w:rsidTr="003832A3">
        <w:tc>
          <w:tcPr>
            <w:tcW w:w="4036" w:type="dxa"/>
            <w:vAlign w:val="center"/>
          </w:tcPr>
          <w:p w14:paraId="7D2EB3FF"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03BC42CA" w14:textId="215CEE5D" w:rsidR="00B15916" w:rsidRPr="00075FEF" w:rsidRDefault="00B15916" w:rsidP="00B15916">
            <w:pPr>
              <w:jc w:val="center"/>
              <w:rPr>
                <w:rFonts w:ascii="Times New Roman" w:hAnsi="Times New Roman" w:cs="Times New Roman"/>
              </w:rPr>
            </w:pPr>
            <w:r w:rsidRPr="000B3931">
              <w:rPr>
                <w:rFonts w:ascii="Times New Roman" w:hAnsi="Times New Roman" w:cs="Times New Roman"/>
              </w:rPr>
              <w:t>0</w:t>
            </w:r>
          </w:p>
        </w:tc>
        <w:tc>
          <w:tcPr>
            <w:tcW w:w="1967" w:type="dxa"/>
            <w:vAlign w:val="center"/>
          </w:tcPr>
          <w:p w14:paraId="685AEA51" w14:textId="05313AC2" w:rsidR="00B15916" w:rsidRPr="00075FEF" w:rsidRDefault="00B15916" w:rsidP="00B15916">
            <w:pPr>
              <w:jc w:val="center"/>
              <w:rPr>
                <w:rFonts w:ascii="Times New Roman" w:hAnsi="Times New Roman" w:cs="Times New Roman"/>
              </w:rPr>
            </w:pPr>
            <w:r w:rsidRPr="000B3931">
              <w:rPr>
                <w:rFonts w:ascii="Times New Roman" w:hAnsi="Times New Roman" w:cs="Times New Roman"/>
              </w:rPr>
              <w:t>1,267</w:t>
            </w:r>
          </w:p>
        </w:tc>
        <w:tc>
          <w:tcPr>
            <w:tcW w:w="1967" w:type="dxa"/>
            <w:vAlign w:val="center"/>
          </w:tcPr>
          <w:p w14:paraId="02DC0257" w14:textId="4CA7D734" w:rsidR="00B15916" w:rsidRPr="00075FEF" w:rsidRDefault="00B15916" w:rsidP="00B15916">
            <w:pPr>
              <w:jc w:val="center"/>
              <w:rPr>
                <w:rFonts w:ascii="Times New Roman" w:hAnsi="Times New Roman" w:cs="Times New Roman"/>
              </w:rPr>
            </w:pPr>
            <w:r w:rsidRPr="000B3931">
              <w:rPr>
                <w:rFonts w:ascii="Times New Roman" w:hAnsi="Times New Roman" w:cs="Times New Roman"/>
              </w:rPr>
              <w:t>1,267</w:t>
            </w:r>
          </w:p>
        </w:tc>
      </w:tr>
      <w:tr w:rsidR="00B15916" w:rsidRPr="00075FEF" w14:paraId="2BE12A9F" w14:textId="77777777" w:rsidTr="003832A3">
        <w:tc>
          <w:tcPr>
            <w:tcW w:w="4036" w:type="dxa"/>
            <w:vAlign w:val="center"/>
          </w:tcPr>
          <w:p w14:paraId="710822C8"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602B473E" w14:textId="04581C8D" w:rsidR="00B15916" w:rsidRPr="00075FEF" w:rsidRDefault="00B15916" w:rsidP="00B15916">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775907A3" w14:textId="434BF157" w:rsidR="00B15916" w:rsidRPr="00075FEF" w:rsidRDefault="00B15916" w:rsidP="00B15916">
            <w:pPr>
              <w:jc w:val="center"/>
              <w:rPr>
                <w:rFonts w:ascii="Times New Roman" w:hAnsi="Times New Roman" w:cs="Times New Roman"/>
              </w:rPr>
            </w:pPr>
            <w:r w:rsidRPr="00BF441A">
              <w:rPr>
                <w:rFonts w:ascii="Times New Roman" w:hAnsi="Times New Roman" w:cs="Times New Roman"/>
              </w:rPr>
              <w:t>2.37</w:t>
            </w:r>
          </w:p>
        </w:tc>
        <w:tc>
          <w:tcPr>
            <w:tcW w:w="1967" w:type="dxa"/>
            <w:vAlign w:val="center"/>
          </w:tcPr>
          <w:p w14:paraId="2D86EA8F" w14:textId="7F2F74D4" w:rsidR="00B15916" w:rsidRPr="00075FEF" w:rsidRDefault="00B15916" w:rsidP="00B15916">
            <w:pPr>
              <w:jc w:val="center"/>
              <w:rPr>
                <w:rFonts w:ascii="Times New Roman" w:hAnsi="Times New Roman" w:cs="Times New Roman"/>
              </w:rPr>
            </w:pPr>
            <w:r w:rsidRPr="00075FEF">
              <w:rPr>
                <w:rFonts w:ascii="Times New Roman" w:hAnsi="Times New Roman" w:cs="Times New Roman"/>
              </w:rPr>
              <w:t>-</w:t>
            </w:r>
          </w:p>
        </w:tc>
      </w:tr>
      <w:tr w:rsidR="00B15916" w:rsidRPr="00075FEF" w14:paraId="28834DD3" w14:textId="77777777" w:rsidTr="003832A3">
        <w:tc>
          <w:tcPr>
            <w:tcW w:w="4036" w:type="dxa"/>
            <w:vAlign w:val="center"/>
          </w:tcPr>
          <w:p w14:paraId="782CD1DA" w14:textId="77777777" w:rsidR="00B15916" w:rsidRPr="00075FEF" w:rsidRDefault="00B15916" w:rsidP="00B15916">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239" w:type="dxa"/>
            <w:vAlign w:val="center"/>
          </w:tcPr>
          <w:p w14:paraId="6A7B8BF5" w14:textId="0EBC6F45" w:rsidR="00B15916" w:rsidRPr="00075FEF" w:rsidRDefault="00B15916" w:rsidP="00B15916">
            <w:pPr>
              <w:jc w:val="center"/>
              <w:rPr>
                <w:rFonts w:ascii="Times New Roman" w:hAnsi="Times New Roman" w:cs="Times New Roman"/>
              </w:rPr>
            </w:pPr>
            <w:r w:rsidRPr="00075FEF">
              <w:rPr>
                <w:rFonts w:ascii="Times New Roman" w:hAnsi="Times New Roman" w:cs="Times New Roman"/>
              </w:rPr>
              <w:t>-</w:t>
            </w:r>
          </w:p>
        </w:tc>
        <w:tc>
          <w:tcPr>
            <w:tcW w:w="1967" w:type="dxa"/>
            <w:vAlign w:val="center"/>
          </w:tcPr>
          <w:p w14:paraId="20B52846" w14:textId="6E055AC4" w:rsidR="00B15916" w:rsidRPr="00075FEF" w:rsidRDefault="00B15916" w:rsidP="00B15916">
            <w:pPr>
              <w:jc w:val="center"/>
              <w:rPr>
                <w:rFonts w:ascii="Times New Roman" w:hAnsi="Times New Roman" w:cs="Times New Roman"/>
              </w:rPr>
            </w:pPr>
            <w:r w:rsidRPr="00BF441A">
              <w:rPr>
                <w:rFonts w:ascii="Times New Roman" w:hAnsi="Times New Roman" w:cs="Times New Roman"/>
              </w:rPr>
              <w:t>33,886</w:t>
            </w:r>
          </w:p>
        </w:tc>
        <w:tc>
          <w:tcPr>
            <w:tcW w:w="1967" w:type="dxa"/>
            <w:vAlign w:val="center"/>
          </w:tcPr>
          <w:p w14:paraId="60D6B8FB" w14:textId="3FA25022" w:rsidR="00B15916" w:rsidRPr="00075FEF" w:rsidRDefault="00B15916" w:rsidP="00B15916">
            <w:pPr>
              <w:jc w:val="center"/>
              <w:rPr>
                <w:rFonts w:ascii="Times New Roman" w:hAnsi="Times New Roman" w:cs="Times New Roman"/>
              </w:rPr>
            </w:pPr>
            <w:r w:rsidRPr="00075FEF">
              <w:rPr>
                <w:rFonts w:ascii="Times New Roman" w:hAnsi="Times New Roman" w:cs="Times New Roman"/>
              </w:rPr>
              <w:t>-</w:t>
            </w:r>
          </w:p>
        </w:tc>
      </w:tr>
      <w:tr w:rsidR="00B15916" w:rsidRPr="00075FEF" w14:paraId="21339C29" w14:textId="77777777" w:rsidTr="003832A3">
        <w:tc>
          <w:tcPr>
            <w:tcW w:w="9209" w:type="dxa"/>
            <w:gridSpan w:val="4"/>
            <w:vAlign w:val="center"/>
          </w:tcPr>
          <w:p w14:paraId="40D40794" w14:textId="5404F884" w:rsidR="00B15916" w:rsidRPr="00075FEF" w:rsidRDefault="00B15916" w:rsidP="00B15916">
            <w:pPr>
              <w:jc w:val="center"/>
              <w:rPr>
                <w:rFonts w:ascii="Times New Roman" w:hAnsi="Times New Roman" w:cs="Times New Roman"/>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only in </w:t>
            </w:r>
            <w:r w:rsidRPr="00075FEF">
              <w:rPr>
                <w:rFonts w:ascii="Times New Roman" w:hAnsi="Times New Roman" w:cs="Times New Roman"/>
                <w:b/>
                <w:bCs/>
                <w:i/>
                <w:iCs/>
              </w:rPr>
              <w:t>APOE</w:t>
            </w:r>
            <w:r w:rsidRPr="00075FEF">
              <w:rPr>
                <w:rFonts w:ascii="Times New Roman" w:hAnsi="Times New Roman" w:cs="Times New Roman"/>
                <w:b/>
                <w:bCs/>
              </w:rPr>
              <w:t xml:space="preserve"> ε4 non-carriers</w:t>
            </w:r>
          </w:p>
        </w:tc>
      </w:tr>
      <w:tr w:rsidR="00CB6F76" w:rsidRPr="00075FEF" w14:paraId="0C5D40D6" w14:textId="77777777" w:rsidTr="00F73DD1">
        <w:tc>
          <w:tcPr>
            <w:tcW w:w="4036" w:type="dxa"/>
            <w:vAlign w:val="center"/>
          </w:tcPr>
          <w:p w14:paraId="53FA9587"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4F474491" w14:textId="29F9D6F8" w:rsidR="00CB6F76" w:rsidRPr="00075FEF" w:rsidRDefault="00CB6F76" w:rsidP="00F73DD1">
            <w:pPr>
              <w:jc w:val="center"/>
              <w:rPr>
                <w:rFonts w:ascii="Times New Roman" w:hAnsi="Times New Roman" w:cs="Times New Roman"/>
              </w:rPr>
            </w:pPr>
            <w:r w:rsidRPr="00FC498E">
              <w:rPr>
                <w:rFonts w:ascii="Times New Roman" w:hAnsi="Times New Roman" w:cs="Times New Roman"/>
              </w:rPr>
              <w:t>8.34</w:t>
            </w:r>
          </w:p>
        </w:tc>
        <w:tc>
          <w:tcPr>
            <w:tcW w:w="1967" w:type="dxa"/>
            <w:vAlign w:val="center"/>
          </w:tcPr>
          <w:p w14:paraId="7C1E576C" w14:textId="70B8B93D" w:rsidR="00CB6F76" w:rsidRPr="00075FEF" w:rsidRDefault="00CB6F76" w:rsidP="00F73DD1">
            <w:pPr>
              <w:jc w:val="center"/>
              <w:rPr>
                <w:rFonts w:ascii="Times New Roman" w:hAnsi="Times New Roman" w:cs="Times New Roman"/>
              </w:rPr>
            </w:pPr>
            <w:r w:rsidRPr="00FC498E">
              <w:rPr>
                <w:rFonts w:ascii="Times New Roman" w:hAnsi="Times New Roman" w:cs="Times New Roman"/>
              </w:rPr>
              <w:t>8.52</w:t>
            </w:r>
          </w:p>
        </w:tc>
        <w:tc>
          <w:tcPr>
            <w:tcW w:w="1967" w:type="dxa"/>
            <w:vAlign w:val="center"/>
          </w:tcPr>
          <w:p w14:paraId="330CC7E4" w14:textId="79A74E7F" w:rsidR="00CB6F76" w:rsidRPr="00075FEF" w:rsidRDefault="00CB6F76" w:rsidP="00F73DD1">
            <w:pPr>
              <w:jc w:val="center"/>
              <w:rPr>
                <w:rFonts w:ascii="Times New Roman" w:hAnsi="Times New Roman" w:cs="Times New Roman"/>
              </w:rPr>
            </w:pPr>
            <w:r w:rsidRPr="00FC498E">
              <w:rPr>
                <w:rFonts w:ascii="Times New Roman" w:hAnsi="Times New Roman" w:cs="Times New Roman"/>
              </w:rPr>
              <w:t>0.18</w:t>
            </w:r>
          </w:p>
        </w:tc>
      </w:tr>
      <w:tr w:rsidR="00CB6F76" w:rsidRPr="00075FEF" w14:paraId="56ABD499" w14:textId="77777777" w:rsidTr="00F73DD1">
        <w:tc>
          <w:tcPr>
            <w:tcW w:w="4036" w:type="dxa"/>
            <w:vAlign w:val="center"/>
          </w:tcPr>
          <w:p w14:paraId="708CFE66"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6C0872C8" w14:textId="227B4936" w:rsidR="00CB6F76" w:rsidRPr="00075FEF" w:rsidRDefault="00CB6F76" w:rsidP="00F73DD1">
            <w:pPr>
              <w:jc w:val="center"/>
              <w:rPr>
                <w:rFonts w:ascii="Times New Roman" w:hAnsi="Times New Roman" w:cs="Times New Roman"/>
              </w:rPr>
            </w:pPr>
            <w:r w:rsidRPr="00FC498E">
              <w:rPr>
                <w:rFonts w:ascii="Times New Roman" w:hAnsi="Times New Roman" w:cs="Times New Roman"/>
              </w:rPr>
              <w:t>5.18</w:t>
            </w:r>
          </w:p>
        </w:tc>
        <w:tc>
          <w:tcPr>
            <w:tcW w:w="1967" w:type="dxa"/>
            <w:vAlign w:val="center"/>
          </w:tcPr>
          <w:p w14:paraId="1B2859DF" w14:textId="6EB465D2" w:rsidR="00CB6F76" w:rsidRPr="00075FEF" w:rsidRDefault="00CB6F76" w:rsidP="00F73DD1">
            <w:pPr>
              <w:jc w:val="center"/>
              <w:rPr>
                <w:rFonts w:ascii="Times New Roman" w:hAnsi="Times New Roman" w:cs="Times New Roman"/>
              </w:rPr>
            </w:pPr>
            <w:r w:rsidRPr="00FC498E">
              <w:rPr>
                <w:rFonts w:ascii="Times New Roman" w:hAnsi="Times New Roman" w:cs="Times New Roman"/>
              </w:rPr>
              <w:t>5.41</w:t>
            </w:r>
          </w:p>
        </w:tc>
        <w:tc>
          <w:tcPr>
            <w:tcW w:w="1967" w:type="dxa"/>
            <w:vAlign w:val="center"/>
          </w:tcPr>
          <w:p w14:paraId="760C732F" w14:textId="19B314E4" w:rsidR="00CB6F76" w:rsidRPr="00075FEF" w:rsidRDefault="00CB6F76" w:rsidP="00F73DD1">
            <w:pPr>
              <w:jc w:val="center"/>
              <w:rPr>
                <w:rFonts w:ascii="Times New Roman" w:hAnsi="Times New Roman" w:cs="Times New Roman"/>
              </w:rPr>
            </w:pPr>
            <w:r w:rsidRPr="00FC498E">
              <w:rPr>
                <w:rFonts w:ascii="Times New Roman" w:hAnsi="Times New Roman" w:cs="Times New Roman"/>
              </w:rPr>
              <w:t>0.23</w:t>
            </w:r>
          </w:p>
        </w:tc>
      </w:tr>
      <w:tr w:rsidR="00CB6F76" w:rsidRPr="00075FEF" w14:paraId="0DBF8D93" w14:textId="77777777" w:rsidTr="00F73DD1">
        <w:tc>
          <w:tcPr>
            <w:tcW w:w="4036" w:type="dxa"/>
            <w:vAlign w:val="center"/>
          </w:tcPr>
          <w:p w14:paraId="1907DB9C"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5D80A3F8" w14:textId="77777777" w:rsidR="00CB6F76" w:rsidRPr="00075FEF" w:rsidRDefault="00CB6F76" w:rsidP="00F73DD1">
            <w:pPr>
              <w:jc w:val="center"/>
              <w:rPr>
                <w:rFonts w:ascii="Times New Roman" w:hAnsi="Times New Roman" w:cs="Times New Roman"/>
              </w:rPr>
            </w:pPr>
          </w:p>
        </w:tc>
        <w:tc>
          <w:tcPr>
            <w:tcW w:w="1967" w:type="dxa"/>
            <w:vAlign w:val="center"/>
          </w:tcPr>
          <w:p w14:paraId="2B1F590E" w14:textId="77777777" w:rsidR="00CB6F76" w:rsidRPr="00075FEF" w:rsidRDefault="00CB6F76" w:rsidP="00F73DD1">
            <w:pPr>
              <w:jc w:val="center"/>
              <w:rPr>
                <w:rFonts w:ascii="Times New Roman" w:hAnsi="Times New Roman" w:cs="Times New Roman"/>
              </w:rPr>
            </w:pPr>
          </w:p>
        </w:tc>
        <w:tc>
          <w:tcPr>
            <w:tcW w:w="1967" w:type="dxa"/>
            <w:vAlign w:val="center"/>
          </w:tcPr>
          <w:p w14:paraId="6CA84081" w14:textId="77777777" w:rsidR="00CB6F76" w:rsidRPr="00075FEF" w:rsidRDefault="00CB6F76" w:rsidP="00F73DD1">
            <w:pPr>
              <w:jc w:val="center"/>
              <w:rPr>
                <w:rFonts w:ascii="Times New Roman" w:hAnsi="Times New Roman" w:cs="Times New Roman"/>
              </w:rPr>
            </w:pPr>
          </w:p>
        </w:tc>
      </w:tr>
      <w:tr w:rsidR="00CB6F76" w:rsidRPr="00075FEF" w14:paraId="2A6E2678" w14:textId="77777777" w:rsidTr="00F73DD1">
        <w:tc>
          <w:tcPr>
            <w:tcW w:w="4036" w:type="dxa"/>
            <w:vAlign w:val="center"/>
          </w:tcPr>
          <w:p w14:paraId="08A70BDC"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0B7EA708" w14:textId="48CED221" w:rsidR="00CB6F76" w:rsidRPr="00075FEF" w:rsidRDefault="00CB6F76" w:rsidP="00F73DD1">
            <w:pPr>
              <w:jc w:val="center"/>
              <w:rPr>
                <w:rFonts w:ascii="Times New Roman" w:hAnsi="Times New Roman" w:cs="Times New Roman"/>
              </w:rPr>
            </w:pPr>
            <w:r w:rsidRPr="00FC498E">
              <w:rPr>
                <w:rFonts w:ascii="Times New Roman" w:hAnsi="Times New Roman" w:cs="Times New Roman"/>
              </w:rPr>
              <w:t>1,894,699</w:t>
            </w:r>
          </w:p>
        </w:tc>
        <w:tc>
          <w:tcPr>
            <w:tcW w:w="1967" w:type="dxa"/>
            <w:vAlign w:val="center"/>
          </w:tcPr>
          <w:p w14:paraId="14DA828D" w14:textId="41601DFF" w:rsidR="00CB6F76" w:rsidRPr="00075FEF" w:rsidRDefault="00CB6F76" w:rsidP="00F73DD1">
            <w:pPr>
              <w:jc w:val="center"/>
              <w:rPr>
                <w:rFonts w:ascii="Times New Roman" w:hAnsi="Times New Roman" w:cs="Times New Roman"/>
              </w:rPr>
            </w:pPr>
            <w:r w:rsidRPr="00FC498E">
              <w:rPr>
                <w:rFonts w:ascii="Times New Roman" w:hAnsi="Times New Roman" w:cs="Times New Roman"/>
              </w:rPr>
              <w:t>1,939,919</w:t>
            </w:r>
          </w:p>
        </w:tc>
        <w:tc>
          <w:tcPr>
            <w:tcW w:w="1967" w:type="dxa"/>
            <w:vAlign w:val="center"/>
          </w:tcPr>
          <w:p w14:paraId="1DCF07E2" w14:textId="06351C04" w:rsidR="00CB6F76" w:rsidRPr="00075FEF" w:rsidRDefault="00CB6F76" w:rsidP="00F73DD1">
            <w:pPr>
              <w:jc w:val="center"/>
              <w:rPr>
                <w:rFonts w:ascii="Times New Roman" w:hAnsi="Times New Roman" w:cs="Times New Roman"/>
              </w:rPr>
            </w:pPr>
            <w:r w:rsidRPr="00FC498E">
              <w:rPr>
                <w:rFonts w:ascii="Times New Roman" w:hAnsi="Times New Roman" w:cs="Times New Roman"/>
              </w:rPr>
              <w:t>45,220</w:t>
            </w:r>
          </w:p>
        </w:tc>
      </w:tr>
      <w:tr w:rsidR="00CB6F76" w:rsidRPr="00075FEF" w14:paraId="579B99AB" w14:textId="77777777" w:rsidTr="00F73DD1">
        <w:tc>
          <w:tcPr>
            <w:tcW w:w="4036" w:type="dxa"/>
            <w:vAlign w:val="center"/>
          </w:tcPr>
          <w:p w14:paraId="5EC69A5D"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041CDAA6" w14:textId="7B8A4A68" w:rsidR="00CB6F76" w:rsidRPr="00075FEF" w:rsidRDefault="00CB6F76" w:rsidP="00F73DD1">
            <w:pPr>
              <w:jc w:val="center"/>
              <w:rPr>
                <w:rFonts w:ascii="Times New Roman" w:hAnsi="Times New Roman" w:cs="Times New Roman"/>
              </w:rPr>
            </w:pPr>
            <w:r w:rsidRPr="00FC498E">
              <w:rPr>
                <w:rFonts w:ascii="Times New Roman" w:hAnsi="Times New Roman" w:cs="Times New Roman"/>
              </w:rPr>
              <w:t>1,894,699</w:t>
            </w:r>
          </w:p>
        </w:tc>
        <w:tc>
          <w:tcPr>
            <w:tcW w:w="1967" w:type="dxa"/>
            <w:vAlign w:val="center"/>
          </w:tcPr>
          <w:p w14:paraId="61FCC541" w14:textId="03556ED9" w:rsidR="00CB6F76" w:rsidRPr="00075FEF" w:rsidRDefault="00CB6F76" w:rsidP="00F73DD1">
            <w:pPr>
              <w:jc w:val="center"/>
              <w:rPr>
                <w:rFonts w:ascii="Times New Roman" w:hAnsi="Times New Roman" w:cs="Times New Roman"/>
              </w:rPr>
            </w:pPr>
            <w:r w:rsidRPr="00FC498E">
              <w:rPr>
                <w:rFonts w:ascii="Times New Roman" w:hAnsi="Times New Roman" w:cs="Times New Roman"/>
              </w:rPr>
              <w:t>1,751,663</w:t>
            </w:r>
          </w:p>
        </w:tc>
        <w:tc>
          <w:tcPr>
            <w:tcW w:w="1967" w:type="dxa"/>
            <w:vAlign w:val="center"/>
          </w:tcPr>
          <w:p w14:paraId="39283C3C" w14:textId="7F8A2011" w:rsidR="00CB6F76" w:rsidRPr="00075FEF" w:rsidRDefault="00CB6F76" w:rsidP="00F73DD1">
            <w:pPr>
              <w:jc w:val="center"/>
              <w:rPr>
                <w:rFonts w:ascii="Times New Roman" w:hAnsi="Times New Roman" w:cs="Times New Roman"/>
              </w:rPr>
            </w:pPr>
            <w:r w:rsidRPr="00FC498E">
              <w:rPr>
                <w:rFonts w:ascii="Times New Roman" w:hAnsi="Times New Roman" w:cs="Times New Roman"/>
              </w:rPr>
              <w:t>-143,036</w:t>
            </w:r>
          </w:p>
        </w:tc>
      </w:tr>
      <w:tr w:rsidR="00CB6F76" w:rsidRPr="00075FEF" w14:paraId="43477B6E" w14:textId="77777777" w:rsidTr="00F73DD1">
        <w:tc>
          <w:tcPr>
            <w:tcW w:w="4036" w:type="dxa"/>
            <w:vAlign w:val="center"/>
          </w:tcPr>
          <w:p w14:paraId="07632717"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01DF5B66" w14:textId="3E8066DF" w:rsidR="00CB6F76" w:rsidRPr="00075FEF" w:rsidRDefault="00CB6F76"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70C21AD0" w14:textId="5EF7534C" w:rsidR="00CB6F76" w:rsidRPr="00075FEF" w:rsidRDefault="00CB6F76" w:rsidP="00F73DD1">
            <w:pPr>
              <w:jc w:val="center"/>
              <w:rPr>
                <w:rFonts w:ascii="Times New Roman" w:hAnsi="Times New Roman" w:cs="Times New Roman"/>
              </w:rPr>
            </w:pPr>
            <w:r w:rsidRPr="00FC498E">
              <w:rPr>
                <w:rFonts w:ascii="Times New Roman" w:hAnsi="Times New Roman" w:cs="Times New Roman"/>
              </w:rPr>
              <w:t>187,296</w:t>
            </w:r>
          </w:p>
        </w:tc>
        <w:tc>
          <w:tcPr>
            <w:tcW w:w="1967" w:type="dxa"/>
            <w:vAlign w:val="center"/>
          </w:tcPr>
          <w:p w14:paraId="618B97B2" w14:textId="51438617" w:rsidR="00CB6F76" w:rsidRPr="00075FEF" w:rsidRDefault="00CB6F76" w:rsidP="00F73DD1">
            <w:pPr>
              <w:jc w:val="center"/>
              <w:rPr>
                <w:rFonts w:ascii="Times New Roman" w:hAnsi="Times New Roman" w:cs="Times New Roman"/>
              </w:rPr>
            </w:pPr>
            <w:r w:rsidRPr="00FC498E">
              <w:rPr>
                <w:rFonts w:ascii="Times New Roman" w:hAnsi="Times New Roman" w:cs="Times New Roman"/>
              </w:rPr>
              <w:t>187,296</w:t>
            </w:r>
          </w:p>
        </w:tc>
      </w:tr>
      <w:tr w:rsidR="00CB6F76" w:rsidRPr="00075FEF" w14:paraId="72F0630E" w14:textId="77777777" w:rsidTr="00F73DD1">
        <w:tc>
          <w:tcPr>
            <w:tcW w:w="4036" w:type="dxa"/>
            <w:vAlign w:val="center"/>
          </w:tcPr>
          <w:p w14:paraId="2856F6CA"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2B467654" w14:textId="267C0762" w:rsidR="00CB6F76" w:rsidRPr="00075FEF" w:rsidRDefault="00CB6F76"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49365147" w14:textId="7F340B12" w:rsidR="00CB6F76" w:rsidRPr="00075FEF" w:rsidRDefault="00CB6F76" w:rsidP="00F73DD1">
            <w:pPr>
              <w:jc w:val="center"/>
              <w:rPr>
                <w:rFonts w:ascii="Times New Roman" w:hAnsi="Times New Roman" w:cs="Times New Roman"/>
              </w:rPr>
            </w:pPr>
            <w:r w:rsidRPr="00FC498E">
              <w:rPr>
                <w:rFonts w:ascii="Times New Roman" w:hAnsi="Times New Roman" w:cs="Times New Roman"/>
              </w:rPr>
              <w:t>960</w:t>
            </w:r>
          </w:p>
        </w:tc>
        <w:tc>
          <w:tcPr>
            <w:tcW w:w="1967" w:type="dxa"/>
            <w:vAlign w:val="center"/>
          </w:tcPr>
          <w:p w14:paraId="43D8E5B0" w14:textId="0A99B4E4" w:rsidR="00CB6F76" w:rsidRPr="00075FEF" w:rsidRDefault="00CB6F76" w:rsidP="00F73DD1">
            <w:pPr>
              <w:jc w:val="center"/>
              <w:rPr>
                <w:rFonts w:ascii="Times New Roman" w:hAnsi="Times New Roman" w:cs="Times New Roman"/>
              </w:rPr>
            </w:pPr>
            <w:r w:rsidRPr="00FC498E">
              <w:rPr>
                <w:rFonts w:ascii="Times New Roman" w:hAnsi="Times New Roman" w:cs="Times New Roman"/>
              </w:rPr>
              <w:t>960</w:t>
            </w:r>
          </w:p>
        </w:tc>
      </w:tr>
      <w:tr w:rsidR="00CB6F76" w:rsidRPr="00075FEF" w14:paraId="50C25813" w14:textId="77777777" w:rsidTr="00F73DD1">
        <w:tc>
          <w:tcPr>
            <w:tcW w:w="4036" w:type="dxa"/>
            <w:vAlign w:val="center"/>
          </w:tcPr>
          <w:p w14:paraId="0B15134A"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4291B375" w14:textId="37BCF0C4" w:rsidR="00CB6F76" w:rsidRPr="00075FEF" w:rsidRDefault="00CB6F76"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6A9E6478" w14:textId="45BD5257" w:rsidR="00CB6F76" w:rsidRPr="00075FEF" w:rsidRDefault="00CB6F76" w:rsidP="00F73DD1">
            <w:pPr>
              <w:jc w:val="center"/>
              <w:rPr>
                <w:rFonts w:ascii="Times New Roman" w:hAnsi="Times New Roman" w:cs="Times New Roman"/>
              </w:rPr>
            </w:pPr>
            <w:r w:rsidRPr="00FC498E">
              <w:rPr>
                <w:rFonts w:ascii="Times New Roman" w:hAnsi="Times New Roman" w:cs="Times New Roman"/>
              </w:rPr>
              <w:t>2.41</w:t>
            </w:r>
          </w:p>
        </w:tc>
        <w:tc>
          <w:tcPr>
            <w:tcW w:w="1967" w:type="dxa"/>
            <w:vAlign w:val="center"/>
          </w:tcPr>
          <w:p w14:paraId="59814F0C" w14:textId="45DE36F7" w:rsidR="00CB6F76" w:rsidRPr="00075FEF" w:rsidRDefault="00CB6F76" w:rsidP="00F73DD1">
            <w:pPr>
              <w:jc w:val="center"/>
              <w:rPr>
                <w:rFonts w:ascii="Times New Roman" w:hAnsi="Times New Roman" w:cs="Times New Roman"/>
              </w:rPr>
            </w:pPr>
            <w:r w:rsidRPr="00FC498E">
              <w:rPr>
                <w:rFonts w:ascii="Times New Roman" w:hAnsi="Times New Roman" w:cs="Times New Roman"/>
              </w:rPr>
              <w:t>-</w:t>
            </w:r>
          </w:p>
        </w:tc>
      </w:tr>
      <w:tr w:rsidR="00CB6F76" w:rsidRPr="00075FEF" w14:paraId="307611A0" w14:textId="77777777" w:rsidTr="00F73DD1">
        <w:tc>
          <w:tcPr>
            <w:tcW w:w="4036" w:type="dxa"/>
            <w:vAlign w:val="center"/>
          </w:tcPr>
          <w:p w14:paraId="4AB9AD24"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239" w:type="dxa"/>
            <w:vAlign w:val="center"/>
          </w:tcPr>
          <w:p w14:paraId="5034088E" w14:textId="14EEB287" w:rsidR="00CB6F76" w:rsidRPr="00075FEF" w:rsidRDefault="00CB6F76"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77391E8D" w14:textId="0B0CA056" w:rsidR="00CB6F76" w:rsidRPr="00075FEF" w:rsidRDefault="00CB6F76" w:rsidP="00F73DD1">
            <w:pPr>
              <w:jc w:val="center"/>
              <w:rPr>
                <w:rFonts w:ascii="Times New Roman" w:hAnsi="Times New Roman" w:cs="Times New Roman"/>
              </w:rPr>
            </w:pPr>
            <w:r w:rsidRPr="00FC498E">
              <w:rPr>
                <w:rFonts w:ascii="Times New Roman" w:hAnsi="Times New Roman" w:cs="Times New Roman"/>
              </w:rPr>
              <w:t>78,427</w:t>
            </w:r>
          </w:p>
        </w:tc>
        <w:tc>
          <w:tcPr>
            <w:tcW w:w="1967" w:type="dxa"/>
            <w:vAlign w:val="center"/>
          </w:tcPr>
          <w:p w14:paraId="655607CC" w14:textId="442290EC" w:rsidR="00CB6F76" w:rsidRPr="00075FEF" w:rsidRDefault="00CB6F76" w:rsidP="00F73DD1">
            <w:pPr>
              <w:jc w:val="center"/>
              <w:rPr>
                <w:rFonts w:ascii="Times New Roman" w:hAnsi="Times New Roman" w:cs="Times New Roman"/>
              </w:rPr>
            </w:pPr>
            <w:r w:rsidRPr="00FC498E">
              <w:rPr>
                <w:rFonts w:ascii="Times New Roman" w:hAnsi="Times New Roman" w:cs="Times New Roman"/>
              </w:rPr>
              <w:t>-</w:t>
            </w:r>
          </w:p>
        </w:tc>
      </w:tr>
      <w:tr w:rsidR="00CB6F76" w:rsidRPr="00075FEF" w14:paraId="164B12BD" w14:textId="77777777" w:rsidTr="00F73DD1">
        <w:tc>
          <w:tcPr>
            <w:tcW w:w="4036" w:type="dxa"/>
            <w:vAlign w:val="center"/>
          </w:tcPr>
          <w:p w14:paraId="3C8EEBE9" w14:textId="77777777" w:rsidR="00CB6F76" w:rsidRPr="00075FEF" w:rsidRDefault="00CB6F76" w:rsidP="00CB6F76">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239" w:type="dxa"/>
            <w:vAlign w:val="center"/>
          </w:tcPr>
          <w:p w14:paraId="51FD19BE" w14:textId="19ED256D" w:rsidR="00CB6F76" w:rsidRPr="00075FEF" w:rsidRDefault="00CB6F76"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75D16E87" w14:textId="5A76BF5F" w:rsidR="00CB6F76" w:rsidRPr="00075FEF" w:rsidRDefault="00CB6F76" w:rsidP="00F73DD1">
            <w:pPr>
              <w:jc w:val="center"/>
              <w:rPr>
                <w:rFonts w:ascii="Times New Roman" w:hAnsi="Times New Roman" w:cs="Times New Roman"/>
              </w:rPr>
            </w:pPr>
            <w:r w:rsidRPr="00FC498E">
              <w:rPr>
                <w:rFonts w:ascii="Times New Roman" w:hAnsi="Times New Roman" w:cs="Times New Roman"/>
              </w:rPr>
              <w:t>131.44</w:t>
            </w:r>
            <w:r w:rsidR="009C30A8">
              <w:rPr>
                <w:rFonts w:ascii="Times New Roman" w:hAnsi="Times New Roman" w:cs="Times New Roman"/>
              </w:rPr>
              <w:t>%</w:t>
            </w:r>
          </w:p>
        </w:tc>
        <w:tc>
          <w:tcPr>
            <w:tcW w:w="1967" w:type="dxa"/>
            <w:vAlign w:val="center"/>
          </w:tcPr>
          <w:p w14:paraId="7E8A2F72" w14:textId="23DAEF0E" w:rsidR="00CB6F76" w:rsidRPr="00075FEF" w:rsidRDefault="00CB6F76" w:rsidP="00F73DD1">
            <w:pPr>
              <w:jc w:val="center"/>
              <w:rPr>
                <w:rFonts w:ascii="Times New Roman" w:hAnsi="Times New Roman" w:cs="Times New Roman"/>
              </w:rPr>
            </w:pPr>
            <w:r w:rsidRPr="00FC498E">
              <w:rPr>
                <w:rFonts w:ascii="Times New Roman" w:hAnsi="Times New Roman" w:cs="Times New Roman"/>
              </w:rPr>
              <w:t>-</w:t>
            </w:r>
          </w:p>
        </w:tc>
      </w:tr>
      <w:tr w:rsidR="00B15916" w:rsidRPr="00075FEF" w14:paraId="6F682EB9" w14:textId="77777777" w:rsidTr="003832A3">
        <w:tc>
          <w:tcPr>
            <w:tcW w:w="9209" w:type="dxa"/>
            <w:gridSpan w:val="4"/>
            <w:vAlign w:val="center"/>
          </w:tcPr>
          <w:p w14:paraId="591AACE8" w14:textId="41FD1A74" w:rsidR="00B15916" w:rsidRPr="00075FEF" w:rsidRDefault="00B15916" w:rsidP="00B15916">
            <w:pPr>
              <w:jc w:val="center"/>
              <w:rPr>
                <w:rFonts w:ascii="Times New Roman" w:hAnsi="Times New Roman" w:cs="Times New Roman"/>
              </w:rPr>
            </w:pPr>
            <w:r w:rsidRPr="00075FEF">
              <w:rPr>
                <w:rFonts w:ascii="Times New Roman" w:hAnsi="Times New Roman" w:cs="Times New Roman"/>
                <w:b/>
                <w:bCs/>
              </w:rPr>
              <w:t xml:space="preserve">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only in </w:t>
            </w:r>
            <w:r w:rsidRPr="00075FEF">
              <w:rPr>
                <w:rFonts w:ascii="Times New Roman" w:hAnsi="Times New Roman" w:cs="Times New Roman"/>
                <w:b/>
                <w:bCs/>
                <w:i/>
                <w:iCs/>
              </w:rPr>
              <w:t>APOE</w:t>
            </w:r>
            <w:r w:rsidRPr="00075FEF">
              <w:rPr>
                <w:rFonts w:ascii="Times New Roman" w:hAnsi="Times New Roman" w:cs="Times New Roman"/>
                <w:b/>
                <w:bCs/>
              </w:rPr>
              <w:t xml:space="preserve"> ε4 heterozygotes</w:t>
            </w:r>
          </w:p>
        </w:tc>
      </w:tr>
      <w:tr w:rsidR="00BC0681" w:rsidRPr="00075FEF" w14:paraId="5D23172D" w14:textId="77777777" w:rsidTr="00F73DD1">
        <w:tc>
          <w:tcPr>
            <w:tcW w:w="4036" w:type="dxa"/>
            <w:vAlign w:val="center"/>
          </w:tcPr>
          <w:p w14:paraId="0AD5655F"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379EB239" w14:textId="7E6FB6B7" w:rsidR="00BC0681" w:rsidRPr="00075FEF" w:rsidRDefault="00BC0681" w:rsidP="00F73DD1">
            <w:pPr>
              <w:jc w:val="center"/>
              <w:rPr>
                <w:rFonts w:ascii="Times New Roman" w:hAnsi="Times New Roman" w:cs="Times New Roman"/>
              </w:rPr>
            </w:pPr>
            <w:r w:rsidRPr="00FC498E">
              <w:rPr>
                <w:rFonts w:ascii="Times New Roman" w:hAnsi="Times New Roman" w:cs="Times New Roman"/>
              </w:rPr>
              <w:t>8.25</w:t>
            </w:r>
          </w:p>
        </w:tc>
        <w:tc>
          <w:tcPr>
            <w:tcW w:w="1967" w:type="dxa"/>
            <w:vAlign w:val="center"/>
          </w:tcPr>
          <w:p w14:paraId="5E27FDD6" w14:textId="1EC18285" w:rsidR="00BC0681" w:rsidRPr="00075FEF" w:rsidRDefault="00BC0681" w:rsidP="00F73DD1">
            <w:pPr>
              <w:jc w:val="center"/>
              <w:rPr>
                <w:rFonts w:ascii="Times New Roman" w:hAnsi="Times New Roman" w:cs="Times New Roman"/>
              </w:rPr>
            </w:pPr>
            <w:r w:rsidRPr="00FC498E">
              <w:rPr>
                <w:rFonts w:ascii="Times New Roman" w:hAnsi="Times New Roman" w:cs="Times New Roman"/>
              </w:rPr>
              <w:t>8.41</w:t>
            </w:r>
          </w:p>
        </w:tc>
        <w:tc>
          <w:tcPr>
            <w:tcW w:w="1967" w:type="dxa"/>
            <w:vAlign w:val="center"/>
          </w:tcPr>
          <w:p w14:paraId="3F41DF5F" w14:textId="00B8DB59" w:rsidR="00BC0681" w:rsidRPr="00075FEF" w:rsidRDefault="00BC0681" w:rsidP="00F73DD1">
            <w:pPr>
              <w:jc w:val="center"/>
              <w:rPr>
                <w:rFonts w:ascii="Times New Roman" w:hAnsi="Times New Roman" w:cs="Times New Roman"/>
              </w:rPr>
            </w:pPr>
            <w:r w:rsidRPr="00FC498E">
              <w:rPr>
                <w:rFonts w:ascii="Times New Roman" w:hAnsi="Times New Roman" w:cs="Times New Roman"/>
              </w:rPr>
              <w:t>0.16</w:t>
            </w:r>
          </w:p>
        </w:tc>
      </w:tr>
      <w:tr w:rsidR="00BC0681" w:rsidRPr="00075FEF" w14:paraId="3F0EF10A" w14:textId="77777777" w:rsidTr="00F73DD1">
        <w:tc>
          <w:tcPr>
            <w:tcW w:w="4036" w:type="dxa"/>
            <w:vAlign w:val="center"/>
          </w:tcPr>
          <w:p w14:paraId="263D071F"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0E46E7B6" w14:textId="4EC38D31" w:rsidR="00BC0681" w:rsidRPr="00075FEF" w:rsidRDefault="00BC0681" w:rsidP="00F73DD1">
            <w:pPr>
              <w:jc w:val="center"/>
              <w:rPr>
                <w:rFonts w:ascii="Times New Roman" w:hAnsi="Times New Roman" w:cs="Times New Roman"/>
              </w:rPr>
            </w:pPr>
            <w:r w:rsidRPr="00FC498E">
              <w:rPr>
                <w:rFonts w:ascii="Times New Roman" w:hAnsi="Times New Roman" w:cs="Times New Roman"/>
              </w:rPr>
              <w:t>4.98</w:t>
            </w:r>
          </w:p>
        </w:tc>
        <w:tc>
          <w:tcPr>
            <w:tcW w:w="1967" w:type="dxa"/>
            <w:vAlign w:val="center"/>
          </w:tcPr>
          <w:p w14:paraId="5133F47A" w14:textId="3F0C82EB" w:rsidR="00BC0681" w:rsidRPr="00075FEF" w:rsidRDefault="00BC0681" w:rsidP="00F73DD1">
            <w:pPr>
              <w:jc w:val="center"/>
              <w:rPr>
                <w:rFonts w:ascii="Times New Roman" w:hAnsi="Times New Roman" w:cs="Times New Roman"/>
              </w:rPr>
            </w:pPr>
            <w:r w:rsidRPr="00FC498E">
              <w:rPr>
                <w:rFonts w:ascii="Times New Roman" w:hAnsi="Times New Roman" w:cs="Times New Roman"/>
              </w:rPr>
              <w:t>5.18</w:t>
            </w:r>
          </w:p>
        </w:tc>
        <w:tc>
          <w:tcPr>
            <w:tcW w:w="1967" w:type="dxa"/>
            <w:vAlign w:val="center"/>
          </w:tcPr>
          <w:p w14:paraId="5136D179" w14:textId="5E0748D0" w:rsidR="00BC0681" w:rsidRPr="00075FEF" w:rsidRDefault="00BC0681" w:rsidP="00F73DD1">
            <w:pPr>
              <w:jc w:val="center"/>
              <w:rPr>
                <w:rFonts w:ascii="Times New Roman" w:hAnsi="Times New Roman" w:cs="Times New Roman"/>
              </w:rPr>
            </w:pPr>
            <w:r w:rsidRPr="00FC498E">
              <w:rPr>
                <w:rFonts w:ascii="Times New Roman" w:hAnsi="Times New Roman" w:cs="Times New Roman"/>
              </w:rPr>
              <w:t>0.20</w:t>
            </w:r>
          </w:p>
        </w:tc>
      </w:tr>
      <w:tr w:rsidR="00BC0681" w:rsidRPr="00075FEF" w14:paraId="53B80992" w14:textId="77777777" w:rsidTr="00F73DD1">
        <w:tc>
          <w:tcPr>
            <w:tcW w:w="4036" w:type="dxa"/>
            <w:vAlign w:val="center"/>
          </w:tcPr>
          <w:p w14:paraId="3B41DD8E"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68DD7104" w14:textId="77777777" w:rsidR="00BC0681" w:rsidRPr="00075FEF" w:rsidRDefault="00BC0681" w:rsidP="00F73DD1">
            <w:pPr>
              <w:jc w:val="center"/>
              <w:rPr>
                <w:rFonts w:ascii="Times New Roman" w:hAnsi="Times New Roman" w:cs="Times New Roman"/>
              </w:rPr>
            </w:pPr>
          </w:p>
        </w:tc>
        <w:tc>
          <w:tcPr>
            <w:tcW w:w="1967" w:type="dxa"/>
            <w:vAlign w:val="center"/>
          </w:tcPr>
          <w:p w14:paraId="12459DE4" w14:textId="77777777" w:rsidR="00BC0681" w:rsidRPr="00075FEF" w:rsidRDefault="00BC0681" w:rsidP="00F73DD1">
            <w:pPr>
              <w:jc w:val="center"/>
              <w:rPr>
                <w:rFonts w:ascii="Times New Roman" w:hAnsi="Times New Roman" w:cs="Times New Roman"/>
              </w:rPr>
            </w:pPr>
          </w:p>
        </w:tc>
        <w:tc>
          <w:tcPr>
            <w:tcW w:w="1967" w:type="dxa"/>
            <w:vAlign w:val="center"/>
          </w:tcPr>
          <w:p w14:paraId="13C6FBD6" w14:textId="77777777" w:rsidR="00BC0681" w:rsidRPr="00075FEF" w:rsidRDefault="00BC0681" w:rsidP="00F73DD1">
            <w:pPr>
              <w:jc w:val="center"/>
              <w:rPr>
                <w:rFonts w:ascii="Times New Roman" w:hAnsi="Times New Roman" w:cs="Times New Roman"/>
              </w:rPr>
            </w:pPr>
          </w:p>
        </w:tc>
      </w:tr>
      <w:tr w:rsidR="00BC0681" w:rsidRPr="00075FEF" w14:paraId="45ED890E" w14:textId="77777777" w:rsidTr="00F73DD1">
        <w:tc>
          <w:tcPr>
            <w:tcW w:w="4036" w:type="dxa"/>
            <w:vAlign w:val="center"/>
          </w:tcPr>
          <w:p w14:paraId="56541528"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72BC87AE" w14:textId="2B337050" w:rsidR="00BC0681" w:rsidRPr="00075FEF" w:rsidRDefault="00BC0681" w:rsidP="00F73DD1">
            <w:pPr>
              <w:jc w:val="center"/>
              <w:rPr>
                <w:rFonts w:ascii="Times New Roman" w:hAnsi="Times New Roman" w:cs="Times New Roman"/>
              </w:rPr>
            </w:pPr>
            <w:r w:rsidRPr="00FC498E">
              <w:rPr>
                <w:rFonts w:ascii="Times New Roman" w:hAnsi="Times New Roman" w:cs="Times New Roman"/>
              </w:rPr>
              <w:t>2,073,132</w:t>
            </w:r>
          </w:p>
        </w:tc>
        <w:tc>
          <w:tcPr>
            <w:tcW w:w="1967" w:type="dxa"/>
            <w:vAlign w:val="center"/>
          </w:tcPr>
          <w:p w14:paraId="45AE0A7B" w14:textId="6F687D4F" w:rsidR="00BC0681" w:rsidRPr="00075FEF" w:rsidRDefault="00BC0681" w:rsidP="00F73DD1">
            <w:pPr>
              <w:jc w:val="center"/>
              <w:rPr>
                <w:rFonts w:ascii="Times New Roman" w:hAnsi="Times New Roman" w:cs="Times New Roman"/>
              </w:rPr>
            </w:pPr>
            <w:r w:rsidRPr="00FC498E">
              <w:rPr>
                <w:rFonts w:ascii="Times New Roman" w:hAnsi="Times New Roman" w:cs="Times New Roman"/>
              </w:rPr>
              <w:t>2,142,521</w:t>
            </w:r>
          </w:p>
        </w:tc>
        <w:tc>
          <w:tcPr>
            <w:tcW w:w="1967" w:type="dxa"/>
            <w:vAlign w:val="center"/>
          </w:tcPr>
          <w:p w14:paraId="40D4FCA8" w14:textId="58812C6D" w:rsidR="00BC0681" w:rsidRPr="00075FEF" w:rsidRDefault="00BC0681" w:rsidP="00F73DD1">
            <w:pPr>
              <w:jc w:val="center"/>
              <w:rPr>
                <w:rFonts w:ascii="Times New Roman" w:hAnsi="Times New Roman" w:cs="Times New Roman"/>
              </w:rPr>
            </w:pPr>
            <w:r w:rsidRPr="00FC498E">
              <w:rPr>
                <w:rFonts w:ascii="Times New Roman" w:hAnsi="Times New Roman" w:cs="Times New Roman"/>
              </w:rPr>
              <w:t>69,389</w:t>
            </w:r>
          </w:p>
        </w:tc>
      </w:tr>
      <w:tr w:rsidR="00BC0681" w:rsidRPr="00075FEF" w14:paraId="786674B5" w14:textId="77777777" w:rsidTr="00F73DD1">
        <w:tc>
          <w:tcPr>
            <w:tcW w:w="4036" w:type="dxa"/>
            <w:vAlign w:val="center"/>
          </w:tcPr>
          <w:p w14:paraId="44AFB7A0"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2424514A" w14:textId="00A3113F" w:rsidR="00BC0681" w:rsidRPr="00075FEF" w:rsidRDefault="00BC0681" w:rsidP="00F73DD1">
            <w:pPr>
              <w:jc w:val="center"/>
              <w:rPr>
                <w:rFonts w:ascii="Times New Roman" w:hAnsi="Times New Roman" w:cs="Times New Roman"/>
              </w:rPr>
            </w:pPr>
            <w:r w:rsidRPr="00FC498E">
              <w:rPr>
                <w:rFonts w:ascii="Times New Roman" w:hAnsi="Times New Roman" w:cs="Times New Roman"/>
              </w:rPr>
              <w:t>2,073,132</w:t>
            </w:r>
          </w:p>
        </w:tc>
        <w:tc>
          <w:tcPr>
            <w:tcW w:w="1967" w:type="dxa"/>
            <w:vAlign w:val="center"/>
          </w:tcPr>
          <w:p w14:paraId="204F4765" w14:textId="0AD93C29" w:rsidR="00BC0681" w:rsidRPr="00075FEF" w:rsidRDefault="00BC0681" w:rsidP="00F73DD1">
            <w:pPr>
              <w:jc w:val="center"/>
              <w:rPr>
                <w:rFonts w:ascii="Times New Roman" w:hAnsi="Times New Roman" w:cs="Times New Roman"/>
              </w:rPr>
            </w:pPr>
            <w:r w:rsidRPr="00FC498E">
              <w:rPr>
                <w:rFonts w:ascii="Times New Roman" w:hAnsi="Times New Roman" w:cs="Times New Roman"/>
              </w:rPr>
              <w:t>1,955,402</w:t>
            </w:r>
          </w:p>
        </w:tc>
        <w:tc>
          <w:tcPr>
            <w:tcW w:w="1967" w:type="dxa"/>
            <w:vAlign w:val="center"/>
          </w:tcPr>
          <w:p w14:paraId="1C72BA6C" w14:textId="4AE5B30F" w:rsidR="00BC0681" w:rsidRPr="00075FEF" w:rsidRDefault="00BC0681" w:rsidP="00F73DD1">
            <w:pPr>
              <w:jc w:val="center"/>
              <w:rPr>
                <w:rFonts w:ascii="Times New Roman" w:hAnsi="Times New Roman" w:cs="Times New Roman"/>
              </w:rPr>
            </w:pPr>
            <w:r w:rsidRPr="00FC498E">
              <w:rPr>
                <w:rFonts w:ascii="Times New Roman" w:hAnsi="Times New Roman" w:cs="Times New Roman"/>
              </w:rPr>
              <w:t>-117,731</w:t>
            </w:r>
          </w:p>
        </w:tc>
      </w:tr>
      <w:tr w:rsidR="00BC0681" w:rsidRPr="00075FEF" w14:paraId="223849FB" w14:textId="77777777" w:rsidTr="00F73DD1">
        <w:tc>
          <w:tcPr>
            <w:tcW w:w="4036" w:type="dxa"/>
            <w:vAlign w:val="center"/>
          </w:tcPr>
          <w:p w14:paraId="0D983BCB"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243A8DED" w14:textId="6E923BC5" w:rsidR="00BC0681" w:rsidRPr="00075FEF" w:rsidRDefault="00BC0681"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756372E5" w14:textId="7B0BDD2A" w:rsidR="00BC0681" w:rsidRPr="00075FEF" w:rsidRDefault="00BC0681" w:rsidP="00F73DD1">
            <w:pPr>
              <w:jc w:val="center"/>
              <w:rPr>
                <w:rFonts w:ascii="Times New Roman" w:hAnsi="Times New Roman" w:cs="Times New Roman"/>
              </w:rPr>
            </w:pPr>
            <w:r w:rsidRPr="00FC498E">
              <w:rPr>
                <w:rFonts w:ascii="Times New Roman" w:hAnsi="Times New Roman" w:cs="Times New Roman"/>
              </w:rPr>
              <w:t>185,632</w:t>
            </w:r>
          </w:p>
        </w:tc>
        <w:tc>
          <w:tcPr>
            <w:tcW w:w="1967" w:type="dxa"/>
            <w:vAlign w:val="center"/>
          </w:tcPr>
          <w:p w14:paraId="033BA512" w14:textId="113083FB" w:rsidR="00BC0681" w:rsidRPr="00075FEF" w:rsidRDefault="00BC0681" w:rsidP="00F73DD1">
            <w:pPr>
              <w:jc w:val="center"/>
              <w:rPr>
                <w:rFonts w:ascii="Times New Roman" w:hAnsi="Times New Roman" w:cs="Times New Roman"/>
              </w:rPr>
            </w:pPr>
            <w:r w:rsidRPr="00FC498E">
              <w:rPr>
                <w:rFonts w:ascii="Times New Roman" w:hAnsi="Times New Roman" w:cs="Times New Roman"/>
              </w:rPr>
              <w:t>185,632</w:t>
            </w:r>
          </w:p>
        </w:tc>
      </w:tr>
      <w:tr w:rsidR="00BC0681" w:rsidRPr="00075FEF" w14:paraId="5326283C" w14:textId="77777777" w:rsidTr="00F73DD1">
        <w:tc>
          <w:tcPr>
            <w:tcW w:w="4036" w:type="dxa"/>
            <w:vAlign w:val="center"/>
          </w:tcPr>
          <w:p w14:paraId="647ADCA1"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586EF10A" w14:textId="0D43E112" w:rsidR="00BC0681" w:rsidRPr="00075FEF" w:rsidRDefault="00BC0681"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332203B2" w14:textId="001E1B74" w:rsidR="00BC0681" w:rsidRPr="00075FEF" w:rsidRDefault="00BC0681" w:rsidP="00F73DD1">
            <w:pPr>
              <w:jc w:val="center"/>
              <w:rPr>
                <w:rFonts w:ascii="Times New Roman" w:hAnsi="Times New Roman" w:cs="Times New Roman"/>
              </w:rPr>
            </w:pPr>
            <w:r w:rsidRPr="00FC498E">
              <w:rPr>
                <w:rFonts w:ascii="Times New Roman" w:hAnsi="Times New Roman" w:cs="Times New Roman"/>
              </w:rPr>
              <w:t>1,487</w:t>
            </w:r>
          </w:p>
        </w:tc>
        <w:tc>
          <w:tcPr>
            <w:tcW w:w="1967" w:type="dxa"/>
            <w:vAlign w:val="center"/>
          </w:tcPr>
          <w:p w14:paraId="3AF48F31" w14:textId="1E0FCF30" w:rsidR="00BC0681" w:rsidRPr="00075FEF" w:rsidRDefault="00BC0681" w:rsidP="00F73DD1">
            <w:pPr>
              <w:jc w:val="center"/>
              <w:rPr>
                <w:rFonts w:ascii="Times New Roman" w:hAnsi="Times New Roman" w:cs="Times New Roman"/>
              </w:rPr>
            </w:pPr>
            <w:r w:rsidRPr="00FC498E">
              <w:rPr>
                <w:rFonts w:ascii="Times New Roman" w:hAnsi="Times New Roman" w:cs="Times New Roman"/>
              </w:rPr>
              <w:t>1,487</w:t>
            </w:r>
          </w:p>
        </w:tc>
      </w:tr>
      <w:tr w:rsidR="00BC0681" w:rsidRPr="00075FEF" w14:paraId="6782261A" w14:textId="77777777" w:rsidTr="00F73DD1">
        <w:tc>
          <w:tcPr>
            <w:tcW w:w="4036" w:type="dxa"/>
            <w:vAlign w:val="center"/>
          </w:tcPr>
          <w:p w14:paraId="79E2730A"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7F644063" w14:textId="17BECC52" w:rsidR="00BC0681" w:rsidRPr="00075FEF" w:rsidRDefault="00BC0681"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44071C9C" w14:textId="5F8C380F" w:rsidR="00BC0681" w:rsidRPr="00075FEF" w:rsidRDefault="00BC0681" w:rsidP="00F73DD1">
            <w:pPr>
              <w:jc w:val="center"/>
              <w:rPr>
                <w:rFonts w:ascii="Times New Roman" w:hAnsi="Times New Roman" w:cs="Times New Roman"/>
              </w:rPr>
            </w:pPr>
            <w:r w:rsidRPr="00FC498E">
              <w:rPr>
                <w:rFonts w:ascii="Times New Roman" w:hAnsi="Times New Roman" w:cs="Times New Roman"/>
              </w:rPr>
              <w:t>2.38</w:t>
            </w:r>
          </w:p>
        </w:tc>
        <w:tc>
          <w:tcPr>
            <w:tcW w:w="1967" w:type="dxa"/>
            <w:vAlign w:val="center"/>
          </w:tcPr>
          <w:p w14:paraId="5FE1763F" w14:textId="1481B8F3" w:rsidR="00BC0681" w:rsidRPr="00075FEF" w:rsidRDefault="00BC0681" w:rsidP="00F73DD1">
            <w:pPr>
              <w:jc w:val="center"/>
              <w:rPr>
                <w:rFonts w:ascii="Times New Roman" w:hAnsi="Times New Roman" w:cs="Times New Roman"/>
              </w:rPr>
            </w:pPr>
            <w:r w:rsidRPr="00FC498E">
              <w:rPr>
                <w:rFonts w:ascii="Times New Roman" w:hAnsi="Times New Roman" w:cs="Times New Roman"/>
              </w:rPr>
              <w:t>-</w:t>
            </w:r>
          </w:p>
        </w:tc>
      </w:tr>
      <w:tr w:rsidR="00BC0681" w:rsidRPr="00075FEF" w14:paraId="49351B79" w14:textId="77777777" w:rsidTr="00F73DD1">
        <w:tc>
          <w:tcPr>
            <w:tcW w:w="4036" w:type="dxa"/>
            <w:vAlign w:val="center"/>
          </w:tcPr>
          <w:p w14:paraId="06FC9DC6"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b/>
                <w:bCs/>
              </w:rPr>
              <w:lastRenderedPageBreak/>
              <w:t>Threshold annual drug price at WTP = 1 million SEK per QALY (SEK per year)</w:t>
            </w:r>
          </w:p>
        </w:tc>
        <w:tc>
          <w:tcPr>
            <w:tcW w:w="1239" w:type="dxa"/>
            <w:vAlign w:val="center"/>
          </w:tcPr>
          <w:p w14:paraId="243D5EBE" w14:textId="6E4E2FC8" w:rsidR="00BC0681" w:rsidRPr="00075FEF" w:rsidRDefault="00BC0681"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61686022" w14:textId="214F7496" w:rsidR="00BC0681" w:rsidRPr="00075FEF" w:rsidRDefault="00BC0681" w:rsidP="00F73DD1">
            <w:pPr>
              <w:jc w:val="center"/>
              <w:rPr>
                <w:rFonts w:ascii="Times New Roman" w:hAnsi="Times New Roman" w:cs="Times New Roman"/>
              </w:rPr>
            </w:pPr>
            <w:r w:rsidRPr="00FC498E">
              <w:rPr>
                <w:rFonts w:ascii="Times New Roman" w:hAnsi="Times New Roman" w:cs="Times New Roman"/>
              </w:rPr>
              <w:t>54,471</w:t>
            </w:r>
          </w:p>
        </w:tc>
        <w:tc>
          <w:tcPr>
            <w:tcW w:w="1967" w:type="dxa"/>
            <w:vAlign w:val="center"/>
          </w:tcPr>
          <w:p w14:paraId="7C3CF2A2" w14:textId="17220EF1" w:rsidR="00BC0681" w:rsidRPr="00075FEF" w:rsidRDefault="00BC0681" w:rsidP="00F73DD1">
            <w:pPr>
              <w:jc w:val="center"/>
              <w:rPr>
                <w:rFonts w:ascii="Times New Roman" w:hAnsi="Times New Roman" w:cs="Times New Roman"/>
              </w:rPr>
            </w:pPr>
            <w:r w:rsidRPr="00FC498E">
              <w:rPr>
                <w:rFonts w:ascii="Times New Roman" w:hAnsi="Times New Roman" w:cs="Times New Roman"/>
              </w:rPr>
              <w:t>-</w:t>
            </w:r>
          </w:p>
        </w:tc>
      </w:tr>
      <w:tr w:rsidR="00BC0681" w:rsidRPr="00075FEF" w14:paraId="2CBA3948" w14:textId="77777777" w:rsidTr="00F73DD1">
        <w:tc>
          <w:tcPr>
            <w:tcW w:w="4036" w:type="dxa"/>
            <w:vAlign w:val="center"/>
          </w:tcPr>
          <w:p w14:paraId="156BDD15" w14:textId="77777777" w:rsidR="00BC0681" w:rsidRPr="00075FEF" w:rsidRDefault="00BC0681" w:rsidP="00BC0681">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239" w:type="dxa"/>
            <w:vAlign w:val="center"/>
          </w:tcPr>
          <w:p w14:paraId="660D2639" w14:textId="7C303A36" w:rsidR="00BC0681" w:rsidRPr="00075FEF" w:rsidRDefault="00BC0681"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2180505F" w14:textId="18987682" w:rsidR="00BC0681" w:rsidRPr="00075FEF" w:rsidRDefault="00BC0681" w:rsidP="00F73DD1">
            <w:pPr>
              <w:jc w:val="center"/>
              <w:rPr>
                <w:rFonts w:ascii="Times New Roman" w:hAnsi="Times New Roman" w:cs="Times New Roman"/>
              </w:rPr>
            </w:pPr>
            <w:r w:rsidRPr="00FC498E">
              <w:rPr>
                <w:rFonts w:ascii="Times New Roman" w:hAnsi="Times New Roman" w:cs="Times New Roman"/>
              </w:rPr>
              <w:t>60.75</w:t>
            </w:r>
            <w:r w:rsidR="009C30A8">
              <w:rPr>
                <w:rFonts w:ascii="Times New Roman" w:hAnsi="Times New Roman" w:cs="Times New Roman"/>
              </w:rPr>
              <w:t>%</w:t>
            </w:r>
          </w:p>
        </w:tc>
        <w:tc>
          <w:tcPr>
            <w:tcW w:w="1967" w:type="dxa"/>
            <w:vAlign w:val="center"/>
          </w:tcPr>
          <w:p w14:paraId="5298030F" w14:textId="355C3316" w:rsidR="00BC0681" w:rsidRPr="00075FEF" w:rsidRDefault="00BC0681" w:rsidP="00F73DD1">
            <w:pPr>
              <w:jc w:val="center"/>
              <w:rPr>
                <w:rFonts w:ascii="Times New Roman" w:hAnsi="Times New Roman" w:cs="Times New Roman"/>
              </w:rPr>
            </w:pPr>
            <w:r w:rsidRPr="00FC498E">
              <w:rPr>
                <w:rFonts w:ascii="Times New Roman" w:hAnsi="Times New Roman" w:cs="Times New Roman"/>
              </w:rPr>
              <w:t>-</w:t>
            </w:r>
          </w:p>
        </w:tc>
      </w:tr>
      <w:tr w:rsidR="00B15916" w:rsidRPr="00075FEF" w14:paraId="4E9901D3" w14:textId="77777777" w:rsidTr="003832A3">
        <w:tc>
          <w:tcPr>
            <w:tcW w:w="9209" w:type="dxa"/>
            <w:gridSpan w:val="4"/>
            <w:vAlign w:val="center"/>
          </w:tcPr>
          <w:p w14:paraId="1885584B" w14:textId="2A84A3A2" w:rsidR="00B15916" w:rsidRPr="00075FEF" w:rsidRDefault="00B15916" w:rsidP="00B15916">
            <w:pPr>
              <w:jc w:val="center"/>
              <w:rPr>
                <w:rFonts w:ascii="Times New Roman" w:hAnsi="Times New Roman" w:cs="Times New Roman"/>
              </w:rPr>
            </w:pPr>
            <w:r w:rsidRPr="00075FEF">
              <w:rPr>
                <w:rFonts w:ascii="Times New Roman" w:eastAsia="DM Sans" w:hAnsi="Times New Roman" w:cs="Times New Roman"/>
                <w:b/>
                <w:bCs/>
              </w:rPr>
              <w:t xml:space="preserve">Assuming treatment with </w:t>
            </w:r>
            <w:proofErr w:type="spellStart"/>
            <w:r w:rsidRPr="00075FEF">
              <w:rPr>
                <w:rFonts w:ascii="Times New Roman" w:eastAsia="DM Sans" w:hAnsi="Times New Roman" w:cs="Times New Roman"/>
                <w:b/>
                <w:bCs/>
              </w:rPr>
              <w:t>lecanemab</w:t>
            </w:r>
            <w:proofErr w:type="spellEnd"/>
            <w:r w:rsidRPr="00075FEF">
              <w:rPr>
                <w:rFonts w:ascii="Times New Roman" w:eastAsia="DM Sans" w:hAnsi="Times New Roman" w:cs="Times New Roman"/>
                <w:b/>
                <w:bCs/>
              </w:rPr>
              <w:t xml:space="preserve"> for institutionalized patients</w:t>
            </w:r>
          </w:p>
        </w:tc>
      </w:tr>
      <w:tr w:rsidR="00223290" w:rsidRPr="00075FEF" w14:paraId="4345269A" w14:textId="77777777" w:rsidTr="00F73DD1">
        <w:tc>
          <w:tcPr>
            <w:tcW w:w="4036" w:type="dxa"/>
            <w:vAlign w:val="center"/>
          </w:tcPr>
          <w:p w14:paraId="5EE7DE8E" w14:textId="77777777" w:rsidR="00223290" w:rsidRPr="00075FEF" w:rsidRDefault="00223290" w:rsidP="00223290">
            <w:pPr>
              <w:jc w:val="cente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0051E4CD" w14:textId="00386FDE" w:rsidR="00223290" w:rsidRPr="00FC498E" w:rsidRDefault="00223290" w:rsidP="00F73DD1">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60C33F92" w14:textId="1028552B" w:rsidR="00223290" w:rsidRPr="00FC498E" w:rsidRDefault="00223290" w:rsidP="00F73DD1">
            <w:pPr>
              <w:jc w:val="center"/>
              <w:rPr>
                <w:rFonts w:ascii="Times New Roman" w:hAnsi="Times New Roman" w:cs="Times New Roman"/>
              </w:rPr>
            </w:pPr>
            <w:r w:rsidRPr="00FC498E">
              <w:rPr>
                <w:rFonts w:ascii="Times New Roman" w:hAnsi="Times New Roman" w:cs="Times New Roman"/>
              </w:rPr>
              <w:t>8.43</w:t>
            </w:r>
          </w:p>
        </w:tc>
        <w:tc>
          <w:tcPr>
            <w:tcW w:w="1967" w:type="dxa"/>
            <w:vAlign w:val="center"/>
          </w:tcPr>
          <w:p w14:paraId="3D6ABF99" w14:textId="76580AF7" w:rsidR="00223290" w:rsidRPr="00FC498E" w:rsidRDefault="00223290" w:rsidP="00F73DD1">
            <w:pPr>
              <w:jc w:val="center"/>
              <w:rPr>
                <w:rFonts w:ascii="Times New Roman" w:hAnsi="Times New Roman" w:cs="Times New Roman"/>
              </w:rPr>
            </w:pPr>
            <w:r w:rsidRPr="00FC498E">
              <w:rPr>
                <w:rFonts w:ascii="Times New Roman" w:hAnsi="Times New Roman" w:cs="Times New Roman"/>
              </w:rPr>
              <w:t>0.14</w:t>
            </w:r>
          </w:p>
        </w:tc>
      </w:tr>
      <w:tr w:rsidR="00223290" w:rsidRPr="00075FEF" w14:paraId="44944DC3" w14:textId="77777777" w:rsidTr="00F73DD1">
        <w:tc>
          <w:tcPr>
            <w:tcW w:w="4036" w:type="dxa"/>
            <w:vAlign w:val="center"/>
          </w:tcPr>
          <w:p w14:paraId="4EE6A980"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02017F40" w14:textId="2AA9A4B8" w:rsidR="00223290" w:rsidRPr="00FC498E" w:rsidRDefault="00223290" w:rsidP="00F73DD1">
            <w:pPr>
              <w:jc w:val="center"/>
              <w:rPr>
                <w:rFonts w:ascii="Times New Roman" w:hAnsi="Times New Roman" w:cs="Times New Roman"/>
              </w:rPr>
            </w:pPr>
            <w:r w:rsidRPr="00FC498E">
              <w:rPr>
                <w:rFonts w:ascii="Times New Roman" w:hAnsi="Times New Roman" w:cs="Times New Roman"/>
              </w:rPr>
              <w:t>5.06</w:t>
            </w:r>
          </w:p>
        </w:tc>
        <w:tc>
          <w:tcPr>
            <w:tcW w:w="1967" w:type="dxa"/>
            <w:vAlign w:val="center"/>
          </w:tcPr>
          <w:p w14:paraId="0E7B755F" w14:textId="4920DD9E" w:rsidR="00223290" w:rsidRPr="00FC498E" w:rsidRDefault="00223290" w:rsidP="00F73DD1">
            <w:pPr>
              <w:jc w:val="center"/>
              <w:rPr>
                <w:rFonts w:ascii="Times New Roman" w:hAnsi="Times New Roman" w:cs="Times New Roman"/>
              </w:rPr>
            </w:pPr>
            <w:r w:rsidRPr="00FC498E">
              <w:rPr>
                <w:rFonts w:ascii="Times New Roman" w:hAnsi="Times New Roman" w:cs="Times New Roman"/>
              </w:rPr>
              <w:t>5.23</w:t>
            </w:r>
          </w:p>
        </w:tc>
        <w:tc>
          <w:tcPr>
            <w:tcW w:w="1967" w:type="dxa"/>
            <w:vAlign w:val="center"/>
          </w:tcPr>
          <w:p w14:paraId="31527D0E" w14:textId="0CE2C7C6" w:rsidR="00223290" w:rsidRPr="00FC498E" w:rsidRDefault="00223290" w:rsidP="00F73DD1">
            <w:pPr>
              <w:jc w:val="center"/>
              <w:rPr>
                <w:rFonts w:ascii="Times New Roman" w:hAnsi="Times New Roman" w:cs="Times New Roman"/>
              </w:rPr>
            </w:pPr>
            <w:r w:rsidRPr="00FC498E">
              <w:rPr>
                <w:rFonts w:ascii="Times New Roman" w:hAnsi="Times New Roman" w:cs="Times New Roman"/>
              </w:rPr>
              <w:t>0.17</w:t>
            </w:r>
          </w:p>
        </w:tc>
      </w:tr>
      <w:tr w:rsidR="00223290" w:rsidRPr="00075FEF" w14:paraId="02CDCD18" w14:textId="77777777" w:rsidTr="00F73DD1">
        <w:tc>
          <w:tcPr>
            <w:tcW w:w="4036" w:type="dxa"/>
            <w:vAlign w:val="center"/>
          </w:tcPr>
          <w:p w14:paraId="08781D37"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030585A0" w14:textId="77777777" w:rsidR="00223290" w:rsidRPr="00075FEF" w:rsidRDefault="00223290" w:rsidP="00F73DD1">
            <w:pPr>
              <w:jc w:val="center"/>
              <w:rPr>
                <w:rFonts w:ascii="Times New Roman" w:hAnsi="Times New Roman" w:cs="Times New Roman"/>
              </w:rPr>
            </w:pPr>
          </w:p>
        </w:tc>
        <w:tc>
          <w:tcPr>
            <w:tcW w:w="1967" w:type="dxa"/>
            <w:vAlign w:val="center"/>
          </w:tcPr>
          <w:p w14:paraId="05E3F8E9" w14:textId="77777777" w:rsidR="00223290" w:rsidRPr="00FC498E" w:rsidRDefault="00223290" w:rsidP="00F73DD1">
            <w:pPr>
              <w:jc w:val="center"/>
              <w:rPr>
                <w:rFonts w:ascii="Times New Roman" w:hAnsi="Times New Roman" w:cs="Times New Roman"/>
              </w:rPr>
            </w:pPr>
          </w:p>
        </w:tc>
        <w:tc>
          <w:tcPr>
            <w:tcW w:w="1967" w:type="dxa"/>
            <w:vAlign w:val="center"/>
          </w:tcPr>
          <w:p w14:paraId="15D0B573" w14:textId="77777777" w:rsidR="00223290" w:rsidRPr="00075FEF" w:rsidRDefault="00223290" w:rsidP="00F73DD1">
            <w:pPr>
              <w:jc w:val="center"/>
              <w:rPr>
                <w:rFonts w:ascii="Times New Roman" w:hAnsi="Times New Roman" w:cs="Times New Roman"/>
              </w:rPr>
            </w:pPr>
          </w:p>
        </w:tc>
      </w:tr>
      <w:tr w:rsidR="00223290" w:rsidRPr="00075FEF" w14:paraId="286D1AF6" w14:textId="77777777" w:rsidTr="00F73DD1">
        <w:tc>
          <w:tcPr>
            <w:tcW w:w="4036" w:type="dxa"/>
            <w:vAlign w:val="center"/>
          </w:tcPr>
          <w:p w14:paraId="2C41D186"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740FBB90" w14:textId="1CCE4D89" w:rsidR="00223290" w:rsidRPr="00FC498E" w:rsidRDefault="00223290"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1A9B6D27" w14:textId="3181331F" w:rsidR="00223290" w:rsidRPr="00FC498E" w:rsidRDefault="00223290" w:rsidP="00F73DD1">
            <w:pPr>
              <w:jc w:val="center"/>
              <w:rPr>
                <w:rFonts w:ascii="Times New Roman" w:hAnsi="Times New Roman" w:cs="Times New Roman"/>
              </w:rPr>
            </w:pPr>
            <w:r w:rsidRPr="00FC498E">
              <w:rPr>
                <w:rFonts w:ascii="Times New Roman" w:hAnsi="Times New Roman" w:cs="Times New Roman"/>
              </w:rPr>
              <w:t>2,091,785</w:t>
            </w:r>
          </w:p>
        </w:tc>
        <w:tc>
          <w:tcPr>
            <w:tcW w:w="1967" w:type="dxa"/>
            <w:vAlign w:val="center"/>
          </w:tcPr>
          <w:p w14:paraId="57B72757" w14:textId="7316B471" w:rsidR="00223290" w:rsidRPr="00FC498E" w:rsidRDefault="00223290" w:rsidP="00F73DD1">
            <w:pPr>
              <w:jc w:val="center"/>
              <w:rPr>
                <w:rFonts w:ascii="Times New Roman" w:hAnsi="Times New Roman" w:cs="Times New Roman"/>
              </w:rPr>
            </w:pPr>
            <w:r w:rsidRPr="00FC498E">
              <w:rPr>
                <w:rFonts w:ascii="Times New Roman" w:hAnsi="Times New Roman" w:cs="Times New Roman"/>
              </w:rPr>
              <w:t>91,810</w:t>
            </w:r>
          </w:p>
        </w:tc>
      </w:tr>
      <w:tr w:rsidR="00223290" w:rsidRPr="00075FEF" w14:paraId="5F1FB1EB" w14:textId="77777777" w:rsidTr="00F73DD1">
        <w:tc>
          <w:tcPr>
            <w:tcW w:w="4036" w:type="dxa"/>
            <w:vAlign w:val="center"/>
          </w:tcPr>
          <w:p w14:paraId="7CB0077C"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081C2220" w14:textId="57B9E0FA" w:rsidR="00223290" w:rsidRPr="00FC498E" w:rsidRDefault="00223290"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3A55E5B0" w14:textId="10F8C5CB" w:rsidR="00223290" w:rsidRPr="00FC498E" w:rsidRDefault="00223290" w:rsidP="00F73DD1">
            <w:pPr>
              <w:jc w:val="center"/>
              <w:rPr>
                <w:rFonts w:ascii="Times New Roman" w:hAnsi="Times New Roman" w:cs="Times New Roman"/>
              </w:rPr>
            </w:pPr>
            <w:r w:rsidRPr="00FC498E">
              <w:rPr>
                <w:rFonts w:ascii="Times New Roman" w:hAnsi="Times New Roman" w:cs="Times New Roman"/>
              </w:rPr>
              <w:t>1,904,881</w:t>
            </w:r>
          </w:p>
        </w:tc>
        <w:tc>
          <w:tcPr>
            <w:tcW w:w="1967" w:type="dxa"/>
            <w:vAlign w:val="center"/>
          </w:tcPr>
          <w:p w14:paraId="0C597665" w14:textId="32C8B099" w:rsidR="00223290" w:rsidRPr="00FC498E" w:rsidRDefault="00223290" w:rsidP="00F73DD1">
            <w:pPr>
              <w:jc w:val="center"/>
              <w:rPr>
                <w:rFonts w:ascii="Times New Roman" w:hAnsi="Times New Roman" w:cs="Times New Roman"/>
              </w:rPr>
            </w:pPr>
            <w:r w:rsidRPr="00FC498E">
              <w:rPr>
                <w:rFonts w:ascii="Times New Roman" w:hAnsi="Times New Roman" w:cs="Times New Roman"/>
              </w:rPr>
              <w:t>-95,093</w:t>
            </w:r>
          </w:p>
        </w:tc>
      </w:tr>
      <w:tr w:rsidR="00223290" w:rsidRPr="00075FEF" w14:paraId="1A437D9F" w14:textId="77777777" w:rsidTr="00F73DD1">
        <w:tc>
          <w:tcPr>
            <w:tcW w:w="4036" w:type="dxa"/>
            <w:vAlign w:val="center"/>
          </w:tcPr>
          <w:p w14:paraId="5DF96B2C"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449158EA" w14:textId="49155820" w:rsidR="00223290" w:rsidRPr="00FC498E" w:rsidRDefault="00223290"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170CF25C" w14:textId="52E28DE1" w:rsidR="00223290" w:rsidRPr="00FC498E" w:rsidRDefault="00223290" w:rsidP="00F73DD1">
            <w:pPr>
              <w:jc w:val="center"/>
              <w:rPr>
                <w:rFonts w:ascii="Times New Roman" w:hAnsi="Times New Roman" w:cs="Times New Roman"/>
              </w:rPr>
            </w:pPr>
            <w:r w:rsidRPr="00FC498E">
              <w:rPr>
                <w:rFonts w:ascii="Times New Roman" w:hAnsi="Times New Roman" w:cs="Times New Roman"/>
              </w:rPr>
              <w:t>185,628</w:t>
            </w:r>
          </w:p>
        </w:tc>
        <w:tc>
          <w:tcPr>
            <w:tcW w:w="1967" w:type="dxa"/>
            <w:vAlign w:val="center"/>
          </w:tcPr>
          <w:p w14:paraId="66BA75BB" w14:textId="193DC5BB" w:rsidR="00223290" w:rsidRPr="00FC498E" w:rsidRDefault="00223290" w:rsidP="00F73DD1">
            <w:pPr>
              <w:jc w:val="center"/>
              <w:rPr>
                <w:rFonts w:ascii="Times New Roman" w:hAnsi="Times New Roman" w:cs="Times New Roman"/>
              </w:rPr>
            </w:pPr>
            <w:r w:rsidRPr="00FC498E">
              <w:rPr>
                <w:rFonts w:ascii="Times New Roman" w:hAnsi="Times New Roman" w:cs="Times New Roman"/>
              </w:rPr>
              <w:t>185,628</w:t>
            </w:r>
          </w:p>
        </w:tc>
      </w:tr>
      <w:tr w:rsidR="00223290" w:rsidRPr="00075FEF" w14:paraId="172C934B" w14:textId="77777777" w:rsidTr="00F73DD1">
        <w:tc>
          <w:tcPr>
            <w:tcW w:w="4036" w:type="dxa"/>
            <w:vAlign w:val="center"/>
          </w:tcPr>
          <w:p w14:paraId="2A370BD0"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1CCCF63E" w14:textId="5869CACD" w:rsidR="00223290" w:rsidRPr="00FC498E" w:rsidRDefault="00223290"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7E0F6D87" w14:textId="6D96010C" w:rsidR="00223290" w:rsidRPr="00FC498E" w:rsidRDefault="00223290" w:rsidP="00F73DD1">
            <w:pPr>
              <w:jc w:val="center"/>
              <w:rPr>
                <w:rFonts w:ascii="Times New Roman" w:hAnsi="Times New Roman" w:cs="Times New Roman"/>
              </w:rPr>
            </w:pPr>
            <w:r w:rsidRPr="00FC498E">
              <w:rPr>
                <w:rFonts w:ascii="Times New Roman" w:hAnsi="Times New Roman" w:cs="Times New Roman"/>
              </w:rPr>
              <w:t>1,275</w:t>
            </w:r>
          </w:p>
        </w:tc>
        <w:tc>
          <w:tcPr>
            <w:tcW w:w="1967" w:type="dxa"/>
            <w:vAlign w:val="center"/>
          </w:tcPr>
          <w:p w14:paraId="30E9DF69" w14:textId="2EB31CC0" w:rsidR="00223290" w:rsidRPr="00FC498E" w:rsidRDefault="00223290" w:rsidP="00F73DD1">
            <w:pPr>
              <w:jc w:val="center"/>
              <w:rPr>
                <w:rFonts w:ascii="Times New Roman" w:hAnsi="Times New Roman" w:cs="Times New Roman"/>
              </w:rPr>
            </w:pPr>
            <w:r w:rsidRPr="00FC498E">
              <w:rPr>
                <w:rFonts w:ascii="Times New Roman" w:hAnsi="Times New Roman" w:cs="Times New Roman"/>
              </w:rPr>
              <w:t>1,275</w:t>
            </w:r>
          </w:p>
        </w:tc>
      </w:tr>
      <w:tr w:rsidR="00223290" w:rsidRPr="00075FEF" w14:paraId="0AEAC96A" w14:textId="77777777" w:rsidTr="00F73DD1">
        <w:tc>
          <w:tcPr>
            <w:tcW w:w="4036" w:type="dxa"/>
            <w:vAlign w:val="center"/>
          </w:tcPr>
          <w:p w14:paraId="241B570D"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47E7470B" w14:textId="45DC7706" w:rsidR="00223290" w:rsidRPr="00FC498E" w:rsidRDefault="00223290"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E9D491D" w14:textId="2862C11A" w:rsidR="00223290" w:rsidRPr="00FC498E" w:rsidRDefault="00223290" w:rsidP="00F73DD1">
            <w:pPr>
              <w:jc w:val="center"/>
              <w:rPr>
                <w:rFonts w:ascii="Times New Roman" w:hAnsi="Times New Roman" w:cs="Times New Roman"/>
              </w:rPr>
            </w:pPr>
            <w:r w:rsidRPr="00FC498E">
              <w:rPr>
                <w:rFonts w:ascii="Times New Roman" w:hAnsi="Times New Roman" w:cs="Times New Roman"/>
              </w:rPr>
              <w:t>2.40</w:t>
            </w:r>
          </w:p>
        </w:tc>
        <w:tc>
          <w:tcPr>
            <w:tcW w:w="1967" w:type="dxa"/>
            <w:vAlign w:val="center"/>
          </w:tcPr>
          <w:p w14:paraId="430AA863" w14:textId="0D89E774" w:rsidR="00223290" w:rsidRPr="00FC498E" w:rsidRDefault="00223290" w:rsidP="00F73DD1">
            <w:pPr>
              <w:jc w:val="center"/>
              <w:rPr>
                <w:rFonts w:ascii="Times New Roman" w:hAnsi="Times New Roman" w:cs="Times New Roman"/>
              </w:rPr>
            </w:pPr>
            <w:r w:rsidRPr="00FC498E">
              <w:rPr>
                <w:rFonts w:ascii="Times New Roman" w:hAnsi="Times New Roman" w:cs="Times New Roman"/>
              </w:rPr>
              <w:t>-</w:t>
            </w:r>
          </w:p>
        </w:tc>
      </w:tr>
      <w:tr w:rsidR="00223290" w:rsidRPr="00075FEF" w14:paraId="0986D1BC" w14:textId="77777777" w:rsidTr="00F73DD1">
        <w:tc>
          <w:tcPr>
            <w:tcW w:w="4036" w:type="dxa"/>
            <w:vAlign w:val="center"/>
          </w:tcPr>
          <w:p w14:paraId="6C3DAD1D"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239" w:type="dxa"/>
            <w:vAlign w:val="center"/>
          </w:tcPr>
          <w:p w14:paraId="152727ED" w14:textId="383D8556" w:rsidR="00223290" w:rsidRPr="00FC498E" w:rsidRDefault="00223290"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1A336247" w14:textId="6F96C3A1" w:rsidR="00223290" w:rsidRPr="00FC498E" w:rsidRDefault="00223290" w:rsidP="00F73DD1">
            <w:pPr>
              <w:jc w:val="center"/>
              <w:rPr>
                <w:rFonts w:ascii="Times New Roman" w:hAnsi="Times New Roman" w:cs="Times New Roman"/>
              </w:rPr>
            </w:pPr>
            <w:r w:rsidRPr="00FC498E">
              <w:rPr>
                <w:rFonts w:ascii="Times New Roman" w:hAnsi="Times New Roman" w:cs="Times New Roman"/>
              </w:rPr>
              <w:t>33,070</w:t>
            </w:r>
          </w:p>
        </w:tc>
        <w:tc>
          <w:tcPr>
            <w:tcW w:w="1967" w:type="dxa"/>
            <w:vAlign w:val="center"/>
          </w:tcPr>
          <w:p w14:paraId="404DF397" w14:textId="16F33603" w:rsidR="00223290" w:rsidRPr="00FC498E" w:rsidRDefault="00223290" w:rsidP="00F73DD1">
            <w:pPr>
              <w:jc w:val="center"/>
              <w:rPr>
                <w:rFonts w:ascii="Times New Roman" w:hAnsi="Times New Roman" w:cs="Times New Roman"/>
              </w:rPr>
            </w:pPr>
            <w:r w:rsidRPr="00FC498E">
              <w:rPr>
                <w:rFonts w:ascii="Times New Roman" w:hAnsi="Times New Roman" w:cs="Times New Roman"/>
              </w:rPr>
              <w:t>-</w:t>
            </w:r>
          </w:p>
        </w:tc>
      </w:tr>
      <w:tr w:rsidR="00223290" w:rsidRPr="00075FEF" w14:paraId="03D9AC84" w14:textId="77777777" w:rsidTr="00F73DD1">
        <w:tc>
          <w:tcPr>
            <w:tcW w:w="4036" w:type="dxa"/>
            <w:vAlign w:val="center"/>
          </w:tcPr>
          <w:p w14:paraId="1428BFAA" w14:textId="77777777" w:rsidR="00223290" w:rsidRPr="00075FEF" w:rsidRDefault="00223290" w:rsidP="00223290">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239" w:type="dxa"/>
            <w:vAlign w:val="center"/>
          </w:tcPr>
          <w:p w14:paraId="7A4D903B" w14:textId="44C4ADC8" w:rsidR="00223290" w:rsidRPr="00FC498E" w:rsidRDefault="00223290"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CA31F79" w14:textId="2C070848" w:rsidR="00223290" w:rsidRPr="00FC498E" w:rsidRDefault="00223290" w:rsidP="00F73DD1">
            <w:pPr>
              <w:jc w:val="center"/>
              <w:rPr>
                <w:rFonts w:ascii="Times New Roman" w:hAnsi="Times New Roman" w:cs="Times New Roman"/>
              </w:rPr>
            </w:pPr>
            <w:r w:rsidRPr="00FC498E">
              <w:rPr>
                <w:rFonts w:ascii="Times New Roman" w:hAnsi="Times New Roman" w:cs="Times New Roman"/>
              </w:rPr>
              <w:t>-2.41</w:t>
            </w:r>
            <w:r w:rsidR="009C30A8">
              <w:rPr>
                <w:rFonts w:ascii="Times New Roman" w:hAnsi="Times New Roman" w:cs="Times New Roman"/>
              </w:rPr>
              <w:t>%</w:t>
            </w:r>
          </w:p>
        </w:tc>
        <w:tc>
          <w:tcPr>
            <w:tcW w:w="1967" w:type="dxa"/>
            <w:vAlign w:val="center"/>
          </w:tcPr>
          <w:p w14:paraId="68FB1822" w14:textId="61AF115A" w:rsidR="00223290" w:rsidRPr="00FC498E" w:rsidRDefault="00223290" w:rsidP="00F73DD1">
            <w:pPr>
              <w:jc w:val="center"/>
              <w:rPr>
                <w:rFonts w:ascii="Times New Roman" w:hAnsi="Times New Roman" w:cs="Times New Roman"/>
              </w:rPr>
            </w:pPr>
            <w:r w:rsidRPr="00FC498E">
              <w:rPr>
                <w:rFonts w:ascii="Times New Roman" w:hAnsi="Times New Roman" w:cs="Times New Roman"/>
              </w:rPr>
              <w:t>-</w:t>
            </w:r>
          </w:p>
        </w:tc>
      </w:tr>
      <w:tr w:rsidR="00B15916" w:rsidRPr="00075FEF" w14:paraId="10DBCA86" w14:textId="77777777" w:rsidTr="009F11DB">
        <w:tc>
          <w:tcPr>
            <w:tcW w:w="9209" w:type="dxa"/>
            <w:gridSpan w:val="4"/>
            <w:vAlign w:val="center"/>
          </w:tcPr>
          <w:p w14:paraId="6F865E47" w14:textId="479FF772" w:rsidR="00B15916" w:rsidRPr="00075FEF" w:rsidRDefault="00B15916" w:rsidP="00B15916">
            <w:pPr>
              <w:jc w:val="center"/>
              <w:rPr>
                <w:rFonts w:ascii="Times New Roman" w:hAnsi="Times New Roman" w:cs="Times New Roman"/>
                <w:color w:val="000000"/>
              </w:rPr>
            </w:pPr>
            <w:r w:rsidRPr="00075FEF">
              <w:rPr>
                <w:rFonts w:ascii="Times New Roman" w:hAnsi="Times New Roman" w:cs="Times New Roman"/>
                <w:b/>
                <w:bCs/>
              </w:rPr>
              <w:t>Discount rate of 3% for costs, 0% for utility</w:t>
            </w:r>
          </w:p>
        </w:tc>
      </w:tr>
      <w:tr w:rsidR="00FC498E" w:rsidRPr="00075FEF" w14:paraId="65E074C3" w14:textId="77777777" w:rsidTr="00F73DD1">
        <w:tc>
          <w:tcPr>
            <w:tcW w:w="4036" w:type="dxa"/>
            <w:vAlign w:val="center"/>
          </w:tcPr>
          <w:p w14:paraId="738CBD29" w14:textId="59FCA7AD" w:rsidR="00FC498E" w:rsidRPr="00075FEF" w:rsidRDefault="00FC498E" w:rsidP="00FC498E">
            <w:pPr>
              <w:rPr>
                <w:rFonts w:ascii="Times New Roman" w:hAnsi="Times New Roman" w:cs="Times New Roman"/>
                <w:b/>
                <w:bCs/>
              </w:rPr>
            </w:pPr>
            <w:r w:rsidRPr="00075FEF">
              <w:rPr>
                <w:rFonts w:ascii="Times New Roman" w:hAnsi="Times New Roman" w:cs="Times New Roman"/>
                <w:b/>
                <w:bCs/>
              </w:rPr>
              <w:t>Total LYs</w:t>
            </w:r>
          </w:p>
        </w:tc>
        <w:tc>
          <w:tcPr>
            <w:tcW w:w="1239" w:type="dxa"/>
            <w:vAlign w:val="center"/>
          </w:tcPr>
          <w:p w14:paraId="7941B90A" w14:textId="05DBF8BE" w:rsidR="00FC498E" w:rsidRPr="00FC498E" w:rsidRDefault="00FC498E" w:rsidP="00F73DD1">
            <w:pPr>
              <w:jc w:val="center"/>
              <w:rPr>
                <w:rFonts w:ascii="Times New Roman" w:hAnsi="Times New Roman" w:cs="Times New Roman"/>
              </w:rPr>
            </w:pPr>
            <w:r w:rsidRPr="00FC498E">
              <w:rPr>
                <w:rFonts w:ascii="Times New Roman" w:hAnsi="Times New Roman" w:cs="Times New Roman"/>
              </w:rPr>
              <w:t>8.29</w:t>
            </w:r>
          </w:p>
        </w:tc>
        <w:tc>
          <w:tcPr>
            <w:tcW w:w="1967" w:type="dxa"/>
            <w:vAlign w:val="center"/>
          </w:tcPr>
          <w:p w14:paraId="6964AB3E" w14:textId="62E2513C" w:rsidR="00FC498E" w:rsidRPr="00FC498E" w:rsidRDefault="00FC498E" w:rsidP="00F73DD1">
            <w:pPr>
              <w:jc w:val="center"/>
              <w:rPr>
                <w:rFonts w:ascii="Times New Roman" w:hAnsi="Times New Roman" w:cs="Times New Roman"/>
              </w:rPr>
            </w:pPr>
            <w:r w:rsidRPr="00FC498E">
              <w:rPr>
                <w:rFonts w:ascii="Times New Roman" w:hAnsi="Times New Roman" w:cs="Times New Roman"/>
              </w:rPr>
              <w:t>8.42</w:t>
            </w:r>
          </w:p>
        </w:tc>
        <w:tc>
          <w:tcPr>
            <w:tcW w:w="1967" w:type="dxa"/>
            <w:vAlign w:val="center"/>
          </w:tcPr>
          <w:p w14:paraId="560A580B" w14:textId="1F535E30" w:rsidR="00FC498E" w:rsidRPr="00FC498E" w:rsidRDefault="00FC498E" w:rsidP="00F73DD1">
            <w:pPr>
              <w:jc w:val="center"/>
              <w:rPr>
                <w:rFonts w:ascii="Times New Roman" w:hAnsi="Times New Roman" w:cs="Times New Roman"/>
              </w:rPr>
            </w:pPr>
            <w:r w:rsidRPr="00FC498E">
              <w:rPr>
                <w:rFonts w:ascii="Times New Roman" w:hAnsi="Times New Roman" w:cs="Times New Roman"/>
              </w:rPr>
              <w:t>0.13</w:t>
            </w:r>
          </w:p>
        </w:tc>
      </w:tr>
      <w:tr w:rsidR="00FC498E" w:rsidRPr="00075FEF" w14:paraId="2FD65664" w14:textId="77777777" w:rsidTr="00F73DD1">
        <w:tc>
          <w:tcPr>
            <w:tcW w:w="4036" w:type="dxa"/>
            <w:vAlign w:val="center"/>
          </w:tcPr>
          <w:p w14:paraId="374236E7" w14:textId="307B23E0" w:rsidR="00FC498E" w:rsidRPr="00075FEF" w:rsidRDefault="00FC498E" w:rsidP="00FC498E">
            <w:pPr>
              <w:rPr>
                <w:rFonts w:ascii="Times New Roman" w:hAnsi="Times New Roman" w:cs="Times New Roman"/>
                <w:b/>
                <w:bCs/>
              </w:rPr>
            </w:pPr>
            <w:r w:rsidRPr="00075FEF">
              <w:rPr>
                <w:rFonts w:ascii="Times New Roman" w:hAnsi="Times New Roman" w:cs="Times New Roman"/>
                <w:b/>
                <w:bCs/>
              </w:rPr>
              <w:t>QALYs</w:t>
            </w:r>
          </w:p>
        </w:tc>
        <w:tc>
          <w:tcPr>
            <w:tcW w:w="1239" w:type="dxa"/>
            <w:vAlign w:val="center"/>
          </w:tcPr>
          <w:p w14:paraId="02411F94" w14:textId="5C5126C9" w:rsidR="00FC498E" w:rsidRPr="00FC498E" w:rsidRDefault="00FC498E" w:rsidP="00F73DD1">
            <w:pPr>
              <w:jc w:val="center"/>
              <w:rPr>
                <w:rFonts w:ascii="Times New Roman" w:hAnsi="Times New Roman" w:cs="Times New Roman"/>
              </w:rPr>
            </w:pPr>
            <w:r w:rsidRPr="00FC498E">
              <w:rPr>
                <w:rFonts w:ascii="Times New Roman" w:hAnsi="Times New Roman" w:cs="Times New Roman"/>
              </w:rPr>
              <w:t>5.70</w:t>
            </w:r>
          </w:p>
        </w:tc>
        <w:tc>
          <w:tcPr>
            <w:tcW w:w="1967" w:type="dxa"/>
            <w:vAlign w:val="center"/>
          </w:tcPr>
          <w:p w14:paraId="17652B36" w14:textId="3049D492" w:rsidR="00FC498E" w:rsidRPr="00FC498E" w:rsidRDefault="00FC498E" w:rsidP="00F73DD1">
            <w:pPr>
              <w:jc w:val="center"/>
              <w:rPr>
                <w:rFonts w:ascii="Times New Roman" w:hAnsi="Times New Roman" w:cs="Times New Roman"/>
              </w:rPr>
            </w:pPr>
            <w:r w:rsidRPr="00FC498E">
              <w:rPr>
                <w:rFonts w:ascii="Times New Roman" w:hAnsi="Times New Roman" w:cs="Times New Roman"/>
              </w:rPr>
              <w:t>5.90</w:t>
            </w:r>
          </w:p>
        </w:tc>
        <w:tc>
          <w:tcPr>
            <w:tcW w:w="1967" w:type="dxa"/>
            <w:vAlign w:val="center"/>
          </w:tcPr>
          <w:p w14:paraId="1F37842C" w14:textId="1B6CBFEE" w:rsidR="00FC498E" w:rsidRPr="00FC498E" w:rsidRDefault="00FC498E" w:rsidP="00F73DD1">
            <w:pPr>
              <w:jc w:val="center"/>
              <w:rPr>
                <w:rFonts w:ascii="Times New Roman" w:hAnsi="Times New Roman" w:cs="Times New Roman"/>
              </w:rPr>
            </w:pPr>
            <w:r w:rsidRPr="00FC498E">
              <w:rPr>
                <w:rFonts w:ascii="Times New Roman" w:hAnsi="Times New Roman" w:cs="Times New Roman"/>
              </w:rPr>
              <w:t>0.20</w:t>
            </w:r>
          </w:p>
        </w:tc>
      </w:tr>
      <w:tr w:rsidR="00FC498E" w:rsidRPr="00075FEF" w14:paraId="3B56A223" w14:textId="77777777" w:rsidTr="00F73DD1">
        <w:tc>
          <w:tcPr>
            <w:tcW w:w="4036" w:type="dxa"/>
            <w:vAlign w:val="center"/>
          </w:tcPr>
          <w:p w14:paraId="1FBF56B2" w14:textId="6462CBD6" w:rsidR="00FC498E" w:rsidRPr="00075FEF" w:rsidRDefault="00FC498E" w:rsidP="00FC498E">
            <w:pPr>
              <w:rPr>
                <w:rFonts w:ascii="Times New Roman" w:hAnsi="Times New Roman" w:cs="Times New Roman"/>
                <w:b/>
                <w:bCs/>
              </w:rPr>
            </w:pPr>
            <w:r w:rsidRPr="00075FEF">
              <w:rPr>
                <w:rFonts w:ascii="Times New Roman" w:hAnsi="Times New Roman" w:cs="Times New Roman"/>
                <w:b/>
                <w:bCs/>
              </w:rPr>
              <w:t>Costs (2023 SEK)</w:t>
            </w:r>
          </w:p>
        </w:tc>
        <w:tc>
          <w:tcPr>
            <w:tcW w:w="1239" w:type="dxa"/>
            <w:vAlign w:val="center"/>
          </w:tcPr>
          <w:p w14:paraId="0A6DA9E8" w14:textId="77777777" w:rsidR="00FC498E" w:rsidRPr="00FC498E" w:rsidRDefault="00FC498E" w:rsidP="00F73DD1">
            <w:pPr>
              <w:jc w:val="center"/>
              <w:rPr>
                <w:rFonts w:ascii="Times New Roman" w:hAnsi="Times New Roman" w:cs="Times New Roman"/>
              </w:rPr>
            </w:pPr>
          </w:p>
        </w:tc>
        <w:tc>
          <w:tcPr>
            <w:tcW w:w="1967" w:type="dxa"/>
            <w:vAlign w:val="center"/>
          </w:tcPr>
          <w:p w14:paraId="2C1BE873" w14:textId="77777777" w:rsidR="00FC498E" w:rsidRPr="00FC498E" w:rsidRDefault="00FC498E" w:rsidP="00F73DD1">
            <w:pPr>
              <w:jc w:val="center"/>
              <w:rPr>
                <w:rFonts w:ascii="Times New Roman" w:hAnsi="Times New Roman" w:cs="Times New Roman"/>
              </w:rPr>
            </w:pPr>
          </w:p>
        </w:tc>
        <w:tc>
          <w:tcPr>
            <w:tcW w:w="1967" w:type="dxa"/>
            <w:vAlign w:val="center"/>
          </w:tcPr>
          <w:p w14:paraId="45B13BF9" w14:textId="77777777" w:rsidR="00FC498E" w:rsidRPr="00FC498E" w:rsidRDefault="00FC498E" w:rsidP="00F73DD1">
            <w:pPr>
              <w:jc w:val="center"/>
              <w:rPr>
                <w:rFonts w:ascii="Times New Roman" w:hAnsi="Times New Roman" w:cs="Times New Roman"/>
              </w:rPr>
            </w:pPr>
          </w:p>
        </w:tc>
      </w:tr>
      <w:tr w:rsidR="00FC498E" w:rsidRPr="00075FEF" w14:paraId="15008EE3" w14:textId="77777777" w:rsidTr="00F73DD1">
        <w:tc>
          <w:tcPr>
            <w:tcW w:w="4036" w:type="dxa"/>
            <w:vAlign w:val="center"/>
          </w:tcPr>
          <w:p w14:paraId="41E68753" w14:textId="3D32AC4E" w:rsidR="00FC498E" w:rsidRPr="00075FEF" w:rsidRDefault="00FC498E" w:rsidP="00FC498E">
            <w:pPr>
              <w:rPr>
                <w:rFonts w:ascii="Times New Roman" w:hAnsi="Times New Roman" w:cs="Times New Roman"/>
                <w:b/>
                <w:bCs/>
              </w:rPr>
            </w:pPr>
            <w:r w:rsidRPr="00075FEF">
              <w:rPr>
                <w:rFonts w:ascii="Times New Roman" w:hAnsi="Times New Roman" w:cs="Times New Roman"/>
              </w:rPr>
              <w:t>Total costs</w:t>
            </w:r>
          </w:p>
        </w:tc>
        <w:tc>
          <w:tcPr>
            <w:tcW w:w="1239" w:type="dxa"/>
            <w:vAlign w:val="center"/>
          </w:tcPr>
          <w:p w14:paraId="43E252E5" w14:textId="12B162CE" w:rsidR="00FC498E" w:rsidRPr="00FC498E" w:rsidRDefault="00FC498E"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5C92E991" w14:textId="3A283715" w:rsidR="00FC498E" w:rsidRPr="00FC498E" w:rsidRDefault="00FC498E" w:rsidP="00F73DD1">
            <w:pPr>
              <w:jc w:val="center"/>
              <w:rPr>
                <w:rFonts w:ascii="Times New Roman" w:hAnsi="Times New Roman" w:cs="Times New Roman"/>
              </w:rPr>
            </w:pPr>
            <w:r w:rsidRPr="00FC498E">
              <w:rPr>
                <w:rFonts w:ascii="Times New Roman" w:hAnsi="Times New Roman" w:cs="Times New Roman"/>
              </w:rPr>
              <w:t>2,087,121</w:t>
            </w:r>
          </w:p>
        </w:tc>
        <w:tc>
          <w:tcPr>
            <w:tcW w:w="1967" w:type="dxa"/>
            <w:vAlign w:val="center"/>
          </w:tcPr>
          <w:p w14:paraId="0B17395E" w14:textId="360BCD9A" w:rsidR="00FC498E" w:rsidRPr="00FC498E" w:rsidRDefault="00FC498E" w:rsidP="00F73DD1">
            <w:pPr>
              <w:jc w:val="center"/>
              <w:rPr>
                <w:rFonts w:ascii="Times New Roman" w:hAnsi="Times New Roman" w:cs="Times New Roman"/>
              </w:rPr>
            </w:pPr>
            <w:r w:rsidRPr="00FC498E">
              <w:rPr>
                <w:rFonts w:ascii="Times New Roman" w:hAnsi="Times New Roman" w:cs="Times New Roman"/>
              </w:rPr>
              <w:t>87,146</w:t>
            </w:r>
          </w:p>
        </w:tc>
      </w:tr>
      <w:tr w:rsidR="00FC498E" w:rsidRPr="00075FEF" w14:paraId="28BB7BF7" w14:textId="77777777" w:rsidTr="00F73DD1">
        <w:tc>
          <w:tcPr>
            <w:tcW w:w="4036" w:type="dxa"/>
            <w:vAlign w:val="center"/>
          </w:tcPr>
          <w:p w14:paraId="3B3D65D4" w14:textId="26E6DED5" w:rsidR="00FC498E" w:rsidRPr="00075FEF" w:rsidRDefault="00FC498E" w:rsidP="00FC498E">
            <w:pPr>
              <w:rPr>
                <w:rFonts w:ascii="Times New Roman" w:hAnsi="Times New Roman" w:cs="Times New Roman"/>
                <w:b/>
                <w:bCs/>
              </w:rPr>
            </w:pPr>
            <w:r w:rsidRPr="00075FEF">
              <w:rPr>
                <w:rFonts w:ascii="Times New Roman" w:hAnsi="Times New Roman" w:cs="Times New Roman"/>
              </w:rPr>
              <w:t>Background costs of care</w:t>
            </w:r>
          </w:p>
        </w:tc>
        <w:tc>
          <w:tcPr>
            <w:tcW w:w="1239" w:type="dxa"/>
            <w:vAlign w:val="center"/>
          </w:tcPr>
          <w:p w14:paraId="3D784763" w14:textId="33D05D7D" w:rsidR="00FC498E" w:rsidRPr="00FC498E" w:rsidRDefault="00FC498E" w:rsidP="00F73DD1">
            <w:pPr>
              <w:jc w:val="center"/>
              <w:rPr>
                <w:rFonts w:ascii="Times New Roman" w:hAnsi="Times New Roman" w:cs="Times New Roman"/>
              </w:rPr>
            </w:pPr>
            <w:r w:rsidRPr="00FC498E">
              <w:rPr>
                <w:rFonts w:ascii="Times New Roman" w:hAnsi="Times New Roman" w:cs="Times New Roman"/>
              </w:rPr>
              <w:t>1,999,975</w:t>
            </w:r>
          </w:p>
        </w:tc>
        <w:tc>
          <w:tcPr>
            <w:tcW w:w="1967" w:type="dxa"/>
            <w:vAlign w:val="center"/>
          </w:tcPr>
          <w:p w14:paraId="4A5784D8" w14:textId="5B9F5A47" w:rsidR="00FC498E" w:rsidRPr="00FC498E" w:rsidRDefault="00FC498E" w:rsidP="00F73DD1">
            <w:pPr>
              <w:jc w:val="center"/>
              <w:rPr>
                <w:rFonts w:ascii="Times New Roman" w:hAnsi="Times New Roman" w:cs="Times New Roman"/>
              </w:rPr>
            </w:pPr>
            <w:r w:rsidRPr="00FC498E">
              <w:rPr>
                <w:rFonts w:ascii="Times New Roman" w:hAnsi="Times New Roman" w:cs="Times New Roman"/>
              </w:rPr>
              <w:t>1,900,225</w:t>
            </w:r>
          </w:p>
        </w:tc>
        <w:tc>
          <w:tcPr>
            <w:tcW w:w="1967" w:type="dxa"/>
            <w:vAlign w:val="center"/>
          </w:tcPr>
          <w:p w14:paraId="1A90312E" w14:textId="0B5735C8" w:rsidR="00FC498E" w:rsidRPr="00FC498E" w:rsidRDefault="00FC498E" w:rsidP="00F73DD1">
            <w:pPr>
              <w:jc w:val="center"/>
              <w:rPr>
                <w:rFonts w:ascii="Times New Roman" w:hAnsi="Times New Roman" w:cs="Times New Roman"/>
              </w:rPr>
            </w:pPr>
            <w:r w:rsidRPr="00FC498E">
              <w:rPr>
                <w:rFonts w:ascii="Times New Roman" w:hAnsi="Times New Roman" w:cs="Times New Roman"/>
              </w:rPr>
              <w:t>-99,749</w:t>
            </w:r>
          </w:p>
        </w:tc>
      </w:tr>
      <w:tr w:rsidR="00FC498E" w:rsidRPr="00075FEF" w14:paraId="57C60DB6" w14:textId="77777777" w:rsidTr="00F73DD1">
        <w:tc>
          <w:tcPr>
            <w:tcW w:w="4036" w:type="dxa"/>
            <w:vAlign w:val="center"/>
          </w:tcPr>
          <w:p w14:paraId="21375601" w14:textId="3A9420E4" w:rsidR="00FC498E" w:rsidRPr="00075FEF" w:rsidRDefault="00FC498E" w:rsidP="00FC498E">
            <w:pPr>
              <w:rPr>
                <w:rFonts w:ascii="Times New Roman" w:hAnsi="Times New Roman" w:cs="Times New Roman"/>
                <w:b/>
                <w:bCs/>
              </w:rPr>
            </w:pPr>
            <w:r w:rsidRPr="00075FEF">
              <w:rPr>
                <w:rFonts w:ascii="Times New Roman" w:hAnsi="Times New Roman" w:cs="Times New Roman"/>
              </w:rPr>
              <w:t>Treatment administration and monitoring</w:t>
            </w:r>
          </w:p>
        </w:tc>
        <w:tc>
          <w:tcPr>
            <w:tcW w:w="1239" w:type="dxa"/>
            <w:vAlign w:val="center"/>
          </w:tcPr>
          <w:p w14:paraId="62EB18E3" w14:textId="7DDB5300" w:rsidR="00FC498E" w:rsidRPr="00FC498E" w:rsidRDefault="00FC498E"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7026A2F7" w14:textId="620C20D5" w:rsidR="00FC498E" w:rsidRPr="00FC498E" w:rsidRDefault="00FC498E" w:rsidP="00F73DD1">
            <w:pPr>
              <w:jc w:val="center"/>
              <w:rPr>
                <w:rFonts w:ascii="Times New Roman" w:hAnsi="Times New Roman" w:cs="Times New Roman"/>
              </w:rPr>
            </w:pPr>
            <w:r w:rsidRPr="00FC498E">
              <w:rPr>
                <w:rFonts w:ascii="Times New Roman" w:hAnsi="Times New Roman" w:cs="Times New Roman"/>
              </w:rPr>
              <w:t>185,628</w:t>
            </w:r>
          </w:p>
        </w:tc>
        <w:tc>
          <w:tcPr>
            <w:tcW w:w="1967" w:type="dxa"/>
            <w:vAlign w:val="center"/>
          </w:tcPr>
          <w:p w14:paraId="1546CA28" w14:textId="150F6A65" w:rsidR="00FC498E" w:rsidRPr="00FC498E" w:rsidRDefault="00FC498E" w:rsidP="00F73DD1">
            <w:pPr>
              <w:jc w:val="center"/>
              <w:rPr>
                <w:rFonts w:ascii="Times New Roman" w:hAnsi="Times New Roman" w:cs="Times New Roman"/>
              </w:rPr>
            </w:pPr>
            <w:r w:rsidRPr="00FC498E">
              <w:rPr>
                <w:rFonts w:ascii="Times New Roman" w:hAnsi="Times New Roman" w:cs="Times New Roman"/>
              </w:rPr>
              <w:t>185,628</w:t>
            </w:r>
          </w:p>
        </w:tc>
      </w:tr>
      <w:tr w:rsidR="00FC498E" w:rsidRPr="00075FEF" w14:paraId="260D3C04" w14:textId="77777777" w:rsidTr="00F73DD1">
        <w:tc>
          <w:tcPr>
            <w:tcW w:w="4036" w:type="dxa"/>
            <w:vAlign w:val="center"/>
          </w:tcPr>
          <w:p w14:paraId="703BFEB6" w14:textId="2292A746" w:rsidR="00FC498E" w:rsidRPr="00075FEF" w:rsidRDefault="00FC498E" w:rsidP="00FC498E">
            <w:pPr>
              <w:rPr>
                <w:rFonts w:ascii="Times New Roman" w:hAnsi="Times New Roman" w:cs="Times New Roman"/>
                <w:b/>
                <w:bCs/>
              </w:rPr>
            </w:pPr>
            <w:r w:rsidRPr="00075FEF">
              <w:rPr>
                <w:rFonts w:ascii="Times New Roman" w:hAnsi="Times New Roman" w:cs="Times New Roman"/>
              </w:rPr>
              <w:t>Adverse event-related costs</w:t>
            </w:r>
          </w:p>
        </w:tc>
        <w:tc>
          <w:tcPr>
            <w:tcW w:w="1239" w:type="dxa"/>
            <w:vAlign w:val="center"/>
          </w:tcPr>
          <w:p w14:paraId="48A78F9E" w14:textId="0654728F" w:rsidR="00FC498E" w:rsidRPr="00FC498E" w:rsidRDefault="00FC498E" w:rsidP="00F73DD1">
            <w:pPr>
              <w:jc w:val="center"/>
              <w:rPr>
                <w:rFonts w:ascii="Times New Roman" w:hAnsi="Times New Roman" w:cs="Times New Roman"/>
              </w:rPr>
            </w:pPr>
            <w:r w:rsidRPr="00FC498E">
              <w:rPr>
                <w:rFonts w:ascii="Times New Roman" w:hAnsi="Times New Roman" w:cs="Times New Roman"/>
              </w:rPr>
              <w:t>0</w:t>
            </w:r>
          </w:p>
        </w:tc>
        <w:tc>
          <w:tcPr>
            <w:tcW w:w="1967" w:type="dxa"/>
            <w:vAlign w:val="center"/>
          </w:tcPr>
          <w:p w14:paraId="5F3D71D8" w14:textId="70BB8FFE" w:rsidR="00FC498E" w:rsidRPr="00FC498E" w:rsidRDefault="00FC498E" w:rsidP="00F73DD1">
            <w:pPr>
              <w:jc w:val="center"/>
              <w:rPr>
                <w:rFonts w:ascii="Times New Roman" w:hAnsi="Times New Roman" w:cs="Times New Roman"/>
              </w:rPr>
            </w:pPr>
            <w:r w:rsidRPr="00FC498E">
              <w:rPr>
                <w:rFonts w:ascii="Times New Roman" w:hAnsi="Times New Roman" w:cs="Times New Roman"/>
              </w:rPr>
              <w:t>1,267</w:t>
            </w:r>
          </w:p>
        </w:tc>
        <w:tc>
          <w:tcPr>
            <w:tcW w:w="1967" w:type="dxa"/>
            <w:vAlign w:val="center"/>
          </w:tcPr>
          <w:p w14:paraId="53455651" w14:textId="668FFE61" w:rsidR="00FC498E" w:rsidRPr="00FC498E" w:rsidRDefault="00FC498E" w:rsidP="00F73DD1">
            <w:pPr>
              <w:jc w:val="center"/>
              <w:rPr>
                <w:rFonts w:ascii="Times New Roman" w:hAnsi="Times New Roman" w:cs="Times New Roman"/>
              </w:rPr>
            </w:pPr>
            <w:r w:rsidRPr="00FC498E">
              <w:rPr>
                <w:rFonts w:ascii="Times New Roman" w:hAnsi="Times New Roman" w:cs="Times New Roman"/>
              </w:rPr>
              <w:t>1,267</w:t>
            </w:r>
          </w:p>
        </w:tc>
      </w:tr>
      <w:tr w:rsidR="00FC498E" w:rsidRPr="00075FEF" w14:paraId="274C6161" w14:textId="77777777" w:rsidTr="00F73DD1">
        <w:tc>
          <w:tcPr>
            <w:tcW w:w="4036" w:type="dxa"/>
            <w:vAlign w:val="center"/>
          </w:tcPr>
          <w:p w14:paraId="2F586006" w14:textId="50F6CEC3" w:rsidR="00FC498E" w:rsidRPr="00075FEF" w:rsidRDefault="00FC498E" w:rsidP="00FC498E">
            <w:pPr>
              <w:rPr>
                <w:rFonts w:ascii="Times New Roman" w:hAnsi="Times New Roman" w:cs="Times New Roman"/>
                <w:b/>
                <w:bCs/>
              </w:rPr>
            </w:pPr>
            <w:r w:rsidRPr="00075FEF">
              <w:rPr>
                <w:rFonts w:ascii="Times New Roman" w:hAnsi="Times New Roman" w:cs="Times New Roman"/>
                <w:b/>
                <w:bCs/>
              </w:rPr>
              <w:t xml:space="preserve">Duration of treatment with </w:t>
            </w:r>
            <w:proofErr w:type="spellStart"/>
            <w:r w:rsidRPr="00075FEF">
              <w:rPr>
                <w:rFonts w:ascii="Times New Roman" w:hAnsi="Times New Roman" w:cs="Times New Roman"/>
                <w:b/>
                <w:bCs/>
              </w:rPr>
              <w:t>lecanemab</w:t>
            </w:r>
            <w:proofErr w:type="spellEnd"/>
            <w:r w:rsidRPr="00075FEF">
              <w:rPr>
                <w:rFonts w:ascii="Times New Roman" w:hAnsi="Times New Roman" w:cs="Times New Roman"/>
                <w:b/>
                <w:bCs/>
              </w:rPr>
              <w:t xml:space="preserve"> (years)</w:t>
            </w:r>
          </w:p>
        </w:tc>
        <w:tc>
          <w:tcPr>
            <w:tcW w:w="1239" w:type="dxa"/>
            <w:vAlign w:val="center"/>
          </w:tcPr>
          <w:p w14:paraId="6C68936E" w14:textId="1B2404BB" w:rsidR="00FC498E" w:rsidRPr="00FC498E" w:rsidRDefault="00FC498E"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02ECC738" w14:textId="3D1EB9DD" w:rsidR="00FC498E" w:rsidRPr="00FC498E" w:rsidRDefault="00FC498E" w:rsidP="00F73DD1">
            <w:pPr>
              <w:jc w:val="center"/>
              <w:rPr>
                <w:rFonts w:ascii="Times New Roman" w:hAnsi="Times New Roman" w:cs="Times New Roman"/>
              </w:rPr>
            </w:pPr>
            <w:r w:rsidRPr="00FC498E">
              <w:rPr>
                <w:rFonts w:ascii="Times New Roman" w:hAnsi="Times New Roman" w:cs="Times New Roman"/>
              </w:rPr>
              <w:t>2.37</w:t>
            </w:r>
          </w:p>
        </w:tc>
        <w:tc>
          <w:tcPr>
            <w:tcW w:w="1967" w:type="dxa"/>
            <w:vAlign w:val="center"/>
          </w:tcPr>
          <w:p w14:paraId="50A36451" w14:textId="008691AD" w:rsidR="00FC498E" w:rsidRPr="00FC498E" w:rsidRDefault="00FC498E" w:rsidP="00F73DD1">
            <w:pPr>
              <w:jc w:val="center"/>
              <w:rPr>
                <w:rFonts w:ascii="Times New Roman" w:hAnsi="Times New Roman" w:cs="Times New Roman"/>
              </w:rPr>
            </w:pPr>
            <w:r w:rsidRPr="00FC498E">
              <w:rPr>
                <w:rFonts w:ascii="Times New Roman" w:hAnsi="Times New Roman" w:cs="Times New Roman"/>
              </w:rPr>
              <w:t>-</w:t>
            </w:r>
          </w:p>
        </w:tc>
      </w:tr>
      <w:tr w:rsidR="00FC498E" w:rsidRPr="00075FEF" w14:paraId="188EB107" w14:textId="77777777" w:rsidTr="00F73DD1">
        <w:tc>
          <w:tcPr>
            <w:tcW w:w="4036" w:type="dxa"/>
            <w:vAlign w:val="center"/>
          </w:tcPr>
          <w:p w14:paraId="0BAD9821" w14:textId="4B4ED432" w:rsidR="00FC498E" w:rsidRPr="00075FEF" w:rsidRDefault="00FC498E" w:rsidP="00FC498E">
            <w:pPr>
              <w:rPr>
                <w:rFonts w:ascii="Times New Roman" w:hAnsi="Times New Roman" w:cs="Times New Roman"/>
                <w:b/>
                <w:bCs/>
              </w:rPr>
            </w:pPr>
            <w:r w:rsidRPr="00075FEF">
              <w:rPr>
                <w:rFonts w:ascii="Times New Roman" w:hAnsi="Times New Roman" w:cs="Times New Roman"/>
                <w:b/>
                <w:bCs/>
              </w:rPr>
              <w:t>Threshold annual drug price at WTP = 1 million SEK per QALY (SEK per year)</w:t>
            </w:r>
          </w:p>
        </w:tc>
        <w:tc>
          <w:tcPr>
            <w:tcW w:w="1239" w:type="dxa"/>
            <w:vAlign w:val="center"/>
          </w:tcPr>
          <w:p w14:paraId="1DB1D560" w14:textId="24E6E2B7" w:rsidR="00FC498E" w:rsidRPr="00FC498E" w:rsidRDefault="00FC498E"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4A537DDF" w14:textId="5ECD18F8" w:rsidR="00FC498E" w:rsidRPr="00FC498E" w:rsidRDefault="00FC498E" w:rsidP="00F73DD1">
            <w:pPr>
              <w:jc w:val="center"/>
              <w:rPr>
                <w:rFonts w:ascii="Times New Roman" w:hAnsi="Times New Roman" w:cs="Times New Roman"/>
              </w:rPr>
            </w:pPr>
            <w:r w:rsidRPr="00FC498E">
              <w:rPr>
                <w:rFonts w:ascii="Times New Roman" w:hAnsi="Times New Roman" w:cs="Times New Roman"/>
              </w:rPr>
              <w:t>47,823</w:t>
            </w:r>
          </w:p>
        </w:tc>
        <w:tc>
          <w:tcPr>
            <w:tcW w:w="1967" w:type="dxa"/>
            <w:vAlign w:val="center"/>
          </w:tcPr>
          <w:p w14:paraId="00109E1F" w14:textId="0210CC3A" w:rsidR="00FC498E" w:rsidRPr="00FC498E" w:rsidRDefault="00FC498E" w:rsidP="00F73DD1">
            <w:pPr>
              <w:jc w:val="center"/>
              <w:rPr>
                <w:rFonts w:ascii="Times New Roman" w:hAnsi="Times New Roman" w:cs="Times New Roman"/>
              </w:rPr>
            </w:pPr>
            <w:r w:rsidRPr="00FC498E">
              <w:rPr>
                <w:rFonts w:ascii="Times New Roman" w:hAnsi="Times New Roman" w:cs="Times New Roman"/>
              </w:rPr>
              <w:t>-</w:t>
            </w:r>
          </w:p>
        </w:tc>
      </w:tr>
      <w:tr w:rsidR="00FC498E" w:rsidRPr="00075FEF" w14:paraId="04F53F6E" w14:textId="77777777" w:rsidTr="00F73DD1">
        <w:tc>
          <w:tcPr>
            <w:tcW w:w="4036" w:type="dxa"/>
            <w:vAlign w:val="center"/>
          </w:tcPr>
          <w:p w14:paraId="4653138E" w14:textId="4F8F06E6" w:rsidR="00FC498E" w:rsidRPr="00075FEF" w:rsidRDefault="00FC498E" w:rsidP="00FC498E">
            <w:pPr>
              <w:rPr>
                <w:rFonts w:ascii="Times New Roman" w:hAnsi="Times New Roman" w:cs="Times New Roman"/>
                <w:b/>
                <w:bCs/>
              </w:rPr>
            </w:pPr>
            <w:r w:rsidRPr="00075FEF">
              <w:rPr>
                <w:rFonts w:ascii="Times New Roman" w:hAnsi="Times New Roman" w:cs="Times New Roman"/>
                <w:b/>
                <w:bCs/>
              </w:rPr>
              <w:t>Difference from the base-case threshold annual drug price (%)</w:t>
            </w:r>
          </w:p>
        </w:tc>
        <w:tc>
          <w:tcPr>
            <w:tcW w:w="1239" w:type="dxa"/>
            <w:vAlign w:val="center"/>
          </w:tcPr>
          <w:p w14:paraId="7C220919" w14:textId="57F5D342" w:rsidR="00FC498E" w:rsidRPr="00075FEF" w:rsidRDefault="00FC498E" w:rsidP="00F73DD1">
            <w:pPr>
              <w:jc w:val="center"/>
              <w:rPr>
                <w:rFonts w:ascii="Times New Roman" w:hAnsi="Times New Roman" w:cs="Times New Roman"/>
              </w:rPr>
            </w:pPr>
            <w:r w:rsidRPr="00FC498E">
              <w:rPr>
                <w:rFonts w:ascii="Times New Roman" w:hAnsi="Times New Roman" w:cs="Times New Roman"/>
              </w:rPr>
              <w:t>-</w:t>
            </w:r>
          </w:p>
        </w:tc>
        <w:tc>
          <w:tcPr>
            <w:tcW w:w="1967" w:type="dxa"/>
            <w:vAlign w:val="center"/>
          </w:tcPr>
          <w:p w14:paraId="40C3EE1B" w14:textId="24D58EB2" w:rsidR="00FC498E" w:rsidRPr="00FC498E" w:rsidRDefault="00FC498E" w:rsidP="00F73DD1">
            <w:pPr>
              <w:jc w:val="center"/>
              <w:rPr>
                <w:rFonts w:ascii="Times New Roman" w:hAnsi="Times New Roman" w:cs="Times New Roman"/>
              </w:rPr>
            </w:pPr>
            <w:r w:rsidRPr="00FC498E">
              <w:rPr>
                <w:rFonts w:ascii="Times New Roman" w:hAnsi="Times New Roman" w:cs="Times New Roman"/>
              </w:rPr>
              <w:t>41.13</w:t>
            </w:r>
            <w:r w:rsidR="009C30A8">
              <w:rPr>
                <w:rFonts w:ascii="Times New Roman" w:hAnsi="Times New Roman" w:cs="Times New Roman"/>
              </w:rPr>
              <w:t>%</w:t>
            </w:r>
          </w:p>
        </w:tc>
        <w:tc>
          <w:tcPr>
            <w:tcW w:w="1967" w:type="dxa"/>
            <w:vAlign w:val="center"/>
          </w:tcPr>
          <w:p w14:paraId="37925C8C" w14:textId="1CE1D23E" w:rsidR="00FC498E" w:rsidRPr="00075FEF" w:rsidRDefault="00FC498E" w:rsidP="00F73DD1">
            <w:pPr>
              <w:jc w:val="center"/>
              <w:rPr>
                <w:rFonts w:ascii="Times New Roman" w:hAnsi="Times New Roman" w:cs="Times New Roman"/>
              </w:rPr>
            </w:pPr>
            <w:r w:rsidRPr="00FC498E">
              <w:rPr>
                <w:rFonts w:ascii="Times New Roman" w:hAnsi="Times New Roman" w:cs="Times New Roman"/>
              </w:rPr>
              <w:t>-</w:t>
            </w:r>
          </w:p>
        </w:tc>
      </w:tr>
    </w:tbl>
    <w:p w14:paraId="745EB410" w14:textId="77777777" w:rsidR="008A4559" w:rsidRPr="00075FEF" w:rsidRDefault="008A4559" w:rsidP="008A4559">
      <w:pPr>
        <w:spacing w:after="0"/>
        <w:rPr>
          <w:rFonts w:ascii="Times New Roman" w:hAnsi="Times New Roman" w:cs="Times New Roman"/>
          <w:sz w:val="20"/>
          <w:szCs w:val="20"/>
        </w:rPr>
      </w:pPr>
      <w:r w:rsidRPr="00075FEF">
        <w:rPr>
          <w:rFonts w:ascii="Times New Roman" w:hAnsi="Times New Roman" w:cs="Times New Roman"/>
          <w:sz w:val="20"/>
          <w:szCs w:val="20"/>
        </w:rPr>
        <w:t>Abbreviations: LY = life year, QALY = quality-adjusted life year, SEK = Swedish krona, SoC = standard of care, WTP = willingness to pay.</w:t>
      </w:r>
    </w:p>
    <w:p w14:paraId="702EC2E5" w14:textId="77777777" w:rsidR="008A4559" w:rsidRPr="00075FEF" w:rsidRDefault="008A4559" w:rsidP="008A4559">
      <w:pPr>
        <w:rPr>
          <w:rFonts w:ascii="Times New Roman" w:hAnsi="Times New Roman" w:cs="Times New Roman"/>
          <w:sz w:val="20"/>
          <w:szCs w:val="20"/>
        </w:rPr>
      </w:pPr>
      <w:r w:rsidRPr="00075FEF">
        <w:rPr>
          <w:rFonts w:ascii="Times New Roman" w:hAnsi="Times New Roman" w:cs="Times New Roman"/>
          <w:sz w:val="20"/>
          <w:szCs w:val="20"/>
        </w:rPr>
        <w:t>Note: In 2023, the exchange rate was 11.5 SEK per Euro (€) and 10.6 SEK per US Dollar ($), according to the Swedish central bank (riksbank.se).</w:t>
      </w:r>
    </w:p>
    <w:p w14:paraId="66D710B5" w14:textId="72A0D98B" w:rsidR="0094016C" w:rsidRPr="00075FEF" w:rsidRDefault="0094016C" w:rsidP="006D2B49">
      <w:pPr>
        <w:rPr>
          <w:rFonts w:ascii="Times New Roman" w:hAnsi="Times New Roman" w:cs="Times New Roman"/>
        </w:rPr>
        <w:sectPr w:rsidR="0094016C" w:rsidRPr="00075FEF" w:rsidSect="00EA4267">
          <w:pgSz w:w="11906" w:h="16838"/>
          <w:pgMar w:top="1417" w:right="1417" w:bottom="1417" w:left="1417" w:header="708" w:footer="708" w:gutter="0"/>
          <w:cols w:space="708"/>
          <w:docGrid w:linePitch="360"/>
        </w:sectPr>
      </w:pPr>
    </w:p>
    <w:p w14:paraId="23B4CD36" w14:textId="19217479" w:rsidR="004E7F9A" w:rsidRPr="00075FEF" w:rsidRDefault="00523DC2" w:rsidP="003909A5">
      <w:pPr>
        <w:pStyle w:val="Heading1"/>
        <w:rPr>
          <w:rFonts w:ascii="Times New Roman" w:hAnsi="Times New Roman" w:cs="Times New Roman"/>
          <w:szCs w:val="24"/>
        </w:rPr>
      </w:pPr>
      <w:bookmarkStart w:id="15" w:name="_Toc202642216"/>
      <w:r w:rsidRPr="00075FEF">
        <w:rPr>
          <w:rFonts w:ascii="Times New Roman" w:hAnsi="Times New Roman" w:cs="Times New Roman"/>
          <w:szCs w:val="24"/>
        </w:rPr>
        <w:lastRenderedPageBreak/>
        <w:t xml:space="preserve">Supplementary Figure 1. </w:t>
      </w:r>
      <w:r w:rsidR="00134A33" w:rsidRPr="00075FEF">
        <w:rPr>
          <w:rFonts w:ascii="Times New Roman" w:hAnsi="Times New Roman" w:cs="Times New Roman"/>
          <w:szCs w:val="24"/>
        </w:rPr>
        <w:t>Evaluation</w:t>
      </w:r>
      <w:r w:rsidR="00B37A94" w:rsidRPr="00075FEF">
        <w:rPr>
          <w:rFonts w:ascii="Times New Roman" w:hAnsi="Times New Roman" w:cs="Times New Roman"/>
          <w:szCs w:val="24"/>
        </w:rPr>
        <w:t>s</w:t>
      </w:r>
      <w:r w:rsidR="00134A33" w:rsidRPr="00075FEF">
        <w:rPr>
          <w:rFonts w:ascii="Times New Roman" w:hAnsi="Times New Roman" w:cs="Times New Roman"/>
          <w:szCs w:val="24"/>
        </w:rPr>
        <w:t xml:space="preserve"> of </w:t>
      </w:r>
      <w:r w:rsidR="00396FB1" w:rsidRPr="00075FEF">
        <w:rPr>
          <w:rFonts w:ascii="Times New Roman" w:hAnsi="Times New Roman" w:cs="Times New Roman"/>
          <w:szCs w:val="24"/>
        </w:rPr>
        <w:t>the fit</w:t>
      </w:r>
      <w:r w:rsidR="00134A33" w:rsidRPr="00075FEF">
        <w:rPr>
          <w:rFonts w:ascii="Times New Roman" w:hAnsi="Times New Roman" w:cs="Times New Roman"/>
          <w:szCs w:val="24"/>
        </w:rPr>
        <w:t xml:space="preserve"> </w:t>
      </w:r>
      <w:r w:rsidR="000D1D72" w:rsidRPr="00075FEF">
        <w:rPr>
          <w:rFonts w:ascii="Times New Roman" w:hAnsi="Times New Roman" w:cs="Times New Roman"/>
          <w:szCs w:val="24"/>
        </w:rPr>
        <w:t>of</w:t>
      </w:r>
      <w:r w:rsidR="009E59A4" w:rsidRPr="00075FEF">
        <w:rPr>
          <w:rFonts w:ascii="Times New Roman" w:hAnsi="Times New Roman" w:cs="Times New Roman"/>
          <w:szCs w:val="24"/>
        </w:rPr>
        <w:t xml:space="preserve"> multi</w:t>
      </w:r>
      <w:r w:rsidR="006D17B1" w:rsidRPr="00075FEF">
        <w:rPr>
          <w:rFonts w:ascii="Times New Roman" w:hAnsi="Times New Roman" w:cs="Times New Roman"/>
          <w:szCs w:val="24"/>
        </w:rPr>
        <w:t>-</w:t>
      </w:r>
      <w:r w:rsidR="00AC4745" w:rsidRPr="00075FEF">
        <w:rPr>
          <w:rFonts w:ascii="Times New Roman" w:hAnsi="Times New Roman" w:cs="Times New Roman"/>
          <w:szCs w:val="24"/>
        </w:rPr>
        <w:t>state</w:t>
      </w:r>
      <w:r w:rsidR="000D1D72" w:rsidRPr="00075FEF">
        <w:rPr>
          <w:rFonts w:ascii="Times New Roman" w:hAnsi="Times New Roman" w:cs="Times New Roman"/>
          <w:szCs w:val="24"/>
        </w:rPr>
        <w:t xml:space="preserve"> flexible parametric survival models</w:t>
      </w:r>
      <w:bookmarkEnd w:id="15"/>
    </w:p>
    <w:p w14:paraId="0460B748" w14:textId="2D081C87" w:rsidR="00F83890" w:rsidRPr="00075FEF" w:rsidRDefault="00611A2B" w:rsidP="00072E19">
      <w:pPr>
        <w:rPr>
          <w:rFonts w:ascii="Times New Roman" w:hAnsi="Times New Roman" w:cs="Times New Roman"/>
        </w:rPr>
      </w:pPr>
      <w:r w:rsidRPr="00075FEF">
        <w:rPr>
          <w:rFonts w:ascii="Times New Roman" w:hAnsi="Times New Roman" w:cs="Times New Roman"/>
          <w:noProof/>
        </w:rPr>
        <w:drawing>
          <wp:inline distT="0" distB="0" distL="0" distR="0" wp14:anchorId="7BB87058" wp14:editId="2B3B2888">
            <wp:extent cx="5761990" cy="6720205"/>
            <wp:effectExtent l="0" t="0" r="0" b="4445"/>
            <wp:docPr id="105488200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1990" cy="6720205"/>
                    </a:xfrm>
                    <a:prstGeom prst="rect">
                      <a:avLst/>
                    </a:prstGeom>
                    <a:noFill/>
                    <a:ln>
                      <a:noFill/>
                    </a:ln>
                  </pic:spPr>
                </pic:pic>
              </a:graphicData>
            </a:graphic>
          </wp:inline>
        </w:drawing>
      </w:r>
    </w:p>
    <w:p w14:paraId="575D3128" w14:textId="77777777" w:rsidR="00C45B56" w:rsidRPr="00075FEF" w:rsidRDefault="00C45B56" w:rsidP="00C45B56">
      <w:pPr>
        <w:spacing w:after="0"/>
        <w:rPr>
          <w:rFonts w:ascii="Times New Roman" w:hAnsi="Times New Roman" w:cs="Times New Roman"/>
          <w:sz w:val="20"/>
          <w:szCs w:val="20"/>
        </w:rPr>
      </w:pPr>
      <w:r w:rsidRPr="00075FEF">
        <w:rPr>
          <w:rFonts w:ascii="Times New Roman" w:hAnsi="Times New Roman" w:cs="Times New Roman"/>
          <w:sz w:val="20"/>
          <w:szCs w:val="20"/>
        </w:rPr>
        <w:t>Abbreviations: AD = Alzheimer’s disease, MCI = mild cognitive impairment.</w:t>
      </w:r>
    </w:p>
    <w:p w14:paraId="40AFC515" w14:textId="5C23CFE0" w:rsidR="00C45B56" w:rsidRPr="00075FEF" w:rsidRDefault="00C45B56" w:rsidP="00C45B56">
      <w:pPr>
        <w:spacing w:after="0"/>
        <w:rPr>
          <w:rFonts w:ascii="Times New Roman" w:hAnsi="Times New Roman" w:cs="Times New Roman"/>
        </w:rPr>
      </w:pPr>
      <w:r w:rsidRPr="00075FEF">
        <w:rPr>
          <w:rFonts w:ascii="Times New Roman" w:hAnsi="Times New Roman" w:cs="Times New Roman"/>
          <w:sz w:val="20"/>
          <w:szCs w:val="20"/>
        </w:rPr>
        <w:t>Note</w:t>
      </w:r>
      <w:r w:rsidR="009B3415" w:rsidRPr="00075FEF">
        <w:rPr>
          <w:rFonts w:ascii="Times New Roman" w:hAnsi="Times New Roman" w:cs="Times New Roman"/>
          <w:sz w:val="20"/>
          <w:szCs w:val="20"/>
        </w:rPr>
        <w:t>s</w:t>
      </w:r>
      <w:r w:rsidRPr="00075FEF">
        <w:rPr>
          <w:rFonts w:ascii="Times New Roman" w:hAnsi="Times New Roman" w:cs="Times New Roman"/>
          <w:sz w:val="20"/>
          <w:szCs w:val="20"/>
        </w:rPr>
        <w:t xml:space="preserve">: </w:t>
      </w:r>
      <w:r w:rsidR="001E436D" w:rsidRPr="00075FEF">
        <w:rPr>
          <w:rFonts w:ascii="Times New Roman" w:hAnsi="Times New Roman" w:cs="Times New Roman"/>
          <w:sz w:val="20"/>
          <w:szCs w:val="20"/>
        </w:rPr>
        <w:t>Cumulative hazards</w:t>
      </w:r>
      <w:r w:rsidRPr="00075FEF">
        <w:rPr>
          <w:rFonts w:ascii="Times New Roman" w:hAnsi="Times New Roman" w:cs="Times New Roman"/>
          <w:sz w:val="20"/>
          <w:szCs w:val="20"/>
        </w:rPr>
        <w:t xml:space="preserve"> for </w:t>
      </w:r>
      <w:r w:rsidR="009C789B" w:rsidRPr="00075FEF">
        <w:rPr>
          <w:rFonts w:ascii="Times New Roman" w:hAnsi="Times New Roman" w:cs="Times New Roman"/>
          <w:sz w:val="20"/>
          <w:szCs w:val="20"/>
        </w:rPr>
        <w:t xml:space="preserve">progression of MCI </w:t>
      </w:r>
      <w:r w:rsidR="00946BCE" w:rsidRPr="00075FEF">
        <w:rPr>
          <w:rFonts w:ascii="Times New Roman" w:hAnsi="Times New Roman" w:cs="Times New Roman"/>
          <w:sz w:val="20"/>
          <w:szCs w:val="20"/>
        </w:rPr>
        <w:t xml:space="preserve">due to AD </w:t>
      </w:r>
      <w:r w:rsidR="009C789B" w:rsidRPr="00075FEF">
        <w:rPr>
          <w:rFonts w:ascii="Times New Roman" w:hAnsi="Times New Roman" w:cs="Times New Roman"/>
          <w:sz w:val="20"/>
          <w:szCs w:val="20"/>
        </w:rPr>
        <w:t>to mild AD</w:t>
      </w:r>
      <w:r w:rsidR="001C4FBA" w:rsidRPr="00075FEF">
        <w:rPr>
          <w:rFonts w:ascii="Times New Roman" w:hAnsi="Times New Roman" w:cs="Times New Roman"/>
          <w:sz w:val="20"/>
          <w:szCs w:val="20"/>
        </w:rPr>
        <w:t xml:space="preserve"> dementia</w:t>
      </w:r>
      <w:r w:rsidR="009C789B" w:rsidRPr="00075FEF">
        <w:rPr>
          <w:rFonts w:ascii="Times New Roman" w:hAnsi="Times New Roman" w:cs="Times New Roman"/>
          <w:sz w:val="20"/>
          <w:szCs w:val="20"/>
        </w:rPr>
        <w:t xml:space="preserve"> and for transitioning from MCI</w:t>
      </w:r>
      <w:r w:rsidR="00F8645B" w:rsidRPr="00075FEF">
        <w:rPr>
          <w:rFonts w:ascii="Times New Roman" w:hAnsi="Times New Roman" w:cs="Times New Roman"/>
          <w:sz w:val="20"/>
          <w:szCs w:val="20"/>
        </w:rPr>
        <w:t xml:space="preserve"> due to AD</w:t>
      </w:r>
      <w:r w:rsidR="009C789B" w:rsidRPr="00075FEF">
        <w:rPr>
          <w:rFonts w:ascii="Times New Roman" w:hAnsi="Times New Roman" w:cs="Times New Roman"/>
          <w:sz w:val="20"/>
          <w:szCs w:val="20"/>
        </w:rPr>
        <w:t xml:space="preserve"> to death were estimated using data from </w:t>
      </w:r>
      <w:r w:rsidR="00EA7670" w:rsidRPr="00075FEF">
        <w:rPr>
          <w:rFonts w:ascii="Times New Roman" w:hAnsi="Times New Roman" w:cs="Times New Roman"/>
          <w:sz w:val="20"/>
          <w:szCs w:val="20"/>
        </w:rPr>
        <w:t xml:space="preserve">the National Alzheimer's Coordinating </w:t>
      </w:r>
      <w:proofErr w:type="spellStart"/>
      <w:r w:rsidR="00EA7670" w:rsidRPr="00075FEF">
        <w:rPr>
          <w:rFonts w:ascii="Times New Roman" w:hAnsi="Times New Roman" w:cs="Times New Roman"/>
          <w:sz w:val="20"/>
          <w:szCs w:val="20"/>
        </w:rPr>
        <w:t>Center</w:t>
      </w:r>
      <w:proofErr w:type="spellEnd"/>
      <w:r w:rsidR="00EA7670" w:rsidRPr="00075FEF">
        <w:rPr>
          <w:rFonts w:ascii="Times New Roman" w:hAnsi="Times New Roman" w:cs="Times New Roman"/>
          <w:sz w:val="20"/>
          <w:szCs w:val="20"/>
        </w:rPr>
        <w:t xml:space="preserve"> (NACC) database. Other </w:t>
      </w:r>
      <w:r w:rsidR="00494E02" w:rsidRPr="00075FEF">
        <w:rPr>
          <w:rFonts w:ascii="Times New Roman" w:hAnsi="Times New Roman" w:cs="Times New Roman"/>
          <w:sz w:val="20"/>
          <w:szCs w:val="20"/>
        </w:rPr>
        <w:t>cumulative hazards</w:t>
      </w:r>
      <w:r w:rsidR="00EA7670" w:rsidRPr="00075FEF">
        <w:rPr>
          <w:rFonts w:ascii="Times New Roman" w:hAnsi="Times New Roman" w:cs="Times New Roman"/>
          <w:sz w:val="20"/>
          <w:szCs w:val="20"/>
        </w:rPr>
        <w:t xml:space="preserve"> were estimated using </w:t>
      </w:r>
      <w:proofErr w:type="spellStart"/>
      <w:r w:rsidR="00EA7670" w:rsidRPr="00075FEF">
        <w:rPr>
          <w:rFonts w:ascii="Times New Roman" w:hAnsi="Times New Roman" w:cs="Times New Roman"/>
          <w:sz w:val="20"/>
          <w:szCs w:val="20"/>
        </w:rPr>
        <w:t>SveDem</w:t>
      </w:r>
      <w:proofErr w:type="spellEnd"/>
      <w:r w:rsidR="00EA7670" w:rsidRPr="00075FEF">
        <w:rPr>
          <w:rFonts w:ascii="Times New Roman" w:hAnsi="Times New Roman" w:cs="Times New Roman"/>
          <w:sz w:val="20"/>
          <w:szCs w:val="20"/>
        </w:rPr>
        <w:t xml:space="preserve"> data.</w:t>
      </w:r>
    </w:p>
    <w:p w14:paraId="3BE2277A" w14:textId="5D35E93C" w:rsidR="003909A5" w:rsidRPr="00075FEF" w:rsidRDefault="003909A5" w:rsidP="00072E19">
      <w:pPr>
        <w:rPr>
          <w:rFonts w:ascii="Times New Roman" w:hAnsi="Times New Roman" w:cs="Times New Roman"/>
        </w:rPr>
        <w:sectPr w:rsidR="003909A5" w:rsidRPr="00075FEF">
          <w:pgSz w:w="11906" w:h="16838"/>
          <w:pgMar w:top="1417" w:right="1417" w:bottom="1417" w:left="1417" w:header="708" w:footer="708" w:gutter="0"/>
          <w:cols w:space="708"/>
          <w:docGrid w:linePitch="360"/>
        </w:sectPr>
      </w:pPr>
    </w:p>
    <w:p w14:paraId="503751FA" w14:textId="385070BF" w:rsidR="00AA5BF9" w:rsidRPr="00075FEF" w:rsidRDefault="00F216C4" w:rsidP="00AA5BF9">
      <w:pPr>
        <w:pStyle w:val="Heading1"/>
        <w:rPr>
          <w:rFonts w:ascii="Times New Roman" w:hAnsi="Times New Roman" w:cs="Times New Roman"/>
        </w:rPr>
      </w:pPr>
      <w:bookmarkStart w:id="16" w:name="_Toc202642217"/>
      <w:r w:rsidRPr="00075FEF">
        <w:rPr>
          <w:rFonts w:ascii="Times New Roman" w:hAnsi="Times New Roman" w:cs="Times New Roman"/>
          <w:szCs w:val="24"/>
        </w:rPr>
        <w:lastRenderedPageBreak/>
        <w:t xml:space="preserve">Supplementary Figure </w:t>
      </w:r>
      <w:r w:rsidR="002A39C3" w:rsidRPr="00075FEF">
        <w:rPr>
          <w:rFonts w:ascii="Times New Roman" w:hAnsi="Times New Roman" w:cs="Times New Roman"/>
          <w:szCs w:val="24"/>
        </w:rPr>
        <w:t>2</w:t>
      </w:r>
      <w:r w:rsidRPr="00075FEF">
        <w:rPr>
          <w:rFonts w:ascii="Times New Roman" w:hAnsi="Times New Roman" w:cs="Times New Roman"/>
          <w:szCs w:val="24"/>
        </w:rPr>
        <w:t xml:space="preserve">. </w:t>
      </w:r>
      <w:r w:rsidR="00AA5BF9" w:rsidRPr="00075FEF">
        <w:rPr>
          <w:rFonts w:ascii="Times New Roman" w:hAnsi="Times New Roman" w:cs="Times New Roman"/>
        </w:rPr>
        <w:t xml:space="preserve">Tornado </w:t>
      </w:r>
      <w:r w:rsidR="005C0A01" w:rsidRPr="00075FEF">
        <w:rPr>
          <w:rFonts w:ascii="Times New Roman" w:hAnsi="Times New Roman" w:cs="Times New Roman"/>
        </w:rPr>
        <w:t>diagram</w:t>
      </w:r>
      <w:r w:rsidR="00AA5BF9" w:rsidRPr="00075FEF">
        <w:rPr>
          <w:rFonts w:ascii="Times New Roman" w:hAnsi="Times New Roman" w:cs="Times New Roman"/>
        </w:rPr>
        <w:t xml:space="preserve"> from one-way sensitivity analys</w:t>
      </w:r>
      <w:r w:rsidR="007871E2" w:rsidRPr="00075FEF">
        <w:rPr>
          <w:rFonts w:ascii="Times New Roman" w:hAnsi="Times New Roman" w:cs="Times New Roman"/>
        </w:rPr>
        <w:t>e</w:t>
      </w:r>
      <w:r w:rsidR="00AA5BF9" w:rsidRPr="00075FEF">
        <w:rPr>
          <w:rFonts w:ascii="Times New Roman" w:hAnsi="Times New Roman" w:cs="Times New Roman"/>
        </w:rPr>
        <w:t>s</w:t>
      </w:r>
      <w:bookmarkEnd w:id="16"/>
    </w:p>
    <w:p w14:paraId="36B1F0EC" w14:textId="4AB53811" w:rsidR="00800F50" w:rsidRPr="00075FEF" w:rsidRDefault="0037250D" w:rsidP="00B71D04">
      <w:pPr>
        <w:spacing w:after="0"/>
        <w:rPr>
          <w:rFonts w:ascii="Times New Roman" w:hAnsi="Times New Roman" w:cs="Times New Roman"/>
        </w:rPr>
      </w:pPr>
      <w:r>
        <w:rPr>
          <w:rFonts w:ascii="Times New Roman" w:hAnsi="Times New Roman" w:cs="Times New Roman"/>
          <w:noProof/>
        </w:rPr>
        <w:drawing>
          <wp:inline distT="0" distB="0" distL="0" distR="0" wp14:anchorId="2534BCF8" wp14:editId="283E9A6E">
            <wp:extent cx="5760720" cy="2880360"/>
            <wp:effectExtent l="0" t="0" r="5080" b="2540"/>
            <wp:docPr id="333803294" name="Picture 23" descr="A graph with numbers and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03294" name="Picture 23" descr="A graph with numbers and a bar char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14:paraId="2D3DC9F6" w14:textId="2CA55C71" w:rsidR="00B71D04" w:rsidRPr="00075FEF" w:rsidRDefault="00B71D04" w:rsidP="001050EA">
      <w:pPr>
        <w:rPr>
          <w:rFonts w:ascii="Times New Roman" w:hAnsi="Times New Roman" w:cs="Times New Roman"/>
          <w:sz w:val="20"/>
          <w:szCs w:val="20"/>
        </w:rPr>
      </w:pPr>
      <w:r w:rsidRPr="00075FEF">
        <w:rPr>
          <w:rFonts w:ascii="Times New Roman" w:hAnsi="Times New Roman" w:cs="Times New Roman"/>
          <w:sz w:val="20"/>
          <w:szCs w:val="20"/>
        </w:rPr>
        <w:t xml:space="preserve">Note: The net monetary benefit </w:t>
      </w:r>
      <w:r w:rsidR="007134E9" w:rsidRPr="00075FEF">
        <w:rPr>
          <w:rFonts w:ascii="Times New Roman" w:hAnsi="Times New Roman" w:cs="Times New Roman"/>
          <w:sz w:val="20"/>
          <w:szCs w:val="20"/>
        </w:rPr>
        <w:t xml:space="preserve">was negative </w:t>
      </w:r>
      <w:r w:rsidR="00EB4FF6" w:rsidRPr="00075FEF">
        <w:rPr>
          <w:rFonts w:ascii="Times New Roman" w:hAnsi="Times New Roman" w:cs="Times New Roman"/>
          <w:sz w:val="20"/>
          <w:szCs w:val="20"/>
        </w:rPr>
        <w:t xml:space="preserve">at a willingness-to-pay level of </w:t>
      </w:r>
      <w:r w:rsidR="003F21FE" w:rsidRPr="00075FEF">
        <w:rPr>
          <w:rFonts w:ascii="Times New Roman" w:hAnsi="Times New Roman" w:cs="Times New Roman"/>
          <w:sz w:val="20"/>
          <w:szCs w:val="20"/>
        </w:rPr>
        <w:t>1 million SEK per QALY</w:t>
      </w:r>
      <w:r w:rsidR="00EB4FF6" w:rsidRPr="00075FEF">
        <w:rPr>
          <w:rFonts w:ascii="Times New Roman" w:hAnsi="Times New Roman" w:cs="Times New Roman"/>
          <w:sz w:val="20"/>
          <w:szCs w:val="20"/>
        </w:rPr>
        <w:t xml:space="preserve"> when the </w:t>
      </w:r>
      <w:r w:rsidR="00223756" w:rsidRPr="00075FEF">
        <w:rPr>
          <w:rFonts w:ascii="Times New Roman" w:hAnsi="Times New Roman" w:cs="Times New Roman"/>
          <w:sz w:val="20"/>
          <w:szCs w:val="20"/>
        </w:rPr>
        <w:t>hazard</w:t>
      </w:r>
      <w:r w:rsidR="00EB4FF6" w:rsidRPr="00075FEF">
        <w:rPr>
          <w:rFonts w:ascii="Times New Roman" w:hAnsi="Times New Roman" w:cs="Times New Roman"/>
          <w:sz w:val="20"/>
          <w:szCs w:val="20"/>
        </w:rPr>
        <w:t xml:space="preserve"> ratio for the treatment effect was </w:t>
      </w:r>
      <w:r w:rsidR="007134E9" w:rsidRPr="00075FEF">
        <w:rPr>
          <w:rFonts w:ascii="Times New Roman" w:hAnsi="Times New Roman" w:cs="Times New Roman"/>
          <w:sz w:val="20"/>
          <w:szCs w:val="20"/>
        </w:rPr>
        <w:t>0.833.</w:t>
      </w:r>
    </w:p>
    <w:p w14:paraId="1C5EB8C0" w14:textId="401093CB" w:rsidR="007B0ADE" w:rsidRPr="00075FEF" w:rsidRDefault="007B0ADE" w:rsidP="009A5B5F">
      <w:pPr>
        <w:rPr>
          <w:rFonts w:ascii="Times New Roman" w:hAnsi="Times New Roman" w:cs="Times New Roman"/>
        </w:rPr>
      </w:pPr>
    </w:p>
    <w:p w14:paraId="125E3880" w14:textId="5702B487" w:rsidR="00FA2F49" w:rsidRPr="00075FEF" w:rsidRDefault="00FA2F49" w:rsidP="009A5B5F">
      <w:pPr>
        <w:rPr>
          <w:rFonts w:ascii="Times New Roman" w:hAnsi="Times New Roman" w:cs="Times New Roman"/>
        </w:rPr>
        <w:sectPr w:rsidR="00FA2F49" w:rsidRPr="00075FEF">
          <w:pgSz w:w="11906" w:h="16838"/>
          <w:pgMar w:top="1417" w:right="1417" w:bottom="1417" w:left="1417" w:header="708" w:footer="708" w:gutter="0"/>
          <w:cols w:space="708"/>
          <w:docGrid w:linePitch="360"/>
        </w:sectPr>
      </w:pPr>
    </w:p>
    <w:p w14:paraId="7153FE6B" w14:textId="214B4B66" w:rsidR="007A7949" w:rsidRPr="00075FEF" w:rsidRDefault="007B0ADE" w:rsidP="007A7949">
      <w:pPr>
        <w:pStyle w:val="Heading1"/>
        <w:spacing w:after="0"/>
        <w:rPr>
          <w:rFonts w:ascii="Times New Roman" w:hAnsi="Times New Roman" w:cs="Times New Roman"/>
        </w:rPr>
      </w:pPr>
      <w:bookmarkStart w:id="17" w:name="_Toc202642218"/>
      <w:r w:rsidRPr="00075FEF">
        <w:rPr>
          <w:rFonts w:ascii="Times New Roman" w:hAnsi="Times New Roman" w:cs="Times New Roman"/>
        </w:rPr>
        <w:lastRenderedPageBreak/>
        <w:t xml:space="preserve">Supplementary Figure </w:t>
      </w:r>
      <w:r w:rsidR="00C76869" w:rsidRPr="00075FEF">
        <w:rPr>
          <w:rFonts w:ascii="Times New Roman" w:hAnsi="Times New Roman" w:cs="Times New Roman"/>
        </w:rPr>
        <w:t>3</w:t>
      </w:r>
      <w:r w:rsidRPr="00075FEF">
        <w:rPr>
          <w:rFonts w:ascii="Times New Roman" w:hAnsi="Times New Roman" w:cs="Times New Roman"/>
        </w:rPr>
        <w:t xml:space="preserve">. </w:t>
      </w:r>
      <w:r w:rsidR="005F6A0D" w:rsidRPr="00075FEF">
        <w:rPr>
          <w:rFonts w:ascii="Times New Roman" w:hAnsi="Times New Roman" w:cs="Times New Roman"/>
        </w:rPr>
        <w:t xml:space="preserve">Incremental cost-utility scatter plot from </w:t>
      </w:r>
      <w:r w:rsidR="00FC77FA" w:rsidRPr="00075FEF">
        <w:rPr>
          <w:rFonts w:ascii="Times New Roman" w:hAnsi="Times New Roman" w:cs="Times New Roman"/>
        </w:rPr>
        <w:t xml:space="preserve">the </w:t>
      </w:r>
      <w:r w:rsidR="005F6A0D" w:rsidRPr="00075FEF">
        <w:rPr>
          <w:rFonts w:ascii="Times New Roman" w:hAnsi="Times New Roman" w:cs="Times New Roman"/>
        </w:rPr>
        <w:t>probabilistic sensitivity analysis</w:t>
      </w:r>
      <w:bookmarkEnd w:id="17"/>
    </w:p>
    <w:p w14:paraId="404B419A" w14:textId="66912923" w:rsidR="007A7949" w:rsidRPr="00075FEF" w:rsidRDefault="00AD566D" w:rsidP="00191D80">
      <w:pPr>
        <w:spacing w:after="0"/>
        <w:rPr>
          <w:rFonts w:ascii="Times New Roman" w:hAnsi="Times New Roman" w:cs="Times New Roman"/>
        </w:rPr>
      </w:pPr>
      <w:r>
        <w:rPr>
          <w:rFonts w:ascii="Times New Roman" w:hAnsi="Times New Roman" w:cs="Times New Roman"/>
          <w:noProof/>
        </w:rPr>
        <w:drawing>
          <wp:inline distT="0" distB="0" distL="0" distR="0" wp14:anchorId="69E41215" wp14:editId="636225A3">
            <wp:extent cx="5760720" cy="4320540"/>
            <wp:effectExtent l="0" t="0" r="5080" b="0"/>
            <wp:docPr id="28073463" name="Picture 24" descr="A graph with a blue and pink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3463" name="Picture 24" descr="A graph with a blue and pink do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B913C8D" w14:textId="332C2CF2" w:rsidR="00621446" w:rsidRPr="00075FEF" w:rsidRDefault="00E771B2" w:rsidP="007A7949">
      <w:pPr>
        <w:spacing w:after="0"/>
        <w:rPr>
          <w:rFonts w:ascii="Times New Roman" w:hAnsi="Times New Roman" w:cs="Times New Roman"/>
          <w:sz w:val="20"/>
          <w:szCs w:val="20"/>
        </w:rPr>
      </w:pPr>
      <w:r w:rsidRPr="00075FEF">
        <w:rPr>
          <w:rFonts w:ascii="Times New Roman" w:hAnsi="Times New Roman" w:cs="Times New Roman"/>
          <w:sz w:val="20"/>
          <w:szCs w:val="20"/>
        </w:rPr>
        <w:t>Abbreviations:</w:t>
      </w:r>
      <w:r w:rsidR="007872EA" w:rsidRPr="00075FEF">
        <w:rPr>
          <w:rFonts w:ascii="Times New Roman" w:hAnsi="Times New Roman" w:cs="Times New Roman"/>
          <w:sz w:val="20"/>
          <w:szCs w:val="20"/>
        </w:rPr>
        <w:t xml:space="preserve"> QALY = quality-adjusted life year, SEK = Swedish krona.</w:t>
      </w:r>
    </w:p>
    <w:p w14:paraId="2C2900E9" w14:textId="14784125" w:rsidR="00D161CD" w:rsidRPr="00075FEF" w:rsidRDefault="002669A2" w:rsidP="007A7949">
      <w:pPr>
        <w:spacing w:after="0"/>
        <w:rPr>
          <w:rFonts w:ascii="Times New Roman" w:hAnsi="Times New Roman" w:cs="Times New Roman"/>
          <w:sz w:val="20"/>
          <w:szCs w:val="20"/>
        </w:rPr>
      </w:pPr>
      <w:r w:rsidRPr="00075FEF">
        <w:rPr>
          <w:rFonts w:ascii="Times New Roman" w:hAnsi="Times New Roman" w:cs="Times New Roman"/>
          <w:sz w:val="20"/>
          <w:szCs w:val="20"/>
          <w:lang w:val="en-US"/>
        </w:rPr>
        <w:t>Note</w:t>
      </w:r>
      <w:r w:rsidR="00F674B2" w:rsidRPr="00075FEF">
        <w:rPr>
          <w:rFonts w:ascii="Times New Roman" w:hAnsi="Times New Roman" w:cs="Times New Roman"/>
          <w:sz w:val="20"/>
          <w:szCs w:val="20"/>
          <w:lang w:val="en-US"/>
        </w:rPr>
        <w:t>s</w:t>
      </w:r>
      <w:r w:rsidRPr="00075FEF">
        <w:rPr>
          <w:rFonts w:ascii="Times New Roman" w:hAnsi="Times New Roman" w:cs="Times New Roman"/>
          <w:sz w:val="20"/>
          <w:szCs w:val="20"/>
          <w:lang w:val="en-US"/>
        </w:rPr>
        <w:t xml:space="preserve">: </w:t>
      </w:r>
      <w:r w:rsidR="005D6961" w:rsidRPr="00075FEF">
        <w:rPr>
          <w:rFonts w:ascii="Times New Roman" w:hAnsi="Times New Roman" w:cs="Times New Roman"/>
          <w:sz w:val="20"/>
          <w:szCs w:val="20"/>
          <w:lang w:val="en-US"/>
        </w:rPr>
        <w:t xml:space="preserve">The drug cost of </w:t>
      </w:r>
      <w:proofErr w:type="spellStart"/>
      <w:r w:rsidR="005D6961" w:rsidRPr="00075FEF">
        <w:rPr>
          <w:rFonts w:ascii="Times New Roman" w:hAnsi="Times New Roman" w:cs="Times New Roman"/>
          <w:sz w:val="20"/>
          <w:szCs w:val="20"/>
          <w:lang w:val="en-US"/>
        </w:rPr>
        <w:t>lecanemab</w:t>
      </w:r>
      <w:proofErr w:type="spellEnd"/>
      <w:r w:rsidR="005D6961" w:rsidRPr="00075FEF">
        <w:rPr>
          <w:rFonts w:ascii="Times New Roman" w:hAnsi="Times New Roman" w:cs="Times New Roman"/>
          <w:sz w:val="20"/>
          <w:szCs w:val="20"/>
          <w:lang w:val="en-US"/>
        </w:rPr>
        <w:t xml:space="preserve"> was </w:t>
      </w:r>
      <w:r w:rsidRPr="00075FEF">
        <w:rPr>
          <w:rFonts w:ascii="Times New Roman" w:hAnsi="Times New Roman" w:cs="Times New Roman"/>
          <w:sz w:val="20"/>
          <w:szCs w:val="20"/>
          <w:lang w:val="en-US"/>
        </w:rPr>
        <w:t>not included when calculating incremental costs.</w:t>
      </w:r>
      <w:r w:rsidR="00F674B2" w:rsidRPr="00075FEF">
        <w:rPr>
          <w:rFonts w:ascii="Times New Roman" w:hAnsi="Times New Roman" w:cs="Times New Roman"/>
          <w:sz w:val="20"/>
          <w:szCs w:val="20"/>
          <w:lang w:val="en-US"/>
        </w:rPr>
        <w:t xml:space="preserve"> The points in diamond shapes are mean incremental QALYs and mean incremental costs for males and females.</w:t>
      </w:r>
    </w:p>
    <w:p w14:paraId="2FCD7209" w14:textId="77777777" w:rsidR="00661298" w:rsidRPr="00075FEF" w:rsidRDefault="00661298" w:rsidP="009A5B5F">
      <w:pPr>
        <w:rPr>
          <w:rFonts w:ascii="Times New Roman" w:hAnsi="Times New Roman" w:cs="Times New Roman"/>
          <w:sz w:val="22"/>
          <w:szCs w:val="22"/>
          <w:lang w:val="en-US"/>
        </w:rPr>
      </w:pPr>
    </w:p>
    <w:p w14:paraId="112A6784" w14:textId="19C1DD34" w:rsidR="00F674B2" w:rsidRPr="00075FEF" w:rsidRDefault="00F674B2" w:rsidP="009A5B5F">
      <w:pPr>
        <w:rPr>
          <w:rFonts w:ascii="Times New Roman" w:hAnsi="Times New Roman" w:cs="Times New Roman"/>
          <w:lang w:val="en-US"/>
        </w:rPr>
        <w:sectPr w:rsidR="00F674B2" w:rsidRPr="00075FEF">
          <w:pgSz w:w="11906" w:h="16838"/>
          <w:pgMar w:top="1417" w:right="1417" w:bottom="1417" w:left="1417" w:header="708" w:footer="708" w:gutter="0"/>
          <w:cols w:space="708"/>
          <w:docGrid w:linePitch="360"/>
        </w:sectPr>
      </w:pPr>
    </w:p>
    <w:p w14:paraId="7E0BC548" w14:textId="4C3D50CE" w:rsidR="00C87422" w:rsidRPr="00075FEF" w:rsidRDefault="00122F84" w:rsidP="007D27D8">
      <w:pPr>
        <w:pStyle w:val="Heading1"/>
        <w:rPr>
          <w:rFonts w:ascii="Times New Roman" w:hAnsi="Times New Roman" w:cs="Times New Roman"/>
          <w:szCs w:val="24"/>
        </w:rPr>
      </w:pPr>
      <w:bookmarkStart w:id="18" w:name="_Toc202642219"/>
      <w:r w:rsidRPr="00075FEF">
        <w:rPr>
          <w:rFonts w:ascii="Times New Roman" w:hAnsi="Times New Roman" w:cs="Times New Roman"/>
          <w:szCs w:val="24"/>
        </w:rPr>
        <w:lastRenderedPageBreak/>
        <w:t>References</w:t>
      </w:r>
      <w:bookmarkEnd w:id="18"/>
    </w:p>
    <w:p w14:paraId="6BF3BB57" w14:textId="77777777" w:rsidR="00D30E5E" w:rsidRPr="00075FEF" w:rsidRDefault="00C87422" w:rsidP="00D30E5E">
      <w:pPr>
        <w:pStyle w:val="EndNoteBibliography"/>
        <w:spacing w:after="0"/>
        <w:rPr>
          <w:rFonts w:ascii="Times New Roman" w:hAnsi="Times New Roman" w:cs="Times New Roman"/>
        </w:rPr>
      </w:pPr>
      <w:r w:rsidRPr="00075FEF">
        <w:rPr>
          <w:rFonts w:ascii="Times New Roman" w:hAnsi="Times New Roman" w:cs="Times New Roman"/>
        </w:rPr>
        <w:fldChar w:fldCharType="begin"/>
      </w:r>
      <w:r w:rsidRPr="00075FEF">
        <w:rPr>
          <w:rFonts w:ascii="Times New Roman" w:hAnsi="Times New Roman" w:cs="Times New Roman"/>
        </w:rPr>
        <w:instrText xml:space="preserve"> ADDIN EN.REFLIST </w:instrText>
      </w:r>
      <w:r w:rsidRPr="00075FEF">
        <w:rPr>
          <w:rFonts w:ascii="Times New Roman" w:hAnsi="Times New Roman" w:cs="Times New Roman"/>
        </w:rPr>
        <w:fldChar w:fldCharType="separate"/>
      </w:r>
      <w:r w:rsidR="00D30E5E" w:rsidRPr="00075FEF">
        <w:rPr>
          <w:rFonts w:ascii="Times New Roman" w:hAnsi="Times New Roman" w:cs="Times New Roman"/>
        </w:rPr>
        <w:t>1.</w:t>
      </w:r>
      <w:r w:rsidR="00D30E5E" w:rsidRPr="00075FEF">
        <w:rPr>
          <w:rFonts w:ascii="Times New Roman" w:hAnsi="Times New Roman" w:cs="Times New Roman"/>
        </w:rPr>
        <w:tab/>
        <w:t>Overton M, Pihlsgard M, Elmstahl S. Secular trends in prevalent mild cognitive impairment: Data from the Swedish population-based study Good Aging in Skane. Alzheimers Dement (N Y). 2022;8(1):e12260.</w:t>
      </w:r>
    </w:p>
    <w:p w14:paraId="294D6BD3" w14:textId="77777777" w:rsidR="00D30E5E" w:rsidRPr="00075FEF" w:rsidRDefault="00D30E5E" w:rsidP="00D30E5E">
      <w:pPr>
        <w:pStyle w:val="EndNoteBibliography"/>
        <w:spacing w:after="0"/>
        <w:rPr>
          <w:rFonts w:ascii="Times New Roman" w:hAnsi="Times New Roman" w:cs="Times New Roman"/>
          <w:lang w:val="sv-SE"/>
        </w:rPr>
      </w:pPr>
      <w:r w:rsidRPr="00075FEF">
        <w:rPr>
          <w:rFonts w:ascii="Times New Roman" w:hAnsi="Times New Roman" w:cs="Times New Roman"/>
        </w:rPr>
        <w:t>2.</w:t>
      </w:r>
      <w:r w:rsidRPr="00075FEF">
        <w:rPr>
          <w:rFonts w:ascii="Times New Roman" w:hAnsi="Times New Roman" w:cs="Times New Roman"/>
        </w:rPr>
        <w:tab/>
        <w:t xml:space="preserve">Ding M, Ek S, Aho E, Jonsson L, Schmidt-Mende K, Modig K. Prevalence of dementia diagnosis in Sweden by geographical region and sociodemographic subgroups: a nationwide observational study. </w:t>
      </w:r>
      <w:r w:rsidRPr="00075FEF">
        <w:rPr>
          <w:rFonts w:ascii="Times New Roman" w:hAnsi="Times New Roman" w:cs="Times New Roman"/>
          <w:lang w:val="sv-SE"/>
        </w:rPr>
        <w:t>Lancet Reg Health Eur. 2024;45:101029.</w:t>
      </w:r>
    </w:p>
    <w:p w14:paraId="3611E0BA" w14:textId="77777777" w:rsidR="00D30E5E" w:rsidRPr="00075FEF" w:rsidRDefault="00D30E5E" w:rsidP="00D30E5E">
      <w:pPr>
        <w:pStyle w:val="EndNoteBibliography"/>
        <w:spacing w:after="0"/>
        <w:rPr>
          <w:rFonts w:ascii="Times New Roman" w:hAnsi="Times New Roman" w:cs="Times New Roman"/>
        </w:rPr>
      </w:pPr>
      <w:r w:rsidRPr="00075FEF">
        <w:rPr>
          <w:rFonts w:ascii="Times New Roman" w:hAnsi="Times New Roman" w:cs="Times New Roman"/>
          <w:lang w:val="sv-SE"/>
        </w:rPr>
        <w:t>3.</w:t>
      </w:r>
      <w:r w:rsidRPr="00075FEF">
        <w:rPr>
          <w:rFonts w:ascii="Times New Roman" w:hAnsi="Times New Roman" w:cs="Times New Roman"/>
          <w:lang w:val="sv-SE"/>
        </w:rPr>
        <w:tab/>
        <w:t xml:space="preserve">Skillback T, Lautner R, Mattsson N, Schott JM, Skoog I, Nagga K, et al. </w:t>
      </w:r>
      <w:r w:rsidRPr="00075FEF">
        <w:rPr>
          <w:rFonts w:ascii="Times New Roman" w:hAnsi="Times New Roman" w:cs="Times New Roman"/>
        </w:rPr>
        <w:t>Apolipoprotein E genotypes and longevity across dementia disorders. Alzheimers Dement. 2018;14(7):895-901.</w:t>
      </w:r>
    </w:p>
    <w:p w14:paraId="18B5A156" w14:textId="77777777" w:rsidR="00D30E5E" w:rsidRPr="00075FEF" w:rsidRDefault="00D30E5E" w:rsidP="00D30E5E">
      <w:pPr>
        <w:pStyle w:val="EndNoteBibliography"/>
        <w:spacing w:after="0"/>
        <w:rPr>
          <w:rFonts w:ascii="Times New Roman" w:hAnsi="Times New Roman" w:cs="Times New Roman"/>
        </w:rPr>
      </w:pPr>
      <w:r w:rsidRPr="00075FEF">
        <w:rPr>
          <w:rFonts w:ascii="Times New Roman" w:hAnsi="Times New Roman" w:cs="Times New Roman"/>
        </w:rPr>
        <w:t>4.</w:t>
      </w:r>
      <w:r w:rsidRPr="00075FEF">
        <w:rPr>
          <w:rFonts w:ascii="Times New Roman" w:hAnsi="Times New Roman" w:cs="Times New Roman"/>
        </w:rPr>
        <w:tab/>
        <w:t>Fasnacht JS, Wueest AS, Berres M, Thomann AE, Krumm S, Gutbrod K, et al. Conversion between the Montreal Cognitive Assessment and the Mini-Mental Status Examination. J Am Geriatr Soc. 2023;71(3):869-79.</w:t>
      </w:r>
    </w:p>
    <w:p w14:paraId="5DE5635E" w14:textId="77777777" w:rsidR="00D30E5E" w:rsidRPr="00075FEF" w:rsidRDefault="00D30E5E" w:rsidP="00D30E5E">
      <w:pPr>
        <w:pStyle w:val="EndNoteBibliography"/>
        <w:spacing w:after="0"/>
        <w:rPr>
          <w:rFonts w:ascii="Times New Roman" w:hAnsi="Times New Roman" w:cs="Times New Roman"/>
        </w:rPr>
      </w:pPr>
      <w:r w:rsidRPr="00075FEF">
        <w:rPr>
          <w:rFonts w:ascii="Times New Roman" w:hAnsi="Times New Roman" w:cs="Times New Roman"/>
        </w:rPr>
        <w:t>5.</w:t>
      </w:r>
      <w:r w:rsidRPr="00075FEF">
        <w:rPr>
          <w:rFonts w:ascii="Times New Roman" w:hAnsi="Times New Roman" w:cs="Times New Roman"/>
        </w:rPr>
        <w:tab/>
        <w:t>Honig LS, Sabbagh MN, van Dyck CH, Sperling RA, Hersch S, Matta A, et al. Updated safety results from phase 3 lecanemab study in early Alzheimer's disease. Alzheimers Res Ther. 2024;16(1):105.</w:t>
      </w:r>
    </w:p>
    <w:p w14:paraId="50D3702A" w14:textId="77777777" w:rsidR="00D30E5E" w:rsidRPr="00075FEF" w:rsidRDefault="00D30E5E" w:rsidP="00D30E5E">
      <w:pPr>
        <w:pStyle w:val="EndNoteBibliography"/>
        <w:rPr>
          <w:rFonts w:ascii="Times New Roman" w:hAnsi="Times New Roman" w:cs="Times New Roman"/>
        </w:rPr>
      </w:pPr>
      <w:r w:rsidRPr="00075FEF">
        <w:rPr>
          <w:rFonts w:ascii="Times New Roman" w:hAnsi="Times New Roman" w:cs="Times New Roman"/>
        </w:rPr>
        <w:t>6.</w:t>
      </w:r>
      <w:r w:rsidRPr="00075FEF">
        <w:rPr>
          <w:rFonts w:ascii="Times New Roman" w:hAnsi="Times New Roman" w:cs="Times New Roman"/>
        </w:rPr>
        <w:tab/>
        <w:t>van Dyck CH, Swanson CJ, Aisen P, Bateman RJ, Chen C, Gee M, et al. Lecanemab in Early Alzheimer's Disease. N Engl J Med. 2023;388(1):9-21.</w:t>
      </w:r>
    </w:p>
    <w:p w14:paraId="527931D1" w14:textId="64EC1AF7" w:rsidR="000D1D72" w:rsidRPr="00075FEF" w:rsidRDefault="00C87422" w:rsidP="000A00F1">
      <w:pPr>
        <w:rPr>
          <w:rFonts w:ascii="Times New Roman" w:hAnsi="Times New Roman" w:cs="Times New Roman"/>
        </w:rPr>
      </w:pPr>
      <w:r w:rsidRPr="00075FEF">
        <w:rPr>
          <w:rFonts w:ascii="Times New Roman" w:hAnsi="Times New Roman" w:cs="Times New Roman"/>
        </w:rPr>
        <w:fldChar w:fldCharType="end"/>
      </w:r>
    </w:p>
    <w:sectPr w:rsidR="000D1D72" w:rsidRPr="00075F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6F010" w14:textId="77777777" w:rsidR="00D6039E" w:rsidRPr="009E79FA" w:rsidRDefault="00D6039E" w:rsidP="007A7135">
      <w:pPr>
        <w:spacing w:after="0" w:line="240" w:lineRule="auto"/>
      </w:pPr>
      <w:r w:rsidRPr="009E79FA">
        <w:separator/>
      </w:r>
    </w:p>
  </w:endnote>
  <w:endnote w:type="continuationSeparator" w:id="0">
    <w:p w14:paraId="42FF21EA" w14:textId="77777777" w:rsidR="00D6039E" w:rsidRPr="009E79FA" w:rsidRDefault="00D6039E" w:rsidP="007A7135">
      <w:pPr>
        <w:spacing w:after="0" w:line="240" w:lineRule="auto"/>
      </w:pPr>
      <w:r w:rsidRPr="009E79FA">
        <w:continuationSeparator/>
      </w:r>
    </w:p>
  </w:endnote>
  <w:endnote w:type="continuationNotice" w:id="1">
    <w:p w14:paraId="2ED6AC4C" w14:textId="77777777" w:rsidR="00D6039E" w:rsidRDefault="00D603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FB12" w14:textId="77777777" w:rsidR="00D6039E" w:rsidRPr="009E79FA" w:rsidRDefault="00D6039E" w:rsidP="007A7135">
      <w:pPr>
        <w:spacing w:after="0" w:line="240" w:lineRule="auto"/>
      </w:pPr>
      <w:r w:rsidRPr="009E79FA">
        <w:separator/>
      </w:r>
    </w:p>
  </w:footnote>
  <w:footnote w:type="continuationSeparator" w:id="0">
    <w:p w14:paraId="16272BCC" w14:textId="77777777" w:rsidR="00D6039E" w:rsidRPr="009E79FA" w:rsidRDefault="00D6039E" w:rsidP="007A7135">
      <w:pPr>
        <w:spacing w:after="0" w:line="240" w:lineRule="auto"/>
      </w:pPr>
      <w:r w:rsidRPr="009E79FA">
        <w:continuationSeparator/>
      </w:r>
    </w:p>
  </w:footnote>
  <w:footnote w:type="continuationNotice" w:id="1">
    <w:p w14:paraId="4B5C975F" w14:textId="77777777" w:rsidR="00D6039E" w:rsidRDefault="00D603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22616808"/>
      <w:docPartObj>
        <w:docPartGallery w:val="Page Numbers (Top of Page)"/>
        <w:docPartUnique/>
      </w:docPartObj>
    </w:sdtPr>
    <w:sdtEndPr/>
    <w:sdtContent>
      <w:p w14:paraId="774AF41C" w14:textId="063A7B4A" w:rsidR="007A7135" w:rsidRPr="008652D1" w:rsidRDefault="007A7135">
        <w:pPr>
          <w:pStyle w:val="Header"/>
          <w:jc w:val="right"/>
          <w:rPr>
            <w:rFonts w:ascii="Times New Roman" w:hAnsi="Times New Roman" w:cs="Times New Roman"/>
          </w:rPr>
        </w:pPr>
        <w:r w:rsidRPr="008652D1">
          <w:rPr>
            <w:rFonts w:ascii="Times New Roman" w:hAnsi="Times New Roman" w:cs="Times New Roman"/>
          </w:rPr>
          <w:fldChar w:fldCharType="begin"/>
        </w:r>
        <w:r w:rsidRPr="008652D1">
          <w:rPr>
            <w:rFonts w:ascii="Times New Roman" w:hAnsi="Times New Roman" w:cs="Times New Roman"/>
          </w:rPr>
          <w:instrText>PAGE   \* MERGEFORMAT</w:instrText>
        </w:r>
        <w:r w:rsidRPr="008652D1">
          <w:rPr>
            <w:rFonts w:ascii="Times New Roman" w:hAnsi="Times New Roman" w:cs="Times New Roman"/>
          </w:rPr>
          <w:fldChar w:fldCharType="separate"/>
        </w:r>
        <w:r w:rsidRPr="008652D1">
          <w:rPr>
            <w:rFonts w:ascii="Times New Roman" w:hAnsi="Times New Roman" w:cs="Times New Roman"/>
          </w:rPr>
          <w:t>2</w:t>
        </w:r>
        <w:r w:rsidRPr="008652D1">
          <w:rPr>
            <w:rFonts w:ascii="Times New Roman" w:hAnsi="Times New Roman" w:cs="Times New Roman"/>
          </w:rPr>
          <w:fldChar w:fldCharType="end"/>
        </w:r>
      </w:p>
    </w:sdtContent>
  </w:sdt>
  <w:p w14:paraId="2FB512B9" w14:textId="77777777" w:rsidR="007A7135" w:rsidRPr="009E79FA" w:rsidRDefault="007A71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67694178"/>
      <w:docPartObj>
        <w:docPartGallery w:val="Page Numbers (Top of Page)"/>
        <w:docPartUnique/>
      </w:docPartObj>
    </w:sdtPr>
    <w:sdtEndPr/>
    <w:sdtContent>
      <w:p w14:paraId="3B3D4EED" w14:textId="77777777" w:rsidR="00A8644E" w:rsidRPr="008652D1" w:rsidRDefault="00A8644E">
        <w:pPr>
          <w:pStyle w:val="Header"/>
          <w:jc w:val="right"/>
          <w:rPr>
            <w:rFonts w:ascii="Times New Roman" w:hAnsi="Times New Roman" w:cs="Times New Roman"/>
          </w:rPr>
        </w:pPr>
        <w:r w:rsidRPr="008652D1">
          <w:rPr>
            <w:rFonts w:ascii="Times New Roman" w:hAnsi="Times New Roman" w:cs="Times New Roman"/>
          </w:rPr>
          <w:fldChar w:fldCharType="begin"/>
        </w:r>
        <w:r w:rsidRPr="008652D1">
          <w:rPr>
            <w:rFonts w:ascii="Times New Roman" w:hAnsi="Times New Roman" w:cs="Times New Roman"/>
          </w:rPr>
          <w:instrText>PAGE   \* MERGEFORMAT</w:instrText>
        </w:r>
        <w:r w:rsidRPr="008652D1">
          <w:rPr>
            <w:rFonts w:ascii="Times New Roman" w:hAnsi="Times New Roman" w:cs="Times New Roman"/>
          </w:rPr>
          <w:fldChar w:fldCharType="separate"/>
        </w:r>
        <w:r w:rsidRPr="008652D1">
          <w:rPr>
            <w:rFonts w:ascii="Times New Roman" w:hAnsi="Times New Roman" w:cs="Times New Roman"/>
          </w:rPr>
          <w:t>2</w:t>
        </w:r>
        <w:r w:rsidRPr="008652D1">
          <w:rPr>
            <w:rFonts w:ascii="Times New Roman" w:hAnsi="Times New Roman" w:cs="Times New Roman"/>
          </w:rPr>
          <w:fldChar w:fldCharType="end"/>
        </w:r>
      </w:p>
    </w:sdtContent>
  </w:sdt>
  <w:p w14:paraId="3A09B729" w14:textId="77777777" w:rsidR="00A8644E" w:rsidRPr="009E79FA" w:rsidRDefault="00A864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quare&lt;/Style&gt;&lt;LeftDelim&gt;{&lt;/LeftDelim&gt;&lt;RightDelim&gt;}&lt;/RightDelim&gt;&lt;FontName&gt;DM San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5zrt0p7vps5fe2205xzfsjrxevrx2arrt9&quot;&gt;AD_DMT_HE_reference&lt;record-ids&gt;&lt;item&gt;1&lt;/item&gt;&lt;item&gt;3&lt;/item&gt;&lt;item&gt;46&lt;/item&gt;&lt;/record-ids&gt;&lt;/item&gt;&lt;/Libraries&gt;"/>
    <w:docVar w:name="EN.UseJSCitationFormat" w:val="False"/>
  </w:docVars>
  <w:rsids>
    <w:rsidRoot w:val="007A7135"/>
    <w:rsid w:val="00000FB4"/>
    <w:rsid w:val="0000132F"/>
    <w:rsid w:val="00001F44"/>
    <w:rsid w:val="00003CBD"/>
    <w:rsid w:val="00003E67"/>
    <w:rsid w:val="0000450D"/>
    <w:rsid w:val="00004FB9"/>
    <w:rsid w:val="00006D62"/>
    <w:rsid w:val="000106AE"/>
    <w:rsid w:val="00010A65"/>
    <w:rsid w:val="0001176A"/>
    <w:rsid w:val="00011C11"/>
    <w:rsid w:val="0001453B"/>
    <w:rsid w:val="00016003"/>
    <w:rsid w:val="000173C7"/>
    <w:rsid w:val="00022AC8"/>
    <w:rsid w:val="000246ED"/>
    <w:rsid w:val="00027420"/>
    <w:rsid w:val="00033038"/>
    <w:rsid w:val="00033E14"/>
    <w:rsid w:val="000352ED"/>
    <w:rsid w:val="000369C2"/>
    <w:rsid w:val="00040200"/>
    <w:rsid w:val="00040D05"/>
    <w:rsid w:val="00041967"/>
    <w:rsid w:val="00043A02"/>
    <w:rsid w:val="00043BFB"/>
    <w:rsid w:val="00043ED9"/>
    <w:rsid w:val="000449C8"/>
    <w:rsid w:val="00044A58"/>
    <w:rsid w:val="00045416"/>
    <w:rsid w:val="0004552F"/>
    <w:rsid w:val="00045764"/>
    <w:rsid w:val="00047498"/>
    <w:rsid w:val="00052B89"/>
    <w:rsid w:val="000539C3"/>
    <w:rsid w:val="000549D6"/>
    <w:rsid w:val="000608AB"/>
    <w:rsid w:val="00061B2C"/>
    <w:rsid w:val="00061DE2"/>
    <w:rsid w:val="000625C2"/>
    <w:rsid w:val="00064DCF"/>
    <w:rsid w:val="000650D2"/>
    <w:rsid w:val="0006573D"/>
    <w:rsid w:val="00065D29"/>
    <w:rsid w:val="00067A58"/>
    <w:rsid w:val="00071436"/>
    <w:rsid w:val="00072E19"/>
    <w:rsid w:val="0007313C"/>
    <w:rsid w:val="00073DDD"/>
    <w:rsid w:val="0007417D"/>
    <w:rsid w:val="00075FEF"/>
    <w:rsid w:val="000763D3"/>
    <w:rsid w:val="00076523"/>
    <w:rsid w:val="000775FC"/>
    <w:rsid w:val="000777A9"/>
    <w:rsid w:val="00081411"/>
    <w:rsid w:val="00081EB2"/>
    <w:rsid w:val="00083887"/>
    <w:rsid w:val="000839F2"/>
    <w:rsid w:val="00087668"/>
    <w:rsid w:val="00087FF1"/>
    <w:rsid w:val="00090FD4"/>
    <w:rsid w:val="00091B34"/>
    <w:rsid w:val="00091CB4"/>
    <w:rsid w:val="00092333"/>
    <w:rsid w:val="0009557F"/>
    <w:rsid w:val="0009750A"/>
    <w:rsid w:val="00097893"/>
    <w:rsid w:val="000A00F1"/>
    <w:rsid w:val="000A19B9"/>
    <w:rsid w:val="000A3256"/>
    <w:rsid w:val="000A7475"/>
    <w:rsid w:val="000B035B"/>
    <w:rsid w:val="000B0571"/>
    <w:rsid w:val="000B0719"/>
    <w:rsid w:val="000B160D"/>
    <w:rsid w:val="000B6A98"/>
    <w:rsid w:val="000C00D0"/>
    <w:rsid w:val="000C15DC"/>
    <w:rsid w:val="000C1949"/>
    <w:rsid w:val="000C26AF"/>
    <w:rsid w:val="000C36F9"/>
    <w:rsid w:val="000C3B44"/>
    <w:rsid w:val="000C4D3B"/>
    <w:rsid w:val="000C4DAE"/>
    <w:rsid w:val="000C4E10"/>
    <w:rsid w:val="000C728D"/>
    <w:rsid w:val="000D1D72"/>
    <w:rsid w:val="000D24DC"/>
    <w:rsid w:val="000D2822"/>
    <w:rsid w:val="000D2AC4"/>
    <w:rsid w:val="000D6363"/>
    <w:rsid w:val="000D645B"/>
    <w:rsid w:val="000E261E"/>
    <w:rsid w:val="000E2F66"/>
    <w:rsid w:val="000E4178"/>
    <w:rsid w:val="000E4440"/>
    <w:rsid w:val="000E461B"/>
    <w:rsid w:val="000E5C61"/>
    <w:rsid w:val="000E6ADB"/>
    <w:rsid w:val="000F6412"/>
    <w:rsid w:val="000F7459"/>
    <w:rsid w:val="000F749E"/>
    <w:rsid w:val="000F75ED"/>
    <w:rsid w:val="000F784B"/>
    <w:rsid w:val="000F7C0A"/>
    <w:rsid w:val="0010062A"/>
    <w:rsid w:val="00102D45"/>
    <w:rsid w:val="00103341"/>
    <w:rsid w:val="001050EA"/>
    <w:rsid w:val="00105CDA"/>
    <w:rsid w:val="00107B65"/>
    <w:rsid w:val="00107E88"/>
    <w:rsid w:val="0011009C"/>
    <w:rsid w:val="00112680"/>
    <w:rsid w:val="00112838"/>
    <w:rsid w:val="0011504E"/>
    <w:rsid w:val="00115BB4"/>
    <w:rsid w:val="00116FB9"/>
    <w:rsid w:val="001207FD"/>
    <w:rsid w:val="00121474"/>
    <w:rsid w:val="00122A59"/>
    <w:rsid w:val="00122F84"/>
    <w:rsid w:val="00124280"/>
    <w:rsid w:val="0012635B"/>
    <w:rsid w:val="00126764"/>
    <w:rsid w:val="0012718F"/>
    <w:rsid w:val="001316A6"/>
    <w:rsid w:val="00132374"/>
    <w:rsid w:val="00133F7B"/>
    <w:rsid w:val="00134A33"/>
    <w:rsid w:val="00135E87"/>
    <w:rsid w:val="00137C2B"/>
    <w:rsid w:val="00142469"/>
    <w:rsid w:val="00142FD1"/>
    <w:rsid w:val="001431CE"/>
    <w:rsid w:val="001444CE"/>
    <w:rsid w:val="00145CF0"/>
    <w:rsid w:val="001464E1"/>
    <w:rsid w:val="00147C9C"/>
    <w:rsid w:val="00152157"/>
    <w:rsid w:val="0015462F"/>
    <w:rsid w:val="001551BB"/>
    <w:rsid w:val="00155B44"/>
    <w:rsid w:val="001573E1"/>
    <w:rsid w:val="00161CCD"/>
    <w:rsid w:val="00162502"/>
    <w:rsid w:val="00164AE4"/>
    <w:rsid w:val="0016503B"/>
    <w:rsid w:val="00165147"/>
    <w:rsid w:val="00165D9B"/>
    <w:rsid w:val="001666CB"/>
    <w:rsid w:val="001666FF"/>
    <w:rsid w:val="00167540"/>
    <w:rsid w:val="001678EE"/>
    <w:rsid w:val="001723A5"/>
    <w:rsid w:val="001756D5"/>
    <w:rsid w:val="001768CD"/>
    <w:rsid w:val="00177F05"/>
    <w:rsid w:val="0018018C"/>
    <w:rsid w:val="00183F4D"/>
    <w:rsid w:val="00185420"/>
    <w:rsid w:val="00185D25"/>
    <w:rsid w:val="0018674B"/>
    <w:rsid w:val="001874BC"/>
    <w:rsid w:val="001876B8"/>
    <w:rsid w:val="0019014D"/>
    <w:rsid w:val="0019055F"/>
    <w:rsid w:val="0019081B"/>
    <w:rsid w:val="00191D80"/>
    <w:rsid w:val="00192D08"/>
    <w:rsid w:val="001934E5"/>
    <w:rsid w:val="001948E9"/>
    <w:rsid w:val="00197059"/>
    <w:rsid w:val="001A4293"/>
    <w:rsid w:val="001A59C9"/>
    <w:rsid w:val="001A76BA"/>
    <w:rsid w:val="001A7E1A"/>
    <w:rsid w:val="001B0048"/>
    <w:rsid w:val="001B073A"/>
    <w:rsid w:val="001B3349"/>
    <w:rsid w:val="001B4E7E"/>
    <w:rsid w:val="001B5EA4"/>
    <w:rsid w:val="001B66FB"/>
    <w:rsid w:val="001C12AF"/>
    <w:rsid w:val="001C1EA6"/>
    <w:rsid w:val="001C44A0"/>
    <w:rsid w:val="001C4FBA"/>
    <w:rsid w:val="001C5B70"/>
    <w:rsid w:val="001C6049"/>
    <w:rsid w:val="001C7715"/>
    <w:rsid w:val="001C7E50"/>
    <w:rsid w:val="001D0409"/>
    <w:rsid w:val="001D1E3B"/>
    <w:rsid w:val="001D359E"/>
    <w:rsid w:val="001D6FA9"/>
    <w:rsid w:val="001D7857"/>
    <w:rsid w:val="001E37CE"/>
    <w:rsid w:val="001E3F17"/>
    <w:rsid w:val="001E401E"/>
    <w:rsid w:val="001E436D"/>
    <w:rsid w:val="001E5287"/>
    <w:rsid w:val="001E5688"/>
    <w:rsid w:val="001E6545"/>
    <w:rsid w:val="001E67C2"/>
    <w:rsid w:val="001E6DE1"/>
    <w:rsid w:val="001E74AE"/>
    <w:rsid w:val="001F2E5B"/>
    <w:rsid w:val="001F372A"/>
    <w:rsid w:val="00200055"/>
    <w:rsid w:val="00200B55"/>
    <w:rsid w:val="00200D3B"/>
    <w:rsid w:val="0020183E"/>
    <w:rsid w:val="0020359F"/>
    <w:rsid w:val="00206919"/>
    <w:rsid w:val="00206E3A"/>
    <w:rsid w:val="002105B9"/>
    <w:rsid w:val="00210A5F"/>
    <w:rsid w:val="00212643"/>
    <w:rsid w:val="00212A9D"/>
    <w:rsid w:val="002145D6"/>
    <w:rsid w:val="00216439"/>
    <w:rsid w:val="0021691D"/>
    <w:rsid w:val="002208BE"/>
    <w:rsid w:val="00220AC0"/>
    <w:rsid w:val="00223290"/>
    <w:rsid w:val="002232CF"/>
    <w:rsid w:val="00223756"/>
    <w:rsid w:val="00223A89"/>
    <w:rsid w:val="00223E96"/>
    <w:rsid w:val="00225272"/>
    <w:rsid w:val="002279DB"/>
    <w:rsid w:val="00231F17"/>
    <w:rsid w:val="002354EF"/>
    <w:rsid w:val="00237458"/>
    <w:rsid w:val="002375CC"/>
    <w:rsid w:val="0023771F"/>
    <w:rsid w:val="0024221A"/>
    <w:rsid w:val="00242C6F"/>
    <w:rsid w:val="00244D52"/>
    <w:rsid w:val="0024578F"/>
    <w:rsid w:val="0025063B"/>
    <w:rsid w:val="002507DF"/>
    <w:rsid w:val="0025380B"/>
    <w:rsid w:val="0025391F"/>
    <w:rsid w:val="00253F49"/>
    <w:rsid w:val="002563E2"/>
    <w:rsid w:val="0025771E"/>
    <w:rsid w:val="00257DF7"/>
    <w:rsid w:val="00262271"/>
    <w:rsid w:val="002637BC"/>
    <w:rsid w:val="00264A74"/>
    <w:rsid w:val="002656C1"/>
    <w:rsid w:val="002669A2"/>
    <w:rsid w:val="00266B95"/>
    <w:rsid w:val="00267C31"/>
    <w:rsid w:val="00267C5B"/>
    <w:rsid w:val="00273A1F"/>
    <w:rsid w:val="00273CBB"/>
    <w:rsid w:val="0027489A"/>
    <w:rsid w:val="00274C6B"/>
    <w:rsid w:val="00276B19"/>
    <w:rsid w:val="00276F29"/>
    <w:rsid w:val="00280E0B"/>
    <w:rsid w:val="002816BC"/>
    <w:rsid w:val="00281C98"/>
    <w:rsid w:val="00283305"/>
    <w:rsid w:val="00284010"/>
    <w:rsid w:val="00284C1C"/>
    <w:rsid w:val="00285191"/>
    <w:rsid w:val="00286262"/>
    <w:rsid w:val="002875C6"/>
    <w:rsid w:val="002876A2"/>
    <w:rsid w:val="00287857"/>
    <w:rsid w:val="00290BEA"/>
    <w:rsid w:val="002917BD"/>
    <w:rsid w:val="00293E94"/>
    <w:rsid w:val="002945E8"/>
    <w:rsid w:val="00294E80"/>
    <w:rsid w:val="002A0ECB"/>
    <w:rsid w:val="002A2535"/>
    <w:rsid w:val="002A39C3"/>
    <w:rsid w:val="002A58DF"/>
    <w:rsid w:val="002A6DF3"/>
    <w:rsid w:val="002A7C4F"/>
    <w:rsid w:val="002B0E45"/>
    <w:rsid w:val="002B206D"/>
    <w:rsid w:val="002B2098"/>
    <w:rsid w:val="002B2C17"/>
    <w:rsid w:val="002B2E96"/>
    <w:rsid w:val="002B31C4"/>
    <w:rsid w:val="002B51F8"/>
    <w:rsid w:val="002B7A83"/>
    <w:rsid w:val="002C424D"/>
    <w:rsid w:val="002C5AC2"/>
    <w:rsid w:val="002C7017"/>
    <w:rsid w:val="002D0E70"/>
    <w:rsid w:val="002D4B89"/>
    <w:rsid w:val="002D6482"/>
    <w:rsid w:val="002D7F09"/>
    <w:rsid w:val="002E205A"/>
    <w:rsid w:val="002E33EF"/>
    <w:rsid w:val="002E3460"/>
    <w:rsid w:val="002E4DDE"/>
    <w:rsid w:val="002E4F42"/>
    <w:rsid w:val="002E7C0E"/>
    <w:rsid w:val="002F051A"/>
    <w:rsid w:val="002F1D14"/>
    <w:rsid w:val="002F2CC8"/>
    <w:rsid w:val="002F540C"/>
    <w:rsid w:val="002F5DD7"/>
    <w:rsid w:val="002F776C"/>
    <w:rsid w:val="002F7C42"/>
    <w:rsid w:val="00302237"/>
    <w:rsid w:val="00303681"/>
    <w:rsid w:val="00303AEB"/>
    <w:rsid w:val="003041D3"/>
    <w:rsid w:val="0030701F"/>
    <w:rsid w:val="00307CA9"/>
    <w:rsid w:val="003121F4"/>
    <w:rsid w:val="0031307D"/>
    <w:rsid w:val="00313537"/>
    <w:rsid w:val="003137BF"/>
    <w:rsid w:val="00315272"/>
    <w:rsid w:val="00315ABD"/>
    <w:rsid w:val="00317399"/>
    <w:rsid w:val="00317556"/>
    <w:rsid w:val="00320BE0"/>
    <w:rsid w:val="00321A6D"/>
    <w:rsid w:val="00322B0A"/>
    <w:rsid w:val="00323735"/>
    <w:rsid w:val="00332191"/>
    <w:rsid w:val="00334134"/>
    <w:rsid w:val="0033546B"/>
    <w:rsid w:val="00336C7B"/>
    <w:rsid w:val="0033709A"/>
    <w:rsid w:val="00340556"/>
    <w:rsid w:val="003412C4"/>
    <w:rsid w:val="0034245B"/>
    <w:rsid w:val="0034246F"/>
    <w:rsid w:val="003436D1"/>
    <w:rsid w:val="003445B1"/>
    <w:rsid w:val="00344E74"/>
    <w:rsid w:val="003467C7"/>
    <w:rsid w:val="00346C3F"/>
    <w:rsid w:val="00353737"/>
    <w:rsid w:val="003564E9"/>
    <w:rsid w:val="00356835"/>
    <w:rsid w:val="00356846"/>
    <w:rsid w:val="0035720F"/>
    <w:rsid w:val="0035799C"/>
    <w:rsid w:val="00360349"/>
    <w:rsid w:val="003631FC"/>
    <w:rsid w:val="0036374B"/>
    <w:rsid w:val="00367FEC"/>
    <w:rsid w:val="0037250D"/>
    <w:rsid w:val="00373655"/>
    <w:rsid w:val="00373668"/>
    <w:rsid w:val="0037553F"/>
    <w:rsid w:val="00381020"/>
    <w:rsid w:val="003909A5"/>
    <w:rsid w:val="00391911"/>
    <w:rsid w:val="003928E2"/>
    <w:rsid w:val="003937F5"/>
    <w:rsid w:val="003943F0"/>
    <w:rsid w:val="00394A1D"/>
    <w:rsid w:val="00395B8F"/>
    <w:rsid w:val="00396FB1"/>
    <w:rsid w:val="003979FD"/>
    <w:rsid w:val="003A097A"/>
    <w:rsid w:val="003A1A8E"/>
    <w:rsid w:val="003A2519"/>
    <w:rsid w:val="003A25E2"/>
    <w:rsid w:val="003A4766"/>
    <w:rsid w:val="003A4B17"/>
    <w:rsid w:val="003A52A0"/>
    <w:rsid w:val="003A5833"/>
    <w:rsid w:val="003A5ACB"/>
    <w:rsid w:val="003A5DCE"/>
    <w:rsid w:val="003B0BA2"/>
    <w:rsid w:val="003B0DD0"/>
    <w:rsid w:val="003B11B3"/>
    <w:rsid w:val="003B4057"/>
    <w:rsid w:val="003B5F77"/>
    <w:rsid w:val="003B6FBC"/>
    <w:rsid w:val="003C114B"/>
    <w:rsid w:val="003C1530"/>
    <w:rsid w:val="003C29EA"/>
    <w:rsid w:val="003C55A8"/>
    <w:rsid w:val="003C5A89"/>
    <w:rsid w:val="003C6853"/>
    <w:rsid w:val="003D0FA5"/>
    <w:rsid w:val="003D1A87"/>
    <w:rsid w:val="003D541F"/>
    <w:rsid w:val="003D5857"/>
    <w:rsid w:val="003D78FD"/>
    <w:rsid w:val="003E07D5"/>
    <w:rsid w:val="003E089B"/>
    <w:rsid w:val="003E10D1"/>
    <w:rsid w:val="003E1797"/>
    <w:rsid w:val="003E2284"/>
    <w:rsid w:val="003E23D5"/>
    <w:rsid w:val="003E31E5"/>
    <w:rsid w:val="003E6918"/>
    <w:rsid w:val="003E7F9E"/>
    <w:rsid w:val="003F1AD7"/>
    <w:rsid w:val="003F2115"/>
    <w:rsid w:val="003F21FE"/>
    <w:rsid w:val="003F2452"/>
    <w:rsid w:val="003F3D50"/>
    <w:rsid w:val="003F4AA2"/>
    <w:rsid w:val="003F53EC"/>
    <w:rsid w:val="003F55CD"/>
    <w:rsid w:val="003F6716"/>
    <w:rsid w:val="003F7A0E"/>
    <w:rsid w:val="004022DF"/>
    <w:rsid w:val="004023E1"/>
    <w:rsid w:val="0040263B"/>
    <w:rsid w:val="00403FC4"/>
    <w:rsid w:val="00404063"/>
    <w:rsid w:val="00404679"/>
    <w:rsid w:val="00405DEE"/>
    <w:rsid w:val="00406838"/>
    <w:rsid w:val="0040697E"/>
    <w:rsid w:val="004077F3"/>
    <w:rsid w:val="00407FBB"/>
    <w:rsid w:val="00410002"/>
    <w:rsid w:val="0041588F"/>
    <w:rsid w:val="00415A35"/>
    <w:rsid w:val="004201B8"/>
    <w:rsid w:val="004205E2"/>
    <w:rsid w:val="00421019"/>
    <w:rsid w:val="00424A4E"/>
    <w:rsid w:val="00425442"/>
    <w:rsid w:val="004260BA"/>
    <w:rsid w:val="00426C91"/>
    <w:rsid w:val="00430F33"/>
    <w:rsid w:val="004318A0"/>
    <w:rsid w:val="0043532A"/>
    <w:rsid w:val="00436BD4"/>
    <w:rsid w:val="00436F4C"/>
    <w:rsid w:val="004370D5"/>
    <w:rsid w:val="0044092A"/>
    <w:rsid w:val="00443190"/>
    <w:rsid w:val="00443772"/>
    <w:rsid w:val="00443F7F"/>
    <w:rsid w:val="00444CC4"/>
    <w:rsid w:val="00445B88"/>
    <w:rsid w:val="00446842"/>
    <w:rsid w:val="00453838"/>
    <w:rsid w:val="004568CF"/>
    <w:rsid w:val="00456C0E"/>
    <w:rsid w:val="004575CC"/>
    <w:rsid w:val="00457BE0"/>
    <w:rsid w:val="00457C2E"/>
    <w:rsid w:val="004602B9"/>
    <w:rsid w:val="004621B2"/>
    <w:rsid w:val="00462F78"/>
    <w:rsid w:val="00466823"/>
    <w:rsid w:val="0046788A"/>
    <w:rsid w:val="004678F3"/>
    <w:rsid w:val="00474528"/>
    <w:rsid w:val="00474FE9"/>
    <w:rsid w:val="0047788A"/>
    <w:rsid w:val="00480926"/>
    <w:rsid w:val="00481B93"/>
    <w:rsid w:val="00482F64"/>
    <w:rsid w:val="00483F5A"/>
    <w:rsid w:val="00484648"/>
    <w:rsid w:val="00484E4C"/>
    <w:rsid w:val="00485D0F"/>
    <w:rsid w:val="00490BB2"/>
    <w:rsid w:val="00493AF7"/>
    <w:rsid w:val="00494E02"/>
    <w:rsid w:val="00496AC6"/>
    <w:rsid w:val="00496E74"/>
    <w:rsid w:val="00497166"/>
    <w:rsid w:val="004A1586"/>
    <w:rsid w:val="004A4363"/>
    <w:rsid w:val="004B021C"/>
    <w:rsid w:val="004B0370"/>
    <w:rsid w:val="004B0AC5"/>
    <w:rsid w:val="004B2129"/>
    <w:rsid w:val="004B2CE9"/>
    <w:rsid w:val="004B52B6"/>
    <w:rsid w:val="004B531E"/>
    <w:rsid w:val="004B55EF"/>
    <w:rsid w:val="004B596A"/>
    <w:rsid w:val="004B6595"/>
    <w:rsid w:val="004B741D"/>
    <w:rsid w:val="004C04DB"/>
    <w:rsid w:val="004C178D"/>
    <w:rsid w:val="004C2571"/>
    <w:rsid w:val="004C26D5"/>
    <w:rsid w:val="004C2CAD"/>
    <w:rsid w:val="004C5D24"/>
    <w:rsid w:val="004C6C1B"/>
    <w:rsid w:val="004C6DF6"/>
    <w:rsid w:val="004C70C0"/>
    <w:rsid w:val="004C70CB"/>
    <w:rsid w:val="004D196F"/>
    <w:rsid w:val="004D1990"/>
    <w:rsid w:val="004D2135"/>
    <w:rsid w:val="004D2FA3"/>
    <w:rsid w:val="004D37C6"/>
    <w:rsid w:val="004D451B"/>
    <w:rsid w:val="004D492B"/>
    <w:rsid w:val="004D63D6"/>
    <w:rsid w:val="004E1CAA"/>
    <w:rsid w:val="004E1E70"/>
    <w:rsid w:val="004E1EAE"/>
    <w:rsid w:val="004E462F"/>
    <w:rsid w:val="004E4AD0"/>
    <w:rsid w:val="004E6243"/>
    <w:rsid w:val="004E7F9A"/>
    <w:rsid w:val="004F0DD4"/>
    <w:rsid w:val="004F0FD8"/>
    <w:rsid w:val="004F2486"/>
    <w:rsid w:val="004F32A6"/>
    <w:rsid w:val="004F53E0"/>
    <w:rsid w:val="004F5C93"/>
    <w:rsid w:val="004F655F"/>
    <w:rsid w:val="004F6C6A"/>
    <w:rsid w:val="005077AB"/>
    <w:rsid w:val="00511233"/>
    <w:rsid w:val="005118E5"/>
    <w:rsid w:val="005149B3"/>
    <w:rsid w:val="005157D7"/>
    <w:rsid w:val="00517D43"/>
    <w:rsid w:val="00520581"/>
    <w:rsid w:val="005237D1"/>
    <w:rsid w:val="00523D22"/>
    <w:rsid w:val="00523D2F"/>
    <w:rsid w:val="00523D74"/>
    <w:rsid w:val="00523DC2"/>
    <w:rsid w:val="00524069"/>
    <w:rsid w:val="0052557D"/>
    <w:rsid w:val="00525870"/>
    <w:rsid w:val="0053055B"/>
    <w:rsid w:val="00531DF2"/>
    <w:rsid w:val="00532072"/>
    <w:rsid w:val="005326D4"/>
    <w:rsid w:val="005326E6"/>
    <w:rsid w:val="00535234"/>
    <w:rsid w:val="00537129"/>
    <w:rsid w:val="0054281A"/>
    <w:rsid w:val="005444D9"/>
    <w:rsid w:val="00544BCB"/>
    <w:rsid w:val="00545442"/>
    <w:rsid w:val="005456E7"/>
    <w:rsid w:val="0054677B"/>
    <w:rsid w:val="00546DF1"/>
    <w:rsid w:val="00551012"/>
    <w:rsid w:val="00551FBF"/>
    <w:rsid w:val="00553D64"/>
    <w:rsid w:val="00556BFD"/>
    <w:rsid w:val="00557873"/>
    <w:rsid w:val="0056002B"/>
    <w:rsid w:val="00561670"/>
    <w:rsid w:val="0056484A"/>
    <w:rsid w:val="00565B0C"/>
    <w:rsid w:val="00565E92"/>
    <w:rsid w:val="005671A2"/>
    <w:rsid w:val="005706CA"/>
    <w:rsid w:val="00570784"/>
    <w:rsid w:val="00571009"/>
    <w:rsid w:val="005710B4"/>
    <w:rsid w:val="005717BF"/>
    <w:rsid w:val="0057572A"/>
    <w:rsid w:val="00575B23"/>
    <w:rsid w:val="00576385"/>
    <w:rsid w:val="00576FEF"/>
    <w:rsid w:val="00577072"/>
    <w:rsid w:val="005770E2"/>
    <w:rsid w:val="0057720D"/>
    <w:rsid w:val="0058019A"/>
    <w:rsid w:val="00580282"/>
    <w:rsid w:val="0058052B"/>
    <w:rsid w:val="00580DB9"/>
    <w:rsid w:val="0058217E"/>
    <w:rsid w:val="00582D94"/>
    <w:rsid w:val="00583AAE"/>
    <w:rsid w:val="005859F8"/>
    <w:rsid w:val="00586750"/>
    <w:rsid w:val="00586955"/>
    <w:rsid w:val="005869F3"/>
    <w:rsid w:val="00586C34"/>
    <w:rsid w:val="00593EA2"/>
    <w:rsid w:val="0059446B"/>
    <w:rsid w:val="00594DC0"/>
    <w:rsid w:val="00596558"/>
    <w:rsid w:val="00597C0F"/>
    <w:rsid w:val="00597DAE"/>
    <w:rsid w:val="005A148A"/>
    <w:rsid w:val="005A4467"/>
    <w:rsid w:val="005A4B28"/>
    <w:rsid w:val="005A5250"/>
    <w:rsid w:val="005A646D"/>
    <w:rsid w:val="005B0649"/>
    <w:rsid w:val="005B1B0B"/>
    <w:rsid w:val="005B2B6E"/>
    <w:rsid w:val="005B3650"/>
    <w:rsid w:val="005B523D"/>
    <w:rsid w:val="005B597A"/>
    <w:rsid w:val="005B6F14"/>
    <w:rsid w:val="005C0A01"/>
    <w:rsid w:val="005C0A08"/>
    <w:rsid w:val="005C12FC"/>
    <w:rsid w:val="005C309D"/>
    <w:rsid w:val="005C3A8D"/>
    <w:rsid w:val="005C3D86"/>
    <w:rsid w:val="005C4850"/>
    <w:rsid w:val="005C6049"/>
    <w:rsid w:val="005C6771"/>
    <w:rsid w:val="005D0B88"/>
    <w:rsid w:val="005D1371"/>
    <w:rsid w:val="005D32BF"/>
    <w:rsid w:val="005D3344"/>
    <w:rsid w:val="005D391B"/>
    <w:rsid w:val="005D504D"/>
    <w:rsid w:val="005D5C2C"/>
    <w:rsid w:val="005D6961"/>
    <w:rsid w:val="005D6CC5"/>
    <w:rsid w:val="005E0A47"/>
    <w:rsid w:val="005E2813"/>
    <w:rsid w:val="005E3380"/>
    <w:rsid w:val="005E3E12"/>
    <w:rsid w:val="005E5D24"/>
    <w:rsid w:val="005E68D4"/>
    <w:rsid w:val="005E7459"/>
    <w:rsid w:val="005E7F17"/>
    <w:rsid w:val="005F176C"/>
    <w:rsid w:val="005F338E"/>
    <w:rsid w:val="005F4037"/>
    <w:rsid w:val="005F4F11"/>
    <w:rsid w:val="005F4F77"/>
    <w:rsid w:val="005F553A"/>
    <w:rsid w:val="005F64D0"/>
    <w:rsid w:val="005F6A0D"/>
    <w:rsid w:val="005F7198"/>
    <w:rsid w:val="006002F1"/>
    <w:rsid w:val="00602658"/>
    <w:rsid w:val="0060624A"/>
    <w:rsid w:val="006077E9"/>
    <w:rsid w:val="006109B4"/>
    <w:rsid w:val="00611335"/>
    <w:rsid w:val="00611A2B"/>
    <w:rsid w:val="0061344E"/>
    <w:rsid w:val="00613859"/>
    <w:rsid w:val="00614131"/>
    <w:rsid w:val="0061499C"/>
    <w:rsid w:val="00616010"/>
    <w:rsid w:val="00616EBA"/>
    <w:rsid w:val="0061726B"/>
    <w:rsid w:val="00617594"/>
    <w:rsid w:val="00621446"/>
    <w:rsid w:val="00624571"/>
    <w:rsid w:val="006246DA"/>
    <w:rsid w:val="00624F1B"/>
    <w:rsid w:val="00627914"/>
    <w:rsid w:val="006310D7"/>
    <w:rsid w:val="0063299E"/>
    <w:rsid w:val="006338AC"/>
    <w:rsid w:val="00633C19"/>
    <w:rsid w:val="00636F53"/>
    <w:rsid w:val="00637F1F"/>
    <w:rsid w:val="00642E84"/>
    <w:rsid w:val="0064470C"/>
    <w:rsid w:val="0064686B"/>
    <w:rsid w:val="00650541"/>
    <w:rsid w:val="00650B83"/>
    <w:rsid w:val="00651375"/>
    <w:rsid w:val="00651545"/>
    <w:rsid w:val="00651F79"/>
    <w:rsid w:val="00655D4D"/>
    <w:rsid w:val="00656D68"/>
    <w:rsid w:val="006600D1"/>
    <w:rsid w:val="00660642"/>
    <w:rsid w:val="00661298"/>
    <w:rsid w:val="00662CD0"/>
    <w:rsid w:val="00665995"/>
    <w:rsid w:val="00666816"/>
    <w:rsid w:val="00667826"/>
    <w:rsid w:val="006701F2"/>
    <w:rsid w:val="006709A2"/>
    <w:rsid w:val="00671B2A"/>
    <w:rsid w:val="00673347"/>
    <w:rsid w:val="00677075"/>
    <w:rsid w:val="00677718"/>
    <w:rsid w:val="00677CF6"/>
    <w:rsid w:val="0068117B"/>
    <w:rsid w:val="006829EA"/>
    <w:rsid w:val="00682F47"/>
    <w:rsid w:val="006855AA"/>
    <w:rsid w:val="00687332"/>
    <w:rsid w:val="00687887"/>
    <w:rsid w:val="00690429"/>
    <w:rsid w:val="006908A4"/>
    <w:rsid w:val="00691D29"/>
    <w:rsid w:val="00693186"/>
    <w:rsid w:val="00694B4B"/>
    <w:rsid w:val="00694BB6"/>
    <w:rsid w:val="006950C6"/>
    <w:rsid w:val="00695909"/>
    <w:rsid w:val="0069607D"/>
    <w:rsid w:val="006969AE"/>
    <w:rsid w:val="00697C93"/>
    <w:rsid w:val="00697DEA"/>
    <w:rsid w:val="006A01E4"/>
    <w:rsid w:val="006A298D"/>
    <w:rsid w:val="006A2E83"/>
    <w:rsid w:val="006A46F2"/>
    <w:rsid w:val="006A4938"/>
    <w:rsid w:val="006A4F8E"/>
    <w:rsid w:val="006A742C"/>
    <w:rsid w:val="006A79B4"/>
    <w:rsid w:val="006B01CE"/>
    <w:rsid w:val="006B01D8"/>
    <w:rsid w:val="006B0517"/>
    <w:rsid w:val="006B0704"/>
    <w:rsid w:val="006B134D"/>
    <w:rsid w:val="006B2D3C"/>
    <w:rsid w:val="006B38D0"/>
    <w:rsid w:val="006B4DC7"/>
    <w:rsid w:val="006B78DB"/>
    <w:rsid w:val="006C18C2"/>
    <w:rsid w:val="006C2C2E"/>
    <w:rsid w:val="006C2E88"/>
    <w:rsid w:val="006C3655"/>
    <w:rsid w:val="006C7D05"/>
    <w:rsid w:val="006D1151"/>
    <w:rsid w:val="006D17B1"/>
    <w:rsid w:val="006D2B49"/>
    <w:rsid w:val="006D3251"/>
    <w:rsid w:val="006D5051"/>
    <w:rsid w:val="006D5907"/>
    <w:rsid w:val="006D6CA1"/>
    <w:rsid w:val="006D727D"/>
    <w:rsid w:val="006E1F30"/>
    <w:rsid w:val="006E2692"/>
    <w:rsid w:val="006E302B"/>
    <w:rsid w:val="006E313D"/>
    <w:rsid w:val="006E3206"/>
    <w:rsid w:val="006E37A5"/>
    <w:rsid w:val="006E3DD2"/>
    <w:rsid w:val="006E6C78"/>
    <w:rsid w:val="006F20C2"/>
    <w:rsid w:val="006F2327"/>
    <w:rsid w:val="006F4B54"/>
    <w:rsid w:val="006F6230"/>
    <w:rsid w:val="006F749B"/>
    <w:rsid w:val="006F74BD"/>
    <w:rsid w:val="006F7977"/>
    <w:rsid w:val="0070047C"/>
    <w:rsid w:val="007009F1"/>
    <w:rsid w:val="00700AF4"/>
    <w:rsid w:val="00701ABE"/>
    <w:rsid w:val="0070211E"/>
    <w:rsid w:val="0070333A"/>
    <w:rsid w:val="00705E4C"/>
    <w:rsid w:val="007114BC"/>
    <w:rsid w:val="0071306A"/>
    <w:rsid w:val="0071344D"/>
    <w:rsid w:val="007134E9"/>
    <w:rsid w:val="00713790"/>
    <w:rsid w:val="00713B33"/>
    <w:rsid w:val="0071507C"/>
    <w:rsid w:val="0072100C"/>
    <w:rsid w:val="007219B9"/>
    <w:rsid w:val="00722373"/>
    <w:rsid w:val="00722776"/>
    <w:rsid w:val="007233C4"/>
    <w:rsid w:val="00725323"/>
    <w:rsid w:val="007274C0"/>
    <w:rsid w:val="00727BE2"/>
    <w:rsid w:val="00733300"/>
    <w:rsid w:val="007336BB"/>
    <w:rsid w:val="0073492D"/>
    <w:rsid w:val="00734CE6"/>
    <w:rsid w:val="007355E2"/>
    <w:rsid w:val="00736315"/>
    <w:rsid w:val="00742523"/>
    <w:rsid w:val="00742939"/>
    <w:rsid w:val="00744716"/>
    <w:rsid w:val="0074524C"/>
    <w:rsid w:val="0074603B"/>
    <w:rsid w:val="00746717"/>
    <w:rsid w:val="00746B98"/>
    <w:rsid w:val="00746C7D"/>
    <w:rsid w:val="00747F49"/>
    <w:rsid w:val="00752386"/>
    <w:rsid w:val="00752E3F"/>
    <w:rsid w:val="00753A7A"/>
    <w:rsid w:val="00753D19"/>
    <w:rsid w:val="00761DD0"/>
    <w:rsid w:val="0076256B"/>
    <w:rsid w:val="007652D3"/>
    <w:rsid w:val="0076611B"/>
    <w:rsid w:val="00767486"/>
    <w:rsid w:val="0076750F"/>
    <w:rsid w:val="00767729"/>
    <w:rsid w:val="00770620"/>
    <w:rsid w:val="00770F77"/>
    <w:rsid w:val="007715F7"/>
    <w:rsid w:val="00772633"/>
    <w:rsid w:val="0077265F"/>
    <w:rsid w:val="007726BD"/>
    <w:rsid w:val="0077298B"/>
    <w:rsid w:val="00774C6C"/>
    <w:rsid w:val="007753E7"/>
    <w:rsid w:val="007754D9"/>
    <w:rsid w:val="00777936"/>
    <w:rsid w:val="00780E75"/>
    <w:rsid w:val="00782F42"/>
    <w:rsid w:val="007839AD"/>
    <w:rsid w:val="00786AA6"/>
    <w:rsid w:val="007871E2"/>
    <w:rsid w:val="007872EA"/>
    <w:rsid w:val="00787716"/>
    <w:rsid w:val="0079082B"/>
    <w:rsid w:val="00790A9A"/>
    <w:rsid w:val="00791E8C"/>
    <w:rsid w:val="00793E44"/>
    <w:rsid w:val="007940E8"/>
    <w:rsid w:val="00796ADB"/>
    <w:rsid w:val="00796E9B"/>
    <w:rsid w:val="007A0378"/>
    <w:rsid w:val="007A3660"/>
    <w:rsid w:val="007A3A36"/>
    <w:rsid w:val="007A5C33"/>
    <w:rsid w:val="007A6300"/>
    <w:rsid w:val="007A7135"/>
    <w:rsid w:val="007A7949"/>
    <w:rsid w:val="007B0ADE"/>
    <w:rsid w:val="007B0C0F"/>
    <w:rsid w:val="007B194F"/>
    <w:rsid w:val="007B2C7C"/>
    <w:rsid w:val="007B49CF"/>
    <w:rsid w:val="007B5F3C"/>
    <w:rsid w:val="007B7641"/>
    <w:rsid w:val="007C05A4"/>
    <w:rsid w:val="007C1045"/>
    <w:rsid w:val="007C2042"/>
    <w:rsid w:val="007C2EB3"/>
    <w:rsid w:val="007C3A66"/>
    <w:rsid w:val="007C4E85"/>
    <w:rsid w:val="007C5B1E"/>
    <w:rsid w:val="007C7274"/>
    <w:rsid w:val="007D13BA"/>
    <w:rsid w:val="007D15A4"/>
    <w:rsid w:val="007D27D8"/>
    <w:rsid w:val="007D5CF6"/>
    <w:rsid w:val="007D6225"/>
    <w:rsid w:val="007D7DF6"/>
    <w:rsid w:val="007E2E4E"/>
    <w:rsid w:val="007E3579"/>
    <w:rsid w:val="007E4BAE"/>
    <w:rsid w:val="007E56B2"/>
    <w:rsid w:val="007E6D49"/>
    <w:rsid w:val="007E70F7"/>
    <w:rsid w:val="007F3095"/>
    <w:rsid w:val="007F3B28"/>
    <w:rsid w:val="007F475B"/>
    <w:rsid w:val="007F4B6A"/>
    <w:rsid w:val="007F4F56"/>
    <w:rsid w:val="007F5FF3"/>
    <w:rsid w:val="007F6428"/>
    <w:rsid w:val="00800C2A"/>
    <w:rsid w:val="00800F50"/>
    <w:rsid w:val="00801589"/>
    <w:rsid w:val="00803686"/>
    <w:rsid w:val="00803BA2"/>
    <w:rsid w:val="0080508D"/>
    <w:rsid w:val="00806664"/>
    <w:rsid w:val="00814749"/>
    <w:rsid w:val="00814989"/>
    <w:rsid w:val="008151A3"/>
    <w:rsid w:val="00815874"/>
    <w:rsid w:val="0081709E"/>
    <w:rsid w:val="00817608"/>
    <w:rsid w:val="00817CA4"/>
    <w:rsid w:val="00820D49"/>
    <w:rsid w:val="008217A0"/>
    <w:rsid w:val="00823266"/>
    <w:rsid w:val="00825042"/>
    <w:rsid w:val="00825C21"/>
    <w:rsid w:val="008273A2"/>
    <w:rsid w:val="0083112C"/>
    <w:rsid w:val="00831DA1"/>
    <w:rsid w:val="008320F2"/>
    <w:rsid w:val="00832CE2"/>
    <w:rsid w:val="00833137"/>
    <w:rsid w:val="00834D9F"/>
    <w:rsid w:val="008357B1"/>
    <w:rsid w:val="00836DCD"/>
    <w:rsid w:val="00836EB9"/>
    <w:rsid w:val="00837316"/>
    <w:rsid w:val="00841ABE"/>
    <w:rsid w:val="00843C1E"/>
    <w:rsid w:val="008459A0"/>
    <w:rsid w:val="00846C35"/>
    <w:rsid w:val="00847E0E"/>
    <w:rsid w:val="008505AD"/>
    <w:rsid w:val="008508D0"/>
    <w:rsid w:val="00850A95"/>
    <w:rsid w:val="008533EF"/>
    <w:rsid w:val="00860943"/>
    <w:rsid w:val="00861B80"/>
    <w:rsid w:val="00861DE1"/>
    <w:rsid w:val="00864A51"/>
    <w:rsid w:val="0086525F"/>
    <w:rsid w:val="008652D1"/>
    <w:rsid w:val="008661B5"/>
    <w:rsid w:val="008662B3"/>
    <w:rsid w:val="00866A5F"/>
    <w:rsid w:val="008673D0"/>
    <w:rsid w:val="00867736"/>
    <w:rsid w:val="0086781B"/>
    <w:rsid w:val="00870C6F"/>
    <w:rsid w:val="008711C6"/>
    <w:rsid w:val="008724E0"/>
    <w:rsid w:val="0087269E"/>
    <w:rsid w:val="00873E33"/>
    <w:rsid w:val="00876E94"/>
    <w:rsid w:val="0087705E"/>
    <w:rsid w:val="00877B93"/>
    <w:rsid w:val="0088025A"/>
    <w:rsid w:val="00880AB7"/>
    <w:rsid w:val="008816B6"/>
    <w:rsid w:val="00883E2D"/>
    <w:rsid w:val="008853A3"/>
    <w:rsid w:val="00890B5C"/>
    <w:rsid w:val="00890DB7"/>
    <w:rsid w:val="00893BA3"/>
    <w:rsid w:val="00894372"/>
    <w:rsid w:val="0089588F"/>
    <w:rsid w:val="008959FD"/>
    <w:rsid w:val="008A1200"/>
    <w:rsid w:val="008A13FF"/>
    <w:rsid w:val="008A1CC6"/>
    <w:rsid w:val="008A2177"/>
    <w:rsid w:val="008A248A"/>
    <w:rsid w:val="008A2720"/>
    <w:rsid w:val="008A3BD1"/>
    <w:rsid w:val="008A43BC"/>
    <w:rsid w:val="008A4559"/>
    <w:rsid w:val="008A569E"/>
    <w:rsid w:val="008A6FA9"/>
    <w:rsid w:val="008B0C38"/>
    <w:rsid w:val="008B0F41"/>
    <w:rsid w:val="008B3323"/>
    <w:rsid w:val="008B33FB"/>
    <w:rsid w:val="008B4A1E"/>
    <w:rsid w:val="008B5193"/>
    <w:rsid w:val="008B5247"/>
    <w:rsid w:val="008B5B8E"/>
    <w:rsid w:val="008B6540"/>
    <w:rsid w:val="008B6900"/>
    <w:rsid w:val="008C0C81"/>
    <w:rsid w:val="008C0F6E"/>
    <w:rsid w:val="008C23DA"/>
    <w:rsid w:val="008C3D3C"/>
    <w:rsid w:val="008C48D0"/>
    <w:rsid w:val="008C4AC7"/>
    <w:rsid w:val="008C547A"/>
    <w:rsid w:val="008C5925"/>
    <w:rsid w:val="008C7955"/>
    <w:rsid w:val="008D0106"/>
    <w:rsid w:val="008D420F"/>
    <w:rsid w:val="008D70ED"/>
    <w:rsid w:val="008D7B9B"/>
    <w:rsid w:val="008E178C"/>
    <w:rsid w:val="008E31F0"/>
    <w:rsid w:val="008E359A"/>
    <w:rsid w:val="008E3CD3"/>
    <w:rsid w:val="008E4BAC"/>
    <w:rsid w:val="008E5B7D"/>
    <w:rsid w:val="008E6CE2"/>
    <w:rsid w:val="008E7B5E"/>
    <w:rsid w:val="008E7D1E"/>
    <w:rsid w:val="008F1466"/>
    <w:rsid w:val="008F2484"/>
    <w:rsid w:val="008F436B"/>
    <w:rsid w:val="008F501B"/>
    <w:rsid w:val="008F596D"/>
    <w:rsid w:val="008F6432"/>
    <w:rsid w:val="00900C1A"/>
    <w:rsid w:val="0090114D"/>
    <w:rsid w:val="00901FA6"/>
    <w:rsid w:val="009023F5"/>
    <w:rsid w:val="0090423F"/>
    <w:rsid w:val="00904BAE"/>
    <w:rsid w:val="00906F1E"/>
    <w:rsid w:val="00907BC3"/>
    <w:rsid w:val="00910CB8"/>
    <w:rsid w:val="00913B54"/>
    <w:rsid w:val="00913F4B"/>
    <w:rsid w:val="0091682D"/>
    <w:rsid w:val="009170D3"/>
    <w:rsid w:val="00917131"/>
    <w:rsid w:val="00917B1C"/>
    <w:rsid w:val="00920BF6"/>
    <w:rsid w:val="00920F4D"/>
    <w:rsid w:val="00922635"/>
    <w:rsid w:val="0092394F"/>
    <w:rsid w:val="00924CFF"/>
    <w:rsid w:val="00924F92"/>
    <w:rsid w:val="00925B90"/>
    <w:rsid w:val="00925E17"/>
    <w:rsid w:val="00926B4E"/>
    <w:rsid w:val="00927187"/>
    <w:rsid w:val="00927252"/>
    <w:rsid w:val="009300BE"/>
    <w:rsid w:val="00930B0F"/>
    <w:rsid w:val="00930D5E"/>
    <w:rsid w:val="009335A2"/>
    <w:rsid w:val="00933F73"/>
    <w:rsid w:val="0093434C"/>
    <w:rsid w:val="009348F1"/>
    <w:rsid w:val="00935517"/>
    <w:rsid w:val="00935E6A"/>
    <w:rsid w:val="009361AD"/>
    <w:rsid w:val="0094016C"/>
    <w:rsid w:val="00944395"/>
    <w:rsid w:val="00946290"/>
    <w:rsid w:val="00946BCE"/>
    <w:rsid w:val="00950339"/>
    <w:rsid w:val="00950BE1"/>
    <w:rsid w:val="00952FA3"/>
    <w:rsid w:val="009531E8"/>
    <w:rsid w:val="00953884"/>
    <w:rsid w:val="00955027"/>
    <w:rsid w:val="00955D9F"/>
    <w:rsid w:val="00956F50"/>
    <w:rsid w:val="0095771F"/>
    <w:rsid w:val="00957859"/>
    <w:rsid w:val="00957931"/>
    <w:rsid w:val="00960D60"/>
    <w:rsid w:val="00961FC4"/>
    <w:rsid w:val="00962866"/>
    <w:rsid w:val="00962D25"/>
    <w:rsid w:val="00963A06"/>
    <w:rsid w:val="0096477D"/>
    <w:rsid w:val="00965183"/>
    <w:rsid w:val="009658EA"/>
    <w:rsid w:val="0096781D"/>
    <w:rsid w:val="00967CDD"/>
    <w:rsid w:val="0097033F"/>
    <w:rsid w:val="00970B86"/>
    <w:rsid w:val="009770C0"/>
    <w:rsid w:val="0097770F"/>
    <w:rsid w:val="00981FF1"/>
    <w:rsid w:val="0098215E"/>
    <w:rsid w:val="0098245E"/>
    <w:rsid w:val="00982A7E"/>
    <w:rsid w:val="00983E7C"/>
    <w:rsid w:val="0098472E"/>
    <w:rsid w:val="00984A70"/>
    <w:rsid w:val="00985D8E"/>
    <w:rsid w:val="0098750C"/>
    <w:rsid w:val="0099093B"/>
    <w:rsid w:val="00991228"/>
    <w:rsid w:val="009926A8"/>
    <w:rsid w:val="00997C44"/>
    <w:rsid w:val="009A2336"/>
    <w:rsid w:val="009A26EC"/>
    <w:rsid w:val="009A39F5"/>
    <w:rsid w:val="009A4AD0"/>
    <w:rsid w:val="009A5B5F"/>
    <w:rsid w:val="009A734A"/>
    <w:rsid w:val="009A7811"/>
    <w:rsid w:val="009A78D0"/>
    <w:rsid w:val="009B1260"/>
    <w:rsid w:val="009B2A01"/>
    <w:rsid w:val="009B3227"/>
    <w:rsid w:val="009B3415"/>
    <w:rsid w:val="009B3DDA"/>
    <w:rsid w:val="009B3F82"/>
    <w:rsid w:val="009B5B80"/>
    <w:rsid w:val="009B64BC"/>
    <w:rsid w:val="009B7A35"/>
    <w:rsid w:val="009C01C5"/>
    <w:rsid w:val="009C030F"/>
    <w:rsid w:val="009C11A7"/>
    <w:rsid w:val="009C1D72"/>
    <w:rsid w:val="009C23B5"/>
    <w:rsid w:val="009C30A8"/>
    <w:rsid w:val="009C74B7"/>
    <w:rsid w:val="009C789B"/>
    <w:rsid w:val="009D17DF"/>
    <w:rsid w:val="009D1825"/>
    <w:rsid w:val="009D21F7"/>
    <w:rsid w:val="009E1FC5"/>
    <w:rsid w:val="009E2A0C"/>
    <w:rsid w:val="009E385A"/>
    <w:rsid w:val="009E3875"/>
    <w:rsid w:val="009E59A4"/>
    <w:rsid w:val="009E5C00"/>
    <w:rsid w:val="009E79FA"/>
    <w:rsid w:val="009F00DB"/>
    <w:rsid w:val="009F07A3"/>
    <w:rsid w:val="009F11DB"/>
    <w:rsid w:val="009F1EAC"/>
    <w:rsid w:val="009F35C0"/>
    <w:rsid w:val="009F5638"/>
    <w:rsid w:val="009F5C7E"/>
    <w:rsid w:val="009F5D4E"/>
    <w:rsid w:val="009F75B2"/>
    <w:rsid w:val="009F7614"/>
    <w:rsid w:val="00A00332"/>
    <w:rsid w:val="00A02704"/>
    <w:rsid w:val="00A02915"/>
    <w:rsid w:val="00A033E7"/>
    <w:rsid w:val="00A05011"/>
    <w:rsid w:val="00A06B94"/>
    <w:rsid w:val="00A070E8"/>
    <w:rsid w:val="00A0716F"/>
    <w:rsid w:val="00A12BB5"/>
    <w:rsid w:val="00A14895"/>
    <w:rsid w:val="00A15DFA"/>
    <w:rsid w:val="00A16FEC"/>
    <w:rsid w:val="00A17946"/>
    <w:rsid w:val="00A20EE0"/>
    <w:rsid w:val="00A2104F"/>
    <w:rsid w:val="00A2183E"/>
    <w:rsid w:val="00A2298F"/>
    <w:rsid w:val="00A25229"/>
    <w:rsid w:val="00A25EA0"/>
    <w:rsid w:val="00A264FE"/>
    <w:rsid w:val="00A26BC6"/>
    <w:rsid w:val="00A27CE4"/>
    <w:rsid w:val="00A30D5F"/>
    <w:rsid w:val="00A34970"/>
    <w:rsid w:val="00A35572"/>
    <w:rsid w:val="00A3568E"/>
    <w:rsid w:val="00A35922"/>
    <w:rsid w:val="00A365BC"/>
    <w:rsid w:val="00A37533"/>
    <w:rsid w:val="00A37A71"/>
    <w:rsid w:val="00A4205E"/>
    <w:rsid w:val="00A43350"/>
    <w:rsid w:val="00A4376F"/>
    <w:rsid w:val="00A449E6"/>
    <w:rsid w:val="00A4522B"/>
    <w:rsid w:val="00A45E5B"/>
    <w:rsid w:val="00A50FD1"/>
    <w:rsid w:val="00A5159A"/>
    <w:rsid w:val="00A515E9"/>
    <w:rsid w:val="00A52948"/>
    <w:rsid w:val="00A52F4B"/>
    <w:rsid w:val="00A572AD"/>
    <w:rsid w:val="00A61E27"/>
    <w:rsid w:val="00A6421F"/>
    <w:rsid w:val="00A647E7"/>
    <w:rsid w:val="00A661DD"/>
    <w:rsid w:val="00A669C5"/>
    <w:rsid w:val="00A66A7B"/>
    <w:rsid w:val="00A67658"/>
    <w:rsid w:val="00A6791D"/>
    <w:rsid w:val="00A70DB5"/>
    <w:rsid w:val="00A71046"/>
    <w:rsid w:val="00A7221A"/>
    <w:rsid w:val="00A72291"/>
    <w:rsid w:val="00A7268F"/>
    <w:rsid w:val="00A76DE4"/>
    <w:rsid w:val="00A77225"/>
    <w:rsid w:val="00A77BF1"/>
    <w:rsid w:val="00A843F1"/>
    <w:rsid w:val="00A854D7"/>
    <w:rsid w:val="00A8644E"/>
    <w:rsid w:val="00A91F1A"/>
    <w:rsid w:val="00A928B7"/>
    <w:rsid w:val="00A93E0D"/>
    <w:rsid w:val="00A96A25"/>
    <w:rsid w:val="00A96DF1"/>
    <w:rsid w:val="00AA0312"/>
    <w:rsid w:val="00AA1492"/>
    <w:rsid w:val="00AA5008"/>
    <w:rsid w:val="00AA50BC"/>
    <w:rsid w:val="00AA5B7E"/>
    <w:rsid w:val="00AA5BF9"/>
    <w:rsid w:val="00AA5E60"/>
    <w:rsid w:val="00AA6524"/>
    <w:rsid w:val="00AA6678"/>
    <w:rsid w:val="00AA7A13"/>
    <w:rsid w:val="00AB2943"/>
    <w:rsid w:val="00AB5528"/>
    <w:rsid w:val="00AB7701"/>
    <w:rsid w:val="00AC110B"/>
    <w:rsid w:val="00AC2D42"/>
    <w:rsid w:val="00AC4745"/>
    <w:rsid w:val="00AC4A8E"/>
    <w:rsid w:val="00AC4C38"/>
    <w:rsid w:val="00AC6D13"/>
    <w:rsid w:val="00AC7385"/>
    <w:rsid w:val="00AD03E2"/>
    <w:rsid w:val="00AD0419"/>
    <w:rsid w:val="00AD2453"/>
    <w:rsid w:val="00AD566D"/>
    <w:rsid w:val="00AD6C62"/>
    <w:rsid w:val="00AD7C07"/>
    <w:rsid w:val="00AE1C43"/>
    <w:rsid w:val="00AE1E6E"/>
    <w:rsid w:val="00AE2100"/>
    <w:rsid w:val="00AE2559"/>
    <w:rsid w:val="00AE2902"/>
    <w:rsid w:val="00AE41E4"/>
    <w:rsid w:val="00AE49DF"/>
    <w:rsid w:val="00AE566A"/>
    <w:rsid w:val="00AE6F46"/>
    <w:rsid w:val="00AE7B97"/>
    <w:rsid w:val="00AF0A86"/>
    <w:rsid w:val="00AF3C40"/>
    <w:rsid w:val="00AF58ED"/>
    <w:rsid w:val="00AF5C1E"/>
    <w:rsid w:val="00B005DD"/>
    <w:rsid w:val="00B048A1"/>
    <w:rsid w:val="00B05396"/>
    <w:rsid w:val="00B05470"/>
    <w:rsid w:val="00B05E0F"/>
    <w:rsid w:val="00B0764D"/>
    <w:rsid w:val="00B109A2"/>
    <w:rsid w:val="00B10A7D"/>
    <w:rsid w:val="00B119EA"/>
    <w:rsid w:val="00B11D6E"/>
    <w:rsid w:val="00B137C5"/>
    <w:rsid w:val="00B13D81"/>
    <w:rsid w:val="00B14463"/>
    <w:rsid w:val="00B15916"/>
    <w:rsid w:val="00B159DF"/>
    <w:rsid w:val="00B15DD9"/>
    <w:rsid w:val="00B161A4"/>
    <w:rsid w:val="00B17BC8"/>
    <w:rsid w:val="00B20152"/>
    <w:rsid w:val="00B20974"/>
    <w:rsid w:val="00B20A9C"/>
    <w:rsid w:val="00B20B85"/>
    <w:rsid w:val="00B2170F"/>
    <w:rsid w:val="00B21870"/>
    <w:rsid w:val="00B21CF5"/>
    <w:rsid w:val="00B22B07"/>
    <w:rsid w:val="00B22BB1"/>
    <w:rsid w:val="00B2389F"/>
    <w:rsid w:val="00B250AD"/>
    <w:rsid w:val="00B26293"/>
    <w:rsid w:val="00B2790A"/>
    <w:rsid w:val="00B27C5B"/>
    <w:rsid w:val="00B31267"/>
    <w:rsid w:val="00B31B0D"/>
    <w:rsid w:val="00B32491"/>
    <w:rsid w:val="00B35716"/>
    <w:rsid w:val="00B36669"/>
    <w:rsid w:val="00B375E7"/>
    <w:rsid w:val="00B37701"/>
    <w:rsid w:val="00B37A94"/>
    <w:rsid w:val="00B471FB"/>
    <w:rsid w:val="00B477CB"/>
    <w:rsid w:val="00B47D6E"/>
    <w:rsid w:val="00B50272"/>
    <w:rsid w:val="00B51884"/>
    <w:rsid w:val="00B51C76"/>
    <w:rsid w:val="00B51E3C"/>
    <w:rsid w:val="00B52DC8"/>
    <w:rsid w:val="00B54136"/>
    <w:rsid w:val="00B543AE"/>
    <w:rsid w:val="00B54578"/>
    <w:rsid w:val="00B55192"/>
    <w:rsid w:val="00B61949"/>
    <w:rsid w:val="00B6444C"/>
    <w:rsid w:val="00B64E81"/>
    <w:rsid w:val="00B71D04"/>
    <w:rsid w:val="00B71E94"/>
    <w:rsid w:val="00B734C3"/>
    <w:rsid w:val="00B808A8"/>
    <w:rsid w:val="00B8223D"/>
    <w:rsid w:val="00B831A0"/>
    <w:rsid w:val="00B837B8"/>
    <w:rsid w:val="00B84111"/>
    <w:rsid w:val="00B84579"/>
    <w:rsid w:val="00B86774"/>
    <w:rsid w:val="00B86B8C"/>
    <w:rsid w:val="00B876E1"/>
    <w:rsid w:val="00B87CC3"/>
    <w:rsid w:val="00B91FBD"/>
    <w:rsid w:val="00B92D4F"/>
    <w:rsid w:val="00BA12B1"/>
    <w:rsid w:val="00BA1BA4"/>
    <w:rsid w:val="00BA340B"/>
    <w:rsid w:val="00BA3D3D"/>
    <w:rsid w:val="00BA58E2"/>
    <w:rsid w:val="00BA6822"/>
    <w:rsid w:val="00BB00F5"/>
    <w:rsid w:val="00BB07A1"/>
    <w:rsid w:val="00BB24D6"/>
    <w:rsid w:val="00BB39BC"/>
    <w:rsid w:val="00BB3B9D"/>
    <w:rsid w:val="00BB45D4"/>
    <w:rsid w:val="00BB47FF"/>
    <w:rsid w:val="00BB5049"/>
    <w:rsid w:val="00BB61CA"/>
    <w:rsid w:val="00BB6353"/>
    <w:rsid w:val="00BC0258"/>
    <w:rsid w:val="00BC0681"/>
    <w:rsid w:val="00BC1107"/>
    <w:rsid w:val="00BC233E"/>
    <w:rsid w:val="00BC253B"/>
    <w:rsid w:val="00BC6C29"/>
    <w:rsid w:val="00BC70F6"/>
    <w:rsid w:val="00BD057D"/>
    <w:rsid w:val="00BD0E3F"/>
    <w:rsid w:val="00BD18AD"/>
    <w:rsid w:val="00BD2C02"/>
    <w:rsid w:val="00BD4219"/>
    <w:rsid w:val="00BE165A"/>
    <w:rsid w:val="00BE36E5"/>
    <w:rsid w:val="00BE3919"/>
    <w:rsid w:val="00BE394D"/>
    <w:rsid w:val="00BE59CB"/>
    <w:rsid w:val="00BF049D"/>
    <w:rsid w:val="00BF0801"/>
    <w:rsid w:val="00BF12D1"/>
    <w:rsid w:val="00BF3032"/>
    <w:rsid w:val="00BF441A"/>
    <w:rsid w:val="00BF4F7F"/>
    <w:rsid w:val="00BF6BBD"/>
    <w:rsid w:val="00BF7D3C"/>
    <w:rsid w:val="00C01E90"/>
    <w:rsid w:val="00C02B31"/>
    <w:rsid w:val="00C044AF"/>
    <w:rsid w:val="00C06D9E"/>
    <w:rsid w:val="00C07A71"/>
    <w:rsid w:val="00C07ED9"/>
    <w:rsid w:val="00C07F05"/>
    <w:rsid w:val="00C1310B"/>
    <w:rsid w:val="00C1470C"/>
    <w:rsid w:val="00C16971"/>
    <w:rsid w:val="00C17DF4"/>
    <w:rsid w:val="00C2085F"/>
    <w:rsid w:val="00C20951"/>
    <w:rsid w:val="00C23958"/>
    <w:rsid w:val="00C240C1"/>
    <w:rsid w:val="00C24AF4"/>
    <w:rsid w:val="00C24F6A"/>
    <w:rsid w:val="00C25EBB"/>
    <w:rsid w:val="00C27EE7"/>
    <w:rsid w:val="00C3098C"/>
    <w:rsid w:val="00C31EBA"/>
    <w:rsid w:val="00C41267"/>
    <w:rsid w:val="00C42F57"/>
    <w:rsid w:val="00C43110"/>
    <w:rsid w:val="00C45B56"/>
    <w:rsid w:val="00C46816"/>
    <w:rsid w:val="00C4768B"/>
    <w:rsid w:val="00C5125E"/>
    <w:rsid w:val="00C525D1"/>
    <w:rsid w:val="00C529B6"/>
    <w:rsid w:val="00C534F7"/>
    <w:rsid w:val="00C53812"/>
    <w:rsid w:val="00C55D31"/>
    <w:rsid w:val="00C5657C"/>
    <w:rsid w:val="00C6038F"/>
    <w:rsid w:val="00C6048F"/>
    <w:rsid w:val="00C61669"/>
    <w:rsid w:val="00C61810"/>
    <w:rsid w:val="00C61DAB"/>
    <w:rsid w:val="00C62667"/>
    <w:rsid w:val="00C628A0"/>
    <w:rsid w:val="00C65195"/>
    <w:rsid w:val="00C675B7"/>
    <w:rsid w:val="00C67970"/>
    <w:rsid w:val="00C7229A"/>
    <w:rsid w:val="00C72DCE"/>
    <w:rsid w:val="00C72FA7"/>
    <w:rsid w:val="00C75C01"/>
    <w:rsid w:val="00C76869"/>
    <w:rsid w:val="00C8011F"/>
    <w:rsid w:val="00C806EF"/>
    <w:rsid w:val="00C84A48"/>
    <w:rsid w:val="00C84E9C"/>
    <w:rsid w:val="00C84F6A"/>
    <w:rsid w:val="00C8537A"/>
    <w:rsid w:val="00C87422"/>
    <w:rsid w:val="00C92BD1"/>
    <w:rsid w:val="00C932B2"/>
    <w:rsid w:val="00CA1C3E"/>
    <w:rsid w:val="00CA34D1"/>
    <w:rsid w:val="00CA46E3"/>
    <w:rsid w:val="00CA59EA"/>
    <w:rsid w:val="00CA5DB6"/>
    <w:rsid w:val="00CA602A"/>
    <w:rsid w:val="00CA618F"/>
    <w:rsid w:val="00CA6346"/>
    <w:rsid w:val="00CA6B73"/>
    <w:rsid w:val="00CB05B0"/>
    <w:rsid w:val="00CB1C11"/>
    <w:rsid w:val="00CB2695"/>
    <w:rsid w:val="00CB3B25"/>
    <w:rsid w:val="00CB4018"/>
    <w:rsid w:val="00CB6F76"/>
    <w:rsid w:val="00CB7BA3"/>
    <w:rsid w:val="00CB7FB6"/>
    <w:rsid w:val="00CC0014"/>
    <w:rsid w:val="00CC0884"/>
    <w:rsid w:val="00CC0B29"/>
    <w:rsid w:val="00CC1781"/>
    <w:rsid w:val="00CC2337"/>
    <w:rsid w:val="00CC4222"/>
    <w:rsid w:val="00CC4F4A"/>
    <w:rsid w:val="00CD05A1"/>
    <w:rsid w:val="00CD2CF0"/>
    <w:rsid w:val="00CD45E9"/>
    <w:rsid w:val="00CD49A1"/>
    <w:rsid w:val="00CD51D3"/>
    <w:rsid w:val="00CD580E"/>
    <w:rsid w:val="00CD7FAA"/>
    <w:rsid w:val="00CE11DE"/>
    <w:rsid w:val="00CE1871"/>
    <w:rsid w:val="00CE18CC"/>
    <w:rsid w:val="00CE1BE9"/>
    <w:rsid w:val="00CF0898"/>
    <w:rsid w:val="00CF163D"/>
    <w:rsid w:val="00CF174A"/>
    <w:rsid w:val="00CF1ADB"/>
    <w:rsid w:val="00CF2A93"/>
    <w:rsid w:val="00CF2E29"/>
    <w:rsid w:val="00CF5C65"/>
    <w:rsid w:val="00CF67EC"/>
    <w:rsid w:val="00CF7654"/>
    <w:rsid w:val="00CF7A04"/>
    <w:rsid w:val="00D00EC9"/>
    <w:rsid w:val="00D020E2"/>
    <w:rsid w:val="00D03C6B"/>
    <w:rsid w:val="00D03F9A"/>
    <w:rsid w:val="00D04DF1"/>
    <w:rsid w:val="00D05210"/>
    <w:rsid w:val="00D06204"/>
    <w:rsid w:val="00D068A7"/>
    <w:rsid w:val="00D0748C"/>
    <w:rsid w:val="00D079EF"/>
    <w:rsid w:val="00D124DC"/>
    <w:rsid w:val="00D14969"/>
    <w:rsid w:val="00D161CD"/>
    <w:rsid w:val="00D16794"/>
    <w:rsid w:val="00D20A51"/>
    <w:rsid w:val="00D220C3"/>
    <w:rsid w:val="00D224F5"/>
    <w:rsid w:val="00D23F1B"/>
    <w:rsid w:val="00D265C7"/>
    <w:rsid w:val="00D2683C"/>
    <w:rsid w:val="00D27961"/>
    <w:rsid w:val="00D27E51"/>
    <w:rsid w:val="00D30E5E"/>
    <w:rsid w:val="00D31062"/>
    <w:rsid w:val="00D3164A"/>
    <w:rsid w:val="00D33612"/>
    <w:rsid w:val="00D3436E"/>
    <w:rsid w:val="00D34F6B"/>
    <w:rsid w:val="00D35853"/>
    <w:rsid w:val="00D3735C"/>
    <w:rsid w:val="00D40037"/>
    <w:rsid w:val="00D417E1"/>
    <w:rsid w:val="00D42684"/>
    <w:rsid w:val="00D426A1"/>
    <w:rsid w:val="00D464D0"/>
    <w:rsid w:val="00D50504"/>
    <w:rsid w:val="00D512B1"/>
    <w:rsid w:val="00D526C3"/>
    <w:rsid w:val="00D54C84"/>
    <w:rsid w:val="00D552D1"/>
    <w:rsid w:val="00D6039E"/>
    <w:rsid w:val="00D620E3"/>
    <w:rsid w:val="00D62BDF"/>
    <w:rsid w:val="00D6380C"/>
    <w:rsid w:val="00D64F98"/>
    <w:rsid w:val="00D70394"/>
    <w:rsid w:val="00D71E71"/>
    <w:rsid w:val="00D73386"/>
    <w:rsid w:val="00D74EB8"/>
    <w:rsid w:val="00D76168"/>
    <w:rsid w:val="00D77526"/>
    <w:rsid w:val="00D80931"/>
    <w:rsid w:val="00D81C2C"/>
    <w:rsid w:val="00D824B3"/>
    <w:rsid w:val="00D824D3"/>
    <w:rsid w:val="00D83510"/>
    <w:rsid w:val="00D8353F"/>
    <w:rsid w:val="00D84DA6"/>
    <w:rsid w:val="00D85774"/>
    <w:rsid w:val="00D8675C"/>
    <w:rsid w:val="00D87489"/>
    <w:rsid w:val="00D87928"/>
    <w:rsid w:val="00D91594"/>
    <w:rsid w:val="00D91BC7"/>
    <w:rsid w:val="00D91D96"/>
    <w:rsid w:val="00D925D9"/>
    <w:rsid w:val="00D934A1"/>
    <w:rsid w:val="00D95A31"/>
    <w:rsid w:val="00D97001"/>
    <w:rsid w:val="00D978B6"/>
    <w:rsid w:val="00DA1200"/>
    <w:rsid w:val="00DA2AEB"/>
    <w:rsid w:val="00DA34B4"/>
    <w:rsid w:val="00DA4AFD"/>
    <w:rsid w:val="00DA5229"/>
    <w:rsid w:val="00DA7CCA"/>
    <w:rsid w:val="00DB052A"/>
    <w:rsid w:val="00DB129C"/>
    <w:rsid w:val="00DB13E1"/>
    <w:rsid w:val="00DB18DB"/>
    <w:rsid w:val="00DB1EF5"/>
    <w:rsid w:val="00DB1FA5"/>
    <w:rsid w:val="00DB38F1"/>
    <w:rsid w:val="00DB3AE2"/>
    <w:rsid w:val="00DB4163"/>
    <w:rsid w:val="00DB6D70"/>
    <w:rsid w:val="00DC00AE"/>
    <w:rsid w:val="00DC1918"/>
    <w:rsid w:val="00DC3EAD"/>
    <w:rsid w:val="00DC546B"/>
    <w:rsid w:val="00DC5BB9"/>
    <w:rsid w:val="00DC5CA6"/>
    <w:rsid w:val="00DD1BE9"/>
    <w:rsid w:val="00DD256A"/>
    <w:rsid w:val="00DD35C7"/>
    <w:rsid w:val="00DD38BE"/>
    <w:rsid w:val="00DD547C"/>
    <w:rsid w:val="00DD5CAC"/>
    <w:rsid w:val="00DD7E90"/>
    <w:rsid w:val="00DE0DFD"/>
    <w:rsid w:val="00DE1212"/>
    <w:rsid w:val="00DE1434"/>
    <w:rsid w:val="00DE26B8"/>
    <w:rsid w:val="00DE2B73"/>
    <w:rsid w:val="00DE467E"/>
    <w:rsid w:val="00DE52D1"/>
    <w:rsid w:val="00DE6B3F"/>
    <w:rsid w:val="00DF09DB"/>
    <w:rsid w:val="00DF0A51"/>
    <w:rsid w:val="00DF1478"/>
    <w:rsid w:val="00DF1E46"/>
    <w:rsid w:val="00DF1EF1"/>
    <w:rsid w:val="00DF5659"/>
    <w:rsid w:val="00DF6123"/>
    <w:rsid w:val="00E0132E"/>
    <w:rsid w:val="00E01B6B"/>
    <w:rsid w:val="00E0410B"/>
    <w:rsid w:val="00E0429E"/>
    <w:rsid w:val="00E05B08"/>
    <w:rsid w:val="00E07DD7"/>
    <w:rsid w:val="00E1128B"/>
    <w:rsid w:val="00E114B7"/>
    <w:rsid w:val="00E13251"/>
    <w:rsid w:val="00E13D65"/>
    <w:rsid w:val="00E145C9"/>
    <w:rsid w:val="00E14EBA"/>
    <w:rsid w:val="00E152CA"/>
    <w:rsid w:val="00E15434"/>
    <w:rsid w:val="00E15777"/>
    <w:rsid w:val="00E159C5"/>
    <w:rsid w:val="00E16175"/>
    <w:rsid w:val="00E17BD5"/>
    <w:rsid w:val="00E20116"/>
    <w:rsid w:val="00E208C1"/>
    <w:rsid w:val="00E228B6"/>
    <w:rsid w:val="00E24036"/>
    <w:rsid w:val="00E24240"/>
    <w:rsid w:val="00E24473"/>
    <w:rsid w:val="00E259F7"/>
    <w:rsid w:val="00E27961"/>
    <w:rsid w:val="00E30461"/>
    <w:rsid w:val="00E31C2C"/>
    <w:rsid w:val="00E4048A"/>
    <w:rsid w:val="00E44A01"/>
    <w:rsid w:val="00E44B89"/>
    <w:rsid w:val="00E458DB"/>
    <w:rsid w:val="00E45A30"/>
    <w:rsid w:val="00E47C2A"/>
    <w:rsid w:val="00E506F9"/>
    <w:rsid w:val="00E51546"/>
    <w:rsid w:val="00E533B6"/>
    <w:rsid w:val="00E54CD9"/>
    <w:rsid w:val="00E54EEE"/>
    <w:rsid w:val="00E5590C"/>
    <w:rsid w:val="00E568E0"/>
    <w:rsid w:val="00E5754D"/>
    <w:rsid w:val="00E61591"/>
    <w:rsid w:val="00E65833"/>
    <w:rsid w:val="00E66529"/>
    <w:rsid w:val="00E6778F"/>
    <w:rsid w:val="00E67EE7"/>
    <w:rsid w:val="00E70A20"/>
    <w:rsid w:val="00E70DFB"/>
    <w:rsid w:val="00E70E39"/>
    <w:rsid w:val="00E71E06"/>
    <w:rsid w:val="00E72F40"/>
    <w:rsid w:val="00E73109"/>
    <w:rsid w:val="00E73E96"/>
    <w:rsid w:val="00E74688"/>
    <w:rsid w:val="00E76818"/>
    <w:rsid w:val="00E771B2"/>
    <w:rsid w:val="00E779D2"/>
    <w:rsid w:val="00E77C06"/>
    <w:rsid w:val="00E81399"/>
    <w:rsid w:val="00E817F6"/>
    <w:rsid w:val="00E822BB"/>
    <w:rsid w:val="00E82492"/>
    <w:rsid w:val="00E83D8F"/>
    <w:rsid w:val="00E851E1"/>
    <w:rsid w:val="00E85866"/>
    <w:rsid w:val="00E87916"/>
    <w:rsid w:val="00E87F4E"/>
    <w:rsid w:val="00E90A0D"/>
    <w:rsid w:val="00E90F0A"/>
    <w:rsid w:val="00E91361"/>
    <w:rsid w:val="00E92258"/>
    <w:rsid w:val="00E9315C"/>
    <w:rsid w:val="00E96612"/>
    <w:rsid w:val="00E96688"/>
    <w:rsid w:val="00EA1D02"/>
    <w:rsid w:val="00EA2385"/>
    <w:rsid w:val="00EA2505"/>
    <w:rsid w:val="00EA371E"/>
    <w:rsid w:val="00EA4267"/>
    <w:rsid w:val="00EA7670"/>
    <w:rsid w:val="00EB004E"/>
    <w:rsid w:val="00EB33FC"/>
    <w:rsid w:val="00EB4FF6"/>
    <w:rsid w:val="00EB7D77"/>
    <w:rsid w:val="00EC0808"/>
    <w:rsid w:val="00EC1ACC"/>
    <w:rsid w:val="00EC22B3"/>
    <w:rsid w:val="00EC39FB"/>
    <w:rsid w:val="00EC472F"/>
    <w:rsid w:val="00EC6BC1"/>
    <w:rsid w:val="00EC7518"/>
    <w:rsid w:val="00EC77E8"/>
    <w:rsid w:val="00ED1492"/>
    <w:rsid w:val="00ED240D"/>
    <w:rsid w:val="00ED3092"/>
    <w:rsid w:val="00ED3104"/>
    <w:rsid w:val="00ED3C2C"/>
    <w:rsid w:val="00ED58E1"/>
    <w:rsid w:val="00ED625C"/>
    <w:rsid w:val="00ED70EB"/>
    <w:rsid w:val="00ED7DF9"/>
    <w:rsid w:val="00EE064E"/>
    <w:rsid w:val="00EE0BED"/>
    <w:rsid w:val="00EE0C88"/>
    <w:rsid w:val="00EE2677"/>
    <w:rsid w:val="00EE2836"/>
    <w:rsid w:val="00EE339B"/>
    <w:rsid w:val="00EE39D4"/>
    <w:rsid w:val="00EE58F3"/>
    <w:rsid w:val="00EE5CBB"/>
    <w:rsid w:val="00EE5D86"/>
    <w:rsid w:val="00EE799B"/>
    <w:rsid w:val="00EF03F4"/>
    <w:rsid w:val="00EF0964"/>
    <w:rsid w:val="00EF1FCC"/>
    <w:rsid w:val="00EF759D"/>
    <w:rsid w:val="00EF7F22"/>
    <w:rsid w:val="00F001EC"/>
    <w:rsid w:val="00F0163A"/>
    <w:rsid w:val="00F033F1"/>
    <w:rsid w:val="00F04EC5"/>
    <w:rsid w:val="00F0625B"/>
    <w:rsid w:val="00F06492"/>
    <w:rsid w:val="00F102BC"/>
    <w:rsid w:val="00F1191D"/>
    <w:rsid w:val="00F11E69"/>
    <w:rsid w:val="00F12D0A"/>
    <w:rsid w:val="00F14B6E"/>
    <w:rsid w:val="00F153D0"/>
    <w:rsid w:val="00F157F8"/>
    <w:rsid w:val="00F17EFC"/>
    <w:rsid w:val="00F208B5"/>
    <w:rsid w:val="00F216C4"/>
    <w:rsid w:val="00F2230A"/>
    <w:rsid w:val="00F230A9"/>
    <w:rsid w:val="00F2373F"/>
    <w:rsid w:val="00F2757F"/>
    <w:rsid w:val="00F30712"/>
    <w:rsid w:val="00F32384"/>
    <w:rsid w:val="00F32885"/>
    <w:rsid w:val="00F344D5"/>
    <w:rsid w:val="00F3544D"/>
    <w:rsid w:val="00F35F28"/>
    <w:rsid w:val="00F36088"/>
    <w:rsid w:val="00F3610F"/>
    <w:rsid w:val="00F36273"/>
    <w:rsid w:val="00F362DE"/>
    <w:rsid w:val="00F37396"/>
    <w:rsid w:val="00F41AB2"/>
    <w:rsid w:val="00F42C90"/>
    <w:rsid w:val="00F440CE"/>
    <w:rsid w:val="00F46569"/>
    <w:rsid w:val="00F465D6"/>
    <w:rsid w:val="00F46727"/>
    <w:rsid w:val="00F50663"/>
    <w:rsid w:val="00F51F59"/>
    <w:rsid w:val="00F5396A"/>
    <w:rsid w:val="00F56620"/>
    <w:rsid w:val="00F61B19"/>
    <w:rsid w:val="00F66019"/>
    <w:rsid w:val="00F66D78"/>
    <w:rsid w:val="00F674B2"/>
    <w:rsid w:val="00F70395"/>
    <w:rsid w:val="00F720CF"/>
    <w:rsid w:val="00F73BC9"/>
    <w:rsid w:val="00F73C22"/>
    <w:rsid w:val="00F73DD1"/>
    <w:rsid w:val="00F7433B"/>
    <w:rsid w:val="00F76824"/>
    <w:rsid w:val="00F76962"/>
    <w:rsid w:val="00F80F62"/>
    <w:rsid w:val="00F8238F"/>
    <w:rsid w:val="00F83890"/>
    <w:rsid w:val="00F84970"/>
    <w:rsid w:val="00F8584F"/>
    <w:rsid w:val="00F8587A"/>
    <w:rsid w:val="00F8595C"/>
    <w:rsid w:val="00F8645B"/>
    <w:rsid w:val="00F87565"/>
    <w:rsid w:val="00F87A8D"/>
    <w:rsid w:val="00F90CCB"/>
    <w:rsid w:val="00F91186"/>
    <w:rsid w:val="00F91565"/>
    <w:rsid w:val="00F93203"/>
    <w:rsid w:val="00F93A17"/>
    <w:rsid w:val="00F93AE0"/>
    <w:rsid w:val="00F94445"/>
    <w:rsid w:val="00FA29AC"/>
    <w:rsid w:val="00FA2F49"/>
    <w:rsid w:val="00FA715D"/>
    <w:rsid w:val="00FB228E"/>
    <w:rsid w:val="00FB4750"/>
    <w:rsid w:val="00FB6765"/>
    <w:rsid w:val="00FC20A6"/>
    <w:rsid w:val="00FC498E"/>
    <w:rsid w:val="00FC4C3E"/>
    <w:rsid w:val="00FC534A"/>
    <w:rsid w:val="00FC6154"/>
    <w:rsid w:val="00FC6688"/>
    <w:rsid w:val="00FC6FA6"/>
    <w:rsid w:val="00FC7530"/>
    <w:rsid w:val="00FC76C1"/>
    <w:rsid w:val="00FC77FA"/>
    <w:rsid w:val="00FD071A"/>
    <w:rsid w:val="00FD099B"/>
    <w:rsid w:val="00FD5605"/>
    <w:rsid w:val="00FD6D45"/>
    <w:rsid w:val="00FD7BB3"/>
    <w:rsid w:val="00FE0935"/>
    <w:rsid w:val="00FE4E46"/>
    <w:rsid w:val="00FF0041"/>
    <w:rsid w:val="00FF01F8"/>
    <w:rsid w:val="00FF3878"/>
    <w:rsid w:val="00FF389F"/>
    <w:rsid w:val="00FF3AFD"/>
    <w:rsid w:val="00FF4215"/>
    <w:rsid w:val="00FF4920"/>
    <w:rsid w:val="46FE9DD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4F36C"/>
  <w15:chartTrackingRefBased/>
  <w15:docId w15:val="{DBBD3A27-AA68-4080-8E0E-8F1BB2864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D27D8"/>
    <w:pPr>
      <w:keepNext/>
      <w:keepLines/>
      <w:spacing w:before="360" w:after="80"/>
      <w:outlineLvl w:val="0"/>
    </w:pPr>
    <w:rPr>
      <w:rFonts w:ascii="DM Sans" w:eastAsiaTheme="majorEastAsia" w:hAnsi="DM Sans" w:cstheme="majorBidi"/>
      <w:b/>
      <w:szCs w:val="40"/>
    </w:rPr>
  </w:style>
  <w:style w:type="paragraph" w:styleId="Heading2">
    <w:name w:val="heading 2"/>
    <w:basedOn w:val="Normal"/>
    <w:next w:val="Normal"/>
    <w:link w:val="Heading2Char"/>
    <w:uiPriority w:val="9"/>
    <w:unhideWhenUsed/>
    <w:qFormat/>
    <w:rsid w:val="007A7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71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71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71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7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7D8"/>
    <w:rPr>
      <w:rFonts w:ascii="DM Sans" w:eastAsiaTheme="majorEastAsia" w:hAnsi="DM Sans" w:cstheme="majorBidi"/>
      <w:b/>
      <w:szCs w:val="40"/>
      <w:lang w:val="en-GB"/>
    </w:rPr>
  </w:style>
  <w:style w:type="character" w:customStyle="1" w:styleId="Heading2Char">
    <w:name w:val="Heading 2 Char"/>
    <w:basedOn w:val="DefaultParagraphFont"/>
    <w:link w:val="Heading2"/>
    <w:uiPriority w:val="9"/>
    <w:rsid w:val="007A71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71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71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71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7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135"/>
    <w:rPr>
      <w:rFonts w:eastAsiaTheme="majorEastAsia" w:cstheme="majorBidi"/>
      <w:color w:val="272727" w:themeColor="text1" w:themeTint="D8"/>
    </w:rPr>
  </w:style>
  <w:style w:type="paragraph" w:styleId="Title">
    <w:name w:val="Title"/>
    <w:basedOn w:val="Normal"/>
    <w:next w:val="Normal"/>
    <w:link w:val="TitleChar"/>
    <w:uiPriority w:val="10"/>
    <w:qFormat/>
    <w:rsid w:val="007A7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135"/>
    <w:pPr>
      <w:spacing w:before="160"/>
      <w:jc w:val="center"/>
    </w:pPr>
    <w:rPr>
      <w:i/>
      <w:iCs/>
      <w:color w:val="404040" w:themeColor="text1" w:themeTint="BF"/>
    </w:rPr>
  </w:style>
  <w:style w:type="character" w:customStyle="1" w:styleId="QuoteChar">
    <w:name w:val="Quote Char"/>
    <w:basedOn w:val="DefaultParagraphFont"/>
    <w:link w:val="Quote"/>
    <w:uiPriority w:val="29"/>
    <w:rsid w:val="007A7135"/>
    <w:rPr>
      <w:i/>
      <w:iCs/>
      <w:color w:val="404040" w:themeColor="text1" w:themeTint="BF"/>
    </w:rPr>
  </w:style>
  <w:style w:type="paragraph" w:styleId="ListParagraph">
    <w:name w:val="List Paragraph"/>
    <w:basedOn w:val="Normal"/>
    <w:uiPriority w:val="34"/>
    <w:qFormat/>
    <w:rsid w:val="007A7135"/>
    <w:pPr>
      <w:ind w:left="720"/>
      <w:contextualSpacing/>
    </w:pPr>
  </w:style>
  <w:style w:type="character" w:styleId="IntenseEmphasis">
    <w:name w:val="Intense Emphasis"/>
    <w:basedOn w:val="DefaultParagraphFont"/>
    <w:uiPriority w:val="21"/>
    <w:qFormat/>
    <w:rsid w:val="007A7135"/>
    <w:rPr>
      <w:i/>
      <w:iCs/>
      <w:color w:val="2F5496" w:themeColor="accent1" w:themeShade="BF"/>
    </w:rPr>
  </w:style>
  <w:style w:type="paragraph" w:styleId="IntenseQuote">
    <w:name w:val="Intense Quote"/>
    <w:basedOn w:val="Normal"/>
    <w:next w:val="Normal"/>
    <w:link w:val="IntenseQuoteChar"/>
    <w:uiPriority w:val="30"/>
    <w:qFormat/>
    <w:rsid w:val="007A7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7135"/>
    <w:rPr>
      <w:i/>
      <w:iCs/>
      <w:color w:val="2F5496" w:themeColor="accent1" w:themeShade="BF"/>
    </w:rPr>
  </w:style>
  <w:style w:type="character" w:styleId="IntenseReference">
    <w:name w:val="Intense Reference"/>
    <w:basedOn w:val="DefaultParagraphFont"/>
    <w:uiPriority w:val="32"/>
    <w:qFormat/>
    <w:rsid w:val="007A7135"/>
    <w:rPr>
      <w:b/>
      <w:bCs/>
      <w:smallCaps/>
      <w:color w:val="2F5496" w:themeColor="accent1" w:themeShade="BF"/>
      <w:spacing w:val="5"/>
    </w:rPr>
  </w:style>
  <w:style w:type="paragraph" w:styleId="Header">
    <w:name w:val="header"/>
    <w:basedOn w:val="Normal"/>
    <w:link w:val="HeaderChar"/>
    <w:uiPriority w:val="99"/>
    <w:unhideWhenUsed/>
    <w:rsid w:val="007A71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7135"/>
  </w:style>
  <w:style w:type="paragraph" w:styleId="Footer">
    <w:name w:val="footer"/>
    <w:basedOn w:val="Normal"/>
    <w:link w:val="FooterChar"/>
    <w:uiPriority w:val="99"/>
    <w:unhideWhenUsed/>
    <w:rsid w:val="007A713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7135"/>
  </w:style>
  <w:style w:type="paragraph" w:styleId="TOCHeading">
    <w:name w:val="TOC Heading"/>
    <w:basedOn w:val="Heading1"/>
    <w:next w:val="Normal"/>
    <w:uiPriority w:val="39"/>
    <w:unhideWhenUsed/>
    <w:qFormat/>
    <w:rsid w:val="007D27D8"/>
    <w:pPr>
      <w:spacing w:before="240" w:after="0" w:line="259" w:lineRule="auto"/>
      <w:outlineLvl w:val="9"/>
    </w:pPr>
    <w:rPr>
      <w:kern w:val="0"/>
      <w:sz w:val="32"/>
      <w:szCs w:val="32"/>
      <w:lang w:val="sv-SE"/>
      <w14:ligatures w14:val="none"/>
    </w:rPr>
  </w:style>
  <w:style w:type="paragraph" w:styleId="TOC1">
    <w:name w:val="toc 1"/>
    <w:basedOn w:val="Normal"/>
    <w:next w:val="Normal"/>
    <w:autoRedefine/>
    <w:uiPriority w:val="39"/>
    <w:unhideWhenUsed/>
    <w:rsid w:val="00BC0258"/>
    <w:pPr>
      <w:spacing w:after="100"/>
    </w:pPr>
    <w:rPr>
      <w:rFonts w:ascii="DM Sans" w:hAnsi="DM Sans"/>
    </w:rPr>
  </w:style>
  <w:style w:type="character" w:styleId="Hyperlink">
    <w:name w:val="Hyperlink"/>
    <w:basedOn w:val="DefaultParagraphFont"/>
    <w:uiPriority w:val="99"/>
    <w:unhideWhenUsed/>
    <w:rsid w:val="007D27D8"/>
    <w:rPr>
      <w:color w:val="0563C1" w:themeColor="hyperlink"/>
      <w:u w:val="single"/>
    </w:rPr>
  </w:style>
  <w:style w:type="table" w:styleId="TableGrid">
    <w:name w:val="Table Grid"/>
    <w:basedOn w:val="TableNormal"/>
    <w:uiPriority w:val="39"/>
    <w:rsid w:val="0075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87422"/>
    <w:pPr>
      <w:spacing w:after="0"/>
      <w:jc w:val="center"/>
    </w:pPr>
    <w:rPr>
      <w:rFonts w:ascii="DM Sans" w:hAnsi="DM Sans"/>
      <w:noProof/>
    </w:rPr>
  </w:style>
  <w:style w:type="character" w:customStyle="1" w:styleId="EndNoteBibliographyTitleChar">
    <w:name w:val="EndNote Bibliography Title Char"/>
    <w:basedOn w:val="DefaultParagraphFont"/>
    <w:link w:val="EndNoteBibliographyTitle"/>
    <w:rsid w:val="00C87422"/>
    <w:rPr>
      <w:rFonts w:ascii="DM Sans" w:hAnsi="DM Sans"/>
      <w:noProof/>
      <w:lang w:val="en-GB"/>
    </w:rPr>
  </w:style>
  <w:style w:type="paragraph" w:customStyle="1" w:styleId="EndNoteBibliography">
    <w:name w:val="EndNote Bibliography"/>
    <w:basedOn w:val="Normal"/>
    <w:link w:val="EndNoteBibliographyChar"/>
    <w:rsid w:val="00C87422"/>
    <w:pPr>
      <w:spacing w:line="240" w:lineRule="auto"/>
    </w:pPr>
    <w:rPr>
      <w:rFonts w:ascii="DM Sans" w:hAnsi="DM Sans"/>
      <w:noProof/>
    </w:rPr>
  </w:style>
  <w:style w:type="character" w:customStyle="1" w:styleId="EndNoteBibliographyChar">
    <w:name w:val="EndNote Bibliography Char"/>
    <w:basedOn w:val="DefaultParagraphFont"/>
    <w:link w:val="EndNoteBibliography"/>
    <w:rsid w:val="00C87422"/>
    <w:rPr>
      <w:rFonts w:ascii="DM Sans" w:hAnsi="DM Sans"/>
      <w:noProof/>
      <w:lang w:val="en-GB"/>
    </w:rPr>
  </w:style>
  <w:style w:type="character" w:styleId="CommentReference">
    <w:name w:val="annotation reference"/>
    <w:basedOn w:val="DefaultParagraphFont"/>
    <w:uiPriority w:val="99"/>
    <w:semiHidden/>
    <w:unhideWhenUsed/>
    <w:rsid w:val="00267C31"/>
    <w:rPr>
      <w:sz w:val="16"/>
      <w:szCs w:val="16"/>
    </w:rPr>
  </w:style>
  <w:style w:type="paragraph" w:styleId="CommentText">
    <w:name w:val="annotation text"/>
    <w:basedOn w:val="Normal"/>
    <w:link w:val="CommentTextChar"/>
    <w:uiPriority w:val="99"/>
    <w:unhideWhenUsed/>
    <w:rsid w:val="00267C31"/>
    <w:pPr>
      <w:spacing w:line="240" w:lineRule="auto"/>
    </w:pPr>
    <w:rPr>
      <w:sz w:val="20"/>
      <w:szCs w:val="20"/>
    </w:rPr>
  </w:style>
  <w:style w:type="character" w:customStyle="1" w:styleId="CommentTextChar">
    <w:name w:val="Comment Text Char"/>
    <w:basedOn w:val="DefaultParagraphFont"/>
    <w:link w:val="CommentText"/>
    <w:uiPriority w:val="99"/>
    <w:rsid w:val="00267C31"/>
    <w:rPr>
      <w:sz w:val="20"/>
      <w:szCs w:val="20"/>
      <w:lang w:val="en-GB"/>
    </w:rPr>
  </w:style>
  <w:style w:type="paragraph" w:styleId="CommentSubject">
    <w:name w:val="annotation subject"/>
    <w:basedOn w:val="CommentText"/>
    <w:next w:val="CommentText"/>
    <w:link w:val="CommentSubjectChar"/>
    <w:uiPriority w:val="99"/>
    <w:semiHidden/>
    <w:unhideWhenUsed/>
    <w:rsid w:val="00267C31"/>
    <w:rPr>
      <w:b/>
      <w:bCs/>
    </w:rPr>
  </w:style>
  <w:style w:type="character" w:customStyle="1" w:styleId="CommentSubjectChar">
    <w:name w:val="Comment Subject Char"/>
    <w:basedOn w:val="CommentTextChar"/>
    <w:link w:val="CommentSubject"/>
    <w:uiPriority w:val="99"/>
    <w:semiHidden/>
    <w:rsid w:val="00267C31"/>
    <w:rPr>
      <w:b/>
      <w:bCs/>
      <w:sz w:val="20"/>
      <w:szCs w:val="20"/>
      <w:lang w:val="en-GB"/>
    </w:rPr>
  </w:style>
  <w:style w:type="character" w:styleId="UnresolvedMention">
    <w:name w:val="Unresolved Mention"/>
    <w:basedOn w:val="DefaultParagraphFont"/>
    <w:uiPriority w:val="99"/>
    <w:semiHidden/>
    <w:unhideWhenUsed/>
    <w:rsid w:val="0020183E"/>
    <w:rPr>
      <w:color w:val="605E5C"/>
      <w:shd w:val="clear" w:color="auto" w:fill="E1DFDD"/>
    </w:rPr>
  </w:style>
  <w:style w:type="character" w:styleId="FollowedHyperlink">
    <w:name w:val="FollowedHyperlink"/>
    <w:basedOn w:val="DefaultParagraphFont"/>
    <w:uiPriority w:val="99"/>
    <w:semiHidden/>
    <w:unhideWhenUsed/>
    <w:rsid w:val="000E261E"/>
    <w:rPr>
      <w:color w:val="96607D"/>
      <w:u w:val="single"/>
    </w:rPr>
  </w:style>
  <w:style w:type="paragraph" w:customStyle="1" w:styleId="msonormal0">
    <w:name w:val="msonormal"/>
    <w:basedOn w:val="Normal"/>
    <w:rsid w:val="000E261E"/>
    <w:pPr>
      <w:spacing w:before="100" w:beforeAutospacing="1" w:after="100" w:afterAutospacing="1" w:line="240" w:lineRule="auto"/>
    </w:pPr>
    <w:rPr>
      <w:rFonts w:ascii="Times New Roman" w:eastAsia="Times New Roman" w:hAnsi="Times New Roman" w:cs="Times New Roman"/>
      <w:kern w:val="0"/>
      <w:lang w:val="sv-SE"/>
      <w14:ligatures w14:val="none"/>
    </w:rPr>
  </w:style>
  <w:style w:type="character" w:styleId="PlaceholderText">
    <w:name w:val="Placeholder Text"/>
    <w:basedOn w:val="DefaultParagraphFont"/>
    <w:uiPriority w:val="99"/>
    <w:semiHidden/>
    <w:rsid w:val="005E0A47"/>
    <w:rPr>
      <w:color w:val="666666"/>
    </w:rPr>
  </w:style>
  <w:style w:type="paragraph" w:styleId="Revision">
    <w:name w:val="Revision"/>
    <w:hidden/>
    <w:uiPriority w:val="99"/>
    <w:semiHidden/>
    <w:rsid w:val="007274C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99">
      <w:marLeft w:val="0"/>
      <w:marRight w:val="0"/>
      <w:marTop w:val="0"/>
      <w:marBottom w:val="0"/>
      <w:divBdr>
        <w:top w:val="none" w:sz="0" w:space="0" w:color="auto"/>
        <w:left w:val="none" w:sz="0" w:space="0" w:color="auto"/>
        <w:bottom w:val="none" w:sz="0" w:space="0" w:color="auto"/>
        <w:right w:val="none" w:sz="0" w:space="0" w:color="auto"/>
      </w:divBdr>
    </w:div>
    <w:div w:id="2976838">
      <w:marLeft w:val="0"/>
      <w:marRight w:val="0"/>
      <w:marTop w:val="0"/>
      <w:marBottom w:val="0"/>
      <w:divBdr>
        <w:top w:val="none" w:sz="0" w:space="0" w:color="auto"/>
        <w:left w:val="none" w:sz="0" w:space="0" w:color="auto"/>
        <w:bottom w:val="none" w:sz="0" w:space="0" w:color="auto"/>
        <w:right w:val="none" w:sz="0" w:space="0" w:color="auto"/>
      </w:divBdr>
    </w:div>
    <w:div w:id="3289370">
      <w:marLeft w:val="0"/>
      <w:marRight w:val="0"/>
      <w:marTop w:val="0"/>
      <w:marBottom w:val="0"/>
      <w:divBdr>
        <w:top w:val="none" w:sz="0" w:space="0" w:color="auto"/>
        <w:left w:val="none" w:sz="0" w:space="0" w:color="auto"/>
        <w:bottom w:val="none" w:sz="0" w:space="0" w:color="auto"/>
        <w:right w:val="none" w:sz="0" w:space="0" w:color="auto"/>
      </w:divBdr>
    </w:div>
    <w:div w:id="3359243">
      <w:marLeft w:val="0"/>
      <w:marRight w:val="0"/>
      <w:marTop w:val="0"/>
      <w:marBottom w:val="0"/>
      <w:divBdr>
        <w:top w:val="none" w:sz="0" w:space="0" w:color="auto"/>
        <w:left w:val="none" w:sz="0" w:space="0" w:color="auto"/>
        <w:bottom w:val="none" w:sz="0" w:space="0" w:color="auto"/>
        <w:right w:val="none" w:sz="0" w:space="0" w:color="auto"/>
      </w:divBdr>
    </w:div>
    <w:div w:id="3437791">
      <w:marLeft w:val="0"/>
      <w:marRight w:val="0"/>
      <w:marTop w:val="0"/>
      <w:marBottom w:val="0"/>
      <w:divBdr>
        <w:top w:val="none" w:sz="0" w:space="0" w:color="auto"/>
        <w:left w:val="none" w:sz="0" w:space="0" w:color="auto"/>
        <w:bottom w:val="none" w:sz="0" w:space="0" w:color="auto"/>
        <w:right w:val="none" w:sz="0" w:space="0" w:color="auto"/>
      </w:divBdr>
    </w:div>
    <w:div w:id="3942853">
      <w:marLeft w:val="0"/>
      <w:marRight w:val="0"/>
      <w:marTop w:val="0"/>
      <w:marBottom w:val="0"/>
      <w:divBdr>
        <w:top w:val="none" w:sz="0" w:space="0" w:color="auto"/>
        <w:left w:val="none" w:sz="0" w:space="0" w:color="auto"/>
        <w:bottom w:val="none" w:sz="0" w:space="0" w:color="auto"/>
        <w:right w:val="none" w:sz="0" w:space="0" w:color="auto"/>
      </w:divBdr>
    </w:div>
    <w:div w:id="4593972">
      <w:marLeft w:val="0"/>
      <w:marRight w:val="0"/>
      <w:marTop w:val="0"/>
      <w:marBottom w:val="0"/>
      <w:divBdr>
        <w:top w:val="none" w:sz="0" w:space="0" w:color="auto"/>
        <w:left w:val="none" w:sz="0" w:space="0" w:color="auto"/>
        <w:bottom w:val="none" w:sz="0" w:space="0" w:color="auto"/>
        <w:right w:val="none" w:sz="0" w:space="0" w:color="auto"/>
      </w:divBdr>
    </w:div>
    <w:div w:id="5258241">
      <w:marLeft w:val="0"/>
      <w:marRight w:val="0"/>
      <w:marTop w:val="0"/>
      <w:marBottom w:val="0"/>
      <w:divBdr>
        <w:top w:val="none" w:sz="0" w:space="0" w:color="auto"/>
        <w:left w:val="none" w:sz="0" w:space="0" w:color="auto"/>
        <w:bottom w:val="none" w:sz="0" w:space="0" w:color="auto"/>
        <w:right w:val="none" w:sz="0" w:space="0" w:color="auto"/>
      </w:divBdr>
    </w:div>
    <w:div w:id="6175205">
      <w:marLeft w:val="0"/>
      <w:marRight w:val="0"/>
      <w:marTop w:val="0"/>
      <w:marBottom w:val="0"/>
      <w:divBdr>
        <w:top w:val="none" w:sz="0" w:space="0" w:color="auto"/>
        <w:left w:val="none" w:sz="0" w:space="0" w:color="auto"/>
        <w:bottom w:val="none" w:sz="0" w:space="0" w:color="auto"/>
        <w:right w:val="none" w:sz="0" w:space="0" w:color="auto"/>
      </w:divBdr>
    </w:div>
    <w:div w:id="6251599">
      <w:marLeft w:val="0"/>
      <w:marRight w:val="0"/>
      <w:marTop w:val="0"/>
      <w:marBottom w:val="0"/>
      <w:divBdr>
        <w:top w:val="none" w:sz="0" w:space="0" w:color="auto"/>
        <w:left w:val="none" w:sz="0" w:space="0" w:color="auto"/>
        <w:bottom w:val="none" w:sz="0" w:space="0" w:color="auto"/>
        <w:right w:val="none" w:sz="0" w:space="0" w:color="auto"/>
      </w:divBdr>
    </w:div>
    <w:div w:id="6710910">
      <w:marLeft w:val="0"/>
      <w:marRight w:val="0"/>
      <w:marTop w:val="0"/>
      <w:marBottom w:val="0"/>
      <w:divBdr>
        <w:top w:val="none" w:sz="0" w:space="0" w:color="auto"/>
        <w:left w:val="none" w:sz="0" w:space="0" w:color="auto"/>
        <w:bottom w:val="none" w:sz="0" w:space="0" w:color="auto"/>
        <w:right w:val="none" w:sz="0" w:space="0" w:color="auto"/>
      </w:divBdr>
    </w:div>
    <w:div w:id="8920174">
      <w:marLeft w:val="0"/>
      <w:marRight w:val="0"/>
      <w:marTop w:val="0"/>
      <w:marBottom w:val="0"/>
      <w:divBdr>
        <w:top w:val="none" w:sz="0" w:space="0" w:color="auto"/>
        <w:left w:val="none" w:sz="0" w:space="0" w:color="auto"/>
        <w:bottom w:val="none" w:sz="0" w:space="0" w:color="auto"/>
        <w:right w:val="none" w:sz="0" w:space="0" w:color="auto"/>
      </w:divBdr>
    </w:div>
    <w:div w:id="10036361">
      <w:marLeft w:val="0"/>
      <w:marRight w:val="0"/>
      <w:marTop w:val="0"/>
      <w:marBottom w:val="0"/>
      <w:divBdr>
        <w:top w:val="none" w:sz="0" w:space="0" w:color="auto"/>
        <w:left w:val="none" w:sz="0" w:space="0" w:color="auto"/>
        <w:bottom w:val="none" w:sz="0" w:space="0" w:color="auto"/>
        <w:right w:val="none" w:sz="0" w:space="0" w:color="auto"/>
      </w:divBdr>
    </w:div>
    <w:div w:id="11999345">
      <w:marLeft w:val="0"/>
      <w:marRight w:val="0"/>
      <w:marTop w:val="0"/>
      <w:marBottom w:val="0"/>
      <w:divBdr>
        <w:top w:val="none" w:sz="0" w:space="0" w:color="auto"/>
        <w:left w:val="none" w:sz="0" w:space="0" w:color="auto"/>
        <w:bottom w:val="none" w:sz="0" w:space="0" w:color="auto"/>
        <w:right w:val="none" w:sz="0" w:space="0" w:color="auto"/>
      </w:divBdr>
    </w:div>
    <w:div w:id="14044181">
      <w:marLeft w:val="0"/>
      <w:marRight w:val="0"/>
      <w:marTop w:val="0"/>
      <w:marBottom w:val="0"/>
      <w:divBdr>
        <w:top w:val="none" w:sz="0" w:space="0" w:color="auto"/>
        <w:left w:val="none" w:sz="0" w:space="0" w:color="auto"/>
        <w:bottom w:val="none" w:sz="0" w:space="0" w:color="auto"/>
        <w:right w:val="none" w:sz="0" w:space="0" w:color="auto"/>
      </w:divBdr>
    </w:div>
    <w:div w:id="14623310">
      <w:marLeft w:val="0"/>
      <w:marRight w:val="0"/>
      <w:marTop w:val="0"/>
      <w:marBottom w:val="0"/>
      <w:divBdr>
        <w:top w:val="none" w:sz="0" w:space="0" w:color="auto"/>
        <w:left w:val="none" w:sz="0" w:space="0" w:color="auto"/>
        <w:bottom w:val="none" w:sz="0" w:space="0" w:color="auto"/>
        <w:right w:val="none" w:sz="0" w:space="0" w:color="auto"/>
      </w:divBdr>
    </w:div>
    <w:div w:id="14843594">
      <w:marLeft w:val="0"/>
      <w:marRight w:val="0"/>
      <w:marTop w:val="0"/>
      <w:marBottom w:val="0"/>
      <w:divBdr>
        <w:top w:val="none" w:sz="0" w:space="0" w:color="auto"/>
        <w:left w:val="none" w:sz="0" w:space="0" w:color="auto"/>
        <w:bottom w:val="none" w:sz="0" w:space="0" w:color="auto"/>
        <w:right w:val="none" w:sz="0" w:space="0" w:color="auto"/>
      </w:divBdr>
    </w:div>
    <w:div w:id="14967455">
      <w:marLeft w:val="0"/>
      <w:marRight w:val="0"/>
      <w:marTop w:val="0"/>
      <w:marBottom w:val="0"/>
      <w:divBdr>
        <w:top w:val="none" w:sz="0" w:space="0" w:color="auto"/>
        <w:left w:val="none" w:sz="0" w:space="0" w:color="auto"/>
        <w:bottom w:val="none" w:sz="0" w:space="0" w:color="auto"/>
        <w:right w:val="none" w:sz="0" w:space="0" w:color="auto"/>
      </w:divBdr>
    </w:div>
    <w:div w:id="15818179">
      <w:marLeft w:val="0"/>
      <w:marRight w:val="0"/>
      <w:marTop w:val="0"/>
      <w:marBottom w:val="0"/>
      <w:divBdr>
        <w:top w:val="none" w:sz="0" w:space="0" w:color="auto"/>
        <w:left w:val="none" w:sz="0" w:space="0" w:color="auto"/>
        <w:bottom w:val="none" w:sz="0" w:space="0" w:color="auto"/>
        <w:right w:val="none" w:sz="0" w:space="0" w:color="auto"/>
      </w:divBdr>
    </w:div>
    <w:div w:id="16127049">
      <w:marLeft w:val="0"/>
      <w:marRight w:val="0"/>
      <w:marTop w:val="0"/>
      <w:marBottom w:val="0"/>
      <w:divBdr>
        <w:top w:val="none" w:sz="0" w:space="0" w:color="auto"/>
        <w:left w:val="none" w:sz="0" w:space="0" w:color="auto"/>
        <w:bottom w:val="none" w:sz="0" w:space="0" w:color="auto"/>
        <w:right w:val="none" w:sz="0" w:space="0" w:color="auto"/>
      </w:divBdr>
    </w:div>
    <w:div w:id="16858393">
      <w:marLeft w:val="0"/>
      <w:marRight w:val="0"/>
      <w:marTop w:val="0"/>
      <w:marBottom w:val="0"/>
      <w:divBdr>
        <w:top w:val="none" w:sz="0" w:space="0" w:color="auto"/>
        <w:left w:val="none" w:sz="0" w:space="0" w:color="auto"/>
        <w:bottom w:val="none" w:sz="0" w:space="0" w:color="auto"/>
        <w:right w:val="none" w:sz="0" w:space="0" w:color="auto"/>
      </w:divBdr>
    </w:div>
    <w:div w:id="16927907">
      <w:marLeft w:val="0"/>
      <w:marRight w:val="0"/>
      <w:marTop w:val="0"/>
      <w:marBottom w:val="0"/>
      <w:divBdr>
        <w:top w:val="none" w:sz="0" w:space="0" w:color="auto"/>
        <w:left w:val="none" w:sz="0" w:space="0" w:color="auto"/>
        <w:bottom w:val="none" w:sz="0" w:space="0" w:color="auto"/>
        <w:right w:val="none" w:sz="0" w:space="0" w:color="auto"/>
      </w:divBdr>
    </w:div>
    <w:div w:id="17511035">
      <w:marLeft w:val="0"/>
      <w:marRight w:val="0"/>
      <w:marTop w:val="0"/>
      <w:marBottom w:val="0"/>
      <w:divBdr>
        <w:top w:val="none" w:sz="0" w:space="0" w:color="auto"/>
        <w:left w:val="none" w:sz="0" w:space="0" w:color="auto"/>
        <w:bottom w:val="none" w:sz="0" w:space="0" w:color="auto"/>
        <w:right w:val="none" w:sz="0" w:space="0" w:color="auto"/>
      </w:divBdr>
    </w:div>
    <w:div w:id="18896591">
      <w:marLeft w:val="0"/>
      <w:marRight w:val="0"/>
      <w:marTop w:val="0"/>
      <w:marBottom w:val="0"/>
      <w:divBdr>
        <w:top w:val="none" w:sz="0" w:space="0" w:color="auto"/>
        <w:left w:val="none" w:sz="0" w:space="0" w:color="auto"/>
        <w:bottom w:val="none" w:sz="0" w:space="0" w:color="auto"/>
        <w:right w:val="none" w:sz="0" w:space="0" w:color="auto"/>
      </w:divBdr>
    </w:div>
    <w:div w:id="19741971">
      <w:marLeft w:val="0"/>
      <w:marRight w:val="0"/>
      <w:marTop w:val="0"/>
      <w:marBottom w:val="0"/>
      <w:divBdr>
        <w:top w:val="none" w:sz="0" w:space="0" w:color="auto"/>
        <w:left w:val="none" w:sz="0" w:space="0" w:color="auto"/>
        <w:bottom w:val="none" w:sz="0" w:space="0" w:color="auto"/>
        <w:right w:val="none" w:sz="0" w:space="0" w:color="auto"/>
      </w:divBdr>
    </w:div>
    <w:div w:id="20058901">
      <w:marLeft w:val="0"/>
      <w:marRight w:val="0"/>
      <w:marTop w:val="0"/>
      <w:marBottom w:val="0"/>
      <w:divBdr>
        <w:top w:val="none" w:sz="0" w:space="0" w:color="auto"/>
        <w:left w:val="none" w:sz="0" w:space="0" w:color="auto"/>
        <w:bottom w:val="none" w:sz="0" w:space="0" w:color="auto"/>
        <w:right w:val="none" w:sz="0" w:space="0" w:color="auto"/>
      </w:divBdr>
    </w:div>
    <w:div w:id="20324749">
      <w:marLeft w:val="0"/>
      <w:marRight w:val="0"/>
      <w:marTop w:val="0"/>
      <w:marBottom w:val="0"/>
      <w:divBdr>
        <w:top w:val="none" w:sz="0" w:space="0" w:color="auto"/>
        <w:left w:val="none" w:sz="0" w:space="0" w:color="auto"/>
        <w:bottom w:val="none" w:sz="0" w:space="0" w:color="auto"/>
        <w:right w:val="none" w:sz="0" w:space="0" w:color="auto"/>
      </w:divBdr>
    </w:div>
    <w:div w:id="20403608">
      <w:marLeft w:val="0"/>
      <w:marRight w:val="0"/>
      <w:marTop w:val="0"/>
      <w:marBottom w:val="0"/>
      <w:divBdr>
        <w:top w:val="none" w:sz="0" w:space="0" w:color="auto"/>
        <w:left w:val="none" w:sz="0" w:space="0" w:color="auto"/>
        <w:bottom w:val="none" w:sz="0" w:space="0" w:color="auto"/>
        <w:right w:val="none" w:sz="0" w:space="0" w:color="auto"/>
      </w:divBdr>
    </w:div>
    <w:div w:id="23871283">
      <w:marLeft w:val="0"/>
      <w:marRight w:val="0"/>
      <w:marTop w:val="0"/>
      <w:marBottom w:val="0"/>
      <w:divBdr>
        <w:top w:val="none" w:sz="0" w:space="0" w:color="auto"/>
        <w:left w:val="none" w:sz="0" w:space="0" w:color="auto"/>
        <w:bottom w:val="none" w:sz="0" w:space="0" w:color="auto"/>
        <w:right w:val="none" w:sz="0" w:space="0" w:color="auto"/>
      </w:divBdr>
    </w:div>
    <w:div w:id="26417031">
      <w:marLeft w:val="0"/>
      <w:marRight w:val="0"/>
      <w:marTop w:val="0"/>
      <w:marBottom w:val="0"/>
      <w:divBdr>
        <w:top w:val="none" w:sz="0" w:space="0" w:color="auto"/>
        <w:left w:val="none" w:sz="0" w:space="0" w:color="auto"/>
        <w:bottom w:val="none" w:sz="0" w:space="0" w:color="auto"/>
        <w:right w:val="none" w:sz="0" w:space="0" w:color="auto"/>
      </w:divBdr>
    </w:div>
    <w:div w:id="27267545">
      <w:marLeft w:val="0"/>
      <w:marRight w:val="150"/>
      <w:marTop w:val="0"/>
      <w:marBottom w:val="0"/>
      <w:divBdr>
        <w:top w:val="none" w:sz="0" w:space="0" w:color="auto"/>
        <w:left w:val="none" w:sz="0" w:space="0" w:color="auto"/>
        <w:bottom w:val="none" w:sz="0" w:space="0" w:color="auto"/>
        <w:right w:val="none" w:sz="0" w:space="0" w:color="auto"/>
      </w:divBdr>
      <w:divsChild>
        <w:div w:id="1384014515">
          <w:marLeft w:val="0"/>
          <w:marRight w:val="150"/>
          <w:marTop w:val="0"/>
          <w:marBottom w:val="0"/>
          <w:divBdr>
            <w:top w:val="none" w:sz="0" w:space="0" w:color="auto"/>
            <w:left w:val="none" w:sz="0" w:space="0" w:color="auto"/>
            <w:bottom w:val="none" w:sz="0" w:space="0" w:color="auto"/>
            <w:right w:val="none" w:sz="0" w:space="0" w:color="auto"/>
          </w:divBdr>
        </w:div>
      </w:divsChild>
    </w:div>
    <w:div w:id="29189558">
      <w:marLeft w:val="0"/>
      <w:marRight w:val="0"/>
      <w:marTop w:val="0"/>
      <w:marBottom w:val="0"/>
      <w:divBdr>
        <w:top w:val="none" w:sz="0" w:space="0" w:color="auto"/>
        <w:left w:val="none" w:sz="0" w:space="0" w:color="auto"/>
        <w:bottom w:val="none" w:sz="0" w:space="0" w:color="auto"/>
        <w:right w:val="none" w:sz="0" w:space="0" w:color="auto"/>
      </w:divBdr>
    </w:div>
    <w:div w:id="29687859">
      <w:marLeft w:val="0"/>
      <w:marRight w:val="0"/>
      <w:marTop w:val="0"/>
      <w:marBottom w:val="0"/>
      <w:divBdr>
        <w:top w:val="none" w:sz="0" w:space="0" w:color="auto"/>
        <w:left w:val="none" w:sz="0" w:space="0" w:color="auto"/>
        <w:bottom w:val="none" w:sz="0" w:space="0" w:color="auto"/>
        <w:right w:val="none" w:sz="0" w:space="0" w:color="auto"/>
      </w:divBdr>
    </w:div>
    <w:div w:id="30108707">
      <w:marLeft w:val="0"/>
      <w:marRight w:val="0"/>
      <w:marTop w:val="0"/>
      <w:marBottom w:val="0"/>
      <w:divBdr>
        <w:top w:val="none" w:sz="0" w:space="0" w:color="auto"/>
        <w:left w:val="none" w:sz="0" w:space="0" w:color="auto"/>
        <w:bottom w:val="none" w:sz="0" w:space="0" w:color="auto"/>
        <w:right w:val="none" w:sz="0" w:space="0" w:color="auto"/>
      </w:divBdr>
    </w:div>
    <w:div w:id="30349034">
      <w:marLeft w:val="0"/>
      <w:marRight w:val="0"/>
      <w:marTop w:val="0"/>
      <w:marBottom w:val="0"/>
      <w:divBdr>
        <w:top w:val="none" w:sz="0" w:space="0" w:color="auto"/>
        <w:left w:val="none" w:sz="0" w:space="0" w:color="auto"/>
        <w:bottom w:val="none" w:sz="0" w:space="0" w:color="auto"/>
        <w:right w:val="none" w:sz="0" w:space="0" w:color="auto"/>
      </w:divBdr>
    </w:div>
    <w:div w:id="31079933">
      <w:marLeft w:val="0"/>
      <w:marRight w:val="0"/>
      <w:marTop w:val="0"/>
      <w:marBottom w:val="0"/>
      <w:divBdr>
        <w:top w:val="none" w:sz="0" w:space="0" w:color="auto"/>
        <w:left w:val="none" w:sz="0" w:space="0" w:color="auto"/>
        <w:bottom w:val="none" w:sz="0" w:space="0" w:color="auto"/>
        <w:right w:val="none" w:sz="0" w:space="0" w:color="auto"/>
      </w:divBdr>
    </w:div>
    <w:div w:id="31930262">
      <w:marLeft w:val="0"/>
      <w:marRight w:val="0"/>
      <w:marTop w:val="0"/>
      <w:marBottom w:val="0"/>
      <w:divBdr>
        <w:top w:val="none" w:sz="0" w:space="0" w:color="auto"/>
        <w:left w:val="none" w:sz="0" w:space="0" w:color="auto"/>
        <w:bottom w:val="none" w:sz="0" w:space="0" w:color="auto"/>
        <w:right w:val="none" w:sz="0" w:space="0" w:color="auto"/>
      </w:divBdr>
    </w:div>
    <w:div w:id="34889722">
      <w:marLeft w:val="0"/>
      <w:marRight w:val="0"/>
      <w:marTop w:val="0"/>
      <w:marBottom w:val="0"/>
      <w:divBdr>
        <w:top w:val="none" w:sz="0" w:space="0" w:color="auto"/>
        <w:left w:val="none" w:sz="0" w:space="0" w:color="auto"/>
        <w:bottom w:val="none" w:sz="0" w:space="0" w:color="auto"/>
        <w:right w:val="none" w:sz="0" w:space="0" w:color="auto"/>
      </w:divBdr>
    </w:div>
    <w:div w:id="35084788">
      <w:marLeft w:val="0"/>
      <w:marRight w:val="0"/>
      <w:marTop w:val="0"/>
      <w:marBottom w:val="0"/>
      <w:divBdr>
        <w:top w:val="none" w:sz="0" w:space="0" w:color="auto"/>
        <w:left w:val="none" w:sz="0" w:space="0" w:color="auto"/>
        <w:bottom w:val="none" w:sz="0" w:space="0" w:color="auto"/>
        <w:right w:val="none" w:sz="0" w:space="0" w:color="auto"/>
      </w:divBdr>
    </w:div>
    <w:div w:id="35155676">
      <w:marLeft w:val="0"/>
      <w:marRight w:val="0"/>
      <w:marTop w:val="0"/>
      <w:marBottom w:val="0"/>
      <w:divBdr>
        <w:top w:val="none" w:sz="0" w:space="0" w:color="auto"/>
        <w:left w:val="none" w:sz="0" w:space="0" w:color="auto"/>
        <w:bottom w:val="none" w:sz="0" w:space="0" w:color="auto"/>
        <w:right w:val="none" w:sz="0" w:space="0" w:color="auto"/>
      </w:divBdr>
    </w:div>
    <w:div w:id="35660748">
      <w:marLeft w:val="0"/>
      <w:marRight w:val="0"/>
      <w:marTop w:val="0"/>
      <w:marBottom w:val="0"/>
      <w:divBdr>
        <w:top w:val="none" w:sz="0" w:space="0" w:color="auto"/>
        <w:left w:val="none" w:sz="0" w:space="0" w:color="auto"/>
        <w:bottom w:val="none" w:sz="0" w:space="0" w:color="auto"/>
        <w:right w:val="none" w:sz="0" w:space="0" w:color="auto"/>
      </w:divBdr>
    </w:div>
    <w:div w:id="35784781">
      <w:marLeft w:val="0"/>
      <w:marRight w:val="0"/>
      <w:marTop w:val="0"/>
      <w:marBottom w:val="0"/>
      <w:divBdr>
        <w:top w:val="none" w:sz="0" w:space="0" w:color="auto"/>
        <w:left w:val="none" w:sz="0" w:space="0" w:color="auto"/>
        <w:bottom w:val="none" w:sz="0" w:space="0" w:color="auto"/>
        <w:right w:val="none" w:sz="0" w:space="0" w:color="auto"/>
      </w:divBdr>
    </w:div>
    <w:div w:id="36782442">
      <w:marLeft w:val="0"/>
      <w:marRight w:val="0"/>
      <w:marTop w:val="0"/>
      <w:marBottom w:val="0"/>
      <w:divBdr>
        <w:top w:val="none" w:sz="0" w:space="0" w:color="auto"/>
        <w:left w:val="none" w:sz="0" w:space="0" w:color="auto"/>
        <w:bottom w:val="none" w:sz="0" w:space="0" w:color="auto"/>
        <w:right w:val="none" w:sz="0" w:space="0" w:color="auto"/>
      </w:divBdr>
    </w:div>
    <w:div w:id="37164314">
      <w:marLeft w:val="0"/>
      <w:marRight w:val="0"/>
      <w:marTop w:val="0"/>
      <w:marBottom w:val="0"/>
      <w:divBdr>
        <w:top w:val="none" w:sz="0" w:space="0" w:color="auto"/>
        <w:left w:val="none" w:sz="0" w:space="0" w:color="auto"/>
        <w:bottom w:val="none" w:sz="0" w:space="0" w:color="auto"/>
        <w:right w:val="none" w:sz="0" w:space="0" w:color="auto"/>
      </w:divBdr>
    </w:div>
    <w:div w:id="37707802">
      <w:marLeft w:val="0"/>
      <w:marRight w:val="0"/>
      <w:marTop w:val="0"/>
      <w:marBottom w:val="0"/>
      <w:divBdr>
        <w:top w:val="none" w:sz="0" w:space="0" w:color="auto"/>
        <w:left w:val="none" w:sz="0" w:space="0" w:color="auto"/>
        <w:bottom w:val="none" w:sz="0" w:space="0" w:color="auto"/>
        <w:right w:val="none" w:sz="0" w:space="0" w:color="auto"/>
      </w:divBdr>
    </w:div>
    <w:div w:id="38631551">
      <w:marLeft w:val="0"/>
      <w:marRight w:val="0"/>
      <w:marTop w:val="0"/>
      <w:marBottom w:val="0"/>
      <w:divBdr>
        <w:top w:val="none" w:sz="0" w:space="0" w:color="auto"/>
        <w:left w:val="none" w:sz="0" w:space="0" w:color="auto"/>
        <w:bottom w:val="none" w:sz="0" w:space="0" w:color="auto"/>
        <w:right w:val="none" w:sz="0" w:space="0" w:color="auto"/>
      </w:divBdr>
    </w:div>
    <w:div w:id="38895009">
      <w:marLeft w:val="0"/>
      <w:marRight w:val="0"/>
      <w:marTop w:val="0"/>
      <w:marBottom w:val="0"/>
      <w:divBdr>
        <w:top w:val="none" w:sz="0" w:space="0" w:color="auto"/>
        <w:left w:val="none" w:sz="0" w:space="0" w:color="auto"/>
        <w:bottom w:val="none" w:sz="0" w:space="0" w:color="auto"/>
        <w:right w:val="none" w:sz="0" w:space="0" w:color="auto"/>
      </w:divBdr>
    </w:div>
    <w:div w:id="39743921">
      <w:marLeft w:val="0"/>
      <w:marRight w:val="0"/>
      <w:marTop w:val="0"/>
      <w:marBottom w:val="0"/>
      <w:divBdr>
        <w:top w:val="none" w:sz="0" w:space="0" w:color="auto"/>
        <w:left w:val="none" w:sz="0" w:space="0" w:color="auto"/>
        <w:bottom w:val="none" w:sz="0" w:space="0" w:color="auto"/>
        <w:right w:val="none" w:sz="0" w:space="0" w:color="auto"/>
      </w:divBdr>
    </w:div>
    <w:div w:id="40132171">
      <w:marLeft w:val="0"/>
      <w:marRight w:val="0"/>
      <w:marTop w:val="0"/>
      <w:marBottom w:val="0"/>
      <w:divBdr>
        <w:top w:val="none" w:sz="0" w:space="0" w:color="auto"/>
        <w:left w:val="none" w:sz="0" w:space="0" w:color="auto"/>
        <w:bottom w:val="none" w:sz="0" w:space="0" w:color="auto"/>
        <w:right w:val="none" w:sz="0" w:space="0" w:color="auto"/>
      </w:divBdr>
    </w:div>
    <w:div w:id="40567681">
      <w:marLeft w:val="0"/>
      <w:marRight w:val="0"/>
      <w:marTop w:val="0"/>
      <w:marBottom w:val="0"/>
      <w:divBdr>
        <w:top w:val="none" w:sz="0" w:space="0" w:color="auto"/>
        <w:left w:val="none" w:sz="0" w:space="0" w:color="auto"/>
        <w:bottom w:val="none" w:sz="0" w:space="0" w:color="auto"/>
        <w:right w:val="none" w:sz="0" w:space="0" w:color="auto"/>
      </w:divBdr>
    </w:div>
    <w:div w:id="41098007">
      <w:marLeft w:val="0"/>
      <w:marRight w:val="0"/>
      <w:marTop w:val="0"/>
      <w:marBottom w:val="0"/>
      <w:divBdr>
        <w:top w:val="none" w:sz="0" w:space="0" w:color="auto"/>
        <w:left w:val="none" w:sz="0" w:space="0" w:color="auto"/>
        <w:bottom w:val="none" w:sz="0" w:space="0" w:color="auto"/>
        <w:right w:val="none" w:sz="0" w:space="0" w:color="auto"/>
      </w:divBdr>
    </w:div>
    <w:div w:id="41484583">
      <w:marLeft w:val="0"/>
      <w:marRight w:val="0"/>
      <w:marTop w:val="0"/>
      <w:marBottom w:val="0"/>
      <w:divBdr>
        <w:top w:val="none" w:sz="0" w:space="0" w:color="auto"/>
        <w:left w:val="none" w:sz="0" w:space="0" w:color="auto"/>
        <w:bottom w:val="none" w:sz="0" w:space="0" w:color="auto"/>
        <w:right w:val="none" w:sz="0" w:space="0" w:color="auto"/>
      </w:divBdr>
    </w:div>
    <w:div w:id="43137988">
      <w:marLeft w:val="0"/>
      <w:marRight w:val="0"/>
      <w:marTop w:val="0"/>
      <w:marBottom w:val="0"/>
      <w:divBdr>
        <w:top w:val="none" w:sz="0" w:space="0" w:color="auto"/>
        <w:left w:val="none" w:sz="0" w:space="0" w:color="auto"/>
        <w:bottom w:val="none" w:sz="0" w:space="0" w:color="auto"/>
        <w:right w:val="none" w:sz="0" w:space="0" w:color="auto"/>
      </w:divBdr>
    </w:div>
    <w:div w:id="43215325">
      <w:marLeft w:val="0"/>
      <w:marRight w:val="0"/>
      <w:marTop w:val="0"/>
      <w:marBottom w:val="0"/>
      <w:divBdr>
        <w:top w:val="none" w:sz="0" w:space="0" w:color="auto"/>
        <w:left w:val="none" w:sz="0" w:space="0" w:color="auto"/>
        <w:bottom w:val="none" w:sz="0" w:space="0" w:color="auto"/>
        <w:right w:val="none" w:sz="0" w:space="0" w:color="auto"/>
      </w:divBdr>
    </w:div>
    <w:div w:id="43406655">
      <w:marLeft w:val="0"/>
      <w:marRight w:val="0"/>
      <w:marTop w:val="0"/>
      <w:marBottom w:val="0"/>
      <w:divBdr>
        <w:top w:val="none" w:sz="0" w:space="0" w:color="auto"/>
        <w:left w:val="none" w:sz="0" w:space="0" w:color="auto"/>
        <w:bottom w:val="none" w:sz="0" w:space="0" w:color="auto"/>
        <w:right w:val="none" w:sz="0" w:space="0" w:color="auto"/>
      </w:divBdr>
    </w:div>
    <w:div w:id="43532188">
      <w:marLeft w:val="0"/>
      <w:marRight w:val="0"/>
      <w:marTop w:val="0"/>
      <w:marBottom w:val="0"/>
      <w:divBdr>
        <w:top w:val="none" w:sz="0" w:space="0" w:color="auto"/>
        <w:left w:val="none" w:sz="0" w:space="0" w:color="auto"/>
        <w:bottom w:val="none" w:sz="0" w:space="0" w:color="auto"/>
        <w:right w:val="none" w:sz="0" w:space="0" w:color="auto"/>
      </w:divBdr>
    </w:div>
    <w:div w:id="43874076">
      <w:marLeft w:val="0"/>
      <w:marRight w:val="0"/>
      <w:marTop w:val="0"/>
      <w:marBottom w:val="0"/>
      <w:divBdr>
        <w:top w:val="none" w:sz="0" w:space="0" w:color="auto"/>
        <w:left w:val="none" w:sz="0" w:space="0" w:color="auto"/>
        <w:bottom w:val="none" w:sz="0" w:space="0" w:color="auto"/>
        <w:right w:val="none" w:sz="0" w:space="0" w:color="auto"/>
      </w:divBdr>
    </w:div>
    <w:div w:id="43991613">
      <w:marLeft w:val="0"/>
      <w:marRight w:val="0"/>
      <w:marTop w:val="0"/>
      <w:marBottom w:val="0"/>
      <w:divBdr>
        <w:top w:val="none" w:sz="0" w:space="0" w:color="auto"/>
        <w:left w:val="none" w:sz="0" w:space="0" w:color="auto"/>
        <w:bottom w:val="none" w:sz="0" w:space="0" w:color="auto"/>
        <w:right w:val="none" w:sz="0" w:space="0" w:color="auto"/>
      </w:divBdr>
    </w:div>
    <w:div w:id="45613433">
      <w:marLeft w:val="0"/>
      <w:marRight w:val="0"/>
      <w:marTop w:val="0"/>
      <w:marBottom w:val="0"/>
      <w:divBdr>
        <w:top w:val="none" w:sz="0" w:space="0" w:color="auto"/>
        <w:left w:val="none" w:sz="0" w:space="0" w:color="auto"/>
        <w:bottom w:val="none" w:sz="0" w:space="0" w:color="auto"/>
        <w:right w:val="none" w:sz="0" w:space="0" w:color="auto"/>
      </w:divBdr>
    </w:div>
    <w:div w:id="48000344">
      <w:marLeft w:val="0"/>
      <w:marRight w:val="0"/>
      <w:marTop w:val="0"/>
      <w:marBottom w:val="0"/>
      <w:divBdr>
        <w:top w:val="none" w:sz="0" w:space="0" w:color="auto"/>
        <w:left w:val="none" w:sz="0" w:space="0" w:color="auto"/>
        <w:bottom w:val="none" w:sz="0" w:space="0" w:color="auto"/>
        <w:right w:val="none" w:sz="0" w:space="0" w:color="auto"/>
      </w:divBdr>
    </w:div>
    <w:div w:id="48656373">
      <w:marLeft w:val="0"/>
      <w:marRight w:val="0"/>
      <w:marTop w:val="0"/>
      <w:marBottom w:val="0"/>
      <w:divBdr>
        <w:top w:val="none" w:sz="0" w:space="0" w:color="auto"/>
        <w:left w:val="none" w:sz="0" w:space="0" w:color="auto"/>
        <w:bottom w:val="none" w:sz="0" w:space="0" w:color="auto"/>
        <w:right w:val="none" w:sz="0" w:space="0" w:color="auto"/>
      </w:divBdr>
    </w:div>
    <w:div w:id="48891873">
      <w:marLeft w:val="0"/>
      <w:marRight w:val="0"/>
      <w:marTop w:val="0"/>
      <w:marBottom w:val="0"/>
      <w:divBdr>
        <w:top w:val="none" w:sz="0" w:space="0" w:color="auto"/>
        <w:left w:val="none" w:sz="0" w:space="0" w:color="auto"/>
        <w:bottom w:val="none" w:sz="0" w:space="0" w:color="auto"/>
        <w:right w:val="none" w:sz="0" w:space="0" w:color="auto"/>
      </w:divBdr>
    </w:div>
    <w:div w:id="49307476">
      <w:marLeft w:val="0"/>
      <w:marRight w:val="0"/>
      <w:marTop w:val="0"/>
      <w:marBottom w:val="0"/>
      <w:divBdr>
        <w:top w:val="none" w:sz="0" w:space="0" w:color="auto"/>
        <w:left w:val="none" w:sz="0" w:space="0" w:color="auto"/>
        <w:bottom w:val="none" w:sz="0" w:space="0" w:color="auto"/>
        <w:right w:val="none" w:sz="0" w:space="0" w:color="auto"/>
      </w:divBdr>
    </w:div>
    <w:div w:id="49815249">
      <w:marLeft w:val="0"/>
      <w:marRight w:val="0"/>
      <w:marTop w:val="0"/>
      <w:marBottom w:val="0"/>
      <w:divBdr>
        <w:top w:val="none" w:sz="0" w:space="0" w:color="auto"/>
        <w:left w:val="none" w:sz="0" w:space="0" w:color="auto"/>
        <w:bottom w:val="none" w:sz="0" w:space="0" w:color="auto"/>
        <w:right w:val="none" w:sz="0" w:space="0" w:color="auto"/>
      </w:divBdr>
    </w:div>
    <w:div w:id="51581770">
      <w:marLeft w:val="0"/>
      <w:marRight w:val="0"/>
      <w:marTop w:val="0"/>
      <w:marBottom w:val="0"/>
      <w:divBdr>
        <w:top w:val="none" w:sz="0" w:space="0" w:color="auto"/>
        <w:left w:val="none" w:sz="0" w:space="0" w:color="auto"/>
        <w:bottom w:val="none" w:sz="0" w:space="0" w:color="auto"/>
        <w:right w:val="none" w:sz="0" w:space="0" w:color="auto"/>
      </w:divBdr>
    </w:div>
    <w:div w:id="52506877">
      <w:marLeft w:val="0"/>
      <w:marRight w:val="0"/>
      <w:marTop w:val="0"/>
      <w:marBottom w:val="0"/>
      <w:divBdr>
        <w:top w:val="none" w:sz="0" w:space="0" w:color="auto"/>
        <w:left w:val="none" w:sz="0" w:space="0" w:color="auto"/>
        <w:bottom w:val="none" w:sz="0" w:space="0" w:color="auto"/>
        <w:right w:val="none" w:sz="0" w:space="0" w:color="auto"/>
      </w:divBdr>
    </w:div>
    <w:div w:id="53168008">
      <w:marLeft w:val="0"/>
      <w:marRight w:val="0"/>
      <w:marTop w:val="0"/>
      <w:marBottom w:val="0"/>
      <w:divBdr>
        <w:top w:val="none" w:sz="0" w:space="0" w:color="auto"/>
        <w:left w:val="none" w:sz="0" w:space="0" w:color="auto"/>
        <w:bottom w:val="none" w:sz="0" w:space="0" w:color="auto"/>
        <w:right w:val="none" w:sz="0" w:space="0" w:color="auto"/>
      </w:divBdr>
    </w:div>
    <w:div w:id="54670147">
      <w:marLeft w:val="0"/>
      <w:marRight w:val="0"/>
      <w:marTop w:val="0"/>
      <w:marBottom w:val="0"/>
      <w:divBdr>
        <w:top w:val="none" w:sz="0" w:space="0" w:color="auto"/>
        <w:left w:val="none" w:sz="0" w:space="0" w:color="auto"/>
        <w:bottom w:val="none" w:sz="0" w:space="0" w:color="auto"/>
        <w:right w:val="none" w:sz="0" w:space="0" w:color="auto"/>
      </w:divBdr>
    </w:div>
    <w:div w:id="55670713">
      <w:marLeft w:val="0"/>
      <w:marRight w:val="0"/>
      <w:marTop w:val="0"/>
      <w:marBottom w:val="0"/>
      <w:divBdr>
        <w:top w:val="none" w:sz="0" w:space="0" w:color="auto"/>
        <w:left w:val="none" w:sz="0" w:space="0" w:color="auto"/>
        <w:bottom w:val="none" w:sz="0" w:space="0" w:color="auto"/>
        <w:right w:val="none" w:sz="0" w:space="0" w:color="auto"/>
      </w:divBdr>
    </w:div>
    <w:div w:id="56518227">
      <w:marLeft w:val="0"/>
      <w:marRight w:val="0"/>
      <w:marTop w:val="0"/>
      <w:marBottom w:val="0"/>
      <w:divBdr>
        <w:top w:val="none" w:sz="0" w:space="0" w:color="auto"/>
        <w:left w:val="none" w:sz="0" w:space="0" w:color="auto"/>
        <w:bottom w:val="none" w:sz="0" w:space="0" w:color="auto"/>
        <w:right w:val="none" w:sz="0" w:space="0" w:color="auto"/>
      </w:divBdr>
    </w:div>
    <w:div w:id="56635879">
      <w:marLeft w:val="0"/>
      <w:marRight w:val="0"/>
      <w:marTop w:val="0"/>
      <w:marBottom w:val="0"/>
      <w:divBdr>
        <w:top w:val="none" w:sz="0" w:space="0" w:color="auto"/>
        <w:left w:val="none" w:sz="0" w:space="0" w:color="auto"/>
        <w:bottom w:val="none" w:sz="0" w:space="0" w:color="auto"/>
        <w:right w:val="none" w:sz="0" w:space="0" w:color="auto"/>
      </w:divBdr>
    </w:div>
    <w:div w:id="56706685">
      <w:marLeft w:val="0"/>
      <w:marRight w:val="0"/>
      <w:marTop w:val="0"/>
      <w:marBottom w:val="0"/>
      <w:divBdr>
        <w:top w:val="none" w:sz="0" w:space="0" w:color="auto"/>
        <w:left w:val="none" w:sz="0" w:space="0" w:color="auto"/>
        <w:bottom w:val="none" w:sz="0" w:space="0" w:color="auto"/>
        <w:right w:val="none" w:sz="0" w:space="0" w:color="auto"/>
      </w:divBdr>
    </w:div>
    <w:div w:id="57675238">
      <w:marLeft w:val="0"/>
      <w:marRight w:val="0"/>
      <w:marTop w:val="0"/>
      <w:marBottom w:val="0"/>
      <w:divBdr>
        <w:top w:val="none" w:sz="0" w:space="0" w:color="auto"/>
        <w:left w:val="none" w:sz="0" w:space="0" w:color="auto"/>
        <w:bottom w:val="none" w:sz="0" w:space="0" w:color="auto"/>
        <w:right w:val="none" w:sz="0" w:space="0" w:color="auto"/>
      </w:divBdr>
    </w:div>
    <w:div w:id="57746879">
      <w:marLeft w:val="0"/>
      <w:marRight w:val="0"/>
      <w:marTop w:val="0"/>
      <w:marBottom w:val="0"/>
      <w:divBdr>
        <w:top w:val="none" w:sz="0" w:space="0" w:color="auto"/>
        <w:left w:val="none" w:sz="0" w:space="0" w:color="auto"/>
        <w:bottom w:val="none" w:sz="0" w:space="0" w:color="auto"/>
        <w:right w:val="none" w:sz="0" w:space="0" w:color="auto"/>
      </w:divBdr>
    </w:div>
    <w:div w:id="57946698">
      <w:marLeft w:val="0"/>
      <w:marRight w:val="0"/>
      <w:marTop w:val="0"/>
      <w:marBottom w:val="0"/>
      <w:divBdr>
        <w:top w:val="none" w:sz="0" w:space="0" w:color="auto"/>
        <w:left w:val="none" w:sz="0" w:space="0" w:color="auto"/>
        <w:bottom w:val="none" w:sz="0" w:space="0" w:color="auto"/>
        <w:right w:val="none" w:sz="0" w:space="0" w:color="auto"/>
      </w:divBdr>
    </w:div>
    <w:div w:id="58749816">
      <w:marLeft w:val="0"/>
      <w:marRight w:val="0"/>
      <w:marTop w:val="0"/>
      <w:marBottom w:val="0"/>
      <w:divBdr>
        <w:top w:val="none" w:sz="0" w:space="0" w:color="auto"/>
        <w:left w:val="none" w:sz="0" w:space="0" w:color="auto"/>
        <w:bottom w:val="none" w:sz="0" w:space="0" w:color="auto"/>
        <w:right w:val="none" w:sz="0" w:space="0" w:color="auto"/>
      </w:divBdr>
    </w:div>
    <w:div w:id="60639397">
      <w:marLeft w:val="0"/>
      <w:marRight w:val="0"/>
      <w:marTop w:val="0"/>
      <w:marBottom w:val="0"/>
      <w:divBdr>
        <w:top w:val="none" w:sz="0" w:space="0" w:color="auto"/>
        <w:left w:val="none" w:sz="0" w:space="0" w:color="auto"/>
        <w:bottom w:val="none" w:sz="0" w:space="0" w:color="auto"/>
        <w:right w:val="none" w:sz="0" w:space="0" w:color="auto"/>
      </w:divBdr>
    </w:div>
    <w:div w:id="60758728">
      <w:marLeft w:val="0"/>
      <w:marRight w:val="0"/>
      <w:marTop w:val="0"/>
      <w:marBottom w:val="0"/>
      <w:divBdr>
        <w:top w:val="none" w:sz="0" w:space="0" w:color="auto"/>
        <w:left w:val="none" w:sz="0" w:space="0" w:color="auto"/>
        <w:bottom w:val="none" w:sz="0" w:space="0" w:color="auto"/>
        <w:right w:val="none" w:sz="0" w:space="0" w:color="auto"/>
      </w:divBdr>
    </w:div>
    <w:div w:id="61024573">
      <w:marLeft w:val="0"/>
      <w:marRight w:val="0"/>
      <w:marTop w:val="0"/>
      <w:marBottom w:val="0"/>
      <w:divBdr>
        <w:top w:val="none" w:sz="0" w:space="0" w:color="auto"/>
        <w:left w:val="none" w:sz="0" w:space="0" w:color="auto"/>
        <w:bottom w:val="none" w:sz="0" w:space="0" w:color="auto"/>
        <w:right w:val="none" w:sz="0" w:space="0" w:color="auto"/>
      </w:divBdr>
    </w:div>
    <w:div w:id="64231082">
      <w:marLeft w:val="0"/>
      <w:marRight w:val="0"/>
      <w:marTop w:val="0"/>
      <w:marBottom w:val="0"/>
      <w:divBdr>
        <w:top w:val="none" w:sz="0" w:space="0" w:color="auto"/>
        <w:left w:val="none" w:sz="0" w:space="0" w:color="auto"/>
        <w:bottom w:val="none" w:sz="0" w:space="0" w:color="auto"/>
        <w:right w:val="none" w:sz="0" w:space="0" w:color="auto"/>
      </w:divBdr>
    </w:div>
    <w:div w:id="65956096">
      <w:marLeft w:val="0"/>
      <w:marRight w:val="0"/>
      <w:marTop w:val="0"/>
      <w:marBottom w:val="0"/>
      <w:divBdr>
        <w:top w:val="none" w:sz="0" w:space="0" w:color="auto"/>
        <w:left w:val="none" w:sz="0" w:space="0" w:color="auto"/>
        <w:bottom w:val="none" w:sz="0" w:space="0" w:color="auto"/>
        <w:right w:val="none" w:sz="0" w:space="0" w:color="auto"/>
      </w:divBdr>
    </w:div>
    <w:div w:id="66072693">
      <w:marLeft w:val="0"/>
      <w:marRight w:val="0"/>
      <w:marTop w:val="0"/>
      <w:marBottom w:val="0"/>
      <w:divBdr>
        <w:top w:val="none" w:sz="0" w:space="0" w:color="auto"/>
        <w:left w:val="none" w:sz="0" w:space="0" w:color="auto"/>
        <w:bottom w:val="none" w:sz="0" w:space="0" w:color="auto"/>
        <w:right w:val="none" w:sz="0" w:space="0" w:color="auto"/>
      </w:divBdr>
    </w:div>
    <w:div w:id="67701174">
      <w:marLeft w:val="0"/>
      <w:marRight w:val="0"/>
      <w:marTop w:val="0"/>
      <w:marBottom w:val="0"/>
      <w:divBdr>
        <w:top w:val="none" w:sz="0" w:space="0" w:color="auto"/>
        <w:left w:val="none" w:sz="0" w:space="0" w:color="auto"/>
        <w:bottom w:val="none" w:sz="0" w:space="0" w:color="auto"/>
        <w:right w:val="none" w:sz="0" w:space="0" w:color="auto"/>
      </w:divBdr>
    </w:div>
    <w:div w:id="67926648">
      <w:marLeft w:val="0"/>
      <w:marRight w:val="0"/>
      <w:marTop w:val="0"/>
      <w:marBottom w:val="0"/>
      <w:divBdr>
        <w:top w:val="none" w:sz="0" w:space="0" w:color="auto"/>
        <w:left w:val="none" w:sz="0" w:space="0" w:color="auto"/>
        <w:bottom w:val="none" w:sz="0" w:space="0" w:color="auto"/>
        <w:right w:val="none" w:sz="0" w:space="0" w:color="auto"/>
      </w:divBdr>
    </w:div>
    <w:div w:id="68114162">
      <w:marLeft w:val="0"/>
      <w:marRight w:val="0"/>
      <w:marTop w:val="0"/>
      <w:marBottom w:val="0"/>
      <w:divBdr>
        <w:top w:val="none" w:sz="0" w:space="0" w:color="auto"/>
        <w:left w:val="none" w:sz="0" w:space="0" w:color="auto"/>
        <w:bottom w:val="none" w:sz="0" w:space="0" w:color="auto"/>
        <w:right w:val="none" w:sz="0" w:space="0" w:color="auto"/>
      </w:divBdr>
    </w:div>
    <w:div w:id="70549121">
      <w:marLeft w:val="0"/>
      <w:marRight w:val="0"/>
      <w:marTop w:val="0"/>
      <w:marBottom w:val="0"/>
      <w:divBdr>
        <w:top w:val="none" w:sz="0" w:space="0" w:color="auto"/>
        <w:left w:val="none" w:sz="0" w:space="0" w:color="auto"/>
        <w:bottom w:val="none" w:sz="0" w:space="0" w:color="auto"/>
        <w:right w:val="none" w:sz="0" w:space="0" w:color="auto"/>
      </w:divBdr>
    </w:div>
    <w:div w:id="70861154">
      <w:marLeft w:val="0"/>
      <w:marRight w:val="0"/>
      <w:marTop w:val="0"/>
      <w:marBottom w:val="0"/>
      <w:divBdr>
        <w:top w:val="none" w:sz="0" w:space="0" w:color="auto"/>
        <w:left w:val="none" w:sz="0" w:space="0" w:color="auto"/>
        <w:bottom w:val="none" w:sz="0" w:space="0" w:color="auto"/>
        <w:right w:val="none" w:sz="0" w:space="0" w:color="auto"/>
      </w:divBdr>
    </w:div>
    <w:div w:id="72239387">
      <w:marLeft w:val="0"/>
      <w:marRight w:val="0"/>
      <w:marTop w:val="0"/>
      <w:marBottom w:val="0"/>
      <w:divBdr>
        <w:top w:val="none" w:sz="0" w:space="0" w:color="auto"/>
        <w:left w:val="none" w:sz="0" w:space="0" w:color="auto"/>
        <w:bottom w:val="none" w:sz="0" w:space="0" w:color="auto"/>
        <w:right w:val="none" w:sz="0" w:space="0" w:color="auto"/>
      </w:divBdr>
    </w:div>
    <w:div w:id="73168843">
      <w:marLeft w:val="0"/>
      <w:marRight w:val="0"/>
      <w:marTop w:val="0"/>
      <w:marBottom w:val="0"/>
      <w:divBdr>
        <w:top w:val="none" w:sz="0" w:space="0" w:color="auto"/>
        <w:left w:val="none" w:sz="0" w:space="0" w:color="auto"/>
        <w:bottom w:val="none" w:sz="0" w:space="0" w:color="auto"/>
        <w:right w:val="none" w:sz="0" w:space="0" w:color="auto"/>
      </w:divBdr>
    </w:div>
    <w:div w:id="73479380">
      <w:marLeft w:val="0"/>
      <w:marRight w:val="0"/>
      <w:marTop w:val="0"/>
      <w:marBottom w:val="0"/>
      <w:divBdr>
        <w:top w:val="none" w:sz="0" w:space="0" w:color="auto"/>
        <w:left w:val="none" w:sz="0" w:space="0" w:color="auto"/>
        <w:bottom w:val="none" w:sz="0" w:space="0" w:color="auto"/>
        <w:right w:val="none" w:sz="0" w:space="0" w:color="auto"/>
      </w:divBdr>
    </w:div>
    <w:div w:id="73549980">
      <w:marLeft w:val="0"/>
      <w:marRight w:val="0"/>
      <w:marTop w:val="0"/>
      <w:marBottom w:val="0"/>
      <w:divBdr>
        <w:top w:val="none" w:sz="0" w:space="0" w:color="auto"/>
        <w:left w:val="none" w:sz="0" w:space="0" w:color="auto"/>
        <w:bottom w:val="none" w:sz="0" w:space="0" w:color="auto"/>
        <w:right w:val="none" w:sz="0" w:space="0" w:color="auto"/>
      </w:divBdr>
    </w:div>
    <w:div w:id="74284576">
      <w:marLeft w:val="0"/>
      <w:marRight w:val="0"/>
      <w:marTop w:val="0"/>
      <w:marBottom w:val="0"/>
      <w:divBdr>
        <w:top w:val="none" w:sz="0" w:space="0" w:color="auto"/>
        <w:left w:val="none" w:sz="0" w:space="0" w:color="auto"/>
        <w:bottom w:val="none" w:sz="0" w:space="0" w:color="auto"/>
        <w:right w:val="none" w:sz="0" w:space="0" w:color="auto"/>
      </w:divBdr>
    </w:div>
    <w:div w:id="74401047">
      <w:marLeft w:val="0"/>
      <w:marRight w:val="0"/>
      <w:marTop w:val="0"/>
      <w:marBottom w:val="0"/>
      <w:divBdr>
        <w:top w:val="none" w:sz="0" w:space="0" w:color="auto"/>
        <w:left w:val="none" w:sz="0" w:space="0" w:color="auto"/>
        <w:bottom w:val="none" w:sz="0" w:space="0" w:color="auto"/>
        <w:right w:val="none" w:sz="0" w:space="0" w:color="auto"/>
      </w:divBdr>
    </w:div>
    <w:div w:id="75132320">
      <w:marLeft w:val="0"/>
      <w:marRight w:val="0"/>
      <w:marTop w:val="0"/>
      <w:marBottom w:val="0"/>
      <w:divBdr>
        <w:top w:val="none" w:sz="0" w:space="0" w:color="auto"/>
        <w:left w:val="none" w:sz="0" w:space="0" w:color="auto"/>
        <w:bottom w:val="none" w:sz="0" w:space="0" w:color="auto"/>
        <w:right w:val="none" w:sz="0" w:space="0" w:color="auto"/>
      </w:divBdr>
    </w:div>
    <w:div w:id="75372320">
      <w:marLeft w:val="0"/>
      <w:marRight w:val="0"/>
      <w:marTop w:val="0"/>
      <w:marBottom w:val="0"/>
      <w:divBdr>
        <w:top w:val="none" w:sz="0" w:space="0" w:color="auto"/>
        <w:left w:val="none" w:sz="0" w:space="0" w:color="auto"/>
        <w:bottom w:val="none" w:sz="0" w:space="0" w:color="auto"/>
        <w:right w:val="none" w:sz="0" w:space="0" w:color="auto"/>
      </w:divBdr>
    </w:div>
    <w:div w:id="76094799">
      <w:marLeft w:val="0"/>
      <w:marRight w:val="0"/>
      <w:marTop w:val="0"/>
      <w:marBottom w:val="0"/>
      <w:divBdr>
        <w:top w:val="none" w:sz="0" w:space="0" w:color="auto"/>
        <w:left w:val="none" w:sz="0" w:space="0" w:color="auto"/>
        <w:bottom w:val="none" w:sz="0" w:space="0" w:color="auto"/>
        <w:right w:val="none" w:sz="0" w:space="0" w:color="auto"/>
      </w:divBdr>
    </w:div>
    <w:div w:id="76636435">
      <w:marLeft w:val="0"/>
      <w:marRight w:val="0"/>
      <w:marTop w:val="0"/>
      <w:marBottom w:val="0"/>
      <w:divBdr>
        <w:top w:val="none" w:sz="0" w:space="0" w:color="auto"/>
        <w:left w:val="none" w:sz="0" w:space="0" w:color="auto"/>
        <w:bottom w:val="none" w:sz="0" w:space="0" w:color="auto"/>
        <w:right w:val="none" w:sz="0" w:space="0" w:color="auto"/>
      </w:divBdr>
    </w:div>
    <w:div w:id="78336690">
      <w:bodyDiv w:val="1"/>
      <w:marLeft w:val="0"/>
      <w:marRight w:val="0"/>
      <w:marTop w:val="0"/>
      <w:marBottom w:val="0"/>
      <w:divBdr>
        <w:top w:val="none" w:sz="0" w:space="0" w:color="auto"/>
        <w:left w:val="none" w:sz="0" w:space="0" w:color="auto"/>
        <w:bottom w:val="none" w:sz="0" w:space="0" w:color="auto"/>
        <w:right w:val="none" w:sz="0" w:space="0" w:color="auto"/>
      </w:divBdr>
      <w:divsChild>
        <w:div w:id="114636987">
          <w:marLeft w:val="0"/>
          <w:marRight w:val="0"/>
          <w:marTop w:val="0"/>
          <w:marBottom w:val="0"/>
          <w:divBdr>
            <w:top w:val="none" w:sz="0" w:space="0" w:color="auto"/>
            <w:left w:val="none" w:sz="0" w:space="0" w:color="auto"/>
            <w:bottom w:val="none" w:sz="0" w:space="0" w:color="auto"/>
            <w:right w:val="none" w:sz="0" w:space="0" w:color="auto"/>
          </w:divBdr>
        </w:div>
        <w:div w:id="182482495">
          <w:marLeft w:val="0"/>
          <w:marRight w:val="0"/>
          <w:marTop w:val="0"/>
          <w:marBottom w:val="0"/>
          <w:divBdr>
            <w:top w:val="none" w:sz="0" w:space="0" w:color="auto"/>
            <w:left w:val="none" w:sz="0" w:space="0" w:color="auto"/>
            <w:bottom w:val="none" w:sz="0" w:space="0" w:color="auto"/>
            <w:right w:val="none" w:sz="0" w:space="0" w:color="auto"/>
          </w:divBdr>
        </w:div>
        <w:div w:id="220751123">
          <w:marLeft w:val="0"/>
          <w:marRight w:val="0"/>
          <w:marTop w:val="0"/>
          <w:marBottom w:val="0"/>
          <w:divBdr>
            <w:top w:val="none" w:sz="0" w:space="0" w:color="auto"/>
            <w:left w:val="none" w:sz="0" w:space="0" w:color="auto"/>
            <w:bottom w:val="none" w:sz="0" w:space="0" w:color="auto"/>
            <w:right w:val="none" w:sz="0" w:space="0" w:color="auto"/>
          </w:divBdr>
        </w:div>
        <w:div w:id="283971059">
          <w:marLeft w:val="0"/>
          <w:marRight w:val="0"/>
          <w:marTop w:val="0"/>
          <w:marBottom w:val="0"/>
          <w:divBdr>
            <w:top w:val="none" w:sz="0" w:space="0" w:color="auto"/>
            <w:left w:val="none" w:sz="0" w:space="0" w:color="auto"/>
            <w:bottom w:val="none" w:sz="0" w:space="0" w:color="auto"/>
            <w:right w:val="none" w:sz="0" w:space="0" w:color="auto"/>
          </w:divBdr>
        </w:div>
        <w:div w:id="303511700">
          <w:marLeft w:val="0"/>
          <w:marRight w:val="0"/>
          <w:marTop w:val="0"/>
          <w:marBottom w:val="0"/>
          <w:divBdr>
            <w:top w:val="none" w:sz="0" w:space="0" w:color="auto"/>
            <w:left w:val="none" w:sz="0" w:space="0" w:color="auto"/>
            <w:bottom w:val="none" w:sz="0" w:space="0" w:color="auto"/>
            <w:right w:val="none" w:sz="0" w:space="0" w:color="auto"/>
          </w:divBdr>
        </w:div>
        <w:div w:id="432941160">
          <w:marLeft w:val="0"/>
          <w:marRight w:val="0"/>
          <w:marTop w:val="0"/>
          <w:marBottom w:val="0"/>
          <w:divBdr>
            <w:top w:val="none" w:sz="0" w:space="0" w:color="auto"/>
            <w:left w:val="none" w:sz="0" w:space="0" w:color="auto"/>
            <w:bottom w:val="none" w:sz="0" w:space="0" w:color="auto"/>
            <w:right w:val="none" w:sz="0" w:space="0" w:color="auto"/>
          </w:divBdr>
        </w:div>
        <w:div w:id="672800735">
          <w:marLeft w:val="0"/>
          <w:marRight w:val="0"/>
          <w:marTop w:val="0"/>
          <w:marBottom w:val="0"/>
          <w:divBdr>
            <w:top w:val="none" w:sz="0" w:space="0" w:color="auto"/>
            <w:left w:val="none" w:sz="0" w:space="0" w:color="auto"/>
            <w:bottom w:val="none" w:sz="0" w:space="0" w:color="auto"/>
            <w:right w:val="none" w:sz="0" w:space="0" w:color="auto"/>
          </w:divBdr>
        </w:div>
        <w:div w:id="695428409">
          <w:marLeft w:val="0"/>
          <w:marRight w:val="0"/>
          <w:marTop w:val="0"/>
          <w:marBottom w:val="0"/>
          <w:divBdr>
            <w:top w:val="none" w:sz="0" w:space="0" w:color="auto"/>
            <w:left w:val="none" w:sz="0" w:space="0" w:color="auto"/>
            <w:bottom w:val="none" w:sz="0" w:space="0" w:color="auto"/>
            <w:right w:val="none" w:sz="0" w:space="0" w:color="auto"/>
          </w:divBdr>
        </w:div>
        <w:div w:id="766079947">
          <w:marLeft w:val="0"/>
          <w:marRight w:val="0"/>
          <w:marTop w:val="0"/>
          <w:marBottom w:val="0"/>
          <w:divBdr>
            <w:top w:val="none" w:sz="0" w:space="0" w:color="auto"/>
            <w:left w:val="none" w:sz="0" w:space="0" w:color="auto"/>
            <w:bottom w:val="none" w:sz="0" w:space="0" w:color="auto"/>
            <w:right w:val="none" w:sz="0" w:space="0" w:color="auto"/>
          </w:divBdr>
        </w:div>
        <w:div w:id="847208184">
          <w:marLeft w:val="0"/>
          <w:marRight w:val="0"/>
          <w:marTop w:val="0"/>
          <w:marBottom w:val="0"/>
          <w:divBdr>
            <w:top w:val="none" w:sz="0" w:space="0" w:color="auto"/>
            <w:left w:val="none" w:sz="0" w:space="0" w:color="auto"/>
            <w:bottom w:val="none" w:sz="0" w:space="0" w:color="auto"/>
            <w:right w:val="none" w:sz="0" w:space="0" w:color="auto"/>
          </w:divBdr>
        </w:div>
        <w:div w:id="1108967423">
          <w:marLeft w:val="0"/>
          <w:marRight w:val="0"/>
          <w:marTop w:val="0"/>
          <w:marBottom w:val="0"/>
          <w:divBdr>
            <w:top w:val="none" w:sz="0" w:space="0" w:color="auto"/>
            <w:left w:val="none" w:sz="0" w:space="0" w:color="auto"/>
            <w:bottom w:val="none" w:sz="0" w:space="0" w:color="auto"/>
            <w:right w:val="none" w:sz="0" w:space="0" w:color="auto"/>
          </w:divBdr>
        </w:div>
        <w:div w:id="1166289563">
          <w:marLeft w:val="0"/>
          <w:marRight w:val="0"/>
          <w:marTop w:val="0"/>
          <w:marBottom w:val="0"/>
          <w:divBdr>
            <w:top w:val="none" w:sz="0" w:space="0" w:color="auto"/>
            <w:left w:val="none" w:sz="0" w:space="0" w:color="auto"/>
            <w:bottom w:val="none" w:sz="0" w:space="0" w:color="auto"/>
            <w:right w:val="none" w:sz="0" w:space="0" w:color="auto"/>
          </w:divBdr>
        </w:div>
        <w:div w:id="1190224342">
          <w:marLeft w:val="0"/>
          <w:marRight w:val="0"/>
          <w:marTop w:val="0"/>
          <w:marBottom w:val="0"/>
          <w:divBdr>
            <w:top w:val="none" w:sz="0" w:space="0" w:color="auto"/>
            <w:left w:val="none" w:sz="0" w:space="0" w:color="auto"/>
            <w:bottom w:val="none" w:sz="0" w:space="0" w:color="auto"/>
            <w:right w:val="none" w:sz="0" w:space="0" w:color="auto"/>
          </w:divBdr>
        </w:div>
        <w:div w:id="1227379798">
          <w:marLeft w:val="0"/>
          <w:marRight w:val="0"/>
          <w:marTop w:val="0"/>
          <w:marBottom w:val="0"/>
          <w:divBdr>
            <w:top w:val="none" w:sz="0" w:space="0" w:color="auto"/>
            <w:left w:val="none" w:sz="0" w:space="0" w:color="auto"/>
            <w:bottom w:val="none" w:sz="0" w:space="0" w:color="auto"/>
            <w:right w:val="none" w:sz="0" w:space="0" w:color="auto"/>
          </w:divBdr>
        </w:div>
        <w:div w:id="1235048638">
          <w:marLeft w:val="0"/>
          <w:marRight w:val="0"/>
          <w:marTop w:val="0"/>
          <w:marBottom w:val="0"/>
          <w:divBdr>
            <w:top w:val="none" w:sz="0" w:space="0" w:color="auto"/>
            <w:left w:val="none" w:sz="0" w:space="0" w:color="auto"/>
            <w:bottom w:val="none" w:sz="0" w:space="0" w:color="auto"/>
            <w:right w:val="none" w:sz="0" w:space="0" w:color="auto"/>
          </w:divBdr>
        </w:div>
        <w:div w:id="1247613239">
          <w:marLeft w:val="0"/>
          <w:marRight w:val="0"/>
          <w:marTop w:val="0"/>
          <w:marBottom w:val="0"/>
          <w:divBdr>
            <w:top w:val="none" w:sz="0" w:space="0" w:color="auto"/>
            <w:left w:val="none" w:sz="0" w:space="0" w:color="auto"/>
            <w:bottom w:val="none" w:sz="0" w:space="0" w:color="auto"/>
            <w:right w:val="none" w:sz="0" w:space="0" w:color="auto"/>
          </w:divBdr>
        </w:div>
        <w:div w:id="1339966613">
          <w:marLeft w:val="0"/>
          <w:marRight w:val="0"/>
          <w:marTop w:val="0"/>
          <w:marBottom w:val="0"/>
          <w:divBdr>
            <w:top w:val="none" w:sz="0" w:space="0" w:color="auto"/>
            <w:left w:val="none" w:sz="0" w:space="0" w:color="auto"/>
            <w:bottom w:val="none" w:sz="0" w:space="0" w:color="auto"/>
            <w:right w:val="none" w:sz="0" w:space="0" w:color="auto"/>
          </w:divBdr>
        </w:div>
        <w:div w:id="1550800874">
          <w:marLeft w:val="0"/>
          <w:marRight w:val="0"/>
          <w:marTop w:val="0"/>
          <w:marBottom w:val="0"/>
          <w:divBdr>
            <w:top w:val="none" w:sz="0" w:space="0" w:color="auto"/>
            <w:left w:val="none" w:sz="0" w:space="0" w:color="auto"/>
            <w:bottom w:val="none" w:sz="0" w:space="0" w:color="auto"/>
            <w:right w:val="none" w:sz="0" w:space="0" w:color="auto"/>
          </w:divBdr>
        </w:div>
        <w:div w:id="1631084538">
          <w:marLeft w:val="0"/>
          <w:marRight w:val="0"/>
          <w:marTop w:val="0"/>
          <w:marBottom w:val="0"/>
          <w:divBdr>
            <w:top w:val="none" w:sz="0" w:space="0" w:color="auto"/>
            <w:left w:val="none" w:sz="0" w:space="0" w:color="auto"/>
            <w:bottom w:val="none" w:sz="0" w:space="0" w:color="auto"/>
            <w:right w:val="none" w:sz="0" w:space="0" w:color="auto"/>
          </w:divBdr>
        </w:div>
        <w:div w:id="1658418590">
          <w:marLeft w:val="0"/>
          <w:marRight w:val="0"/>
          <w:marTop w:val="0"/>
          <w:marBottom w:val="0"/>
          <w:divBdr>
            <w:top w:val="none" w:sz="0" w:space="0" w:color="auto"/>
            <w:left w:val="none" w:sz="0" w:space="0" w:color="auto"/>
            <w:bottom w:val="none" w:sz="0" w:space="0" w:color="auto"/>
            <w:right w:val="none" w:sz="0" w:space="0" w:color="auto"/>
          </w:divBdr>
        </w:div>
        <w:div w:id="1836918668">
          <w:marLeft w:val="0"/>
          <w:marRight w:val="0"/>
          <w:marTop w:val="0"/>
          <w:marBottom w:val="0"/>
          <w:divBdr>
            <w:top w:val="none" w:sz="0" w:space="0" w:color="auto"/>
            <w:left w:val="none" w:sz="0" w:space="0" w:color="auto"/>
            <w:bottom w:val="none" w:sz="0" w:space="0" w:color="auto"/>
            <w:right w:val="none" w:sz="0" w:space="0" w:color="auto"/>
          </w:divBdr>
        </w:div>
        <w:div w:id="1987782093">
          <w:marLeft w:val="0"/>
          <w:marRight w:val="0"/>
          <w:marTop w:val="0"/>
          <w:marBottom w:val="0"/>
          <w:divBdr>
            <w:top w:val="none" w:sz="0" w:space="0" w:color="auto"/>
            <w:left w:val="none" w:sz="0" w:space="0" w:color="auto"/>
            <w:bottom w:val="none" w:sz="0" w:space="0" w:color="auto"/>
            <w:right w:val="none" w:sz="0" w:space="0" w:color="auto"/>
          </w:divBdr>
        </w:div>
        <w:div w:id="1997148913">
          <w:marLeft w:val="0"/>
          <w:marRight w:val="0"/>
          <w:marTop w:val="0"/>
          <w:marBottom w:val="0"/>
          <w:divBdr>
            <w:top w:val="none" w:sz="0" w:space="0" w:color="auto"/>
            <w:left w:val="none" w:sz="0" w:space="0" w:color="auto"/>
            <w:bottom w:val="none" w:sz="0" w:space="0" w:color="auto"/>
            <w:right w:val="none" w:sz="0" w:space="0" w:color="auto"/>
          </w:divBdr>
        </w:div>
        <w:div w:id="2070179581">
          <w:marLeft w:val="0"/>
          <w:marRight w:val="0"/>
          <w:marTop w:val="0"/>
          <w:marBottom w:val="0"/>
          <w:divBdr>
            <w:top w:val="none" w:sz="0" w:space="0" w:color="auto"/>
            <w:left w:val="none" w:sz="0" w:space="0" w:color="auto"/>
            <w:bottom w:val="none" w:sz="0" w:space="0" w:color="auto"/>
            <w:right w:val="none" w:sz="0" w:space="0" w:color="auto"/>
          </w:divBdr>
        </w:div>
      </w:divsChild>
    </w:div>
    <w:div w:id="78411112">
      <w:marLeft w:val="0"/>
      <w:marRight w:val="0"/>
      <w:marTop w:val="0"/>
      <w:marBottom w:val="0"/>
      <w:divBdr>
        <w:top w:val="none" w:sz="0" w:space="0" w:color="auto"/>
        <w:left w:val="none" w:sz="0" w:space="0" w:color="auto"/>
        <w:bottom w:val="none" w:sz="0" w:space="0" w:color="auto"/>
        <w:right w:val="none" w:sz="0" w:space="0" w:color="auto"/>
      </w:divBdr>
    </w:div>
    <w:div w:id="78478978">
      <w:marLeft w:val="0"/>
      <w:marRight w:val="0"/>
      <w:marTop w:val="0"/>
      <w:marBottom w:val="0"/>
      <w:divBdr>
        <w:top w:val="none" w:sz="0" w:space="0" w:color="auto"/>
        <w:left w:val="none" w:sz="0" w:space="0" w:color="auto"/>
        <w:bottom w:val="none" w:sz="0" w:space="0" w:color="auto"/>
        <w:right w:val="none" w:sz="0" w:space="0" w:color="auto"/>
      </w:divBdr>
    </w:div>
    <w:div w:id="79257807">
      <w:marLeft w:val="0"/>
      <w:marRight w:val="0"/>
      <w:marTop w:val="0"/>
      <w:marBottom w:val="0"/>
      <w:divBdr>
        <w:top w:val="none" w:sz="0" w:space="0" w:color="auto"/>
        <w:left w:val="none" w:sz="0" w:space="0" w:color="auto"/>
        <w:bottom w:val="none" w:sz="0" w:space="0" w:color="auto"/>
        <w:right w:val="none" w:sz="0" w:space="0" w:color="auto"/>
      </w:divBdr>
    </w:div>
    <w:div w:id="83645929">
      <w:marLeft w:val="0"/>
      <w:marRight w:val="0"/>
      <w:marTop w:val="0"/>
      <w:marBottom w:val="0"/>
      <w:divBdr>
        <w:top w:val="none" w:sz="0" w:space="0" w:color="auto"/>
        <w:left w:val="none" w:sz="0" w:space="0" w:color="auto"/>
        <w:bottom w:val="none" w:sz="0" w:space="0" w:color="auto"/>
        <w:right w:val="none" w:sz="0" w:space="0" w:color="auto"/>
      </w:divBdr>
    </w:div>
    <w:div w:id="85346600">
      <w:marLeft w:val="0"/>
      <w:marRight w:val="0"/>
      <w:marTop w:val="0"/>
      <w:marBottom w:val="0"/>
      <w:divBdr>
        <w:top w:val="none" w:sz="0" w:space="0" w:color="auto"/>
        <w:left w:val="none" w:sz="0" w:space="0" w:color="auto"/>
        <w:bottom w:val="none" w:sz="0" w:space="0" w:color="auto"/>
        <w:right w:val="none" w:sz="0" w:space="0" w:color="auto"/>
      </w:divBdr>
    </w:div>
    <w:div w:id="85810435">
      <w:marLeft w:val="0"/>
      <w:marRight w:val="0"/>
      <w:marTop w:val="0"/>
      <w:marBottom w:val="0"/>
      <w:divBdr>
        <w:top w:val="none" w:sz="0" w:space="0" w:color="auto"/>
        <w:left w:val="none" w:sz="0" w:space="0" w:color="auto"/>
        <w:bottom w:val="none" w:sz="0" w:space="0" w:color="auto"/>
        <w:right w:val="none" w:sz="0" w:space="0" w:color="auto"/>
      </w:divBdr>
    </w:div>
    <w:div w:id="87042432">
      <w:marLeft w:val="0"/>
      <w:marRight w:val="0"/>
      <w:marTop w:val="0"/>
      <w:marBottom w:val="0"/>
      <w:divBdr>
        <w:top w:val="none" w:sz="0" w:space="0" w:color="auto"/>
        <w:left w:val="none" w:sz="0" w:space="0" w:color="auto"/>
        <w:bottom w:val="none" w:sz="0" w:space="0" w:color="auto"/>
        <w:right w:val="none" w:sz="0" w:space="0" w:color="auto"/>
      </w:divBdr>
    </w:div>
    <w:div w:id="87585669">
      <w:marLeft w:val="0"/>
      <w:marRight w:val="0"/>
      <w:marTop w:val="0"/>
      <w:marBottom w:val="0"/>
      <w:divBdr>
        <w:top w:val="none" w:sz="0" w:space="0" w:color="auto"/>
        <w:left w:val="none" w:sz="0" w:space="0" w:color="auto"/>
        <w:bottom w:val="none" w:sz="0" w:space="0" w:color="auto"/>
        <w:right w:val="none" w:sz="0" w:space="0" w:color="auto"/>
      </w:divBdr>
    </w:div>
    <w:div w:id="87821229">
      <w:marLeft w:val="0"/>
      <w:marRight w:val="0"/>
      <w:marTop w:val="0"/>
      <w:marBottom w:val="0"/>
      <w:divBdr>
        <w:top w:val="none" w:sz="0" w:space="0" w:color="auto"/>
        <w:left w:val="none" w:sz="0" w:space="0" w:color="auto"/>
        <w:bottom w:val="none" w:sz="0" w:space="0" w:color="auto"/>
        <w:right w:val="none" w:sz="0" w:space="0" w:color="auto"/>
      </w:divBdr>
    </w:div>
    <w:div w:id="87898114">
      <w:marLeft w:val="0"/>
      <w:marRight w:val="0"/>
      <w:marTop w:val="0"/>
      <w:marBottom w:val="0"/>
      <w:divBdr>
        <w:top w:val="none" w:sz="0" w:space="0" w:color="auto"/>
        <w:left w:val="none" w:sz="0" w:space="0" w:color="auto"/>
        <w:bottom w:val="none" w:sz="0" w:space="0" w:color="auto"/>
        <w:right w:val="none" w:sz="0" w:space="0" w:color="auto"/>
      </w:divBdr>
    </w:div>
    <w:div w:id="88431522">
      <w:marLeft w:val="0"/>
      <w:marRight w:val="0"/>
      <w:marTop w:val="0"/>
      <w:marBottom w:val="0"/>
      <w:divBdr>
        <w:top w:val="none" w:sz="0" w:space="0" w:color="auto"/>
        <w:left w:val="none" w:sz="0" w:space="0" w:color="auto"/>
        <w:bottom w:val="none" w:sz="0" w:space="0" w:color="auto"/>
        <w:right w:val="none" w:sz="0" w:space="0" w:color="auto"/>
      </w:divBdr>
    </w:div>
    <w:div w:id="89089395">
      <w:marLeft w:val="0"/>
      <w:marRight w:val="0"/>
      <w:marTop w:val="0"/>
      <w:marBottom w:val="0"/>
      <w:divBdr>
        <w:top w:val="none" w:sz="0" w:space="0" w:color="auto"/>
        <w:left w:val="none" w:sz="0" w:space="0" w:color="auto"/>
        <w:bottom w:val="none" w:sz="0" w:space="0" w:color="auto"/>
        <w:right w:val="none" w:sz="0" w:space="0" w:color="auto"/>
      </w:divBdr>
    </w:div>
    <w:div w:id="90317221">
      <w:marLeft w:val="0"/>
      <w:marRight w:val="0"/>
      <w:marTop w:val="0"/>
      <w:marBottom w:val="0"/>
      <w:divBdr>
        <w:top w:val="none" w:sz="0" w:space="0" w:color="auto"/>
        <w:left w:val="none" w:sz="0" w:space="0" w:color="auto"/>
        <w:bottom w:val="none" w:sz="0" w:space="0" w:color="auto"/>
        <w:right w:val="none" w:sz="0" w:space="0" w:color="auto"/>
      </w:divBdr>
    </w:div>
    <w:div w:id="91248440">
      <w:marLeft w:val="0"/>
      <w:marRight w:val="0"/>
      <w:marTop w:val="0"/>
      <w:marBottom w:val="0"/>
      <w:divBdr>
        <w:top w:val="none" w:sz="0" w:space="0" w:color="auto"/>
        <w:left w:val="none" w:sz="0" w:space="0" w:color="auto"/>
        <w:bottom w:val="none" w:sz="0" w:space="0" w:color="auto"/>
        <w:right w:val="none" w:sz="0" w:space="0" w:color="auto"/>
      </w:divBdr>
    </w:div>
    <w:div w:id="91366373">
      <w:marLeft w:val="0"/>
      <w:marRight w:val="0"/>
      <w:marTop w:val="0"/>
      <w:marBottom w:val="0"/>
      <w:divBdr>
        <w:top w:val="none" w:sz="0" w:space="0" w:color="auto"/>
        <w:left w:val="none" w:sz="0" w:space="0" w:color="auto"/>
        <w:bottom w:val="none" w:sz="0" w:space="0" w:color="auto"/>
        <w:right w:val="none" w:sz="0" w:space="0" w:color="auto"/>
      </w:divBdr>
    </w:div>
    <w:div w:id="91780677">
      <w:marLeft w:val="0"/>
      <w:marRight w:val="0"/>
      <w:marTop w:val="0"/>
      <w:marBottom w:val="0"/>
      <w:divBdr>
        <w:top w:val="none" w:sz="0" w:space="0" w:color="auto"/>
        <w:left w:val="none" w:sz="0" w:space="0" w:color="auto"/>
        <w:bottom w:val="none" w:sz="0" w:space="0" w:color="auto"/>
        <w:right w:val="none" w:sz="0" w:space="0" w:color="auto"/>
      </w:divBdr>
    </w:div>
    <w:div w:id="92288892">
      <w:marLeft w:val="0"/>
      <w:marRight w:val="0"/>
      <w:marTop w:val="0"/>
      <w:marBottom w:val="0"/>
      <w:divBdr>
        <w:top w:val="none" w:sz="0" w:space="0" w:color="auto"/>
        <w:left w:val="none" w:sz="0" w:space="0" w:color="auto"/>
        <w:bottom w:val="none" w:sz="0" w:space="0" w:color="auto"/>
        <w:right w:val="none" w:sz="0" w:space="0" w:color="auto"/>
      </w:divBdr>
    </w:div>
    <w:div w:id="92363174">
      <w:marLeft w:val="0"/>
      <w:marRight w:val="0"/>
      <w:marTop w:val="0"/>
      <w:marBottom w:val="0"/>
      <w:divBdr>
        <w:top w:val="none" w:sz="0" w:space="0" w:color="auto"/>
        <w:left w:val="none" w:sz="0" w:space="0" w:color="auto"/>
        <w:bottom w:val="none" w:sz="0" w:space="0" w:color="auto"/>
        <w:right w:val="none" w:sz="0" w:space="0" w:color="auto"/>
      </w:divBdr>
    </w:div>
    <w:div w:id="92626426">
      <w:marLeft w:val="0"/>
      <w:marRight w:val="0"/>
      <w:marTop w:val="0"/>
      <w:marBottom w:val="0"/>
      <w:divBdr>
        <w:top w:val="none" w:sz="0" w:space="0" w:color="auto"/>
        <w:left w:val="none" w:sz="0" w:space="0" w:color="auto"/>
        <w:bottom w:val="none" w:sz="0" w:space="0" w:color="auto"/>
        <w:right w:val="none" w:sz="0" w:space="0" w:color="auto"/>
      </w:divBdr>
    </w:div>
    <w:div w:id="93988627">
      <w:marLeft w:val="0"/>
      <w:marRight w:val="0"/>
      <w:marTop w:val="0"/>
      <w:marBottom w:val="0"/>
      <w:divBdr>
        <w:top w:val="none" w:sz="0" w:space="0" w:color="auto"/>
        <w:left w:val="none" w:sz="0" w:space="0" w:color="auto"/>
        <w:bottom w:val="none" w:sz="0" w:space="0" w:color="auto"/>
        <w:right w:val="none" w:sz="0" w:space="0" w:color="auto"/>
      </w:divBdr>
    </w:div>
    <w:div w:id="94252291">
      <w:marLeft w:val="0"/>
      <w:marRight w:val="0"/>
      <w:marTop w:val="0"/>
      <w:marBottom w:val="0"/>
      <w:divBdr>
        <w:top w:val="none" w:sz="0" w:space="0" w:color="auto"/>
        <w:left w:val="none" w:sz="0" w:space="0" w:color="auto"/>
        <w:bottom w:val="none" w:sz="0" w:space="0" w:color="auto"/>
        <w:right w:val="none" w:sz="0" w:space="0" w:color="auto"/>
      </w:divBdr>
    </w:div>
    <w:div w:id="94908191">
      <w:marLeft w:val="0"/>
      <w:marRight w:val="0"/>
      <w:marTop w:val="0"/>
      <w:marBottom w:val="0"/>
      <w:divBdr>
        <w:top w:val="none" w:sz="0" w:space="0" w:color="auto"/>
        <w:left w:val="none" w:sz="0" w:space="0" w:color="auto"/>
        <w:bottom w:val="none" w:sz="0" w:space="0" w:color="auto"/>
        <w:right w:val="none" w:sz="0" w:space="0" w:color="auto"/>
      </w:divBdr>
    </w:div>
    <w:div w:id="96366351">
      <w:marLeft w:val="0"/>
      <w:marRight w:val="0"/>
      <w:marTop w:val="0"/>
      <w:marBottom w:val="0"/>
      <w:divBdr>
        <w:top w:val="none" w:sz="0" w:space="0" w:color="auto"/>
        <w:left w:val="none" w:sz="0" w:space="0" w:color="auto"/>
        <w:bottom w:val="none" w:sz="0" w:space="0" w:color="auto"/>
        <w:right w:val="none" w:sz="0" w:space="0" w:color="auto"/>
      </w:divBdr>
    </w:div>
    <w:div w:id="96684805">
      <w:marLeft w:val="0"/>
      <w:marRight w:val="0"/>
      <w:marTop w:val="0"/>
      <w:marBottom w:val="0"/>
      <w:divBdr>
        <w:top w:val="none" w:sz="0" w:space="0" w:color="auto"/>
        <w:left w:val="none" w:sz="0" w:space="0" w:color="auto"/>
        <w:bottom w:val="none" w:sz="0" w:space="0" w:color="auto"/>
        <w:right w:val="none" w:sz="0" w:space="0" w:color="auto"/>
      </w:divBdr>
    </w:div>
    <w:div w:id="97801008">
      <w:marLeft w:val="0"/>
      <w:marRight w:val="0"/>
      <w:marTop w:val="0"/>
      <w:marBottom w:val="0"/>
      <w:divBdr>
        <w:top w:val="none" w:sz="0" w:space="0" w:color="auto"/>
        <w:left w:val="none" w:sz="0" w:space="0" w:color="auto"/>
        <w:bottom w:val="none" w:sz="0" w:space="0" w:color="auto"/>
        <w:right w:val="none" w:sz="0" w:space="0" w:color="auto"/>
      </w:divBdr>
    </w:div>
    <w:div w:id="98330808">
      <w:marLeft w:val="0"/>
      <w:marRight w:val="0"/>
      <w:marTop w:val="0"/>
      <w:marBottom w:val="0"/>
      <w:divBdr>
        <w:top w:val="none" w:sz="0" w:space="0" w:color="auto"/>
        <w:left w:val="none" w:sz="0" w:space="0" w:color="auto"/>
        <w:bottom w:val="none" w:sz="0" w:space="0" w:color="auto"/>
        <w:right w:val="none" w:sz="0" w:space="0" w:color="auto"/>
      </w:divBdr>
    </w:div>
    <w:div w:id="99030320">
      <w:marLeft w:val="0"/>
      <w:marRight w:val="0"/>
      <w:marTop w:val="0"/>
      <w:marBottom w:val="0"/>
      <w:divBdr>
        <w:top w:val="none" w:sz="0" w:space="0" w:color="auto"/>
        <w:left w:val="none" w:sz="0" w:space="0" w:color="auto"/>
        <w:bottom w:val="none" w:sz="0" w:space="0" w:color="auto"/>
        <w:right w:val="none" w:sz="0" w:space="0" w:color="auto"/>
      </w:divBdr>
    </w:div>
    <w:div w:id="99765993">
      <w:marLeft w:val="0"/>
      <w:marRight w:val="0"/>
      <w:marTop w:val="0"/>
      <w:marBottom w:val="0"/>
      <w:divBdr>
        <w:top w:val="none" w:sz="0" w:space="0" w:color="auto"/>
        <w:left w:val="none" w:sz="0" w:space="0" w:color="auto"/>
        <w:bottom w:val="none" w:sz="0" w:space="0" w:color="auto"/>
        <w:right w:val="none" w:sz="0" w:space="0" w:color="auto"/>
      </w:divBdr>
    </w:div>
    <w:div w:id="100760297">
      <w:marLeft w:val="0"/>
      <w:marRight w:val="0"/>
      <w:marTop w:val="0"/>
      <w:marBottom w:val="0"/>
      <w:divBdr>
        <w:top w:val="none" w:sz="0" w:space="0" w:color="auto"/>
        <w:left w:val="none" w:sz="0" w:space="0" w:color="auto"/>
        <w:bottom w:val="none" w:sz="0" w:space="0" w:color="auto"/>
        <w:right w:val="none" w:sz="0" w:space="0" w:color="auto"/>
      </w:divBdr>
    </w:div>
    <w:div w:id="101387375">
      <w:marLeft w:val="0"/>
      <w:marRight w:val="0"/>
      <w:marTop w:val="0"/>
      <w:marBottom w:val="0"/>
      <w:divBdr>
        <w:top w:val="none" w:sz="0" w:space="0" w:color="auto"/>
        <w:left w:val="none" w:sz="0" w:space="0" w:color="auto"/>
        <w:bottom w:val="none" w:sz="0" w:space="0" w:color="auto"/>
        <w:right w:val="none" w:sz="0" w:space="0" w:color="auto"/>
      </w:divBdr>
    </w:div>
    <w:div w:id="101649941">
      <w:marLeft w:val="0"/>
      <w:marRight w:val="0"/>
      <w:marTop w:val="0"/>
      <w:marBottom w:val="0"/>
      <w:divBdr>
        <w:top w:val="none" w:sz="0" w:space="0" w:color="auto"/>
        <w:left w:val="none" w:sz="0" w:space="0" w:color="auto"/>
        <w:bottom w:val="none" w:sz="0" w:space="0" w:color="auto"/>
        <w:right w:val="none" w:sz="0" w:space="0" w:color="auto"/>
      </w:divBdr>
    </w:div>
    <w:div w:id="101803298">
      <w:marLeft w:val="0"/>
      <w:marRight w:val="0"/>
      <w:marTop w:val="0"/>
      <w:marBottom w:val="0"/>
      <w:divBdr>
        <w:top w:val="none" w:sz="0" w:space="0" w:color="auto"/>
        <w:left w:val="none" w:sz="0" w:space="0" w:color="auto"/>
        <w:bottom w:val="none" w:sz="0" w:space="0" w:color="auto"/>
        <w:right w:val="none" w:sz="0" w:space="0" w:color="auto"/>
      </w:divBdr>
    </w:div>
    <w:div w:id="102726305">
      <w:marLeft w:val="0"/>
      <w:marRight w:val="0"/>
      <w:marTop w:val="0"/>
      <w:marBottom w:val="0"/>
      <w:divBdr>
        <w:top w:val="none" w:sz="0" w:space="0" w:color="auto"/>
        <w:left w:val="none" w:sz="0" w:space="0" w:color="auto"/>
        <w:bottom w:val="none" w:sz="0" w:space="0" w:color="auto"/>
        <w:right w:val="none" w:sz="0" w:space="0" w:color="auto"/>
      </w:divBdr>
    </w:div>
    <w:div w:id="103500216">
      <w:marLeft w:val="0"/>
      <w:marRight w:val="0"/>
      <w:marTop w:val="0"/>
      <w:marBottom w:val="0"/>
      <w:divBdr>
        <w:top w:val="none" w:sz="0" w:space="0" w:color="auto"/>
        <w:left w:val="none" w:sz="0" w:space="0" w:color="auto"/>
        <w:bottom w:val="none" w:sz="0" w:space="0" w:color="auto"/>
        <w:right w:val="none" w:sz="0" w:space="0" w:color="auto"/>
      </w:divBdr>
    </w:div>
    <w:div w:id="104426906">
      <w:marLeft w:val="0"/>
      <w:marRight w:val="0"/>
      <w:marTop w:val="0"/>
      <w:marBottom w:val="0"/>
      <w:divBdr>
        <w:top w:val="none" w:sz="0" w:space="0" w:color="auto"/>
        <w:left w:val="none" w:sz="0" w:space="0" w:color="auto"/>
        <w:bottom w:val="none" w:sz="0" w:space="0" w:color="auto"/>
        <w:right w:val="none" w:sz="0" w:space="0" w:color="auto"/>
      </w:divBdr>
    </w:div>
    <w:div w:id="105850066">
      <w:marLeft w:val="0"/>
      <w:marRight w:val="0"/>
      <w:marTop w:val="0"/>
      <w:marBottom w:val="0"/>
      <w:divBdr>
        <w:top w:val="none" w:sz="0" w:space="0" w:color="auto"/>
        <w:left w:val="none" w:sz="0" w:space="0" w:color="auto"/>
        <w:bottom w:val="none" w:sz="0" w:space="0" w:color="auto"/>
        <w:right w:val="none" w:sz="0" w:space="0" w:color="auto"/>
      </w:divBdr>
    </w:div>
    <w:div w:id="106433511">
      <w:marLeft w:val="0"/>
      <w:marRight w:val="0"/>
      <w:marTop w:val="0"/>
      <w:marBottom w:val="0"/>
      <w:divBdr>
        <w:top w:val="none" w:sz="0" w:space="0" w:color="auto"/>
        <w:left w:val="none" w:sz="0" w:space="0" w:color="auto"/>
        <w:bottom w:val="none" w:sz="0" w:space="0" w:color="auto"/>
        <w:right w:val="none" w:sz="0" w:space="0" w:color="auto"/>
      </w:divBdr>
    </w:div>
    <w:div w:id="106657541">
      <w:marLeft w:val="0"/>
      <w:marRight w:val="0"/>
      <w:marTop w:val="0"/>
      <w:marBottom w:val="0"/>
      <w:divBdr>
        <w:top w:val="none" w:sz="0" w:space="0" w:color="auto"/>
        <w:left w:val="none" w:sz="0" w:space="0" w:color="auto"/>
        <w:bottom w:val="none" w:sz="0" w:space="0" w:color="auto"/>
        <w:right w:val="none" w:sz="0" w:space="0" w:color="auto"/>
      </w:divBdr>
    </w:div>
    <w:div w:id="110559874">
      <w:marLeft w:val="0"/>
      <w:marRight w:val="0"/>
      <w:marTop w:val="0"/>
      <w:marBottom w:val="0"/>
      <w:divBdr>
        <w:top w:val="none" w:sz="0" w:space="0" w:color="auto"/>
        <w:left w:val="none" w:sz="0" w:space="0" w:color="auto"/>
        <w:bottom w:val="none" w:sz="0" w:space="0" w:color="auto"/>
        <w:right w:val="none" w:sz="0" w:space="0" w:color="auto"/>
      </w:divBdr>
    </w:div>
    <w:div w:id="111287016">
      <w:marLeft w:val="0"/>
      <w:marRight w:val="0"/>
      <w:marTop w:val="0"/>
      <w:marBottom w:val="0"/>
      <w:divBdr>
        <w:top w:val="none" w:sz="0" w:space="0" w:color="auto"/>
        <w:left w:val="none" w:sz="0" w:space="0" w:color="auto"/>
        <w:bottom w:val="none" w:sz="0" w:space="0" w:color="auto"/>
        <w:right w:val="none" w:sz="0" w:space="0" w:color="auto"/>
      </w:divBdr>
    </w:div>
    <w:div w:id="112410180">
      <w:marLeft w:val="0"/>
      <w:marRight w:val="0"/>
      <w:marTop w:val="0"/>
      <w:marBottom w:val="0"/>
      <w:divBdr>
        <w:top w:val="none" w:sz="0" w:space="0" w:color="auto"/>
        <w:left w:val="none" w:sz="0" w:space="0" w:color="auto"/>
        <w:bottom w:val="none" w:sz="0" w:space="0" w:color="auto"/>
        <w:right w:val="none" w:sz="0" w:space="0" w:color="auto"/>
      </w:divBdr>
    </w:div>
    <w:div w:id="112865744">
      <w:marLeft w:val="0"/>
      <w:marRight w:val="0"/>
      <w:marTop w:val="0"/>
      <w:marBottom w:val="0"/>
      <w:divBdr>
        <w:top w:val="none" w:sz="0" w:space="0" w:color="auto"/>
        <w:left w:val="none" w:sz="0" w:space="0" w:color="auto"/>
        <w:bottom w:val="none" w:sz="0" w:space="0" w:color="auto"/>
        <w:right w:val="none" w:sz="0" w:space="0" w:color="auto"/>
      </w:divBdr>
    </w:div>
    <w:div w:id="113905875">
      <w:marLeft w:val="0"/>
      <w:marRight w:val="0"/>
      <w:marTop w:val="0"/>
      <w:marBottom w:val="0"/>
      <w:divBdr>
        <w:top w:val="none" w:sz="0" w:space="0" w:color="auto"/>
        <w:left w:val="none" w:sz="0" w:space="0" w:color="auto"/>
        <w:bottom w:val="none" w:sz="0" w:space="0" w:color="auto"/>
        <w:right w:val="none" w:sz="0" w:space="0" w:color="auto"/>
      </w:divBdr>
    </w:div>
    <w:div w:id="115031746">
      <w:marLeft w:val="0"/>
      <w:marRight w:val="0"/>
      <w:marTop w:val="0"/>
      <w:marBottom w:val="0"/>
      <w:divBdr>
        <w:top w:val="none" w:sz="0" w:space="0" w:color="auto"/>
        <w:left w:val="none" w:sz="0" w:space="0" w:color="auto"/>
        <w:bottom w:val="none" w:sz="0" w:space="0" w:color="auto"/>
        <w:right w:val="none" w:sz="0" w:space="0" w:color="auto"/>
      </w:divBdr>
    </w:div>
    <w:div w:id="115224467">
      <w:marLeft w:val="0"/>
      <w:marRight w:val="0"/>
      <w:marTop w:val="0"/>
      <w:marBottom w:val="0"/>
      <w:divBdr>
        <w:top w:val="none" w:sz="0" w:space="0" w:color="auto"/>
        <w:left w:val="none" w:sz="0" w:space="0" w:color="auto"/>
        <w:bottom w:val="none" w:sz="0" w:space="0" w:color="auto"/>
        <w:right w:val="none" w:sz="0" w:space="0" w:color="auto"/>
      </w:divBdr>
    </w:div>
    <w:div w:id="116221631">
      <w:marLeft w:val="0"/>
      <w:marRight w:val="0"/>
      <w:marTop w:val="0"/>
      <w:marBottom w:val="0"/>
      <w:divBdr>
        <w:top w:val="none" w:sz="0" w:space="0" w:color="auto"/>
        <w:left w:val="none" w:sz="0" w:space="0" w:color="auto"/>
        <w:bottom w:val="none" w:sz="0" w:space="0" w:color="auto"/>
        <w:right w:val="none" w:sz="0" w:space="0" w:color="auto"/>
      </w:divBdr>
    </w:div>
    <w:div w:id="117769587">
      <w:marLeft w:val="0"/>
      <w:marRight w:val="0"/>
      <w:marTop w:val="0"/>
      <w:marBottom w:val="0"/>
      <w:divBdr>
        <w:top w:val="none" w:sz="0" w:space="0" w:color="auto"/>
        <w:left w:val="none" w:sz="0" w:space="0" w:color="auto"/>
        <w:bottom w:val="none" w:sz="0" w:space="0" w:color="auto"/>
        <w:right w:val="none" w:sz="0" w:space="0" w:color="auto"/>
      </w:divBdr>
    </w:div>
    <w:div w:id="118912154">
      <w:marLeft w:val="0"/>
      <w:marRight w:val="0"/>
      <w:marTop w:val="0"/>
      <w:marBottom w:val="0"/>
      <w:divBdr>
        <w:top w:val="none" w:sz="0" w:space="0" w:color="auto"/>
        <w:left w:val="none" w:sz="0" w:space="0" w:color="auto"/>
        <w:bottom w:val="none" w:sz="0" w:space="0" w:color="auto"/>
        <w:right w:val="none" w:sz="0" w:space="0" w:color="auto"/>
      </w:divBdr>
    </w:div>
    <w:div w:id="118957728">
      <w:marLeft w:val="0"/>
      <w:marRight w:val="0"/>
      <w:marTop w:val="0"/>
      <w:marBottom w:val="0"/>
      <w:divBdr>
        <w:top w:val="none" w:sz="0" w:space="0" w:color="auto"/>
        <w:left w:val="none" w:sz="0" w:space="0" w:color="auto"/>
        <w:bottom w:val="none" w:sz="0" w:space="0" w:color="auto"/>
        <w:right w:val="none" w:sz="0" w:space="0" w:color="auto"/>
      </w:divBdr>
    </w:div>
    <w:div w:id="119568243">
      <w:marLeft w:val="0"/>
      <w:marRight w:val="0"/>
      <w:marTop w:val="0"/>
      <w:marBottom w:val="0"/>
      <w:divBdr>
        <w:top w:val="none" w:sz="0" w:space="0" w:color="auto"/>
        <w:left w:val="none" w:sz="0" w:space="0" w:color="auto"/>
        <w:bottom w:val="none" w:sz="0" w:space="0" w:color="auto"/>
        <w:right w:val="none" w:sz="0" w:space="0" w:color="auto"/>
      </w:divBdr>
    </w:div>
    <w:div w:id="120809266">
      <w:marLeft w:val="0"/>
      <w:marRight w:val="0"/>
      <w:marTop w:val="0"/>
      <w:marBottom w:val="0"/>
      <w:divBdr>
        <w:top w:val="none" w:sz="0" w:space="0" w:color="auto"/>
        <w:left w:val="none" w:sz="0" w:space="0" w:color="auto"/>
        <w:bottom w:val="none" w:sz="0" w:space="0" w:color="auto"/>
        <w:right w:val="none" w:sz="0" w:space="0" w:color="auto"/>
      </w:divBdr>
    </w:div>
    <w:div w:id="121657003">
      <w:marLeft w:val="0"/>
      <w:marRight w:val="0"/>
      <w:marTop w:val="0"/>
      <w:marBottom w:val="0"/>
      <w:divBdr>
        <w:top w:val="none" w:sz="0" w:space="0" w:color="auto"/>
        <w:left w:val="none" w:sz="0" w:space="0" w:color="auto"/>
        <w:bottom w:val="none" w:sz="0" w:space="0" w:color="auto"/>
        <w:right w:val="none" w:sz="0" w:space="0" w:color="auto"/>
      </w:divBdr>
    </w:div>
    <w:div w:id="122240279">
      <w:marLeft w:val="0"/>
      <w:marRight w:val="0"/>
      <w:marTop w:val="0"/>
      <w:marBottom w:val="0"/>
      <w:divBdr>
        <w:top w:val="none" w:sz="0" w:space="0" w:color="auto"/>
        <w:left w:val="none" w:sz="0" w:space="0" w:color="auto"/>
        <w:bottom w:val="none" w:sz="0" w:space="0" w:color="auto"/>
        <w:right w:val="none" w:sz="0" w:space="0" w:color="auto"/>
      </w:divBdr>
    </w:div>
    <w:div w:id="123155607">
      <w:marLeft w:val="0"/>
      <w:marRight w:val="0"/>
      <w:marTop w:val="0"/>
      <w:marBottom w:val="0"/>
      <w:divBdr>
        <w:top w:val="none" w:sz="0" w:space="0" w:color="auto"/>
        <w:left w:val="none" w:sz="0" w:space="0" w:color="auto"/>
        <w:bottom w:val="none" w:sz="0" w:space="0" w:color="auto"/>
        <w:right w:val="none" w:sz="0" w:space="0" w:color="auto"/>
      </w:divBdr>
    </w:div>
    <w:div w:id="123161328">
      <w:marLeft w:val="0"/>
      <w:marRight w:val="0"/>
      <w:marTop w:val="0"/>
      <w:marBottom w:val="0"/>
      <w:divBdr>
        <w:top w:val="none" w:sz="0" w:space="0" w:color="auto"/>
        <w:left w:val="none" w:sz="0" w:space="0" w:color="auto"/>
        <w:bottom w:val="none" w:sz="0" w:space="0" w:color="auto"/>
        <w:right w:val="none" w:sz="0" w:space="0" w:color="auto"/>
      </w:divBdr>
    </w:div>
    <w:div w:id="123428939">
      <w:marLeft w:val="0"/>
      <w:marRight w:val="0"/>
      <w:marTop w:val="0"/>
      <w:marBottom w:val="0"/>
      <w:divBdr>
        <w:top w:val="none" w:sz="0" w:space="0" w:color="auto"/>
        <w:left w:val="none" w:sz="0" w:space="0" w:color="auto"/>
        <w:bottom w:val="none" w:sz="0" w:space="0" w:color="auto"/>
        <w:right w:val="none" w:sz="0" w:space="0" w:color="auto"/>
      </w:divBdr>
    </w:div>
    <w:div w:id="124155928">
      <w:marLeft w:val="0"/>
      <w:marRight w:val="0"/>
      <w:marTop w:val="0"/>
      <w:marBottom w:val="0"/>
      <w:divBdr>
        <w:top w:val="none" w:sz="0" w:space="0" w:color="auto"/>
        <w:left w:val="none" w:sz="0" w:space="0" w:color="auto"/>
        <w:bottom w:val="none" w:sz="0" w:space="0" w:color="auto"/>
        <w:right w:val="none" w:sz="0" w:space="0" w:color="auto"/>
      </w:divBdr>
    </w:div>
    <w:div w:id="124198090">
      <w:marLeft w:val="0"/>
      <w:marRight w:val="0"/>
      <w:marTop w:val="0"/>
      <w:marBottom w:val="0"/>
      <w:divBdr>
        <w:top w:val="none" w:sz="0" w:space="0" w:color="auto"/>
        <w:left w:val="none" w:sz="0" w:space="0" w:color="auto"/>
        <w:bottom w:val="none" w:sz="0" w:space="0" w:color="auto"/>
        <w:right w:val="none" w:sz="0" w:space="0" w:color="auto"/>
      </w:divBdr>
    </w:div>
    <w:div w:id="125271464">
      <w:marLeft w:val="0"/>
      <w:marRight w:val="0"/>
      <w:marTop w:val="0"/>
      <w:marBottom w:val="0"/>
      <w:divBdr>
        <w:top w:val="none" w:sz="0" w:space="0" w:color="auto"/>
        <w:left w:val="none" w:sz="0" w:space="0" w:color="auto"/>
        <w:bottom w:val="none" w:sz="0" w:space="0" w:color="auto"/>
        <w:right w:val="none" w:sz="0" w:space="0" w:color="auto"/>
      </w:divBdr>
    </w:div>
    <w:div w:id="126096199">
      <w:marLeft w:val="0"/>
      <w:marRight w:val="0"/>
      <w:marTop w:val="0"/>
      <w:marBottom w:val="0"/>
      <w:divBdr>
        <w:top w:val="none" w:sz="0" w:space="0" w:color="auto"/>
        <w:left w:val="none" w:sz="0" w:space="0" w:color="auto"/>
        <w:bottom w:val="none" w:sz="0" w:space="0" w:color="auto"/>
        <w:right w:val="none" w:sz="0" w:space="0" w:color="auto"/>
      </w:divBdr>
    </w:div>
    <w:div w:id="127868840">
      <w:marLeft w:val="0"/>
      <w:marRight w:val="0"/>
      <w:marTop w:val="0"/>
      <w:marBottom w:val="0"/>
      <w:divBdr>
        <w:top w:val="none" w:sz="0" w:space="0" w:color="auto"/>
        <w:left w:val="none" w:sz="0" w:space="0" w:color="auto"/>
        <w:bottom w:val="none" w:sz="0" w:space="0" w:color="auto"/>
        <w:right w:val="none" w:sz="0" w:space="0" w:color="auto"/>
      </w:divBdr>
    </w:div>
    <w:div w:id="128089820">
      <w:marLeft w:val="0"/>
      <w:marRight w:val="0"/>
      <w:marTop w:val="0"/>
      <w:marBottom w:val="0"/>
      <w:divBdr>
        <w:top w:val="none" w:sz="0" w:space="0" w:color="auto"/>
        <w:left w:val="none" w:sz="0" w:space="0" w:color="auto"/>
        <w:bottom w:val="none" w:sz="0" w:space="0" w:color="auto"/>
        <w:right w:val="none" w:sz="0" w:space="0" w:color="auto"/>
      </w:divBdr>
    </w:div>
    <w:div w:id="130177046">
      <w:marLeft w:val="0"/>
      <w:marRight w:val="0"/>
      <w:marTop w:val="0"/>
      <w:marBottom w:val="0"/>
      <w:divBdr>
        <w:top w:val="none" w:sz="0" w:space="0" w:color="auto"/>
        <w:left w:val="none" w:sz="0" w:space="0" w:color="auto"/>
        <w:bottom w:val="none" w:sz="0" w:space="0" w:color="auto"/>
        <w:right w:val="none" w:sz="0" w:space="0" w:color="auto"/>
      </w:divBdr>
    </w:div>
    <w:div w:id="133497645">
      <w:marLeft w:val="0"/>
      <w:marRight w:val="0"/>
      <w:marTop w:val="0"/>
      <w:marBottom w:val="0"/>
      <w:divBdr>
        <w:top w:val="none" w:sz="0" w:space="0" w:color="auto"/>
        <w:left w:val="none" w:sz="0" w:space="0" w:color="auto"/>
        <w:bottom w:val="none" w:sz="0" w:space="0" w:color="auto"/>
        <w:right w:val="none" w:sz="0" w:space="0" w:color="auto"/>
      </w:divBdr>
    </w:div>
    <w:div w:id="137646721">
      <w:marLeft w:val="0"/>
      <w:marRight w:val="0"/>
      <w:marTop w:val="0"/>
      <w:marBottom w:val="0"/>
      <w:divBdr>
        <w:top w:val="none" w:sz="0" w:space="0" w:color="auto"/>
        <w:left w:val="none" w:sz="0" w:space="0" w:color="auto"/>
        <w:bottom w:val="none" w:sz="0" w:space="0" w:color="auto"/>
        <w:right w:val="none" w:sz="0" w:space="0" w:color="auto"/>
      </w:divBdr>
    </w:div>
    <w:div w:id="138033754">
      <w:marLeft w:val="0"/>
      <w:marRight w:val="0"/>
      <w:marTop w:val="0"/>
      <w:marBottom w:val="0"/>
      <w:divBdr>
        <w:top w:val="none" w:sz="0" w:space="0" w:color="auto"/>
        <w:left w:val="none" w:sz="0" w:space="0" w:color="auto"/>
        <w:bottom w:val="none" w:sz="0" w:space="0" w:color="auto"/>
        <w:right w:val="none" w:sz="0" w:space="0" w:color="auto"/>
      </w:divBdr>
    </w:div>
    <w:div w:id="138041877">
      <w:marLeft w:val="0"/>
      <w:marRight w:val="0"/>
      <w:marTop w:val="0"/>
      <w:marBottom w:val="0"/>
      <w:divBdr>
        <w:top w:val="none" w:sz="0" w:space="0" w:color="auto"/>
        <w:left w:val="none" w:sz="0" w:space="0" w:color="auto"/>
        <w:bottom w:val="none" w:sz="0" w:space="0" w:color="auto"/>
        <w:right w:val="none" w:sz="0" w:space="0" w:color="auto"/>
      </w:divBdr>
    </w:div>
    <w:div w:id="139075757">
      <w:marLeft w:val="0"/>
      <w:marRight w:val="0"/>
      <w:marTop w:val="0"/>
      <w:marBottom w:val="0"/>
      <w:divBdr>
        <w:top w:val="none" w:sz="0" w:space="0" w:color="auto"/>
        <w:left w:val="none" w:sz="0" w:space="0" w:color="auto"/>
        <w:bottom w:val="none" w:sz="0" w:space="0" w:color="auto"/>
        <w:right w:val="none" w:sz="0" w:space="0" w:color="auto"/>
      </w:divBdr>
    </w:div>
    <w:div w:id="139427686">
      <w:marLeft w:val="0"/>
      <w:marRight w:val="0"/>
      <w:marTop w:val="0"/>
      <w:marBottom w:val="0"/>
      <w:divBdr>
        <w:top w:val="none" w:sz="0" w:space="0" w:color="auto"/>
        <w:left w:val="none" w:sz="0" w:space="0" w:color="auto"/>
        <w:bottom w:val="none" w:sz="0" w:space="0" w:color="auto"/>
        <w:right w:val="none" w:sz="0" w:space="0" w:color="auto"/>
      </w:divBdr>
    </w:div>
    <w:div w:id="139998740">
      <w:marLeft w:val="0"/>
      <w:marRight w:val="0"/>
      <w:marTop w:val="0"/>
      <w:marBottom w:val="0"/>
      <w:divBdr>
        <w:top w:val="none" w:sz="0" w:space="0" w:color="auto"/>
        <w:left w:val="none" w:sz="0" w:space="0" w:color="auto"/>
        <w:bottom w:val="none" w:sz="0" w:space="0" w:color="auto"/>
        <w:right w:val="none" w:sz="0" w:space="0" w:color="auto"/>
      </w:divBdr>
    </w:div>
    <w:div w:id="140849524">
      <w:marLeft w:val="0"/>
      <w:marRight w:val="0"/>
      <w:marTop w:val="0"/>
      <w:marBottom w:val="0"/>
      <w:divBdr>
        <w:top w:val="none" w:sz="0" w:space="0" w:color="auto"/>
        <w:left w:val="none" w:sz="0" w:space="0" w:color="auto"/>
        <w:bottom w:val="none" w:sz="0" w:space="0" w:color="auto"/>
        <w:right w:val="none" w:sz="0" w:space="0" w:color="auto"/>
      </w:divBdr>
    </w:div>
    <w:div w:id="141193241">
      <w:marLeft w:val="0"/>
      <w:marRight w:val="0"/>
      <w:marTop w:val="0"/>
      <w:marBottom w:val="0"/>
      <w:divBdr>
        <w:top w:val="none" w:sz="0" w:space="0" w:color="auto"/>
        <w:left w:val="none" w:sz="0" w:space="0" w:color="auto"/>
        <w:bottom w:val="none" w:sz="0" w:space="0" w:color="auto"/>
        <w:right w:val="none" w:sz="0" w:space="0" w:color="auto"/>
      </w:divBdr>
    </w:div>
    <w:div w:id="142502212">
      <w:marLeft w:val="0"/>
      <w:marRight w:val="0"/>
      <w:marTop w:val="0"/>
      <w:marBottom w:val="0"/>
      <w:divBdr>
        <w:top w:val="none" w:sz="0" w:space="0" w:color="auto"/>
        <w:left w:val="none" w:sz="0" w:space="0" w:color="auto"/>
        <w:bottom w:val="none" w:sz="0" w:space="0" w:color="auto"/>
        <w:right w:val="none" w:sz="0" w:space="0" w:color="auto"/>
      </w:divBdr>
    </w:div>
    <w:div w:id="143011391">
      <w:marLeft w:val="0"/>
      <w:marRight w:val="0"/>
      <w:marTop w:val="0"/>
      <w:marBottom w:val="0"/>
      <w:divBdr>
        <w:top w:val="none" w:sz="0" w:space="0" w:color="auto"/>
        <w:left w:val="none" w:sz="0" w:space="0" w:color="auto"/>
        <w:bottom w:val="none" w:sz="0" w:space="0" w:color="auto"/>
        <w:right w:val="none" w:sz="0" w:space="0" w:color="auto"/>
      </w:divBdr>
    </w:div>
    <w:div w:id="143664561">
      <w:marLeft w:val="0"/>
      <w:marRight w:val="0"/>
      <w:marTop w:val="0"/>
      <w:marBottom w:val="0"/>
      <w:divBdr>
        <w:top w:val="none" w:sz="0" w:space="0" w:color="auto"/>
        <w:left w:val="none" w:sz="0" w:space="0" w:color="auto"/>
        <w:bottom w:val="none" w:sz="0" w:space="0" w:color="auto"/>
        <w:right w:val="none" w:sz="0" w:space="0" w:color="auto"/>
      </w:divBdr>
    </w:div>
    <w:div w:id="144125979">
      <w:marLeft w:val="0"/>
      <w:marRight w:val="0"/>
      <w:marTop w:val="0"/>
      <w:marBottom w:val="0"/>
      <w:divBdr>
        <w:top w:val="none" w:sz="0" w:space="0" w:color="auto"/>
        <w:left w:val="none" w:sz="0" w:space="0" w:color="auto"/>
        <w:bottom w:val="none" w:sz="0" w:space="0" w:color="auto"/>
        <w:right w:val="none" w:sz="0" w:space="0" w:color="auto"/>
      </w:divBdr>
    </w:div>
    <w:div w:id="144324798">
      <w:marLeft w:val="0"/>
      <w:marRight w:val="0"/>
      <w:marTop w:val="0"/>
      <w:marBottom w:val="0"/>
      <w:divBdr>
        <w:top w:val="none" w:sz="0" w:space="0" w:color="auto"/>
        <w:left w:val="none" w:sz="0" w:space="0" w:color="auto"/>
        <w:bottom w:val="none" w:sz="0" w:space="0" w:color="auto"/>
        <w:right w:val="none" w:sz="0" w:space="0" w:color="auto"/>
      </w:divBdr>
    </w:div>
    <w:div w:id="144442371">
      <w:marLeft w:val="0"/>
      <w:marRight w:val="0"/>
      <w:marTop w:val="0"/>
      <w:marBottom w:val="0"/>
      <w:divBdr>
        <w:top w:val="none" w:sz="0" w:space="0" w:color="auto"/>
        <w:left w:val="none" w:sz="0" w:space="0" w:color="auto"/>
        <w:bottom w:val="none" w:sz="0" w:space="0" w:color="auto"/>
        <w:right w:val="none" w:sz="0" w:space="0" w:color="auto"/>
      </w:divBdr>
    </w:div>
    <w:div w:id="145443605">
      <w:marLeft w:val="0"/>
      <w:marRight w:val="0"/>
      <w:marTop w:val="0"/>
      <w:marBottom w:val="0"/>
      <w:divBdr>
        <w:top w:val="none" w:sz="0" w:space="0" w:color="auto"/>
        <w:left w:val="none" w:sz="0" w:space="0" w:color="auto"/>
        <w:bottom w:val="none" w:sz="0" w:space="0" w:color="auto"/>
        <w:right w:val="none" w:sz="0" w:space="0" w:color="auto"/>
      </w:divBdr>
    </w:div>
    <w:div w:id="146552653">
      <w:marLeft w:val="0"/>
      <w:marRight w:val="0"/>
      <w:marTop w:val="0"/>
      <w:marBottom w:val="0"/>
      <w:divBdr>
        <w:top w:val="none" w:sz="0" w:space="0" w:color="auto"/>
        <w:left w:val="none" w:sz="0" w:space="0" w:color="auto"/>
        <w:bottom w:val="none" w:sz="0" w:space="0" w:color="auto"/>
        <w:right w:val="none" w:sz="0" w:space="0" w:color="auto"/>
      </w:divBdr>
    </w:div>
    <w:div w:id="147862494">
      <w:marLeft w:val="0"/>
      <w:marRight w:val="0"/>
      <w:marTop w:val="0"/>
      <w:marBottom w:val="0"/>
      <w:divBdr>
        <w:top w:val="none" w:sz="0" w:space="0" w:color="auto"/>
        <w:left w:val="none" w:sz="0" w:space="0" w:color="auto"/>
        <w:bottom w:val="none" w:sz="0" w:space="0" w:color="auto"/>
        <w:right w:val="none" w:sz="0" w:space="0" w:color="auto"/>
      </w:divBdr>
    </w:div>
    <w:div w:id="148910848">
      <w:marLeft w:val="0"/>
      <w:marRight w:val="0"/>
      <w:marTop w:val="0"/>
      <w:marBottom w:val="0"/>
      <w:divBdr>
        <w:top w:val="none" w:sz="0" w:space="0" w:color="auto"/>
        <w:left w:val="none" w:sz="0" w:space="0" w:color="auto"/>
        <w:bottom w:val="none" w:sz="0" w:space="0" w:color="auto"/>
        <w:right w:val="none" w:sz="0" w:space="0" w:color="auto"/>
      </w:divBdr>
    </w:div>
    <w:div w:id="152377201">
      <w:marLeft w:val="0"/>
      <w:marRight w:val="0"/>
      <w:marTop w:val="0"/>
      <w:marBottom w:val="0"/>
      <w:divBdr>
        <w:top w:val="none" w:sz="0" w:space="0" w:color="auto"/>
        <w:left w:val="none" w:sz="0" w:space="0" w:color="auto"/>
        <w:bottom w:val="none" w:sz="0" w:space="0" w:color="auto"/>
        <w:right w:val="none" w:sz="0" w:space="0" w:color="auto"/>
      </w:divBdr>
    </w:div>
    <w:div w:id="152529835">
      <w:marLeft w:val="0"/>
      <w:marRight w:val="0"/>
      <w:marTop w:val="0"/>
      <w:marBottom w:val="0"/>
      <w:divBdr>
        <w:top w:val="none" w:sz="0" w:space="0" w:color="auto"/>
        <w:left w:val="none" w:sz="0" w:space="0" w:color="auto"/>
        <w:bottom w:val="none" w:sz="0" w:space="0" w:color="auto"/>
        <w:right w:val="none" w:sz="0" w:space="0" w:color="auto"/>
      </w:divBdr>
    </w:div>
    <w:div w:id="153112765">
      <w:marLeft w:val="0"/>
      <w:marRight w:val="0"/>
      <w:marTop w:val="0"/>
      <w:marBottom w:val="0"/>
      <w:divBdr>
        <w:top w:val="none" w:sz="0" w:space="0" w:color="auto"/>
        <w:left w:val="none" w:sz="0" w:space="0" w:color="auto"/>
        <w:bottom w:val="none" w:sz="0" w:space="0" w:color="auto"/>
        <w:right w:val="none" w:sz="0" w:space="0" w:color="auto"/>
      </w:divBdr>
    </w:div>
    <w:div w:id="155077897">
      <w:marLeft w:val="0"/>
      <w:marRight w:val="0"/>
      <w:marTop w:val="0"/>
      <w:marBottom w:val="0"/>
      <w:divBdr>
        <w:top w:val="none" w:sz="0" w:space="0" w:color="auto"/>
        <w:left w:val="none" w:sz="0" w:space="0" w:color="auto"/>
        <w:bottom w:val="none" w:sz="0" w:space="0" w:color="auto"/>
        <w:right w:val="none" w:sz="0" w:space="0" w:color="auto"/>
      </w:divBdr>
    </w:div>
    <w:div w:id="156773983">
      <w:marLeft w:val="0"/>
      <w:marRight w:val="0"/>
      <w:marTop w:val="0"/>
      <w:marBottom w:val="0"/>
      <w:divBdr>
        <w:top w:val="none" w:sz="0" w:space="0" w:color="auto"/>
        <w:left w:val="none" w:sz="0" w:space="0" w:color="auto"/>
        <w:bottom w:val="none" w:sz="0" w:space="0" w:color="auto"/>
        <w:right w:val="none" w:sz="0" w:space="0" w:color="auto"/>
      </w:divBdr>
    </w:div>
    <w:div w:id="158352546">
      <w:marLeft w:val="0"/>
      <w:marRight w:val="0"/>
      <w:marTop w:val="0"/>
      <w:marBottom w:val="0"/>
      <w:divBdr>
        <w:top w:val="none" w:sz="0" w:space="0" w:color="auto"/>
        <w:left w:val="none" w:sz="0" w:space="0" w:color="auto"/>
        <w:bottom w:val="none" w:sz="0" w:space="0" w:color="auto"/>
        <w:right w:val="none" w:sz="0" w:space="0" w:color="auto"/>
      </w:divBdr>
    </w:div>
    <w:div w:id="158355766">
      <w:marLeft w:val="0"/>
      <w:marRight w:val="0"/>
      <w:marTop w:val="0"/>
      <w:marBottom w:val="0"/>
      <w:divBdr>
        <w:top w:val="none" w:sz="0" w:space="0" w:color="auto"/>
        <w:left w:val="none" w:sz="0" w:space="0" w:color="auto"/>
        <w:bottom w:val="none" w:sz="0" w:space="0" w:color="auto"/>
        <w:right w:val="none" w:sz="0" w:space="0" w:color="auto"/>
      </w:divBdr>
    </w:div>
    <w:div w:id="159200527">
      <w:marLeft w:val="0"/>
      <w:marRight w:val="0"/>
      <w:marTop w:val="0"/>
      <w:marBottom w:val="0"/>
      <w:divBdr>
        <w:top w:val="none" w:sz="0" w:space="0" w:color="auto"/>
        <w:left w:val="none" w:sz="0" w:space="0" w:color="auto"/>
        <w:bottom w:val="none" w:sz="0" w:space="0" w:color="auto"/>
        <w:right w:val="none" w:sz="0" w:space="0" w:color="auto"/>
      </w:divBdr>
    </w:div>
    <w:div w:id="159202267">
      <w:marLeft w:val="0"/>
      <w:marRight w:val="0"/>
      <w:marTop w:val="0"/>
      <w:marBottom w:val="0"/>
      <w:divBdr>
        <w:top w:val="none" w:sz="0" w:space="0" w:color="auto"/>
        <w:left w:val="none" w:sz="0" w:space="0" w:color="auto"/>
        <w:bottom w:val="none" w:sz="0" w:space="0" w:color="auto"/>
        <w:right w:val="none" w:sz="0" w:space="0" w:color="auto"/>
      </w:divBdr>
    </w:div>
    <w:div w:id="159738609">
      <w:marLeft w:val="0"/>
      <w:marRight w:val="0"/>
      <w:marTop w:val="0"/>
      <w:marBottom w:val="0"/>
      <w:divBdr>
        <w:top w:val="none" w:sz="0" w:space="0" w:color="auto"/>
        <w:left w:val="none" w:sz="0" w:space="0" w:color="auto"/>
        <w:bottom w:val="none" w:sz="0" w:space="0" w:color="auto"/>
        <w:right w:val="none" w:sz="0" w:space="0" w:color="auto"/>
      </w:divBdr>
    </w:div>
    <w:div w:id="160433774">
      <w:marLeft w:val="0"/>
      <w:marRight w:val="0"/>
      <w:marTop w:val="0"/>
      <w:marBottom w:val="0"/>
      <w:divBdr>
        <w:top w:val="none" w:sz="0" w:space="0" w:color="auto"/>
        <w:left w:val="none" w:sz="0" w:space="0" w:color="auto"/>
        <w:bottom w:val="none" w:sz="0" w:space="0" w:color="auto"/>
        <w:right w:val="none" w:sz="0" w:space="0" w:color="auto"/>
      </w:divBdr>
    </w:div>
    <w:div w:id="160589130">
      <w:marLeft w:val="0"/>
      <w:marRight w:val="0"/>
      <w:marTop w:val="0"/>
      <w:marBottom w:val="0"/>
      <w:divBdr>
        <w:top w:val="none" w:sz="0" w:space="0" w:color="auto"/>
        <w:left w:val="none" w:sz="0" w:space="0" w:color="auto"/>
        <w:bottom w:val="none" w:sz="0" w:space="0" w:color="auto"/>
        <w:right w:val="none" w:sz="0" w:space="0" w:color="auto"/>
      </w:divBdr>
    </w:div>
    <w:div w:id="162016494">
      <w:marLeft w:val="0"/>
      <w:marRight w:val="0"/>
      <w:marTop w:val="0"/>
      <w:marBottom w:val="0"/>
      <w:divBdr>
        <w:top w:val="none" w:sz="0" w:space="0" w:color="auto"/>
        <w:left w:val="none" w:sz="0" w:space="0" w:color="auto"/>
        <w:bottom w:val="none" w:sz="0" w:space="0" w:color="auto"/>
        <w:right w:val="none" w:sz="0" w:space="0" w:color="auto"/>
      </w:divBdr>
    </w:div>
    <w:div w:id="164325458">
      <w:marLeft w:val="0"/>
      <w:marRight w:val="0"/>
      <w:marTop w:val="0"/>
      <w:marBottom w:val="0"/>
      <w:divBdr>
        <w:top w:val="none" w:sz="0" w:space="0" w:color="auto"/>
        <w:left w:val="none" w:sz="0" w:space="0" w:color="auto"/>
        <w:bottom w:val="none" w:sz="0" w:space="0" w:color="auto"/>
        <w:right w:val="none" w:sz="0" w:space="0" w:color="auto"/>
      </w:divBdr>
    </w:div>
    <w:div w:id="167865810">
      <w:marLeft w:val="0"/>
      <w:marRight w:val="0"/>
      <w:marTop w:val="0"/>
      <w:marBottom w:val="0"/>
      <w:divBdr>
        <w:top w:val="none" w:sz="0" w:space="0" w:color="auto"/>
        <w:left w:val="none" w:sz="0" w:space="0" w:color="auto"/>
        <w:bottom w:val="none" w:sz="0" w:space="0" w:color="auto"/>
        <w:right w:val="none" w:sz="0" w:space="0" w:color="auto"/>
      </w:divBdr>
    </w:div>
    <w:div w:id="168256281">
      <w:marLeft w:val="0"/>
      <w:marRight w:val="0"/>
      <w:marTop w:val="0"/>
      <w:marBottom w:val="0"/>
      <w:divBdr>
        <w:top w:val="none" w:sz="0" w:space="0" w:color="auto"/>
        <w:left w:val="none" w:sz="0" w:space="0" w:color="auto"/>
        <w:bottom w:val="none" w:sz="0" w:space="0" w:color="auto"/>
        <w:right w:val="none" w:sz="0" w:space="0" w:color="auto"/>
      </w:divBdr>
    </w:div>
    <w:div w:id="169762458">
      <w:marLeft w:val="0"/>
      <w:marRight w:val="0"/>
      <w:marTop w:val="0"/>
      <w:marBottom w:val="0"/>
      <w:divBdr>
        <w:top w:val="none" w:sz="0" w:space="0" w:color="auto"/>
        <w:left w:val="none" w:sz="0" w:space="0" w:color="auto"/>
        <w:bottom w:val="none" w:sz="0" w:space="0" w:color="auto"/>
        <w:right w:val="none" w:sz="0" w:space="0" w:color="auto"/>
      </w:divBdr>
    </w:div>
    <w:div w:id="171184778">
      <w:marLeft w:val="0"/>
      <w:marRight w:val="0"/>
      <w:marTop w:val="0"/>
      <w:marBottom w:val="0"/>
      <w:divBdr>
        <w:top w:val="none" w:sz="0" w:space="0" w:color="auto"/>
        <w:left w:val="none" w:sz="0" w:space="0" w:color="auto"/>
        <w:bottom w:val="none" w:sz="0" w:space="0" w:color="auto"/>
        <w:right w:val="none" w:sz="0" w:space="0" w:color="auto"/>
      </w:divBdr>
    </w:div>
    <w:div w:id="172959324">
      <w:marLeft w:val="0"/>
      <w:marRight w:val="0"/>
      <w:marTop w:val="0"/>
      <w:marBottom w:val="0"/>
      <w:divBdr>
        <w:top w:val="none" w:sz="0" w:space="0" w:color="auto"/>
        <w:left w:val="none" w:sz="0" w:space="0" w:color="auto"/>
        <w:bottom w:val="none" w:sz="0" w:space="0" w:color="auto"/>
        <w:right w:val="none" w:sz="0" w:space="0" w:color="auto"/>
      </w:divBdr>
    </w:div>
    <w:div w:id="174080965">
      <w:marLeft w:val="0"/>
      <w:marRight w:val="0"/>
      <w:marTop w:val="0"/>
      <w:marBottom w:val="0"/>
      <w:divBdr>
        <w:top w:val="none" w:sz="0" w:space="0" w:color="auto"/>
        <w:left w:val="none" w:sz="0" w:space="0" w:color="auto"/>
        <w:bottom w:val="none" w:sz="0" w:space="0" w:color="auto"/>
        <w:right w:val="none" w:sz="0" w:space="0" w:color="auto"/>
      </w:divBdr>
    </w:div>
    <w:div w:id="174348633">
      <w:marLeft w:val="0"/>
      <w:marRight w:val="0"/>
      <w:marTop w:val="0"/>
      <w:marBottom w:val="0"/>
      <w:divBdr>
        <w:top w:val="none" w:sz="0" w:space="0" w:color="auto"/>
        <w:left w:val="none" w:sz="0" w:space="0" w:color="auto"/>
        <w:bottom w:val="none" w:sz="0" w:space="0" w:color="auto"/>
        <w:right w:val="none" w:sz="0" w:space="0" w:color="auto"/>
      </w:divBdr>
    </w:div>
    <w:div w:id="175272258">
      <w:marLeft w:val="0"/>
      <w:marRight w:val="0"/>
      <w:marTop w:val="0"/>
      <w:marBottom w:val="0"/>
      <w:divBdr>
        <w:top w:val="none" w:sz="0" w:space="0" w:color="auto"/>
        <w:left w:val="none" w:sz="0" w:space="0" w:color="auto"/>
        <w:bottom w:val="none" w:sz="0" w:space="0" w:color="auto"/>
        <w:right w:val="none" w:sz="0" w:space="0" w:color="auto"/>
      </w:divBdr>
    </w:div>
    <w:div w:id="175968371">
      <w:marLeft w:val="0"/>
      <w:marRight w:val="0"/>
      <w:marTop w:val="0"/>
      <w:marBottom w:val="0"/>
      <w:divBdr>
        <w:top w:val="none" w:sz="0" w:space="0" w:color="auto"/>
        <w:left w:val="none" w:sz="0" w:space="0" w:color="auto"/>
        <w:bottom w:val="none" w:sz="0" w:space="0" w:color="auto"/>
        <w:right w:val="none" w:sz="0" w:space="0" w:color="auto"/>
      </w:divBdr>
    </w:div>
    <w:div w:id="176310630">
      <w:marLeft w:val="0"/>
      <w:marRight w:val="0"/>
      <w:marTop w:val="0"/>
      <w:marBottom w:val="0"/>
      <w:divBdr>
        <w:top w:val="none" w:sz="0" w:space="0" w:color="auto"/>
        <w:left w:val="none" w:sz="0" w:space="0" w:color="auto"/>
        <w:bottom w:val="none" w:sz="0" w:space="0" w:color="auto"/>
        <w:right w:val="none" w:sz="0" w:space="0" w:color="auto"/>
      </w:divBdr>
    </w:div>
    <w:div w:id="177698331">
      <w:marLeft w:val="0"/>
      <w:marRight w:val="0"/>
      <w:marTop w:val="0"/>
      <w:marBottom w:val="0"/>
      <w:divBdr>
        <w:top w:val="none" w:sz="0" w:space="0" w:color="auto"/>
        <w:left w:val="none" w:sz="0" w:space="0" w:color="auto"/>
        <w:bottom w:val="none" w:sz="0" w:space="0" w:color="auto"/>
        <w:right w:val="none" w:sz="0" w:space="0" w:color="auto"/>
      </w:divBdr>
    </w:div>
    <w:div w:id="177814873">
      <w:bodyDiv w:val="1"/>
      <w:marLeft w:val="0"/>
      <w:marRight w:val="0"/>
      <w:marTop w:val="0"/>
      <w:marBottom w:val="0"/>
      <w:divBdr>
        <w:top w:val="none" w:sz="0" w:space="0" w:color="auto"/>
        <w:left w:val="none" w:sz="0" w:space="0" w:color="auto"/>
        <w:bottom w:val="none" w:sz="0" w:space="0" w:color="auto"/>
        <w:right w:val="none" w:sz="0" w:space="0" w:color="auto"/>
      </w:divBdr>
      <w:divsChild>
        <w:div w:id="871504419">
          <w:marLeft w:val="0"/>
          <w:marRight w:val="0"/>
          <w:marTop w:val="0"/>
          <w:marBottom w:val="0"/>
          <w:divBdr>
            <w:top w:val="none" w:sz="0" w:space="0" w:color="auto"/>
            <w:left w:val="none" w:sz="0" w:space="0" w:color="auto"/>
            <w:bottom w:val="none" w:sz="0" w:space="0" w:color="auto"/>
            <w:right w:val="none" w:sz="0" w:space="0" w:color="auto"/>
          </w:divBdr>
          <w:divsChild>
            <w:div w:id="12734421">
              <w:marLeft w:val="0"/>
              <w:marRight w:val="0"/>
              <w:marTop w:val="0"/>
              <w:marBottom w:val="0"/>
              <w:divBdr>
                <w:top w:val="none" w:sz="0" w:space="0" w:color="auto"/>
                <w:left w:val="none" w:sz="0" w:space="0" w:color="auto"/>
                <w:bottom w:val="none" w:sz="0" w:space="0" w:color="auto"/>
                <w:right w:val="none" w:sz="0" w:space="0" w:color="auto"/>
              </w:divBdr>
            </w:div>
            <w:div w:id="47607286">
              <w:marLeft w:val="0"/>
              <w:marRight w:val="0"/>
              <w:marTop w:val="0"/>
              <w:marBottom w:val="0"/>
              <w:divBdr>
                <w:top w:val="none" w:sz="0" w:space="0" w:color="auto"/>
                <w:left w:val="none" w:sz="0" w:space="0" w:color="auto"/>
                <w:bottom w:val="none" w:sz="0" w:space="0" w:color="auto"/>
                <w:right w:val="none" w:sz="0" w:space="0" w:color="auto"/>
              </w:divBdr>
            </w:div>
            <w:div w:id="62872103">
              <w:marLeft w:val="0"/>
              <w:marRight w:val="0"/>
              <w:marTop w:val="0"/>
              <w:marBottom w:val="0"/>
              <w:divBdr>
                <w:top w:val="none" w:sz="0" w:space="0" w:color="auto"/>
                <w:left w:val="none" w:sz="0" w:space="0" w:color="auto"/>
                <w:bottom w:val="none" w:sz="0" w:space="0" w:color="auto"/>
                <w:right w:val="none" w:sz="0" w:space="0" w:color="auto"/>
              </w:divBdr>
            </w:div>
            <w:div w:id="84159532">
              <w:marLeft w:val="0"/>
              <w:marRight w:val="0"/>
              <w:marTop w:val="0"/>
              <w:marBottom w:val="0"/>
              <w:divBdr>
                <w:top w:val="none" w:sz="0" w:space="0" w:color="auto"/>
                <w:left w:val="none" w:sz="0" w:space="0" w:color="auto"/>
                <w:bottom w:val="none" w:sz="0" w:space="0" w:color="auto"/>
                <w:right w:val="none" w:sz="0" w:space="0" w:color="auto"/>
              </w:divBdr>
            </w:div>
            <w:div w:id="86736799">
              <w:marLeft w:val="0"/>
              <w:marRight w:val="0"/>
              <w:marTop w:val="0"/>
              <w:marBottom w:val="0"/>
              <w:divBdr>
                <w:top w:val="none" w:sz="0" w:space="0" w:color="auto"/>
                <w:left w:val="none" w:sz="0" w:space="0" w:color="auto"/>
                <w:bottom w:val="none" w:sz="0" w:space="0" w:color="auto"/>
                <w:right w:val="none" w:sz="0" w:space="0" w:color="auto"/>
              </w:divBdr>
            </w:div>
            <w:div w:id="104469676">
              <w:marLeft w:val="0"/>
              <w:marRight w:val="0"/>
              <w:marTop w:val="0"/>
              <w:marBottom w:val="0"/>
              <w:divBdr>
                <w:top w:val="none" w:sz="0" w:space="0" w:color="auto"/>
                <w:left w:val="none" w:sz="0" w:space="0" w:color="auto"/>
                <w:bottom w:val="none" w:sz="0" w:space="0" w:color="auto"/>
                <w:right w:val="none" w:sz="0" w:space="0" w:color="auto"/>
              </w:divBdr>
            </w:div>
            <w:div w:id="123812575">
              <w:marLeft w:val="0"/>
              <w:marRight w:val="0"/>
              <w:marTop w:val="0"/>
              <w:marBottom w:val="0"/>
              <w:divBdr>
                <w:top w:val="none" w:sz="0" w:space="0" w:color="auto"/>
                <w:left w:val="none" w:sz="0" w:space="0" w:color="auto"/>
                <w:bottom w:val="none" w:sz="0" w:space="0" w:color="auto"/>
                <w:right w:val="none" w:sz="0" w:space="0" w:color="auto"/>
              </w:divBdr>
            </w:div>
            <w:div w:id="138420919">
              <w:marLeft w:val="0"/>
              <w:marRight w:val="0"/>
              <w:marTop w:val="0"/>
              <w:marBottom w:val="0"/>
              <w:divBdr>
                <w:top w:val="none" w:sz="0" w:space="0" w:color="auto"/>
                <w:left w:val="none" w:sz="0" w:space="0" w:color="auto"/>
                <w:bottom w:val="none" w:sz="0" w:space="0" w:color="auto"/>
                <w:right w:val="none" w:sz="0" w:space="0" w:color="auto"/>
              </w:divBdr>
            </w:div>
            <w:div w:id="141433579">
              <w:marLeft w:val="0"/>
              <w:marRight w:val="0"/>
              <w:marTop w:val="0"/>
              <w:marBottom w:val="0"/>
              <w:divBdr>
                <w:top w:val="none" w:sz="0" w:space="0" w:color="auto"/>
                <w:left w:val="none" w:sz="0" w:space="0" w:color="auto"/>
                <w:bottom w:val="none" w:sz="0" w:space="0" w:color="auto"/>
                <w:right w:val="none" w:sz="0" w:space="0" w:color="auto"/>
              </w:divBdr>
            </w:div>
            <w:div w:id="174855465">
              <w:marLeft w:val="0"/>
              <w:marRight w:val="0"/>
              <w:marTop w:val="0"/>
              <w:marBottom w:val="0"/>
              <w:divBdr>
                <w:top w:val="none" w:sz="0" w:space="0" w:color="auto"/>
                <w:left w:val="none" w:sz="0" w:space="0" w:color="auto"/>
                <w:bottom w:val="none" w:sz="0" w:space="0" w:color="auto"/>
                <w:right w:val="none" w:sz="0" w:space="0" w:color="auto"/>
              </w:divBdr>
            </w:div>
            <w:div w:id="178810731">
              <w:marLeft w:val="0"/>
              <w:marRight w:val="0"/>
              <w:marTop w:val="0"/>
              <w:marBottom w:val="0"/>
              <w:divBdr>
                <w:top w:val="none" w:sz="0" w:space="0" w:color="auto"/>
                <w:left w:val="none" w:sz="0" w:space="0" w:color="auto"/>
                <w:bottom w:val="none" w:sz="0" w:space="0" w:color="auto"/>
                <w:right w:val="none" w:sz="0" w:space="0" w:color="auto"/>
              </w:divBdr>
            </w:div>
            <w:div w:id="188184888">
              <w:marLeft w:val="0"/>
              <w:marRight w:val="0"/>
              <w:marTop w:val="0"/>
              <w:marBottom w:val="0"/>
              <w:divBdr>
                <w:top w:val="none" w:sz="0" w:space="0" w:color="auto"/>
                <w:left w:val="none" w:sz="0" w:space="0" w:color="auto"/>
                <w:bottom w:val="none" w:sz="0" w:space="0" w:color="auto"/>
                <w:right w:val="none" w:sz="0" w:space="0" w:color="auto"/>
              </w:divBdr>
            </w:div>
            <w:div w:id="194585918">
              <w:marLeft w:val="0"/>
              <w:marRight w:val="0"/>
              <w:marTop w:val="0"/>
              <w:marBottom w:val="0"/>
              <w:divBdr>
                <w:top w:val="none" w:sz="0" w:space="0" w:color="auto"/>
                <w:left w:val="none" w:sz="0" w:space="0" w:color="auto"/>
                <w:bottom w:val="none" w:sz="0" w:space="0" w:color="auto"/>
                <w:right w:val="none" w:sz="0" w:space="0" w:color="auto"/>
              </w:divBdr>
            </w:div>
            <w:div w:id="207185417">
              <w:marLeft w:val="0"/>
              <w:marRight w:val="0"/>
              <w:marTop w:val="0"/>
              <w:marBottom w:val="0"/>
              <w:divBdr>
                <w:top w:val="none" w:sz="0" w:space="0" w:color="auto"/>
                <w:left w:val="none" w:sz="0" w:space="0" w:color="auto"/>
                <w:bottom w:val="none" w:sz="0" w:space="0" w:color="auto"/>
                <w:right w:val="none" w:sz="0" w:space="0" w:color="auto"/>
              </w:divBdr>
            </w:div>
            <w:div w:id="215044843">
              <w:marLeft w:val="0"/>
              <w:marRight w:val="0"/>
              <w:marTop w:val="0"/>
              <w:marBottom w:val="0"/>
              <w:divBdr>
                <w:top w:val="none" w:sz="0" w:space="0" w:color="auto"/>
                <w:left w:val="none" w:sz="0" w:space="0" w:color="auto"/>
                <w:bottom w:val="none" w:sz="0" w:space="0" w:color="auto"/>
                <w:right w:val="none" w:sz="0" w:space="0" w:color="auto"/>
              </w:divBdr>
            </w:div>
            <w:div w:id="230972347">
              <w:marLeft w:val="0"/>
              <w:marRight w:val="0"/>
              <w:marTop w:val="0"/>
              <w:marBottom w:val="0"/>
              <w:divBdr>
                <w:top w:val="none" w:sz="0" w:space="0" w:color="auto"/>
                <w:left w:val="none" w:sz="0" w:space="0" w:color="auto"/>
                <w:bottom w:val="none" w:sz="0" w:space="0" w:color="auto"/>
                <w:right w:val="none" w:sz="0" w:space="0" w:color="auto"/>
              </w:divBdr>
            </w:div>
            <w:div w:id="271086813">
              <w:marLeft w:val="0"/>
              <w:marRight w:val="0"/>
              <w:marTop w:val="0"/>
              <w:marBottom w:val="0"/>
              <w:divBdr>
                <w:top w:val="none" w:sz="0" w:space="0" w:color="auto"/>
                <w:left w:val="none" w:sz="0" w:space="0" w:color="auto"/>
                <w:bottom w:val="none" w:sz="0" w:space="0" w:color="auto"/>
                <w:right w:val="none" w:sz="0" w:space="0" w:color="auto"/>
              </w:divBdr>
            </w:div>
            <w:div w:id="286009724">
              <w:marLeft w:val="0"/>
              <w:marRight w:val="0"/>
              <w:marTop w:val="0"/>
              <w:marBottom w:val="0"/>
              <w:divBdr>
                <w:top w:val="none" w:sz="0" w:space="0" w:color="auto"/>
                <w:left w:val="none" w:sz="0" w:space="0" w:color="auto"/>
                <w:bottom w:val="none" w:sz="0" w:space="0" w:color="auto"/>
                <w:right w:val="none" w:sz="0" w:space="0" w:color="auto"/>
              </w:divBdr>
            </w:div>
            <w:div w:id="290944102">
              <w:marLeft w:val="0"/>
              <w:marRight w:val="0"/>
              <w:marTop w:val="0"/>
              <w:marBottom w:val="0"/>
              <w:divBdr>
                <w:top w:val="none" w:sz="0" w:space="0" w:color="auto"/>
                <w:left w:val="none" w:sz="0" w:space="0" w:color="auto"/>
                <w:bottom w:val="none" w:sz="0" w:space="0" w:color="auto"/>
                <w:right w:val="none" w:sz="0" w:space="0" w:color="auto"/>
              </w:divBdr>
            </w:div>
            <w:div w:id="330447174">
              <w:marLeft w:val="0"/>
              <w:marRight w:val="0"/>
              <w:marTop w:val="0"/>
              <w:marBottom w:val="0"/>
              <w:divBdr>
                <w:top w:val="none" w:sz="0" w:space="0" w:color="auto"/>
                <w:left w:val="none" w:sz="0" w:space="0" w:color="auto"/>
                <w:bottom w:val="none" w:sz="0" w:space="0" w:color="auto"/>
                <w:right w:val="none" w:sz="0" w:space="0" w:color="auto"/>
              </w:divBdr>
            </w:div>
            <w:div w:id="332143359">
              <w:marLeft w:val="0"/>
              <w:marRight w:val="0"/>
              <w:marTop w:val="0"/>
              <w:marBottom w:val="0"/>
              <w:divBdr>
                <w:top w:val="none" w:sz="0" w:space="0" w:color="auto"/>
                <w:left w:val="none" w:sz="0" w:space="0" w:color="auto"/>
                <w:bottom w:val="none" w:sz="0" w:space="0" w:color="auto"/>
                <w:right w:val="none" w:sz="0" w:space="0" w:color="auto"/>
              </w:divBdr>
            </w:div>
            <w:div w:id="340592766">
              <w:marLeft w:val="0"/>
              <w:marRight w:val="0"/>
              <w:marTop w:val="0"/>
              <w:marBottom w:val="0"/>
              <w:divBdr>
                <w:top w:val="none" w:sz="0" w:space="0" w:color="auto"/>
                <w:left w:val="none" w:sz="0" w:space="0" w:color="auto"/>
                <w:bottom w:val="none" w:sz="0" w:space="0" w:color="auto"/>
                <w:right w:val="none" w:sz="0" w:space="0" w:color="auto"/>
              </w:divBdr>
            </w:div>
            <w:div w:id="354428429">
              <w:marLeft w:val="0"/>
              <w:marRight w:val="0"/>
              <w:marTop w:val="0"/>
              <w:marBottom w:val="0"/>
              <w:divBdr>
                <w:top w:val="none" w:sz="0" w:space="0" w:color="auto"/>
                <w:left w:val="none" w:sz="0" w:space="0" w:color="auto"/>
                <w:bottom w:val="none" w:sz="0" w:space="0" w:color="auto"/>
                <w:right w:val="none" w:sz="0" w:space="0" w:color="auto"/>
              </w:divBdr>
            </w:div>
            <w:div w:id="357044646">
              <w:marLeft w:val="0"/>
              <w:marRight w:val="0"/>
              <w:marTop w:val="0"/>
              <w:marBottom w:val="0"/>
              <w:divBdr>
                <w:top w:val="none" w:sz="0" w:space="0" w:color="auto"/>
                <w:left w:val="none" w:sz="0" w:space="0" w:color="auto"/>
                <w:bottom w:val="none" w:sz="0" w:space="0" w:color="auto"/>
                <w:right w:val="none" w:sz="0" w:space="0" w:color="auto"/>
              </w:divBdr>
            </w:div>
            <w:div w:id="369034355">
              <w:marLeft w:val="0"/>
              <w:marRight w:val="0"/>
              <w:marTop w:val="0"/>
              <w:marBottom w:val="0"/>
              <w:divBdr>
                <w:top w:val="none" w:sz="0" w:space="0" w:color="auto"/>
                <w:left w:val="none" w:sz="0" w:space="0" w:color="auto"/>
                <w:bottom w:val="none" w:sz="0" w:space="0" w:color="auto"/>
                <w:right w:val="none" w:sz="0" w:space="0" w:color="auto"/>
              </w:divBdr>
            </w:div>
            <w:div w:id="382801122">
              <w:marLeft w:val="0"/>
              <w:marRight w:val="0"/>
              <w:marTop w:val="0"/>
              <w:marBottom w:val="0"/>
              <w:divBdr>
                <w:top w:val="none" w:sz="0" w:space="0" w:color="auto"/>
                <w:left w:val="none" w:sz="0" w:space="0" w:color="auto"/>
                <w:bottom w:val="none" w:sz="0" w:space="0" w:color="auto"/>
                <w:right w:val="none" w:sz="0" w:space="0" w:color="auto"/>
              </w:divBdr>
            </w:div>
            <w:div w:id="384841761">
              <w:marLeft w:val="0"/>
              <w:marRight w:val="0"/>
              <w:marTop w:val="0"/>
              <w:marBottom w:val="0"/>
              <w:divBdr>
                <w:top w:val="none" w:sz="0" w:space="0" w:color="auto"/>
                <w:left w:val="none" w:sz="0" w:space="0" w:color="auto"/>
                <w:bottom w:val="none" w:sz="0" w:space="0" w:color="auto"/>
                <w:right w:val="none" w:sz="0" w:space="0" w:color="auto"/>
              </w:divBdr>
            </w:div>
            <w:div w:id="392848732">
              <w:marLeft w:val="0"/>
              <w:marRight w:val="0"/>
              <w:marTop w:val="0"/>
              <w:marBottom w:val="0"/>
              <w:divBdr>
                <w:top w:val="none" w:sz="0" w:space="0" w:color="auto"/>
                <w:left w:val="none" w:sz="0" w:space="0" w:color="auto"/>
                <w:bottom w:val="none" w:sz="0" w:space="0" w:color="auto"/>
                <w:right w:val="none" w:sz="0" w:space="0" w:color="auto"/>
              </w:divBdr>
            </w:div>
            <w:div w:id="394473150">
              <w:marLeft w:val="0"/>
              <w:marRight w:val="0"/>
              <w:marTop w:val="0"/>
              <w:marBottom w:val="0"/>
              <w:divBdr>
                <w:top w:val="none" w:sz="0" w:space="0" w:color="auto"/>
                <w:left w:val="none" w:sz="0" w:space="0" w:color="auto"/>
                <w:bottom w:val="none" w:sz="0" w:space="0" w:color="auto"/>
                <w:right w:val="none" w:sz="0" w:space="0" w:color="auto"/>
              </w:divBdr>
            </w:div>
            <w:div w:id="398988246">
              <w:marLeft w:val="0"/>
              <w:marRight w:val="0"/>
              <w:marTop w:val="0"/>
              <w:marBottom w:val="0"/>
              <w:divBdr>
                <w:top w:val="none" w:sz="0" w:space="0" w:color="auto"/>
                <w:left w:val="none" w:sz="0" w:space="0" w:color="auto"/>
                <w:bottom w:val="none" w:sz="0" w:space="0" w:color="auto"/>
                <w:right w:val="none" w:sz="0" w:space="0" w:color="auto"/>
              </w:divBdr>
            </w:div>
            <w:div w:id="399906173">
              <w:marLeft w:val="0"/>
              <w:marRight w:val="0"/>
              <w:marTop w:val="0"/>
              <w:marBottom w:val="0"/>
              <w:divBdr>
                <w:top w:val="none" w:sz="0" w:space="0" w:color="auto"/>
                <w:left w:val="none" w:sz="0" w:space="0" w:color="auto"/>
                <w:bottom w:val="none" w:sz="0" w:space="0" w:color="auto"/>
                <w:right w:val="none" w:sz="0" w:space="0" w:color="auto"/>
              </w:divBdr>
            </w:div>
            <w:div w:id="420761227">
              <w:marLeft w:val="0"/>
              <w:marRight w:val="0"/>
              <w:marTop w:val="0"/>
              <w:marBottom w:val="0"/>
              <w:divBdr>
                <w:top w:val="none" w:sz="0" w:space="0" w:color="auto"/>
                <w:left w:val="none" w:sz="0" w:space="0" w:color="auto"/>
                <w:bottom w:val="none" w:sz="0" w:space="0" w:color="auto"/>
                <w:right w:val="none" w:sz="0" w:space="0" w:color="auto"/>
              </w:divBdr>
            </w:div>
            <w:div w:id="433282948">
              <w:marLeft w:val="0"/>
              <w:marRight w:val="0"/>
              <w:marTop w:val="0"/>
              <w:marBottom w:val="0"/>
              <w:divBdr>
                <w:top w:val="none" w:sz="0" w:space="0" w:color="auto"/>
                <w:left w:val="none" w:sz="0" w:space="0" w:color="auto"/>
                <w:bottom w:val="none" w:sz="0" w:space="0" w:color="auto"/>
                <w:right w:val="none" w:sz="0" w:space="0" w:color="auto"/>
              </w:divBdr>
            </w:div>
            <w:div w:id="443967447">
              <w:marLeft w:val="0"/>
              <w:marRight w:val="0"/>
              <w:marTop w:val="0"/>
              <w:marBottom w:val="0"/>
              <w:divBdr>
                <w:top w:val="none" w:sz="0" w:space="0" w:color="auto"/>
                <w:left w:val="none" w:sz="0" w:space="0" w:color="auto"/>
                <w:bottom w:val="none" w:sz="0" w:space="0" w:color="auto"/>
                <w:right w:val="none" w:sz="0" w:space="0" w:color="auto"/>
              </w:divBdr>
            </w:div>
            <w:div w:id="450632894">
              <w:marLeft w:val="0"/>
              <w:marRight w:val="0"/>
              <w:marTop w:val="0"/>
              <w:marBottom w:val="0"/>
              <w:divBdr>
                <w:top w:val="none" w:sz="0" w:space="0" w:color="auto"/>
                <w:left w:val="none" w:sz="0" w:space="0" w:color="auto"/>
                <w:bottom w:val="none" w:sz="0" w:space="0" w:color="auto"/>
                <w:right w:val="none" w:sz="0" w:space="0" w:color="auto"/>
              </w:divBdr>
            </w:div>
            <w:div w:id="452671945">
              <w:marLeft w:val="0"/>
              <w:marRight w:val="0"/>
              <w:marTop w:val="0"/>
              <w:marBottom w:val="0"/>
              <w:divBdr>
                <w:top w:val="none" w:sz="0" w:space="0" w:color="auto"/>
                <w:left w:val="none" w:sz="0" w:space="0" w:color="auto"/>
                <w:bottom w:val="none" w:sz="0" w:space="0" w:color="auto"/>
                <w:right w:val="none" w:sz="0" w:space="0" w:color="auto"/>
              </w:divBdr>
            </w:div>
            <w:div w:id="475685336">
              <w:marLeft w:val="0"/>
              <w:marRight w:val="0"/>
              <w:marTop w:val="0"/>
              <w:marBottom w:val="0"/>
              <w:divBdr>
                <w:top w:val="none" w:sz="0" w:space="0" w:color="auto"/>
                <w:left w:val="none" w:sz="0" w:space="0" w:color="auto"/>
                <w:bottom w:val="none" w:sz="0" w:space="0" w:color="auto"/>
                <w:right w:val="none" w:sz="0" w:space="0" w:color="auto"/>
              </w:divBdr>
            </w:div>
            <w:div w:id="482237243">
              <w:marLeft w:val="0"/>
              <w:marRight w:val="0"/>
              <w:marTop w:val="0"/>
              <w:marBottom w:val="0"/>
              <w:divBdr>
                <w:top w:val="none" w:sz="0" w:space="0" w:color="auto"/>
                <w:left w:val="none" w:sz="0" w:space="0" w:color="auto"/>
                <w:bottom w:val="none" w:sz="0" w:space="0" w:color="auto"/>
                <w:right w:val="none" w:sz="0" w:space="0" w:color="auto"/>
              </w:divBdr>
            </w:div>
            <w:div w:id="482741093">
              <w:marLeft w:val="0"/>
              <w:marRight w:val="0"/>
              <w:marTop w:val="0"/>
              <w:marBottom w:val="0"/>
              <w:divBdr>
                <w:top w:val="none" w:sz="0" w:space="0" w:color="auto"/>
                <w:left w:val="none" w:sz="0" w:space="0" w:color="auto"/>
                <w:bottom w:val="none" w:sz="0" w:space="0" w:color="auto"/>
                <w:right w:val="none" w:sz="0" w:space="0" w:color="auto"/>
              </w:divBdr>
            </w:div>
            <w:div w:id="517692687">
              <w:marLeft w:val="0"/>
              <w:marRight w:val="0"/>
              <w:marTop w:val="0"/>
              <w:marBottom w:val="0"/>
              <w:divBdr>
                <w:top w:val="none" w:sz="0" w:space="0" w:color="auto"/>
                <w:left w:val="none" w:sz="0" w:space="0" w:color="auto"/>
                <w:bottom w:val="none" w:sz="0" w:space="0" w:color="auto"/>
                <w:right w:val="none" w:sz="0" w:space="0" w:color="auto"/>
              </w:divBdr>
            </w:div>
            <w:div w:id="535696290">
              <w:marLeft w:val="0"/>
              <w:marRight w:val="0"/>
              <w:marTop w:val="0"/>
              <w:marBottom w:val="0"/>
              <w:divBdr>
                <w:top w:val="none" w:sz="0" w:space="0" w:color="auto"/>
                <w:left w:val="none" w:sz="0" w:space="0" w:color="auto"/>
                <w:bottom w:val="none" w:sz="0" w:space="0" w:color="auto"/>
                <w:right w:val="none" w:sz="0" w:space="0" w:color="auto"/>
              </w:divBdr>
            </w:div>
            <w:div w:id="541014715">
              <w:marLeft w:val="0"/>
              <w:marRight w:val="0"/>
              <w:marTop w:val="0"/>
              <w:marBottom w:val="0"/>
              <w:divBdr>
                <w:top w:val="none" w:sz="0" w:space="0" w:color="auto"/>
                <w:left w:val="none" w:sz="0" w:space="0" w:color="auto"/>
                <w:bottom w:val="none" w:sz="0" w:space="0" w:color="auto"/>
                <w:right w:val="none" w:sz="0" w:space="0" w:color="auto"/>
              </w:divBdr>
            </w:div>
            <w:div w:id="546448898">
              <w:marLeft w:val="0"/>
              <w:marRight w:val="0"/>
              <w:marTop w:val="0"/>
              <w:marBottom w:val="0"/>
              <w:divBdr>
                <w:top w:val="none" w:sz="0" w:space="0" w:color="auto"/>
                <w:left w:val="none" w:sz="0" w:space="0" w:color="auto"/>
                <w:bottom w:val="none" w:sz="0" w:space="0" w:color="auto"/>
                <w:right w:val="none" w:sz="0" w:space="0" w:color="auto"/>
              </w:divBdr>
            </w:div>
            <w:div w:id="549347777">
              <w:marLeft w:val="0"/>
              <w:marRight w:val="0"/>
              <w:marTop w:val="0"/>
              <w:marBottom w:val="0"/>
              <w:divBdr>
                <w:top w:val="none" w:sz="0" w:space="0" w:color="auto"/>
                <w:left w:val="none" w:sz="0" w:space="0" w:color="auto"/>
                <w:bottom w:val="none" w:sz="0" w:space="0" w:color="auto"/>
                <w:right w:val="none" w:sz="0" w:space="0" w:color="auto"/>
              </w:divBdr>
            </w:div>
            <w:div w:id="555358355">
              <w:marLeft w:val="0"/>
              <w:marRight w:val="0"/>
              <w:marTop w:val="0"/>
              <w:marBottom w:val="0"/>
              <w:divBdr>
                <w:top w:val="none" w:sz="0" w:space="0" w:color="auto"/>
                <w:left w:val="none" w:sz="0" w:space="0" w:color="auto"/>
                <w:bottom w:val="none" w:sz="0" w:space="0" w:color="auto"/>
                <w:right w:val="none" w:sz="0" w:space="0" w:color="auto"/>
              </w:divBdr>
            </w:div>
            <w:div w:id="562761037">
              <w:marLeft w:val="0"/>
              <w:marRight w:val="0"/>
              <w:marTop w:val="0"/>
              <w:marBottom w:val="0"/>
              <w:divBdr>
                <w:top w:val="none" w:sz="0" w:space="0" w:color="auto"/>
                <w:left w:val="none" w:sz="0" w:space="0" w:color="auto"/>
                <w:bottom w:val="none" w:sz="0" w:space="0" w:color="auto"/>
                <w:right w:val="none" w:sz="0" w:space="0" w:color="auto"/>
              </w:divBdr>
            </w:div>
            <w:div w:id="573130353">
              <w:marLeft w:val="0"/>
              <w:marRight w:val="0"/>
              <w:marTop w:val="0"/>
              <w:marBottom w:val="0"/>
              <w:divBdr>
                <w:top w:val="none" w:sz="0" w:space="0" w:color="auto"/>
                <w:left w:val="none" w:sz="0" w:space="0" w:color="auto"/>
                <w:bottom w:val="none" w:sz="0" w:space="0" w:color="auto"/>
                <w:right w:val="none" w:sz="0" w:space="0" w:color="auto"/>
              </w:divBdr>
            </w:div>
            <w:div w:id="595525991">
              <w:marLeft w:val="0"/>
              <w:marRight w:val="0"/>
              <w:marTop w:val="0"/>
              <w:marBottom w:val="0"/>
              <w:divBdr>
                <w:top w:val="none" w:sz="0" w:space="0" w:color="auto"/>
                <w:left w:val="none" w:sz="0" w:space="0" w:color="auto"/>
                <w:bottom w:val="none" w:sz="0" w:space="0" w:color="auto"/>
                <w:right w:val="none" w:sz="0" w:space="0" w:color="auto"/>
              </w:divBdr>
            </w:div>
            <w:div w:id="623002791">
              <w:marLeft w:val="0"/>
              <w:marRight w:val="0"/>
              <w:marTop w:val="0"/>
              <w:marBottom w:val="0"/>
              <w:divBdr>
                <w:top w:val="none" w:sz="0" w:space="0" w:color="auto"/>
                <w:left w:val="none" w:sz="0" w:space="0" w:color="auto"/>
                <w:bottom w:val="none" w:sz="0" w:space="0" w:color="auto"/>
                <w:right w:val="none" w:sz="0" w:space="0" w:color="auto"/>
              </w:divBdr>
            </w:div>
            <w:div w:id="658191200">
              <w:marLeft w:val="0"/>
              <w:marRight w:val="0"/>
              <w:marTop w:val="0"/>
              <w:marBottom w:val="0"/>
              <w:divBdr>
                <w:top w:val="none" w:sz="0" w:space="0" w:color="auto"/>
                <w:left w:val="none" w:sz="0" w:space="0" w:color="auto"/>
                <w:bottom w:val="none" w:sz="0" w:space="0" w:color="auto"/>
                <w:right w:val="none" w:sz="0" w:space="0" w:color="auto"/>
              </w:divBdr>
            </w:div>
            <w:div w:id="683016370">
              <w:marLeft w:val="0"/>
              <w:marRight w:val="0"/>
              <w:marTop w:val="0"/>
              <w:marBottom w:val="0"/>
              <w:divBdr>
                <w:top w:val="none" w:sz="0" w:space="0" w:color="auto"/>
                <w:left w:val="none" w:sz="0" w:space="0" w:color="auto"/>
                <w:bottom w:val="none" w:sz="0" w:space="0" w:color="auto"/>
                <w:right w:val="none" w:sz="0" w:space="0" w:color="auto"/>
              </w:divBdr>
            </w:div>
            <w:div w:id="691221916">
              <w:marLeft w:val="0"/>
              <w:marRight w:val="0"/>
              <w:marTop w:val="0"/>
              <w:marBottom w:val="0"/>
              <w:divBdr>
                <w:top w:val="none" w:sz="0" w:space="0" w:color="auto"/>
                <w:left w:val="none" w:sz="0" w:space="0" w:color="auto"/>
                <w:bottom w:val="none" w:sz="0" w:space="0" w:color="auto"/>
                <w:right w:val="none" w:sz="0" w:space="0" w:color="auto"/>
              </w:divBdr>
            </w:div>
            <w:div w:id="693268188">
              <w:marLeft w:val="0"/>
              <w:marRight w:val="0"/>
              <w:marTop w:val="0"/>
              <w:marBottom w:val="0"/>
              <w:divBdr>
                <w:top w:val="none" w:sz="0" w:space="0" w:color="auto"/>
                <w:left w:val="none" w:sz="0" w:space="0" w:color="auto"/>
                <w:bottom w:val="none" w:sz="0" w:space="0" w:color="auto"/>
                <w:right w:val="none" w:sz="0" w:space="0" w:color="auto"/>
              </w:divBdr>
            </w:div>
            <w:div w:id="695929751">
              <w:marLeft w:val="0"/>
              <w:marRight w:val="0"/>
              <w:marTop w:val="0"/>
              <w:marBottom w:val="0"/>
              <w:divBdr>
                <w:top w:val="none" w:sz="0" w:space="0" w:color="auto"/>
                <w:left w:val="none" w:sz="0" w:space="0" w:color="auto"/>
                <w:bottom w:val="none" w:sz="0" w:space="0" w:color="auto"/>
                <w:right w:val="none" w:sz="0" w:space="0" w:color="auto"/>
              </w:divBdr>
            </w:div>
            <w:div w:id="700865280">
              <w:marLeft w:val="0"/>
              <w:marRight w:val="0"/>
              <w:marTop w:val="0"/>
              <w:marBottom w:val="0"/>
              <w:divBdr>
                <w:top w:val="none" w:sz="0" w:space="0" w:color="auto"/>
                <w:left w:val="none" w:sz="0" w:space="0" w:color="auto"/>
                <w:bottom w:val="none" w:sz="0" w:space="0" w:color="auto"/>
                <w:right w:val="none" w:sz="0" w:space="0" w:color="auto"/>
              </w:divBdr>
            </w:div>
            <w:div w:id="704604271">
              <w:marLeft w:val="0"/>
              <w:marRight w:val="0"/>
              <w:marTop w:val="0"/>
              <w:marBottom w:val="0"/>
              <w:divBdr>
                <w:top w:val="none" w:sz="0" w:space="0" w:color="auto"/>
                <w:left w:val="none" w:sz="0" w:space="0" w:color="auto"/>
                <w:bottom w:val="none" w:sz="0" w:space="0" w:color="auto"/>
                <w:right w:val="none" w:sz="0" w:space="0" w:color="auto"/>
              </w:divBdr>
            </w:div>
            <w:div w:id="706872522">
              <w:marLeft w:val="0"/>
              <w:marRight w:val="0"/>
              <w:marTop w:val="0"/>
              <w:marBottom w:val="0"/>
              <w:divBdr>
                <w:top w:val="none" w:sz="0" w:space="0" w:color="auto"/>
                <w:left w:val="none" w:sz="0" w:space="0" w:color="auto"/>
                <w:bottom w:val="none" w:sz="0" w:space="0" w:color="auto"/>
                <w:right w:val="none" w:sz="0" w:space="0" w:color="auto"/>
              </w:divBdr>
            </w:div>
            <w:div w:id="744646580">
              <w:marLeft w:val="0"/>
              <w:marRight w:val="0"/>
              <w:marTop w:val="0"/>
              <w:marBottom w:val="0"/>
              <w:divBdr>
                <w:top w:val="none" w:sz="0" w:space="0" w:color="auto"/>
                <w:left w:val="none" w:sz="0" w:space="0" w:color="auto"/>
                <w:bottom w:val="none" w:sz="0" w:space="0" w:color="auto"/>
                <w:right w:val="none" w:sz="0" w:space="0" w:color="auto"/>
              </w:divBdr>
            </w:div>
            <w:div w:id="747842744">
              <w:marLeft w:val="0"/>
              <w:marRight w:val="0"/>
              <w:marTop w:val="0"/>
              <w:marBottom w:val="0"/>
              <w:divBdr>
                <w:top w:val="none" w:sz="0" w:space="0" w:color="auto"/>
                <w:left w:val="none" w:sz="0" w:space="0" w:color="auto"/>
                <w:bottom w:val="none" w:sz="0" w:space="0" w:color="auto"/>
                <w:right w:val="none" w:sz="0" w:space="0" w:color="auto"/>
              </w:divBdr>
            </w:div>
            <w:div w:id="763847007">
              <w:marLeft w:val="0"/>
              <w:marRight w:val="0"/>
              <w:marTop w:val="0"/>
              <w:marBottom w:val="0"/>
              <w:divBdr>
                <w:top w:val="none" w:sz="0" w:space="0" w:color="auto"/>
                <w:left w:val="none" w:sz="0" w:space="0" w:color="auto"/>
                <w:bottom w:val="none" w:sz="0" w:space="0" w:color="auto"/>
                <w:right w:val="none" w:sz="0" w:space="0" w:color="auto"/>
              </w:divBdr>
            </w:div>
            <w:div w:id="770710417">
              <w:marLeft w:val="0"/>
              <w:marRight w:val="0"/>
              <w:marTop w:val="0"/>
              <w:marBottom w:val="0"/>
              <w:divBdr>
                <w:top w:val="none" w:sz="0" w:space="0" w:color="auto"/>
                <w:left w:val="none" w:sz="0" w:space="0" w:color="auto"/>
                <w:bottom w:val="none" w:sz="0" w:space="0" w:color="auto"/>
                <w:right w:val="none" w:sz="0" w:space="0" w:color="auto"/>
              </w:divBdr>
            </w:div>
            <w:div w:id="797185011">
              <w:marLeft w:val="0"/>
              <w:marRight w:val="0"/>
              <w:marTop w:val="0"/>
              <w:marBottom w:val="0"/>
              <w:divBdr>
                <w:top w:val="none" w:sz="0" w:space="0" w:color="auto"/>
                <w:left w:val="none" w:sz="0" w:space="0" w:color="auto"/>
                <w:bottom w:val="none" w:sz="0" w:space="0" w:color="auto"/>
                <w:right w:val="none" w:sz="0" w:space="0" w:color="auto"/>
              </w:divBdr>
            </w:div>
            <w:div w:id="803541757">
              <w:marLeft w:val="0"/>
              <w:marRight w:val="0"/>
              <w:marTop w:val="0"/>
              <w:marBottom w:val="0"/>
              <w:divBdr>
                <w:top w:val="none" w:sz="0" w:space="0" w:color="auto"/>
                <w:left w:val="none" w:sz="0" w:space="0" w:color="auto"/>
                <w:bottom w:val="none" w:sz="0" w:space="0" w:color="auto"/>
                <w:right w:val="none" w:sz="0" w:space="0" w:color="auto"/>
              </w:divBdr>
            </w:div>
            <w:div w:id="804007011">
              <w:marLeft w:val="0"/>
              <w:marRight w:val="0"/>
              <w:marTop w:val="0"/>
              <w:marBottom w:val="0"/>
              <w:divBdr>
                <w:top w:val="none" w:sz="0" w:space="0" w:color="auto"/>
                <w:left w:val="none" w:sz="0" w:space="0" w:color="auto"/>
                <w:bottom w:val="none" w:sz="0" w:space="0" w:color="auto"/>
                <w:right w:val="none" w:sz="0" w:space="0" w:color="auto"/>
              </w:divBdr>
            </w:div>
            <w:div w:id="824200104">
              <w:marLeft w:val="0"/>
              <w:marRight w:val="0"/>
              <w:marTop w:val="0"/>
              <w:marBottom w:val="0"/>
              <w:divBdr>
                <w:top w:val="none" w:sz="0" w:space="0" w:color="auto"/>
                <w:left w:val="none" w:sz="0" w:space="0" w:color="auto"/>
                <w:bottom w:val="none" w:sz="0" w:space="0" w:color="auto"/>
                <w:right w:val="none" w:sz="0" w:space="0" w:color="auto"/>
              </w:divBdr>
            </w:div>
            <w:div w:id="835531112">
              <w:marLeft w:val="0"/>
              <w:marRight w:val="0"/>
              <w:marTop w:val="0"/>
              <w:marBottom w:val="0"/>
              <w:divBdr>
                <w:top w:val="none" w:sz="0" w:space="0" w:color="auto"/>
                <w:left w:val="none" w:sz="0" w:space="0" w:color="auto"/>
                <w:bottom w:val="none" w:sz="0" w:space="0" w:color="auto"/>
                <w:right w:val="none" w:sz="0" w:space="0" w:color="auto"/>
              </w:divBdr>
            </w:div>
            <w:div w:id="842279707">
              <w:marLeft w:val="0"/>
              <w:marRight w:val="0"/>
              <w:marTop w:val="0"/>
              <w:marBottom w:val="0"/>
              <w:divBdr>
                <w:top w:val="none" w:sz="0" w:space="0" w:color="auto"/>
                <w:left w:val="none" w:sz="0" w:space="0" w:color="auto"/>
                <w:bottom w:val="none" w:sz="0" w:space="0" w:color="auto"/>
                <w:right w:val="none" w:sz="0" w:space="0" w:color="auto"/>
              </w:divBdr>
            </w:div>
            <w:div w:id="844635731">
              <w:marLeft w:val="0"/>
              <w:marRight w:val="0"/>
              <w:marTop w:val="0"/>
              <w:marBottom w:val="0"/>
              <w:divBdr>
                <w:top w:val="none" w:sz="0" w:space="0" w:color="auto"/>
                <w:left w:val="none" w:sz="0" w:space="0" w:color="auto"/>
                <w:bottom w:val="none" w:sz="0" w:space="0" w:color="auto"/>
                <w:right w:val="none" w:sz="0" w:space="0" w:color="auto"/>
              </w:divBdr>
            </w:div>
            <w:div w:id="855925645">
              <w:marLeft w:val="0"/>
              <w:marRight w:val="0"/>
              <w:marTop w:val="0"/>
              <w:marBottom w:val="0"/>
              <w:divBdr>
                <w:top w:val="none" w:sz="0" w:space="0" w:color="auto"/>
                <w:left w:val="none" w:sz="0" w:space="0" w:color="auto"/>
                <w:bottom w:val="none" w:sz="0" w:space="0" w:color="auto"/>
                <w:right w:val="none" w:sz="0" w:space="0" w:color="auto"/>
              </w:divBdr>
            </w:div>
            <w:div w:id="859128883">
              <w:marLeft w:val="0"/>
              <w:marRight w:val="0"/>
              <w:marTop w:val="0"/>
              <w:marBottom w:val="0"/>
              <w:divBdr>
                <w:top w:val="none" w:sz="0" w:space="0" w:color="auto"/>
                <w:left w:val="none" w:sz="0" w:space="0" w:color="auto"/>
                <w:bottom w:val="none" w:sz="0" w:space="0" w:color="auto"/>
                <w:right w:val="none" w:sz="0" w:space="0" w:color="auto"/>
              </w:divBdr>
            </w:div>
            <w:div w:id="891188498">
              <w:marLeft w:val="0"/>
              <w:marRight w:val="0"/>
              <w:marTop w:val="0"/>
              <w:marBottom w:val="0"/>
              <w:divBdr>
                <w:top w:val="none" w:sz="0" w:space="0" w:color="auto"/>
                <w:left w:val="none" w:sz="0" w:space="0" w:color="auto"/>
                <w:bottom w:val="none" w:sz="0" w:space="0" w:color="auto"/>
                <w:right w:val="none" w:sz="0" w:space="0" w:color="auto"/>
              </w:divBdr>
            </w:div>
            <w:div w:id="906918897">
              <w:marLeft w:val="0"/>
              <w:marRight w:val="0"/>
              <w:marTop w:val="0"/>
              <w:marBottom w:val="0"/>
              <w:divBdr>
                <w:top w:val="none" w:sz="0" w:space="0" w:color="auto"/>
                <w:left w:val="none" w:sz="0" w:space="0" w:color="auto"/>
                <w:bottom w:val="none" w:sz="0" w:space="0" w:color="auto"/>
                <w:right w:val="none" w:sz="0" w:space="0" w:color="auto"/>
              </w:divBdr>
            </w:div>
            <w:div w:id="934678749">
              <w:marLeft w:val="0"/>
              <w:marRight w:val="0"/>
              <w:marTop w:val="0"/>
              <w:marBottom w:val="0"/>
              <w:divBdr>
                <w:top w:val="none" w:sz="0" w:space="0" w:color="auto"/>
                <w:left w:val="none" w:sz="0" w:space="0" w:color="auto"/>
                <w:bottom w:val="none" w:sz="0" w:space="0" w:color="auto"/>
                <w:right w:val="none" w:sz="0" w:space="0" w:color="auto"/>
              </w:divBdr>
            </w:div>
            <w:div w:id="938178328">
              <w:marLeft w:val="0"/>
              <w:marRight w:val="0"/>
              <w:marTop w:val="0"/>
              <w:marBottom w:val="0"/>
              <w:divBdr>
                <w:top w:val="none" w:sz="0" w:space="0" w:color="auto"/>
                <w:left w:val="none" w:sz="0" w:space="0" w:color="auto"/>
                <w:bottom w:val="none" w:sz="0" w:space="0" w:color="auto"/>
                <w:right w:val="none" w:sz="0" w:space="0" w:color="auto"/>
              </w:divBdr>
            </w:div>
            <w:div w:id="948004184">
              <w:marLeft w:val="0"/>
              <w:marRight w:val="0"/>
              <w:marTop w:val="0"/>
              <w:marBottom w:val="0"/>
              <w:divBdr>
                <w:top w:val="none" w:sz="0" w:space="0" w:color="auto"/>
                <w:left w:val="none" w:sz="0" w:space="0" w:color="auto"/>
                <w:bottom w:val="none" w:sz="0" w:space="0" w:color="auto"/>
                <w:right w:val="none" w:sz="0" w:space="0" w:color="auto"/>
              </w:divBdr>
            </w:div>
            <w:div w:id="953629833">
              <w:marLeft w:val="0"/>
              <w:marRight w:val="0"/>
              <w:marTop w:val="0"/>
              <w:marBottom w:val="0"/>
              <w:divBdr>
                <w:top w:val="none" w:sz="0" w:space="0" w:color="auto"/>
                <w:left w:val="none" w:sz="0" w:space="0" w:color="auto"/>
                <w:bottom w:val="none" w:sz="0" w:space="0" w:color="auto"/>
                <w:right w:val="none" w:sz="0" w:space="0" w:color="auto"/>
              </w:divBdr>
            </w:div>
            <w:div w:id="971595235">
              <w:marLeft w:val="0"/>
              <w:marRight w:val="0"/>
              <w:marTop w:val="0"/>
              <w:marBottom w:val="0"/>
              <w:divBdr>
                <w:top w:val="none" w:sz="0" w:space="0" w:color="auto"/>
                <w:left w:val="none" w:sz="0" w:space="0" w:color="auto"/>
                <w:bottom w:val="none" w:sz="0" w:space="0" w:color="auto"/>
                <w:right w:val="none" w:sz="0" w:space="0" w:color="auto"/>
              </w:divBdr>
            </w:div>
            <w:div w:id="971638825">
              <w:marLeft w:val="0"/>
              <w:marRight w:val="0"/>
              <w:marTop w:val="0"/>
              <w:marBottom w:val="0"/>
              <w:divBdr>
                <w:top w:val="none" w:sz="0" w:space="0" w:color="auto"/>
                <w:left w:val="none" w:sz="0" w:space="0" w:color="auto"/>
                <w:bottom w:val="none" w:sz="0" w:space="0" w:color="auto"/>
                <w:right w:val="none" w:sz="0" w:space="0" w:color="auto"/>
              </w:divBdr>
            </w:div>
            <w:div w:id="980843233">
              <w:marLeft w:val="0"/>
              <w:marRight w:val="0"/>
              <w:marTop w:val="0"/>
              <w:marBottom w:val="0"/>
              <w:divBdr>
                <w:top w:val="none" w:sz="0" w:space="0" w:color="auto"/>
                <w:left w:val="none" w:sz="0" w:space="0" w:color="auto"/>
                <w:bottom w:val="none" w:sz="0" w:space="0" w:color="auto"/>
                <w:right w:val="none" w:sz="0" w:space="0" w:color="auto"/>
              </w:divBdr>
            </w:div>
            <w:div w:id="981690346">
              <w:marLeft w:val="0"/>
              <w:marRight w:val="0"/>
              <w:marTop w:val="0"/>
              <w:marBottom w:val="0"/>
              <w:divBdr>
                <w:top w:val="none" w:sz="0" w:space="0" w:color="auto"/>
                <w:left w:val="none" w:sz="0" w:space="0" w:color="auto"/>
                <w:bottom w:val="none" w:sz="0" w:space="0" w:color="auto"/>
                <w:right w:val="none" w:sz="0" w:space="0" w:color="auto"/>
              </w:divBdr>
            </w:div>
            <w:div w:id="983120237">
              <w:marLeft w:val="0"/>
              <w:marRight w:val="0"/>
              <w:marTop w:val="0"/>
              <w:marBottom w:val="0"/>
              <w:divBdr>
                <w:top w:val="none" w:sz="0" w:space="0" w:color="auto"/>
                <w:left w:val="none" w:sz="0" w:space="0" w:color="auto"/>
                <w:bottom w:val="none" w:sz="0" w:space="0" w:color="auto"/>
                <w:right w:val="none" w:sz="0" w:space="0" w:color="auto"/>
              </w:divBdr>
            </w:div>
            <w:div w:id="983579258">
              <w:marLeft w:val="0"/>
              <w:marRight w:val="0"/>
              <w:marTop w:val="0"/>
              <w:marBottom w:val="0"/>
              <w:divBdr>
                <w:top w:val="none" w:sz="0" w:space="0" w:color="auto"/>
                <w:left w:val="none" w:sz="0" w:space="0" w:color="auto"/>
                <w:bottom w:val="none" w:sz="0" w:space="0" w:color="auto"/>
                <w:right w:val="none" w:sz="0" w:space="0" w:color="auto"/>
              </w:divBdr>
            </w:div>
            <w:div w:id="1009869537">
              <w:marLeft w:val="0"/>
              <w:marRight w:val="0"/>
              <w:marTop w:val="0"/>
              <w:marBottom w:val="0"/>
              <w:divBdr>
                <w:top w:val="none" w:sz="0" w:space="0" w:color="auto"/>
                <w:left w:val="none" w:sz="0" w:space="0" w:color="auto"/>
                <w:bottom w:val="none" w:sz="0" w:space="0" w:color="auto"/>
                <w:right w:val="none" w:sz="0" w:space="0" w:color="auto"/>
              </w:divBdr>
            </w:div>
            <w:div w:id="1017385991">
              <w:marLeft w:val="0"/>
              <w:marRight w:val="0"/>
              <w:marTop w:val="0"/>
              <w:marBottom w:val="0"/>
              <w:divBdr>
                <w:top w:val="none" w:sz="0" w:space="0" w:color="auto"/>
                <w:left w:val="none" w:sz="0" w:space="0" w:color="auto"/>
                <w:bottom w:val="none" w:sz="0" w:space="0" w:color="auto"/>
                <w:right w:val="none" w:sz="0" w:space="0" w:color="auto"/>
              </w:divBdr>
            </w:div>
            <w:div w:id="1027558166">
              <w:marLeft w:val="0"/>
              <w:marRight w:val="0"/>
              <w:marTop w:val="0"/>
              <w:marBottom w:val="0"/>
              <w:divBdr>
                <w:top w:val="none" w:sz="0" w:space="0" w:color="auto"/>
                <w:left w:val="none" w:sz="0" w:space="0" w:color="auto"/>
                <w:bottom w:val="none" w:sz="0" w:space="0" w:color="auto"/>
                <w:right w:val="none" w:sz="0" w:space="0" w:color="auto"/>
              </w:divBdr>
            </w:div>
            <w:div w:id="1028527581">
              <w:marLeft w:val="0"/>
              <w:marRight w:val="0"/>
              <w:marTop w:val="0"/>
              <w:marBottom w:val="0"/>
              <w:divBdr>
                <w:top w:val="none" w:sz="0" w:space="0" w:color="auto"/>
                <w:left w:val="none" w:sz="0" w:space="0" w:color="auto"/>
                <w:bottom w:val="none" w:sz="0" w:space="0" w:color="auto"/>
                <w:right w:val="none" w:sz="0" w:space="0" w:color="auto"/>
              </w:divBdr>
            </w:div>
            <w:div w:id="1037705852">
              <w:marLeft w:val="0"/>
              <w:marRight w:val="0"/>
              <w:marTop w:val="0"/>
              <w:marBottom w:val="0"/>
              <w:divBdr>
                <w:top w:val="none" w:sz="0" w:space="0" w:color="auto"/>
                <w:left w:val="none" w:sz="0" w:space="0" w:color="auto"/>
                <w:bottom w:val="none" w:sz="0" w:space="0" w:color="auto"/>
                <w:right w:val="none" w:sz="0" w:space="0" w:color="auto"/>
              </w:divBdr>
            </w:div>
            <w:div w:id="1037851751">
              <w:marLeft w:val="0"/>
              <w:marRight w:val="0"/>
              <w:marTop w:val="0"/>
              <w:marBottom w:val="0"/>
              <w:divBdr>
                <w:top w:val="none" w:sz="0" w:space="0" w:color="auto"/>
                <w:left w:val="none" w:sz="0" w:space="0" w:color="auto"/>
                <w:bottom w:val="none" w:sz="0" w:space="0" w:color="auto"/>
                <w:right w:val="none" w:sz="0" w:space="0" w:color="auto"/>
              </w:divBdr>
            </w:div>
            <w:div w:id="1045059738">
              <w:marLeft w:val="0"/>
              <w:marRight w:val="0"/>
              <w:marTop w:val="0"/>
              <w:marBottom w:val="0"/>
              <w:divBdr>
                <w:top w:val="none" w:sz="0" w:space="0" w:color="auto"/>
                <w:left w:val="none" w:sz="0" w:space="0" w:color="auto"/>
                <w:bottom w:val="none" w:sz="0" w:space="0" w:color="auto"/>
                <w:right w:val="none" w:sz="0" w:space="0" w:color="auto"/>
              </w:divBdr>
            </w:div>
            <w:div w:id="1061291541">
              <w:marLeft w:val="0"/>
              <w:marRight w:val="0"/>
              <w:marTop w:val="0"/>
              <w:marBottom w:val="0"/>
              <w:divBdr>
                <w:top w:val="none" w:sz="0" w:space="0" w:color="auto"/>
                <w:left w:val="none" w:sz="0" w:space="0" w:color="auto"/>
                <w:bottom w:val="none" w:sz="0" w:space="0" w:color="auto"/>
                <w:right w:val="none" w:sz="0" w:space="0" w:color="auto"/>
              </w:divBdr>
            </w:div>
            <w:div w:id="1061909660">
              <w:marLeft w:val="0"/>
              <w:marRight w:val="0"/>
              <w:marTop w:val="0"/>
              <w:marBottom w:val="0"/>
              <w:divBdr>
                <w:top w:val="none" w:sz="0" w:space="0" w:color="auto"/>
                <w:left w:val="none" w:sz="0" w:space="0" w:color="auto"/>
                <w:bottom w:val="none" w:sz="0" w:space="0" w:color="auto"/>
                <w:right w:val="none" w:sz="0" w:space="0" w:color="auto"/>
              </w:divBdr>
            </w:div>
            <w:div w:id="1072234701">
              <w:marLeft w:val="0"/>
              <w:marRight w:val="0"/>
              <w:marTop w:val="0"/>
              <w:marBottom w:val="0"/>
              <w:divBdr>
                <w:top w:val="none" w:sz="0" w:space="0" w:color="auto"/>
                <w:left w:val="none" w:sz="0" w:space="0" w:color="auto"/>
                <w:bottom w:val="none" w:sz="0" w:space="0" w:color="auto"/>
                <w:right w:val="none" w:sz="0" w:space="0" w:color="auto"/>
              </w:divBdr>
            </w:div>
            <w:div w:id="1089348933">
              <w:marLeft w:val="0"/>
              <w:marRight w:val="0"/>
              <w:marTop w:val="0"/>
              <w:marBottom w:val="0"/>
              <w:divBdr>
                <w:top w:val="none" w:sz="0" w:space="0" w:color="auto"/>
                <w:left w:val="none" w:sz="0" w:space="0" w:color="auto"/>
                <w:bottom w:val="none" w:sz="0" w:space="0" w:color="auto"/>
                <w:right w:val="none" w:sz="0" w:space="0" w:color="auto"/>
              </w:divBdr>
            </w:div>
            <w:div w:id="1108890068">
              <w:marLeft w:val="0"/>
              <w:marRight w:val="0"/>
              <w:marTop w:val="0"/>
              <w:marBottom w:val="0"/>
              <w:divBdr>
                <w:top w:val="none" w:sz="0" w:space="0" w:color="auto"/>
                <w:left w:val="none" w:sz="0" w:space="0" w:color="auto"/>
                <w:bottom w:val="none" w:sz="0" w:space="0" w:color="auto"/>
                <w:right w:val="none" w:sz="0" w:space="0" w:color="auto"/>
              </w:divBdr>
            </w:div>
            <w:div w:id="1157265956">
              <w:marLeft w:val="0"/>
              <w:marRight w:val="0"/>
              <w:marTop w:val="0"/>
              <w:marBottom w:val="0"/>
              <w:divBdr>
                <w:top w:val="none" w:sz="0" w:space="0" w:color="auto"/>
                <w:left w:val="none" w:sz="0" w:space="0" w:color="auto"/>
                <w:bottom w:val="none" w:sz="0" w:space="0" w:color="auto"/>
                <w:right w:val="none" w:sz="0" w:space="0" w:color="auto"/>
              </w:divBdr>
            </w:div>
            <w:div w:id="1174102380">
              <w:marLeft w:val="0"/>
              <w:marRight w:val="0"/>
              <w:marTop w:val="0"/>
              <w:marBottom w:val="0"/>
              <w:divBdr>
                <w:top w:val="none" w:sz="0" w:space="0" w:color="auto"/>
                <w:left w:val="none" w:sz="0" w:space="0" w:color="auto"/>
                <w:bottom w:val="none" w:sz="0" w:space="0" w:color="auto"/>
                <w:right w:val="none" w:sz="0" w:space="0" w:color="auto"/>
              </w:divBdr>
            </w:div>
            <w:div w:id="1175000039">
              <w:marLeft w:val="0"/>
              <w:marRight w:val="0"/>
              <w:marTop w:val="0"/>
              <w:marBottom w:val="0"/>
              <w:divBdr>
                <w:top w:val="none" w:sz="0" w:space="0" w:color="auto"/>
                <w:left w:val="none" w:sz="0" w:space="0" w:color="auto"/>
                <w:bottom w:val="none" w:sz="0" w:space="0" w:color="auto"/>
                <w:right w:val="none" w:sz="0" w:space="0" w:color="auto"/>
              </w:divBdr>
            </w:div>
            <w:div w:id="1182210130">
              <w:marLeft w:val="0"/>
              <w:marRight w:val="0"/>
              <w:marTop w:val="0"/>
              <w:marBottom w:val="0"/>
              <w:divBdr>
                <w:top w:val="none" w:sz="0" w:space="0" w:color="auto"/>
                <w:left w:val="none" w:sz="0" w:space="0" w:color="auto"/>
                <w:bottom w:val="none" w:sz="0" w:space="0" w:color="auto"/>
                <w:right w:val="none" w:sz="0" w:space="0" w:color="auto"/>
              </w:divBdr>
            </w:div>
            <w:div w:id="1187401236">
              <w:marLeft w:val="0"/>
              <w:marRight w:val="0"/>
              <w:marTop w:val="0"/>
              <w:marBottom w:val="0"/>
              <w:divBdr>
                <w:top w:val="none" w:sz="0" w:space="0" w:color="auto"/>
                <w:left w:val="none" w:sz="0" w:space="0" w:color="auto"/>
                <w:bottom w:val="none" w:sz="0" w:space="0" w:color="auto"/>
                <w:right w:val="none" w:sz="0" w:space="0" w:color="auto"/>
              </w:divBdr>
            </w:div>
            <w:div w:id="1190604912">
              <w:marLeft w:val="0"/>
              <w:marRight w:val="0"/>
              <w:marTop w:val="0"/>
              <w:marBottom w:val="0"/>
              <w:divBdr>
                <w:top w:val="none" w:sz="0" w:space="0" w:color="auto"/>
                <w:left w:val="none" w:sz="0" w:space="0" w:color="auto"/>
                <w:bottom w:val="none" w:sz="0" w:space="0" w:color="auto"/>
                <w:right w:val="none" w:sz="0" w:space="0" w:color="auto"/>
              </w:divBdr>
            </w:div>
            <w:div w:id="1227569548">
              <w:marLeft w:val="0"/>
              <w:marRight w:val="0"/>
              <w:marTop w:val="0"/>
              <w:marBottom w:val="0"/>
              <w:divBdr>
                <w:top w:val="none" w:sz="0" w:space="0" w:color="auto"/>
                <w:left w:val="none" w:sz="0" w:space="0" w:color="auto"/>
                <w:bottom w:val="none" w:sz="0" w:space="0" w:color="auto"/>
                <w:right w:val="none" w:sz="0" w:space="0" w:color="auto"/>
              </w:divBdr>
            </w:div>
            <w:div w:id="1232539071">
              <w:marLeft w:val="0"/>
              <w:marRight w:val="0"/>
              <w:marTop w:val="0"/>
              <w:marBottom w:val="0"/>
              <w:divBdr>
                <w:top w:val="none" w:sz="0" w:space="0" w:color="auto"/>
                <w:left w:val="none" w:sz="0" w:space="0" w:color="auto"/>
                <w:bottom w:val="none" w:sz="0" w:space="0" w:color="auto"/>
                <w:right w:val="none" w:sz="0" w:space="0" w:color="auto"/>
              </w:divBdr>
            </w:div>
            <w:div w:id="1241790955">
              <w:marLeft w:val="0"/>
              <w:marRight w:val="0"/>
              <w:marTop w:val="0"/>
              <w:marBottom w:val="0"/>
              <w:divBdr>
                <w:top w:val="none" w:sz="0" w:space="0" w:color="auto"/>
                <w:left w:val="none" w:sz="0" w:space="0" w:color="auto"/>
                <w:bottom w:val="none" w:sz="0" w:space="0" w:color="auto"/>
                <w:right w:val="none" w:sz="0" w:space="0" w:color="auto"/>
              </w:divBdr>
            </w:div>
            <w:div w:id="1250851209">
              <w:marLeft w:val="0"/>
              <w:marRight w:val="0"/>
              <w:marTop w:val="0"/>
              <w:marBottom w:val="0"/>
              <w:divBdr>
                <w:top w:val="none" w:sz="0" w:space="0" w:color="auto"/>
                <w:left w:val="none" w:sz="0" w:space="0" w:color="auto"/>
                <w:bottom w:val="none" w:sz="0" w:space="0" w:color="auto"/>
                <w:right w:val="none" w:sz="0" w:space="0" w:color="auto"/>
              </w:divBdr>
            </w:div>
            <w:div w:id="1254625126">
              <w:marLeft w:val="0"/>
              <w:marRight w:val="0"/>
              <w:marTop w:val="0"/>
              <w:marBottom w:val="0"/>
              <w:divBdr>
                <w:top w:val="none" w:sz="0" w:space="0" w:color="auto"/>
                <w:left w:val="none" w:sz="0" w:space="0" w:color="auto"/>
                <w:bottom w:val="none" w:sz="0" w:space="0" w:color="auto"/>
                <w:right w:val="none" w:sz="0" w:space="0" w:color="auto"/>
              </w:divBdr>
            </w:div>
            <w:div w:id="1265187002">
              <w:marLeft w:val="0"/>
              <w:marRight w:val="0"/>
              <w:marTop w:val="0"/>
              <w:marBottom w:val="0"/>
              <w:divBdr>
                <w:top w:val="none" w:sz="0" w:space="0" w:color="auto"/>
                <w:left w:val="none" w:sz="0" w:space="0" w:color="auto"/>
                <w:bottom w:val="none" w:sz="0" w:space="0" w:color="auto"/>
                <w:right w:val="none" w:sz="0" w:space="0" w:color="auto"/>
              </w:divBdr>
            </w:div>
            <w:div w:id="1310791778">
              <w:marLeft w:val="0"/>
              <w:marRight w:val="0"/>
              <w:marTop w:val="0"/>
              <w:marBottom w:val="0"/>
              <w:divBdr>
                <w:top w:val="none" w:sz="0" w:space="0" w:color="auto"/>
                <w:left w:val="none" w:sz="0" w:space="0" w:color="auto"/>
                <w:bottom w:val="none" w:sz="0" w:space="0" w:color="auto"/>
                <w:right w:val="none" w:sz="0" w:space="0" w:color="auto"/>
              </w:divBdr>
            </w:div>
            <w:div w:id="1315178545">
              <w:marLeft w:val="0"/>
              <w:marRight w:val="0"/>
              <w:marTop w:val="0"/>
              <w:marBottom w:val="0"/>
              <w:divBdr>
                <w:top w:val="none" w:sz="0" w:space="0" w:color="auto"/>
                <w:left w:val="none" w:sz="0" w:space="0" w:color="auto"/>
                <w:bottom w:val="none" w:sz="0" w:space="0" w:color="auto"/>
                <w:right w:val="none" w:sz="0" w:space="0" w:color="auto"/>
              </w:divBdr>
            </w:div>
            <w:div w:id="1329291764">
              <w:marLeft w:val="0"/>
              <w:marRight w:val="0"/>
              <w:marTop w:val="0"/>
              <w:marBottom w:val="0"/>
              <w:divBdr>
                <w:top w:val="none" w:sz="0" w:space="0" w:color="auto"/>
                <w:left w:val="none" w:sz="0" w:space="0" w:color="auto"/>
                <w:bottom w:val="none" w:sz="0" w:space="0" w:color="auto"/>
                <w:right w:val="none" w:sz="0" w:space="0" w:color="auto"/>
              </w:divBdr>
            </w:div>
            <w:div w:id="1329554449">
              <w:marLeft w:val="0"/>
              <w:marRight w:val="0"/>
              <w:marTop w:val="0"/>
              <w:marBottom w:val="0"/>
              <w:divBdr>
                <w:top w:val="none" w:sz="0" w:space="0" w:color="auto"/>
                <w:left w:val="none" w:sz="0" w:space="0" w:color="auto"/>
                <w:bottom w:val="none" w:sz="0" w:space="0" w:color="auto"/>
                <w:right w:val="none" w:sz="0" w:space="0" w:color="auto"/>
              </w:divBdr>
            </w:div>
            <w:div w:id="1333802114">
              <w:marLeft w:val="0"/>
              <w:marRight w:val="0"/>
              <w:marTop w:val="0"/>
              <w:marBottom w:val="0"/>
              <w:divBdr>
                <w:top w:val="none" w:sz="0" w:space="0" w:color="auto"/>
                <w:left w:val="none" w:sz="0" w:space="0" w:color="auto"/>
                <w:bottom w:val="none" w:sz="0" w:space="0" w:color="auto"/>
                <w:right w:val="none" w:sz="0" w:space="0" w:color="auto"/>
              </w:divBdr>
            </w:div>
            <w:div w:id="1362364008">
              <w:marLeft w:val="0"/>
              <w:marRight w:val="0"/>
              <w:marTop w:val="0"/>
              <w:marBottom w:val="0"/>
              <w:divBdr>
                <w:top w:val="none" w:sz="0" w:space="0" w:color="auto"/>
                <w:left w:val="none" w:sz="0" w:space="0" w:color="auto"/>
                <w:bottom w:val="none" w:sz="0" w:space="0" w:color="auto"/>
                <w:right w:val="none" w:sz="0" w:space="0" w:color="auto"/>
              </w:divBdr>
            </w:div>
            <w:div w:id="1368683202">
              <w:marLeft w:val="0"/>
              <w:marRight w:val="0"/>
              <w:marTop w:val="0"/>
              <w:marBottom w:val="0"/>
              <w:divBdr>
                <w:top w:val="none" w:sz="0" w:space="0" w:color="auto"/>
                <w:left w:val="none" w:sz="0" w:space="0" w:color="auto"/>
                <w:bottom w:val="none" w:sz="0" w:space="0" w:color="auto"/>
                <w:right w:val="none" w:sz="0" w:space="0" w:color="auto"/>
              </w:divBdr>
            </w:div>
            <w:div w:id="1369061385">
              <w:marLeft w:val="0"/>
              <w:marRight w:val="0"/>
              <w:marTop w:val="0"/>
              <w:marBottom w:val="0"/>
              <w:divBdr>
                <w:top w:val="none" w:sz="0" w:space="0" w:color="auto"/>
                <w:left w:val="none" w:sz="0" w:space="0" w:color="auto"/>
                <w:bottom w:val="none" w:sz="0" w:space="0" w:color="auto"/>
                <w:right w:val="none" w:sz="0" w:space="0" w:color="auto"/>
              </w:divBdr>
            </w:div>
            <w:div w:id="1391726878">
              <w:marLeft w:val="0"/>
              <w:marRight w:val="0"/>
              <w:marTop w:val="0"/>
              <w:marBottom w:val="0"/>
              <w:divBdr>
                <w:top w:val="none" w:sz="0" w:space="0" w:color="auto"/>
                <w:left w:val="none" w:sz="0" w:space="0" w:color="auto"/>
                <w:bottom w:val="none" w:sz="0" w:space="0" w:color="auto"/>
                <w:right w:val="none" w:sz="0" w:space="0" w:color="auto"/>
              </w:divBdr>
            </w:div>
            <w:div w:id="1398822409">
              <w:marLeft w:val="0"/>
              <w:marRight w:val="0"/>
              <w:marTop w:val="0"/>
              <w:marBottom w:val="0"/>
              <w:divBdr>
                <w:top w:val="none" w:sz="0" w:space="0" w:color="auto"/>
                <w:left w:val="none" w:sz="0" w:space="0" w:color="auto"/>
                <w:bottom w:val="none" w:sz="0" w:space="0" w:color="auto"/>
                <w:right w:val="none" w:sz="0" w:space="0" w:color="auto"/>
              </w:divBdr>
            </w:div>
            <w:div w:id="1431900265">
              <w:marLeft w:val="0"/>
              <w:marRight w:val="0"/>
              <w:marTop w:val="0"/>
              <w:marBottom w:val="0"/>
              <w:divBdr>
                <w:top w:val="none" w:sz="0" w:space="0" w:color="auto"/>
                <w:left w:val="none" w:sz="0" w:space="0" w:color="auto"/>
                <w:bottom w:val="none" w:sz="0" w:space="0" w:color="auto"/>
                <w:right w:val="none" w:sz="0" w:space="0" w:color="auto"/>
              </w:divBdr>
            </w:div>
            <w:div w:id="1474831221">
              <w:marLeft w:val="0"/>
              <w:marRight w:val="0"/>
              <w:marTop w:val="0"/>
              <w:marBottom w:val="0"/>
              <w:divBdr>
                <w:top w:val="none" w:sz="0" w:space="0" w:color="auto"/>
                <w:left w:val="none" w:sz="0" w:space="0" w:color="auto"/>
                <w:bottom w:val="none" w:sz="0" w:space="0" w:color="auto"/>
                <w:right w:val="none" w:sz="0" w:space="0" w:color="auto"/>
              </w:divBdr>
            </w:div>
            <w:div w:id="1483697295">
              <w:marLeft w:val="0"/>
              <w:marRight w:val="0"/>
              <w:marTop w:val="0"/>
              <w:marBottom w:val="0"/>
              <w:divBdr>
                <w:top w:val="none" w:sz="0" w:space="0" w:color="auto"/>
                <w:left w:val="none" w:sz="0" w:space="0" w:color="auto"/>
                <w:bottom w:val="none" w:sz="0" w:space="0" w:color="auto"/>
                <w:right w:val="none" w:sz="0" w:space="0" w:color="auto"/>
              </w:divBdr>
            </w:div>
            <w:div w:id="1484740176">
              <w:marLeft w:val="0"/>
              <w:marRight w:val="0"/>
              <w:marTop w:val="0"/>
              <w:marBottom w:val="0"/>
              <w:divBdr>
                <w:top w:val="none" w:sz="0" w:space="0" w:color="auto"/>
                <w:left w:val="none" w:sz="0" w:space="0" w:color="auto"/>
                <w:bottom w:val="none" w:sz="0" w:space="0" w:color="auto"/>
                <w:right w:val="none" w:sz="0" w:space="0" w:color="auto"/>
              </w:divBdr>
            </w:div>
            <w:div w:id="1504904213">
              <w:marLeft w:val="0"/>
              <w:marRight w:val="0"/>
              <w:marTop w:val="0"/>
              <w:marBottom w:val="0"/>
              <w:divBdr>
                <w:top w:val="none" w:sz="0" w:space="0" w:color="auto"/>
                <w:left w:val="none" w:sz="0" w:space="0" w:color="auto"/>
                <w:bottom w:val="none" w:sz="0" w:space="0" w:color="auto"/>
                <w:right w:val="none" w:sz="0" w:space="0" w:color="auto"/>
              </w:divBdr>
            </w:div>
            <w:div w:id="1533419403">
              <w:marLeft w:val="0"/>
              <w:marRight w:val="0"/>
              <w:marTop w:val="0"/>
              <w:marBottom w:val="0"/>
              <w:divBdr>
                <w:top w:val="none" w:sz="0" w:space="0" w:color="auto"/>
                <w:left w:val="none" w:sz="0" w:space="0" w:color="auto"/>
                <w:bottom w:val="none" w:sz="0" w:space="0" w:color="auto"/>
                <w:right w:val="none" w:sz="0" w:space="0" w:color="auto"/>
              </w:divBdr>
            </w:div>
            <w:div w:id="1562213674">
              <w:marLeft w:val="0"/>
              <w:marRight w:val="0"/>
              <w:marTop w:val="0"/>
              <w:marBottom w:val="0"/>
              <w:divBdr>
                <w:top w:val="none" w:sz="0" w:space="0" w:color="auto"/>
                <w:left w:val="none" w:sz="0" w:space="0" w:color="auto"/>
                <w:bottom w:val="none" w:sz="0" w:space="0" w:color="auto"/>
                <w:right w:val="none" w:sz="0" w:space="0" w:color="auto"/>
              </w:divBdr>
            </w:div>
            <w:div w:id="1592547271">
              <w:marLeft w:val="0"/>
              <w:marRight w:val="0"/>
              <w:marTop w:val="0"/>
              <w:marBottom w:val="0"/>
              <w:divBdr>
                <w:top w:val="none" w:sz="0" w:space="0" w:color="auto"/>
                <w:left w:val="none" w:sz="0" w:space="0" w:color="auto"/>
                <w:bottom w:val="none" w:sz="0" w:space="0" w:color="auto"/>
                <w:right w:val="none" w:sz="0" w:space="0" w:color="auto"/>
              </w:divBdr>
            </w:div>
            <w:div w:id="1618634529">
              <w:marLeft w:val="0"/>
              <w:marRight w:val="0"/>
              <w:marTop w:val="0"/>
              <w:marBottom w:val="0"/>
              <w:divBdr>
                <w:top w:val="none" w:sz="0" w:space="0" w:color="auto"/>
                <w:left w:val="none" w:sz="0" w:space="0" w:color="auto"/>
                <w:bottom w:val="none" w:sz="0" w:space="0" w:color="auto"/>
                <w:right w:val="none" w:sz="0" w:space="0" w:color="auto"/>
              </w:divBdr>
            </w:div>
            <w:div w:id="1634090734">
              <w:marLeft w:val="0"/>
              <w:marRight w:val="0"/>
              <w:marTop w:val="0"/>
              <w:marBottom w:val="0"/>
              <w:divBdr>
                <w:top w:val="none" w:sz="0" w:space="0" w:color="auto"/>
                <w:left w:val="none" w:sz="0" w:space="0" w:color="auto"/>
                <w:bottom w:val="none" w:sz="0" w:space="0" w:color="auto"/>
                <w:right w:val="none" w:sz="0" w:space="0" w:color="auto"/>
              </w:divBdr>
            </w:div>
            <w:div w:id="1635058255">
              <w:marLeft w:val="0"/>
              <w:marRight w:val="0"/>
              <w:marTop w:val="0"/>
              <w:marBottom w:val="0"/>
              <w:divBdr>
                <w:top w:val="none" w:sz="0" w:space="0" w:color="auto"/>
                <w:left w:val="none" w:sz="0" w:space="0" w:color="auto"/>
                <w:bottom w:val="none" w:sz="0" w:space="0" w:color="auto"/>
                <w:right w:val="none" w:sz="0" w:space="0" w:color="auto"/>
              </w:divBdr>
            </w:div>
            <w:div w:id="1649280494">
              <w:marLeft w:val="0"/>
              <w:marRight w:val="0"/>
              <w:marTop w:val="0"/>
              <w:marBottom w:val="0"/>
              <w:divBdr>
                <w:top w:val="none" w:sz="0" w:space="0" w:color="auto"/>
                <w:left w:val="none" w:sz="0" w:space="0" w:color="auto"/>
                <w:bottom w:val="none" w:sz="0" w:space="0" w:color="auto"/>
                <w:right w:val="none" w:sz="0" w:space="0" w:color="auto"/>
              </w:divBdr>
            </w:div>
            <w:div w:id="1716351857">
              <w:marLeft w:val="0"/>
              <w:marRight w:val="0"/>
              <w:marTop w:val="0"/>
              <w:marBottom w:val="0"/>
              <w:divBdr>
                <w:top w:val="none" w:sz="0" w:space="0" w:color="auto"/>
                <w:left w:val="none" w:sz="0" w:space="0" w:color="auto"/>
                <w:bottom w:val="none" w:sz="0" w:space="0" w:color="auto"/>
                <w:right w:val="none" w:sz="0" w:space="0" w:color="auto"/>
              </w:divBdr>
            </w:div>
            <w:div w:id="1726373581">
              <w:marLeft w:val="0"/>
              <w:marRight w:val="0"/>
              <w:marTop w:val="0"/>
              <w:marBottom w:val="0"/>
              <w:divBdr>
                <w:top w:val="none" w:sz="0" w:space="0" w:color="auto"/>
                <w:left w:val="none" w:sz="0" w:space="0" w:color="auto"/>
                <w:bottom w:val="none" w:sz="0" w:space="0" w:color="auto"/>
                <w:right w:val="none" w:sz="0" w:space="0" w:color="auto"/>
              </w:divBdr>
            </w:div>
            <w:div w:id="1736512617">
              <w:marLeft w:val="0"/>
              <w:marRight w:val="0"/>
              <w:marTop w:val="0"/>
              <w:marBottom w:val="0"/>
              <w:divBdr>
                <w:top w:val="none" w:sz="0" w:space="0" w:color="auto"/>
                <w:left w:val="none" w:sz="0" w:space="0" w:color="auto"/>
                <w:bottom w:val="none" w:sz="0" w:space="0" w:color="auto"/>
                <w:right w:val="none" w:sz="0" w:space="0" w:color="auto"/>
              </w:divBdr>
            </w:div>
            <w:div w:id="1738431027">
              <w:marLeft w:val="0"/>
              <w:marRight w:val="0"/>
              <w:marTop w:val="0"/>
              <w:marBottom w:val="0"/>
              <w:divBdr>
                <w:top w:val="none" w:sz="0" w:space="0" w:color="auto"/>
                <w:left w:val="none" w:sz="0" w:space="0" w:color="auto"/>
                <w:bottom w:val="none" w:sz="0" w:space="0" w:color="auto"/>
                <w:right w:val="none" w:sz="0" w:space="0" w:color="auto"/>
              </w:divBdr>
            </w:div>
            <w:div w:id="1743258372">
              <w:marLeft w:val="0"/>
              <w:marRight w:val="0"/>
              <w:marTop w:val="0"/>
              <w:marBottom w:val="0"/>
              <w:divBdr>
                <w:top w:val="none" w:sz="0" w:space="0" w:color="auto"/>
                <w:left w:val="none" w:sz="0" w:space="0" w:color="auto"/>
                <w:bottom w:val="none" w:sz="0" w:space="0" w:color="auto"/>
                <w:right w:val="none" w:sz="0" w:space="0" w:color="auto"/>
              </w:divBdr>
            </w:div>
            <w:div w:id="1745255847">
              <w:marLeft w:val="0"/>
              <w:marRight w:val="0"/>
              <w:marTop w:val="0"/>
              <w:marBottom w:val="0"/>
              <w:divBdr>
                <w:top w:val="none" w:sz="0" w:space="0" w:color="auto"/>
                <w:left w:val="none" w:sz="0" w:space="0" w:color="auto"/>
                <w:bottom w:val="none" w:sz="0" w:space="0" w:color="auto"/>
                <w:right w:val="none" w:sz="0" w:space="0" w:color="auto"/>
              </w:divBdr>
              <w:divsChild>
                <w:div w:id="1062096874">
                  <w:marLeft w:val="0"/>
                  <w:marRight w:val="0"/>
                  <w:marTop w:val="0"/>
                  <w:marBottom w:val="0"/>
                  <w:divBdr>
                    <w:top w:val="none" w:sz="0" w:space="0" w:color="auto"/>
                    <w:left w:val="none" w:sz="0" w:space="0" w:color="auto"/>
                    <w:bottom w:val="none" w:sz="0" w:space="0" w:color="auto"/>
                    <w:right w:val="none" w:sz="0" w:space="0" w:color="auto"/>
                  </w:divBdr>
                  <w:divsChild>
                    <w:div w:id="117844439">
                      <w:marLeft w:val="0"/>
                      <w:marRight w:val="150"/>
                      <w:marTop w:val="0"/>
                      <w:marBottom w:val="0"/>
                      <w:divBdr>
                        <w:top w:val="none" w:sz="0" w:space="0" w:color="auto"/>
                        <w:left w:val="none" w:sz="0" w:space="0" w:color="auto"/>
                        <w:bottom w:val="none" w:sz="0" w:space="0" w:color="auto"/>
                        <w:right w:val="none" w:sz="0" w:space="0" w:color="auto"/>
                      </w:divBdr>
                      <w:divsChild>
                        <w:div w:id="2032561170">
                          <w:marLeft w:val="0"/>
                          <w:marRight w:val="150"/>
                          <w:marTop w:val="0"/>
                          <w:marBottom w:val="0"/>
                          <w:divBdr>
                            <w:top w:val="none" w:sz="0" w:space="0" w:color="auto"/>
                            <w:left w:val="none" w:sz="0" w:space="0" w:color="auto"/>
                            <w:bottom w:val="none" w:sz="0" w:space="0" w:color="auto"/>
                            <w:right w:val="none" w:sz="0" w:space="0" w:color="auto"/>
                          </w:divBdr>
                        </w:div>
                      </w:divsChild>
                    </w:div>
                    <w:div w:id="309215681">
                      <w:marLeft w:val="0"/>
                      <w:marRight w:val="150"/>
                      <w:marTop w:val="0"/>
                      <w:marBottom w:val="0"/>
                      <w:divBdr>
                        <w:top w:val="none" w:sz="0" w:space="0" w:color="auto"/>
                        <w:left w:val="none" w:sz="0" w:space="0" w:color="auto"/>
                        <w:bottom w:val="none" w:sz="0" w:space="0" w:color="auto"/>
                        <w:right w:val="none" w:sz="0" w:space="0" w:color="auto"/>
                      </w:divBdr>
                      <w:divsChild>
                        <w:div w:id="1109424243">
                          <w:marLeft w:val="0"/>
                          <w:marRight w:val="150"/>
                          <w:marTop w:val="0"/>
                          <w:marBottom w:val="0"/>
                          <w:divBdr>
                            <w:top w:val="none" w:sz="0" w:space="0" w:color="auto"/>
                            <w:left w:val="none" w:sz="0" w:space="0" w:color="auto"/>
                            <w:bottom w:val="none" w:sz="0" w:space="0" w:color="auto"/>
                            <w:right w:val="none" w:sz="0" w:space="0" w:color="auto"/>
                          </w:divBdr>
                        </w:div>
                      </w:divsChild>
                    </w:div>
                    <w:div w:id="553810090">
                      <w:marLeft w:val="0"/>
                      <w:marRight w:val="150"/>
                      <w:marTop w:val="0"/>
                      <w:marBottom w:val="0"/>
                      <w:divBdr>
                        <w:top w:val="none" w:sz="0" w:space="0" w:color="auto"/>
                        <w:left w:val="none" w:sz="0" w:space="0" w:color="auto"/>
                        <w:bottom w:val="none" w:sz="0" w:space="0" w:color="auto"/>
                        <w:right w:val="none" w:sz="0" w:space="0" w:color="auto"/>
                      </w:divBdr>
                      <w:divsChild>
                        <w:div w:id="795563555">
                          <w:marLeft w:val="0"/>
                          <w:marRight w:val="150"/>
                          <w:marTop w:val="0"/>
                          <w:marBottom w:val="0"/>
                          <w:divBdr>
                            <w:top w:val="none" w:sz="0" w:space="0" w:color="auto"/>
                            <w:left w:val="none" w:sz="0" w:space="0" w:color="auto"/>
                            <w:bottom w:val="none" w:sz="0" w:space="0" w:color="auto"/>
                            <w:right w:val="none" w:sz="0" w:space="0" w:color="auto"/>
                          </w:divBdr>
                        </w:div>
                      </w:divsChild>
                    </w:div>
                    <w:div w:id="608318190">
                      <w:marLeft w:val="0"/>
                      <w:marRight w:val="150"/>
                      <w:marTop w:val="0"/>
                      <w:marBottom w:val="0"/>
                      <w:divBdr>
                        <w:top w:val="none" w:sz="0" w:space="0" w:color="auto"/>
                        <w:left w:val="none" w:sz="0" w:space="0" w:color="auto"/>
                        <w:bottom w:val="none" w:sz="0" w:space="0" w:color="auto"/>
                        <w:right w:val="none" w:sz="0" w:space="0" w:color="auto"/>
                      </w:divBdr>
                      <w:divsChild>
                        <w:div w:id="908152678">
                          <w:marLeft w:val="0"/>
                          <w:marRight w:val="150"/>
                          <w:marTop w:val="0"/>
                          <w:marBottom w:val="0"/>
                          <w:divBdr>
                            <w:top w:val="none" w:sz="0" w:space="0" w:color="auto"/>
                            <w:left w:val="none" w:sz="0" w:space="0" w:color="auto"/>
                            <w:bottom w:val="none" w:sz="0" w:space="0" w:color="auto"/>
                            <w:right w:val="none" w:sz="0" w:space="0" w:color="auto"/>
                          </w:divBdr>
                        </w:div>
                      </w:divsChild>
                    </w:div>
                    <w:div w:id="671568095">
                      <w:marLeft w:val="0"/>
                      <w:marRight w:val="150"/>
                      <w:marTop w:val="0"/>
                      <w:marBottom w:val="0"/>
                      <w:divBdr>
                        <w:top w:val="none" w:sz="0" w:space="0" w:color="auto"/>
                        <w:left w:val="none" w:sz="0" w:space="0" w:color="auto"/>
                        <w:bottom w:val="none" w:sz="0" w:space="0" w:color="auto"/>
                        <w:right w:val="none" w:sz="0" w:space="0" w:color="auto"/>
                      </w:divBdr>
                      <w:divsChild>
                        <w:div w:id="1001548915">
                          <w:marLeft w:val="0"/>
                          <w:marRight w:val="150"/>
                          <w:marTop w:val="0"/>
                          <w:marBottom w:val="0"/>
                          <w:divBdr>
                            <w:top w:val="none" w:sz="0" w:space="0" w:color="auto"/>
                            <w:left w:val="none" w:sz="0" w:space="0" w:color="auto"/>
                            <w:bottom w:val="none" w:sz="0" w:space="0" w:color="auto"/>
                            <w:right w:val="none" w:sz="0" w:space="0" w:color="auto"/>
                          </w:divBdr>
                        </w:div>
                      </w:divsChild>
                    </w:div>
                    <w:div w:id="780221391">
                      <w:marLeft w:val="0"/>
                      <w:marRight w:val="150"/>
                      <w:marTop w:val="0"/>
                      <w:marBottom w:val="0"/>
                      <w:divBdr>
                        <w:top w:val="none" w:sz="0" w:space="0" w:color="auto"/>
                        <w:left w:val="none" w:sz="0" w:space="0" w:color="auto"/>
                        <w:bottom w:val="none" w:sz="0" w:space="0" w:color="auto"/>
                        <w:right w:val="none" w:sz="0" w:space="0" w:color="auto"/>
                      </w:divBdr>
                      <w:divsChild>
                        <w:div w:id="1286085735">
                          <w:marLeft w:val="0"/>
                          <w:marRight w:val="150"/>
                          <w:marTop w:val="0"/>
                          <w:marBottom w:val="0"/>
                          <w:divBdr>
                            <w:top w:val="none" w:sz="0" w:space="0" w:color="auto"/>
                            <w:left w:val="none" w:sz="0" w:space="0" w:color="auto"/>
                            <w:bottom w:val="none" w:sz="0" w:space="0" w:color="auto"/>
                            <w:right w:val="none" w:sz="0" w:space="0" w:color="auto"/>
                          </w:divBdr>
                        </w:div>
                      </w:divsChild>
                    </w:div>
                    <w:div w:id="847450555">
                      <w:marLeft w:val="0"/>
                      <w:marRight w:val="150"/>
                      <w:marTop w:val="0"/>
                      <w:marBottom w:val="0"/>
                      <w:divBdr>
                        <w:top w:val="none" w:sz="0" w:space="0" w:color="auto"/>
                        <w:left w:val="none" w:sz="0" w:space="0" w:color="auto"/>
                        <w:bottom w:val="none" w:sz="0" w:space="0" w:color="auto"/>
                        <w:right w:val="none" w:sz="0" w:space="0" w:color="auto"/>
                      </w:divBdr>
                      <w:divsChild>
                        <w:div w:id="791362345">
                          <w:marLeft w:val="0"/>
                          <w:marRight w:val="150"/>
                          <w:marTop w:val="0"/>
                          <w:marBottom w:val="0"/>
                          <w:divBdr>
                            <w:top w:val="none" w:sz="0" w:space="0" w:color="auto"/>
                            <w:left w:val="none" w:sz="0" w:space="0" w:color="auto"/>
                            <w:bottom w:val="none" w:sz="0" w:space="0" w:color="auto"/>
                            <w:right w:val="none" w:sz="0" w:space="0" w:color="auto"/>
                          </w:divBdr>
                        </w:div>
                      </w:divsChild>
                    </w:div>
                    <w:div w:id="1299652084">
                      <w:marLeft w:val="0"/>
                      <w:marRight w:val="150"/>
                      <w:marTop w:val="0"/>
                      <w:marBottom w:val="0"/>
                      <w:divBdr>
                        <w:top w:val="none" w:sz="0" w:space="0" w:color="auto"/>
                        <w:left w:val="none" w:sz="0" w:space="0" w:color="auto"/>
                        <w:bottom w:val="none" w:sz="0" w:space="0" w:color="auto"/>
                        <w:right w:val="none" w:sz="0" w:space="0" w:color="auto"/>
                      </w:divBdr>
                      <w:divsChild>
                        <w:div w:id="1300040660">
                          <w:marLeft w:val="0"/>
                          <w:marRight w:val="150"/>
                          <w:marTop w:val="0"/>
                          <w:marBottom w:val="0"/>
                          <w:divBdr>
                            <w:top w:val="none" w:sz="0" w:space="0" w:color="auto"/>
                            <w:left w:val="none" w:sz="0" w:space="0" w:color="auto"/>
                            <w:bottom w:val="none" w:sz="0" w:space="0" w:color="auto"/>
                            <w:right w:val="none" w:sz="0" w:space="0" w:color="auto"/>
                          </w:divBdr>
                        </w:div>
                      </w:divsChild>
                    </w:div>
                    <w:div w:id="1317342580">
                      <w:marLeft w:val="0"/>
                      <w:marRight w:val="150"/>
                      <w:marTop w:val="0"/>
                      <w:marBottom w:val="0"/>
                      <w:divBdr>
                        <w:top w:val="none" w:sz="0" w:space="0" w:color="auto"/>
                        <w:left w:val="none" w:sz="0" w:space="0" w:color="auto"/>
                        <w:bottom w:val="none" w:sz="0" w:space="0" w:color="auto"/>
                        <w:right w:val="none" w:sz="0" w:space="0" w:color="auto"/>
                      </w:divBdr>
                      <w:divsChild>
                        <w:div w:id="2118333739">
                          <w:marLeft w:val="0"/>
                          <w:marRight w:val="150"/>
                          <w:marTop w:val="0"/>
                          <w:marBottom w:val="0"/>
                          <w:divBdr>
                            <w:top w:val="none" w:sz="0" w:space="0" w:color="auto"/>
                            <w:left w:val="none" w:sz="0" w:space="0" w:color="auto"/>
                            <w:bottom w:val="none" w:sz="0" w:space="0" w:color="auto"/>
                            <w:right w:val="none" w:sz="0" w:space="0" w:color="auto"/>
                          </w:divBdr>
                        </w:div>
                      </w:divsChild>
                    </w:div>
                    <w:div w:id="1473794328">
                      <w:marLeft w:val="0"/>
                      <w:marRight w:val="150"/>
                      <w:marTop w:val="0"/>
                      <w:marBottom w:val="0"/>
                      <w:divBdr>
                        <w:top w:val="none" w:sz="0" w:space="0" w:color="auto"/>
                        <w:left w:val="none" w:sz="0" w:space="0" w:color="auto"/>
                        <w:bottom w:val="none" w:sz="0" w:space="0" w:color="auto"/>
                        <w:right w:val="none" w:sz="0" w:space="0" w:color="auto"/>
                      </w:divBdr>
                      <w:divsChild>
                        <w:div w:id="218712745">
                          <w:marLeft w:val="0"/>
                          <w:marRight w:val="150"/>
                          <w:marTop w:val="0"/>
                          <w:marBottom w:val="0"/>
                          <w:divBdr>
                            <w:top w:val="none" w:sz="0" w:space="0" w:color="auto"/>
                            <w:left w:val="none" w:sz="0" w:space="0" w:color="auto"/>
                            <w:bottom w:val="none" w:sz="0" w:space="0" w:color="auto"/>
                            <w:right w:val="none" w:sz="0" w:space="0" w:color="auto"/>
                          </w:divBdr>
                        </w:div>
                      </w:divsChild>
                    </w:div>
                    <w:div w:id="1523321745">
                      <w:marLeft w:val="0"/>
                      <w:marRight w:val="150"/>
                      <w:marTop w:val="0"/>
                      <w:marBottom w:val="0"/>
                      <w:divBdr>
                        <w:top w:val="none" w:sz="0" w:space="0" w:color="auto"/>
                        <w:left w:val="none" w:sz="0" w:space="0" w:color="auto"/>
                        <w:bottom w:val="none" w:sz="0" w:space="0" w:color="auto"/>
                        <w:right w:val="none" w:sz="0" w:space="0" w:color="auto"/>
                      </w:divBdr>
                    </w:div>
                    <w:div w:id="1590119864">
                      <w:marLeft w:val="0"/>
                      <w:marRight w:val="150"/>
                      <w:marTop w:val="0"/>
                      <w:marBottom w:val="0"/>
                      <w:divBdr>
                        <w:top w:val="none" w:sz="0" w:space="0" w:color="auto"/>
                        <w:left w:val="none" w:sz="0" w:space="0" w:color="auto"/>
                        <w:bottom w:val="none" w:sz="0" w:space="0" w:color="auto"/>
                        <w:right w:val="none" w:sz="0" w:space="0" w:color="auto"/>
                      </w:divBdr>
                      <w:divsChild>
                        <w:div w:id="6928496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55936954">
              <w:marLeft w:val="0"/>
              <w:marRight w:val="0"/>
              <w:marTop w:val="0"/>
              <w:marBottom w:val="0"/>
              <w:divBdr>
                <w:top w:val="none" w:sz="0" w:space="0" w:color="auto"/>
                <w:left w:val="none" w:sz="0" w:space="0" w:color="auto"/>
                <w:bottom w:val="none" w:sz="0" w:space="0" w:color="auto"/>
                <w:right w:val="none" w:sz="0" w:space="0" w:color="auto"/>
              </w:divBdr>
            </w:div>
            <w:div w:id="1757626083">
              <w:marLeft w:val="0"/>
              <w:marRight w:val="0"/>
              <w:marTop w:val="0"/>
              <w:marBottom w:val="0"/>
              <w:divBdr>
                <w:top w:val="none" w:sz="0" w:space="0" w:color="auto"/>
                <w:left w:val="none" w:sz="0" w:space="0" w:color="auto"/>
                <w:bottom w:val="none" w:sz="0" w:space="0" w:color="auto"/>
                <w:right w:val="none" w:sz="0" w:space="0" w:color="auto"/>
              </w:divBdr>
            </w:div>
            <w:div w:id="1760953809">
              <w:marLeft w:val="0"/>
              <w:marRight w:val="0"/>
              <w:marTop w:val="0"/>
              <w:marBottom w:val="0"/>
              <w:divBdr>
                <w:top w:val="none" w:sz="0" w:space="0" w:color="auto"/>
                <w:left w:val="none" w:sz="0" w:space="0" w:color="auto"/>
                <w:bottom w:val="none" w:sz="0" w:space="0" w:color="auto"/>
                <w:right w:val="none" w:sz="0" w:space="0" w:color="auto"/>
              </w:divBdr>
            </w:div>
            <w:div w:id="1830125449">
              <w:marLeft w:val="0"/>
              <w:marRight w:val="0"/>
              <w:marTop w:val="0"/>
              <w:marBottom w:val="0"/>
              <w:divBdr>
                <w:top w:val="none" w:sz="0" w:space="0" w:color="auto"/>
                <w:left w:val="none" w:sz="0" w:space="0" w:color="auto"/>
                <w:bottom w:val="none" w:sz="0" w:space="0" w:color="auto"/>
                <w:right w:val="none" w:sz="0" w:space="0" w:color="auto"/>
              </w:divBdr>
            </w:div>
            <w:div w:id="1849710343">
              <w:marLeft w:val="0"/>
              <w:marRight w:val="0"/>
              <w:marTop w:val="0"/>
              <w:marBottom w:val="0"/>
              <w:divBdr>
                <w:top w:val="none" w:sz="0" w:space="0" w:color="auto"/>
                <w:left w:val="none" w:sz="0" w:space="0" w:color="auto"/>
                <w:bottom w:val="none" w:sz="0" w:space="0" w:color="auto"/>
                <w:right w:val="none" w:sz="0" w:space="0" w:color="auto"/>
              </w:divBdr>
            </w:div>
            <w:div w:id="1852136352">
              <w:marLeft w:val="0"/>
              <w:marRight w:val="0"/>
              <w:marTop w:val="0"/>
              <w:marBottom w:val="0"/>
              <w:divBdr>
                <w:top w:val="none" w:sz="0" w:space="0" w:color="auto"/>
                <w:left w:val="none" w:sz="0" w:space="0" w:color="auto"/>
                <w:bottom w:val="none" w:sz="0" w:space="0" w:color="auto"/>
                <w:right w:val="none" w:sz="0" w:space="0" w:color="auto"/>
              </w:divBdr>
            </w:div>
            <w:div w:id="1862205442">
              <w:marLeft w:val="0"/>
              <w:marRight w:val="0"/>
              <w:marTop w:val="0"/>
              <w:marBottom w:val="0"/>
              <w:divBdr>
                <w:top w:val="none" w:sz="0" w:space="0" w:color="auto"/>
                <w:left w:val="none" w:sz="0" w:space="0" w:color="auto"/>
                <w:bottom w:val="none" w:sz="0" w:space="0" w:color="auto"/>
                <w:right w:val="none" w:sz="0" w:space="0" w:color="auto"/>
              </w:divBdr>
            </w:div>
            <w:div w:id="1864174140">
              <w:marLeft w:val="0"/>
              <w:marRight w:val="0"/>
              <w:marTop w:val="0"/>
              <w:marBottom w:val="0"/>
              <w:divBdr>
                <w:top w:val="none" w:sz="0" w:space="0" w:color="auto"/>
                <w:left w:val="none" w:sz="0" w:space="0" w:color="auto"/>
                <w:bottom w:val="none" w:sz="0" w:space="0" w:color="auto"/>
                <w:right w:val="none" w:sz="0" w:space="0" w:color="auto"/>
              </w:divBdr>
            </w:div>
            <w:div w:id="1900048150">
              <w:marLeft w:val="0"/>
              <w:marRight w:val="0"/>
              <w:marTop w:val="0"/>
              <w:marBottom w:val="0"/>
              <w:divBdr>
                <w:top w:val="none" w:sz="0" w:space="0" w:color="auto"/>
                <w:left w:val="none" w:sz="0" w:space="0" w:color="auto"/>
                <w:bottom w:val="none" w:sz="0" w:space="0" w:color="auto"/>
                <w:right w:val="none" w:sz="0" w:space="0" w:color="auto"/>
              </w:divBdr>
            </w:div>
            <w:div w:id="1904482119">
              <w:marLeft w:val="0"/>
              <w:marRight w:val="0"/>
              <w:marTop w:val="0"/>
              <w:marBottom w:val="0"/>
              <w:divBdr>
                <w:top w:val="none" w:sz="0" w:space="0" w:color="auto"/>
                <w:left w:val="none" w:sz="0" w:space="0" w:color="auto"/>
                <w:bottom w:val="none" w:sz="0" w:space="0" w:color="auto"/>
                <w:right w:val="none" w:sz="0" w:space="0" w:color="auto"/>
              </w:divBdr>
            </w:div>
            <w:div w:id="1908030899">
              <w:marLeft w:val="0"/>
              <w:marRight w:val="0"/>
              <w:marTop w:val="0"/>
              <w:marBottom w:val="0"/>
              <w:divBdr>
                <w:top w:val="none" w:sz="0" w:space="0" w:color="auto"/>
                <w:left w:val="none" w:sz="0" w:space="0" w:color="auto"/>
                <w:bottom w:val="none" w:sz="0" w:space="0" w:color="auto"/>
                <w:right w:val="none" w:sz="0" w:space="0" w:color="auto"/>
              </w:divBdr>
            </w:div>
            <w:div w:id="1912545566">
              <w:marLeft w:val="0"/>
              <w:marRight w:val="0"/>
              <w:marTop w:val="0"/>
              <w:marBottom w:val="0"/>
              <w:divBdr>
                <w:top w:val="none" w:sz="0" w:space="0" w:color="auto"/>
                <w:left w:val="none" w:sz="0" w:space="0" w:color="auto"/>
                <w:bottom w:val="none" w:sz="0" w:space="0" w:color="auto"/>
                <w:right w:val="none" w:sz="0" w:space="0" w:color="auto"/>
              </w:divBdr>
            </w:div>
            <w:div w:id="1920409384">
              <w:marLeft w:val="0"/>
              <w:marRight w:val="0"/>
              <w:marTop w:val="0"/>
              <w:marBottom w:val="0"/>
              <w:divBdr>
                <w:top w:val="none" w:sz="0" w:space="0" w:color="auto"/>
                <w:left w:val="none" w:sz="0" w:space="0" w:color="auto"/>
                <w:bottom w:val="none" w:sz="0" w:space="0" w:color="auto"/>
                <w:right w:val="none" w:sz="0" w:space="0" w:color="auto"/>
              </w:divBdr>
            </w:div>
            <w:div w:id="1960331657">
              <w:marLeft w:val="0"/>
              <w:marRight w:val="0"/>
              <w:marTop w:val="0"/>
              <w:marBottom w:val="0"/>
              <w:divBdr>
                <w:top w:val="none" w:sz="0" w:space="0" w:color="auto"/>
                <w:left w:val="none" w:sz="0" w:space="0" w:color="auto"/>
                <w:bottom w:val="none" w:sz="0" w:space="0" w:color="auto"/>
                <w:right w:val="none" w:sz="0" w:space="0" w:color="auto"/>
              </w:divBdr>
            </w:div>
            <w:div w:id="1966697132">
              <w:marLeft w:val="0"/>
              <w:marRight w:val="0"/>
              <w:marTop w:val="0"/>
              <w:marBottom w:val="0"/>
              <w:divBdr>
                <w:top w:val="none" w:sz="0" w:space="0" w:color="auto"/>
                <w:left w:val="none" w:sz="0" w:space="0" w:color="auto"/>
                <w:bottom w:val="none" w:sz="0" w:space="0" w:color="auto"/>
                <w:right w:val="none" w:sz="0" w:space="0" w:color="auto"/>
              </w:divBdr>
            </w:div>
            <w:div w:id="1973093108">
              <w:marLeft w:val="0"/>
              <w:marRight w:val="0"/>
              <w:marTop w:val="0"/>
              <w:marBottom w:val="0"/>
              <w:divBdr>
                <w:top w:val="none" w:sz="0" w:space="0" w:color="auto"/>
                <w:left w:val="none" w:sz="0" w:space="0" w:color="auto"/>
                <w:bottom w:val="none" w:sz="0" w:space="0" w:color="auto"/>
                <w:right w:val="none" w:sz="0" w:space="0" w:color="auto"/>
              </w:divBdr>
            </w:div>
            <w:div w:id="1981034577">
              <w:marLeft w:val="0"/>
              <w:marRight w:val="0"/>
              <w:marTop w:val="0"/>
              <w:marBottom w:val="0"/>
              <w:divBdr>
                <w:top w:val="none" w:sz="0" w:space="0" w:color="auto"/>
                <w:left w:val="none" w:sz="0" w:space="0" w:color="auto"/>
                <w:bottom w:val="none" w:sz="0" w:space="0" w:color="auto"/>
                <w:right w:val="none" w:sz="0" w:space="0" w:color="auto"/>
              </w:divBdr>
            </w:div>
            <w:div w:id="2002852332">
              <w:marLeft w:val="0"/>
              <w:marRight w:val="0"/>
              <w:marTop w:val="0"/>
              <w:marBottom w:val="0"/>
              <w:divBdr>
                <w:top w:val="none" w:sz="0" w:space="0" w:color="auto"/>
                <w:left w:val="none" w:sz="0" w:space="0" w:color="auto"/>
                <w:bottom w:val="none" w:sz="0" w:space="0" w:color="auto"/>
                <w:right w:val="none" w:sz="0" w:space="0" w:color="auto"/>
              </w:divBdr>
            </w:div>
            <w:div w:id="2009018381">
              <w:marLeft w:val="0"/>
              <w:marRight w:val="0"/>
              <w:marTop w:val="0"/>
              <w:marBottom w:val="0"/>
              <w:divBdr>
                <w:top w:val="none" w:sz="0" w:space="0" w:color="auto"/>
                <w:left w:val="none" w:sz="0" w:space="0" w:color="auto"/>
                <w:bottom w:val="none" w:sz="0" w:space="0" w:color="auto"/>
                <w:right w:val="none" w:sz="0" w:space="0" w:color="auto"/>
              </w:divBdr>
            </w:div>
            <w:div w:id="2027901206">
              <w:marLeft w:val="0"/>
              <w:marRight w:val="0"/>
              <w:marTop w:val="0"/>
              <w:marBottom w:val="0"/>
              <w:divBdr>
                <w:top w:val="none" w:sz="0" w:space="0" w:color="auto"/>
                <w:left w:val="none" w:sz="0" w:space="0" w:color="auto"/>
                <w:bottom w:val="none" w:sz="0" w:space="0" w:color="auto"/>
                <w:right w:val="none" w:sz="0" w:space="0" w:color="auto"/>
              </w:divBdr>
            </w:div>
            <w:div w:id="2028284421">
              <w:marLeft w:val="0"/>
              <w:marRight w:val="0"/>
              <w:marTop w:val="0"/>
              <w:marBottom w:val="0"/>
              <w:divBdr>
                <w:top w:val="none" w:sz="0" w:space="0" w:color="auto"/>
                <w:left w:val="none" w:sz="0" w:space="0" w:color="auto"/>
                <w:bottom w:val="none" w:sz="0" w:space="0" w:color="auto"/>
                <w:right w:val="none" w:sz="0" w:space="0" w:color="auto"/>
              </w:divBdr>
            </w:div>
            <w:div w:id="2034450533">
              <w:marLeft w:val="0"/>
              <w:marRight w:val="0"/>
              <w:marTop w:val="0"/>
              <w:marBottom w:val="0"/>
              <w:divBdr>
                <w:top w:val="none" w:sz="0" w:space="0" w:color="auto"/>
                <w:left w:val="none" w:sz="0" w:space="0" w:color="auto"/>
                <w:bottom w:val="none" w:sz="0" w:space="0" w:color="auto"/>
                <w:right w:val="none" w:sz="0" w:space="0" w:color="auto"/>
              </w:divBdr>
            </w:div>
            <w:div w:id="2082216734">
              <w:marLeft w:val="0"/>
              <w:marRight w:val="0"/>
              <w:marTop w:val="0"/>
              <w:marBottom w:val="0"/>
              <w:divBdr>
                <w:top w:val="none" w:sz="0" w:space="0" w:color="auto"/>
                <w:left w:val="none" w:sz="0" w:space="0" w:color="auto"/>
                <w:bottom w:val="none" w:sz="0" w:space="0" w:color="auto"/>
                <w:right w:val="none" w:sz="0" w:space="0" w:color="auto"/>
              </w:divBdr>
            </w:div>
            <w:div w:id="2107186025">
              <w:marLeft w:val="0"/>
              <w:marRight w:val="0"/>
              <w:marTop w:val="0"/>
              <w:marBottom w:val="0"/>
              <w:divBdr>
                <w:top w:val="none" w:sz="0" w:space="0" w:color="auto"/>
                <w:left w:val="none" w:sz="0" w:space="0" w:color="auto"/>
                <w:bottom w:val="none" w:sz="0" w:space="0" w:color="auto"/>
                <w:right w:val="none" w:sz="0" w:space="0" w:color="auto"/>
              </w:divBdr>
            </w:div>
            <w:div w:id="2121027657">
              <w:marLeft w:val="0"/>
              <w:marRight w:val="0"/>
              <w:marTop w:val="0"/>
              <w:marBottom w:val="0"/>
              <w:divBdr>
                <w:top w:val="none" w:sz="0" w:space="0" w:color="auto"/>
                <w:left w:val="none" w:sz="0" w:space="0" w:color="auto"/>
                <w:bottom w:val="none" w:sz="0" w:space="0" w:color="auto"/>
                <w:right w:val="none" w:sz="0" w:space="0" w:color="auto"/>
              </w:divBdr>
            </w:div>
            <w:div w:id="2143452639">
              <w:marLeft w:val="0"/>
              <w:marRight w:val="0"/>
              <w:marTop w:val="0"/>
              <w:marBottom w:val="0"/>
              <w:divBdr>
                <w:top w:val="none" w:sz="0" w:space="0" w:color="auto"/>
                <w:left w:val="none" w:sz="0" w:space="0" w:color="auto"/>
                <w:bottom w:val="none" w:sz="0" w:space="0" w:color="auto"/>
                <w:right w:val="none" w:sz="0" w:space="0" w:color="auto"/>
              </w:divBdr>
            </w:div>
            <w:div w:id="2144031232">
              <w:marLeft w:val="0"/>
              <w:marRight w:val="0"/>
              <w:marTop w:val="0"/>
              <w:marBottom w:val="0"/>
              <w:divBdr>
                <w:top w:val="none" w:sz="0" w:space="0" w:color="auto"/>
                <w:left w:val="none" w:sz="0" w:space="0" w:color="auto"/>
                <w:bottom w:val="none" w:sz="0" w:space="0" w:color="auto"/>
                <w:right w:val="none" w:sz="0" w:space="0" w:color="auto"/>
              </w:divBdr>
            </w:div>
          </w:divsChild>
        </w:div>
        <w:div w:id="1104232533">
          <w:marLeft w:val="0"/>
          <w:marRight w:val="0"/>
          <w:marTop w:val="0"/>
          <w:marBottom w:val="0"/>
          <w:divBdr>
            <w:top w:val="single" w:sz="6" w:space="4" w:color="D6DADC"/>
            <w:left w:val="none" w:sz="0" w:space="4" w:color="D6DADC"/>
            <w:bottom w:val="none" w:sz="0" w:space="4" w:color="D6DADC"/>
            <w:right w:val="none" w:sz="0" w:space="4" w:color="D6DADC"/>
          </w:divBdr>
        </w:div>
      </w:divsChild>
    </w:div>
    <w:div w:id="178279262">
      <w:marLeft w:val="0"/>
      <w:marRight w:val="0"/>
      <w:marTop w:val="0"/>
      <w:marBottom w:val="0"/>
      <w:divBdr>
        <w:top w:val="none" w:sz="0" w:space="0" w:color="auto"/>
        <w:left w:val="none" w:sz="0" w:space="0" w:color="auto"/>
        <w:bottom w:val="none" w:sz="0" w:space="0" w:color="auto"/>
        <w:right w:val="none" w:sz="0" w:space="0" w:color="auto"/>
      </w:divBdr>
    </w:div>
    <w:div w:id="178355083">
      <w:marLeft w:val="0"/>
      <w:marRight w:val="0"/>
      <w:marTop w:val="0"/>
      <w:marBottom w:val="0"/>
      <w:divBdr>
        <w:top w:val="none" w:sz="0" w:space="0" w:color="auto"/>
        <w:left w:val="none" w:sz="0" w:space="0" w:color="auto"/>
        <w:bottom w:val="none" w:sz="0" w:space="0" w:color="auto"/>
        <w:right w:val="none" w:sz="0" w:space="0" w:color="auto"/>
      </w:divBdr>
    </w:div>
    <w:div w:id="178856192">
      <w:marLeft w:val="0"/>
      <w:marRight w:val="0"/>
      <w:marTop w:val="0"/>
      <w:marBottom w:val="0"/>
      <w:divBdr>
        <w:top w:val="none" w:sz="0" w:space="0" w:color="auto"/>
        <w:left w:val="none" w:sz="0" w:space="0" w:color="auto"/>
        <w:bottom w:val="none" w:sz="0" w:space="0" w:color="auto"/>
        <w:right w:val="none" w:sz="0" w:space="0" w:color="auto"/>
      </w:divBdr>
    </w:div>
    <w:div w:id="178858611">
      <w:marLeft w:val="0"/>
      <w:marRight w:val="0"/>
      <w:marTop w:val="0"/>
      <w:marBottom w:val="0"/>
      <w:divBdr>
        <w:top w:val="none" w:sz="0" w:space="0" w:color="auto"/>
        <w:left w:val="none" w:sz="0" w:space="0" w:color="auto"/>
        <w:bottom w:val="none" w:sz="0" w:space="0" w:color="auto"/>
        <w:right w:val="none" w:sz="0" w:space="0" w:color="auto"/>
      </w:divBdr>
    </w:div>
    <w:div w:id="179011345">
      <w:marLeft w:val="0"/>
      <w:marRight w:val="0"/>
      <w:marTop w:val="0"/>
      <w:marBottom w:val="0"/>
      <w:divBdr>
        <w:top w:val="none" w:sz="0" w:space="0" w:color="auto"/>
        <w:left w:val="none" w:sz="0" w:space="0" w:color="auto"/>
        <w:bottom w:val="none" w:sz="0" w:space="0" w:color="auto"/>
        <w:right w:val="none" w:sz="0" w:space="0" w:color="auto"/>
      </w:divBdr>
    </w:div>
    <w:div w:id="179315382">
      <w:marLeft w:val="0"/>
      <w:marRight w:val="0"/>
      <w:marTop w:val="0"/>
      <w:marBottom w:val="0"/>
      <w:divBdr>
        <w:top w:val="none" w:sz="0" w:space="0" w:color="auto"/>
        <w:left w:val="none" w:sz="0" w:space="0" w:color="auto"/>
        <w:bottom w:val="none" w:sz="0" w:space="0" w:color="auto"/>
        <w:right w:val="none" w:sz="0" w:space="0" w:color="auto"/>
      </w:divBdr>
    </w:div>
    <w:div w:id="180092951">
      <w:marLeft w:val="0"/>
      <w:marRight w:val="0"/>
      <w:marTop w:val="0"/>
      <w:marBottom w:val="0"/>
      <w:divBdr>
        <w:top w:val="none" w:sz="0" w:space="0" w:color="auto"/>
        <w:left w:val="none" w:sz="0" w:space="0" w:color="auto"/>
        <w:bottom w:val="none" w:sz="0" w:space="0" w:color="auto"/>
        <w:right w:val="none" w:sz="0" w:space="0" w:color="auto"/>
      </w:divBdr>
    </w:div>
    <w:div w:id="180124300">
      <w:marLeft w:val="0"/>
      <w:marRight w:val="0"/>
      <w:marTop w:val="0"/>
      <w:marBottom w:val="0"/>
      <w:divBdr>
        <w:top w:val="none" w:sz="0" w:space="0" w:color="auto"/>
        <w:left w:val="none" w:sz="0" w:space="0" w:color="auto"/>
        <w:bottom w:val="none" w:sz="0" w:space="0" w:color="auto"/>
        <w:right w:val="none" w:sz="0" w:space="0" w:color="auto"/>
      </w:divBdr>
    </w:div>
    <w:div w:id="180515670">
      <w:marLeft w:val="0"/>
      <w:marRight w:val="0"/>
      <w:marTop w:val="0"/>
      <w:marBottom w:val="0"/>
      <w:divBdr>
        <w:top w:val="none" w:sz="0" w:space="0" w:color="auto"/>
        <w:left w:val="none" w:sz="0" w:space="0" w:color="auto"/>
        <w:bottom w:val="none" w:sz="0" w:space="0" w:color="auto"/>
        <w:right w:val="none" w:sz="0" w:space="0" w:color="auto"/>
      </w:divBdr>
    </w:div>
    <w:div w:id="180628624">
      <w:marLeft w:val="0"/>
      <w:marRight w:val="0"/>
      <w:marTop w:val="0"/>
      <w:marBottom w:val="0"/>
      <w:divBdr>
        <w:top w:val="none" w:sz="0" w:space="0" w:color="auto"/>
        <w:left w:val="none" w:sz="0" w:space="0" w:color="auto"/>
        <w:bottom w:val="none" w:sz="0" w:space="0" w:color="auto"/>
        <w:right w:val="none" w:sz="0" w:space="0" w:color="auto"/>
      </w:divBdr>
    </w:div>
    <w:div w:id="180780049">
      <w:marLeft w:val="0"/>
      <w:marRight w:val="0"/>
      <w:marTop w:val="0"/>
      <w:marBottom w:val="0"/>
      <w:divBdr>
        <w:top w:val="none" w:sz="0" w:space="0" w:color="auto"/>
        <w:left w:val="none" w:sz="0" w:space="0" w:color="auto"/>
        <w:bottom w:val="none" w:sz="0" w:space="0" w:color="auto"/>
        <w:right w:val="none" w:sz="0" w:space="0" w:color="auto"/>
      </w:divBdr>
    </w:div>
    <w:div w:id="180826543">
      <w:marLeft w:val="0"/>
      <w:marRight w:val="0"/>
      <w:marTop w:val="0"/>
      <w:marBottom w:val="0"/>
      <w:divBdr>
        <w:top w:val="none" w:sz="0" w:space="0" w:color="auto"/>
        <w:left w:val="none" w:sz="0" w:space="0" w:color="auto"/>
        <w:bottom w:val="none" w:sz="0" w:space="0" w:color="auto"/>
        <w:right w:val="none" w:sz="0" w:space="0" w:color="auto"/>
      </w:divBdr>
    </w:div>
    <w:div w:id="181162912">
      <w:marLeft w:val="0"/>
      <w:marRight w:val="0"/>
      <w:marTop w:val="0"/>
      <w:marBottom w:val="0"/>
      <w:divBdr>
        <w:top w:val="none" w:sz="0" w:space="0" w:color="auto"/>
        <w:left w:val="none" w:sz="0" w:space="0" w:color="auto"/>
        <w:bottom w:val="none" w:sz="0" w:space="0" w:color="auto"/>
        <w:right w:val="none" w:sz="0" w:space="0" w:color="auto"/>
      </w:divBdr>
    </w:div>
    <w:div w:id="181558374">
      <w:marLeft w:val="0"/>
      <w:marRight w:val="0"/>
      <w:marTop w:val="0"/>
      <w:marBottom w:val="0"/>
      <w:divBdr>
        <w:top w:val="none" w:sz="0" w:space="0" w:color="auto"/>
        <w:left w:val="none" w:sz="0" w:space="0" w:color="auto"/>
        <w:bottom w:val="none" w:sz="0" w:space="0" w:color="auto"/>
        <w:right w:val="none" w:sz="0" w:space="0" w:color="auto"/>
      </w:divBdr>
    </w:div>
    <w:div w:id="182209242">
      <w:marLeft w:val="0"/>
      <w:marRight w:val="0"/>
      <w:marTop w:val="0"/>
      <w:marBottom w:val="0"/>
      <w:divBdr>
        <w:top w:val="none" w:sz="0" w:space="0" w:color="auto"/>
        <w:left w:val="none" w:sz="0" w:space="0" w:color="auto"/>
        <w:bottom w:val="none" w:sz="0" w:space="0" w:color="auto"/>
        <w:right w:val="none" w:sz="0" w:space="0" w:color="auto"/>
      </w:divBdr>
    </w:div>
    <w:div w:id="182323896">
      <w:marLeft w:val="0"/>
      <w:marRight w:val="0"/>
      <w:marTop w:val="0"/>
      <w:marBottom w:val="0"/>
      <w:divBdr>
        <w:top w:val="none" w:sz="0" w:space="0" w:color="auto"/>
        <w:left w:val="none" w:sz="0" w:space="0" w:color="auto"/>
        <w:bottom w:val="none" w:sz="0" w:space="0" w:color="auto"/>
        <w:right w:val="none" w:sz="0" w:space="0" w:color="auto"/>
      </w:divBdr>
    </w:div>
    <w:div w:id="182327696">
      <w:marLeft w:val="0"/>
      <w:marRight w:val="0"/>
      <w:marTop w:val="0"/>
      <w:marBottom w:val="0"/>
      <w:divBdr>
        <w:top w:val="none" w:sz="0" w:space="0" w:color="auto"/>
        <w:left w:val="none" w:sz="0" w:space="0" w:color="auto"/>
        <w:bottom w:val="none" w:sz="0" w:space="0" w:color="auto"/>
        <w:right w:val="none" w:sz="0" w:space="0" w:color="auto"/>
      </w:divBdr>
    </w:div>
    <w:div w:id="182860858">
      <w:marLeft w:val="0"/>
      <w:marRight w:val="0"/>
      <w:marTop w:val="0"/>
      <w:marBottom w:val="0"/>
      <w:divBdr>
        <w:top w:val="none" w:sz="0" w:space="0" w:color="auto"/>
        <w:left w:val="none" w:sz="0" w:space="0" w:color="auto"/>
        <w:bottom w:val="none" w:sz="0" w:space="0" w:color="auto"/>
        <w:right w:val="none" w:sz="0" w:space="0" w:color="auto"/>
      </w:divBdr>
    </w:div>
    <w:div w:id="183443923">
      <w:marLeft w:val="0"/>
      <w:marRight w:val="0"/>
      <w:marTop w:val="0"/>
      <w:marBottom w:val="0"/>
      <w:divBdr>
        <w:top w:val="none" w:sz="0" w:space="0" w:color="auto"/>
        <w:left w:val="none" w:sz="0" w:space="0" w:color="auto"/>
        <w:bottom w:val="none" w:sz="0" w:space="0" w:color="auto"/>
        <w:right w:val="none" w:sz="0" w:space="0" w:color="auto"/>
      </w:divBdr>
    </w:div>
    <w:div w:id="184484823">
      <w:marLeft w:val="0"/>
      <w:marRight w:val="0"/>
      <w:marTop w:val="0"/>
      <w:marBottom w:val="0"/>
      <w:divBdr>
        <w:top w:val="none" w:sz="0" w:space="0" w:color="auto"/>
        <w:left w:val="none" w:sz="0" w:space="0" w:color="auto"/>
        <w:bottom w:val="none" w:sz="0" w:space="0" w:color="auto"/>
        <w:right w:val="none" w:sz="0" w:space="0" w:color="auto"/>
      </w:divBdr>
    </w:div>
    <w:div w:id="184641726">
      <w:marLeft w:val="0"/>
      <w:marRight w:val="0"/>
      <w:marTop w:val="0"/>
      <w:marBottom w:val="0"/>
      <w:divBdr>
        <w:top w:val="none" w:sz="0" w:space="0" w:color="auto"/>
        <w:left w:val="none" w:sz="0" w:space="0" w:color="auto"/>
        <w:bottom w:val="none" w:sz="0" w:space="0" w:color="auto"/>
        <w:right w:val="none" w:sz="0" w:space="0" w:color="auto"/>
      </w:divBdr>
    </w:div>
    <w:div w:id="186335883">
      <w:marLeft w:val="0"/>
      <w:marRight w:val="0"/>
      <w:marTop w:val="0"/>
      <w:marBottom w:val="0"/>
      <w:divBdr>
        <w:top w:val="none" w:sz="0" w:space="0" w:color="auto"/>
        <w:left w:val="none" w:sz="0" w:space="0" w:color="auto"/>
        <w:bottom w:val="none" w:sz="0" w:space="0" w:color="auto"/>
        <w:right w:val="none" w:sz="0" w:space="0" w:color="auto"/>
      </w:divBdr>
    </w:div>
    <w:div w:id="186721454">
      <w:marLeft w:val="0"/>
      <w:marRight w:val="0"/>
      <w:marTop w:val="0"/>
      <w:marBottom w:val="0"/>
      <w:divBdr>
        <w:top w:val="none" w:sz="0" w:space="0" w:color="auto"/>
        <w:left w:val="none" w:sz="0" w:space="0" w:color="auto"/>
        <w:bottom w:val="none" w:sz="0" w:space="0" w:color="auto"/>
        <w:right w:val="none" w:sz="0" w:space="0" w:color="auto"/>
      </w:divBdr>
    </w:div>
    <w:div w:id="187649598">
      <w:marLeft w:val="0"/>
      <w:marRight w:val="0"/>
      <w:marTop w:val="0"/>
      <w:marBottom w:val="0"/>
      <w:divBdr>
        <w:top w:val="none" w:sz="0" w:space="0" w:color="auto"/>
        <w:left w:val="none" w:sz="0" w:space="0" w:color="auto"/>
        <w:bottom w:val="none" w:sz="0" w:space="0" w:color="auto"/>
        <w:right w:val="none" w:sz="0" w:space="0" w:color="auto"/>
      </w:divBdr>
    </w:div>
    <w:div w:id="187717342">
      <w:marLeft w:val="0"/>
      <w:marRight w:val="0"/>
      <w:marTop w:val="0"/>
      <w:marBottom w:val="0"/>
      <w:divBdr>
        <w:top w:val="none" w:sz="0" w:space="0" w:color="auto"/>
        <w:left w:val="none" w:sz="0" w:space="0" w:color="auto"/>
        <w:bottom w:val="none" w:sz="0" w:space="0" w:color="auto"/>
        <w:right w:val="none" w:sz="0" w:space="0" w:color="auto"/>
      </w:divBdr>
    </w:div>
    <w:div w:id="187719121">
      <w:marLeft w:val="0"/>
      <w:marRight w:val="0"/>
      <w:marTop w:val="0"/>
      <w:marBottom w:val="0"/>
      <w:divBdr>
        <w:top w:val="none" w:sz="0" w:space="0" w:color="auto"/>
        <w:left w:val="none" w:sz="0" w:space="0" w:color="auto"/>
        <w:bottom w:val="none" w:sz="0" w:space="0" w:color="auto"/>
        <w:right w:val="none" w:sz="0" w:space="0" w:color="auto"/>
      </w:divBdr>
    </w:div>
    <w:div w:id="188108327">
      <w:marLeft w:val="0"/>
      <w:marRight w:val="0"/>
      <w:marTop w:val="0"/>
      <w:marBottom w:val="0"/>
      <w:divBdr>
        <w:top w:val="none" w:sz="0" w:space="0" w:color="auto"/>
        <w:left w:val="none" w:sz="0" w:space="0" w:color="auto"/>
        <w:bottom w:val="none" w:sz="0" w:space="0" w:color="auto"/>
        <w:right w:val="none" w:sz="0" w:space="0" w:color="auto"/>
      </w:divBdr>
    </w:div>
    <w:div w:id="189530602">
      <w:marLeft w:val="0"/>
      <w:marRight w:val="0"/>
      <w:marTop w:val="0"/>
      <w:marBottom w:val="0"/>
      <w:divBdr>
        <w:top w:val="none" w:sz="0" w:space="0" w:color="auto"/>
        <w:left w:val="none" w:sz="0" w:space="0" w:color="auto"/>
        <w:bottom w:val="none" w:sz="0" w:space="0" w:color="auto"/>
        <w:right w:val="none" w:sz="0" w:space="0" w:color="auto"/>
      </w:divBdr>
    </w:div>
    <w:div w:id="189954960">
      <w:marLeft w:val="0"/>
      <w:marRight w:val="0"/>
      <w:marTop w:val="0"/>
      <w:marBottom w:val="0"/>
      <w:divBdr>
        <w:top w:val="none" w:sz="0" w:space="0" w:color="auto"/>
        <w:left w:val="none" w:sz="0" w:space="0" w:color="auto"/>
        <w:bottom w:val="none" w:sz="0" w:space="0" w:color="auto"/>
        <w:right w:val="none" w:sz="0" w:space="0" w:color="auto"/>
      </w:divBdr>
    </w:div>
    <w:div w:id="190191991">
      <w:marLeft w:val="0"/>
      <w:marRight w:val="0"/>
      <w:marTop w:val="0"/>
      <w:marBottom w:val="0"/>
      <w:divBdr>
        <w:top w:val="none" w:sz="0" w:space="0" w:color="auto"/>
        <w:left w:val="none" w:sz="0" w:space="0" w:color="auto"/>
        <w:bottom w:val="none" w:sz="0" w:space="0" w:color="auto"/>
        <w:right w:val="none" w:sz="0" w:space="0" w:color="auto"/>
      </w:divBdr>
    </w:div>
    <w:div w:id="190194268">
      <w:marLeft w:val="0"/>
      <w:marRight w:val="150"/>
      <w:marTop w:val="0"/>
      <w:marBottom w:val="0"/>
      <w:divBdr>
        <w:top w:val="none" w:sz="0" w:space="0" w:color="auto"/>
        <w:left w:val="none" w:sz="0" w:space="0" w:color="auto"/>
        <w:bottom w:val="none" w:sz="0" w:space="0" w:color="auto"/>
        <w:right w:val="none" w:sz="0" w:space="0" w:color="auto"/>
      </w:divBdr>
      <w:divsChild>
        <w:div w:id="725029002">
          <w:marLeft w:val="0"/>
          <w:marRight w:val="150"/>
          <w:marTop w:val="0"/>
          <w:marBottom w:val="0"/>
          <w:divBdr>
            <w:top w:val="none" w:sz="0" w:space="0" w:color="auto"/>
            <w:left w:val="none" w:sz="0" w:space="0" w:color="auto"/>
            <w:bottom w:val="none" w:sz="0" w:space="0" w:color="auto"/>
            <w:right w:val="none" w:sz="0" w:space="0" w:color="auto"/>
          </w:divBdr>
        </w:div>
      </w:divsChild>
    </w:div>
    <w:div w:id="190579439">
      <w:marLeft w:val="0"/>
      <w:marRight w:val="0"/>
      <w:marTop w:val="0"/>
      <w:marBottom w:val="0"/>
      <w:divBdr>
        <w:top w:val="none" w:sz="0" w:space="0" w:color="auto"/>
        <w:left w:val="none" w:sz="0" w:space="0" w:color="auto"/>
        <w:bottom w:val="none" w:sz="0" w:space="0" w:color="auto"/>
        <w:right w:val="none" w:sz="0" w:space="0" w:color="auto"/>
      </w:divBdr>
    </w:div>
    <w:div w:id="191116108">
      <w:marLeft w:val="0"/>
      <w:marRight w:val="0"/>
      <w:marTop w:val="0"/>
      <w:marBottom w:val="0"/>
      <w:divBdr>
        <w:top w:val="none" w:sz="0" w:space="0" w:color="auto"/>
        <w:left w:val="none" w:sz="0" w:space="0" w:color="auto"/>
        <w:bottom w:val="none" w:sz="0" w:space="0" w:color="auto"/>
        <w:right w:val="none" w:sz="0" w:space="0" w:color="auto"/>
      </w:divBdr>
    </w:div>
    <w:div w:id="191575816">
      <w:marLeft w:val="0"/>
      <w:marRight w:val="0"/>
      <w:marTop w:val="0"/>
      <w:marBottom w:val="0"/>
      <w:divBdr>
        <w:top w:val="none" w:sz="0" w:space="0" w:color="auto"/>
        <w:left w:val="none" w:sz="0" w:space="0" w:color="auto"/>
        <w:bottom w:val="none" w:sz="0" w:space="0" w:color="auto"/>
        <w:right w:val="none" w:sz="0" w:space="0" w:color="auto"/>
      </w:divBdr>
    </w:div>
    <w:div w:id="192379740">
      <w:marLeft w:val="0"/>
      <w:marRight w:val="0"/>
      <w:marTop w:val="0"/>
      <w:marBottom w:val="0"/>
      <w:divBdr>
        <w:top w:val="none" w:sz="0" w:space="0" w:color="auto"/>
        <w:left w:val="none" w:sz="0" w:space="0" w:color="auto"/>
        <w:bottom w:val="none" w:sz="0" w:space="0" w:color="auto"/>
        <w:right w:val="none" w:sz="0" w:space="0" w:color="auto"/>
      </w:divBdr>
    </w:div>
    <w:div w:id="193081778">
      <w:marLeft w:val="0"/>
      <w:marRight w:val="0"/>
      <w:marTop w:val="0"/>
      <w:marBottom w:val="0"/>
      <w:divBdr>
        <w:top w:val="none" w:sz="0" w:space="0" w:color="auto"/>
        <w:left w:val="none" w:sz="0" w:space="0" w:color="auto"/>
        <w:bottom w:val="none" w:sz="0" w:space="0" w:color="auto"/>
        <w:right w:val="none" w:sz="0" w:space="0" w:color="auto"/>
      </w:divBdr>
    </w:div>
    <w:div w:id="193462897">
      <w:marLeft w:val="0"/>
      <w:marRight w:val="0"/>
      <w:marTop w:val="0"/>
      <w:marBottom w:val="0"/>
      <w:divBdr>
        <w:top w:val="none" w:sz="0" w:space="0" w:color="auto"/>
        <w:left w:val="none" w:sz="0" w:space="0" w:color="auto"/>
        <w:bottom w:val="none" w:sz="0" w:space="0" w:color="auto"/>
        <w:right w:val="none" w:sz="0" w:space="0" w:color="auto"/>
      </w:divBdr>
    </w:div>
    <w:div w:id="193612772">
      <w:marLeft w:val="0"/>
      <w:marRight w:val="0"/>
      <w:marTop w:val="0"/>
      <w:marBottom w:val="0"/>
      <w:divBdr>
        <w:top w:val="none" w:sz="0" w:space="0" w:color="auto"/>
        <w:left w:val="none" w:sz="0" w:space="0" w:color="auto"/>
        <w:bottom w:val="none" w:sz="0" w:space="0" w:color="auto"/>
        <w:right w:val="none" w:sz="0" w:space="0" w:color="auto"/>
      </w:divBdr>
    </w:div>
    <w:div w:id="193663752">
      <w:marLeft w:val="0"/>
      <w:marRight w:val="0"/>
      <w:marTop w:val="0"/>
      <w:marBottom w:val="0"/>
      <w:divBdr>
        <w:top w:val="none" w:sz="0" w:space="0" w:color="auto"/>
        <w:left w:val="none" w:sz="0" w:space="0" w:color="auto"/>
        <w:bottom w:val="none" w:sz="0" w:space="0" w:color="auto"/>
        <w:right w:val="none" w:sz="0" w:space="0" w:color="auto"/>
      </w:divBdr>
    </w:div>
    <w:div w:id="194345560">
      <w:marLeft w:val="0"/>
      <w:marRight w:val="0"/>
      <w:marTop w:val="0"/>
      <w:marBottom w:val="0"/>
      <w:divBdr>
        <w:top w:val="none" w:sz="0" w:space="0" w:color="auto"/>
        <w:left w:val="none" w:sz="0" w:space="0" w:color="auto"/>
        <w:bottom w:val="none" w:sz="0" w:space="0" w:color="auto"/>
        <w:right w:val="none" w:sz="0" w:space="0" w:color="auto"/>
      </w:divBdr>
    </w:div>
    <w:div w:id="194468049">
      <w:marLeft w:val="0"/>
      <w:marRight w:val="0"/>
      <w:marTop w:val="0"/>
      <w:marBottom w:val="0"/>
      <w:divBdr>
        <w:top w:val="none" w:sz="0" w:space="0" w:color="auto"/>
        <w:left w:val="none" w:sz="0" w:space="0" w:color="auto"/>
        <w:bottom w:val="none" w:sz="0" w:space="0" w:color="auto"/>
        <w:right w:val="none" w:sz="0" w:space="0" w:color="auto"/>
      </w:divBdr>
    </w:div>
    <w:div w:id="194658671">
      <w:marLeft w:val="0"/>
      <w:marRight w:val="0"/>
      <w:marTop w:val="0"/>
      <w:marBottom w:val="0"/>
      <w:divBdr>
        <w:top w:val="none" w:sz="0" w:space="0" w:color="auto"/>
        <w:left w:val="none" w:sz="0" w:space="0" w:color="auto"/>
        <w:bottom w:val="none" w:sz="0" w:space="0" w:color="auto"/>
        <w:right w:val="none" w:sz="0" w:space="0" w:color="auto"/>
      </w:divBdr>
    </w:div>
    <w:div w:id="196478020">
      <w:marLeft w:val="0"/>
      <w:marRight w:val="0"/>
      <w:marTop w:val="0"/>
      <w:marBottom w:val="0"/>
      <w:divBdr>
        <w:top w:val="none" w:sz="0" w:space="0" w:color="auto"/>
        <w:left w:val="none" w:sz="0" w:space="0" w:color="auto"/>
        <w:bottom w:val="none" w:sz="0" w:space="0" w:color="auto"/>
        <w:right w:val="none" w:sz="0" w:space="0" w:color="auto"/>
      </w:divBdr>
    </w:div>
    <w:div w:id="196703394">
      <w:marLeft w:val="0"/>
      <w:marRight w:val="0"/>
      <w:marTop w:val="0"/>
      <w:marBottom w:val="0"/>
      <w:divBdr>
        <w:top w:val="none" w:sz="0" w:space="0" w:color="auto"/>
        <w:left w:val="none" w:sz="0" w:space="0" w:color="auto"/>
        <w:bottom w:val="none" w:sz="0" w:space="0" w:color="auto"/>
        <w:right w:val="none" w:sz="0" w:space="0" w:color="auto"/>
      </w:divBdr>
    </w:div>
    <w:div w:id="198202237">
      <w:marLeft w:val="0"/>
      <w:marRight w:val="0"/>
      <w:marTop w:val="0"/>
      <w:marBottom w:val="0"/>
      <w:divBdr>
        <w:top w:val="none" w:sz="0" w:space="0" w:color="auto"/>
        <w:left w:val="none" w:sz="0" w:space="0" w:color="auto"/>
        <w:bottom w:val="none" w:sz="0" w:space="0" w:color="auto"/>
        <w:right w:val="none" w:sz="0" w:space="0" w:color="auto"/>
      </w:divBdr>
    </w:div>
    <w:div w:id="198511232">
      <w:marLeft w:val="0"/>
      <w:marRight w:val="0"/>
      <w:marTop w:val="0"/>
      <w:marBottom w:val="0"/>
      <w:divBdr>
        <w:top w:val="none" w:sz="0" w:space="0" w:color="auto"/>
        <w:left w:val="none" w:sz="0" w:space="0" w:color="auto"/>
        <w:bottom w:val="none" w:sz="0" w:space="0" w:color="auto"/>
        <w:right w:val="none" w:sz="0" w:space="0" w:color="auto"/>
      </w:divBdr>
    </w:div>
    <w:div w:id="198786742">
      <w:marLeft w:val="0"/>
      <w:marRight w:val="0"/>
      <w:marTop w:val="0"/>
      <w:marBottom w:val="0"/>
      <w:divBdr>
        <w:top w:val="none" w:sz="0" w:space="0" w:color="auto"/>
        <w:left w:val="none" w:sz="0" w:space="0" w:color="auto"/>
        <w:bottom w:val="none" w:sz="0" w:space="0" w:color="auto"/>
        <w:right w:val="none" w:sz="0" w:space="0" w:color="auto"/>
      </w:divBdr>
    </w:div>
    <w:div w:id="200943701">
      <w:marLeft w:val="0"/>
      <w:marRight w:val="0"/>
      <w:marTop w:val="0"/>
      <w:marBottom w:val="0"/>
      <w:divBdr>
        <w:top w:val="none" w:sz="0" w:space="0" w:color="auto"/>
        <w:left w:val="none" w:sz="0" w:space="0" w:color="auto"/>
        <w:bottom w:val="none" w:sz="0" w:space="0" w:color="auto"/>
        <w:right w:val="none" w:sz="0" w:space="0" w:color="auto"/>
      </w:divBdr>
    </w:div>
    <w:div w:id="201090981">
      <w:marLeft w:val="0"/>
      <w:marRight w:val="0"/>
      <w:marTop w:val="0"/>
      <w:marBottom w:val="0"/>
      <w:divBdr>
        <w:top w:val="none" w:sz="0" w:space="0" w:color="auto"/>
        <w:left w:val="none" w:sz="0" w:space="0" w:color="auto"/>
        <w:bottom w:val="none" w:sz="0" w:space="0" w:color="auto"/>
        <w:right w:val="none" w:sz="0" w:space="0" w:color="auto"/>
      </w:divBdr>
    </w:div>
    <w:div w:id="201869957">
      <w:marLeft w:val="0"/>
      <w:marRight w:val="0"/>
      <w:marTop w:val="0"/>
      <w:marBottom w:val="0"/>
      <w:divBdr>
        <w:top w:val="none" w:sz="0" w:space="0" w:color="auto"/>
        <w:left w:val="none" w:sz="0" w:space="0" w:color="auto"/>
        <w:bottom w:val="none" w:sz="0" w:space="0" w:color="auto"/>
        <w:right w:val="none" w:sz="0" w:space="0" w:color="auto"/>
      </w:divBdr>
    </w:div>
    <w:div w:id="203060499">
      <w:marLeft w:val="0"/>
      <w:marRight w:val="0"/>
      <w:marTop w:val="0"/>
      <w:marBottom w:val="0"/>
      <w:divBdr>
        <w:top w:val="none" w:sz="0" w:space="0" w:color="auto"/>
        <w:left w:val="none" w:sz="0" w:space="0" w:color="auto"/>
        <w:bottom w:val="none" w:sz="0" w:space="0" w:color="auto"/>
        <w:right w:val="none" w:sz="0" w:space="0" w:color="auto"/>
      </w:divBdr>
    </w:div>
    <w:div w:id="203060839">
      <w:marLeft w:val="0"/>
      <w:marRight w:val="0"/>
      <w:marTop w:val="0"/>
      <w:marBottom w:val="0"/>
      <w:divBdr>
        <w:top w:val="none" w:sz="0" w:space="0" w:color="auto"/>
        <w:left w:val="none" w:sz="0" w:space="0" w:color="auto"/>
        <w:bottom w:val="none" w:sz="0" w:space="0" w:color="auto"/>
        <w:right w:val="none" w:sz="0" w:space="0" w:color="auto"/>
      </w:divBdr>
    </w:div>
    <w:div w:id="205146044">
      <w:marLeft w:val="0"/>
      <w:marRight w:val="0"/>
      <w:marTop w:val="0"/>
      <w:marBottom w:val="0"/>
      <w:divBdr>
        <w:top w:val="none" w:sz="0" w:space="0" w:color="auto"/>
        <w:left w:val="none" w:sz="0" w:space="0" w:color="auto"/>
        <w:bottom w:val="none" w:sz="0" w:space="0" w:color="auto"/>
        <w:right w:val="none" w:sz="0" w:space="0" w:color="auto"/>
      </w:divBdr>
    </w:div>
    <w:div w:id="205223087">
      <w:marLeft w:val="0"/>
      <w:marRight w:val="0"/>
      <w:marTop w:val="0"/>
      <w:marBottom w:val="0"/>
      <w:divBdr>
        <w:top w:val="none" w:sz="0" w:space="0" w:color="auto"/>
        <w:left w:val="none" w:sz="0" w:space="0" w:color="auto"/>
        <w:bottom w:val="none" w:sz="0" w:space="0" w:color="auto"/>
        <w:right w:val="none" w:sz="0" w:space="0" w:color="auto"/>
      </w:divBdr>
    </w:div>
    <w:div w:id="205919446">
      <w:marLeft w:val="0"/>
      <w:marRight w:val="0"/>
      <w:marTop w:val="0"/>
      <w:marBottom w:val="0"/>
      <w:divBdr>
        <w:top w:val="none" w:sz="0" w:space="0" w:color="auto"/>
        <w:left w:val="none" w:sz="0" w:space="0" w:color="auto"/>
        <w:bottom w:val="none" w:sz="0" w:space="0" w:color="auto"/>
        <w:right w:val="none" w:sz="0" w:space="0" w:color="auto"/>
      </w:divBdr>
    </w:div>
    <w:div w:id="206844080">
      <w:marLeft w:val="0"/>
      <w:marRight w:val="0"/>
      <w:marTop w:val="0"/>
      <w:marBottom w:val="0"/>
      <w:divBdr>
        <w:top w:val="none" w:sz="0" w:space="0" w:color="auto"/>
        <w:left w:val="none" w:sz="0" w:space="0" w:color="auto"/>
        <w:bottom w:val="none" w:sz="0" w:space="0" w:color="auto"/>
        <w:right w:val="none" w:sz="0" w:space="0" w:color="auto"/>
      </w:divBdr>
    </w:div>
    <w:div w:id="207839664">
      <w:marLeft w:val="0"/>
      <w:marRight w:val="150"/>
      <w:marTop w:val="0"/>
      <w:marBottom w:val="0"/>
      <w:divBdr>
        <w:top w:val="none" w:sz="0" w:space="0" w:color="auto"/>
        <w:left w:val="none" w:sz="0" w:space="0" w:color="auto"/>
        <w:bottom w:val="none" w:sz="0" w:space="0" w:color="auto"/>
        <w:right w:val="none" w:sz="0" w:space="0" w:color="auto"/>
      </w:divBdr>
      <w:divsChild>
        <w:div w:id="1760297084">
          <w:marLeft w:val="0"/>
          <w:marRight w:val="150"/>
          <w:marTop w:val="0"/>
          <w:marBottom w:val="0"/>
          <w:divBdr>
            <w:top w:val="none" w:sz="0" w:space="0" w:color="auto"/>
            <w:left w:val="none" w:sz="0" w:space="0" w:color="auto"/>
            <w:bottom w:val="none" w:sz="0" w:space="0" w:color="auto"/>
            <w:right w:val="none" w:sz="0" w:space="0" w:color="auto"/>
          </w:divBdr>
        </w:div>
      </w:divsChild>
    </w:div>
    <w:div w:id="208154469">
      <w:marLeft w:val="0"/>
      <w:marRight w:val="0"/>
      <w:marTop w:val="0"/>
      <w:marBottom w:val="0"/>
      <w:divBdr>
        <w:top w:val="none" w:sz="0" w:space="0" w:color="auto"/>
        <w:left w:val="none" w:sz="0" w:space="0" w:color="auto"/>
        <w:bottom w:val="none" w:sz="0" w:space="0" w:color="auto"/>
        <w:right w:val="none" w:sz="0" w:space="0" w:color="auto"/>
      </w:divBdr>
    </w:div>
    <w:div w:id="209417165">
      <w:marLeft w:val="0"/>
      <w:marRight w:val="0"/>
      <w:marTop w:val="0"/>
      <w:marBottom w:val="0"/>
      <w:divBdr>
        <w:top w:val="none" w:sz="0" w:space="0" w:color="auto"/>
        <w:left w:val="none" w:sz="0" w:space="0" w:color="auto"/>
        <w:bottom w:val="none" w:sz="0" w:space="0" w:color="auto"/>
        <w:right w:val="none" w:sz="0" w:space="0" w:color="auto"/>
      </w:divBdr>
    </w:div>
    <w:div w:id="209418910">
      <w:marLeft w:val="0"/>
      <w:marRight w:val="0"/>
      <w:marTop w:val="0"/>
      <w:marBottom w:val="0"/>
      <w:divBdr>
        <w:top w:val="none" w:sz="0" w:space="0" w:color="auto"/>
        <w:left w:val="none" w:sz="0" w:space="0" w:color="auto"/>
        <w:bottom w:val="none" w:sz="0" w:space="0" w:color="auto"/>
        <w:right w:val="none" w:sz="0" w:space="0" w:color="auto"/>
      </w:divBdr>
    </w:div>
    <w:div w:id="210846758">
      <w:marLeft w:val="0"/>
      <w:marRight w:val="0"/>
      <w:marTop w:val="0"/>
      <w:marBottom w:val="0"/>
      <w:divBdr>
        <w:top w:val="none" w:sz="0" w:space="0" w:color="auto"/>
        <w:left w:val="none" w:sz="0" w:space="0" w:color="auto"/>
        <w:bottom w:val="none" w:sz="0" w:space="0" w:color="auto"/>
        <w:right w:val="none" w:sz="0" w:space="0" w:color="auto"/>
      </w:divBdr>
    </w:div>
    <w:div w:id="213542923">
      <w:marLeft w:val="0"/>
      <w:marRight w:val="0"/>
      <w:marTop w:val="0"/>
      <w:marBottom w:val="0"/>
      <w:divBdr>
        <w:top w:val="none" w:sz="0" w:space="0" w:color="auto"/>
        <w:left w:val="none" w:sz="0" w:space="0" w:color="auto"/>
        <w:bottom w:val="none" w:sz="0" w:space="0" w:color="auto"/>
        <w:right w:val="none" w:sz="0" w:space="0" w:color="auto"/>
      </w:divBdr>
    </w:div>
    <w:div w:id="213858875">
      <w:marLeft w:val="0"/>
      <w:marRight w:val="0"/>
      <w:marTop w:val="0"/>
      <w:marBottom w:val="0"/>
      <w:divBdr>
        <w:top w:val="none" w:sz="0" w:space="0" w:color="auto"/>
        <w:left w:val="none" w:sz="0" w:space="0" w:color="auto"/>
        <w:bottom w:val="none" w:sz="0" w:space="0" w:color="auto"/>
        <w:right w:val="none" w:sz="0" w:space="0" w:color="auto"/>
      </w:divBdr>
    </w:div>
    <w:div w:id="216938786">
      <w:marLeft w:val="0"/>
      <w:marRight w:val="0"/>
      <w:marTop w:val="0"/>
      <w:marBottom w:val="0"/>
      <w:divBdr>
        <w:top w:val="none" w:sz="0" w:space="0" w:color="auto"/>
        <w:left w:val="none" w:sz="0" w:space="0" w:color="auto"/>
        <w:bottom w:val="none" w:sz="0" w:space="0" w:color="auto"/>
        <w:right w:val="none" w:sz="0" w:space="0" w:color="auto"/>
      </w:divBdr>
    </w:div>
    <w:div w:id="216940507">
      <w:marLeft w:val="0"/>
      <w:marRight w:val="0"/>
      <w:marTop w:val="0"/>
      <w:marBottom w:val="0"/>
      <w:divBdr>
        <w:top w:val="none" w:sz="0" w:space="0" w:color="auto"/>
        <w:left w:val="none" w:sz="0" w:space="0" w:color="auto"/>
        <w:bottom w:val="none" w:sz="0" w:space="0" w:color="auto"/>
        <w:right w:val="none" w:sz="0" w:space="0" w:color="auto"/>
      </w:divBdr>
    </w:div>
    <w:div w:id="217321685">
      <w:marLeft w:val="0"/>
      <w:marRight w:val="0"/>
      <w:marTop w:val="0"/>
      <w:marBottom w:val="0"/>
      <w:divBdr>
        <w:top w:val="none" w:sz="0" w:space="0" w:color="auto"/>
        <w:left w:val="none" w:sz="0" w:space="0" w:color="auto"/>
        <w:bottom w:val="none" w:sz="0" w:space="0" w:color="auto"/>
        <w:right w:val="none" w:sz="0" w:space="0" w:color="auto"/>
      </w:divBdr>
    </w:div>
    <w:div w:id="217594002">
      <w:marLeft w:val="0"/>
      <w:marRight w:val="0"/>
      <w:marTop w:val="0"/>
      <w:marBottom w:val="0"/>
      <w:divBdr>
        <w:top w:val="none" w:sz="0" w:space="0" w:color="auto"/>
        <w:left w:val="none" w:sz="0" w:space="0" w:color="auto"/>
        <w:bottom w:val="none" w:sz="0" w:space="0" w:color="auto"/>
        <w:right w:val="none" w:sz="0" w:space="0" w:color="auto"/>
      </w:divBdr>
    </w:div>
    <w:div w:id="218329045">
      <w:marLeft w:val="0"/>
      <w:marRight w:val="0"/>
      <w:marTop w:val="0"/>
      <w:marBottom w:val="0"/>
      <w:divBdr>
        <w:top w:val="none" w:sz="0" w:space="0" w:color="auto"/>
        <w:left w:val="none" w:sz="0" w:space="0" w:color="auto"/>
        <w:bottom w:val="none" w:sz="0" w:space="0" w:color="auto"/>
        <w:right w:val="none" w:sz="0" w:space="0" w:color="auto"/>
      </w:divBdr>
    </w:div>
    <w:div w:id="222179152">
      <w:marLeft w:val="0"/>
      <w:marRight w:val="0"/>
      <w:marTop w:val="0"/>
      <w:marBottom w:val="0"/>
      <w:divBdr>
        <w:top w:val="none" w:sz="0" w:space="0" w:color="auto"/>
        <w:left w:val="none" w:sz="0" w:space="0" w:color="auto"/>
        <w:bottom w:val="none" w:sz="0" w:space="0" w:color="auto"/>
        <w:right w:val="none" w:sz="0" w:space="0" w:color="auto"/>
      </w:divBdr>
    </w:div>
    <w:div w:id="222956834">
      <w:marLeft w:val="0"/>
      <w:marRight w:val="0"/>
      <w:marTop w:val="0"/>
      <w:marBottom w:val="0"/>
      <w:divBdr>
        <w:top w:val="none" w:sz="0" w:space="0" w:color="auto"/>
        <w:left w:val="none" w:sz="0" w:space="0" w:color="auto"/>
        <w:bottom w:val="none" w:sz="0" w:space="0" w:color="auto"/>
        <w:right w:val="none" w:sz="0" w:space="0" w:color="auto"/>
      </w:divBdr>
    </w:div>
    <w:div w:id="223225667">
      <w:marLeft w:val="0"/>
      <w:marRight w:val="0"/>
      <w:marTop w:val="0"/>
      <w:marBottom w:val="0"/>
      <w:divBdr>
        <w:top w:val="none" w:sz="0" w:space="0" w:color="auto"/>
        <w:left w:val="none" w:sz="0" w:space="0" w:color="auto"/>
        <w:bottom w:val="none" w:sz="0" w:space="0" w:color="auto"/>
        <w:right w:val="none" w:sz="0" w:space="0" w:color="auto"/>
      </w:divBdr>
    </w:div>
    <w:div w:id="224144291">
      <w:marLeft w:val="0"/>
      <w:marRight w:val="0"/>
      <w:marTop w:val="0"/>
      <w:marBottom w:val="0"/>
      <w:divBdr>
        <w:top w:val="none" w:sz="0" w:space="0" w:color="auto"/>
        <w:left w:val="none" w:sz="0" w:space="0" w:color="auto"/>
        <w:bottom w:val="none" w:sz="0" w:space="0" w:color="auto"/>
        <w:right w:val="none" w:sz="0" w:space="0" w:color="auto"/>
      </w:divBdr>
    </w:div>
    <w:div w:id="224267772">
      <w:marLeft w:val="0"/>
      <w:marRight w:val="0"/>
      <w:marTop w:val="0"/>
      <w:marBottom w:val="0"/>
      <w:divBdr>
        <w:top w:val="none" w:sz="0" w:space="0" w:color="auto"/>
        <w:left w:val="none" w:sz="0" w:space="0" w:color="auto"/>
        <w:bottom w:val="none" w:sz="0" w:space="0" w:color="auto"/>
        <w:right w:val="none" w:sz="0" w:space="0" w:color="auto"/>
      </w:divBdr>
    </w:div>
    <w:div w:id="224490974">
      <w:marLeft w:val="0"/>
      <w:marRight w:val="0"/>
      <w:marTop w:val="0"/>
      <w:marBottom w:val="0"/>
      <w:divBdr>
        <w:top w:val="none" w:sz="0" w:space="0" w:color="auto"/>
        <w:left w:val="none" w:sz="0" w:space="0" w:color="auto"/>
        <w:bottom w:val="none" w:sz="0" w:space="0" w:color="auto"/>
        <w:right w:val="none" w:sz="0" w:space="0" w:color="auto"/>
      </w:divBdr>
    </w:div>
    <w:div w:id="225072727">
      <w:marLeft w:val="0"/>
      <w:marRight w:val="0"/>
      <w:marTop w:val="0"/>
      <w:marBottom w:val="0"/>
      <w:divBdr>
        <w:top w:val="none" w:sz="0" w:space="0" w:color="auto"/>
        <w:left w:val="none" w:sz="0" w:space="0" w:color="auto"/>
        <w:bottom w:val="none" w:sz="0" w:space="0" w:color="auto"/>
        <w:right w:val="none" w:sz="0" w:space="0" w:color="auto"/>
      </w:divBdr>
    </w:div>
    <w:div w:id="225918124">
      <w:marLeft w:val="0"/>
      <w:marRight w:val="0"/>
      <w:marTop w:val="0"/>
      <w:marBottom w:val="0"/>
      <w:divBdr>
        <w:top w:val="none" w:sz="0" w:space="0" w:color="auto"/>
        <w:left w:val="none" w:sz="0" w:space="0" w:color="auto"/>
        <w:bottom w:val="none" w:sz="0" w:space="0" w:color="auto"/>
        <w:right w:val="none" w:sz="0" w:space="0" w:color="auto"/>
      </w:divBdr>
    </w:div>
    <w:div w:id="226189965">
      <w:marLeft w:val="0"/>
      <w:marRight w:val="0"/>
      <w:marTop w:val="0"/>
      <w:marBottom w:val="0"/>
      <w:divBdr>
        <w:top w:val="none" w:sz="0" w:space="0" w:color="auto"/>
        <w:left w:val="none" w:sz="0" w:space="0" w:color="auto"/>
        <w:bottom w:val="none" w:sz="0" w:space="0" w:color="auto"/>
        <w:right w:val="none" w:sz="0" w:space="0" w:color="auto"/>
      </w:divBdr>
    </w:div>
    <w:div w:id="226454893">
      <w:marLeft w:val="0"/>
      <w:marRight w:val="0"/>
      <w:marTop w:val="0"/>
      <w:marBottom w:val="0"/>
      <w:divBdr>
        <w:top w:val="none" w:sz="0" w:space="0" w:color="auto"/>
        <w:left w:val="none" w:sz="0" w:space="0" w:color="auto"/>
        <w:bottom w:val="none" w:sz="0" w:space="0" w:color="auto"/>
        <w:right w:val="none" w:sz="0" w:space="0" w:color="auto"/>
      </w:divBdr>
    </w:div>
    <w:div w:id="227152897">
      <w:marLeft w:val="0"/>
      <w:marRight w:val="0"/>
      <w:marTop w:val="0"/>
      <w:marBottom w:val="0"/>
      <w:divBdr>
        <w:top w:val="none" w:sz="0" w:space="0" w:color="auto"/>
        <w:left w:val="none" w:sz="0" w:space="0" w:color="auto"/>
        <w:bottom w:val="none" w:sz="0" w:space="0" w:color="auto"/>
        <w:right w:val="none" w:sz="0" w:space="0" w:color="auto"/>
      </w:divBdr>
    </w:div>
    <w:div w:id="227693679">
      <w:marLeft w:val="0"/>
      <w:marRight w:val="0"/>
      <w:marTop w:val="0"/>
      <w:marBottom w:val="0"/>
      <w:divBdr>
        <w:top w:val="none" w:sz="0" w:space="0" w:color="auto"/>
        <w:left w:val="none" w:sz="0" w:space="0" w:color="auto"/>
        <w:bottom w:val="none" w:sz="0" w:space="0" w:color="auto"/>
        <w:right w:val="none" w:sz="0" w:space="0" w:color="auto"/>
      </w:divBdr>
    </w:div>
    <w:div w:id="228348366">
      <w:marLeft w:val="0"/>
      <w:marRight w:val="0"/>
      <w:marTop w:val="0"/>
      <w:marBottom w:val="0"/>
      <w:divBdr>
        <w:top w:val="none" w:sz="0" w:space="0" w:color="auto"/>
        <w:left w:val="none" w:sz="0" w:space="0" w:color="auto"/>
        <w:bottom w:val="none" w:sz="0" w:space="0" w:color="auto"/>
        <w:right w:val="none" w:sz="0" w:space="0" w:color="auto"/>
      </w:divBdr>
    </w:div>
    <w:div w:id="229770651">
      <w:marLeft w:val="0"/>
      <w:marRight w:val="0"/>
      <w:marTop w:val="0"/>
      <w:marBottom w:val="0"/>
      <w:divBdr>
        <w:top w:val="none" w:sz="0" w:space="0" w:color="auto"/>
        <w:left w:val="none" w:sz="0" w:space="0" w:color="auto"/>
        <w:bottom w:val="none" w:sz="0" w:space="0" w:color="auto"/>
        <w:right w:val="none" w:sz="0" w:space="0" w:color="auto"/>
      </w:divBdr>
    </w:div>
    <w:div w:id="229852214">
      <w:marLeft w:val="0"/>
      <w:marRight w:val="0"/>
      <w:marTop w:val="0"/>
      <w:marBottom w:val="0"/>
      <w:divBdr>
        <w:top w:val="none" w:sz="0" w:space="0" w:color="auto"/>
        <w:left w:val="none" w:sz="0" w:space="0" w:color="auto"/>
        <w:bottom w:val="none" w:sz="0" w:space="0" w:color="auto"/>
        <w:right w:val="none" w:sz="0" w:space="0" w:color="auto"/>
      </w:divBdr>
    </w:div>
    <w:div w:id="232543128">
      <w:marLeft w:val="0"/>
      <w:marRight w:val="0"/>
      <w:marTop w:val="0"/>
      <w:marBottom w:val="0"/>
      <w:divBdr>
        <w:top w:val="none" w:sz="0" w:space="0" w:color="auto"/>
        <w:left w:val="none" w:sz="0" w:space="0" w:color="auto"/>
        <w:bottom w:val="none" w:sz="0" w:space="0" w:color="auto"/>
        <w:right w:val="none" w:sz="0" w:space="0" w:color="auto"/>
      </w:divBdr>
    </w:div>
    <w:div w:id="232619416">
      <w:marLeft w:val="0"/>
      <w:marRight w:val="0"/>
      <w:marTop w:val="0"/>
      <w:marBottom w:val="0"/>
      <w:divBdr>
        <w:top w:val="none" w:sz="0" w:space="0" w:color="auto"/>
        <w:left w:val="none" w:sz="0" w:space="0" w:color="auto"/>
        <w:bottom w:val="none" w:sz="0" w:space="0" w:color="auto"/>
        <w:right w:val="none" w:sz="0" w:space="0" w:color="auto"/>
      </w:divBdr>
    </w:div>
    <w:div w:id="233206492">
      <w:marLeft w:val="0"/>
      <w:marRight w:val="0"/>
      <w:marTop w:val="0"/>
      <w:marBottom w:val="0"/>
      <w:divBdr>
        <w:top w:val="none" w:sz="0" w:space="0" w:color="auto"/>
        <w:left w:val="none" w:sz="0" w:space="0" w:color="auto"/>
        <w:bottom w:val="none" w:sz="0" w:space="0" w:color="auto"/>
        <w:right w:val="none" w:sz="0" w:space="0" w:color="auto"/>
      </w:divBdr>
    </w:div>
    <w:div w:id="234244063">
      <w:marLeft w:val="0"/>
      <w:marRight w:val="0"/>
      <w:marTop w:val="0"/>
      <w:marBottom w:val="0"/>
      <w:divBdr>
        <w:top w:val="none" w:sz="0" w:space="0" w:color="auto"/>
        <w:left w:val="none" w:sz="0" w:space="0" w:color="auto"/>
        <w:bottom w:val="none" w:sz="0" w:space="0" w:color="auto"/>
        <w:right w:val="none" w:sz="0" w:space="0" w:color="auto"/>
      </w:divBdr>
    </w:div>
    <w:div w:id="234323242">
      <w:marLeft w:val="0"/>
      <w:marRight w:val="0"/>
      <w:marTop w:val="0"/>
      <w:marBottom w:val="0"/>
      <w:divBdr>
        <w:top w:val="none" w:sz="0" w:space="0" w:color="auto"/>
        <w:left w:val="none" w:sz="0" w:space="0" w:color="auto"/>
        <w:bottom w:val="none" w:sz="0" w:space="0" w:color="auto"/>
        <w:right w:val="none" w:sz="0" w:space="0" w:color="auto"/>
      </w:divBdr>
    </w:div>
    <w:div w:id="235554521">
      <w:marLeft w:val="0"/>
      <w:marRight w:val="0"/>
      <w:marTop w:val="0"/>
      <w:marBottom w:val="0"/>
      <w:divBdr>
        <w:top w:val="none" w:sz="0" w:space="0" w:color="auto"/>
        <w:left w:val="none" w:sz="0" w:space="0" w:color="auto"/>
        <w:bottom w:val="none" w:sz="0" w:space="0" w:color="auto"/>
        <w:right w:val="none" w:sz="0" w:space="0" w:color="auto"/>
      </w:divBdr>
    </w:div>
    <w:div w:id="236550326">
      <w:marLeft w:val="0"/>
      <w:marRight w:val="0"/>
      <w:marTop w:val="0"/>
      <w:marBottom w:val="0"/>
      <w:divBdr>
        <w:top w:val="none" w:sz="0" w:space="0" w:color="auto"/>
        <w:left w:val="none" w:sz="0" w:space="0" w:color="auto"/>
        <w:bottom w:val="none" w:sz="0" w:space="0" w:color="auto"/>
        <w:right w:val="none" w:sz="0" w:space="0" w:color="auto"/>
      </w:divBdr>
    </w:div>
    <w:div w:id="238174033">
      <w:marLeft w:val="0"/>
      <w:marRight w:val="0"/>
      <w:marTop w:val="0"/>
      <w:marBottom w:val="0"/>
      <w:divBdr>
        <w:top w:val="none" w:sz="0" w:space="0" w:color="auto"/>
        <w:left w:val="none" w:sz="0" w:space="0" w:color="auto"/>
        <w:bottom w:val="none" w:sz="0" w:space="0" w:color="auto"/>
        <w:right w:val="none" w:sz="0" w:space="0" w:color="auto"/>
      </w:divBdr>
    </w:div>
    <w:div w:id="239412045">
      <w:marLeft w:val="0"/>
      <w:marRight w:val="0"/>
      <w:marTop w:val="0"/>
      <w:marBottom w:val="0"/>
      <w:divBdr>
        <w:top w:val="none" w:sz="0" w:space="0" w:color="auto"/>
        <w:left w:val="none" w:sz="0" w:space="0" w:color="auto"/>
        <w:bottom w:val="none" w:sz="0" w:space="0" w:color="auto"/>
        <w:right w:val="none" w:sz="0" w:space="0" w:color="auto"/>
      </w:divBdr>
    </w:div>
    <w:div w:id="240451684">
      <w:marLeft w:val="0"/>
      <w:marRight w:val="0"/>
      <w:marTop w:val="0"/>
      <w:marBottom w:val="0"/>
      <w:divBdr>
        <w:top w:val="none" w:sz="0" w:space="0" w:color="auto"/>
        <w:left w:val="none" w:sz="0" w:space="0" w:color="auto"/>
        <w:bottom w:val="none" w:sz="0" w:space="0" w:color="auto"/>
        <w:right w:val="none" w:sz="0" w:space="0" w:color="auto"/>
      </w:divBdr>
    </w:div>
    <w:div w:id="241254717">
      <w:marLeft w:val="0"/>
      <w:marRight w:val="0"/>
      <w:marTop w:val="0"/>
      <w:marBottom w:val="0"/>
      <w:divBdr>
        <w:top w:val="none" w:sz="0" w:space="0" w:color="auto"/>
        <w:left w:val="none" w:sz="0" w:space="0" w:color="auto"/>
        <w:bottom w:val="none" w:sz="0" w:space="0" w:color="auto"/>
        <w:right w:val="none" w:sz="0" w:space="0" w:color="auto"/>
      </w:divBdr>
    </w:div>
    <w:div w:id="241569437">
      <w:marLeft w:val="0"/>
      <w:marRight w:val="0"/>
      <w:marTop w:val="0"/>
      <w:marBottom w:val="0"/>
      <w:divBdr>
        <w:top w:val="none" w:sz="0" w:space="0" w:color="auto"/>
        <w:left w:val="none" w:sz="0" w:space="0" w:color="auto"/>
        <w:bottom w:val="none" w:sz="0" w:space="0" w:color="auto"/>
        <w:right w:val="none" w:sz="0" w:space="0" w:color="auto"/>
      </w:divBdr>
    </w:div>
    <w:div w:id="242570199">
      <w:marLeft w:val="0"/>
      <w:marRight w:val="0"/>
      <w:marTop w:val="0"/>
      <w:marBottom w:val="0"/>
      <w:divBdr>
        <w:top w:val="none" w:sz="0" w:space="0" w:color="auto"/>
        <w:left w:val="none" w:sz="0" w:space="0" w:color="auto"/>
        <w:bottom w:val="none" w:sz="0" w:space="0" w:color="auto"/>
        <w:right w:val="none" w:sz="0" w:space="0" w:color="auto"/>
      </w:divBdr>
    </w:div>
    <w:div w:id="242877477">
      <w:marLeft w:val="0"/>
      <w:marRight w:val="0"/>
      <w:marTop w:val="0"/>
      <w:marBottom w:val="0"/>
      <w:divBdr>
        <w:top w:val="none" w:sz="0" w:space="0" w:color="auto"/>
        <w:left w:val="none" w:sz="0" w:space="0" w:color="auto"/>
        <w:bottom w:val="none" w:sz="0" w:space="0" w:color="auto"/>
        <w:right w:val="none" w:sz="0" w:space="0" w:color="auto"/>
      </w:divBdr>
    </w:div>
    <w:div w:id="242883410">
      <w:marLeft w:val="0"/>
      <w:marRight w:val="0"/>
      <w:marTop w:val="0"/>
      <w:marBottom w:val="0"/>
      <w:divBdr>
        <w:top w:val="none" w:sz="0" w:space="0" w:color="auto"/>
        <w:left w:val="none" w:sz="0" w:space="0" w:color="auto"/>
        <w:bottom w:val="none" w:sz="0" w:space="0" w:color="auto"/>
        <w:right w:val="none" w:sz="0" w:space="0" w:color="auto"/>
      </w:divBdr>
    </w:div>
    <w:div w:id="243224381">
      <w:marLeft w:val="0"/>
      <w:marRight w:val="0"/>
      <w:marTop w:val="0"/>
      <w:marBottom w:val="0"/>
      <w:divBdr>
        <w:top w:val="none" w:sz="0" w:space="0" w:color="auto"/>
        <w:left w:val="none" w:sz="0" w:space="0" w:color="auto"/>
        <w:bottom w:val="none" w:sz="0" w:space="0" w:color="auto"/>
        <w:right w:val="none" w:sz="0" w:space="0" w:color="auto"/>
      </w:divBdr>
    </w:div>
    <w:div w:id="243536560">
      <w:marLeft w:val="0"/>
      <w:marRight w:val="0"/>
      <w:marTop w:val="0"/>
      <w:marBottom w:val="0"/>
      <w:divBdr>
        <w:top w:val="none" w:sz="0" w:space="0" w:color="auto"/>
        <w:left w:val="none" w:sz="0" w:space="0" w:color="auto"/>
        <w:bottom w:val="none" w:sz="0" w:space="0" w:color="auto"/>
        <w:right w:val="none" w:sz="0" w:space="0" w:color="auto"/>
      </w:divBdr>
    </w:div>
    <w:div w:id="243875808">
      <w:marLeft w:val="0"/>
      <w:marRight w:val="0"/>
      <w:marTop w:val="0"/>
      <w:marBottom w:val="0"/>
      <w:divBdr>
        <w:top w:val="none" w:sz="0" w:space="0" w:color="auto"/>
        <w:left w:val="none" w:sz="0" w:space="0" w:color="auto"/>
        <w:bottom w:val="none" w:sz="0" w:space="0" w:color="auto"/>
        <w:right w:val="none" w:sz="0" w:space="0" w:color="auto"/>
      </w:divBdr>
    </w:div>
    <w:div w:id="243951482">
      <w:marLeft w:val="0"/>
      <w:marRight w:val="0"/>
      <w:marTop w:val="0"/>
      <w:marBottom w:val="0"/>
      <w:divBdr>
        <w:top w:val="none" w:sz="0" w:space="0" w:color="auto"/>
        <w:left w:val="none" w:sz="0" w:space="0" w:color="auto"/>
        <w:bottom w:val="none" w:sz="0" w:space="0" w:color="auto"/>
        <w:right w:val="none" w:sz="0" w:space="0" w:color="auto"/>
      </w:divBdr>
    </w:div>
    <w:div w:id="245964823">
      <w:marLeft w:val="0"/>
      <w:marRight w:val="0"/>
      <w:marTop w:val="0"/>
      <w:marBottom w:val="0"/>
      <w:divBdr>
        <w:top w:val="none" w:sz="0" w:space="0" w:color="auto"/>
        <w:left w:val="none" w:sz="0" w:space="0" w:color="auto"/>
        <w:bottom w:val="none" w:sz="0" w:space="0" w:color="auto"/>
        <w:right w:val="none" w:sz="0" w:space="0" w:color="auto"/>
      </w:divBdr>
    </w:div>
    <w:div w:id="245968506">
      <w:marLeft w:val="0"/>
      <w:marRight w:val="0"/>
      <w:marTop w:val="0"/>
      <w:marBottom w:val="0"/>
      <w:divBdr>
        <w:top w:val="none" w:sz="0" w:space="0" w:color="auto"/>
        <w:left w:val="none" w:sz="0" w:space="0" w:color="auto"/>
        <w:bottom w:val="none" w:sz="0" w:space="0" w:color="auto"/>
        <w:right w:val="none" w:sz="0" w:space="0" w:color="auto"/>
      </w:divBdr>
    </w:div>
    <w:div w:id="247740267">
      <w:marLeft w:val="0"/>
      <w:marRight w:val="0"/>
      <w:marTop w:val="0"/>
      <w:marBottom w:val="0"/>
      <w:divBdr>
        <w:top w:val="none" w:sz="0" w:space="0" w:color="auto"/>
        <w:left w:val="none" w:sz="0" w:space="0" w:color="auto"/>
        <w:bottom w:val="none" w:sz="0" w:space="0" w:color="auto"/>
        <w:right w:val="none" w:sz="0" w:space="0" w:color="auto"/>
      </w:divBdr>
    </w:div>
    <w:div w:id="247807864">
      <w:marLeft w:val="0"/>
      <w:marRight w:val="0"/>
      <w:marTop w:val="0"/>
      <w:marBottom w:val="0"/>
      <w:divBdr>
        <w:top w:val="none" w:sz="0" w:space="0" w:color="auto"/>
        <w:left w:val="none" w:sz="0" w:space="0" w:color="auto"/>
        <w:bottom w:val="none" w:sz="0" w:space="0" w:color="auto"/>
        <w:right w:val="none" w:sz="0" w:space="0" w:color="auto"/>
      </w:divBdr>
    </w:div>
    <w:div w:id="247813456">
      <w:marLeft w:val="0"/>
      <w:marRight w:val="0"/>
      <w:marTop w:val="0"/>
      <w:marBottom w:val="0"/>
      <w:divBdr>
        <w:top w:val="none" w:sz="0" w:space="0" w:color="auto"/>
        <w:left w:val="none" w:sz="0" w:space="0" w:color="auto"/>
        <w:bottom w:val="none" w:sz="0" w:space="0" w:color="auto"/>
        <w:right w:val="none" w:sz="0" w:space="0" w:color="auto"/>
      </w:divBdr>
    </w:div>
    <w:div w:id="248464138">
      <w:marLeft w:val="0"/>
      <w:marRight w:val="0"/>
      <w:marTop w:val="0"/>
      <w:marBottom w:val="0"/>
      <w:divBdr>
        <w:top w:val="none" w:sz="0" w:space="0" w:color="auto"/>
        <w:left w:val="none" w:sz="0" w:space="0" w:color="auto"/>
        <w:bottom w:val="none" w:sz="0" w:space="0" w:color="auto"/>
        <w:right w:val="none" w:sz="0" w:space="0" w:color="auto"/>
      </w:divBdr>
    </w:div>
    <w:div w:id="249238690">
      <w:marLeft w:val="0"/>
      <w:marRight w:val="0"/>
      <w:marTop w:val="0"/>
      <w:marBottom w:val="0"/>
      <w:divBdr>
        <w:top w:val="none" w:sz="0" w:space="0" w:color="auto"/>
        <w:left w:val="none" w:sz="0" w:space="0" w:color="auto"/>
        <w:bottom w:val="none" w:sz="0" w:space="0" w:color="auto"/>
        <w:right w:val="none" w:sz="0" w:space="0" w:color="auto"/>
      </w:divBdr>
    </w:div>
    <w:div w:id="250899443">
      <w:marLeft w:val="0"/>
      <w:marRight w:val="150"/>
      <w:marTop w:val="0"/>
      <w:marBottom w:val="0"/>
      <w:divBdr>
        <w:top w:val="none" w:sz="0" w:space="0" w:color="auto"/>
        <w:left w:val="none" w:sz="0" w:space="0" w:color="auto"/>
        <w:bottom w:val="none" w:sz="0" w:space="0" w:color="auto"/>
        <w:right w:val="none" w:sz="0" w:space="0" w:color="auto"/>
      </w:divBdr>
      <w:divsChild>
        <w:div w:id="320937092">
          <w:marLeft w:val="0"/>
          <w:marRight w:val="150"/>
          <w:marTop w:val="0"/>
          <w:marBottom w:val="0"/>
          <w:divBdr>
            <w:top w:val="none" w:sz="0" w:space="0" w:color="auto"/>
            <w:left w:val="none" w:sz="0" w:space="0" w:color="auto"/>
            <w:bottom w:val="none" w:sz="0" w:space="0" w:color="auto"/>
            <w:right w:val="none" w:sz="0" w:space="0" w:color="auto"/>
          </w:divBdr>
        </w:div>
      </w:divsChild>
    </w:div>
    <w:div w:id="251353665">
      <w:marLeft w:val="0"/>
      <w:marRight w:val="0"/>
      <w:marTop w:val="0"/>
      <w:marBottom w:val="0"/>
      <w:divBdr>
        <w:top w:val="none" w:sz="0" w:space="0" w:color="auto"/>
        <w:left w:val="none" w:sz="0" w:space="0" w:color="auto"/>
        <w:bottom w:val="none" w:sz="0" w:space="0" w:color="auto"/>
        <w:right w:val="none" w:sz="0" w:space="0" w:color="auto"/>
      </w:divBdr>
    </w:div>
    <w:div w:id="252668248">
      <w:marLeft w:val="0"/>
      <w:marRight w:val="0"/>
      <w:marTop w:val="0"/>
      <w:marBottom w:val="0"/>
      <w:divBdr>
        <w:top w:val="none" w:sz="0" w:space="0" w:color="auto"/>
        <w:left w:val="none" w:sz="0" w:space="0" w:color="auto"/>
        <w:bottom w:val="none" w:sz="0" w:space="0" w:color="auto"/>
        <w:right w:val="none" w:sz="0" w:space="0" w:color="auto"/>
      </w:divBdr>
    </w:div>
    <w:div w:id="252978174">
      <w:marLeft w:val="0"/>
      <w:marRight w:val="0"/>
      <w:marTop w:val="0"/>
      <w:marBottom w:val="0"/>
      <w:divBdr>
        <w:top w:val="none" w:sz="0" w:space="0" w:color="auto"/>
        <w:left w:val="none" w:sz="0" w:space="0" w:color="auto"/>
        <w:bottom w:val="none" w:sz="0" w:space="0" w:color="auto"/>
        <w:right w:val="none" w:sz="0" w:space="0" w:color="auto"/>
      </w:divBdr>
    </w:div>
    <w:div w:id="256403707">
      <w:marLeft w:val="0"/>
      <w:marRight w:val="0"/>
      <w:marTop w:val="0"/>
      <w:marBottom w:val="0"/>
      <w:divBdr>
        <w:top w:val="none" w:sz="0" w:space="0" w:color="auto"/>
        <w:left w:val="none" w:sz="0" w:space="0" w:color="auto"/>
        <w:bottom w:val="none" w:sz="0" w:space="0" w:color="auto"/>
        <w:right w:val="none" w:sz="0" w:space="0" w:color="auto"/>
      </w:divBdr>
    </w:div>
    <w:div w:id="256670523">
      <w:marLeft w:val="0"/>
      <w:marRight w:val="0"/>
      <w:marTop w:val="0"/>
      <w:marBottom w:val="0"/>
      <w:divBdr>
        <w:top w:val="none" w:sz="0" w:space="0" w:color="auto"/>
        <w:left w:val="none" w:sz="0" w:space="0" w:color="auto"/>
        <w:bottom w:val="none" w:sz="0" w:space="0" w:color="auto"/>
        <w:right w:val="none" w:sz="0" w:space="0" w:color="auto"/>
      </w:divBdr>
    </w:div>
    <w:div w:id="257369132">
      <w:marLeft w:val="0"/>
      <w:marRight w:val="0"/>
      <w:marTop w:val="0"/>
      <w:marBottom w:val="0"/>
      <w:divBdr>
        <w:top w:val="none" w:sz="0" w:space="0" w:color="auto"/>
        <w:left w:val="none" w:sz="0" w:space="0" w:color="auto"/>
        <w:bottom w:val="none" w:sz="0" w:space="0" w:color="auto"/>
        <w:right w:val="none" w:sz="0" w:space="0" w:color="auto"/>
      </w:divBdr>
    </w:div>
    <w:div w:id="257756111">
      <w:marLeft w:val="0"/>
      <w:marRight w:val="0"/>
      <w:marTop w:val="0"/>
      <w:marBottom w:val="0"/>
      <w:divBdr>
        <w:top w:val="none" w:sz="0" w:space="0" w:color="auto"/>
        <w:left w:val="none" w:sz="0" w:space="0" w:color="auto"/>
        <w:bottom w:val="none" w:sz="0" w:space="0" w:color="auto"/>
        <w:right w:val="none" w:sz="0" w:space="0" w:color="auto"/>
      </w:divBdr>
    </w:div>
    <w:div w:id="258296788">
      <w:marLeft w:val="0"/>
      <w:marRight w:val="0"/>
      <w:marTop w:val="0"/>
      <w:marBottom w:val="0"/>
      <w:divBdr>
        <w:top w:val="none" w:sz="0" w:space="0" w:color="auto"/>
        <w:left w:val="none" w:sz="0" w:space="0" w:color="auto"/>
        <w:bottom w:val="none" w:sz="0" w:space="0" w:color="auto"/>
        <w:right w:val="none" w:sz="0" w:space="0" w:color="auto"/>
      </w:divBdr>
    </w:div>
    <w:div w:id="259065069">
      <w:marLeft w:val="0"/>
      <w:marRight w:val="0"/>
      <w:marTop w:val="0"/>
      <w:marBottom w:val="0"/>
      <w:divBdr>
        <w:top w:val="none" w:sz="0" w:space="0" w:color="auto"/>
        <w:left w:val="none" w:sz="0" w:space="0" w:color="auto"/>
        <w:bottom w:val="none" w:sz="0" w:space="0" w:color="auto"/>
        <w:right w:val="none" w:sz="0" w:space="0" w:color="auto"/>
      </w:divBdr>
    </w:div>
    <w:div w:id="259220821">
      <w:marLeft w:val="0"/>
      <w:marRight w:val="0"/>
      <w:marTop w:val="0"/>
      <w:marBottom w:val="0"/>
      <w:divBdr>
        <w:top w:val="none" w:sz="0" w:space="0" w:color="auto"/>
        <w:left w:val="none" w:sz="0" w:space="0" w:color="auto"/>
        <w:bottom w:val="none" w:sz="0" w:space="0" w:color="auto"/>
        <w:right w:val="none" w:sz="0" w:space="0" w:color="auto"/>
      </w:divBdr>
    </w:div>
    <w:div w:id="259533423">
      <w:marLeft w:val="0"/>
      <w:marRight w:val="0"/>
      <w:marTop w:val="0"/>
      <w:marBottom w:val="0"/>
      <w:divBdr>
        <w:top w:val="none" w:sz="0" w:space="0" w:color="auto"/>
        <w:left w:val="none" w:sz="0" w:space="0" w:color="auto"/>
        <w:bottom w:val="none" w:sz="0" w:space="0" w:color="auto"/>
        <w:right w:val="none" w:sz="0" w:space="0" w:color="auto"/>
      </w:divBdr>
    </w:div>
    <w:div w:id="262147307">
      <w:marLeft w:val="0"/>
      <w:marRight w:val="0"/>
      <w:marTop w:val="0"/>
      <w:marBottom w:val="0"/>
      <w:divBdr>
        <w:top w:val="none" w:sz="0" w:space="0" w:color="auto"/>
        <w:left w:val="none" w:sz="0" w:space="0" w:color="auto"/>
        <w:bottom w:val="none" w:sz="0" w:space="0" w:color="auto"/>
        <w:right w:val="none" w:sz="0" w:space="0" w:color="auto"/>
      </w:divBdr>
    </w:div>
    <w:div w:id="262956336">
      <w:marLeft w:val="0"/>
      <w:marRight w:val="0"/>
      <w:marTop w:val="0"/>
      <w:marBottom w:val="0"/>
      <w:divBdr>
        <w:top w:val="none" w:sz="0" w:space="0" w:color="auto"/>
        <w:left w:val="none" w:sz="0" w:space="0" w:color="auto"/>
        <w:bottom w:val="none" w:sz="0" w:space="0" w:color="auto"/>
        <w:right w:val="none" w:sz="0" w:space="0" w:color="auto"/>
      </w:divBdr>
    </w:div>
    <w:div w:id="265383680">
      <w:marLeft w:val="0"/>
      <w:marRight w:val="0"/>
      <w:marTop w:val="0"/>
      <w:marBottom w:val="0"/>
      <w:divBdr>
        <w:top w:val="none" w:sz="0" w:space="0" w:color="auto"/>
        <w:left w:val="none" w:sz="0" w:space="0" w:color="auto"/>
        <w:bottom w:val="none" w:sz="0" w:space="0" w:color="auto"/>
        <w:right w:val="none" w:sz="0" w:space="0" w:color="auto"/>
      </w:divBdr>
    </w:div>
    <w:div w:id="266734428">
      <w:marLeft w:val="0"/>
      <w:marRight w:val="0"/>
      <w:marTop w:val="0"/>
      <w:marBottom w:val="0"/>
      <w:divBdr>
        <w:top w:val="none" w:sz="0" w:space="0" w:color="auto"/>
        <w:left w:val="none" w:sz="0" w:space="0" w:color="auto"/>
        <w:bottom w:val="none" w:sz="0" w:space="0" w:color="auto"/>
        <w:right w:val="none" w:sz="0" w:space="0" w:color="auto"/>
      </w:divBdr>
    </w:div>
    <w:div w:id="267855253">
      <w:marLeft w:val="0"/>
      <w:marRight w:val="0"/>
      <w:marTop w:val="0"/>
      <w:marBottom w:val="0"/>
      <w:divBdr>
        <w:top w:val="none" w:sz="0" w:space="0" w:color="auto"/>
        <w:left w:val="none" w:sz="0" w:space="0" w:color="auto"/>
        <w:bottom w:val="none" w:sz="0" w:space="0" w:color="auto"/>
        <w:right w:val="none" w:sz="0" w:space="0" w:color="auto"/>
      </w:divBdr>
    </w:div>
    <w:div w:id="268389535">
      <w:marLeft w:val="0"/>
      <w:marRight w:val="0"/>
      <w:marTop w:val="0"/>
      <w:marBottom w:val="0"/>
      <w:divBdr>
        <w:top w:val="none" w:sz="0" w:space="0" w:color="auto"/>
        <w:left w:val="none" w:sz="0" w:space="0" w:color="auto"/>
        <w:bottom w:val="none" w:sz="0" w:space="0" w:color="auto"/>
        <w:right w:val="none" w:sz="0" w:space="0" w:color="auto"/>
      </w:divBdr>
    </w:div>
    <w:div w:id="268976180">
      <w:marLeft w:val="0"/>
      <w:marRight w:val="0"/>
      <w:marTop w:val="0"/>
      <w:marBottom w:val="0"/>
      <w:divBdr>
        <w:top w:val="none" w:sz="0" w:space="0" w:color="auto"/>
        <w:left w:val="none" w:sz="0" w:space="0" w:color="auto"/>
        <w:bottom w:val="none" w:sz="0" w:space="0" w:color="auto"/>
        <w:right w:val="none" w:sz="0" w:space="0" w:color="auto"/>
      </w:divBdr>
    </w:div>
    <w:div w:id="269051475">
      <w:marLeft w:val="0"/>
      <w:marRight w:val="0"/>
      <w:marTop w:val="0"/>
      <w:marBottom w:val="0"/>
      <w:divBdr>
        <w:top w:val="none" w:sz="0" w:space="0" w:color="auto"/>
        <w:left w:val="none" w:sz="0" w:space="0" w:color="auto"/>
        <w:bottom w:val="none" w:sz="0" w:space="0" w:color="auto"/>
        <w:right w:val="none" w:sz="0" w:space="0" w:color="auto"/>
      </w:divBdr>
    </w:div>
    <w:div w:id="269092364">
      <w:marLeft w:val="0"/>
      <w:marRight w:val="0"/>
      <w:marTop w:val="0"/>
      <w:marBottom w:val="0"/>
      <w:divBdr>
        <w:top w:val="none" w:sz="0" w:space="0" w:color="auto"/>
        <w:left w:val="none" w:sz="0" w:space="0" w:color="auto"/>
        <w:bottom w:val="none" w:sz="0" w:space="0" w:color="auto"/>
        <w:right w:val="none" w:sz="0" w:space="0" w:color="auto"/>
      </w:divBdr>
    </w:div>
    <w:div w:id="270210156">
      <w:marLeft w:val="0"/>
      <w:marRight w:val="0"/>
      <w:marTop w:val="0"/>
      <w:marBottom w:val="0"/>
      <w:divBdr>
        <w:top w:val="none" w:sz="0" w:space="0" w:color="auto"/>
        <w:left w:val="none" w:sz="0" w:space="0" w:color="auto"/>
        <w:bottom w:val="none" w:sz="0" w:space="0" w:color="auto"/>
        <w:right w:val="none" w:sz="0" w:space="0" w:color="auto"/>
      </w:divBdr>
    </w:div>
    <w:div w:id="270742039">
      <w:marLeft w:val="0"/>
      <w:marRight w:val="0"/>
      <w:marTop w:val="0"/>
      <w:marBottom w:val="0"/>
      <w:divBdr>
        <w:top w:val="none" w:sz="0" w:space="0" w:color="auto"/>
        <w:left w:val="none" w:sz="0" w:space="0" w:color="auto"/>
        <w:bottom w:val="none" w:sz="0" w:space="0" w:color="auto"/>
        <w:right w:val="none" w:sz="0" w:space="0" w:color="auto"/>
      </w:divBdr>
    </w:div>
    <w:div w:id="270748850">
      <w:marLeft w:val="0"/>
      <w:marRight w:val="0"/>
      <w:marTop w:val="0"/>
      <w:marBottom w:val="0"/>
      <w:divBdr>
        <w:top w:val="none" w:sz="0" w:space="0" w:color="auto"/>
        <w:left w:val="none" w:sz="0" w:space="0" w:color="auto"/>
        <w:bottom w:val="none" w:sz="0" w:space="0" w:color="auto"/>
        <w:right w:val="none" w:sz="0" w:space="0" w:color="auto"/>
      </w:divBdr>
    </w:div>
    <w:div w:id="270942073">
      <w:marLeft w:val="0"/>
      <w:marRight w:val="0"/>
      <w:marTop w:val="0"/>
      <w:marBottom w:val="0"/>
      <w:divBdr>
        <w:top w:val="none" w:sz="0" w:space="0" w:color="auto"/>
        <w:left w:val="none" w:sz="0" w:space="0" w:color="auto"/>
        <w:bottom w:val="none" w:sz="0" w:space="0" w:color="auto"/>
        <w:right w:val="none" w:sz="0" w:space="0" w:color="auto"/>
      </w:divBdr>
    </w:div>
    <w:div w:id="273758101">
      <w:marLeft w:val="0"/>
      <w:marRight w:val="0"/>
      <w:marTop w:val="0"/>
      <w:marBottom w:val="0"/>
      <w:divBdr>
        <w:top w:val="none" w:sz="0" w:space="0" w:color="auto"/>
        <w:left w:val="none" w:sz="0" w:space="0" w:color="auto"/>
        <w:bottom w:val="none" w:sz="0" w:space="0" w:color="auto"/>
        <w:right w:val="none" w:sz="0" w:space="0" w:color="auto"/>
      </w:divBdr>
    </w:div>
    <w:div w:id="273946206">
      <w:marLeft w:val="0"/>
      <w:marRight w:val="0"/>
      <w:marTop w:val="0"/>
      <w:marBottom w:val="0"/>
      <w:divBdr>
        <w:top w:val="none" w:sz="0" w:space="0" w:color="auto"/>
        <w:left w:val="none" w:sz="0" w:space="0" w:color="auto"/>
        <w:bottom w:val="none" w:sz="0" w:space="0" w:color="auto"/>
        <w:right w:val="none" w:sz="0" w:space="0" w:color="auto"/>
      </w:divBdr>
    </w:div>
    <w:div w:id="273947892">
      <w:marLeft w:val="0"/>
      <w:marRight w:val="0"/>
      <w:marTop w:val="0"/>
      <w:marBottom w:val="0"/>
      <w:divBdr>
        <w:top w:val="none" w:sz="0" w:space="0" w:color="auto"/>
        <w:left w:val="none" w:sz="0" w:space="0" w:color="auto"/>
        <w:bottom w:val="none" w:sz="0" w:space="0" w:color="auto"/>
        <w:right w:val="none" w:sz="0" w:space="0" w:color="auto"/>
      </w:divBdr>
    </w:div>
    <w:div w:id="274411995">
      <w:marLeft w:val="0"/>
      <w:marRight w:val="0"/>
      <w:marTop w:val="0"/>
      <w:marBottom w:val="0"/>
      <w:divBdr>
        <w:top w:val="none" w:sz="0" w:space="0" w:color="auto"/>
        <w:left w:val="none" w:sz="0" w:space="0" w:color="auto"/>
        <w:bottom w:val="none" w:sz="0" w:space="0" w:color="auto"/>
        <w:right w:val="none" w:sz="0" w:space="0" w:color="auto"/>
      </w:divBdr>
    </w:div>
    <w:div w:id="276563866">
      <w:marLeft w:val="0"/>
      <w:marRight w:val="0"/>
      <w:marTop w:val="0"/>
      <w:marBottom w:val="0"/>
      <w:divBdr>
        <w:top w:val="none" w:sz="0" w:space="0" w:color="auto"/>
        <w:left w:val="none" w:sz="0" w:space="0" w:color="auto"/>
        <w:bottom w:val="none" w:sz="0" w:space="0" w:color="auto"/>
        <w:right w:val="none" w:sz="0" w:space="0" w:color="auto"/>
      </w:divBdr>
    </w:div>
    <w:div w:id="278076782">
      <w:marLeft w:val="0"/>
      <w:marRight w:val="0"/>
      <w:marTop w:val="0"/>
      <w:marBottom w:val="0"/>
      <w:divBdr>
        <w:top w:val="none" w:sz="0" w:space="0" w:color="auto"/>
        <w:left w:val="none" w:sz="0" w:space="0" w:color="auto"/>
        <w:bottom w:val="none" w:sz="0" w:space="0" w:color="auto"/>
        <w:right w:val="none" w:sz="0" w:space="0" w:color="auto"/>
      </w:divBdr>
    </w:div>
    <w:div w:id="279339435">
      <w:marLeft w:val="0"/>
      <w:marRight w:val="0"/>
      <w:marTop w:val="0"/>
      <w:marBottom w:val="0"/>
      <w:divBdr>
        <w:top w:val="none" w:sz="0" w:space="0" w:color="auto"/>
        <w:left w:val="none" w:sz="0" w:space="0" w:color="auto"/>
        <w:bottom w:val="none" w:sz="0" w:space="0" w:color="auto"/>
        <w:right w:val="none" w:sz="0" w:space="0" w:color="auto"/>
      </w:divBdr>
    </w:div>
    <w:div w:id="281420740">
      <w:marLeft w:val="0"/>
      <w:marRight w:val="0"/>
      <w:marTop w:val="0"/>
      <w:marBottom w:val="0"/>
      <w:divBdr>
        <w:top w:val="none" w:sz="0" w:space="0" w:color="auto"/>
        <w:left w:val="none" w:sz="0" w:space="0" w:color="auto"/>
        <w:bottom w:val="none" w:sz="0" w:space="0" w:color="auto"/>
        <w:right w:val="none" w:sz="0" w:space="0" w:color="auto"/>
      </w:divBdr>
    </w:div>
    <w:div w:id="282422461">
      <w:marLeft w:val="0"/>
      <w:marRight w:val="0"/>
      <w:marTop w:val="0"/>
      <w:marBottom w:val="0"/>
      <w:divBdr>
        <w:top w:val="none" w:sz="0" w:space="0" w:color="auto"/>
        <w:left w:val="none" w:sz="0" w:space="0" w:color="auto"/>
        <w:bottom w:val="none" w:sz="0" w:space="0" w:color="auto"/>
        <w:right w:val="none" w:sz="0" w:space="0" w:color="auto"/>
      </w:divBdr>
    </w:div>
    <w:div w:id="284116700">
      <w:marLeft w:val="0"/>
      <w:marRight w:val="0"/>
      <w:marTop w:val="0"/>
      <w:marBottom w:val="0"/>
      <w:divBdr>
        <w:top w:val="none" w:sz="0" w:space="0" w:color="auto"/>
        <w:left w:val="none" w:sz="0" w:space="0" w:color="auto"/>
        <w:bottom w:val="none" w:sz="0" w:space="0" w:color="auto"/>
        <w:right w:val="none" w:sz="0" w:space="0" w:color="auto"/>
      </w:divBdr>
    </w:div>
    <w:div w:id="284511481">
      <w:marLeft w:val="0"/>
      <w:marRight w:val="0"/>
      <w:marTop w:val="0"/>
      <w:marBottom w:val="0"/>
      <w:divBdr>
        <w:top w:val="none" w:sz="0" w:space="0" w:color="auto"/>
        <w:left w:val="none" w:sz="0" w:space="0" w:color="auto"/>
        <w:bottom w:val="none" w:sz="0" w:space="0" w:color="auto"/>
        <w:right w:val="none" w:sz="0" w:space="0" w:color="auto"/>
      </w:divBdr>
    </w:div>
    <w:div w:id="285042205">
      <w:marLeft w:val="0"/>
      <w:marRight w:val="0"/>
      <w:marTop w:val="0"/>
      <w:marBottom w:val="0"/>
      <w:divBdr>
        <w:top w:val="none" w:sz="0" w:space="0" w:color="auto"/>
        <w:left w:val="none" w:sz="0" w:space="0" w:color="auto"/>
        <w:bottom w:val="none" w:sz="0" w:space="0" w:color="auto"/>
        <w:right w:val="none" w:sz="0" w:space="0" w:color="auto"/>
      </w:divBdr>
    </w:div>
    <w:div w:id="285237532">
      <w:marLeft w:val="0"/>
      <w:marRight w:val="0"/>
      <w:marTop w:val="0"/>
      <w:marBottom w:val="0"/>
      <w:divBdr>
        <w:top w:val="none" w:sz="0" w:space="0" w:color="auto"/>
        <w:left w:val="none" w:sz="0" w:space="0" w:color="auto"/>
        <w:bottom w:val="none" w:sz="0" w:space="0" w:color="auto"/>
        <w:right w:val="none" w:sz="0" w:space="0" w:color="auto"/>
      </w:divBdr>
    </w:div>
    <w:div w:id="285737354">
      <w:marLeft w:val="0"/>
      <w:marRight w:val="0"/>
      <w:marTop w:val="0"/>
      <w:marBottom w:val="0"/>
      <w:divBdr>
        <w:top w:val="none" w:sz="0" w:space="0" w:color="auto"/>
        <w:left w:val="none" w:sz="0" w:space="0" w:color="auto"/>
        <w:bottom w:val="none" w:sz="0" w:space="0" w:color="auto"/>
        <w:right w:val="none" w:sz="0" w:space="0" w:color="auto"/>
      </w:divBdr>
    </w:div>
    <w:div w:id="287011457">
      <w:marLeft w:val="0"/>
      <w:marRight w:val="0"/>
      <w:marTop w:val="0"/>
      <w:marBottom w:val="0"/>
      <w:divBdr>
        <w:top w:val="none" w:sz="0" w:space="0" w:color="auto"/>
        <w:left w:val="none" w:sz="0" w:space="0" w:color="auto"/>
        <w:bottom w:val="none" w:sz="0" w:space="0" w:color="auto"/>
        <w:right w:val="none" w:sz="0" w:space="0" w:color="auto"/>
      </w:divBdr>
    </w:div>
    <w:div w:id="287660961">
      <w:marLeft w:val="0"/>
      <w:marRight w:val="0"/>
      <w:marTop w:val="0"/>
      <w:marBottom w:val="0"/>
      <w:divBdr>
        <w:top w:val="none" w:sz="0" w:space="0" w:color="auto"/>
        <w:left w:val="none" w:sz="0" w:space="0" w:color="auto"/>
        <w:bottom w:val="none" w:sz="0" w:space="0" w:color="auto"/>
        <w:right w:val="none" w:sz="0" w:space="0" w:color="auto"/>
      </w:divBdr>
    </w:div>
    <w:div w:id="289018188">
      <w:marLeft w:val="0"/>
      <w:marRight w:val="0"/>
      <w:marTop w:val="0"/>
      <w:marBottom w:val="0"/>
      <w:divBdr>
        <w:top w:val="none" w:sz="0" w:space="0" w:color="auto"/>
        <w:left w:val="none" w:sz="0" w:space="0" w:color="auto"/>
        <w:bottom w:val="none" w:sz="0" w:space="0" w:color="auto"/>
        <w:right w:val="none" w:sz="0" w:space="0" w:color="auto"/>
      </w:divBdr>
    </w:div>
    <w:div w:id="289871471">
      <w:marLeft w:val="0"/>
      <w:marRight w:val="0"/>
      <w:marTop w:val="0"/>
      <w:marBottom w:val="0"/>
      <w:divBdr>
        <w:top w:val="none" w:sz="0" w:space="0" w:color="auto"/>
        <w:left w:val="none" w:sz="0" w:space="0" w:color="auto"/>
        <w:bottom w:val="none" w:sz="0" w:space="0" w:color="auto"/>
        <w:right w:val="none" w:sz="0" w:space="0" w:color="auto"/>
      </w:divBdr>
    </w:div>
    <w:div w:id="289897642">
      <w:marLeft w:val="0"/>
      <w:marRight w:val="0"/>
      <w:marTop w:val="0"/>
      <w:marBottom w:val="0"/>
      <w:divBdr>
        <w:top w:val="none" w:sz="0" w:space="0" w:color="auto"/>
        <w:left w:val="none" w:sz="0" w:space="0" w:color="auto"/>
        <w:bottom w:val="none" w:sz="0" w:space="0" w:color="auto"/>
        <w:right w:val="none" w:sz="0" w:space="0" w:color="auto"/>
      </w:divBdr>
    </w:div>
    <w:div w:id="290720109">
      <w:marLeft w:val="0"/>
      <w:marRight w:val="0"/>
      <w:marTop w:val="0"/>
      <w:marBottom w:val="0"/>
      <w:divBdr>
        <w:top w:val="none" w:sz="0" w:space="0" w:color="auto"/>
        <w:left w:val="none" w:sz="0" w:space="0" w:color="auto"/>
        <w:bottom w:val="none" w:sz="0" w:space="0" w:color="auto"/>
        <w:right w:val="none" w:sz="0" w:space="0" w:color="auto"/>
      </w:divBdr>
    </w:div>
    <w:div w:id="291905196">
      <w:marLeft w:val="0"/>
      <w:marRight w:val="0"/>
      <w:marTop w:val="0"/>
      <w:marBottom w:val="0"/>
      <w:divBdr>
        <w:top w:val="none" w:sz="0" w:space="0" w:color="auto"/>
        <w:left w:val="none" w:sz="0" w:space="0" w:color="auto"/>
        <w:bottom w:val="none" w:sz="0" w:space="0" w:color="auto"/>
        <w:right w:val="none" w:sz="0" w:space="0" w:color="auto"/>
      </w:divBdr>
    </w:div>
    <w:div w:id="294527322">
      <w:marLeft w:val="0"/>
      <w:marRight w:val="0"/>
      <w:marTop w:val="0"/>
      <w:marBottom w:val="0"/>
      <w:divBdr>
        <w:top w:val="none" w:sz="0" w:space="0" w:color="auto"/>
        <w:left w:val="none" w:sz="0" w:space="0" w:color="auto"/>
        <w:bottom w:val="none" w:sz="0" w:space="0" w:color="auto"/>
        <w:right w:val="none" w:sz="0" w:space="0" w:color="auto"/>
      </w:divBdr>
    </w:div>
    <w:div w:id="294609292">
      <w:marLeft w:val="0"/>
      <w:marRight w:val="0"/>
      <w:marTop w:val="0"/>
      <w:marBottom w:val="0"/>
      <w:divBdr>
        <w:top w:val="none" w:sz="0" w:space="0" w:color="auto"/>
        <w:left w:val="none" w:sz="0" w:space="0" w:color="auto"/>
        <w:bottom w:val="none" w:sz="0" w:space="0" w:color="auto"/>
        <w:right w:val="none" w:sz="0" w:space="0" w:color="auto"/>
      </w:divBdr>
    </w:div>
    <w:div w:id="295065460">
      <w:marLeft w:val="0"/>
      <w:marRight w:val="0"/>
      <w:marTop w:val="0"/>
      <w:marBottom w:val="0"/>
      <w:divBdr>
        <w:top w:val="none" w:sz="0" w:space="0" w:color="auto"/>
        <w:left w:val="none" w:sz="0" w:space="0" w:color="auto"/>
        <w:bottom w:val="none" w:sz="0" w:space="0" w:color="auto"/>
        <w:right w:val="none" w:sz="0" w:space="0" w:color="auto"/>
      </w:divBdr>
    </w:div>
    <w:div w:id="296254079">
      <w:marLeft w:val="0"/>
      <w:marRight w:val="0"/>
      <w:marTop w:val="0"/>
      <w:marBottom w:val="0"/>
      <w:divBdr>
        <w:top w:val="none" w:sz="0" w:space="0" w:color="auto"/>
        <w:left w:val="none" w:sz="0" w:space="0" w:color="auto"/>
        <w:bottom w:val="none" w:sz="0" w:space="0" w:color="auto"/>
        <w:right w:val="none" w:sz="0" w:space="0" w:color="auto"/>
      </w:divBdr>
    </w:div>
    <w:div w:id="299380715">
      <w:marLeft w:val="0"/>
      <w:marRight w:val="0"/>
      <w:marTop w:val="0"/>
      <w:marBottom w:val="0"/>
      <w:divBdr>
        <w:top w:val="none" w:sz="0" w:space="0" w:color="auto"/>
        <w:left w:val="none" w:sz="0" w:space="0" w:color="auto"/>
        <w:bottom w:val="none" w:sz="0" w:space="0" w:color="auto"/>
        <w:right w:val="none" w:sz="0" w:space="0" w:color="auto"/>
      </w:divBdr>
    </w:div>
    <w:div w:id="300765965">
      <w:marLeft w:val="0"/>
      <w:marRight w:val="0"/>
      <w:marTop w:val="0"/>
      <w:marBottom w:val="0"/>
      <w:divBdr>
        <w:top w:val="none" w:sz="0" w:space="0" w:color="auto"/>
        <w:left w:val="none" w:sz="0" w:space="0" w:color="auto"/>
        <w:bottom w:val="none" w:sz="0" w:space="0" w:color="auto"/>
        <w:right w:val="none" w:sz="0" w:space="0" w:color="auto"/>
      </w:divBdr>
    </w:div>
    <w:div w:id="300884660">
      <w:marLeft w:val="0"/>
      <w:marRight w:val="0"/>
      <w:marTop w:val="0"/>
      <w:marBottom w:val="0"/>
      <w:divBdr>
        <w:top w:val="none" w:sz="0" w:space="0" w:color="auto"/>
        <w:left w:val="none" w:sz="0" w:space="0" w:color="auto"/>
        <w:bottom w:val="none" w:sz="0" w:space="0" w:color="auto"/>
        <w:right w:val="none" w:sz="0" w:space="0" w:color="auto"/>
      </w:divBdr>
    </w:div>
    <w:div w:id="301077493">
      <w:marLeft w:val="0"/>
      <w:marRight w:val="0"/>
      <w:marTop w:val="0"/>
      <w:marBottom w:val="0"/>
      <w:divBdr>
        <w:top w:val="none" w:sz="0" w:space="0" w:color="auto"/>
        <w:left w:val="none" w:sz="0" w:space="0" w:color="auto"/>
        <w:bottom w:val="none" w:sz="0" w:space="0" w:color="auto"/>
        <w:right w:val="none" w:sz="0" w:space="0" w:color="auto"/>
      </w:divBdr>
    </w:div>
    <w:div w:id="301153452">
      <w:marLeft w:val="0"/>
      <w:marRight w:val="0"/>
      <w:marTop w:val="0"/>
      <w:marBottom w:val="0"/>
      <w:divBdr>
        <w:top w:val="none" w:sz="0" w:space="0" w:color="auto"/>
        <w:left w:val="none" w:sz="0" w:space="0" w:color="auto"/>
        <w:bottom w:val="none" w:sz="0" w:space="0" w:color="auto"/>
        <w:right w:val="none" w:sz="0" w:space="0" w:color="auto"/>
      </w:divBdr>
    </w:div>
    <w:div w:id="302203453">
      <w:marLeft w:val="0"/>
      <w:marRight w:val="0"/>
      <w:marTop w:val="0"/>
      <w:marBottom w:val="0"/>
      <w:divBdr>
        <w:top w:val="none" w:sz="0" w:space="0" w:color="auto"/>
        <w:left w:val="none" w:sz="0" w:space="0" w:color="auto"/>
        <w:bottom w:val="none" w:sz="0" w:space="0" w:color="auto"/>
        <w:right w:val="none" w:sz="0" w:space="0" w:color="auto"/>
      </w:divBdr>
    </w:div>
    <w:div w:id="304697285">
      <w:marLeft w:val="0"/>
      <w:marRight w:val="0"/>
      <w:marTop w:val="0"/>
      <w:marBottom w:val="0"/>
      <w:divBdr>
        <w:top w:val="none" w:sz="0" w:space="0" w:color="auto"/>
        <w:left w:val="none" w:sz="0" w:space="0" w:color="auto"/>
        <w:bottom w:val="none" w:sz="0" w:space="0" w:color="auto"/>
        <w:right w:val="none" w:sz="0" w:space="0" w:color="auto"/>
      </w:divBdr>
    </w:div>
    <w:div w:id="304968189">
      <w:marLeft w:val="0"/>
      <w:marRight w:val="0"/>
      <w:marTop w:val="0"/>
      <w:marBottom w:val="0"/>
      <w:divBdr>
        <w:top w:val="none" w:sz="0" w:space="0" w:color="auto"/>
        <w:left w:val="none" w:sz="0" w:space="0" w:color="auto"/>
        <w:bottom w:val="none" w:sz="0" w:space="0" w:color="auto"/>
        <w:right w:val="none" w:sz="0" w:space="0" w:color="auto"/>
      </w:divBdr>
    </w:div>
    <w:div w:id="306514591">
      <w:marLeft w:val="0"/>
      <w:marRight w:val="0"/>
      <w:marTop w:val="0"/>
      <w:marBottom w:val="0"/>
      <w:divBdr>
        <w:top w:val="none" w:sz="0" w:space="0" w:color="auto"/>
        <w:left w:val="none" w:sz="0" w:space="0" w:color="auto"/>
        <w:bottom w:val="none" w:sz="0" w:space="0" w:color="auto"/>
        <w:right w:val="none" w:sz="0" w:space="0" w:color="auto"/>
      </w:divBdr>
    </w:div>
    <w:div w:id="306907880">
      <w:marLeft w:val="0"/>
      <w:marRight w:val="0"/>
      <w:marTop w:val="0"/>
      <w:marBottom w:val="0"/>
      <w:divBdr>
        <w:top w:val="none" w:sz="0" w:space="0" w:color="auto"/>
        <w:left w:val="none" w:sz="0" w:space="0" w:color="auto"/>
        <w:bottom w:val="none" w:sz="0" w:space="0" w:color="auto"/>
        <w:right w:val="none" w:sz="0" w:space="0" w:color="auto"/>
      </w:divBdr>
    </w:div>
    <w:div w:id="307365498">
      <w:marLeft w:val="0"/>
      <w:marRight w:val="0"/>
      <w:marTop w:val="0"/>
      <w:marBottom w:val="0"/>
      <w:divBdr>
        <w:top w:val="none" w:sz="0" w:space="0" w:color="auto"/>
        <w:left w:val="none" w:sz="0" w:space="0" w:color="auto"/>
        <w:bottom w:val="none" w:sz="0" w:space="0" w:color="auto"/>
        <w:right w:val="none" w:sz="0" w:space="0" w:color="auto"/>
      </w:divBdr>
    </w:div>
    <w:div w:id="308166998">
      <w:marLeft w:val="0"/>
      <w:marRight w:val="0"/>
      <w:marTop w:val="0"/>
      <w:marBottom w:val="0"/>
      <w:divBdr>
        <w:top w:val="none" w:sz="0" w:space="0" w:color="auto"/>
        <w:left w:val="none" w:sz="0" w:space="0" w:color="auto"/>
        <w:bottom w:val="none" w:sz="0" w:space="0" w:color="auto"/>
        <w:right w:val="none" w:sz="0" w:space="0" w:color="auto"/>
      </w:divBdr>
    </w:div>
    <w:div w:id="309600367">
      <w:marLeft w:val="0"/>
      <w:marRight w:val="0"/>
      <w:marTop w:val="0"/>
      <w:marBottom w:val="0"/>
      <w:divBdr>
        <w:top w:val="none" w:sz="0" w:space="0" w:color="auto"/>
        <w:left w:val="none" w:sz="0" w:space="0" w:color="auto"/>
        <w:bottom w:val="none" w:sz="0" w:space="0" w:color="auto"/>
        <w:right w:val="none" w:sz="0" w:space="0" w:color="auto"/>
      </w:divBdr>
    </w:div>
    <w:div w:id="310257865">
      <w:marLeft w:val="0"/>
      <w:marRight w:val="0"/>
      <w:marTop w:val="0"/>
      <w:marBottom w:val="0"/>
      <w:divBdr>
        <w:top w:val="none" w:sz="0" w:space="0" w:color="auto"/>
        <w:left w:val="none" w:sz="0" w:space="0" w:color="auto"/>
        <w:bottom w:val="none" w:sz="0" w:space="0" w:color="auto"/>
        <w:right w:val="none" w:sz="0" w:space="0" w:color="auto"/>
      </w:divBdr>
    </w:div>
    <w:div w:id="312832010">
      <w:marLeft w:val="0"/>
      <w:marRight w:val="0"/>
      <w:marTop w:val="0"/>
      <w:marBottom w:val="0"/>
      <w:divBdr>
        <w:top w:val="none" w:sz="0" w:space="0" w:color="auto"/>
        <w:left w:val="none" w:sz="0" w:space="0" w:color="auto"/>
        <w:bottom w:val="none" w:sz="0" w:space="0" w:color="auto"/>
        <w:right w:val="none" w:sz="0" w:space="0" w:color="auto"/>
      </w:divBdr>
    </w:div>
    <w:div w:id="313609664">
      <w:marLeft w:val="0"/>
      <w:marRight w:val="0"/>
      <w:marTop w:val="0"/>
      <w:marBottom w:val="0"/>
      <w:divBdr>
        <w:top w:val="none" w:sz="0" w:space="0" w:color="auto"/>
        <w:left w:val="none" w:sz="0" w:space="0" w:color="auto"/>
        <w:bottom w:val="none" w:sz="0" w:space="0" w:color="auto"/>
        <w:right w:val="none" w:sz="0" w:space="0" w:color="auto"/>
      </w:divBdr>
    </w:div>
    <w:div w:id="313919065">
      <w:marLeft w:val="0"/>
      <w:marRight w:val="0"/>
      <w:marTop w:val="0"/>
      <w:marBottom w:val="0"/>
      <w:divBdr>
        <w:top w:val="none" w:sz="0" w:space="0" w:color="auto"/>
        <w:left w:val="none" w:sz="0" w:space="0" w:color="auto"/>
        <w:bottom w:val="none" w:sz="0" w:space="0" w:color="auto"/>
        <w:right w:val="none" w:sz="0" w:space="0" w:color="auto"/>
      </w:divBdr>
    </w:div>
    <w:div w:id="313994048">
      <w:marLeft w:val="0"/>
      <w:marRight w:val="0"/>
      <w:marTop w:val="0"/>
      <w:marBottom w:val="0"/>
      <w:divBdr>
        <w:top w:val="none" w:sz="0" w:space="0" w:color="auto"/>
        <w:left w:val="none" w:sz="0" w:space="0" w:color="auto"/>
        <w:bottom w:val="none" w:sz="0" w:space="0" w:color="auto"/>
        <w:right w:val="none" w:sz="0" w:space="0" w:color="auto"/>
      </w:divBdr>
    </w:div>
    <w:div w:id="314727983">
      <w:marLeft w:val="0"/>
      <w:marRight w:val="0"/>
      <w:marTop w:val="0"/>
      <w:marBottom w:val="0"/>
      <w:divBdr>
        <w:top w:val="none" w:sz="0" w:space="0" w:color="auto"/>
        <w:left w:val="none" w:sz="0" w:space="0" w:color="auto"/>
        <w:bottom w:val="none" w:sz="0" w:space="0" w:color="auto"/>
        <w:right w:val="none" w:sz="0" w:space="0" w:color="auto"/>
      </w:divBdr>
    </w:div>
    <w:div w:id="314914900">
      <w:marLeft w:val="0"/>
      <w:marRight w:val="0"/>
      <w:marTop w:val="0"/>
      <w:marBottom w:val="0"/>
      <w:divBdr>
        <w:top w:val="none" w:sz="0" w:space="0" w:color="auto"/>
        <w:left w:val="none" w:sz="0" w:space="0" w:color="auto"/>
        <w:bottom w:val="none" w:sz="0" w:space="0" w:color="auto"/>
        <w:right w:val="none" w:sz="0" w:space="0" w:color="auto"/>
      </w:divBdr>
    </w:div>
    <w:div w:id="315837548">
      <w:marLeft w:val="0"/>
      <w:marRight w:val="0"/>
      <w:marTop w:val="0"/>
      <w:marBottom w:val="0"/>
      <w:divBdr>
        <w:top w:val="none" w:sz="0" w:space="0" w:color="auto"/>
        <w:left w:val="none" w:sz="0" w:space="0" w:color="auto"/>
        <w:bottom w:val="none" w:sz="0" w:space="0" w:color="auto"/>
        <w:right w:val="none" w:sz="0" w:space="0" w:color="auto"/>
      </w:divBdr>
    </w:div>
    <w:div w:id="316345432">
      <w:marLeft w:val="0"/>
      <w:marRight w:val="0"/>
      <w:marTop w:val="0"/>
      <w:marBottom w:val="0"/>
      <w:divBdr>
        <w:top w:val="none" w:sz="0" w:space="0" w:color="auto"/>
        <w:left w:val="none" w:sz="0" w:space="0" w:color="auto"/>
        <w:bottom w:val="none" w:sz="0" w:space="0" w:color="auto"/>
        <w:right w:val="none" w:sz="0" w:space="0" w:color="auto"/>
      </w:divBdr>
    </w:div>
    <w:div w:id="316691069">
      <w:marLeft w:val="0"/>
      <w:marRight w:val="0"/>
      <w:marTop w:val="0"/>
      <w:marBottom w:val="0"/>
      <w:divBdr>
        <w:top w:val="none" w:sz="0" w:space="0" w:color="auto"/>
        <w:left w:val="none" w:sz="0" w:space="0" w:color="auto"/>
        <w:bottom w:val="none" w:sz="0" w:space="0" w:color="auto"/>
        <w:right w:val="none" w:sz="0" w:space="0" w:color="auto"/>
      </w:divBdr>
    </w:div>
    <w:div w:id="317618080">
      <w:marLeft w:val="0"/>
      <w:marRight w:val="0"/>
      <w:marTop w:val="0"/>
      <w:marBottom w:val="0"/>
      <w:divBdr>
        <w:top w:val="none" w:sz="0" w:space="0" w:color="auto"/>
        <w:left w:val="none" w:sz="0" w:space="0" w:color="auto"/>
        <w:bottom w:val="none" w:sz="0" w:space="0" w:color="auto"/>
        <w:right w:val="none" w:sz="0" w:space="0" w:color="auto"/>
      </w:divBdr>
    </w:div>
    <w:div w:id="317660561">
      <w:marLeft w:val="0"/>
      <w:marRight w:val="0"/>
      <w:marTop w:val="0"/>
      <w:marBottom w:val="0"/>
      <w:divBdr>
        <w:top w:val="none" w:sz="0" w:space="0" w:color="auto"/>
        <w:left w:val="none" w:sz="0" w:space="0" w:color="auto"/>
        <w:bottom w:val="none" w:sz="0" w:space="0" w:color="auto"/>
        <w:right w:val="none" w:sz="0" w:space="0" w:color="auto"/>
      </w:divBdr>
    </w:div>
    <w:div w:id="317926997">
      <w:marLeft w:val="0"/>
      <w:marRight w:val="0"/>
      <w:marTop w:val="0"/>
      <w:marBottom w:val="0"/>
      <w:divBdr>
        <w:top w:val="none" w:sz="0" w:space="0" w:color="auto"/>
        <w:left w:val="none" w:sz="0" w:space="0" w:color="auto"/>
        <w:bottom w:val="none" w:sz="0" w:space="0" w:color="auto"/>
        <w:right w:val="none" w:sz="0" w:space="0" w:color="auto"/>
      </w:divBdr>
    </w:div>
    <w:div w:id="319775958">
      <w:marLeft w:val="0"/>
      <w:marRight w:val="0"/>
      <w:marTop w:val="0"/>
      <w:marBottom w:val="0"/>
      <w:divBdr>
        <w:top w:val="none" w:sz="0" w:space="0" w:color="auto"/>
        <w:left w:val="none" w:sz="0" w:space="0" w:color="auto"/>
        <w:bottom w:val="none" w:sz="0" w:space="0" w:color="auto"/>
        <w:right w:val="none" w:sz="0" w:space="0" w:color="auto"/>
      </w:divBdr>
    </w:div>
    <w:div w:id="319892900">
      <w:marLeft w:val="0"/>
      <w:marRight w:val="0"/>
      <w:marTop w:val="0"/>
      <w:marBottom w:val="0"/>
      <w:divBdr>
        <w:top w:val="none" w:sz="0" w:space="0" w:color="auto"/>
        <w:left w:val="none" w:sz="0" w:space="0" w:color="auto"/>
        <w:bottom w:val="none" w:sz="0" w:space="0" w:color="auto"/>
        <w:right w:val="none" w:sz="0" w:space="0" w:color="auto"/>
      </w:divBdr>
    </w:div>
    <w:div w:id="319966148">
      <w:marLeft w:val="0"/>
      <w:marRight w:val="0"/>
      <w:marTop w:val="0"/>
      <w:marBottom w:val="0"/>
      <w:divBdr>
        <w:top w:val="none" w:sz="0" w:space="0" w:color="auto"/>
        <w:left w:val="none" w:sz="0" w:space="0" w:color="auto"/>
        <w:bottom w:val="none" w:sz="0" w:space="0" w:color="auto"/>
        <w:right w:val="none" w:sz="0" w:space="0" w:color="auto"/>
      </w:divBdr>
    </w:div>
    <w:div w:id="320275945">
      <w:marLeft w:val="0"/>
      <w:marRight w:val="0"/>
      <w:marTop w:val="0"/>
      <w:marBottom w:val="0"/>
      <w:divBdr>
        <w:top w:val="none" w:sz="0" w:space="0" w:color="auto"/>
        <w:left w:val="none" w:sz="0" w:space="0" w:color="auto"/>
        <w:bottom w:val="none" w:sz="0" w:space="0" w:color="auto"/>
        <w:right w:val="none" w:sz="0" w:space="0" w:color="auto"/>
      </w:divBdr>
    </w:div>
    <w:div w:id="321158359">
      <w:marLeft w:val="0"/>
      <w:marRight w:val="0"/>
      <w:marTop w:val="0"/>
      <w:marBottom w:val="0"/>
      <w:divBdr>
        <w:top w:val="none" w:sz="0" w:space="0" w:color="auto"/>
        <w:left w:val="none" w:sz="0" w:space="0" w:color="auto"/>
        <w:bottom w:val="none" w:sz="0" w:space="0" w:color="auto"/>
        <w:right w:val="none" w:sz="0" w:space="0" w:color="auto"/>
      </w:divBdr>
    </w:div>
    <w:div w:id="321280585">
      <w:marLeft w:val="0"/>
      <w:marRight w:val="0"/>
      <w:marTop w:val="0"/>
      <w:marBottom w:val="0"/>
      <w:divBdr>
        <w:top w:val="none" w:sz="0" w:space="0" w:color="auto"/>
        <w:left w:val="none" w:sz="0" w:space="0" w:color="auto"/>
        <w:bottom w:val="none" w:sz="0" w:space="0" w:color="auto"/>
        <w:right w:val="none" w:sz="0" w:space="0" w:color="auto"/>
      </w:divBdr>
    </w:div>
    <w:div w:id="321743463">
      <w:marLeft w:val="0"/>
      <w:marRight w:val="0"/>
      <w:marTop w:val="0"/>
      <w:marBottom w:val="0"/>
      <w:divBdr>
        <w:top w:val="none" w:sz="0" w:space="0" w:color="auto"/>
        <w:left w:val="none" w:sz="0" w:space="0" w:color="auto"/>
        <w:bottom w:val="none" w:sz="0" w:space="0" w:color="auto"/>
        <w:right w:val="none" w:sz="0" w:space="0" w:color="auto"/>
      </w:divBdr>
    </w:div>
    <w:div w:id="322240777">
      <w:marLeft w:val="0"/>
      <w:marRight w:val="0"/>
      <w:marTop w:val="0"/>
      <w:marBottom w:val="0"/>
      <w:divBdr>
        <w:top w:val="none" w:sz="0" w:space="0" w:color="auto"/>
        <w:left w:val="none" w:sz="0" w:space="0" w:color="auto"/>
        <w:bottom w:val="none" w:sz="0" w:space="0" w:color="auto"/>
        <w:right w:val="none" w:sz="0" w:space="0" w:color="auto"/>
      </w:divBdr>
    </w:div>
    <w:div w:id="322902267">
      <w:marLeft w:val="0"/>
      <w:marRight w:val="0"/>
      <w:marTop w:val="0"/>
      <w:marBottom w:val="0"/>
      <w:divBdr>
        <w:top w:val="none" w:sz="0" w:space="0" w:color="auto"/>
        <w:left w:val="none" w:sz="0" w:space="0" w:color="auto"/>
        <w:bottom w:val="none" w:sz="0" w:space="0" w:color="auto"/>
        <w:right w:val="none" w:sz="0" w:space="0" w:color="auto"/>
      </w:divBdr>
    </w:div>
    <w:div w:id="323125193">
      <w:marLeft w:val="0"/>
      <w:marRight w:val="0"/>
      <w:marTop w:val="0"/>
      <w:marBottom w:val="0"/>
      <w:divBdr>
        <w:top w:val="none" w:sz="0" w:space="0" w:color="auto"/>
        <w:left w:val="none" w:sz="0" w:space="0" w:color="auto"/>
        <w:bottom w:val="none" w:sz="0" w:space="0" w:color="auto"/>
        <w:right w:val="none" w:sz="0" w:space="0" w:color="auto"/>
      </w:divBdr>
    </w:div>
    <w:div w:id="323824586">
      <w:marLeft w:val="0"/>
      <w:marRight w:val="0"/>
      <w:marTop w:val="0"/>
      <w:marBottom w:val="0"/>
      <w:divBdr>
        <w:top w:val="none" w:sz="0" w:space="0" w:color="auto"/>
        <w:left w:val="none" w:sz="0" w:space="0" w:color="auto"/>
        <w:bottom w:val="none" w:sz="0" w:space="0" w:color="auto"/>
        <w:right w:val="none" w:sz="0" w:space="0" w:color="auto"/>
      </w:divBdr>
    </w:div>
    <w:div w:id="325672702">
      <w:bodyDiv w:val="1"/>
      <w:marLeft w:val="0"/>
      <w:marRight w:val="0"/>
      <w:marTop w:val="0"/>
      <w:marBottom w:val="0"/>
      <w:divBdr>
        <w:top w:val="none" w:sz="0" w:space="0" w:color="auto"/>
        <w:left w:val="none" w:sz="0" w:space="0" w:color="auto"/>
        <w:bottom w:val="none" w:sz="0" w:space="0" w:color="auto"/>
        <w:right w:val="none" w:sz="0" w:space="0" w:color="auto"/>
      </w:divBdr>
      <w:divsChild>
        <w:div w:id="359668564">
          <w:marLeft w:val="0"/>
          <w:marRight w:val="0"/>
          <w:marTop w:val="0"/>
          <w:marBottom w:val="0"/>
          <w:divBdr>
            <w:top w:val="none" w:sz="0" w:space="0" w:color="auto"/>
            <w:left w:val="none" w:sz="0" w:space="0" w:color="auto"/>
            <w:bottom w:val="none" w:sz="0" w:space="0" w:color="auto"/>
            <w:right w:val="none" w:sz="0" w:space="0" w:color="auto"/>
          </w:divBdr>
          <w:divsChild>
            <w:div w:id="14698711">
              <w:marLeft w:val="0"/>
              <w:marRight w:val="0"/>
              <w:marTop w:val="0"/>
              <w:marBottom w:val="0"/>
              <w:divBdr>
                <w:top w:val="none" w:sz="0" w:space="0" w:color="auto"/>
                <w:left w:val="none" w:sz="0" w:space="0" w:color="auto"/>
                <w:bottom w:val="none" w:sz="0" w:space="0" w:color="auto"/>
                <w:right w:val="none" w:sz="0" w:space="0" w:color="auto"/>
              </w:divBdr>
            </w:div>
            <w:div w:id="210046519">
              <w:marLeft w:val="0"/>
              <w:marRight w:val="0"/>
              <w:marTop w:val="0"/>
              <w:marBottom w:val="0"/>
              <w:divBdr>
                <w:top w:val="none" w:sz="0" w:space="0" w:color="auto"/>
                <w:left w:val="none" w:sz="0" w:space="0" w:color="auto"/>
                <w:bottom w:val="none" w:sz="0" w:space="0" w:color="auto"/>
                <w:right w:val="none" w:sz="0" w:space="0" w:color="auto"/>
              </w:divBdr>
            </w:div>
            <w:div w:id="363404639">
              <w:marLeft w:val="0"/>
              <w:marRight w:val="0"/>
              <w:marTop w:val="0"/>
              <w:marBottom w:val="0"/>
              <w:divBdr>
                <w:top w:val="none" w:sz="0" w:space="0" w:color="auto"/>
                <w:left w:val="none" w:sz="0" w:space="0" w:color="auto"/>
                <w:bottom w:val="none" w:sz="0" w:space="0" w:color="auto"/>
                <w:right w:val="none" w:sz="0" w:space="0" w:color="auto"/>
              </w:divBdr>
            </w:div>
            <w:div w:id="389546841">
              <w:marLeft w:val="0"/>
              <w:marRight w:val="0"/>
              <w:marTop w:val="0"/>
              <w:marBottom w:val="0"/>
              <w:divBdr>
                <w:top w:val="none" w:sz="0" w:space="0" w:color="auto"/>
                <w:left w:val="none" w:sz="0" w:space="0" w:color="auto"/>
                <w:bottom w:val="none" w:sz="0" w:space="0" w:color="auto"/>
                <w:right w:val="none" w:sz="0" w:space="0" w:color="auto"/>
              </w:divBdr>
            </w:div>
            <w:div w:id="478806452">
              <w:marLeft w:val="0"/>
              <w:marRight w:val="0"/>
              <w:marTop w:val="0"/>
              <w:marBottom w:val="0"/>
              <w:divBdr>
                <w:top w:val="none" w:sz="0" w:space="0" w:color="auto"/>
                <w:left w:val="none" w:sz="0" w:space="0" w:color="auto"/>
                <w:bottom w:val="none" w:sz="0" w:space="0" w:color="auto"/>
                <w:right w:val="none" w:sz="0" w:space="0" w:color="auto"/>
              </w:divBdr>
              <w:divsChild>
                <w:div w:id="671101950">
                  <w:marLeft w:val="0"/>
                  <w:marRight w:val="0"/>
                  <w:marTop w:val="0"/>
                  <w:marBottom w:val="0"/>
                  <w:divBdr>
                    <w:top w:val="none" w:sz="0" w:space="0" w:color="auto"/>
                    <w:left w:val="none" w:sz="0" w:space="0" w:color="auto"/>
                    <w:bottom w:val="none" w:sz="0" w:space="0" w:color="auto"/>
                    <w:right w:val="none" w:sz="0" w:space="0" w:color="auto"/>
                  </w:divBdr>
                  <w:divsChild>
                    <w:div w:id="633292291">
                      <w:marLeft w:val="0"/>
                      <w:marRight w:val="150"/>
                      <w:marTop w:val="0"/>
                      <w:marBottom w:val="0"/>
                      <w:divBdr>
                        <w:top w:val="none" w:sz="0" w:space="0" w:color="auto"/>
                        <w:left w:val="none" w:sz="0" w:space="0" w:color="auto"/>
                        <w:bottom w:val="none" w:sz="0" w:space="0" w:color="auto"/>
                        <w:right w:val="none" w:sz="0" w:space="0" w:color="auto"/>
                      </w:divBdr>
                      <w:divsChild>
                        <w:div w:id="406341738">
                          <w:marLeft w:val="0"/>
                          <w:marRight w:val="150"/>
                          <w:marTop w:val="0"/>
                          <w:marBottom w:val="0"/>
                          <w:divBdr>
                            <w:top w:val="none" w:sz="0" w:space="0" w:color="auto"/>
                            <w:left w:val="none" w:sz="0" w:space="0" w:color="auto"/>
                            <w:bottom w:val="none" w:sz="0" w:space="0" w:color="auto"/>
                            <w:right w:val="none" w:sz="0" w:space="0" w:color="auto"/>
                          </w:divBdr>
                        </w:div>
                      </w:divsChild>
                    </w:div>
                    <w:div w:id="792746619">
                      <w:marLeft w:val="0"/>
                      <w:marRight w:val="150"/>
                      <w:marTop w:val="0"/>
                      <w:marBottom w:val="0"/>
                      <w:divBdr>
                        <w:top w:val="none" w:sz="0" w:space="0" w:color="auto"/>
                        <w:left w:val="none" w:sz="0" w:space="0" w:color="auto"/>
                        <w:bottom w:val="none" w:sz="0" w:space="0" w:color="auto"/>
                        <w:right w:val="none" w:sz="0" w:space="0" w:color="auto"/>
                      </w:divBdr>
                      <w:divsChild>
                        <w:div w:id="1025449524">
                          <w:marLeft w:val="0"/>
                          <w:marRight w:val="150"/>
                          <w:marTop w:val="0"/>
                          <w:marBottom w:val="0"/>
                          <w:divBdr>
                            <w:top w:val="none" w:sz="0" w:space="0" w:color="auto"/>
                            <w:left w:val="none" w:sz="0" w:space="0" w:color="auto"/>
                            <w:bottom w:val="none" w:sz="0" w:space="0" w:color="auto"/>
                            <w:right w:val="none" w:sz="0" w:space="0" w:color="auto"/>
                          </w:divBdr>
                        </w:div>
                      </w:divsChild>
                    </w:div>
                    <w:div w:id="1313216874">
                      <w:marLeft w:val="0"/>
                      <w:marRight w:val="150"/>
                      <w:marTop w:val="0"/>
                      <w:marBottom w:val="0"/>
                      <w:divBdr>
                        <w:top w:val="none" w:sz="0" w:space="0" w:color="auto"/>
                        <w:left w:val="none" w:sz="0" w:space="0" w:color="auto"/>
                        <w:bottom w:val="none" w:sz="0" w:space="0" w:color="auto"/>
                        <w:right w:val="none" w:sz="0" w:space="0" w:color="auto"/>
                      </w:divBdr>
                      <w:divsChild>
                        <w:div w:id="1332024747">
                          <w:marLeft w:val="0"/>
                          <w:marRight w:val="150"/>
                          <w:marTop w:val="0"/>
                          <w:marBottom w:val="0"/>
                          <w:divBdr>
                            <w:top w:val="none" w:sz="0" w:space="0" w:color="auto"/>
                            <w:left w:val="none" w:sz="0" w:space="0" w:color="auto"/>
                            <w:bottom w:val="none" w:sz="0" w:space="0" w:color="auto"/>
                            <w:right w:val="none" w:sz="0" w:space="0" w:color="auto"/>
                          </w:divBdr>
                        </w:div>
                      </w:divsChild>
                    </w:div>
                    <w:div w:id="1667367598">
                      <w:marLeft w:val="0"/>
                      <w:marRight w:val="150"/>
                      <w:marTop w:val="0"/>
                      <w:marBottom w:val="0"/>
                      <w:divBdr>
                        <w:top w:val="none" w:sz="0" w:space="0" w:color="auto"/>
                        <w:left w:val="none" w:sz="0" w:space="0" w:color="auto"/>
                        <w:bottom w:val="none" w:sz="0" w:space="0" w:color="auto"/>
                        <w:right w:val="none" w:sz="0" w:space="0" w:color="auto"/>
                      </w:divBdr>
                      <w:divsChild>
                        <w:div w:id="902759443">
                          <w:marLeft w:val="0"/>
                          <w:marRight w:val="150"/>
                          <w:marTop w:val="0"/>
                          <w:marBottom w:val="0"/>
                          <w:divBdr>
                            <w:top w:val="none" w:sz="0" w:space="0" w:color="auto"/>
                            <w:left w:val="none" w:sz="0" w:space="0" w:color="auto"/>
                            <w:bottom w:val="none" w:sz="0" w:space="0" w:color="auto"/>
                            <w:right w:val="none" w:sz="0" w:space="0" w:color="auto"/>
                          </w:divBdr>
                        </w:div>
                      </w:divsChild>
                    </w:div>
                    <w:div w:id="20221205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69772546">
              <w:marLeft w:val="0"/>
              <w:marRight w:val="0"/>
              <w:marTop w:val="0"/>
              <w:marBottom w:val="0"/>
              <w:divBdr>
                <w:top w:val="none" w:sz="0" w:space="0" w:color="auto"/>
                <w:left w:val="none" w:sz="0" w:space="0" w:color="auto"/>
                <w:bottom w:val="none" w:sz="0" w:space="0" w:color="auto"/>
                <w:right w:val="none" w:sz="0" w:space="0" w:color="auto"/>
              </w:divBdr>
            </w:div>
            <w:div w:id="1204709504">
              <w:marLeft w:val="0"/>
              <w:marRight w:val="0"/>
              <w:marTop w:val="0"/>
              <w:marBottom w:val="0"/>
              <w:divBdr>
                <w:top w:val="none" w:sz="0" w:space="0" w:color="auto"/>
                <w:left w:val="none" w:sz="0" w:space="0" w:color="auto"/>
                <w:bottom w:val="none" w:sz="0" w:space="0" w:color="auto"/>
                <w:right w:val="none" w:sz="0" w:space="0" w:color="auto"/>
              </w:divBdr>
            </w:div>
            <w:div w:id="1224488698">
              <w:marLeft w:val="0"/>
              <w:marRight w:val="0"/>
              <w:marTop w:val="0"/>
              <w:marBottom w:val="0"/>
              <w:divBdr>
                <w:top w:val="none" w:sz="0" w:space="0" w:color="auto"/>
                <w:left w:val="none" w:sz="0" w:space="0" w:color="auto"/>
                <w:bottom w:val="none" w:sz="0" w:space="0" w:color="auto"/>
                <w:right w:val="none" w:sz="0" w:space="0" w:color="auto"/>
              </w:divBdr>
            </w:div>
            <w:div w:id="1533492363">
              <w:marLeft w:val="0"/>
              <w:marRight w:val="0"/>
              <w:marTop w:val="0"/>
              <w:marBottom w:val="0"/>
              <w:divBdr>
                <w:top w:val="none" w:sz="0" w:space="0" w:color="auto"/>
                <w:left w:val="none" w:sz="0" w:space="0" w:color="auto"/>
                <w:bottom w:val="none" w:sz="0" w:space="0" w:color="auto"/>
                <w:right w:val="none" w:sz="0" w:space="0" w:color="auto"/>
              </w:divBdr>
            </w:div>
            <w:div w:id="1880822319">
              <w:marLeft w:val="0"/>
              <w:marRight w:val="0"/>
              <w:marTop w:val="0"/>
              <w:marBottom w:val="0"/>
              <w:divBdr>
                <w:top w:val="none" w:sz="0" w:space="0" w:color="auto"/>
                <w:left w:val="none" w:sz="0" w:space="0" w:color="auto"/>
                <w:bottom w:val="none" w:sz="0" w:space="0" w:color="auto"/>
                <w:right w:val="none" w:sz="0" w:space="0" w:color="auto"/>
              </w:divBdr>
            </w:div>
            <w:div w:id="1931622051">
              <w:marLeft w:val="0"/>
              <w:marRight w:val="0"/>
              <w:marTop w:val="0"/>
              <w:marBottom w:val="0"/>
              <w:divBdr>
                <w:top w:val="none" w:sz="0" w:space="0" w:color="auto"/>
                <w:left w:val="none" w:sz="0" w:space="0" w:color="auto"/>
                <w:bottom w:val="none" w:sz="0" w:space="0" w:color="auto"/>
                <w:right w:val="none" w:sz="0" w:space="0" w:color="auto"/>
              </w:divBdr>
            </w:div>
          </w:divsChild>
        </w:div>
        <w:div w:id="2070767881">
          <w:marLeft w:val="0"/>
          <w:marRight w:val="0"/>
          <w:marTop w:val="0"/>
          <w:marBottom w:val="0"/>
          <w:divBdr>
            <w:top w:val="single" w:sz="6" w:space="4" w:color="D6DADC"/>
            <w:left w:val="none" w:sz="0" w:space="4" w:color="D6DADC"/>
            <w:bottom w:val="none" w:sz="0" w:space="4" w:color="D6DADC"/>
            <w:right w:val="none" w:sz="0" w:space="4" w:color="D6DADC"/>
          </w:divBdr>
        </w:div>
      </w:divsChild>
    </w:div>
    <w:div w:id="326177851">
      <w:marLeft w:val="0"/>
      <w:marRight w:val="0"/>
      <w:marTop w:val="0"/>
      <w:marBottom w:val="0"/>
      <w:divBdr>
        <w:top w:val="none" w:sz="0" w:space="0" w:color="auto"/>
        <w:left w:val="none" w:sz="0" w:space="0" w:color="auto"/>
        <w:bottom w:val="none" w:sz="0" w:space="0" w:color="auto"/>
        <w:right w:val="none" w:sz="0" w:space="0" w:color="auto"/>
      </w:divBdr>
    </w:div>
    <w:div w:id="329524020">
      <w:marLeft w:val="0"/>
      <w:marRight w:val="0"/>
      <w:marTop w:val="0"/>
      <w:marBottom w:val="0"/>
      <w:divBdr>
        <w:top w:val="none" w:sz="0" w:space="0" w:color="auto"/>
        <w:left w:val="none" w:sz="0" w:space="0" w:color="auto"/>
        <w:bottom w:val="none" w:sz="0" w:space="0" w:color="auto"/>
        <w:right w:val="none" w:sz="0" w:space="0" w:color="auto"/>
      </w:divBdr>
    </w:div>
    <w:div w:id="331372415">
      <w:marLeft w:val="0"/>
      <w:marRight w:val="0"/>
      <w:marTop w:val="0"/>
      <w:marBottom w:val="0"/>
      <w:divBdr>
        <w:top w:val="none" w:sz="0" w:space="0" w:color="auto"/>
        <w:left w:val="none" w:sz="0" w:space="0" w:color="auto"/>
        <w:bottom w:val="none" w:sz="0" w:space="0" w:color="auto"/>
        <w:right w:val="none" w:sz="0" w:space="0" w:color="auto"/>
      </w:divBdr>
    </w:div>
    <w:div w:id="331446246">
      <w:marLeft w:val="0"/>
      <w:marRight w:val="0"/>
      <w:marTop w:val="0"/>
      <w:marBottom w:val="0"/>
      <w:divBdr>
        <w:top w:val="none" w:sz="0" w:space="0" w:color="auto"/>
        <w:left w:val="none" w:sz="0" w:space="0" w:color="auto"/>
        <w:bottom w:val="none" w:sz="0" w:space="0" w:color="auto"/>
        <w:right w:val="none" w:sz="0" w:space="0" w:color="auto"/>
      </w:divBdr>
    </w:div>
    <w:div w:id="332342606">
      <w:marLeft w:val="0"/>
      <w:marRight w:val="0"/>
      <w:marTop w:val="0"/>
      <w:marBottom w:val="0"/>
      <w:divBdr>
        <w:top w:val="none" w:sz="0" w:space="0" w:color="auto"/>
        <w:left w:val="none" w:sz="0" w:space="0" w:color="auto"/>
        <w:bottom w:val="none" w:sz="0" w:space="0" w:color="auto"/>
        <w:right w:val="none" w:sz="0" w:space="0" w:color="auto"/>
      </w:divBdr>
    </w:div>
    <w:div w:id="332343662">
      <w:marLeft w:val="0"/>
      <w:marRight w:val="0"/>
      <w:marTop w:val="0"/>
      <w:marBottom w:val="0"/>
      <w:divBdr>
        <w:top w:val="none" w:sz="0" w:space="0" w:color="auto"/>
        <w:left w:val="none" w:sz="0" w:space="0" w:color="auto"/>
        <w:bottom w:val="none" w:sz="0" w:space="0" w:color="auto"/>
        <w:right w:val="none" w:sz="0" w:space="0" w:color="auto"/>
      </w:divBdr>
    </w:div>
    <w:div w:id="334497137">
      <w:marLeft w:val="0"/>
      <w:marRight w:val="0"/>
      <w:marTop w:val="0"/>
      <w:marBottom w:val="0"/>
      <w:divBdr>
        <w:top w:val="none" w:sz="0" w:space="0" w:color="auto"/>
        <w:left w:val="none" w:sz="0" w:space="0" w:color="auto"/>
        <w:bottom w:val="none" w:sz="0" w:space="0" w:color="auto"/>
        <w:right w:val="none" w:sz="0" w:space="0" w:color="auto"/>
      </w:divBdr>
    </w:div>
    <w:div w:id="336808178">
      <w:marLeft w:val="0"/>
      <w:marRight w:val="0"/>
      <w:marTop w:val="0"/>
      <w:marBottom w:val="0"/>
      <w:divBdr>
        <w:top w:val="none" w:sz="0" w:space="0" w:color="auto"/>
        <w:left w:val="none" w:sz="0" w:space="0" w:color="auto"/>
        <w:bottom w:val="none" w:sz="0" w:space="0" w:color="auto"/>
        <w:right w:val="none" w:sz="0" w:space="0" w:color="auto"/>
      </w:divBdr>
    </w:div>
    <w:div w:id="337118841">
      <w:marLeft w:val="0"/>
      <w:marRight w:val="0"/>
      <w:marTop w:val="0"/>
      <w:marBottom w:val="0"/>
      <w:divBdr>
        <w:top w:val="none" w:sz="0" w:space="0" w:color="auto"/>
        <w:left w:val="none" w:sz="0" w:space="0" w:color="auto"/>
        <w:bottom w:val="none" w:sz="0" w:space="0" w:color="auto"/>
        <w:right w:val="none" w:sz="0" w:space="0" w:color="auto"/>
      </w:divBdr>
    </w:div>
    <w:div w:id="337538094">
      <w:marLeft w:val="0"/>
      <w:marRight w:val="0"/>
      <w:marTop w:val="0"/>
      <w:marBottom w:val="0"/>
      <w:divBdr>
        <w:top w:val="none" w:sz="0" w:space="0" w:color="auto"/>
        <w:left w:val="none" w:sz="0" w:space="0" w:color="auto"/>
        <w:bottom w:val="none" w:sz="0" w:space="0" w:color="auto"/>
        <w:right w:val="none" w:sz="0" w:space="0" w:color="auto"/>
      </w:divBdr>
    </w:div>
    <w:div w:id="337585319">
      <w:marLeft w:val="0"/>
      <w:marRight w:val="0"/>
      <w:marTop w:val="0"/>
      <w:marBottom w:val="0"/>
      <w:divBdr>
        <w:top w:val="none" w:sz="0" w:space="0" w:color="auto"/>
        <w:left w:val="none" w:sz="0" w:space="0" w:color="auto"/>
        <w:bottom w:val="none" w:sz="0" w:space="0" w:color="auto"/>
        <w:right w:val="none" w:sz="0" w:space="0" w:color="auto"/>
      </w:divBdr>
    </w:div>
    <w:div w:id="337732110">
      <w:marLeft w:val="0"/>
      <w:marRight w:val="0"/>
      <w:marTop w:val="0"/>
      <w:marBottom w:val="0"/>
      <w:divBdr>
        <w:top w:val="none" w:sz="0" w:space="0" w:color="auto"/>
        <w:left w:val="none" w:sz="0" w:space="0" w:color="auto"/>
        <w:bottom w:val="none" w:sz="0" w:space="0" w:color="auto"/>
        <w:right w:val="none" w:sz="0" w:space="0" w:color="auto"/>
      </w:divBdr>
    </w:div>
    <w:div w:id="338048566">
      <w:marLeft w:val="0"/>
      <w:marRight w:val="0"/>
      <w:marTop w:val="0"/>
      <w:marBottom w:val="0"/>
      <w:divBdr>
        <w:top w:val="none" w:sz="0" w:space="0" w:color="auto"/>
        <w:left w:val="none" w:sz="0" w:space="0" w:color="auto"/>
        <w:bottom w:val="none" w:sz="0" w:space="0" w:color="auto"/>
        <w:right w:val="none" w:sz="0" w:space="0" w:color="auto"/>
      </w:divBdr>
    </w:div>
    <w:div w:id="338898372">
      <w:marLeft w:val="0"/>
      <w:marRight w:val="0"/>
      <w:marTop w:val="0"/>
      <w:marBottom w:val="0"/>
      <w:divBdr>
        <w:top w:val="none" w:sz="0" w:space="0" w:color="auto"/>
        <w:left w:val="none" w:sz="0" w:space="0" w:color="auto"/>
        <w:bottom w:val="none" w:sz="0" w:space="0" w:color="auto"/>
        <w:right w:val="none" w:sz="0" w:space="0" w:color="auto"/>
      </w:divBdr>
    </w:div>
    <w:div w:id="339355189">
      <w:marLeft w:val="0"/>
      <w:marRight w:val="0"/>
      <w:marTop w:val="0"/>
      <w:marBottom w:val="0"/>
      <w:divBdr>
        <w:top w:val="none" w:sz="0" w:space="0" w:color="auto"/>
        <w:left w:val="none" w:sz="0" w:space="0" w:color="auto"/>
        <w:bottom w:val="none" w:sz="0" w:space="0" w:color="auto"/>
        <w:right w:val="none" w:sz="0" w:space="0" w:color="auto"/>
      </w:divBdr>
    </w:div>
    <w:div w:id="340087033">
      <w:marLeft w:val="0"/>
      <w:marRight w:val="0"/>
      <w:marTop w:val="0"/>
      <w:marBottom w:val="0"/>
      <w:divBdr>
        <w:top w:val="none" w:sz="0" w:space="0" w:color="auto"/>
        <w:left w:val="none" w:sz="0" w:space="0" w:color="auto"/>
        <w:bottom w:val="none" w:sz="0" w:space="0" w:color="auto"/>
        <w:right w:val="none" w:sz="0" w:space="0" w:color="auto"/>
      </w:divBdr>
    </w:div>
    <w:div w:id="341863740">
      <w:marLeft w:val="0"/>
      <w:marRight w:val="0"/>
      <w:marTop w:val="0"/>
      <w:marBottom w:val="0"/>
      <w:divBdr>
        <w:top w:val="none" w:sz="0" w:space="0" w:color="auto"/>
        <w:left w:val="none" w:sz="0" w:space="0" w:color="auto"/>
        <w:bottom w:val="none" w:sz="0" w:space="0" w:color="auto"/>
        <w:right w:val="none" w:sz="0" w:space="0" w:color="auto"/>
      </w:divBdr>
    </w:div>
    <w:div w:id="343364550">
      <w:marLeft w:val="0"/>
      <w:marRight w:val="150"/>
      <w:marTop w:val="0"/>
      <w:marBottom w:val="0"/>
      <w:divBdr>
        <w:top w:val="none" w:sz="0" w:space="0" w:color="auto"/>
        <w:left w:val="none" w:sz="0" w:space="0" w:color="auto"/>
        <w:bottom w:val="none" w:sz="0" w:space="0" w:color="auto"/>
        <w:right w:val="none" w:sz="0" w:space="0" w:color="auto"/>
      </w:divBdr>
      <w:divsChild>
        <w:div w:id="1407916651">
          <w:marLeft w:val="0"/>
          <w:marRight w:val="150"/>
          <w:marTop w:val="0"/>
          <w:marBottom w:val="0"/>
          <w:divBdr>
            <w:top w:val="none" w:sz="0" w:space="0" w:color="auto"/>
            <w:left w:val="none" w:sz="0" w:space="0" w:color="auto"/>
            <w:bottom w:val="none" w:sz="0" w:space="0" w:color="auto"/>
            <w:right w:val="none" w:sz="0" w:space="0" w:color="auto"/>
          </w:divBdr>
        </w:div>
      </w:divsChild>
    </w:div>
    <w:div w:id="344672608">
      <w:marLeft w:val="0"/>
      <w:marRight w:val="0"/>
      <w:marTop w:val="0"/>
      <w:marBottom w:val="0"/>
      <w:divBdr>
        <w:top w:val="none" w:sz="0" w:space="0" w:color="auto"/>
        <w:left w:val="none" w:sz="0" w:space="0" w:color="auto"/>
        <w:bottom w:val="none" w:sz="0" w:space="0" w:color="auto"/>
        <w:right w:val="none" w:sz="0" w:space="0" w:color="auto"/>
      </w:divBdr>
    </w:div>
    <w:div w:id="345594467">
      <w:marLeft w:val="0"/>
      <w:marRight w:val="0"/>
      <w:marTop w:val="0"/>
      <w:marBottom w:val="0"/>
      <w:divBdr>
        <w:top w:val="none" w:sz="0" w:space="0" w:color="auto"/>
        <w:left w:val="none" w:sz="0" w:space="0" w:color="auto"/>
        <w:bottom w:val="none" w:sz="0" w:space="0" w:color="auto"/>
        <w:right w:val="none" w:sz="0" w:space="0" w:color="auto"/>
      </w:divBdr>
    </w:div>
    <w:div w:id="346640952">
      <w:marLeft w:val="0"/>
      <w:marRight w:val="0"/>
      <w:marTop w:val="0"/>
      <w:marBottom w:val="0"/>
      <w:divBdr>
        <w:top w:val="none" w:sz="0" w:space="0" w:color="auto"/>
        <w:left w:val="none" w:sz="0" w:space="0" w:color="auto"/>
        <w:bottom w:val="none" w:sz="0" w:space="0" w:color="auto"/>
        <w:right w:val="none" w:sz="0" w:space="0" w:color="auto"/>
      </w:divBdr>
    </w:div>
    <w:div w:id="348913960">
      <w:marLeft w:val="0"/>
      <w:marRight w:val="0"/>
      <w:marTop w:val="0"/>
      <w:marBottom w:val="0"/>
      <w:divBdr>
        <w:top w:val="none" w:sz="0" w:space="0" w:color="auto"/>
        <w:left w:val="none" w:sz="0" w:space="0" w:color="auto"/>
        <w:bottom w:val="none" w:sz="0" w:space="0" w:color="auto"/>
        <w:right w:val="none" w:sz="0" w:space="0" w:color="auto"/>
      </w:divBdr>
    </w:div>
    <w:div w:id="349063537">
      <w:marLeft w:val="0"/>
      <w:marRight w:val="0"/>
      <w:marTop w:val="0"/>
      <w:marBottom w:val="0"/>
      <w:divBdr>
        <w:top w:val="none" w:sz="0" w:space="0" w:color="auto"/>
        <w:left w:val="none" w:sz="0" w:space="0" w:color="auto"/>
        <w:bottom w:val="none" w:sz="0" w:space="0" w:color="auto"/>
        <w:right w:val="none" w:sz="0" w:space="0" w:color="auto"/>
      </w:divBdr>
    </w:div>
    <w:div w:id="349454883">
      <w:marLeft w:val="0"/>
      <w:marRight w:val="0"/>
      <w:marTop w:val="0"/>
      <w:marBottom w:val="0"/>
      <w:divBdr>
        <w:top w:val="none" w:sz="0" w:space="0" w:color="auto"/>
        <w:left w:val="none" w:sz="0" w:space="0" w:color="auto"/>
        <w:bottom w:val="none" w:sz="0" w:space="0" w:color="auto"/>
        <w:right w:val="none" w:sz="0" w:space="0" w:color="auto"/>
      </w:divBdr>
    </w:div>
    <w:div w:id="350883258">
      <w:marLeft w:val="0"/>
      <w:marRight w:val="0"/>
      <w:marTop w:val="0"/>
      <w:marBottom w:val="0"/>
      <w:divBdr>
        <w:top w:val="none" w:sz="0" w:space="0" w:color="auto"/>
        <w:left w:val="none" w:sz="0" w:space="0" w:color="auto"/>
        <w:bottom w:val="none" w:sz="0" w:space="0" w:color="auto"/>
        <w:right w:val="none" w:sz="0" w:space="0" w:color="auto"/>
      </w:divBdr>
    </w:div>
    <w:div w:id="352346834">
      <w:marLeft w:val="0"/>
      <w:marRight w:val="0"/>
      <w:marTop w:val="0"/>
      <w:marBottom w:val="0"/>
      <w:divBdr>
        <w:top w:val="none" w:sz="0" w:space="0" w:color="auto"/>
        <w:left w:val="none" w:sz="0" w:space="0" w:color="auto"/>
        <w:bottom w:val="none" w:sz="0" w:space="0" w:color="auto"/>
        <w:right w:val="none" w:sz="0" w:space="0" w:color="auto"/>
      </w:divBdr>
    </w:div>
    <w:div w:id="352876564">
      <w:marLeft w:val="0"/>
      <w:marRight w:val="0"/>
      <w:marTop w:val="0"/>
      <w:marBottom w:val="0"/>
      <w:divBdr>
        <w:top w:val="none" w:sz="0" w:space="0" w:color="auto"/>
        <w:left w:val="none" w:sz="0" w:space="0" w:color="auto"/>
        <w:bottom w:val="none" w:sz="0" w:space="0" w:color="auto"/>
        <w:right w:val="none" w:sz="0" w:space="0" w:color="auto"/>
      </w:divBdr>
    </w:div>
    <w:div w:id="353306352">
      <w:marLeft w:val="0"/>
      <w:marRight w:val="0"/>
      <w:marTop w:val="0"/>
      <w:marBottom w:val="0"/>
      <w:divBdr>
        <w:top w:val="none" w:sz="0" w:space="0" w:color="auto"/>
        <w:left w:val="none" w:sz="0" w:space="0" w:color="auto"/>
        <w:bottom w:val="none" w:sz="0" w:space="0" w:color="auto"/>
        <w:right w:val="none" w:sz="0" w:space="0" w:color="auto"/>
      </w:divBdr>
    </w:div>
    <w:div w:id="353575767">
      <w:marLeft w:val="0"/>
      <w:marRight w:val="0"/>
      <w:marTop w:val="0"/>
      <w:marBottom w:val="0"/>
      <w:divBdr>
        <w:top w:val="none" w:sz="0" w:space="0" w:color="auto"/>
        <w:left w:val="none" w:sz="0" w:space="0" w:color="auto"/>
        <w:bottom w:val="none" w:sz="0" w:space="0" w:color="auto"/>
        <w:right w:val="none" w:sz="0" w:space="0" w:color="auto"/>
      </w:divBdr>
    </w:div>
    <w:div w:id="354161237">
      <w:marLeft w:val="0"/>
      <w:marRight w:val="0"/>
      <w:marTop w:val="0"/>
      <w:marBottom w:val="0"/>
      <w:divBdr>
        <w:top w:val="none" w:sz="0" w:space="0" w:color="auto"/>
        <w:left w:val="none" w:sz="0" w:space="0" w:color="auto"/>
        <w:bottom w:val="none" w:sz="0" w:space="0" w:color="auto"/>
        <w:right w:val="none" w:sz="0" w:space="0" w:color="auto"/>
      </w:divBdr>
    </w:div>
    <w:div w:id="355237359">
      <w:marLeft w:val="0"/>
      <w:marRight w:val="0"/>
      <w:marTop w:val="0"/>
      <w:marBottom w:val="0"/>
      <w:divBdr>
        <w:top w:val="none" w:sz="0" w:space="0" w:color="auto"/>
        <w:left w:val="none" w:sz="0" w:space="0" w:color="auto"/>
        <w:bottom w:val="none" w:sz="0" w:space="0" w:color="auto"/>
        <w:right w:val="none" w:sz="0" w:space="0" w:color="auto"/>
      </w:divBdr>
    </w:div>
    <w:div w:id="356083879">
      <w:marLeft w:val="0"/>
      <w:marRight w:val="0"/>
      <w:marTop w:val="0"/>
      <w:marBottom w:val="0"/>
      <w:divBdr>
        <w:top w:val="none" w:sz="0" w:space="0" w:color="auto"/>
        <w:left w:val="none" w:sz="0" w:space="0" w:color="auto"/>
        <w:bottom w:val="none" w:sz="0" w:space="0" w:color="auto"/>
        <w:right w:val="none" w:sz="0" w:space="0" w:color="auto"/>
      </w:divBdr>
    </w:div>
    <w:div w:id="356197160">
      <w:marLeft w:val="0"/>
      <w:marRight w:val="0"/>
      <w:marTop w:val="0"/>
      <w:marBottom w:val="0"/>
      <w:divBdr>
        <w:top w:val="none" w:sz="0" w:space="0" w:color="auto"/>
        <w:left w:val="none" w:sz="0" w:space="0" w:color="auto"/>
        <w:bottom w:val="none" w:sz="0" w:space="0" w:color="auto"/>
        <w:right w:val="none" w:sz="0" w:space="0" w:color="auto"/>
      </w:divBdr>
    </w:div>
    <w:div w:id="357243410">
      <w:marLeft w:val="0"/>
      <w:marRight w:val="0"/>
      <w:marTop w:val="0"/>
      <w:marBottom w:val="0"/>
      <w:divBdr>
        <w:top w:val="none" w:sz="0" w:space="0" w:color="auto"/>
        <w:left w:val="none" w:sz="0" w:space="0" w:color="auto"/>
        <w:bottom w:val="none" w:sz="0" w:space="0" w:color="auto"/>
        <w:right w:val="none" w:sz="0" w:space="0" w:color="auto"/>
      </w:divBdr>
    </w:div>
    <w:div w:id="357783422">
      <w:marLeft w:val="0"/>
      <w:marRight w:val="0"/>
      <w:marTop w:val="0"/>
      <w:marBottom w:val="0"/>
      <w:divBdr>
        <w:top w:val="none" w:sz="0" w:space="0" w:color="auto"/>
        <w:left w:val="none" w:sz="0" w:space="0" w:color="auto"/>
        <w:bottom w:val="none" w:sz="0" w:space="0" w:color="auto"/>
        <w:right w:val="none" w:sz="0" w:space="0" w:color="auto"/>
      </w:divBdr>
    </w:div>
    <w:div w:id="357893729">
      <w:marLeft w:val="0"/>
      <w:marRight w:val="0"/>
      <w:marTop w:val="0"/>
      <w:marBottom w:val="0"/>
      <w:divBdr>
        <w:top w:val="none" w:sz="0" w:space="0" w:color="auto"/>
        <w:left w:val="none" w:sz="0" w:space="0" w:color="auto"/>
        <w:bottom w:val="none" w:sz="0" w:space="0" w:color="auto"/>
        <w:right w:val="none" w:sz="0" w:space="0" w:color="auto"/>
      </w:divBdr>
    </w:div>
    <w:div w:id="358363486">
      <w:marLeft w:val="0"/>
      <w:marRight w:val="0"/>
      <w:marTop w:val="0"/>
      <w:marBottom w:val="0"/>
      <w:divBdr>
        <w:top w:val="none" w:sz="0" w:space="0" w:color="auto"/>
        <w:left w:val="none" w:sz="0" w:space="0" w:color="auto"/>
        <w:bottom w:val="none" w:sz="0" w:space="0" w:color="auto"/>
        <w:right w:val="none" w:sz="0" w:space="0" w:color="auto"/>
      </w:divBdr>
    </w:div>
    <w:div w:id="358623299">
      <w:marLeft w:val="0"/>
      <w:marRight w:val="0"/>
      <w:marTop w:val="0"/>
      <w:marBottom w:val="0"/>
      <w:divBdr>
        <w:top w:val="none" w:sz="0" w:space="0" w:color="auto"/>
        <w:left w:val="none" w:sz="0" w:space="0" w:color="auto"/>
        <w:bottom w:val="none" w:sz="0" w:space="0" w:color="auto"/>
        <w:right w:val="none" w:sz="0" w:space="0" w:color="auto"/>
      </w:divBdr>
    </w:div>
    <w:div w:id="359207470">
      <w:marLeft w:val="0"/>
      <w:marRight w:val="0"/>
      <w:marTop w:val="0"/>
      <w:marBottom w:val="0"/>
      <w:divBdr>
        <w:top w:val="none" w:sz="0" w:space="0" w:color="auto"/>
        <w:left w:val="none" w:sz="0" w:space="0" w:color="auto"/>
        <w:bottom w:val="none" w:sz="0" w:space="0" w:color="auto"/>
        <w:right w:val="none" w:sz="0" w:space="0" w:color="auto"/>
      </w:divBdr>
    </w:div>
    <w:div w:id="359626565">
      <w:marLeft w:val="0"/>
      <w:marRight w:val="0"/>
      <w:marTop w:val="0"/>
      <w:marBottom w:val="0"/>
      <w:divBdr>
        <w:top w:val="none" w:sz="0" w:space="0" w:color="auto"/>
        <w:left w:val="none" w:sz="0" w:space="0" w:color="auto"/>
        <w:bottom w:val="none" w:sz="0" w:space="0" w:color="auto"/>
        <w:right w:val="none" w:sz="0" w:space="0" w:color="auto"/>
      </w:divBdr>
    </w:div>
    <w:div w:id="361252135">
      <w:marLeft w:val="0"/>
      <w:marRight w:val="0"/>
      <w:marTop w:val="0"/>
      <w:marBottom w:val="0"/>
      <w:divBdr>
        <w:top w:val="none" w:sz="0" w:space="0" w:color="auto"/>
        <w:left w:val="none" w:sz="0" w:space="0" w:color="auto"/>
        <w:bottom w:val="none" w:sz="0" w:space="0" w:color="auto"/>
        <w:right w:val="none" w:sz="0" w:space="0" w:color="auto"/>
      </w:divBdr>
    </w:div>
    <w:div w:id="361438621">
      <w:marLeft w:val="0"/>
      <w:marRight w:val="0"/>
      <w:marTop w:val="0"/>
      <w:marBottom w:val="0"/>
      <w:divBdr>
        <w:top w:val="none" w:sz="0" w:space="0" w:color="auto"/>
        <w:left w:val="none" w:sz="0" w:space="0" w:color="auto"/>
        <w:bottom w:val="none" w:sz="0" w:space="0" w:color="auto"/>
        <w:right w:val="none" w:sz="0" w:space="0" w:color="auto"/>
      </w:divBdr>
    </w:div>
    <w:div w:id="361445716">
      <w:marLeft w:val="0"/>
      <w:marRight w:val="0"/>
      <w:marTop w:val="0"/>
      <w:marBottom w:val="0"/>
      <w:divBdr>
        <w:top w:val="none" w:sz="0" w:space="0" w:color="auto"/>
        <w:left w:val="none" w:sz="0" w:space="0" w:color="auto"/>
        <w:bottom w:val="none" w:sz="0" w:space="0" w:color="auto"/>
        <w:right w:val="none" w:sz="0" w:space="0" w:color="auto"/>
      </w:divBdr>
    </w:div>
    <w:div w:id="362022360">
      <w:marLeft w:val="0"/>
      <w:marRight w:val="0"/>
      <w:marTop w:val="0"/>
      <w:marBottom w:val="0"/>
      <w:divBdr>
        <w:top w:val="none" w:sz="0" w:space="0" w:color="auto"/>
        <w:left w:val="none" w:sz="0" w:space="0" w:color="auto"/>
        <w:bottom w:val="none" w:sz="0" w:space="0" w:color="auto"/>
        <w:right w:val="none" w:sz="0" w:space="0" w:color="auto"/>
      </w:divBdr>
    </w:div>
    <w:div w:id="362944102">
      <w:marLeft w:val="0"/>
      <w:marRight w:val="0"/>
      <w:marTop w:val="0"/>
      <w:marBottom w:val="0"/>
      <w:divBdr>
        <w:top w:val="none" w:sz="0" w:space="0" w:color="auto"/>
        <w:left w:val="none" w:sz="0" w:space="0" w:color="auto"/>
        <w:bottom w:val="none" w:sz="0" w:space="0" w:color="auto"/>
        <w:right w:val="none" w:sz="0" w:space="0" w:color="auto"/>
      </w:divBdr>
    </w:div>
    <w:div w:id="363287951">
      <w:marLeft w:val="0"/>
      <w:marRight w:val="0"/>
      <w:marTop w:val="0"/>
      <w:marBottom w:val="0"/>
      <w:divBdr>
        <w:top w:val="none" w:sz="0" w:space="0" w:color="auto"/>
        <w:left w:val="none" w:sz="0" w:space="0" w:color="auto"/>
        <w:bottom w:val="none" w:sz="0" w:space="0" w:color="auto"/>
        <w:right w:val="none" w:sz="0" w:space="0" w:color="auto"/>
      </w:divBdr>
    </w:div>
    <w:div w:id="363991871">
      <w:marLeft w:val="0"/>
      <w:marRight w:val="0"/>
      <w:marTop w:val="0"/>
      <w:marBottom w:val="0"/>
      <w:divBdr>
        <w:top w:val="none" w:sz="0" w:space="0" w:color="auto"/>
        <w:left w:val="none" w:sz="0" w:space="0" w:color="auto"/>
        <w:bottom w:val="none" w:sz="0" w:space="0" w:color="auto"/>
        <w:right w:val="none" w:sz="0" w:space="0" w:color="auto"/>
      </w:divBdr>
    </w:div>
    <w:div w:id="364526678">
      <w:marLeft w:val="0"/>
      <w:marRight w:val="0"/>
      <w:marTop w:val="0"/>
      <w:marBottom w:val="0"/>
      <w:divBdr>
        <w:top w:val="none" w:sz="0" w:space="0" w:color="auto"/>
        <w:left w:val="none" w:sz="0" w:space="0" w:color="auto"/>
        <w:bottom w:val="none" w:sz="0" w:space="0" w:color="auto"/>
        <w:right w:val="none" w:sz="0" w:space="0" w:color="auto"/>
      </w:divBdr>
    </w:div>
    <w:div w:id="365062549">
      <w:marLeft w:val="0"/>
      <w:marRight w:val="0"/>
      <w:marTop w:val="0"/>
      <w:marBottom w:val="0"/>
      <w:divBdr>
        <w:top w:val="none" w:sz="0" w:space="0" w:color="auto"/>
        <w:left w:val="none" w:sz="0" w:space="0" w:color="auto"/>
        <w:bottom w:val="none" w:sz="0" w:space="0" w:color="auto"/>
        <w:right w:val="none" w:sz="0" w:space="0" w:color="auto"/>
      </w:divBdr>
    </w:div>
    <w:div w:id="365522066">
      <w:marLeft w:val="0"/>
      <w:marRight w:val="0"/>
      <w:marTop w:val="0"/>
      <w:marBottom w:val="0"/>
      <w:divBdr>
        <w:top w:val="none" w:sz="0" w:space="0" w:color="auto"/>
        <w:left w:val="none" w:sz="0" w:space="0" w:color="auto"/>
        <w:bottom w:val="none" w:sz="0" w:space="0" w:color="auto"/>
        <w:right w:val="none" w:sz="0" w:space="0" w:color="auto"/>
      </w:divBdr>
    </w:div>
    <w:div w:id="366687781">
      <w:marLeft w:val="0"/>
      <w:marRight w:val="0"/>
      <w:marTop w:val="0"/>
      <w:marBottom w:val="0"/>
      <w:divBdr>
        <w:top w:val="none" w:sz="0" w:space="0" w:color="auto"/>
        <w:left w:val="none" w:sz="0" w:space="0" w:color="auto"/>
        <w:bottom w:val="none" w:sz="0" w:space="0" w:color="auto"/>
        <w:right w:val="none" w:sz="0" w:space="0" w:color="auto"/>
      </w:divBdr>
    </w:div>
    <w:div w:id="366759478">
      <w:marLeft w:val="0"/>
      <w:marRight w:val="0"/>
      <w:marTop w:val="0"/>
      <w:marBottom w:val="0"/>
      <w:divBdr>
        <w:top w:val="none" w:sz="0" w:space="0" w:color="auto"/>
        <w:left w:val="none" w:sz="0" w:space="0" w:color="auto"/>
        <w:bottom w:val="none" w:sz="0" w:space="0" w:color="auto"/>
        <w:right w:val="none" w:sz="0" w:space="0" w:color="auto"/>
      </w:divBdr>
    </w:div>
    <w:div w:id="367222659">
      <w:marLeft w:val="0"/>
      <w:marRight w:val="0"/>
      <w:marTop w:val="0"/>
      <w:marBottom w:val="0"/>
      <w:divBdr>
        <w:top w:val="none" w:sz="0" w:space="0" w:color="auto"/>
        <w:left w:val="none" w:sz="0" w:space="0" w:color="auto"/>
        <w:bottom w:val="none" w:sz="0" w:space="0" w:color="auto"/>
        <w:right w:val="none" w:sz="0" w:space="0" w:color="auto"/>
      </w:divBdr>
    </w:div>
    <w:div w:id="368260322">
      <w:marLeft w:val="0"/>
      <w:marRight w:val="0"/>
      <w:marTop w:val="0"/>
      <w:marBottom w:val="0"/>
      <w:divBdr>
        <w:top w:val="none" w:sz="0" w:space="0" w:color="auto"/>
        <w:left w:val="none" w:sz="0" w:space="0" w:color="auto"/>
        <w:bottom w:val="none" w:sz="0" w:space="0" w:color="auto"/>
        <w:right w:val="none" w:sz="0" w:space="0" w:color="auto"/>
      </w:divBdr>
    </w:div>
    <w:div w:id="368843028">
      <w:marLeft w:val="0"/>
      <w:marRight w:val="0"/>
      <w:marTop w:val="0"/>
      <w:marBottom w:val="0"/>
      <w:divBdr>
        <w:top w:val="none" w:sz="0" w:space="0" w:color="auto"/>
        <w:left w:val="none" w:sz="0" w:space="0" w:color="auto"/>
        <w:bottom w:val="none" w:sz="0" w:space="0" w:color="auto"/>
        <w:right w:val="none" w:sz="0" w:space="0" w:color="auto"/>
      </w:divBdr>
    </w:div>
    <w:div w:id="368997415">
      <w:marLeft w:val="0"/>
      <w:marRight w:val="0"/>
      <w:marTop w:val="0"/>
      <w:marBottom w:val="0"/>
      <w:divBdr>
        <w:top w:val="none" w:sz="0" w:space="0" w:color="auto"/>
        <w:left w:val="none" w:sz="0" w:space="0" w:color="auto"/>
        <w:bottom w:val="none" w:sz="0" w:space="0" w:color="auto"/>
        <w:right w:val="none" w:sz="0" w:space="0" w:color="auto"/>
      </w:divBdr>
    </w:div>
    <w:div w:id="370301109">
      <w:marLeft w:val="0"/>
      <w:marRight w:val="0"/>
      <w:marTop w:val="0"/>
      <w:marBottom w:val="0"/>
      <w:divBdr>
        <w:top w:val="none" w:sz="0" w:space="0" w:color="auto"/>
        <w:left w:val="none" w:sz="0" w:space="0" w:color="auto"/>
        <w:bottom w:val="none" w:sz="0" w:space="0" w:color="auto"/>
        <w:right w:val="none" w:sz="0" w:space="0" w:color="auto"/>
      </w:divBdr>
    </w:div>
    <w:div w:id="373651299">
      <w:marLeft w:val="0"/>
      <w:marRight w:val="0"/>
      <w:marTop w:val="0"/>
      <w:marBottom w:val="0"/>
      <w:divBdr>
        <w:top w:val="none" w:sz="0" w:space="0" w:color="auto"/>
        <w:left w:val="none" w:sz="0" w:space="0" w:color="auto"/>
        <w:bottom w:val="none" w:sz="0" w:space="0" w:color="auto"/>
        <w:right w:val="none" w:sz="0" w:space="0" w:color="auto"/>
      </w:divBdr>
    </w:div>
    <w:div w:id="374081252">
      <w:marLeft w:val="0"/>
      <w:marRight w:val="0"/>
      <w:marTop w:val="0"/>
      <w:marBottom w:val="0"/>
      <w:divBdr>
        <w:top w:val="none" w:sz="0" w:space="0" w:color="auto"/>
        <w:left w:val="none" w:sz="0" w:space="0" w:color="auto"/>
        <w:bottom w:val="none" w:sz="0" w:space="0" w:color="auto"/>
        <w:right w:val="none" w:sz="0" w:space="0" w:color="auto"/>
      </w:divBdr>
    </w:div>
    <w:div w:id="374964150">
      <w:marLeft w:val="0"/>
      <w:marRight w:val="0"/>
      <w:marTop w:val="0"/>
      <w:marBottom w:val="0"/>
      <w:divBdr>
        <w:top w:val="none" w:sz="0" w:space="0" w:color="auto"/>
        <w:left w:val="none" w:sz="0" w:space="0" w:color="auto"/>
        <w:bottom w:val="none" w:sz="0" w:space="0" w:color="auto"/>
        <w:right w:val="none" w:sz="0" w:space="0" w:color="auto"/>
      </w:divBdr>
    </w:div>
    <w:div w:id="375667873">
      <w:marLeft w:val="0"/>
      <w:marRight w:val="0"/>
      <w:marTop w:val="0"/>
      <w:marBottom w:val="0"/>
      <w:divBdr>
        <w:top w:val="none" w:sz="0" w:space="0" w:color="auto"/>
        <w:left w:val="none" w:sz="0" w:space="0" w:color="auto"/>
        <w:bottom w:val="none" w:sz="0" w:space="0" w:color="auto"/>
        <w:right w:val="none" w:sz="0" w:space="0" w:color="auto"/>
      </w:divBdr>
    </w:div>
    <w:div w:id="376977192">
      <w:marLeft w:val="0"/>
      <w:marRight w:val="0"/>
      <w:marTop w:val="0"/>
      <w:marBottom w:val="0"/>
      <w:divBdr>
        <w:top w:val="none" w:sz="0" w:space="0" w:color="auto"/>
        <w:left w:val="none" w:sz="0" w:space="0" w:color="auto"/>
        <w:bottom w:val="none" w:sz="0" w:space="0" w:color="auto"/>
        <w:right w:val="none" w:sz="0" w:space="0" w:color="auto"/>
      </w:divBdr>
    </w:div>
    <w:div w:id="377361866">
      <w:marLeft w:val="0"/>
      <w:marRight w:val="0"/>
      <w:marTop w:val="0"/>
      <w:marBottom w:val="0"/>
      <w:divBdr>
        <w:top w:val="none" w:sz="0" w:space="0" w:color="auto"/>
        <w:left w:val="none" w:sz="0" w:space="0" w:color="auto"/>
        <w:bottom w:val="none" w:sz="0" w:space="0" w:color="auto"/>
        <w:right w:val="none" w:sz="0" w:space="0" w:color="auto"/>
      </w:divBdr>
    </w:div>
    <w:div w:id="378208292">
      <w:marLeft w:val="0"/>
      <w:marRight w:val="0"/>
      <w:marTop w:val="0"/>
      <w:marBottom w:val="0"/>
      <w:divBdr>
        <w:top w:val="none" w:sz="0" w:space="0" w:color="auto"/>
        <w:left w:val="none" w:sz="0" w:space="0" w:color="auto"/>
        <w:bottom w:val="none" w:sz="0" w:space="0" w:color="auto"/>
        <w:right w:val="none" w:sz="0" w:space="0" w:color="auto"/>
      </w:divBdr>
    </w:div>
    <w:div w:id="378362922">
      <w:marLeft w:val="0"/>
      <w:marRight w:val="0"/>
      <w:marTop w:val="0"/>
      <w:marBottom w:val="0"/>
      <w:divBdr>
        <w:top w:val="none" w:sz="0" w:space="0" w:color="auto"/>
        <w:left w:val="none" w:sz="0" w:space="0" w:color="auto"/>
        <w:bottom w:val="none" w:sz="0" w:space="0" w:color="auto"/>
        <w:right w:val="none" w:sz="0" w:space="0" w:color="auto"/>
      </w:divBdr>
    </w:div>
    <w:div w:id="378941584">
      <w:marLeft w:val="0"/>
      <w:marRight w:val="0"/>
      <w:marTop w:val="0"/>
      <w:marBottom w:val="0"/>
      <w:divBdr>
        <w:top w:val="none" w:sz="0" w:space="0" w:color="auto"/>
        <w:left w:val="none" w:sz="0" w:space="0" w:color="auto"/>
        <w:bottom w:val="none" w:sz="0" w:space="0" w:color="auto"/>
        <w:right w:val="none" w:sz="0" w:space="0" w:color="auto"/>
      </w:divBdr>
    </w:div>
    <w:div w:id="379134477">
      <w:marLeft w:val="0"/>
      <w:marRight w:val="0"/>
      <w:marTop w:val="0"/>
      <w:marBottom w:val="0"/>
      <w:divBdr>
        <w:top w:val="none" w:sz="0" w:space="0" w:color="auto"/>
        <w:left w:val="none" w:sz="0" w:space="0" w:color="auto"/>
        <w:bottom w:val="none" w:sz="0" w:space="0" w:color="auto"/>
        <w:right w:val="none" w:sz="0" w:space="0" w:color="auto"/>
      </w:divBdr>
    </w:div>
    <w:div w:id="379865323">
      <w:marLeft w:val="0"/>
      <w:marRight w:val="0"/>
      <w:marTop w:val="0"/>
      <w:marBottom w:val="0"/>
      <w:divBdr>
        <w:top w:val="none" w:sz="0" w:space="0" w:color="auto"/>
        <w:left w:val="none" w:sz="0" w:space="0" w:color="auto"/>
        <w:bottom w:val="none" w:sz="0" w:space="0" w:color="auto"/>
        <w:right w:val="none" w:sz="0" w:space="0" w:color="auto"/>
      </w:divBdr>
    </w:div>
    <w:div w:id="381056860">
      <w:marLeft w:val="0"/>
      <w:marRight w:val="0"/>
      <w:marTop w:val="0"/>
      <w:marBottom w:val="0"/>
      <w:divBdr>
        <w:top w:val="none" w:sz="0" w:space="0" w:color="auto"/>
        <w:left w:val="none" w:sz="0" w:space="0" w:color="auto"/>
        <w:bottom w:val="none" w:sz="0" w:space="0" w:color="auto"/>
        <w:right w:val="none" w:sz="0" w:space="0" w:color="auto"/>
      </w:divBdr>
    </w:div>
    <w:div w:id="382141290">
      <w:marLeft w:val="0"/>
      <w:marRight w:val="0"/>
      <w:marTop w:val="0"/>
      <w:marBottom w:val="0"/>
      <w:divBdr>
        <w:top w:val="none" w:sz="0" w:space="0" w:color="auto"/>
        <w:left w:val="none" w:sz="0" w:space="0" w:color="auto"/>
        <w:bottom w:val="none" w:sz="0" w:space="0" w:color="auto"/>
        <w:right w:val="none" w:sz="0" w:space="0" w:color="auto"/>
      </w:divBdr>
    </w:div>
    <w:div w:id="382368567">
      <w:marLeft w:val="0"/>
      <w:marRight w:val="0"/>
      <w:marTop w:val="0"/>
      <w:marBottom w:val="0"/>
      <w:divBdr>
        <w:top w:val="none" w:sz="0" w:space="0" w:color="auto"/>
        <w:left w:val="none" w:sz="0" w:space="0" w:color="auto"/>
        <w:bottom w:val="none" w:sz="0" w:space="0" w:color="auto"/>
        <w:right w:val="none" w:sz="0" w:space="0" w:color="auto"/>
      </w:divBdr>
    </w:div>
    <w:div w:id="383263749">
      <w:marLeft w:val="0"/>
      <w:marRight w:val="0"/>
      <w:marTop w:val="0"/>
      <w:marBottom w:val="0"/>
      <w:divBdr>
        <w:top w:val="none" w:sz="0" w:space="0" w:color="auto"/>
        <w:left w:val="none" w:sz="0" w:space="0" w:color="auto"/>
        <w:bottom w:val="none" w:sz="0" w:space="0" w:color="auto"/>
        <w:right w:val="none" w:sz="0" w:space="0" w:color="auto"/>
      </w:divBdr>
    </w:div>
    <w:div w:id="386301653">
      <w:marLeft w:val="0"/>
      <w:marRight w:val="0"/>
      <w:marTop w:val="0"/>
      <w:marBottom w:val="0"/>
      <w:divBdr>
        <w:top w:val="none" w:sz="0" w:space="0" w:color="auto"/>
        <w:left w:val="none" w:sz="0" w:space="0" w:color="auto"/>
        <w:bottom w:val="none" w:sz="0" w:space="0" w:color="auto"/>
        <w:right w:val="none" w:sz="0" w:space="0" w:color="auto"/>
      </w:divBdr>
    </w:div>
    <w:div w:id="386345869">
      <w:marLeft w:val="0"/>
      <w:marRight w:val="0"/>
      <w:marTop w:val="0"/>
      <w:marBottom w:val="0"/>
      <w:divBdr>
        <w:top w:val="none" w:sz="0" w:space="0" w:color="auto"/>
        <w:left w:val="none" w:sz="0" w:space="0" w:color="auto"/>
        <w:bottom w:val="none" w:sz="0" w:space="0" w:color="auto"/>
        <w:right w:val="none" w:sz="0" w:space="0" w:color="auto"/>
      </w:divBdr>
    </w:div>
    <w:div w:id="386732346">
      <w:marLeft w:val="0"/>
      <w:marRight w:val="0"/>
      <w:marTop w:val="0"/>
      <w:marBottom w:val="0"/>
      <w:divBdr>
        <w:top w:val="none" w:sz="0" w:space="0" w:color="auto"/>
        <w:left w:val="none" w:sz="0" w:space="0" w:color="auto"/>
        <w:bottom w:val="none" w:sz="0" w:space="0" w:color="auto"/>
        <w:right w:val="none" w:sz="0" w:space="0" w:color="auto"/>
      </w:divBdr>
    </w:div>
    <w:div w:id="387531422">
      <w:marLeft w:val="0"/>
      <w:marRight w:val="0"/>
      <w:marTop w:val="0"/>
      <w:marBottom w:val="0"/>
      <w:divBdr>
        <w:top w:val="none" w:sz="0" w:space="0" w:color="auto"/>
        <w:left w:val="none" w:sz="0" w:space="0" w:color="auto"/>
        <w:bottom w:val="none" w:sz="0" w:space="0" w:color="auto"/>
        <w:right w:val="none" w:sz="0" w:space="0" w:color="auto"/>
      </w:divBdr>
    </w:div>
    <w:div w:id="387538358">
      <w:marLeft w:val="0"/>
      <w:marRight w:val="0"/>
      <w:marTop w:val="0"/>
      <w:marBottom w:val="0"/>
      <w:divBdr>
        <w:top w:val="none" w:sz="0" w:space="0" w:color="auto"/>
        <w:left w:val="none" w:sz="0" w:space="0" w:color="auto"/>
        <w:bottom w:val="none" w:sz="0" w:space="0" w:color="auto"/>
        <w:right w:val="none" w:sz="0" w:space="0" w:color="auto"/>
      </w:divBdr>
    </w:div>
    <w:div w:id="387728412">
      <w:marLeft w:val="0"/>
      <w:marRight w:val="0"/>
      <w:marTop w:val="0"/>
      <w:marBottom w:val="0"/>
      <w:divBdr>
        <w:top w:val="none" w:sz="0" w:space="0" w:color="auto"/>
        <w:left w:val="none" w:sz="0" w:space="0" w:color="auto"/>
        <w:bottom w:val="none" w:sz="0" w:space="0" w:color="auto"/>
        <w:right w:val="none" w:sz="0" w:space="0" w:color="auto"/>
      </w:divBdr>
    </w:div>
    <w:div w:id="389110496">
      <w:marLeft w:val="0"/>
      <w:marRight w:val="0"/>
      <w:marTop w:val="0"/>
      <w:marBottom w:val="0"/>
      <w:divBdr>
        <w:top w:val="none" w:sz="0" w:space="0" w:color="auto"/>
        <w:left w:val="none" w:sz="0" w:space="0" w:color="auto"/>
        <w:bottom w:val="none" w:sz="0" w:space="0" w:color="auto"/>
        <w:right w:val="none" w:sz="0" w:space="0" w:color="auto"/>
      </w:divBdr>
    </w:div>
    <w:div w:id="389235298">
      <w:marLeft w:val="0"/>
      <w:marRight w:val="0"/>
      <w:marTop w:val="0"/>
      <w:marBottom w:val="0"/>
      <w:divBdr>
        <w:top w:val="none" w:sz="0" w:space="0" w:color="auto"/>
        <w:left w:val="none" w:sz="0" w:space="0" w:color="auto"/>
        <w:bottom w:val="none" w:sz="0" w:space="0" w:color="auto"/>
        <w:right w:val="none" w:sz="0" w:space="0" w:color="auto"/>
      </w:divBdr>
    </w:div>
    <w:div w:id="391346518">
      <w:marLeft w:val="0"/>
      <w:marRight w:val="0"/>
      <w:marTop w:val="0"/>
      <w:marBottom w:val="0"/>
      <w:divBdr>
        <w:top w:val="none" w:sz="0" w:space="0" w:color="auto"/>
        <w:left w:val="none" w:sz="0" w:space="0" w:color="auto"/>
        <w:bottom w:val="none" w:sz="0" w:space="0" w:color="auto"/>
        <w:right w:val="none" w:sz="0" w:space="0" w:color="auto"/>
      </w:divBdr>
    </w:div>
    <w:div w:id="393243100">
      <w:marLeft w:val="0"/>
      <w:marRight w:val="0"/>
      <w:marTop w:val="0"/>
      <w:marBottom w:val="0"/>
      <w:divBdr>
        <w:top w:val="none" w:sz="0" w:space="0" w:color="auto"/>
        <w:left w:val="none" w:sz="0" w:space="0" w:color="auto"/>
        <w:bottom w:val="none" w:sz="0" w:space="0" w:color="auto"/>
        <w:right w:val="none" w:sz="0" w:space="0" w:color="auto"/>
      </w:divBdr>
    </w:div>
    <w:div w:id="393896928">
      <w:marLeft w:val="0"/>
      <w:marRight w:val="0"/>
      <w:marTop w:val="0"/>
      <w:marBottom w:val="0"/>
      <w:divBdr>
        <w:top w:val="none" w:sz="0" w:space="0" w:color="auto"/>
        <w:left w:val="none" w:sz="0" w:space="0" w:color="auto"/>
        <w:bottom w:val="none" w:sz="0" w:space="0" w:color="auto"/>
        <w:right w:val="none" w:sz="0" w:space="0" w:color="auto"/>
      </w:divBdr>
    </w:div>
    <w:div w:id="393938949">
      <w:marLeft w:val="0"/>
      <w:marRight w:val="0"/>
      <w:marTop w:val="0"/>
      <w:marBottom w:val="0"/>
      <w:divBdr>
        <w:top w:val="none" w:sz="0" w:space="0" w:color="auto"/>
        <w:left w:val="none" w:sz="0" w:space="0" w:color="auto"/>
        <w:bottom w:val="none" w:sz="0" w:space="0" w:color="auto"/>
        <w:right w:val="none" w:sz="0" w:space="0" w:color="auto"/>
      </w:divBdr>
    </w:div>
    <w:div w:id="394278505">
      <w:marLeft w:val="0"/>
      <w:marRight w:val="0"/>
      <w:marTop w:val="0"/>
      <w:marBottom w:val="0"/>
      <w:divBdr>
        <w:top w:val="none" w:sz="0" w:space="0" w:color="auto"/>
        <w:left w:val="none" w:sz="0" w:space="0" w:color="auto"/>
        <w:bottom w:val="none" w:sz="0" w:space="0" w:color="auto"/>
        <w:right w:val="none" w:sz="0" w:space="0" w:color="auto"/>
      </w:divBdr>
    </w:div>
    <w:div w:id="394817792">
      <w:marLeft w:val="0"/>
      <w:marRight w:val="0"/>
      <w:marTop w:val="0"/>
      <w:marBottom w:val="0"/>
      <w:divBdr>
        <w:top w:val="none" w:sz="0" w:space="0" w:color="auto"/>
        <w:left w:val="none" w:sz="0" w:space="0" w:color="auto"/>
        <w:bottom w:val="none" w:sz="0" w:space="0" w:color="auto"/>
        <w:right w:val="none" w:sz="0" w:space="0" w:color="auto"/>
      </w:divBdr>
    </w:div>
    <w:div w:id="395588962">
      <w:marLeft w:val="0"/>
      <w:marRight w:val="0"/>
      <w:marTop w:val="0"/>
      <w:marBottom w:val="0"/>
      <w:divBdr>
        <w:top w:val="none" w:sz="0" w:space="0" w:color="auto"/>
        <w:left w:val="none" w:sz="0" w:space="0" w:color="auto"/>
        <w:bottom w:val="none" w:sz="0" w:space="0" w:color="auto"/>
        <w:right w:val="none" w:sz="0" w:space="0" w:color="auto"/>
      </w:divBdr>
    </w:div>
    <w:div w:id="396323540">
      <w:marLeft w:val="0"/>
      <w:marRight w:val="0"/>
      <w:marTop w:val="0"/>
      <w:marBottom w:val="0"/>
      <w:divBdr>
        <w:top w:val="none" w:sz="0" w:space="0" w:color="auto"/>
        <w:left w:val="none" w:sz="0" w:space="0" w:color="auto"/>
        <w:bottom w:val="none" w:sz="0" w:space="0" w:color="auto"/>
        <w:right w:val="none" w:sz="0" w:space="0" w:color="auto"/>
      </w:divBdr>
    </w:div>
    <w:div w:id="397283814">
      <w:marLeft w:val="0"/>
      <w:marRight w:val="0"/>
      <w:marTop w:val="0"/>
      <w:marBottom w:val="0"/>
      <w:divBdr>
        <w:top w:val="none" w:sz="0" w:space="0" w:color="auto"/>
        <w:left w:val="none" w:sz="0" w:space="0" w:color="auto"/>
        <w:bottom w:val="none" w:sz="0" w:space="0" w:color="auto"/>
        <w:right w:val="none" w:sz="0" w:space="0" w:color="auto"/>
      </w:divBdr>
    </w:div>
    <w:div w:id="398287592">
      <w:marLeft w:val="0"/>
      <w:marRight w:val="0"/>
      <w:marTop w:val="0"/>
      <w:marBottom w:val="0"/>
      <w:divBdr>
        <w:top w:val="none" w:sz="0" w:space="0" w:color="auto"/>
        <w:left w:val="none" w:sz="0" w:space="0" w:color="auto"/>
        <w:bottom w:val="none" w:sz="0" w:space="0" w:color="auto"/>
        <w:right w:val="none" w:sz="0" w:space="0" w:color="auto"/>
      </w:divBdr>
    </w:div>
    <w:div w:id="398863386">
      <w:marLeft w:val="0"/>
      <w:marRight w:val="0"/>
      <w:marTop w:val="0"/>
      <w:marBottom w:val="0"/>
      <w:divBdr>
        <w:top w:val="none" w:sz="0" w:space="0" w:color="auto"/>
        <w:left w:val="none" w:sz="0" w:space="0" w:color="auto"/>
        <w:bottom w:val="none" w:sz="0" w:space="0" w:color="auto"/>
        <w:right w:val="none" w:sz="0" w:space="0" w:color="auto"/>
      </w:divBdr>
    </w:div>
    <w:div w:id="400176749">
      <w:marLeft w:val="0"/>
      <w:marRight w:val="0"/>
      <w:marTop w:val="0"/>
      <w:marBottom w:val="0"/>
      <w:divBdr>
        <w:top w:val="none" w:sz="0" w:space="0" w:color="auto"/>
        <w:left w:val="none" w:sz="0" w:space="0" w:color="auto"/>
        <w:bottom w:val="none" w:sz="0" w:space="0" w:color="auto"/>
        <w:right w:val="none" w:sz="0" w:space="0" w:color="auto"/>
      </w:divBdr>
    </w:div>
    <w:div w:id="401291468">
      <w:marLeft w:val="0"/>
      <w:marRight w:val="0"/>
      <w:marTop w:val="0"/>
      <w:marBottom w:val="0"/>
      <w:divBdr>
        <w:top w:val="none" w:sz="0" w:space="0" w:color="auto"/>
        <w:left w:val="none" w:sz="0" w:space="0" w:color="auto"/>
        <w:bottom w:val="none" w:sz="0" w:space="0" w:color="auto"/>
        <w:right w:val="none" w:sz="0" w:space="0" w:color="auto"/>
      </w:divBdr>
    </w:div>
    <w:div w:id="401486355">
      <w:marLeft w:val="0"/>
      <w:marRight w:val="0"/>
      <w:marTop w:val="0"/>
      <w:marBottom w:val="0"/>
      <w:divBdr>
        <w:top w:val="none" w:sz="0" w:space="0" w:color="auto"/>
        <w:left w:val="none" w:sz="0" w:space="0" w:color="auto"/>
        <w:bottom w:val="none" w:sz="0" w:space="0" w:color="auto"/>
        <w:right w:val="none" w:sz="0" w:space="0" w:color="auto"/>
      </w:divBdr>
    </w:div>
    <w:div w:id="404106991">
      <w:marLeft w:val="0"/>
      <w:marRight w:val="0"/>
      <w:marTop w:val="0"/>
      <w:marBottom w:val="0"/>
      <w:divBdr>
        <w:top w:val="none" w:sz="0" w:space="0" w:color="auto"/>
        <w:left w:val="none" w:sz="0" w:space="0" w:color="auto"/>
        <w:bottom w:val="none" w:sz="0" w:space="0" w:color="auto"/>
        <w:right w:val="none" w:sz="0" w:space="0" w:color="auto"/>
      </w:divBdr>
    </w:div>
    <w:div w:id="404956787">
      <w:marLeft w:val="0"/>
      <w:marRight w:val="0"/>
      <w:marTop w:val="0"/>
      <w:marBottom w:val="0"/>
      <w:divBdr>
        <w:top w:val="none" w:sz="0" w:space="0" w:color="auto"/>
        <w:left w:val="none" w:sz="0" w:space="0" w:color="auto"/>
        <w:bottom w:val="none" w:sz="0" w:space="0" w:color="auto"/>
        <w:right w:val="none" w:sz="0" w:space="0" w:color="auto"/>
      </w:divBdr>
    </w:div>
    <w:div w:id="405345751">
      <w:marLeft w:val="0"/>
      <w:marRight w:val="0"/>
      <w:marTop w:val="0"/>
      <w:marBottom w:val="0"/>
      <w:divBdr>
        <w:top w:val="none" w:sz="0" w:space="0" w:color="auto"/>
        <w:left w:val="none" w:sz="0" w:space="0" w:color="auto"/>
        <w:bottom w:val="none" w:sz="0" w:space="0" w:color="auto"/>
        <w:right w:val="none" w:sz="0" w:space="0" w:color="auto"/>
      </w:divBdr>
    </w:div>
    <w:div w:id="405541798">
      <w:marLeft w:val="0"/>
      <w:marRight w:val="0"/>
      <w:marTop w:val="0"/>
      <w:marBottom w:val="0"/>
      <w:divBdr>
        <w:top w:val="none" w:sz="0" w:space="0" w:color="auto"/>
        <w:left w:val="none" w:sz="0" w:space="0" w:color="auto"/>
        <w:bottom w:val="none" w:sz="0" w:space="0" w:color="auto"/>
        <w:right w:val="none" w:sz="0" w:space="0" w:color="auto"/>
      </w:divBdr>
    </w:div>
    <w:div w:id="405569276">
      <w:marLeft w:val="0"/>
      <w:marRight w:val="0"/>
      <w:marTop w:val="0"/>
      <w:marBottom w:val="0"/>
      <w:divBdr>
        <w:top w:val="none" w:sz="0" w:space="0" w:color="auto"/>
        <w:left w:val="none" w:sz="0" w:space="0" w:color="auto"/>
        <w:bottom w:val="none" w:sz="0" w:space="0" w:color="auto"/>
        <w:right w:val="none" w:sz="0" w:space="0" w:color="auto"/>
      </w:divBdr>
    </w:div>
    <w:div w:id="406535673">
      <w:marLeft w:val="0"/>
      <w:marRight w:val="0"/>
      <w:marTop w:val="0"/>
      <w:marBottom w:val="0"/>
      <w:divBdr>
        <w:top w:val="none" w:sz="0" w:space="0" w:color="auto"/>
        <w:left w:val="none" w:sz="0" w:space="0" w:color="auto"/>
        <w:bottom w:val="none" w:sz="0" w:space="0" w:color="auto"/>
        <w:right w:val="none" w:sz="0" w:space="0" w:color="auto"/>
      </w:divBdr>
    </w:div>
    <w:div w:id="406537502">
      <w:marLeft w:val="0"/>
      <w:marRight w:val="0"/>
      <w:marTop w:val="0"/>
      <w:marBottom w:val="0"/>
      <w:divBdr>
        <w:top w:val="none" w:sz="0" w:space="0" w:color="auto"/>
        <w:left w:val="none" w:sz="0" w:space="0" w:color="auto"/>
        <w:bottom w:val="none" w:sz="0" w:space="0" w:color="auto"/>
        <w:right w:val="none" w:sz="0" w:space="0" w:color="auto"/>
      </w:divBdr>
    </w:div>
    <w:div w:id="407965768">
      <w:marLeft w:val="0"/>
      <w:marRight w:val="0"/>
      <w:marTop w:val="0"/>
      <w:marBottom w:val="0"/>
      <w:divBdr>
        <w:top w:val="none" w:sz="0" w:space="0" w:color="auto"/>
        <w:left w:val="none" w:sz="0" w:space="0" w:color="auto"/>
        <w:bottom w:val="none" w:sz="0" w:space="0" w:color="auto"/>
        <w:right w:val="none" w:sz="0" w:space="0" w:color="auto"/>
      </w:divBdr>
    </w:div>
    <w:div w:id="409426887">
      <w:marLeft w:val="0"/>
      <w:marRight w:val="0"/>
      <w:marTop w:val="0"/>
      <w:marBottom w:val="0"/>
      <w:divBdr>
        <w:top w:val="none" w:sz="0" w:space="0" w:color="auto"/>
        <w:left w:val="none" w:sz="0" w:space="0" w:color="auto"/>
        <w:bottom w:val="none" w:sz="0" w:space="0" w:color="auto"/>
        <w:right w:val="none" w:sz="0" w:space="0" w:color="auto"/>
      </w:divBdr>
    </w:div>
    <w:div w:id="410932138">
      <w:marLeft w:val="0"/>
      <w:marRight w:val="0"/>
      <w:marTop w:val="0"/>
      <w:marBottom w:val="0"/>
      <w:divBdr>
        <w:top w:val="none" w:sz="0" w:space="0" w:color="auto"/>
        <w:left w:val="none" w:sz="0" w:space="0" w:color="auto"/>
        <w:bottom w:val="none" w:sz="0" w:space="0" w:color="auto"/>
        <w:right w:val="none" w:sz="0" w:space="0" w:color="auto"/>
      </w:divBdr>
    </w:div>
    <w:div w:id="411702384">
      <w:marLeft w:val="0"/>
      <w:marRight w:val="0"/>
      <w:marTop w:val="0"/>
      <w:marBottom w:val="0"/>
      <w:divBdr>
        <w:top w:val="none" w:sz="0" w:space="0" w:color="auto"/>
        <w:left w:val="none" w:sz="0" w:space="0" w:color="auto"/>
        <w:bottom w:val="none" w:sz="0" w:space="0" w:color="auto"/>
        <w:right w:val="none" w:sz="0" w:space="0" w:color="auto"/>
      </w:divBdr>
    </w:div>
    <w:div w:id="412556097">
      <w:marLeft w:val="0"/>
      <w:marRight w:val="0"/>
      <w:marTop w:val="0"/>
      <w:marBottom w:val="0"/>
      <w:divBdr>
        <w:top w:val="none" w:sz="0" w:space="0" w:color="auto"/>
        <w:left w:val="none" w:sz="0" w:space="0" w:color="auto"/>
        <w:bottom w:val="none" w:sz="0" w:space="0" w:color="auto"/>
        <w:right w:val="none" w:sz="0" w:space="0" w:color="auto"/>
      </w:divBdr>
    </w:div>
    <w:div w:id="413547471">
      <w:marLeft w:val="0"/>
      <w:marRight w:val="0"/>
      <w:marTop w:val="0"/>
      <w:marBottom w:val="0"/>
      <w:divBdr>
        <w:top w:val="none" w:sz="0" w:space="0" w:color="auto"/>
        <w:left w:val="none" w:sz="0" w:space="0" w:color="auto"/>
        <w:bottom w:val="none" w:sz="0" w:space="0" w:color="auto"/>
        <w:right w:val="none" w:sz="0" w:space="0" w:color="auto"/>
      </w:divBdr>
    </w:div>
    <w:div w:id="414209881">
      <w:marLeft w:val="0"/>
      <w:marRight w:val="0"/>
      <w:marTop w:val="0"/>
      <w:marBottom w:val="0"/>
      <w:divBdr>
        <w:top w:val="none" w:sz="0" w:space="0" w:color="auto"/>
        <w:left w:val="none" w:sz="0" w:space="0" w:color="auto"/>
        <w:bottom w:val="none" w:sz="0" w:space="0" w:color="auto"/>
        <w:right w:val="none" w:sz="0" w:space="0" w:color="auto"/>
      </w:divBdr>
    </w:div>
    <w:div w:id="417026514">
      <w:marLeft w:val="0"/>
      <w:marRight w:val="0"/>
      <w:marTop w:val="0"/>
      <w:marBottom w:val="0"/>
      <w:divBdr>
        <w:top w:val="none" w:sz="0" w:space="0" w:color="auto"/>
        <w:left w:val="none" w:sz="0" w:space="0" w:color="auto"/>
        <w:bottom w:val="none" w:sz="0" w:space="0" w:color="auto"/>
        <w:right w:val="none" w:sz="0" w:space="0" w:color="auto"/>
      </w:divBdr>
    </w:div>
    <w:div w:id="417140947">
      <w:marLeft w:val="0"/>
      <w:marRight w:val="0"/>
      <w:marTop w:val="0"/>
      <w:marBottom w:val="0"/>
      <w:divBdr>
        <w:top w:val="none" w:sz="0" w:space="0" w:color="auto"/>
        <w:left w:val="none" w:sz="0" w:space="0" w:color="auto"/>
        <w:bottom w:val="none" w:sz="0" w:space="0" w:color="auto"/>
        <w:right w:val="none" w:sz="0" w:space="0" w:color="auto"/>
      </w:divBdr>
    </w:div>
    <w:div w:id="417479007">
      <w:marLeft w:val="0"/>
      <w:marRight w:val="0"/>
      <w:marTop w:val="0"/>
      <w:marBottom w:val="0"/>
      <w:divBdr>
        <w:top w:val="none" w:sz="0" w:space="0" w:color="auto"/>
        <w:left w:val="none" w:sz="0" w:space="0" w:color="auto"/>
        <w:bottom w:val="none" w:sz="0" w:space="0" w:color="auto"/>
        <w:right w:val="none" w:sz="0" w:space="0" w:color="auto"/>
      </w:divBdr>
    </w:div>
    <w:div w:id="417941506">
      <w:marLeft w:val="0"/>
      <w:marRight w:val="0"/>
      <w:marTop w:val="0"/>
      <w:marBottom w:val="0"/>
      <w:divBdr>
        <w:top w:val="none" w:sz="0" w:space="0" w:color="auto"/>
        <w:left w:val="none" w:sz="0" w:space="0" w:color="auto"/>
        <w:bottom w:val="none" w:sz="0" w:space="0" w:color="auto"/>
        <w:right w:val="none" w:sz="0" w:space="0" w:color="auto"/>
      </w:divBdr>
    </w:div>
    <w:div w:id="418217717">
      <w:marLeft w:val="0"/>
      <w:marRight w:val="0"/>
      <w:marTop w:val="0"/>
      <w:marBottom w:val="0"/>
      <w:divBdr>
        <w:top w:val="none" w:sz="0" w:space="0" w:color="auto"/>
        <w:left w:val="none" w:sz="0" w:space="0" w:color="auto"/>
        <w:bottom w:val="none" w:sz="0" w:space="0" w:color="auto"/>
        <w:right w:val="none" w:sz="0" w:space="0" w:color="auto"/>
      </w:divBdr>
    </w:div>
    <w:div w:id="418795552">
      <w:marLeft w:val="0"/>
      <w:marRight w:val="0"/>
      <w:marTop w:val="0"/>
      <w:marBottom w:val="0"/>
      <w:divBdr>
        <w:top w:val="none" w:sz="0" w:space="0" w:color="auto"/>
        <w:left w:val="none" w:sz="0" w:space="0" w:color="auto"/>
        <w:bottom w:val="none" w:sz="0" w:space="0" w:color="auto"/>
        <w:right w:val="none" w:sz="0" w:space="0" w:color="auto"/>
      </w:divBdr>
    </w:div>
    <w:div w:id="418912955">
      <w:marLeft w:val="0"/>
      <w:marRight w:val="0"/>
      <w:marTop w:val="0"/>
      <w:marBottom w:val="0"/>
      <w:divBdr>
        <w:top w:val="none" w:sz="0" w:space="0" w:color="auto"/>
        <w:left w:val="none" w:sz="0" w:space="0" w:color="auto"/>
        <w:bottom w:val="none" w:sz="0" w:space="0" w:color="auto"/>
        <w:right w:val="none" w:sz="0" w:space="0" w:color="auto"/>
      </w:divBdr>
    </w:div>
    <w:div w:id="420223310">
      <w:marLeft w:val="0"/>
      <w:marRight w:val="0"/>
      <w:marTop w:val="0"/>
      <w:marBottom w:val="0"/>
      <w:divBdr>
        <w:top w:val="none" w:sz="0" w:space="0" w:color="auto"/>
        <w:left w:val="none" w:sz="0" w:space="0" w:color="auto"/>
        <w:bottom w:val="none" w:sz="0" w:space="0" w:color="auto"/>
        <w:right w:val="none" w:sz="0" w:space="0" w:color="auto"/>
      </w:divBdr>
    </w:div>
    <w:div w:id="422798315">
      <w:marLeft w:val="0"/>
      <w:marRight w:val="0"/>
      <w:marTop w:val="0"/>
      <w:marBottom w:val="0"/>
      <w:divBdr>
        <w:top w:val="none" w:sz="0" w:space="0" w:color="auto"/>
        <w:left w:val="none" w:sz="0" w:space="0" w:color="auto"/>
        <w:bottom w:val="none" w:sz="0" w:space="0" w:color="auto"/>
        <w:right w:val="none" w:sz="0" w:space="0" w:color="auto"/>
      </w:divBdr>
    </w:div>
    <w:div w:id="423231827">
      <w:marLeft w:val="0"/>
      <w:marRight w:val="0"/>
      <w:marTop w:val="0"/>
      <w:marBottom w:val="0"/>
      <w:divBdr>
        <w:top w:val="none" w:sz="0" w:space="0" w:color="auto"/>
        <w:left w:val="none" w:sz="0" w:space="0" w:color="auto"/>
        <w:bottom w:val="none" w:sz="0" w:space="0" w:color="auto"/>
        <w:right w:val="none" w:sz="0" w:space="0" w:color="auto"/>
      </w:divBdr>
    </w:div>
    <w:div w:id="423259156">
      <w:marLeft w:val="0"/>
      <w:marRight w:val="0"/>
      <w:marTop w:val="0"/>
      <w:marBottom w:val="0"/>
      <w:divBdr>
        <w:top w:val="none" w:sz="0" w:space="0" w:color="auto"/>
        <w:left w:val="none" w:sz="0" w:space="0" w:color="auto"/>
        <w:bottom w:val="none" w:sz="0" w:space="0" w:color="auto"/>
        <w:right w:val="none" w:sz="0" w:space="0" w:color="auto"/>
      </w:divBdr>
    </w:div>
    <w:div w:id="424375904">
      <w:marLeft w:val="0"/>
      <w:marRight w:val="0"/>
      <w:marTop w:val="0"/>
      <w:marBottom w:val="0"/>
      <w:divBdr>
        <w:top w:val="none" w:sz="0" w:space="0" w:color="auto"/>
        <w:left w:val="none" w:sz="0" w:space="0" w:color="auto"/>
        <w:bottom w:val="none" w:sz="0" w:space="0" w:color="auto"/>
        <w:right w:val="none" w:sz="0" w:space="0" w:color="auto"/>
      </w:divBdr>
    </w:div>
    <w:div w:id="424888609">
      <w:marLeft w:val="0"/>
      <w:marRight w:val="0"/>
      <w:marTop w:val="0"/>
      <w:marBottom w:val="0"/>
      <w:divBdr>
        <w:top w:val="none" w:sz="0" w:space="0" w:color="auto"/>
        <w:left w:val="none" w:sz="0" w:space="0" w:color="auto"/>
        <w:bottom w:val="none" w:sz="0" w:space="0" w:color="auto"/>
        <w:right w:val="none" w:sz="0" w:space="0" w:color="auto"/>
      </w:divBdr>
    </w:div>
    <w:div w:id="424964568">
      <w:marLeft w:val="0"/>
      <w:marRight w:val="0"/>
      <w:marTop w:val="0"/>
      <w:marBottom w:val="0"/>
      <w:divBdr>
        <w:top w:val="none" w:sz="0" w:space="0" w:color="auto"/>
        <w:left w:val="none" w:sz="0" w:space="0" w:color="auto"/>
        <w:bottom w:val="none" w:sz="0" w:space="0" w:color="auto"/>
        <w:right w:val="none" w:sz="0" w:space="0" w:color="auto"/>
      </w:divBdr>
    </w:div>
    <w:div w:id="425541478">
      <w:marLeft w:val="0"/>
      <w:marRight w:val="0"/>
      <w:marTop w:val="0"/>
      <w:marBottom w:val="0"/>
      <w:divBdr>
        <w:top w:val="none" w:sz="0" w:space="0" w:color="auto"/>
        <w:left w:val="none" w:sz="0" w:space="0" w:color="auto"/>
        <w:bottom w:val="none" w:sz="0" w:space="0" w:color="auto"/>
        <w:right w:val="none" w:sz="0" w:space="0" w:color="auto"/>
      </w:divBdr>
    </w:div>
    <w:div w:id="426970003">
      <w:marLeft w:val="0"/>
      <w:marRight w:val="0"/>
      <w:marTop w:val="0"/>
      <w:marBottom w:val="0"/>
      <w:divBdr>
        <w:top w:val="none" w:sz="0" w:space="0" w:color="auto"/>
        <w:left w:val="none" w:sz="0" w:space="0" w:color="auto"/>
        <w:bottom w:val="none" w:sz="0" w:space="0" w:color="auto"/>
        <w:right w:val="none" w:sz="0" w:space="0" w:color="auto"/>
      </w:divBdr>
    </w:div>
    <w:div w:id="427428466">
      <w:marLeft w:val="0"/>
      <w:marRight w:val="0"/>
      <w:marTop w:val="0"/>
      <w:marBottom w:val="0"/>
      <w:divBdr>
        <w:top w:val="none" w:sz="0" w:space="0" w:color="auto"/>
        <w:left w:val="none" w:sz="0" w:space="0" w:color="auto"/>
        <w:bottom w:val="none" w:sz="0" w:space="0" w:color="auto"/>
        <w:right w:val="none" w:sz="0" w:space="0" w:color="auto"/>
      </w:divBdr>
    </w:div>
    <w:div w:id="427432338">
      <w:marLeft w:val="0"/>
      <w:marRight w:val="0"/>
      <w:marTop w:val="0"/>
      <w:marBottom w:val="0"/>
      <w:divBdr>
        <w:top w:val="none" w:sz="0" w:space="0" w:color="auto"/>
        <w:left w:val="none" w:sz="0" w:space="0" w:color="auto"/>
        <w:bottom w:val="none" w:sz="0" w:space="0" w:color="auto"/>
        <w:right w:val="none" w:sz="0" w:space="0" w:color="auto"/>
      </w:divBdr>
    </w:div>
    <w:div w:id="429589100">
      <w:marLeft w:val="0"/>
      <w:marRight w:val="0"/>
      <w:marTop w:val="0"/>
      <w:marBottom w:val="0"/>
      <w:divBdr>
        <w:top w:val="none" w:sz="0" w:space="0" w:color="auto"/>
        <w:left w:val="none" w:sz="0" w:space="0" w:color="auto"/>
        <w:bottom w:val="none" w:sz="0" w:space="0" w:color="auto"/>
        <w:right w:val="none" w:sz="0" w:space="0" w:color="auto"/>
      </w:divBdr>
    </w:div>
    <w:div w:id="430246549">
      <w:marLeft w:val="0"/>
      <w:marRight w:val="0"/>
      <w:marTop w:val="0"/>
      <w:marBottom w:val="0"/>
      <w:divBdr>
        <w:top w:val="none" w:sz="0" w:space="0" w:color="auto"/>
        <w:left w:val="none" w:sz="0" w:space="0" w:color="auto"/>
        <w:bottom w:val="none" w:sz="0" w:space="0" w:color="auto"/>
        <w:right w:val="none" w:sz="0" w:space="0" w:color="auto"/>
      </w:divBdr>
    </w:div>
    <w:div w:id="430903740">
      <w:marLeft w:val="0"/>
      <w:marRight w:val="0"/>
      <w:marTop w:val="0"/>
      <w:marBottom w:val="0"/>
      <w:divBdr>
        <w:top w:val="none" w:sz="0" w:space="0" w:color="auto"/>
        <w:left w:val="none" w:sz="0" w:space="0" w:color="auto"/>
        <w:bottom w:val="none" w:sz="0" w:space="0" w:color="auto"/>
        <w:right w:val="none" w:sz="0" w:space="0" w:color="auto"/>
      </w:divBdr>
    </w:div>
    <w:div w:id="431586402">
      <w:marLeft w:val="0"/>
      <w:marRight w:val="0"/>
      <w:marTop w:val="0"/>
      <w:marBottom w:val="0"/>
      <w:divBdr>
        <w:top w:val="none" w:sz="0" w:space="0" w:color="auto"/>
        <w:left w:val="none" w:sz="0" w:space="0" w:color="auto"/>
        <w:bottom w:val="none" w:sz="0" w:space="0" w:color="auto"/>
        <w:right w:val="none" w:sz="0" w:space="0" w:color="auto"/>
      </w:divBdr>
    </w:div>
    <w:div w:id="432088438">
      <w:marLeft w:val="0"/>
      <w:marRight w:val="0"/>
      <w:marTop w:val="0"/>
      <w:marBottom w:val="0"/>
      <w:divBdr>
        <w:top w:val="none" w:sz="0" w:space="0" w:color="auto"/>
        <w:left w:val="none" w:sz="0" w:space="0" w:color="auto"/>
        <w:bottom w:val="none" w:sz="0" w:space="0" w:color="auto"/>
        <w:right w:val="none" w:sz="0" w:space="0" w:color="auto"/>
      </w:divBdr>
    </w:div>
    <w:div w:id="433015178">
      <w:marLeft w:val="0"/>
      <w:marRight w:val="0"/>
      <w:marTop w:val="0"/>
      <w:marBottom w:val="0"/>
      <w:divBdr>
        <w:top w:val="none" w:sz="0" w:space="0" w:color="auto"/>
        <w:left w:val="none" w:sz="0" w:space="0" w:color="auto"/>
        <w:bottom w:val="none" w:sz="0" w:space="0" w:color="auto"/>
        <w:right w:val="none" w:sz="0" w:space="0" w:color="auto"/>
      </w:divBdr>
    </w:div>
    <w:div w:id="434440827">
      <w:marLeft w:val="0"/>
      <w:marRight w:val="0"/>
      <w:marTop w:val="0"/>
      <w:marBottom w:val="0"/>
      <w:divBdr>
        <w:top w:val="none" w:sz="0" w:space="0" w:color="auto"/>
        <w:left w:val="none" w:sz="0" w:space="0" w:color="auto"/>
        <w:bottom w:val="none" w:sz="0" w:space="0" w:color="auto"/>
        <w:right w:val="none" w:sz="0" w:space="0" w:color="auto"/>
      </w:divBdr>
    </w:div>
    <w:div w:id="435370647">
      <w:marLeft w:val="0"/>
      <w:marRight w:val="0"/>
      <w:marTop w:val="0"/>
      <w:marBottom w:val="0"/>
      <w:divBdr>
        <w:top w:val="none" w:sz="0" w:space="0" w:color="auto"/>
        <w:left w:val="none" w:sz="0" w:space="0" w:color="auto"/>
        <w:bottom w:val="none" w:sz="0" w:space="0" w:color="auto"/>
        <w:right w:val="none" w:sz="0" w:space="0" w:color="auto"/>
      </w:divBdr>
    </w:div>
    <w:div w:id="435712023">
      <w:marLeft w:val="0"/>
      <w:marRight w:val="0"/>
      <w:marTop w:val="0"/>
      <w:marBottom w:val="0"/>
      <w:divBdr>
        <w:top w:val="none" w:sz="0" w:space="0" w:color="auto"/>
        <w:left w:val="none" w:sz="0" w:space="0" w:color="auto"/>
        <w:bottom w:val="none" w:sz="0" w:space="0" w:color="auto"/>
        <w:right w:val="none" w:sz="0" w:space="0" w:color="auto"/>
      </w:divBdr>
    </w:div>
    <w:div w:id="436828091">
      <w:marLeft w:val="0"/>
      <w:marRight w:val="0"/>
      <w:marTop w:val="0"/>
      <w:marBottom w:val="0"/>
      <w:divBdr>
        <w:top w:val="none" w:sz="0" w:space="0" w:color="auto"/>
        <w:left w:val="none" w:sz="0" w:space="0" w:color="auto"/>
        <w:bottom w:val="none" w:sz="0" w:space="0" w:color="auto"/>
        <w:right w:val="none" w:sz="0" w:space="0" w:color="auto"/>
      </w:divBdr>
    </w:div>
    <w:div w:id="437144456">
      <w:marLeft w:val="0"/>
      <w:marRight w:val="0"/>
      <w:marTop w:val="0"/>
      <w:marBottom w:val="0"/>
      <w:divBdr>
        <w:top w:val="none" w:sz="0" w:space="0" w:color="auto"/>
        <w:left w:val="none" w:sz="0" w:space="0" w:color="auto"/>
        <w:bottom w:val="none" w:sz="0" w:space="0" w:color="auto"/>
        <w:right w:val="none" w:sz="0" w:space="0" w:color="auto"/>
      </w:divBdr>
    </w:div>
    <w:div w:id="437869034">
      <w:marLeft w:val="0"/>
      <w:marRight w:val="0"/>
      <w:marTop w:val="0"/>
      <w:marBottom w:val="0"/>
      <w:divBdr>
        <w:top w:val="none" w:sz="0" w:space="0" w:color="auto"/>
        <w:left w:val="none" w:sz="0" w:space="0" w:color="auto"/>
        <w:bottom w:val="none" w:sz="0" w:space="0" w:color="auto"/>
        <w:right w:val="none" w:sz="0" w:space="0" w:color="auto"/>
      </w:divBdr>
    </w:div>
    <w:div w:id="437875916">
      <w:marLeft w:val="0"/>
      <w:marRight w:val="0"/>
      <w:marTop w:val="0"/>
      <w:marBottom w:val="0"/>
      <w:divBdr>
        <w:top w:val="none" w:sz="0" w:space="0" w:color="auto"/>
        <w:left w:val="none" w:sz="0" w:space="0" w:color="auto"/>
        <w:bottom w:val="none" w:sz="0" w:space="0" w:color="auto"/>
        <w:right w:val="none" w:sz="0" w:space="0" w:color="auto"/>
      </w:divBdr>
    </w:div>
    <w:div w:id="438305749">
      <w:marLeft w:val="0"/>
      <w:marRight w:val="0"/>
      <w:marTop w:val="0"/>
      <w:marBottom w:val="0"/>
      <w:divBdr>
        <w:top w:val="none" w:sz="0" w:space="0" w:color="auto"/>
        <w:left w:val="none" w:sz="0" w:space="0" w:color="auto"/>
        <w:bottom w:val="none" w:sz="0" w:space="0" w:color="auto"/>
        <w:right w:val="none" w:sz="0" w:space="0" w:color="auto"/>
      </w:divBdr>
    </w:div>
    <w:div w:id="441924375">
      <w:marLeft w:val="0"/>
      <w:marRight w:val="0"/>
      <w:marTop w:val="0"/>
      <w:marBottom w:val="0"/>
      <w:divBdr>
        <w:top w:val="none" w:sz="0" w:space="0" w:color="auto"/>
        <w:left w:val="none" w:sz="0" w:space="0" w:color="auto"/>
        <w:bottom w:val="none" w:sz="0" w:space="0" w:color="auto"/>
        <w:right w:val="none" w:sz="0" w:space="0" w:color="auto"/>
      </w:divBdr>
    </w:div>
    <w:div w:id="443430593">
      <w:marLeft w:val="0"/>
      <w:marRight w:val="0"/>
      <w:marTop w:val="0"/>
      <w:marBottom w:val="0"/>
      <w:divBdr>
        <w:top w:val="none" w:sz="0" w:space="0" w:color="auto"/>
        <w:left w:val="none" w:sz="0" w:space="0" w:color="auto"/>
        <w:bottom w:val="none" w:sz="0" w:space="0" w:color="auto"/>
        <w:right w:val="none" w:sz="0" w:space="0" w:color="auto"/>
      </w:divBdr>
    </w:div>
    <w:div w:id="443960933">
      <w:marLeft w:val="0"/>
      <w:marRight w:val="0"/>
      <w:marTop w:val="0"/>
      <w:marBottom w:val="0"/>
      <w:divBdr>
        <w:top w:val="none" w:sz="0" w:space="0" w:color="auto"/>
        <w:left w:val="none" w:sz="0" w:space="0" w:color="auto"/>
        <w:bottom w:val="none" w:sz="0" w:space="0" w:color="auto"/>
        <w:right w:val="none" w:sz="0" w:space="0" w:color="auto"/>
      </w:divBdr>
    </w:div>
    <w:div w:id="444888187">
      <w:marLeft w:val="0"/>
      <w:marRight w:val="0"/>
      <w:marTop w:val="0"/>
      <w:marBottom w:val="0"/>
      <w:divBdr>
        <w:top w:val="none" w:sz="0" w:space="0" w:color="auto"/>
        <w:left w:val="none" w:sz="0" w:space="0" w:color="auto"/>
        <w:bottom w:val="none" w:sz="0" w:space="0" w:color="auto"/>
        <w:right w:val="none" w:sz="0" w:space="0" w:color="auto"/>
      </w:divBdr>
    </w:div>
    <w:div w:id="445125069">
      <w:marLeft w:val="0"/>
      <w:marRight w:val="0"/>
      <w:marTop w:val="0"/>
      <w:marBottom w:val="0"/>
      <w:divBdr>
        <w:top w:val="none" w:sz="0" w:space="0" w:color="auto"/>
        <w:left w:val="none" w:sz="0" w:space="0" w:color="auto"/>
        <w:bottom w:val="none" w:sz="0" w:space="0" w:color="auto"/>
        <w:right w:val="none" w:sz="0" w:space="0" w:color="auto"/>
      </w:divBdr>
    </w:div>
    <w:div w:id="446893141">
      <w:marLeft w:val="0"/>
      <w:marRight w:val="0"/>
      <w:marTop w:val="0"/>
      <w:marBottom w:val="0"/>
      <w:divBdr>
        <w:top w:val="none" w:sz="0" w:space="0" w:color="auto"/>
        <w:left w:val="none" w:sz="0" w:space="0" w:color="auto"/>
        <w:bottom w:val="none" w:sz="0" w:space="0" w:color="auto"/>
        <w:right w:val="none" w:sz="0" w:space="0" w:color="auto"/>
      </w:divBdr>
    </w:div>
    <w:div w:id="448010485">
      <w:marLeft w:val="0"/>
      <w:marRight w:val="0"/>
      <w:marTop w:val="0"/>
      <w:marBottom w:val="0"/>
      <w:divBdr>
        <w:top w:val="none" w:sz="0" w:space="0" w:color="auto"/>
        <w:left w:val="none" w:sz="0" w:space="0" w:color="auto"/>
        <w:bottom w:val="none" w:sz="0" w:space="0" w:color="auto"/>
        <w:right w:val="none" w:sz="0" w:space="0" w:color="auto"/>
      </w:divBdr>
    </w:div>
    <w:div w:id="448399240">
      <w:marLeft w:val="0"/>
      <w:marRight w:val="0"/>
      <w:marTop w:val="0"/>
      <w:marBottom w:val="0"/>
      <w:divBdr>
        <w:top w:val="none" w:sz="0" w:space="0" w:color="auto"/>
        <w:left w:val="none" w:sz="0" w:space="0" w:color="auto"/>
        <w:bottom w:val="none" w:sz="0" w:space="0" w:color="auto"/>
        <w:right w:val="none" w:sz="0" w:space="0" w:color="auto"/>
      </w:divBdr>
    </w:div>
    <w:div w:id="450133936">
      <w:marLeft w:val="0"/>
      <w:marRight w:val="0"/>
      <w:marTop w:val="0"/>
      <w:marBottom w:val="0"/>
      <w:divBdr>
        <w:top w:val="none" w:sz="0" w:space="0" w:color="auto"/>
        <w:left w:val="none" w:sz="0" w:space="0" w:color="auto"/>
        <w:bottom w:val="none" w:sz="0" w:space="0" w:color="auto"/>
        <w:right w:val="none" w:sz="0" w:space="0" w:color="auto"/>
      </w:divBdr>
    </w:div>
    <w:div w:id="450586922">
      <w:marLeft w:val="0"/>
      <w:marRight w:val="0"/>
      <w:marTop w:val="0"/>
      <w:marBottom w:val="0"/>
      <w:divBdr>
        <w:top w:val="none" w:sz="0" w:space="0" w:color="auto"/>
        <w:left w:val="none" w:sz="0" w:space="0" w:color="auto"/>
        <w:bottom w:val="none" w:sz="0" w:space="0" w:color="auto"/>
        <w:right w:val="none" w:sz="0" w:space="0" w:color="auto"/>
      </w:divBdr>
    </w:div>
    <w:div w:id="450782758">
      <w:marLeft w:val="0"/>
      <w:marRight w:val="0"/>
      <w:marTop w:val="0"/>
      <w:marBottom w:val="0"/>
      <w:divBdr>
        <w:top w:val="none" w:sz="0" w:space="0" w:color="auto"/>
        <w:left w:val="none" w:sz="0" w:space="0" w:color="auto"/>
        <w:bottom w:val="none" w:sz="0" w:space="0" w:color="auto"/>
        <w:right w:val="none" w:sz="0" w:space="0" w:color="auto"/>
      </w:divBdr>
    </w:div>
    <w:div w:id="451437807">
      <w:marLeft w:val="0"/>
      <w:marRight w:val="0"/>
      <w:marTop w:val="0"/>
      <w:marBottom w:val="0"/>
      <w:divBdr>
        <w:top w:val="none" w:sz="0" w:space="0" w:color="auto"/>
        <w:left w:val="none" w:sz="0" w:space="0" w:color="auto"/>
        <w:bottom w:val="none" w:sz="0" w:space="0" w:color="auto"/>
        <w:right w:val="none" w:sz="0" w:space="0" w:color="auto"/>
      </w:divBdr>
    </w:div>
    <w:div w:id="451480737">
      <w:marLeft w:val="0"/>
      <w:marRight w:val="0"/>
      <w:marTop w:val="0"/>
      <w:marBottom w:val="0"/>
      <w:divBdr>
        <w:top w:val="none" w:sz="0" w:space="0" w:color="auto"/>
        <w:left w:val="none" w:sz="0" w:space="0" w:color="auto"/>
        <w:bottom w:val="none" w:sz="0" w:space="0" w:color="auto"/>
        <w:right w:val="none" w:sz="0" w:space="0" w:color="auto"/>
      </w:divBdr>
    </w:div>
    <w:div w:id="452018073">
      <w:marLeft w:val="0"/>
      <w:marRight w:val="0"/>
      <w:marTop w:val="0"/>
      <w:marBottom w:val="0"/>
      <w:divBdr>
        <w:top w:val="none" w:sz="0" w:space="0" w:color="auto"/>
        <w:left w:val="none" w:sz="0" w:space="0" w:color="auto"/>
        <w:bottom w:val="none" w:sz="0" w:space="0" w:color="auto"/>
        <w:right w:val="none" w:sz="0" w:space="0" w:color="auto"/>
      </w:divBdr>
    </w:div>
    <w:div w:id="452285398">
      <w:marLeft w:val="0"/>
      <w:marRight w:val="0"/>
      <w:marTop w:val="0"/>
      <w:marBottom w:val="0"/>
      <w:divBdr>
        <w:top w:val="none" w:sz="0" w:space="0" w:color="auto"/>
        <w:left w:val="none" w:sz="0" w:space="0" w:color="auto"/>
        <w:bottom w:val="none" w:sz="0" w:space="0" w:color="auto"/>
        <w:right w:val="none" w:sz="0" w:space="0" w:color="auto"/>
      </w:divBdr>
    </w:div>
    <w:div w:id="452990588">
      <w:marLeft w:val="0"/>
      <w:marRight w:val="0"/>
      <w:marTop w:val="0"/>
      <w:marBottom w:val="0"/>
      <w:divBdr>
        <w:top w:val="none" w:sz="0" w:space="0" w:color="auto"/>
        <w:left w:val="none" w:sz="0" w:space="0" w:color="auto"/>
        <w:bottom w:val="none" w:sz="0" w:space="0" w:color="auto"/>
        <w:right w:val="none" w:sz="0" w:space="0" w:color="auto"/>
      </w:divBdr>
    </w:div>
    <w:div w:id="453137633">
      <w:marLeft w:val="0"/>
      <w:marRight w:val="0"/>
      <w:marTop w:val="0"/>
      <w:marBottom w:val="0"/>
      <w:divBdr>
        <w:top w:val="none" w:sz="0" w:space="0" w:color="auto"/>
        <w:left w:val="none" w:sz="0" w:space="0" w:color="auto"/>
        <w:bottom w:val="none" w:sz="0" w:space="0" w:color="auto"/>
        <w:right w:val="none" w:sz="0" w:space="0" w:color="auto"/>
      </w:divBdr>
    </w:div>
    <w:div w:id="453838657">
      <w:marLeft w:val="0"/>
      <w:marRight w:val="0"/>
      <w:marTop w:val="0"/>
      <w:marBottom w:val="0"/>
      <w:divBdr>
        <w:top w:val="none" w:sz="0" w:space="0" w:color="auto"/>
        <w:left w:val="none" w:sz="0" w:space="0" w:color="auto"/>
        <w:bottom w:val="none" w:sz="0" w:space="0" w:color="auto"/>
        <w:right w:val="none" w:sz="0" w:space="0" w:color="auto"/>
      </w:divBdr>
    </w:div>
    <w:div w:id="453839021">
      <w:marLeft w:val="0"/>
      <w:marRight w:val="0"/>
      <w:marTop w:val="0"/>
      <w:marBottom w:val="0"/>
      <w:divBdr>
        <w:top w:val="none" w:sz="0" w:space="0" w:color="auto"/>
        <w:left w:val="none" w:sz="0" w:space="0" w:color="auto"/>
        <w:bottom w:val="none" w:sz="0" w:space="0" w:color="auto"/>
        <w:right w:val="none" w:sz="0" w:space="0" w:color="auto"/>
      </w:divBdr>
    </w:div>
    <w:div w:id="453987786">
      <w:marLeft w:val="0"/>
      <w:marRight w:val="0"/>
      <w:marTop w:val="0"/>
      <w:marBottom w:val="0"/>
      <w:divBdr>
        <w:top w:val="none" w:sz="0" w:space="0" w:color="auto"/>
        <w:left w:val="none" w:sz="0" w:space="0" w:color="auto"/>
        <w:bottom w:val="none" w:sz="0" w:space="0" w:color="auto"/>
        <w:right w:val="none" w:sz="0" w:space="0" w:color="auto"/>
      </w:divBdr>
    </w:div>
    <w:div w:id="453990120">
      <w:marLeft w:val="0"/>
      <w:marRight w:val="0"/>
      <w:marTop w:val="0"/>
      <w:marBottom w:val="0"/>
      <w:divBdr>
        <w:top w:val="none" w:sz="0" w:space="0" w:color="auto"/>
        <w:left w:val="none" w:sz="0" w:space="0" w:color="auto"/>
        <w:bottom w:val="none" w:sz="0" w:space="0" w:color="auto"/>
        <w:right w:val="none" w:sz="0" w:space="0" w:color="auto"/>
      </w:divBdr>
    </w:div>
    <w:div w:id="454982454">
      <w:marLeft w:val="0"/>
      <w:marRight w:val="0"/>
      <w:marTop w:val="0"/>
      <w:marBottom w:val="0"/>
      <w:divBdr>
        <w:top w:val="none" w:sz="0" w:space="0" w:color="auto"/>
        <w:left w:val="none" w:sz="0" w:space="0" w:color="auto"/>
        <w:bottom w:val="none" w:sz="0" w:space="0" w:color="auto"/>
        <w:right w:val="none" w:sz="0" w:space="0" w:color="auto"/>
      </w:divBdr>
    </w:div>
    <w:div w:id="455416690">
      <w:marLeft w:val="0"/>
      <w:marRight w:val="0"/>
      <w:marTop w:val="0"/>
      <w:marBottom w:val="0"/>
      <w:divBdr>
        <w:top w:val="none" w:sz="0" w:space="0" w:color="auto"/>
        <w:left w:val="none" w:sz="0" w:space="0" w:color="auto"/>
        <w:bottom w:val="none" w:sz="0" w:space="0" w:color="auto"/>
        <w:right w:val="none" w:sz="0" w:space="0" w:color="auto"/>
      </w:divBdr>
    </w:div>
    <w:div w:id="455609462">
      <w:marLeft w:val="0"/>
      <w:marRight w:val="0"/>
      <w:marTop w:val="0"/>
      <w:marBottom w:val="0"/>
      <w:divBdr>
        <w:top w:val="none" w:sz="0" w:space="0" w:color="auto"/>
        <w:left w:val="none" w:sz="0" w:space="0" w:color="auto"/>
        <w:bottom w:val="none" w:sz="0" w:space="0" w:color="auto"/>
        <w:right w:val="none" w:sz="0" w:space="0" w:color="auto"/>
      </w:divBdr>
    </w:div>
    <w:div w:id="456333601">
      <w:marLeft w:val="0"/>
      <w:marRight w:val="0"/>
      <w:marTop w:val="0"/>
      <w:marBottom w:val="0"/>
      <w:divBdr>
        <w:top w:val="none" w:sz="0" w:space="0" w:color="auto"/>
        <w:left w:val="none" w:sz="0" w:space="0" w:color="auto"/>
        <w:bottom w:val="none" w:sz="0" w:space="0" w:color="auto"/>
        <w:right w:val="none" w:sz="0" w:space="0" w:color="auto"/>
      </w:divBdr>
    </w:div>
    <w:div w:id="457191310">
      <w:marLeft w:val="0"/>
      <w:marRight w:val="0"/>
      <w:marTop w:val="0"/>
      <w:marBottom w:val="0"/>
      <w:divBdr>
        <w:top w:val="none" w:sz="0" w:space="0" w:color="auto"/>
        <w:left w:val="none" w:sz="0" w:space="0" w:color="auto"/>
        <w:bottom w:val="none" w:sz="0" w:space="0" w:color="auto"/>
        <w:right w:val="none" w:sz="0" w:space="0" w:color="auto"/>
      </w:divBdr>
    </w:div>
    <w:div w:id="457988674">
      <w:marLeft w:val="0"/>
      <w:marRight w:val="0"/>
      <w:marTop w:val="0"/>
      <w:marBottom w:val="0"/>
      <w:divBdr>
        <w:top w:val="none" w:sz="0" w:space="0" w:color="auto"/>
        <w:left w:val="none" w:sz="0" w:space="0" w:color="auto"/>
        <w:bottom w:val="none" w:sz="0" w:space="0" w:color="auto"/>
        <w:right w:val="none" w:sz="0" w:space="0" w:color="auto"/>
      </w:divBdr>
    </w:div>
    <w:div w:id="457995471">
      <w:marLeft w:val="0"/>
      <w:marRight w:val="0"/>
      <w:marTop w:val="0"/>
      <w:marBottom w:val="0"/>
      <w:divBdr>
        <w:top w:val="none" w:sz="0" w:space="0" w:color="auto"/>
        <w:left w:val="none" w:sz="0" w:space="0" w:color="auto"/>
        <w:bottom w:val="none" w:sz="0" w:space="0" w:color="auto"/>
        <w:right w:val="none" w:sz="0" w:space="0" w:color="auto"/>
      </w:divBdr>
    </w:div>
    <w:div w:id="460000177">
      <w:marLeft w:val="0"/>
      <w:marRight w:val="0"/>
      <w:marTop w:val="0"/>
      <w:marBottom w:val="0"/>
      <w:divBdr>
        <w:top w:val="none" w:sz="0" w:space="0" w:color="auto"/>
        <w:left w:val="none" w:sz="0" w:space="0" w:color="auto"/>
        <w:bottom w:val="none" w:sz="0" w:space="0" w:color="auto"/>
        <w:right w:val="none" w:sz="0" w:space="0" w:color="auto"/>
      </w:divBdr>
    </w:div>
    <w:div w:id="460077325">
      <w:marLeft w:val="0"/>
      <w:marRight w:val="0"/>
      <w:marTop w:val="0"/>
      <w:marBottom w:val="0"/>
      <w:divBdr>
        <w:top w:val="none" w:sz="0" w:space="0" w:color="auto"/>
        <w:left w:val="none" w:sz="0" w:space="0" w:color="auto"/>
        <w:bottom w:val="none" w:sz="0" w:space="0" w:color="auto"/>
        <w:right w:val="none" w:sz="0" w:space="0" w:color="auto"/>
      </w:divBdr>
    </w:div>
    <w:div w:id="460542753">
      <w:marLeft w:val="0"/>
      <w:marRight w:val="0"/>
      <w:marTop w:val="0"/>
      <w:marBottom w:val="0"/>
      <w:divBdr>
        <w:top w:val="none" w:sz="0" w:space="0" w:color="auto"/>
        <w:left w:val="none" w:sz="0" w:space="0" w:color="auto"/>
        <w:bottom w:val="none" w:sz="0" w:space="0" w:color="auto"/>
        <w:right w:val="none" w:sz="0" w:space="0" w:color="auto"/>
      </w:divBdr>
    </w:div>
    <w:div w:id="461313850">
      <w:marLeft w:val="0"/>
      <w:marRight w:val="0"/>
      <w:marTop w:val="0"/>
      <w:marBottom w:val="0"/>
      <w:divBdr>
        <w:top w:val="none" w:sz="0" w:space="0" w:color="auto"/>
        <w:left w:val="none" w:sz="0" w:space="0" w:color="auto"/>
        <w:bottom w:val="none" w:sz="0" w:space="0" w:color="auto"/>
        <w:right w:val="none" w:sz="0" w:space="0" w:color="auto"/>
      </w:divBdr>
    </w:div>
    <w:div w:id="461533021">
      <w:marLeft w:val="0"/>
      <w:marRight w:val="0"/>
      <w:marTop w:val="0"/>
      <w:marBottom w:val="0"/>
      <w:divBdr>
        <w:top w:val="none" w:sz="0" w:space="0" w:color="auto"/>
        <w:left w:val="none" w:sz="0" w:space="0" w:color="auto"/>
        <w:bottom w:val="none" w:sz="0" w:space="0" w:color="auto"/>
        <w:right w:val="none" w:sz="0" w:space="0" w:color="auto"/>
      </w:divBdr>
    </w:div>
    <w:div w:id="462698507">
      <w:marLeft w:val="0"/>
      <w:marRight w:val="0"/>
      <w:marTop w:val="0"/>
      <w:marBottom w:val="0"/>
      <w:divBdr>
        <w:top w:val="none" w:sz="0" w:space="0" w:color="auto"/>
        <w:left w:val="none" w:sz="0" w:space="0" w:color="auto"/>
        <w:bottom w:val="none" w:sz="0" w:space="0" w:color="auto"/>
        <w:right w:val="none" w:sz="0" w:space="0" w:color="auto"/>
      </w:divBdr>
    </w:div>
    <w:div w:id="462966829">
      <w:marLeft w:val="0"/>
      <w:marRight w:val="0"/>
      <w:marTop w:val="0"/>
      <w:marBottom w:val="0"/>
      <w:divBdr>
        <w:top w:val="none" w:sz="0" w:space="0" w:color="auto"/>
        <w:left w:val="none" w:sz="0" w:space="0" w:color="auto"/>
        <w:bottom w:val="none" w:sz="0" w:space="0" w:color="auto"/>
        <w:right w:val="none" w:sz="0" w:space="0" w:color="auto"/>
      </w:divBdr>
    </w:div>
    <w:div w:id="463040517">
      <w:marLeft w:val="0"/>
      <w:marRight w:val="0"/>
      <w:marTop w:val="0"/>
      <w:marBottom w:val="0"/>
      <w:divBdr>
        <w:top w:val="none" w:sz="0" w:space="0" w:color="auto"/>
        <w:left w:val="none" w:sz="0" w:space="0" w:color="auto"/>
        <w:bottom w:val="none" w:sz="0" w:space="0" w:color="auto"/>
        <w:right w:val="none" w:sz="0" w:space="0" w:color="auto"/>
      </w:divBdr>
    </w:div>
    <w:div w:id="463155955">
      <w:marLeft w:val="0"/>
      <w:marRight w:val="0"/>
      <w:marTop w:val="0"/>
      <w:marBottom w:val="0"/>
      <w:divBdr>
        <w:top w:val="none" w:sz="0" w:space="0" w:color="auto"/>
        <w:left w:val="none" w:sz="0" w:space="0" w:color="auto"/>
        <w:bottom w:val="none" w:sz="0" w:space="0" w:color="auto"/>
        <w:right w:val="none" w:sz="0" w:space="0" w:color="auto"/>
      </w:divBdr>
    </w:div>
    <w:div w:id="464353662">
      <w:marLeft w:val="0"/>
      <w:marRight w:val="0"/>
      <w:marTop w:val="0"/>
      <w:marBottom w:val="0"/>
      <w:divBdr>
        <w:top w:val="none" w:sz="0" w:space="0" w:color="auto"/>
        <w:left w:val="none" w:sz="0" w:space="0" w:color="auto"/>
        <w:bottom w:val="none" w:sz="0" w:space="0" w:color="auto"/>
        <w:right w:val="none" w:sz="0" w:space="0" w:color="auto"/>
      </w:divBdr>
    </w:div>
    <w:div w:id="464468564">
      <w:marLeft w:val="0"/>
      <w:marRight w:val="0"/>
      <w:marTop w:val="0"/>
      <w:marBottom w:val="0"/>
      <w:divBdr>
        <w:top w:val="none" w:sz="0" w:space="0" w:color="auto"/>
        <w:left w:val="none" w:sz="0" w:space="0" w:color="auto"/>
        <w:bottom w:val="none" w:sz="0" w:space="0" w:color="auto"/>
        <w:right w:val="none" w:sz="0" w:space="0" w:color="auto"/>
      </w:divBdr>
    </w:div>
    <w:div w:id="465860098">
      <w:marLeft w:val="0"/>
      <w:marRight w:val="0"/>
      <w:marTop w:val="0"/>
      <w:marBottom w:val="0"/>
      <w:divBdr>
        <w:top w:val="none" w:sz="0" w:space="0" w:color="auto"/>
        <w:left w:val="none" w:sz="0" w:space="0" w:color="auto"/>
        <w:bottom w:val="none" w:sz="0" w:space="0" w:color="auto"/>
        <w:right w:val="none" w:sz="0" w:space="0" w:color="auto"/>
      </w:divBdr>
    </w:div>
    <w:div w:id="465970739">
      <w:marLeft w:val="0"/>
      <w:marRight w:val="150"/>
      <w:marTop w:val="0"/>
      <w:marBottom w:val="0"/>
      <w:divBdr>
        <w:top w:val="none" w:sz="0" w:space="0" w:color="auto"/>
        <w:left w:val="none" w:sz="0" w:space="0" w:color="auto"/>
        <w:bottom w:val="none" w:sz="0" w:space="0" w:color="auto"/>
        <w:right w:val="none" w:sz="0" w:space="0" w:color="auto"/>
      </w:divBdr>
      <w:divsChild>
        <w:div w:id="810680561">
          <w:marLeft w:val="0"/>
          <w:marRight w:val="150"/>
          <w:marTop w:val="0"/>
          <w:marBottom w:val="0"/>
          <w:divBdr>
            <w:top w:val="none" w:sz="0" w:space="0" w:color="auto"/>
            <w:left w:val="none" w:sz="0" w:space="0" w:color="auto"/>
            <w:bottom w:val="none" w:sz="0" w:space="0" w:color="auto"/>
            <w:right w:val="none" w:sz="0" w:space="0" w:color="auto"/>
          </w:divBdr>
        </w:div>
      </w:divsChild>
    </w:div>
    <w:div w:id="467749280">
      <w:marLeft w:val="0"/>
      <w:marRight w:val="0"/>
      <w:marTop w:val="0"/>
      <w:marBottom w:val="0"/>
      <w:divBdr>
        <w:top w:val="none" w:sz="0" w:space="0" w:color="auto"/>
        <w:left w:val="none" w:sz="0" w:space="0" w:color="auto"/>
        <w:bottom w:val="none" w:sz="0" w:space="0" w:color="auto"/>
        <w:right w:val="none" w:sz="0" w:space="0" w:color="auto"/>
      </w:divBdr>
    </w:div>
    <w:div w:id="468060021">
      <w:marLeft w:val="0"/>
      <w:marRight w:val="0"/>
      <w:marTop w:val="0"/>
      <w:marBottom w:val="0"/>
      <w:divBdr>
        <w:top w:val="none" w:sz="0" w:space="0" w:color="auto"/>
        <w:left w:val="none" w:sz="0" w:space="0" w:color="auto"/>
        <w:bottom w:val="none" w:sz="0" w:space="0" w:color="auto"/>
        <w:right w:val="none" w:sz="0" w:space="0" w:color="auto"/>
      </w:divBdr>
    </w:div>
    <w:div w:id="470098251">
      <w:marLeft w:val="0"/>
      <w:marRight w:val="0"/>
      <w:marTop w:val="0"/>
      <w:marBottom w:val="0"/>
      <w:divBdr>
        <w:top w:val="none" w:sz="0" w:space="0" w:color="auto"/>
        <w:left w:val="none" w:sz="0" w:space="0" w:color="auto"/>
        <w:bottom w:val="none" w:sz="0" w:space="0" w:color="auto"/>
        <w:right w:val="none" w:sz="0" w:space="0" w:color="auto"/>
      </w:divBdr>
    </w:div>
    <w:div w:id="471018501">
      <w:marLeft w:val="0"/>
      <w:marRight w:val="0"/>
      <w:marTop w:val="0"/>
      <w:marBottom w:val="0"/>
      <w:divBdr>
        <w:top w:val="none" w:sz="0" w:space="0" w:color="auto"/>
        <w:left w:val="none" w:sz="0" w:space="0" w:color="auto"/>
        <w:bottom w:val="none" w:sz="0" w:space="0" w:color="auto"/>
        <w:right w:val="none" w:sz="0" w:space="0" w:color="auto"/>
      </w:divBdr>
    </w:div>
    <w:div w:id="472793879">
      <w:marLeft w:val="0"/>
      <w:marRight w:val="0"/>
      <w:marTop w:val="0"/>
      <w:marBottom w:val="0"/>
      <w:divBdr>
        <w:top w:val="none" w:sz="0" w:space="0" w:color="auto"/>
        <w:left w:val="none" w:sz="0" w:space="0" w:color="auto"/>
        <w:bottom w:val="none" w:sz="0" w:space="0" w:color="auto"/>
        <w:right w:val="none" w:sz="0" w:space="0" w:color="auto"/>
      </w:divBdr>
    </w:div>
    <w:div w:id="473564886">
      <w:marLeft w:val="0"/>
      <w:marRight w:val="0"/>
      <w:marTop w:val="0"/>
      <w:marBottom w:val="0"/>
      <w:divBdr>
        <w:top w:val="none" w:sz="0" w:space="0" w:color="auto"/>
        <w:left w:val="none" w:sz="0" w:space="0" w:color="auto"/>
        <w:bottom w:val="none" w:sz="0" w:space="0" w:color="auto"/>
        <w:right w:val="none" w:sz="0" w:space="0" w:color="auto"/>
      </w:divBdr>
    </w:div>
    <w:div w:id="474562742">
      <w:marLeft w:val="0"/>
      <w:marRight w:val="0"/>
      <w:marTop w:val="0"/>
      <w:marBottom w:val="0"/>
      <w:divBdr>
        <w:top w:val="none" w:sz="0" w:space="0" w:color="auto"/>
        <w:left w:val="none" w:sz="0" w:space="0" w:color="auto"/>
        <w:bottom w:val="none" w:sz="0" w:space="0" w:color="auto"/>
        <w:right w:val="none" w:sz="0" w:space="0" w:color="auto"/>
      </w:divBdr>
    </w:div>
    <w:div w:id="475495502">
      <w:marLeft w:val="0"/>
      <w:marRight w:val="0"/>
      <w:marTop w:val="0"/>
      <w:marBottom w:val="0"/>
      <w:divBdr>
        <w:top w:val="none" w:sz="0" w:space="0" w:color="auto"/>
        <w:left w:val="none" w:sz="0" w:space="0" w:color="auto"/>
        <w:bottom w:val="none" w:sz="0" w:space="0" w:color="auto"/>
        <w:right w:val="none" w:sz="0" w:space="0" w:color="auto"/>
      </w:divBdr>
    </w:div>
    <w:div w:id="476604566">
      <w:marLeft w:val="0"/>
      <w:marRight w:val="0"/>
      <w:marTop w:val="0"/>
      <w:marBottom w:val="0"/>
      <w:divBdr>
        <w:top w:val="none" w:sz="0" w:space="0" w:color="auto"/>
        <w:left w:val="none" w:sz="0" w:space="0" w:color="auto"/>
        <w:bottom w:val="none" w:sz="0" w:space="0" w:color="auto"/>
        <w:right w:val="none" w:sz="0" w:space="0" w:color="auto"/>
      </w:divBdr>
    </w:div>
    <w:div w:id="477455564">
      <w:marLeft w:val="0"/>
      <w:marRight w:val="0"/>
      <w:marTop w:val="0"/>
      <w:marBottom w:val="0"/>
      <w:divBdr>
        <w:top w:val="none" w:sz="0" w:space="0" w:color="auto"/>
        <w:left w:val="none" w:sz="0" w:space="0" w:color="auto"/>
        <w:bottom w:val="none" w:sz="0" w:space="0" w:color="auto"/>
        <w:right w:val="none" w:sz="0" w:space="0" w:color="auto"/>
      </w:divBdr>
    </w:div>
    <w:div w:id="478612296">
      <w:marLeft w:val="0"/>
      <w:marRight w:val="0"/>
      <w:marTop w:val="0"/>
      <w:marBottom w:val="0"/>
      <w:divBdr>
        <w:top w:val="none" w:sz="0" w:space="0" w:color="auto"/>
        <w:left w:val="none" w:sz="0" w:space="0" w:color="auto"/>
        <w:bottom w:val="none" w:sz="0" w:space="0" w:color="auto"/>
        <w:right w:val="none" w:sz="0" w:space="0" w:color="auto"/>
      </w:divBdr>
    </w:div>
    <w:div w:id="478614268">
      <w:marLeft w:val="0"/>
      <w:marRight w:val="0"/>
      <w:marTop w:val="0"/>
      <w:marBottom w:val="0"/>
      <w:divBdr>
        <w:top w:val="none" w:sz="0" w:space="0" w:color="auto"/>
        <w:left w:val="none" w:sz="0" w:space="0" w:color="auto"/>
        <w:bottom w:val="none" w:sz="0" w:space="0" w:color="auto"/>
        <w:right w:val="none" w:sz="0" w:space="0" w:color="auto"/>
      </w:divBdr>
    </w:div>
    <w:div w:id="478808091">
      <w:marLeft w:val="0"/>
      <w:marRight w:val="0"/>
      <w:marTop w:val="0"/>
      <w:marBottom w:val="0"/>
      <w:divBdr>
        <w:top w:val="none" w:sz="0" w:space="0" w:color="auto"/>
        <w:left w:val="none" w:sz="0" w:space="0" w:color="auto"/>
        <w:bottom w:val="none" w:sz="0" w:space="0" w:color="auto"/>
        <w:right w:val="none" w:sz="0" w:space="0" w:color="auto"/>
      </w:divBdr>
    </w:div>
    <w:div w:id="478883295">
      <w:marLeft w:val="0"/>
      <w:marRight w:val="0"/>
      <w:marTop w:val="0"/>
      <w:marBottom w:val="0"/>
      <w:divBdr>
        <w:top w:val="none" w:sz="0" w:space="0" w:color="auto"/>
        <w:left w:val="none" w:sz="0" w:space="0" w:color="auto"/>
        <w:bottom w:val="none" w:sz="0" w:space="0" w:color="auto"/>
        <w:right w:val="none" w:sz="0" w:space="0" w:color="auto"/>
      </w:divBdr>
    </w:div>
    <w:div w:id="480510855">
      <w:marLeft w:val="0"/>
      <w:marRight w:val="0"/>
      <w:marTop w:val="0"/>
      <w:marBottom w:val="0"/>
      <w:divBdr>
        <w:top w:val="none" w:sz="0" w:space="0" w:color="auto"/>
        <w:left w:val="none" w:sz="0" w:space="0" w:color="auto"/>
        <w:bottom w:val="none" w:sz="0" w:space="0" w:color="auto"/>
        <w:right w:val="none" w:sz="0" w:space="0" w:color="auto"/>
      </w:divBdr>
    </w:div>
    <w:div w:id="481237007">
      <w:marLeft w:val="0"/>
      <w:marRight w:val="0"/>
      <w:marTop w:val="0"/>
      <w:marBottom w:val="0"/>
      <w:divBdr>
        <w:top w:val="none" w:sz="0" w:space="0" w:color="auto"/>
        <w:left w:val="none" w:sz="0" w:space="0" w:color="auto"/>
        <w:bottom w:val="none" w:sz="0" w:space="0" w:color="auto"/>
        <w:right w:val="none" w:sz="0" w:space="0" w:color="auto"/>
      </w:divBdr>
    </w:div>
    <w:div w:id="481848543">
      <w:marLeft w:val="0"/>
      <w:marRight w:val="0"/>
      <w:marTop w:val="0"/>
      <w:marBottom w:val="0"/>
      <w:divBdr>
        <w:top w:val="none" w:sz="0" w:space="0" w:color="auto"/>
        <w:left w:val="none" w:sz="0" w:space="0" w:color="auto"/>
        <w:bottom w:val="none" w:sz="0" w:space="0" w:color="auto"/>
        <w:right w:val="none" w:sz="0" w:space="0" w:color="auto"/>
      </w:divBdr>
    </w:div>
    <w:div w:id="482160359">
      <w:marLeft w:val="0"/>
      <w:marRight w:val="0"/>
      <w:marTop w:val="0"/>
      <w:marBottom w:val="0"/>
      <w:divBdr>
        <w:top w:val="none" w:sz="0" w:space="0" w:color="auto"/>
        <w:left w:val="none" w:sz="0" w:space="0" w:color="auto"/>
        <w:bottom w:val="none" w:sz="0" w:space="0" w:color="auto"/>
        <w:right w:val="none" w:sz="0" w:space="0" w:color="auto"/>
      </w:divBdr>
    </w:div>
    <w:div w:id="482816310">
      <w:marLeft w:val="0"/>
      <w:marRight w:val="150"/>
      <w:marTop w:val="0"/>
      <w:marBottom w:val="0"/>
      <w:divBdr>
        <w:top w:val="none" w:sz="0" w:space="0" w:color="auto"/>
        <w:left w:val="none" w:sz="0" w:space="0" w:color="auto"/>
        <w:bottom w:val="none" w:sz="0" w:space="0" w:color="auto"/>
        <w:right w:val="none" w:sz="0" w:space="0" w:color="auto"/>
      </w:divBdr>
      <w:divsChild>
        <w:div w:id="1959290211">
          <w:marLeft w:val="0"/>
          <w:marRight w:val="150"/>
          <w:marTop w:val="0"/>
          <w:marBottom w:val="0"/>
          <w:divBdr>
            <w:top w:val="none" w:sz="0" w:space="0" w:color="auto"/>
            <w:left w:val="none" w:sz="0" w:space="0" w:color="auto"/>
            <w:bottom w:val="none" w:sz="0" w:space="0" w:color="auto"/>
            <w:right w:val="none" w:sz="0" w:space="0" w:color="auto"/>
          </w:divBdr>
        </w:div>
      </w:divsChild>
    </w:div>
    <w:div w:id="482818346">
      <w:marLeft w:val="0"/>
      <w:marRight w:val="0"/>
      <w:marTop w:val="0"/>
      <w:marBottom w:val="0"/>
      <w:divBdr>
        <w:top w:val="none" w:sz="0" w:space="0" w:color="auto"/>
        <w:left w:val="none" w:sz="0" w:space="0" w:color="auto"/>
        <w:bottom w:val="none" w:sz="0" w:space="0" w:color="auto"/>
        <w:right w:val="none" w:sz="0" w:space="0" w:color="auto"/>
      </w:divBdr>
    </w:div>
    <w:div w:id="484394464">
      <w:marLeft w:val="0"/>
      <w:marRight w:val="0"/>
      <w:marTop w:val="0"/>
      <w:marBottom w:val="0"/>
      <w:divBdr>
        <w:top w:val="none" w:sz="0" w:space="0" w:color="auto"/>
        <w:left w:val="none" w:sz="0" w:space="0" w:color="auto"/>
        <w:bottom w:val="none" w:sz="0" w:space="0" w:color="auto"/>
        <w:right w:val="none" w:sz="0" w:space="0" w:color="auto"/>
      </w:divBdr>
    </w:div>
    <w:div w:id="486089834">
      <w:marLeft w:val="0"/>
      <w:marRight w:val="0"/>
      <w:marTop w:val="0"/>
      <w:marBottom w:val="0"/>
      <w:divBdr>
        <w:top w:val="none" w:sz="0" w:space="0" w:color="auto"/>
        <w:left w:val="none" w:sz="0" w:space="0" w:color="auto"/>
        <w:bottom w:val="none" w:sz="0" w:space="0" w:color="auto"/>
        <w:right w:val="none" w:sz="0" w:space="0" w:color="auto"/>
      </w:divBdr>
    </w:div>
    <w:div w:id="486358970">
      <w:marLeft w:val="0"/>
      <w:marRight w:val="0"/>
      <w:marTop w:val="0"/>
      <w:marBottom w:val="0"/>
      <w:divBdr>
        <w:top w:val="none" w:sz="0" w:space="0" w:color="auto"/>
        <w:left w:val="none" w:sz="0" w:space="0" w:color="auto"/>
        <w:bottom w:val="none" w:sz="0" w:space="0" w:color="auto"/>
        <w:right w:val="none" w:sz="0" w:space="0" w:color="auto"/>
      </w:divBdr>
    </w:div>
    <w:div w:id="486363102">
      <w:marLeft w:val="0"/>
      <w:marRight w:val="0"/>
      <w:marTop w:val="0"/>
      <w:marBottom w:val="0"/>
      <w:divBdr>
        <w:top w:val="none" w:sz="0" w:space="0" w:color="auto"/>
        <w:left w:val="none" w:sz="0" w:space="0" w:color="auto"/>
        <w:bottom w:val="none" w:sz="0" w:space="0" w:color="auto"/>
        <w:right w:val="none" w:sz="0" w:space="0" w:color="auto"/>
      </w:divBdr>
    </w:div>
    <w:div w:id="486897985">
      <w:marLeft w:val="0"/>
      <w:marRight w:val="0"/>
      <w:marTop w:val="0"/>
      <w:marBottom w:val="0"/>
      <w:divBdr>
        <w:top w:val="none" w:sz="0" w:space="0" w:color="auto"/>
        <w:left w:val="none" w:sz="0" w:space="0" w:color="auto"/>
        <w:bottom w:val="none" w:sz="0" w:space="0" w:color="auto"/>
        <w:right w:val="none" w:sz="0" w:space="0" w:color="auto"/>
      </w:divBdr>
    </w:div>
    <w:div w:id="486942734">
      <w:marLeft w:val="0"/>
      <w:marRight w:val="0"/>
      <w:marTop w:val="0"/>
      <w:marBottom w:val="0"/>
      <w:divBdr>
        <w:top w:val="none" w:sz="0" w:space="0" w:color="auto"/>
        <w:left w:val="none" w:sz="0" w:space="0" w:color="auto"/>
        <w:bottom w:val="none" w:sz="0" w:space="0" w:color="auto"/>
        <w:right w:val="none" w:sz="0" w:space="0" w:color="auto"/>
      </w:divBdr>
    </w:div>
    <w:div w:id="488207124">
      <w:marLeft w:val="0"/>
      <w:marRight w:val="0"/>
      <w:marTop w:val="0"/>
      <w:marBottom w:val="0"/>
      <w:divBdr>
        <w:top w:val="none" w:sz="0" w:space="0" w:color="auto"/>
        <w:left w:val="none" w:sz="0" w:space="0" w:color="auto"/>
        <w:bottom w:val="none" w:sz="0" w:space="0" w:color="auto"/>
        <w:right w:val="none" w:sz="0" w:space="0" w:color="auto"/>
      </w:divBdr>
    </w:div>
    <w:div w:id="489447764">
      <w:marLeft w:val="0"/>
      <w:marRight w:val="0"/>
      <w:marTop w:val="0"/>
      <w:marBottom w:val="0"/>
      <w:divBdr>
        <w:top w:val="none" w:sz="0" w:space="0" w:color="auto"/>
        <w:left w:val="none" w:sz="0" w:space="0" w:color="auto"/>
        <w:bottom w:val="none" w:sz="0" w:space="0" w:color="auto"/>
        <w:right w:val="none" w:sz="0" w:space="0" w:color="auto"/>
      </w:divBdr>
    </w:div>
    <w:div w:id="489448697">
      <w:marLeft w:val="0"/>
      <w:marRight w:val="0"/>
      <w:marTop w:val="0"/>
      <w:marBottom w:val="0"/>
      <w:divBdr>
        <w:top w:val="none" w:sz="0" w:space="0" w:color="auto"/>
        <w:left w:val="none" w:sz="0" w:space="0" w:color="auto"/>
        <w:bottom w:val="none" w:sz="0" w:space="0" w:color="auto"/>
        <w:right w:val="none" w:sz="0" w:space="0" w:color="auto"/>
      </w:divBdr>
    </w:div>
    <w:div w:id="489715684">
      <w:marLeft w:val="0"/>
      <w:marRight w:val="0"/>
      <w:marTop w:val="0"/>
      <w:marBottom w:val="0"/>
      <w:divBdr>
        <w:top w:val="none" w:sz="0" w:space="0" w:color="auto"/>
        <w:left w:val="none" w:sz="0" w:space="0" w:color="auto"/>
        <w:bottom w:val="none" w:sz="0" w:space="0" w:color="auto"/>
        <w:right w:val="none" w:sz="0" w:space="0" w:color="auto"/>
      </w:divBdr>
    </w:div>
    <w:div w:id="490097513">
      <w:marLeft w:val="0"/>
      <w:marRight w:val="0"/>
      <w:marTop w:val="0"/>
      <w:marBottom w:val="0"/>
      <w:divBdr>
        <w:top w:val="none" w:sz="0" w:space="0" w:color="auto"/>
        <w:left w:val="none" w:sz="0" w:space="0" w:color="auto"/>
        <w:bottom w:val="none" w:sz="0" w:space="0" w:color="auto"/>
        <w:right w:val="none" w:sz="0" w:space="0" w:color="auto"/>
      </w:divBdr>
    </w:div>
    <w:div w:id="490488067">
      <w:marLeft w:val="0"/>
      <w:marRight w:val="0"/>
      <w:marTop w:val="0"/>
      <w:marBottom w:val="0"/>
      <w:divBdr>
        <w:top w:val="none" w:sz="0" w:space="0" w:color="auto"/>
        <w:left w:val="none" w:sz="0" w:space="0" w:color="auto"/>
        <w:bottom w:val="none" w:sz="0" w:space="0" w:color="auto"/>
        <w:right w:val="none" w:sz="0" w:space="0" w:color="auto"/>
      </w:divBdr>
    </w:div>
    <w:div w:id="492070966">
      <w:marLeft w:val="0"/>
      <w:marRight w:val="0"/>
      <w:marTop w:val="0"/>
      <w:marBottom w:val="0"/>
      <w:divBdr>
        <w:top w:val="none" w:sz="0" w:space="0" w:color="auto"/>
        <w:left w:val="none" w:sz="0" w:space="0" w:color="auto"/>
        <w:bottom w:val="none" w:sz="0" w:space="0" w:color="auto"/>
        <w:right w:val="none" w:sz="0" w:space="0" w:color="auto"/>
      </w:divBdr>
    </w:div>
    <w:div w:id="492110030">
      <w:marLeft w:val="0"/>
      <w:marRight w:val="0"/>
      <w:marTop w:val="0"/>
      <w:marBottom w:val="0"/>
      <w:divBdr>
        <w:top w:val="none" w:sz="0" w:space="0" w:color="auto"/>
        <w:left w:val="none" w:sz="0" w:space="0" w:color="auto"/>
        <w:bottom w:val="none" w:sz="0" w:space="0" w:color="auto"/>
        <w:right w:val="none" w:sz="0" w:space="0" w:color="auto"/>
      </w:divBdr>
    </w:div>
    <w:div w:id="493112600">
      <w:marLeft w:val="0"/>
      <w:marRight w:val="0"/>
      <w:marTop w:val="0"/>
      <w:marBottom w:val="0"/>
      <w:divBdr>
        <w:top w:val="none" w:sz="0" w:space="0" w:color="auto"/>
        <w:left w:val="none" w:sz="0" w:space="0" w:color="auto"/>
        <w:bottom w:val="none" w:sz="0" w:space="0" w:color="auto"/>
        <w:right w:val="none" w:sz="0" w:space="0" w:color="auto"/>
      </w:divBdr>
    </w:div>
    <w:div w:id="493306354">
      <w:marLeft w:val="0"/>
      <w:marRight w:val="0"/>
      <w:marTop w:val="0"/>
      <w:marBottom w:val="0"/>
      <w:divBdr>
        <w:top w:val="none" w:sz="0" w:space="0" w:color="auto"/>
        <w:left w:val="none" w:sz="0" w:space="0" w:color="auto"/>
        <w:bottom w:val="none" w:sz="0" w:space="0" w:color="auto"/>
        <w:right w:val="none" w:sz="0" w:space="0" w:color="auto"/>
      </w:divBdr>
    </w:div>
    <w:div w:id="494150042">
      <w:marLeft w:val="0"/>
      <w:marRight w:val="0"/>
      <w:marTop w:val="0"/>
      <w:marBottom w:val="0"/>
      <w:divBdr>
        <w:top w:val="none" w:sz="0" w:space="0" w:color="auto"/>
        <w:left w:val="none" w:sz="0" w:space="0" w:color="auto"/>
        <w:bottom w:val="none" w:sz="0" w:space="0" w:color="auto"/>
        <w:right w:val="none" w:sz="0" w:space="0" w:color="auto"/>
      </w:divBdr>
    </w:div>
    <w:div w:id="496071920">
      <w:marLeft w:val="0"/>
      <w:marRight w:val="0"/>
      <w:marTop w:val="0"/>
      <w:marBottom w:val="0"/>
      <w:divBdr>
        <w:top w:val="none" w:sz="0" w:space="0" w:color="auto"/>
        <w:left w:val="none" w:sz="0" w:space="0" w:color="auto"/>
        <w:bottom w:val="none" w:sz="0" w:space="0" w:color="auto"/>
        <w:right w:val="none" w:sz="0" w:space="0" w:color="auto"/>
      </w:divBdr>
    </w:div>
    <w:div w:id="496111745">
      <w:marLeft w:val="0"/>
      <w:marRight w:val="0"/>
      <w:marTop w:val="0"/>
      <w:marBottom w:val="0"/>
      <w:divBdr>
        <w:top w:val="none" w:sz="0" w:space="0" w:color="auto"/>
        <w:left w:val="none" w:sz="0" w:space="0" w:color="auto"/>
        <w:bottom w:val="none" w:sz="0" w:space="0" w:color="auto"/>
        <w:right w:val="none" w:sz="0" w:space="0" w:color="auto"/>
      </w:divBdr>
    </w:div>
    <w:div w:id="496120647">
      <w:marLeft w:val="0"/>
      <w:marRight w:val="0"/>
      <w:marTop w:val="0"/>
      <w:marBottom w:val="0"/>
      <w:divBdr>
        <w:top w:val="none" w:sz="0" w:space="0" w:color="auto"/>
        <w:left w:val="none" w:sz="0" w:space="0" w:color="auto"/>
        <w:bottom w:val="none" w:sz="0" w:space="0" w:color="auto"/>
        <w:right w:val="none" w:sz="0" w:space="0" w:color="auto"/>
      </w:divBdr>
    </w:div>
    <w:div w:id="496848531">
      <w:marLeft w:val="0"/>
      <w:marRight w:val="0"/>
      <w:marTop w:val="0"/>
      <w:marBottom w:val="0"/>
      <w:divBdr>
        <w:top w:val="none" w:sz="0" w:space="0" w:color="auto"/>
        <w:left w:val="none" w:sz="0" w:space="0" w:color="auto"/>
        <w:bottom w:val="none" w:sz="0" w:space="0" w:color="auto"/>
        <w:right w:val="none" w:sz="0" w:space="0" w:color="auto"/>
      </w:divBdr>
    </w:div>
    <w:div w:id="499201790">
      <w:marLeft w:val="0"/>
      <w:marRight w:val="0"/>
      <w:marTop w:val="0"/>
      <w:marBottom w:val="0"/>
      <w:divBdr>
        <w:top w:val="none" w:sz="0" w:space="0" w:color="auto"/>
        <w:left w:val="none" w:sz="0" w:space="0" w:color="auto"/>
        <w:bottom w:val="none" w:sz="0" w:space="0" w:color="auto"/>
        <w:right w:val="none" w:sz="0" w:space="0" w:color="auto"/>
      </w:divBdr>
    </w:div>
    <w:div w:id="499391198">
      <w:marLeft w:val="0"/>
      <w:marRight w:val="0"/>
      <w:marTop w:val="0"/>
      <w:marBottom w:val="0"/>
      <w:divBdr>
        <w:top w:val="none" w:sz="0" w:space="0" w:color="auto"/>
        <w:left w:val="none" w:sz="0" w:space="0" w:color="auto"/>
        <w:bottom w:val="none" w:sz="0" w:space="0" w:color="auto"/>
        <w:right w:val="none" w:sz="0" w:space="0" w:color="auto"/>
      </w:divBdr>
    </w:div>
    <w:div w:id="499850080">
      <w:marLeft w:val="0"/>
      <w:marRight w:val="0"/>
      <w:marTop w:val="0"/>
      <w:marBottom w:val="0"/>
      <w:divBdr>
        <w:top w:val="none" w:sz="0" w:space="0" w:color="auto"/>
        <w:left w:val="none" w:sz="0" w:space="0" w:color="auto"/>
        <w:bottom w:val="none" w:sz="0" w:space="0" w:color="auto"/>
        <w:right w:val="none" w:sz="0" w:space="0" w:color="auto"/>
      </w:divBdr>
    </w:div>
    <w:div w:id="500387972">
      <w:marLeft w:val="0"/>
      <w:marRight w:val="0"/>
      <w:marTop w:val="0"/>
      <w:marBottom w:val="0"/>
      <w:divBdr>
        <w:top w:val="none" w:sz="0" w:space="0" w:color="auto"/>
        <w:left w:val="none" w:sz="0" w:space="0" w:color="auto"/>
        <w:bottom w:val="none" w:sz="0" w:space="0" w:color="auto"/>
        <w:right w:val="none" w:sz="0" w:space="0" w:color="auto"/>
      </w:divBdr>
    </w:div>
    <w:div w:id="502936075">
      <w:marLeft w:val="0"/>
      <w:marRight w:val="0"/>
      <w:marTop w:val="0"/>
      <w:marBottom w:val="0"/>
      <w:divBdr>
        <w:top w:val="none" w:sz="0" w:space="0" w:color="auto"/>
        <w:left w:val="none" w:sz="0" w:space="0" w:color="auto"/>
        <w:bottom w:val="none" w:sz="0" w:space="0" w:color="auto"/>
        <w:right w:val="none" w:sz="0" w:space="0" w:color="auto"/>
      </w:divBdr>
    </w:div>
    <w:div w:id="503133704">
      <w:marLeft w:val="0"/>
      <w:marRight w:val="0"/>
      <w:marTop w:val="0"/>
      <w:marBottom w:val="0"/>
      <w:divBdr>
        <w:top w:val="none" w:sz="0" w:space="0" w:color="auto"/>
        <w:left w:val="none" w:sz="0" w:space="0" w:color="auto"/>
        <w:bottom w:val="none" w:sz="0" w:space="0" w:color="auto"/>
        <w:right w:val="none" w:sz="0" w:space="0" w:color="auto"/>
      </w:divBdr>
    </w:div>
    <w:div w:id="505099740">
      <w:marLeft w:val="0"/>
      <w:marRight w:val="0"/>
      <w:marTop w:val="0"/>
      <w:marBottom w:val="0"/>
      <w:divBdr>
        <w:top w:val="none" w:sz="0" w:space="0" w:color="auto"/>
        <w:left w:val="none" w:sz="0" w:space="0" w:color="auto"/>
        <w:bottom w:val="none" w:sz="0" w:space="0" w:color="auto"/>
        <w:right w:val="none" w:sz="0" w:space="0" w:color="auto"/>
      </w:divBdr>
    </w:div>
    <w:div w:id="505439887">
      <w:marLeft w:val="0"/>
      <w:marRight w:val="0"/>
      <w:marTop w:val="0"/>
      <w:marBottom w:val="0"/>
      <w:divBdr>
        <w:top w:val="none" w:sz="0" w:space="0" w:color="auto"/>
        <w:left w:val="none" w:sz="0" w:space="0" w:color="auto"/>
        <w:bottom w:val="none" w:sz="0" w:space="0" w:color="auto"/>
        <w:right w:val="none" w:sz="0" w:space="0" w:color="auto"/>
      </w:divBdr>
    </w:div>
    <w:div w:id="505899624">
      <w:marLeft w:val="0"/>
      <w:marRight w:val="0"/>
      <w:marTop w:val="0"/>
      <w:marBottom w:val="0"/>
      <w:divBdr>
        <w:top w:val="none" w:sz="0" w:space="0" w:color="auto"/>
        <w:left w:val="none" w:sz="0" w:space="0" w:color="auto"/>
        <w:bottom w:val="none" w:sz="0" w:space="0" w:color="auto"/>
        <w:right w:val="none" w:sz="0" w:space="0" w:color="auto"/>
      </w:divBdr>
    </w:div>
    <w:div w:id="507058627">
      <w:marLeft w:val="0"/>
      <w:marRight w:val="0"/>
      <w:marTop w:val="0"/>
      <w:marBottom w:val="0"/>
      <w:divBdr>
        <w:top w:val="none" w:sz="0" w:space="0" w:color="auto"/>
        <w:left w:val="none" w:sz="0" w:space="0" w:color="auto"/>
        <w:bottom w:val="none" w:sz="0" w:space="0" w:color="auto"/>
        <w:right w:val="none" w:sz="0" w:space="0" w:color="auto"/>
      </w:divBdr>
    </w:div>
    <w:div w:id="507065066">
      <w:marLeft w:val="0"/>
      <w:marRight w:val="0"/>
      <w:marTop w:val="0"/>
      <w:marBottom w:val="0"/>
      <w:divBdr>
        <w:top w:val="none" w:sz="0" w:space="0" w:color="auto"/>
        <w:left w:val="none" w:sz="0" w:space="0" w:color="auto"/>
        <w:bottom w:val="none" w:sz="0" w:space="0" w:color="auto"/>
        <w:right w:val="none" w:sz="0" w:space="0" w:color="auto"/>
      </w:divBdr>
    </w:div>
    <w:div w:id="508254296">
      <w:marLeft w:val="0"/>
      <w:marRight w:val="0"/>
      <w:marTop w:val="0"/>
      <w:marBottom w:val="0"/>
      <w:divBdr>
        <w:top w:val="none" w:sz="0" w:space="0" w:color="auto"/>
        <w:left w:val="none" w:sz="0" w:space="0" w:color="auto"/>
        <w:bottom w:val="none" w:sz="0" w:space="0" w:color="auto"/>
        <w:right w:val="none" w:sz="0" w:space="0" w:color="auto"/>
      </w:divBdr>
    </w:div>
    <w:div w:id="508831275">
      <w:marLeft w:val="0"/>
      <w:marRight w:val="0"/>
      <w:marTop w:val="0"/>
      <w:marBottom w:val="0"/>
      <w:divBdr>
        <w:top w:val="none" w:sz="0" w:space="0" w:color="auto"/>
        <w:left w:val="none" w:sz="0" w:space="0" w:color="auto"/>
        <w:bottom w:val="none" w:sz="0" w:space="0" w:color="auto"/>
        <w:right w:val="none" w:sz="0" w:space="0" w:color="auto"/>
      </w:divBdr>
    </w:div>
    <w:div w:id="509372720">
      <w:marLeft w:val="0"/>
      <w:marRight w:val="0"/>
      <w:marTop w:val="0"/>
      <w:marBottom w:val="0"/>
      <w:divBdr>
        <w:top w:val="none" w:sz="0" w:space="0" w:color="auto"/>
        <w:left w:val="none" w:sz="0" w:space="0" w:color="auto"/>
        <w:bottom w:val="none" w:sz="0" w:space="0" w:color="auto"/>
        <w:right w:val="none" w:sz="0" w:space="0" w:color="auto"/>
      </w:divBdr>
    </w:div>
    <w:div w:id="510989942">
      <w:marLeft w:val="0"/>
      <w:marRight w:val="0"/>
      <w:marTop w:val="0"/>
      <w:marBottom w:val="0"/>
      <w:divBdr>
        <w:top w:val="none" w:sz="0" w:space="0" w:color="auto"/>
        <w:left w:val="none" w:sz="0" w:space="0" w:color="auto"/>
        <w:bottom w:val="none" w:sz="0" w:space="0" w:color="auto"/>
        <w:right w:val="none" w:sz="0" w:space="0" w:color="auto"/>
      </w:divBdr>
    </w:div>
    <w:div w:id="511991958">
      <w:marLeft w:val="0"/>
      <w:marRight w:val="0"/>
      <w:marTop w:val="0"/>
      <w:marBottom w:val="0"/>
      <w:divBdr>
        <w:top w:val="none" w:sz="0" w:space="0" w:color="auto"/>
        <w:left w:val="none" w:sz="0" w:space="0" w:color="auto"/>
        <w:bottom w:val="none" w:sz="0" w:space="0" w:color="auto"/>
        <w:right w:val="none" w:sz="0" w:space="0" w:color="auto"/>
      </w:divBdr>
    </w:div>
    <w:div w:id="512108602">
      <w:marLeft w:val="0"/>
      <w:marRight w:val="0"/>
      <w:marTop w:val="0"/>
      <w:marBottom w:val="0"/>
      <w:divBdr>
        <w:top w:val="none" w:sz="0" w:space="0" w:color="auto"/>
        <w:left w:val="none" w:sz="0" w:space="0" w:color="auto"/>
        <w:bottom w:val="none" w:sz="0" w:space="0" w:color="auto"/>
        <w:right w:val="none" w:sz="0" w:space="0" w:color="auto"/>
      </w:divBdr>
    </w:div>
    <w:div w:id="512496843">
      <w:marLeft w:val="0"/>
      <w:marRight w:val="0"/>
      <w:marTop w:val="0"/>
      <w:marBottom w:val="0"/>
      <w:divBdr>
        <w:top w:val="none" w:sz="0" w:space="0" w:color="auto"/>
        <w:left w:val="none" w:sz="0" w:space="0" w:color="auto"/>
        <w:bottom w:val="none" w:sz="0" w:space="0" w:color="auto"/>
        <w:right w:val="none" w:sz="0" w:space="0" w:color="auto"/>
      </w:divBdr>
    </w:div>
    <w:div w:id="513419930">
      <w:marLeft w:val="0"/>
      <w:marRight w:val="0"/>
      <w:marTop w:val="0"/>
      <w:marBottom w:val="0"/>
      <w:divBdr>
        <w:top w:val="none" w:sz="0" w:space="0" w:color="auto"/>
        <w:left w:val="none" w:sz="0" w:space="0" w:color="auto"/>
        <w:bottom w:val="none" w:sz="0" w:space="0" w:color="auto"/>
        <w:right w:val="none" w:sz="0" w:space="0" w:color="auto"/>
      </w:divBdr>
    </w:div>
    <w:div w:id="514461461">
      <w:marLeft w:val="0"/>
      <w:marRight w:val="0"/>
      <w:marTop w:val="0"/>
      <w:marBottom w:val="0"/>
      <w:divBdr>
        <w:top w:val="none" w:sz="0" w:space="0" w:color="auto"/>
        <w:left w:val="none" w:sz="0" w:space="0" w:color="auto"/>
        <w:bottom w:val="none" w:sz="0" w:space="0" w:color="auto"/>
        <w:right w:val="none" w:sz="0" w:space="0" w:color="auto"/>
      </w:divBdr>
    </w:div>
    <w:div w:id="514464766">
      <w:marLeft w:val="0"/>
      <w:marRight w:val="0"/>
      <w:marTop w:val="0"/>
      <w:marBottom w:val="0"/>
      <w:divBdr>
        <w:top w:val="none" w:sz="0" w:space="0" w:color="auto"/>
        <w:left w:val="none" w:sz="0" w:space="0" w:color="auto"/>
        <w:bottom w:val="none" w:sz="0" w:space="0" w:color="auto"/>
        <w:right w:val="none" w:sz="0" w:space="0" w:color="auto"/>
      </w:divBdr>
    </w:div>
    <w:div w:id="514727985">
      <w:marLeft w:val="0"/>
      <w:marRight w:val="0"/>
      <w:marTop w:val="0"/>
      <w:marBottom w:val="0"/>
      <w:divBdr>
        <w:top w:val="none" w:sz="0" w:space="0" w:color="auto"/>
        <w:left w:val="none" w:sz="0" w:space="0" w:color="auto"/>
        <w:bottom w:val="none" w:sz="0" w:space="0" w:color="auto"/>
        <w:right w:val="none" w:sz="0" w:space="0" w:color="auto"/>
      </w:divBdr>
    </w:div>
    <w:div w:id="516192711">
      <w:marLeft w:val="0"/>
      <w:marRight w:val="0"/>
      <w:marTop w:val="0"/>
      <w:marBottom w:val="0"/>
      <w:divBdr>
        <w:top w:val="none" w:sz="0" w:space="0" w:color="auto"/>
        <w:left w:val="none" w:sz="0" w:space="0" w:color="auto"/>
        <w:bottom w:val="none" w:sz="0" w:space="0" w:color="auto"/>
        <w:right w:val="none" w:sz="0" w:space="0" w:color="auto"/>
      </w:divBdr>
    </w:div>
    <w:div w:id="516385730">
      <w:marLeft w:val="0"/>
      <w:marRight w:val="0"/>
      <w:marTop w:val="0"/>
      <w:marBottom w:val="0"/>
      <w:divBdr>
        <w:top w:val="none" w:sz="0" w:space="0" w:color="auto"/>
        <w:left w:val="none" w:sz="0" w:space="0" w:color="auto"/>
        <w:bottom w:val="none" w:sz="0" w:space="0" w:color="auto"/>
        <w:right w:val="none" w:sz="0" w:space="0" w:color="auto"/>
      </w:divBdr>
    </w:div>
    <w:div w:id="517425502">
      <w:marLeft w:val="0"/>
      <w:marRight w:val="0"/>
      <w:marTop w:val="0"/>
      <w:marBottom w:val="0"/>
      <w:divBdr>
        <w:top w:val="none" w:sz="0" w:space="0" w:color="auto"/>
        <w:left w:val="none" w:sz="0" w:space="0" w:color="auto"/>
        <w:bottom w:val="none" w:sz="0" w:space="0" w:color="auto"/>
        <w:right w:val="none" w:sz="0" w:space="0" w:color="auto"/>
      </w:divBdr>
    </w:div>
    <w:div w:id="517935429">
      <w:marLeft w:val="0"/>
      <w:marRight w:val="0"/>
      <w:marTop w:val="0"/>
      <w:marBottom w:val="0"/>
      <w:divBdr>
        <w:top w:val="none" w:sz="0" w:space="0" w:color="auto"/>
        <w:left w:val="none" w:sz="0" w:space="0" w:color="auto"/>
        <w:bottom w:val="none" w:sz="0" w:space="0" w:color="auto"/>
        <w:right w:val="none" w:sz="0" w:space="0" w:color="auto"/>
      </w:divBdr>
    </w:div>
    <w:div w:id="518544160">
      <w:marLeft w:val="0"/>
      <w:marRight w:val="0"/>
      <w:marTop w:val="0"/>
      <w:marBottom w:val="0"/>
      <w:divBdr>
        <w:top w:val="none" w:sz="0" w:space="0" w:color="auto"/>
        <w:left w:val="none" w:sz="0" w:space="0" w:color="auto"/>
        <w:bottom w:val="none" w:sz="0" w:space="0" w:color="auto"/>
        <w:right w:val="none" w:sz="0" w:space="0" w:color="auto"/>
      </w:divBdr>
    </w:div>
    <w:div w:id="519508374">
      <w:marLeft w:val="0"/>
      <w:marRight w:val="0"/>
      <w:marTop w:val="0"/>
      <w:marBottom w:val="0"/>
      <w:divBdr>
        <w:top w:val="none" w:sz="0" w:space="0" w:color="auto"/>
        <w:left w:val="none" w:sz="0" w:space="0" w:color="auto"/>
        <w:bottom w:val="none" w:sz="0" w:space="0" w:color="auto"/>
        <w:right w:val="none" w:sz="0" w:space="0" w:color="auto"/>
      </w:divBdr>
    </w:div>
    <w:div w:id="520172241">
      <w:marLeft w:val="0"/>
      <w:marRight w:val="0"/>
      <w:marTop w:val="0"/>
      <w:marBottom w:val="0"/>
      <w:divBdr>
        <w:top w:val="none" w:sz="0" w:space="0" w:color="auto"/>
        <w:left w:val="none" w:sz="0" w:space="0" w:color="auto"/>
        <w:bottom w:val="none" w:sz="0" w:space="0" w:color="auto"/>
        <w:right w:val="none" w:sz="0" w:space="0" w:color="auto"/>
      </w:divBdr>
    </w:div>
    <w:div w:id="520584336">
      <w:marLeft w:val="0"/>
      <w:marRight w:val="0"/>
      <w:marTop w:val="0"/>
      <w:marBottom w:val="0"/>
      <w:divBdr>
        <w:top w:val="none" w:sz="0" w:space="0" w:color="auto"/>
        <w:left w:val="none" w:sz="0" w:space="0" w:color="auto"/>
        <w:bottom w:val="none" w:sz="0" w:space="0" w:color="auto"/>
        <w:right w:val="none" w:sz="0" w:space="0" w:color="auto"/>
      </w:divBdr>
    </w:div>
    <w:div w:id="520704293">
      <w:marLeft w:val="0"/>
      <w:marRight w:val="0"/>
      <w:marTop w:val="0"/>
      <w:marBottom w:val="0"/>
      <w:divBdr>
        <w:top w:val="none" w:sz="0" w:space="0" w:color="auto"/>
        <w:left w:val="none" w:sz="0" w:space="0" w:color="auto"/>
        <w:bottom w:val="none" w:sz="0" w:space="0" w:color="auto"/>
        <w:right w:val="none" w:sz="0" w:space="0" w:color="auto"/>
      </w:divBdr>
    </w:div>
    <w:div w:id="522138034">
      <w:marLeft w:val="0"/>
      <w:marRight w:val="0"/>
      <w:marTop w:val="0"/>
      <w:marBottom w:val="0"/>
      <w:divBdr>
        <w:top w:val="none" w:sz="0" w:space="0" w:color="auto"/>
        <w:left w:val="none" w:sz="0" w:space="0" w:color="auto"/>
        <w:bottom w:val="none" w:sz="0" w:space="0" w:color="auto"/>
        <w:right w:val="none" w:sz="0" w:space="0" w:color="auto"/>
      </w:divBdr>
    </w:div>
    <w:div w:id="522672378">
      <w:marLeft w:val="0"/>
      <w:marRight w:val="0"/>
      <w:marTop w:val="0"/>
      <w:marBottom w:val="0"/>
      <w:divBdr>
        <w:top w:val="none" w:sz="0" w:space="0" w:color="auto"/>
        <w:left w:val="none" w:sz="0" w:space="0" w:color="auto"/>
        <w:bottom w:val="none" w:sz="0" w:space="0" w:color="auto"/>
        <w:right w:val="none" w:sz="0" w:space="0" w:color="auto"/>
      </w:divBdr>
    </w:div>
    <w:div w:id="523245865">
      <w:marLeft w:val="0"/>
      <w:marRight w:val="0"/>
      <w:marTop w:val="0"/>
      <w:marBottom w:val="0"/>
      <w:divBdr>
        <w:top w:val="none" w:sz="0" w:space="0" w:color="auto"/>
        <w:left w:val="none" w:sz="0" w:space="0" w:color="auto"/>
        <w:bottom w:val="none" w:sz="0" w:space="0" w:color="auto"/>
        <w:right w:val="none" w:sz="0" w:space="0" w:color="auto"/>
      </w:divBdr>
    </w:div>
    <w:div w:id="523708626">
      <w:marLeft w:val="0"/>
      <w:marRight w:val="0"/>
      <w:marTop w:val="0"/>
      <w:marBottom w:val="0"/>
      <w:divBdr>
        <w:top w:val="none" w:sz="0" w:space="0" w:color="auto"/>
        <w:left w:val="none" w:sz="0" w:space="0" w:color="auto"/>
        <w:bottom w:val="none" w:sz="0" w:space="0" w:color="auto"/>
        <w:right w:val="none" w:sz="0" w:space="0" w:color="auto"/>
      </w:divBdr>
    </w:div>
    <w:div w:id="523792914">
      <w:marLeft w:val="0"/>
      <w:marRight w:val="0"/>
      <w:marTop w:val="0"/>
      <w:marBottom w:val="0"/>
      <w:divBdr>
        <w:top w:val="none" w:sz="0" w:space="0" w:color="auto"/>
        <w:left w:val="none" w:sz="0" w:space="0" w:color="auto"/>
        <w:bottom w:val="none" w:sz="0" w:space="0" w:color="auto"/>
        <w:right w:val="none" w:sz="0" w:space="0" w:color="auto"/>
      </w:divBdr>
    </w:div>
    <w:div w:id="524514740">
      <w:marLeft w:val="0"/>
      <w:marRight w:val="0"/>
      <w:marTop w:val="0"/>
      <w:marBottom w:val="0"/>
      <w:divBdr>
        <w:top w:val="none" w:sz="0" w:space="0" w:color="auto"/>
        <w:left w:val="none" w:sz="0" w:space="0" w:color="auto"/>
        <w:bottom w:val="none" w:sz="0" w:space="0" w:color="auto"/>
        <w:right w:val="none" w:sz="0" w:space="0" w:color="auto"/>
      </w:divBdr>
    </w:div>
    <w:div w:id="525368562">
      <w:marLeft w:val="0"/>
      <w:marRight w:val="0"/>
      <w:marTop w:val="0"/>
      <w:marBottom w:val="0"/>
      <w:divBdr>
        <w:top w:val="none" w:sz="0" w:space="0" w:color="auto"/>
        <w:left w:val="none" w:sz="0" w:space="0" w:color="auto"/>
        <w:bottom w:val="none" w:sz="0" w:space="0" w:color="auto"/>
        <w:right w:val="none" w:sz="0" w:space="0" w:color="auto"/>
      </w:divBdr>
    </w:div>
    <w:div w:id="526211317">
      <w:marLeft w:val="0"/>
      <w:marRight w:val="0"/>
      <w:marTop w:val="0"/>
      <w:marBottom w:val="0"/>
      <w:divBdr>
        <w:top w:val="none" w:sz="0" w:space="0" w:color="auto"/>
        <w:left w:val="none" w:sz="0" w:space="0" w:color="auto"/>
        <w:bottom w:val="none" w:sz="0" w:space="0" w:color="auto"/>
        <w:right w:val="none" w:sz="0" w:space="0" w:color="auto"/>
      </w:divBdr>
    </w:div>
    <w:div w:id="526255707">
      <w:marLeft w:val="0"/>
      <w:marRight w:val="0"/>
      <w:marTop w:val="0"/>
      <w:marBottom w:val="0"/>
      <w:divBdr>
        <w:top w:val="none" w:sz="0" w:space="0" w:color="auto"/>
        <w:left w:val="none" w:sz="0" w:space="0" w:color="auto"/>
        <w:bottom w:val="none" w:sz="0" w:space="0" w:color="auto"/>
        <w:right w:val="none" w:sz="0" w:space="0" w:color="auto"/>
      </w:divBdr>
    </w:div>
    <w:div w:id="526526177">
      <w:marLeft w:val="0"/>
      <w:marRight w:val="0"/>
      <w:marTop w:val="0"/>
      <w:marBottom w:val="0"/>
      <w:divBdr>
        <w:top w:val="none" w:sz="0" w:space="0" w:color="auto"/>
        <w:left w:val="none" w:sz="0" w:space="0" w:color="auto"/>
        <w:bottom w:val="none" w:sz="0" w:space="0" w:color="auto"/>
        <w:right w:val="none" w:sz="0" w:space="0" w:color="auto"/>
      </w:divBdr>
    </w:div>
    <w:div w:id="528030033">
      <w:marLeft w:val="0"/>
      <w:marRight w:val="0"/>
      <w:marTop w:val="0"/>
      <w:marBottom w:val="0"/>
      <w:divBdr>
        <w:top w:val="none" w:sz="0" w:space="0" w:color="auto"/>
        <w:left w:val="none" w:sz="0" w:space="0" w:color="auto"/>
        <w:bottom w:val="none" w:sz="0" w:space="0" w:color="auto"/>
        <w:right w:val="none" w:sz="0" w:space="0" w:color="auto"/>
      </w:divBdr>
    </w:div>
    <w:div w:id="530192462">
      <w:marLeft w:val="0"/>
      <w:marRight w:val="0"/>
      <w:marTop w:val="0"/>
      <w:marBottom w:val="0"/>
      <w:divBdr>
        <w:top w:val="none" w:sz="0" w:space="0" w:color="auto"/>
        <w:left w:val="none" w:sz="0" w:space="0" w:color="auto"/>
        <w:bottom w:val="none" w:sz="0" w:space="0" w:color="auto"/>
        <w:right w:val="none" w:sz="0" w:space="0" w:color="auto"/>
      </w:divBdr>
    </w:div>
    <w:div w:id="530993937">
      <w:marLeft w:val="0"/>
      <w:marRight w:val="0"/>
      <w:marTop w:val="0"/>
      <w:marBottom w:val="0"/>
      <w:divBdr>
        <w:top w:val="none" w:sz="0" w:space="0" w:color="auto"/>
        <w:left w:val="none" w:sz="0" w:space="0" w:color="auto"/>
        <w:bottom w:val="none" w:sz="0" w:space="0" w:color="auto"/>
        <w:right w:val="none" w:sz="0" w:space="0" w:color="auto"/>
      </w:divBdr>
    </w:div>
    <w:div w:id="531455315">
      <w:marLeft w:val="0"/>
      <w:marRight w:val="0"/>
      <w:marTop w:val="0"/>
      <w:marBottom w:val="0"/>
      <w:divBdr>
        <w:top w:val="none" w:sz="0" w:space="0" w:color="auto"/>
        <w:left w:val="none" w:sz="0" w:space="0" w:color="auto"/>
        <w:bottom w:val="none" w:sz="0" w:space="0" w:color="auto"/>
        <w:right w:val="none" w:sz="0" w:space="0" w:color="auto"/>
      </w:divBdr>
    </w:div>
    <w:div w:id="531574506">
      <w:marLeft w:val="0"/>
      <w:marRight w:val="0"/>
      <w:marTop w:val="0"/>
      <w:marBottom w:val="0"/>
      <w:divBdr>
        <w:top w:val="none" w:sz="0" w:space="0" w:color="auto"/>
        <w:left w:val="none" w:sz="0" w:space="0" w:color="auto"/>
        <w:bottom w:val="none" w:sz="0" w:space="0" w:color="auto"/>
        <w:right w:val="none" w:sz="0" w:space="0" w:color="auto"/>
      </w:divBdr>
    </w:div>
    <w:div w:id="531919995">
      <w:marLeft w:val="0"/>
      <w:marRight w:val="0"/>
      <w:marTop w:val="0"/>
      <w:marBottom w:val="0"/>
      <w:divBdr>
        <w:top w:val="none" w:sz="0" w:space="0" w:color="auto"/>
        <w:left w:val="none" w:sz="0" w:space="0" w:color="auto"/>
        <w:bottom w:val="none" w:sz="0" w:space="0" w:color="auto"/>
        <w:right w:val="none" w:sz="0" w:space="0" w:color="auto"/>
      </w:divBdr>
    </w:div>
    <w:div w:id="532036919">
      <w:marLeft w:val="0"/>
      <w:marRight w:val="0"/>
      <w:marTop w:val="0"/>
      <w:marBottom w:val="0"/>
      <w:divBdr>
        <w:top w:val="none" w:sz="0" w:space="0" w:color="auto"/>
        <w:left w:val="none" w:sz="0" w:space="0" w:color="auto"/>
        <w:bottom w:val="none" w:sz="0" w:space="0" w:color="auto"/>
        <w:right w:val="none" w:sz="0" w:space="0" w:color="auto"/>
      </w:divBdr>
    </w:div>
    <w:div w:id="532810827">
      <w:marLeft w:val="0"/>
      <w:marRight w:val="0"/>
      <w:marTop w:val="0"/>
      <w:marBottom w:val="0"/>
      <w:divBdr>
        <w:top w:val="none" w:sz="0" w:space="0" w:color="auto"/>
        <w:left w:val="none" w:sz="0" w:space="0" w:color="auto"/>
        <w:bottom w:val="none" w:sz="0" w:space="0" w:color="auto"/>
        <w:right w:val="none" w:sz="0" w:space="0" w:color="auto"/>
      </w:divBdr>
    </w:div>
    <w:div w:id="533227771">
      <w:marLeft w:val="0"/>
      <w:marRight w:val="0"/>
      <w:marTop w:val="0"/>
      <w:marBottom w:val="0"/>
      <w:divBdr>
        <w:top w:val="none" w:sz="0" w:space="0" w:color="auto"/>
        <w:left w:val="none" w:sz="0" w:space="0" w:color="auto"/>
        <w:bottom w:val="none" w:sz="0" w:space="0" w:color="auto"/>
        <w:right w:val="none" w:sz="0" w:space="0" w:color="auto"/>
      </w:divBdr>
    </w:div>
    <w:div w:id="533425852">
      <w:bodyDiv w:val="1"/>
      <w:marLeft w:val="0"/>
      <w:marRight w:val="0"/>
      <w:marTop w:val="0"/>
      <w:marBottom w:val="0"/>
      <w:divBdr>
        <w:top w:val="none" w:sz="0" w:space="0" w:color="auto"/>
        <w:left w:val="none" w:sz="0" w:space="0" w:color="auto"/>
        <w:bottom w:val="none" w:sz="0" w:space="0" w:color="auto"/>
        <w:right w:val="none" w:sz="0" w:space="0" w:color="auto"/>
      </w:divBdr>
      <w:divsChild>
        <w:div w:id="1398897877">
          <w:marLeft w:val="0"/>
          <w:marRight w:val="0"/>
          <w:marTop w:val="0"/>
          <w:marBottom w:val="0"/>
          <w:divBdr>
            <w:top w:val="single" w:sz="6" w:space="4" w:color="D6DADC"/>
            <w:left w:val="none" w:sz="0" w:space="4" w:color="D6DADC"/>
            <w:bottom w:val="none" w:sz="0" w:space="4" w:color="D6DADC"/>
            <w:right w:val="none" w:sz="0" w:space="4" w:color="D6DADC"/>
          </w:divBdr>
        </w:div>
        <w:div w:id="1531143124">
          <w:marLeft w:val="0"/>
          <w:marRight w:val="0"/>
          <w:marTop w:val="0"/>
          <w:marBottom w:val="0"/>
          <w:divBdr>
            <w:top w:val="none" w:sz="0" w:space="0" w:color="auto"/>
            <w:left w:val="none" w:sz="0" w:space="0" w:color="auto"/>
            <w:bottom w:val="none" w:sz="0" w:space="0" w:color="auto"/>
            <w:right w:val="none" w:sz="0" w:space="0" w:color="auto"/>
          </w:divBdr>
          <w:divsChild>
            <w:div w:id="3820625">
              <w:marLeft w:val="0"/>
              <w:marRight w:val="0"/>
              <w:marTop w:val="0"/>
              <w:marBottom w:val="0"/>
              <w:divBdr>
                <w:top w:val="none" w:sz="0" w:space="0" w:color="auto"/>
                <w:left w:val="none" w:sz="0" w:space="0" w:color="auto"/>
                <w:bottom w:val="none" w:sz="0" w:space="0" w:color="auto"/>
                <w:right w:val="none" w:sz="0" w:space="0" w:color="auto"/>
              </w:divBdr>
            </w:div>
            <w:div w:id="19745243">
              <w:marLeft w:val="0"/>
              <w:marRight w:val="0"/>
              <w:marTop w:val="0"/>
              <w:marBottom w:val="0"/>
              <w:divBdr>
                <w:top w:val="none" w:sz="0" w:space="0" w:color="auto"/>
                <w:left w:val="none" w:sz="0" w:space="0" w:color="auto"/>
                <w:bottom w:val="none" w:sz="0" w:space="0" w:color="auto"/>
                <w:right w:val="none" w:sz="0" w:space="0" w:color="auto"/>
              </w:divBdr>
            </w:div>
            <w:div w:id="28457820">
              <w:marLeft w:val="0"/>
              <w:marRight w:val="0"/>
              <w:marTop w:val="0"/>
              <w:marBottom w:val="0"/>
              <w:divBdr>
                <w:top w:val="none" w:sz="0" w:space="0" w:color="auto"/>
                <w:left w:val="none" w:sz="0" w:space="0" w:color="auto"/>
                <w:bottom w:val="none" w:sz="0" w:space="0" w:color="auto"/>
                <w:right w:val="none" w:sz="0" w:space="0" w:color="auto"/>
              </w:divBdr>
            </w:div>
            <w:div w:id="30495052">
              <w:marLeft w:val="0"/>
              <w:marRight w:val="0"/>
              <w:marTop w:val="0"/>
              <w:marBottom w:val="0"/>
              <w:divBdr>
                <w:top w:val="none" w:sz="0" w:space="0" w:color="auto"/>
                <w:left w:val="none" w:sz="0" w:space="0" w:color="auto"/>
                <w:bottom w:val="none" w:sz="0" w:space="0" w:color="auto"/>
                <w:right w:val="none" w:sz="0" w:space="0" w:color="auto"/>
              </w:divBdr>
            </w:div>
            <w:div w:id="58794767">
              <w:marLeft w:val="0"/>
              <w:marRight w:val="0"/>
              <w:marTop w:val="0"/>
              <w:marBottom w:val="0"/>
              <w:divBdr>
                <w:top w:val="none" w:sz="0" w:space="0" w:color="auto"/>
                <w:left w:val="none" w:sz="0" w:space="0" w:color="auto"/>
                <w:bottom w:val="none" w:sz="0" w:space="0" w:color="auto"/>
                <w:right w:val="none" w:sz="0" w:space="0" w:color="auto"/>
              </w:divBdr>
            </w:div>
            <w:div w:id="77676572">
              <w:marLeft w:val="0"/>
              <w:marRight w:val="0"/>
              <w:marTop w:val="0"/>
              <w:marBottom w:val="0"/>
              <w:divBdr>
                <w:top w:val="none" w:sz="0" w:space="0" w:color="auto"/>
                <w:left w:val="none" w:sz="0" w:space="0" w:color="auto"/>
                <w:bottom w:val="none" w:sz="0" w:space="0" w:color="auto"/>
                <w:right w:val="none" w:sz="0" w:space="0" w:color="auto"/>
              </w:divBdr>
            </w:div>
            <w:div w:id="89662960">
              <w:marLeft w:val="0"/>
              <w:marRight w:val="0"/>
              <w:marTop w:val="0"/>
              <w:marBottom w:val="0"/>
              <w:divBdr>
                <w:top w:val="none" w:sz="0" w:space="0" w:color="auto"/>
                <w:left w:val="none" w:sz="0" w:space="0" w:color="auto"/>
                <w:bottom w:val="none" w:sz="0" w:space="0" w:color="auto"/>
                <w:right w:val="none" w:sz="0" w:space="0" w:color="auto"/>
              </w:divBdr>
            </w:div>
            <w:div w:id="104422708">
              <w:marLeft w:val="0"/>
              <w:marRight w:val="0"/>
              <w:marTop w:val="0"/>
              <w:marBottom w:val="0"/>
              <w:divBdr>
                <w:top w:val="none" w:sz="0" w:space="0" w:color="auto"/>
                <w:left w:val="none" w:sz="0" w:space="0" w:color="auto"/>
                <w:bottom w:val="none" w:sz="0" w:space="0" w:color="auto"/>
                <w:right w:val="none" w:sz="0" w:space="0" w:color="auto"/>
              </w:divBdr>
            </w:div>
            <w:div w:id="123473825">
              <w:marLeft w:val="0"/>
              <w:marRight w:val="0"/>
              <w:marTop w:val="0"/>
              <w:marBottom w:val="0"/>
              <w:divBdr>
                <w:top w:val="none" w:sz="0" w:space="0" w:color="auto"/>
                <w:left w:val="none" w:sz="0" w:space="0" w:color="auto"/>
                <w:bottom w:val="none" w:sz="0" w:space="0" w:color="auto"/>
                <w:right w:val="none" w:sz="0" w:space="0" w:color="auto"/>
              </w:divBdr>
            </w:div>
            <w:div w:id="126900793">
              <w:marLeft w:val="0"/>
              <w:marRight w:val="0"/>
              <w:marTop w:val="0"/>
              <w:marBottom w:val="0"/>
              <w:divBdr>
                <w:top w:val="none" w:sz="0" w:space="0" w:color="auto"/>
                <w:left w:val="none" w:sz="0" w:space="0" w:color="auto"/>
                <w:bottom w:val="none" w:sz="0" w:space="0" w:color="auto"/>
                <w:right w:val="none" w:sz="0" w:space="0" w:color="auto"/>
              </w:divBdr>
            </w:div>
            <w:div w:id="155457227">
              <w:marLeft w:val="0"/>
              <w:marRight w:val="0"/>
              <w:marTop w:val="0"/>
              <w:marBottom w:val="0"/>
              <w:divBdr>
                <w:top w:val="none" w:sz="0" w:space="0" w:color="auto"/>
                <w:left w:val="none" w:sz="0" w:space="0" w:color="auto"/>
                <w:bottom w:val="none" w:sz="0" w:space="0" w:color="auto"/>
                <w:right w:val="none" w:sz="0" w:space="0" w:color="auto"/>
              </w:divBdr>
            </w:div>
            <w:div w:id="167408549">
              <w:marLeft w:val="0"/>
              <w:marRight w:val="0"/>
              <w:marTop w:val="0"/>
              <w:marBottom w:val="0"/>
              <w:divBdr>
                <w:top w:val="none" w:sz="0" w:space="0" w:color="auto"/>
                <w:left w:val="none" w:sz="0" w:space="0" w:color="auto"/>
                <w:bottom w:val="none" w:sz="0" w:space="0" w:color="auto"/>
                <w:right w:val="none" w:sz="0" w:space="0" w:color="auto"/>
              </w:divBdr>
            </w:div>
            <w:div w:id="176116974">
              <w:marLeft w:val="0"/>
              <w:marRight w:val="0"/>
              <w:marTop w:val="0"/>
              <w:marBottom w:val="0"/>
              <w:divBdr>
                <w:top w:val="none" w:sz="0" w:space="0" w:color="auto"/>
                <w:left w:val="none" w:sz="0" w:space="0" w:color="auto"/>
                <w:bottom w:val="none" w:sz="0" w:space="0" w:color="auto"/>
                <w:right w:val="none" w:sz="0" w:space="0" w:color="auto"/>
              </w:divBdr>
            </w:div>
            <w:div w:id="181477569">
              <w:marLeft w:val="0"/>
              <w:marRight w:val="0"/>
              <w:marTop w:val="0"/>
              <w:marBottom w:val="0"/>
              <w:divBdr>
                <w:top w:val="none" w:sz="0" w:space="0" w:color="auto"/>
                <w:left w:val="none" w:sz="0" w:space="0" w:color="auto"/>
                <w:bottom w:val="none" w:sz="0" w:space="0" w:color="auto"/>
                <w:right w:val="none" w:sz="0" w:space="0" w:color="auto"/>
              </w:divBdr>
            </w:div>
            <w:div w:id="190578769">
              <w:marLeft w:val="0"/>
              <w:marRight w:val="0"/>
              <w:marTop w:val="0"/>
              <w:marBottom w:val="0"/>
              <w:divBdr>
                <w:top w:val="none" w:sz="0" w:space="0" w:color="auto"/>
                <w:left w:val="none" w:sz="0" w:space="0" w:color="auto"/>
                <w:bottom w:val="none" w:sz="0" w:space="0" w:color="auto"/>
                <w:right w:val="none" w:sz="0" w:space="0" w:color="auto"/>
              </w:divBdr>
            </w:div>
            <w:div w:id="191043028">
              <w:marLeft w:val="0"/>
              <w:marRight w:val="0"/>
              <w:marTop w:val="0"/>
              <w:marBottom w:val="0"/>
              <w:divBdr>
                <w:top w:val="none" w:sz="0" w:space="0" w:color="auto"/>
                <w:left w:val="none" w:sz="0" w:space="0" w:color="auto"/>
                <w:bottom w:val="none" w:sz="0" w:space="0" w:color="auto"/>
                <w:right w:val="none" w:sz="0" w:space="0" w:color="auto"/>
              </w:divBdr>
            </w:div>
            <w:div w:id="196503301">
              <w:marLeft w:val="0"/>
              <w:marRight w:val="0"/>
              <w:marTop w:val="0"/>
              <w:marBottom w:val="0"/>
              <w:divBdr>
                <w:top w:val="none" w:sz="0" w:space="0" w:color="auto"/>
                <w:left w:val="none" w:sz="0" w:space="0" w:color="auto"/>
                <w:bottom w:val="none" w:sz="0" w:space="0" w:color="auto"/>
                <w:right w:val="none" w:sz="0" w:space="0" w:color="auto"/>
              </w:divBdr>
            </w:div>
            <w:div w:id="206573706">
              <w:marLeft w:val="0"/>
              <w:marRight w:val="0"/>
              <w:marTop w:val="0"/>
              <w:marBottom w:val="0"/>
              <w:divBdr>
                <w:top w:val="none" w:sz="0" w:space="0" w:color="auto"/>
                <w:left w:val="none" w:sz="0" w:space="0" w:color="auto"/>
                <w:bottom w:val="none" w:sz="0" w:space="0" w:color="auto"/>
                <w:right w:val="none" w:sz="0" w:space="0" w:color="auto"/>
              </w:divBdr>
            </w:div>
            <w:div w:id="213083813">
              <w:marLeft w:val="0"/>
              <w:marRight w:val="0"/>
              <w:marTop w:val="0"/>
              <w:marBottom w:val="0"/>
              <w:divBdr>
                <w:top w:val="none" w:sz="0" w:space="0" w:color="auto"/>
                <w:left w:val="none" w:sz="0" w:space="0" w:color="auto"/>
                <w:bottom w:val="none" w:sz="0" w:space="0" w:color="auto"/>
                <w:right w:val="none" w:sz="0" w:space="0" w:color="auto"/>
              </w:divBdr>
            </w:div>
            <w:div w:id="222373381">
              <w:marLeft w:val="0"/>
              <w:marRight w:val="0"/>
              <w:marTop w:val="0"/>
              <w:marBottom w:val="0"/>
              <w:divBdr>
                <w:top w:val="none" w:sz="0" w:space="0" w:color="auto"/>
                <w:left w:val="none" w:sz="0" w:space="0" w:color="auto"/>
                <w:bottom w:val="none" w:sz="0" w:space="0" w:color="auto"/>
                <w:right w:val="none" w:sz="0" w:space="0" w:color="auto"/>
              </w:divBdr>
            </w:div>
            <w:div w:id="223757399">
              <w:marLeft w:val="0"/>
              <w:marRight w:val="0"/>
              <w:marTop w:val="0"/>
              <w:marBottom w:val="0"/>
              <w:divBdr>
                <w:top w:val="none" w:sz="0" w:space="0" w:color="auto"/>
                <w:left w:val="none" w:sz="0" w:space="0" w:color="auto"/>
                <w:bottom w:val="none" w:sz="0" w:space="0" w:color="auto"/>
                <w:right w:val="none" w:sz="0" w:space="0" w:color="auto"/>
              </w:divBdr>
            </w:div>
            <w:div w:id="240868932">
              <w:marLeft w:val="0"/>
              <w:marRight w:val="0"/>
              <w:marTop w:val="0"/>
              <w:marBottom w:val="0"/>
              <w:divBdr>
                <w:top w:val="none" w:sz="0" w:space="0" w:color="auto"/>
                <w:left w:val="none" w:sz="0" w:space="0" w:color="auto"/>
                <w:bottom w:val="none" w:sz="0" w:space="0" w:color="auto"/>
                <w:right w:val="none" w:sz="0" w:space="0" w:color="auto"/>
              </w:divBdr>
            </w:div>
            <w:div w:id="272858081">
              <w:marLeft w:val="0"/>
              <w:marRight w:val="0"/>
              <w:marTop w:val="0"/>
              <w:marBottom w:val="0"/>
              <w:divBdr>
                <w:top w:val="none" w:sz="0" w:space="0" w:color="auto"/>
                <w:left w:val="none" w:sz="0" w:space="0" w:color="auto"/>
                <w:bottom w:val="none" w:sz="0" w:space="0" w:color="auto"/>
                <w:right w:val="none" w:sz="0" w:space="0" w:color="auto"/>
              </w:divBdr>
            </w:div>
            <w:div w:id="281616344">
              <w:marLeft w:val="0"/>
              <w:marRight w:val="0"/>
              <w:marTop w:val="0"/>
              <w:marBottom w:val="0"/>
              <w:divBdr>
                <w:top w:val="none" w:sz="0" w:space="0" w:color="auto"/>
                <w:left w:val="none" w:sz="0" w:space="0" w:color="auto"/>
                <w:bottom w:val="none" w:sz="0" w:space="0" w:color="auto"/>
                <w:right w:val="none" w:sz="0" w:space="0" w:color="auto"/>
              </w:divBdr>
            </w:div>
            <w:div w:id="283655923">
              <w:marLeft w:val="0"/>
              <w:marRight w:val="0"/>
              <w:marTop w:val="0"/>
              <w:marBottom w:val="0"/>
              <w:divBdr>
                <w:top w:val="none" w:sz="0" w:space="0" w:color="auto"/>
                <w:left w:val="none" w:sz="0" w:space="0" w:color="auto"/>
                <w:bottom w:val="none" w:sz="0" w:space="0" w:color="auto"/>
                <w:right w:val="none" w:sz="0" w:space="0" w:color="auto"/>
              </w:divBdr>
            </w:div>
            <w:div w:id="285737130">
              <w:marLeft w:val="0"/>
              <w:marRight w:val="0"/>
              <w:marTop w:val="0"/>
              <w:marBottom w:val="0"/>
              <w:divBdr>
                <w:top w:val="none" w:sz="0" w:space="0" w:color="auto"/>
                <w:left w:val="none" w:sz="0" w:space="0" w:color="auto"/>
                <w:bottom w:val="none" w:sz="0" w:space="0" w:color="auto"/>
                <w:right w:val="none" w:sz="0" w:space="0" w:color="auto"/>
              </w:divBdr>
            </w:div>
            <w:div w:id="294650907">
              <w:marLeft w:val="0"/>
              <w:marRight w:val="0"/>
              <w:marTop w:val="0"/>
              <w:marBottom w:val="0"/>
              <w:divBdr>
                <w:top w:val="none" w:sz="0" w:space="0" w:color="auto"/>
                <w:left w:val="none" w:sz="0" w:space="0" w:color="auto"/>
                <w:bottom w:val="none" w:sz="0" w:space="0" w:color="auto"/>
                <w:right w:val="none" w:sz="0" w:space="0" w:color="auto"/>
              </w:divBdr>
            </w:div>
            <w:div w:id="296568096">
              <w:marLeft w:val="0"/>
              <w:marRight w:val="0"/>
              <w:marTop w:val="0"/>
              <w:marBottom w:val="0"/>
              <w:divBdr>
                <w:top w:val="none" w:sz="0" w:space="0" w:color="auto"/>
                <w:left w:val="none" w:sz="0" w:space="0" w:color="auto"/>
                <w:bottom w:val="none" w:sz="0" w:space="0" w:color="auto"/>
                <w:right w:val="none" w:sz="0" w:space="0" w:color="auto"/>
              </w:divBdr>
            </w:div>
            <w:div w:id="301621296">
              <w:marLeft w:val="0"/>
              <w:marRight w:val="0"/>
              <w:marTop w:val="0"/>
              <w:marBottom w:val="0"/>
              <w:divBdr>
                <w:top w:val="none" w:sz="0" w:space="0" w:color="auto"/>
                <w:left w:val="none" w:sz="0" w:space="0" w:color="auto"/>
                <w:bottom w:val="none" w:sz="0" w:space="0" w:color="auto"/>
                <w:right w:val="none" w:sz="0" w:space="0" w:color="auto"/>
              </w:divBdr>
            </w:div>
            <w:div w:id="340083208">
              <w:marLeft w:val="0"/>
              <w:marRight w:val="0"/>
              <w:marTop w:val="0"/>
              <w:marBottom w:val="0"/>
              <w:divBdr>
                <w:top w:val="none" w:sz="0" w:space="0" w:color="auto"/>
                <w:left w:val="none" w:sz="0" w:space="0" w:color="auto"/>
                <w:bottom w:val="none" w:sz="0" w:space="0" w:color="auto"/>
                <w:right w:val="none" w:sz="0" w:space="0" w:color="auto"/>
              </w:divBdr>
            </w:div>
            <w:div w:id="341393545">
              <w:marLeft w:val="0"/>
              <w:marRight w:val="0"/>
              <w:marTop w:val="0"/>
              <w:marBottom w:val="0"/>
              <w:divBdr>
                <w:top w:val="none" w:sz="0" w:space="0" w:color="auto"/>
                <w:left w:val="none" w:sz="0" w:space="0" w:color="auto"/>
                <w:bottom w:val="none" w:sz="0" w:space="0" w:color="auto"/>
                <w:right w:val="none" w:sz="0" w:space="0" w:color="auto"/>
              </w:divBdr>
            </w:div>
            <w:div w:id="344095006">
              <w:marLeft w:val="0"/>
              <w:marRight w:val="0"/>
              <w:marTop w:val="0"/>
              <w:marBottom w:val="0"/>
              <w:divBdr>
                <w:top w:val="none" w:sz="0" w:space="0" w:color="auto"/>
                <w:left w:val="none" w:sz="0" w:space="0" w:color="auto"/>
                <w:bottom w:val="none" w:sz="0" w:space="0" w:color="auto"/>
                <w:right w:val="none" w:sz="0" w:space="0" w:color="auto"/>
              </w:divBdr>
            </w:div>
            <w:div w:id="366101785">
              <w:marLeft w:val="0"/>
              <w:marRight w:val="0"/>
              <w:marTop w:val="0"/>
              <w:marBottom w:val="0"/>
              <w:divBdr>
                <w:top w:val="none" w:sz="0" w:space="0" w:color="auto"/>
                <w:left w:val="none" w:sz="0" w:space="0" w:color="auto"/>
                <w:bottom w:val="none" w:sz="0" w:space="0" w:color="auto"/>
                <w:right w:val="none" w:sz="0" w:space="0" w:color="auto"/>
              </w:divBdr>
            </w:div>
            <w:div w:id="396628816">
              <w:marLeft w:val="0"/>
              <w:marRight w:val="0"/>
              <w:marTop w:val="0"/>
              <w:marBottom w:val="0"/>
              <w:divBdr>
                <w:top w:val="none" w:sz="0" w:space="0" w:color="auto"/>
                <w:left w:val="none" w:sz="0" w:space="0" w:color="auto"/>
                <w:bottom w:val="none" w:sz="0" w:space="0" w:color="auto"/>
                <w:right w:val="none" w:sz="0" w:space="0" w:color="auto"/>
              </w:divBdr>
            </w:div>
            <w:div w:id="419374669">
              <w:marLeft w:val="0"/>
              <w:marRight w:val="0"/>
              <w:marTop w:val="0"/>
              <w:marBottom w:val="0"/>
              <w:divBdr>
                <w:top w:val="none" w:sz="0" w:space="0" w:color="auto"/>
                <w:left w:val="none" w:sz="0" w:space="0" w:color="auto"/>
                <w:bottom w:val="none" w:sz="0" w:space="0" w:color="auto"/>
                <w:right w:val="none" w:sz="0" w:space="0" w:color="auto"/>
              </w:divBdr>
            </w:div>
            <w:div w:id="450712032">
              <w:marLeft w:val="0"/>
              <w:marRight w:val="0"/>
              <w:marTop w:val="0"/>
              <w:marBottom w:val="0"/>
              <w:divBdr>
                <w:top w:val="none" w:sz="0" w:space="0" w:color="auto"/>
                <w:left w:val="none" w:sz="0" w:space="0" w:color="auto"/>
                <w:bottom w:val="none" w:sz="0" w:space="0" w:color="auto"/>
                <w:right w:val="none" w:sz="0" w:space="0" w:color="auto"/>
              </w:divBdr>
            </w:div>
            <w:div w:id="459879548">
              <w:marLeft w:val="0"/>
              <w:marRight w:val="0"/>
              <w:marTop w:val="0"/>
              <w:marBottom w:val="0"/>
              <w:divBdr>
                <w:top w:val="none" w:sz="0" w:space="0" w:color="auto"/>
                <w:left w:val="none" w:sz="0" w:space="0" w:color="auto"/>
                <w:bottom w:val="none" w:sz="0" w:space="0" w:color="auto"/>
                <w:right w:val="none" w:sz="0" w:space="0" w:color="auto"/>
              </w:divBdr>
            </w:div>
            <w:div w:id="464080275">
              <w:marLeft w:val="0"/>
              <w:marRight w:val="0"/>
              <w:marTop w:val="0"/>
              <w:marBottom w:val="0"/>
              <w:divBdr>
                <w:top w:val="none" w:sz="0" w:space="0" w:color="auto"/>
                <w:left w:val="none" w:sz="0" w:space="0" w:color="auto"/>
                <w:bottom w:val="none" w:sz="0" w:space="0" w:color="auto"/>
                <w:right w:val="none" w:sz="0" w:space="0" w:color="auto"/>
              </w:divBdr>
            </w:div>
            <w:div w:id="469371726">
              <w:marLeft w:val="0"/>
              <w:marRight w:val="0"/>
              <w:marTop w:val="0"/>
              <w:marBottom w:val="0"/>
              <w:divBdr>
                <w:top w:val="none" w:sz="0" w:space="0" w:color="auto"/>
                <w:left w:val="none" w:sz="0" w:space="0" w:color="auto"/>
                <w:bottom w:val="none" w:sz="0" w:space="0" w:color="auto"/>
                <w:right w:val="none" w:sz="0" w:space="0" w:color="auto"/>
              </w:divBdr>
            </w:div>
            <w:div w:id="470757486">
              <w:marLeft w:val="0"/>
              <w:marRight w:val="0"/>
              <w:marTop w:val="0"/>
              <w:marBottom w:val="0"/>
              <w:divBdr>
                <w:top w:val="none" w:sz="0" w:space="0" w:color="auto"/>
                <w:left w:val="none" w:sz="0" w:space="0" w:color="auto"/>
                <w:bottom w:val="none" w:sz="0" w:space="0" w:color="auto"/>
                <w:right w:val="none" w:sz="0" w:space="0" w:color="auto"/>
              </w:divBdr>
            </w:div>
            <w:div w:id="476604238">
              <w:marLeft w:val="0"/>
              <w:marRight w:val="0"/>
              <w:marTop w:val="0"/>
              <w:marBottom w:val="0"/>
              <w:divBdr>
                <w:top w:val="none" w:sz="0" w:space="0" w:color="auto"/>
                <w:left w:val="none" w:sz="0" w:space="0" w:color="auto"/>
                <w:bottom w:val="none" w:sz="0" w:space="0" w:color="auto"/>
                <w:right w:val="none" w:sz="0" w:space="0" w:color="auto"/>
              </w:divBdr>
            </w:div>
            <w:div w:id="476843950">
              <w:marLeft w:val="0"/>
              <w:marRight w:val="0"/>
              <w:marTop w:val="0"/>
              <w:marBottom w:val="0"/>
              <w:divBdr>
                <w:top w:val="none" w:sz="0" w:space="0" w:color="auto"/>
                <w:left w:val="none" w:sz="0" w:space="0" w:color="auto"/>
                <w:bottom w:val="none" w:sz="0" w:space="0" w:color="auto"/>
                <w:right w:val="none" w:sz="0" w:space="0" w:color="auto"/>
              </w:divBdr>
            </w:div>
            <w:div w:id="486433771">
              <w:marLeft w:val="0"/>
              <w:marRight w:val="0"/>
              <w:marTop w:val="0"/>
              <w:marBottom w:val="0"/>
              <w:divBdr>
                <w:top w:val="none" w:sz="0" w:space="0" w:color="auto"/>
                <w:left w:val="none" w:sz="0" w:space="0" w:color="auto"/>
                <w:bottom w:val="none" w:sz="0" w:space="0" w:color="auto"/>
                <w:right w:val="none" w:sz="0" w:space="0" w:color="auto"/>
              </w:divBdr>
            </w:div>
            <w:div w:id="502278229">
              <w:marLeft w:val="0"/>
              <w:marRight w:val="0"/>
              <w:marTop w:val="0"/>
              <w:marBottom w:val="0"/>
              <w:divBdr>
                <w:top w:val="none" w:sz="0" w:space="0" w:color="auto"/>
                <w:left w:val="none" w:sz="0" w:space="0" w:color="auto"/>
                <w:bottom w:val="none" w:sz="0" w:space="0" w:color="auto"/>
                <w:right w:val="none" w:sz="0" w:space="0" w:color="auto"/>
              </w:divBdr>
            </w:div>
            <w:div w:id="509756079">
              <w:marLeft w:val="0"/>
              <w:marRight w:val="0"/>
              <w:marTop w:val="0"/>
              <w:marBottom w:val="0"/>
              <w:divBdr>
                <w:top w:val="none" w:sz="0" w:space="0" w:color="auto"/>
                <w:left w:val="none" w:sz="0" w:space="0" w:color="auto"/>
                <w:bottom w:val="none" w:sz="0" w:space="0" w:color="auto"/>
                <w:right w:val="none" w:sz="0" w:space="0" w:color="auto"/>
              </w:divBdr>
            </w:div>
            <w:div w:id="523254047">
              <w:marLeft w:val="0"/>
              <w:marRight w:val="0"/>
              <w:marTop w:val="0"/>
              <w:marBottom w:val="0"/>
              <w:divBdr>
                <w:top w:val="none" w:sz="0" w:space="0" w:color="auto"/>
                <w:left w:val="none" w:sz="0" w:space="0" w:color="auto"/>
                <w:bottom w:val="none" w:sz="0" w:space="0" w:color="auto"/>
                <w:right w:val="none" w:sz="0" w:space="0" w:color="auto"/>
              </w:divBdr>
            </w:div>
            <w:div w:id="534461796">
              <w:marLeft w:val="0"/>
              <w:marRight w:val="0"/>
              <w:marTop w:val="0"/>
              <w:marBottom w:val="0"/>
              <w:divBdr>
                <w:top w:val="none" w:sz="0" w:space="0" w:color="auto"/>
                <w:left w:val="none" w:sz="0" w:space="0" w:color="auto"/>
                <w:bottom w:val="none" w:sz="0" w:space="0" w:color="auto"/>
                <w:right w:val="none" w:sz="0" w:space="0" w:color="auto"/>
              </w:divBdr>
            </w:div>
            <w:div w:id="537469096">
              <w:marLeft w:val="0"/>
              <w:marRight w:val="0"/>
              <w:marTop w:val="0"/>
              <w:marBottom w:val="0"/>
              <w:divBdr>
                <w:top w:val="none" w:sz="0" w:space="0" w:color="auto"/>
                <w:left w:val="none" w:sz="0" w:space="0" w:color="auto"/>
                <w:bottom w:val="none" w:sz="0" w:space="0" w:color="auto"/>
                <w:right w:val="none" w:sz="0" w:space="0" w:color="auto"/>
              </w:divBdr>
            </w:div>
            <w:div w:id="547112122">
              <w:marLeft w:val="0"/>
              <w:marRight w:val="0"/>
              <w:marTop w:val="0"/>
              <w:marBottom w:val="0"/>
              <w:divBdr>
                <w:top w:val="none" w:sz="0" w:space="0" w:color="auto"/>
                <w:left w:val="none" w:sz="0" w:space="0" w:color="auto"/>
                <w:bottom w:val="none" w:sz="0" w:space="0" w:color="auto"/>
                <w:right w:val="none" w:sz="0" w:space="0" w:color="auto"/>
              </w:divBdr>
            </w:div>
            <w:div w:id="548953815">
              <w:marLeft w:val="0"/>
              <w:marRight w:val="0"/>
              <w:marTop w:val="0"/>
              <w:marBottom w:val="0"/>
              <w:divBdr>
                <w:top w:val="none" w:sz="0" w:space="0" w:color="auto"/>
                <w:left w:val="none" w:sz="0" w:space="0" w:color="auto"/>
                <w:bottom w:val="none" w:sz="0" w:space="0" w:color="auto"/>
                <w:right w:val="none" w:sz="0" w:space="0" w:color="auto"/>
              </w:divBdr>
            </w:div>
            <w:div w:id="551768004">
              <w:marLeft w:val="0"/>
              <w:marRight w:val="0"/>
              <w:marTop w:val="0"/>
              <w:marBottom w:val="0"/>
              <w:divBdr>
                <w:top w:val="none" w:sz="0" w:space="0" w:color="auto"/>
                <w:left w:val="none" w:sz="0" w:space="0" w:color="auto"/>
                <w:bottom w:val="none" w:sz="0" w:space="0" w:color="auto"/>
                <w:right w:val="none" w:sz="0" w:space="0" w:color="auto"/>
              </w:divBdr>
            </w:div>
            <w:div w:id="552277646">
              <w:marLeft w:val="0"/>
              <w:marRight w:val="0"/>
              <w:marTop w:val="0"/>
              <w:marBottom w:val="0"/>
              <w:divBdr>
                <w:top w:val="none" w:sz="0" w:space="0" w:color="auto"/>
                <w:left w:val="none" w:sz="0" w:space="0" w:color="auto"/>
                <w:bottom w:val="none" w:sz="0" w:space="0" w:color="auto"/>
                <w:right w:val="none" w:sz="0" w:space="0" w:color="auto"/>
              </w:divBdr>
            </w:div>
            <w:div w:id="573009384">
              <w:marLeft w:val="0"/>
              <w:marRight w:val="0"/>
              <w:marTop w:val="0"/>
              <w:marBottom w:val="0"/>
              <w:divBdr>
                <w:top w:val="none" w:sz="0" w:space="0" w:color="auto"/>
                <w:left w:val="none" w:sz="0" w:space="0" w:color="auto"/>
                <w:bottom w:val="none" w:sz="0" w:space="0" w:color="auto"/>
                <w:right w:val="none" w:sz="0" w:space="0" w:color="auto"/>
              </w:divBdr>
            </w:div>
            <w:div w:id="587887286">
              <w:marLeft w:val="0"/>
              <w:marRight w:val="0"/>
              <w:marTop w:val="0"/>
              <w:marBottom w:val="0"/>
              <w:divBdr>
                <w:top w:val="none" w:sz="0" w:space="0" w:color="auto"/>
                <w:left w:val="none" w:sz="0" w:space="0" w:color="auto"/>
                <w:bottom w:val="none" w:sz="0" w:space="0" w:color="auto"/>
                <w:right w:val="none" w:sz="0" w:space="0" w:color="auto"/>
              </w:divBdr>
            </w:div>
            <w:div w:id="596519472">
              <w:marLeft w:val="0"/>
              <w:marRight w:val="0"/>
              <w:marTop w:val="0"/>
              <w:marBottom w:val="0"/>
              <w:divBdr>
                <w:top w:val="none" w:sz="0" w:space="0" w:color="auto"/>
                <w:left w:val="none" w:sz="0" w:space="0" w:color="auto"/>
                <w:bottom w:val="none" w:sz="0" w:space="0" w:color="auto"/>
                <w:right w:val="none" w:sz="0" w:space="0" w:color="auto"/>
              </w:divBdr>
            </w:div>
            <w:div w:id="604310232">
              <w:marLeft w:val="0"/>
              <w:marRight w:val="0"/>
              <w:marTop w:val="0"/>
              <w:marBottom w:val="0"/>
              <w:divBdr>
                <w:top w:val="none" w:sz="0" w:space="0" w:color="auto"/>
                <w:left w:val="none" w:sz="0" w:space="0" w:color="auto"/>
                <w:bottom w:val="none" w:sz="0" w:space="0" w:color="auto"/>
                <w:right w:val="none" w:sz="0" w:space="0" w:color="auto"/>
              </w:divBdr>
            </w:div>
            <w:div w:id="608124887">
              <w:marLeft w:val="0"/>
              <w:marRight w:val="0"/>
              <w:marTop w:val="0"/>
              <w:marBottom w:val="0"/>
              <w:divBdr>
                <w:top w:val="none" w:sz="0" w:space="0" w:color="auto"/>
                <w:left w:val="none" w:sz="0" w:space="0" w:color="auto"/>
                <w:bottom w:val="none" w:sz="0" w:space="0" w:color="auto"/>
                <w:right w:val="none" w:sz="0" w:space="0" w:color="auto"/>
              </w:divBdr>
            </w:div>
            <w:div w:id="613250174">
              <w:marLeft w:val="0"/>
              <w:marRight w:val="0"/>
              <w:marTop w:val="0"/>
              <w:marBottom w:val="0"/>
              <w:divBdr>
                <w:top w:val="none" w:sz="0" w:space="0" w:color="auto"/>
                <w:left w:val="none" w:sz="0" w:space="0" w:color="auto"/>
                <w:bottom w:val="none" w:sz="0" w:space="0" w:color="auto"/>
                <w:right w:val="none" w:sz="0" w:space="0" w:color="auto"/>
              </w:divBdr>
            </w:div>
            <w:div w:id="618336983">
              <w:marLeft w:val="0"/>
              <w:marRight w:val="0"/>
              <w:marTop w:val="0"/>
              <w:marBottom w:val="0"/>
              <w:divBdr>
                <w:top w:val="none" w:sz="0" w:space="0" w:color="auto"/>
                <w:left w:val="none" w:sz="0" w:space="0" w:color="auto"/>
                <w:bottom w:val="none" w:sz="0" w:space="0" w:color="auto"/>
                <w:right w:val="none" w:sz="0" w:space="0" w:color="auto"/>
              </w:divBdr>
            </w:div>
            <w:div w:id="642203053">
              <w:marLeft w:val="0"/>
              <w:marRight w:val="0"/>
              <w:marTop w:val="0"/>
              <w:marBottom w:val="0"/>
              <w:divBdr>
                <w:top w:val="none" w:sz="0" w:space="0" w:color="auto"/>
                <w:left w:val="none" w:sz="0" w:space="0" w:color="auto"/>
                <w:bottom w:val="none" w:sz="0" w:space="0" w:color="auto"/>
                <w:right w:val="none" w:sz="0" w:space="0" w:color="auto"/>
              </w:divBdr>
            </w:div>
            <w:div w:id="646664758">
              <w:marLeft w:val="0"/>
              <w:marRight w:val="0"/>
              <w:marTop w:val="0"/>
              <w:marBottom w:val="0"/>
              <w:divBdr>
                <w:top w:val="none" w:sz="0" w:space="0" w:color="auto"/>
                <w:left w:val="none" w:sz="0" w:space="0" w:color="auto"/>
                <w:bottom w:val="none" w:sz="0" w:space="0" w:color="auto"/>
                <w:right w:val="none" w:sz="0" w:space="0" w:color="auto"/>
              </w:divBdr>
            </w:div>
            <w:div w:id="692148267">
              <w:marLeft w:val="0"/>
              <w:marRight w:val="0"/>
              <w:marTop w:val="0"/>
              <w:marBottom w:val="0"/>
              <w:divBdr>
                <w:top w:val="none" w:sz="0" w:space="0" w:color="auto"/>
                <w:left w:val="none" w:sz="0" w:space="0" w:color="auto"/>
                <w:bottom w:val="none" w:sz="0" w:space="0" w:color="auto"/>
                <w:right w:val="none" w:sz="0" w:space="0" w:color="auto"/>
              </w:divBdr>
            </w:div>
            <w:div w:id="773749929">
              <w:marLeft w:val="0"/>
              <w:marRight w:val="0"/>
              <w:marTop w:val="0"/>
              <w:marBottom w:val="0"/>
              <w:divBdr>
                <w:top w:val="none" w:sz="0" w:space="0" w:color="auto"/>
                <w:left w:val="none" w:sz="0" w:space="0" w:color="auto"/>
                <w:bottom w:val="none" w:sz="0" w:space="0" w:color="auto"/>
                <w:right w:val="none" w:sz="0" w:space="0" w:color="auto"/>
              </w:divBdr>
            </w:div>
            <w:div w:id="786965754">
              <w:marLeft w:val="0"/>
              <w:marRight w:val="0"/>
              <w:marTop w:val="0"/>
              <w:marBottom w:val="0"/>
              <w:divBdr>
                <w:top w:val="none" w:sz="0" w:space="0" w:color="auto"/>
                <w:left w:val="none" w:sz="0" w:space="0" w:color="auto"/>
                <w:bottom w:val="none" w:sz="0" w:space="0" w:color="auto"/>
                <w:right w:val="none" w:sz="0" w:space="0" w:color="auto"/>
              </w:divBdr>
            </w:div>
            <w:div w:id="814569536">
              <w:marLeft w:val="0"/>
              <w:marRight w:val="0"/>
              <w:marTop w:val="0"/>
              <w:marBottom w:val="0"/>
              <w:divBdr>
                <w:top w:val="none" w:sz="0" w:space="0" w:color="auto"/>
                <w:left w:val="none" w:sz="0" w:space="0" w:color="auto"/>
                <w:bottom w:val="none" w:sz="0" w:space="0" w:color="auto"/>
                <w:right w:val="none" w:sz="0" w:space="0" w:color="auto"/>
              </w:divBdr>
            </w:div>
            <w:div w:id="829714814">
              <w:marLeft w:val="0"/>
              <w:marRight w:val="0"/>
              <w:marTop w:val="0"/>
              <w:marBottom w:val="0"/>
              <w:divBdr>
                <w:top w:val="none" w:sz="0" w:space="0" w:color="auto"/>
                <w:left w:val="none" w:sz="0" w:space="0" w:color="auto"/>
                <w:bottom w:val="none" w:sz="0" w:space="0" w:color="auto"/>
                <w:right w:val="none" w:sz="0" w:space="0" w:color="auto"/>
              </w:divBdr>
            </w:div>
            <w:div w:id="836112399">
              <w:marLeft w:val="0"/>
              <w:marRight w:val="0"/>
              <w:marTop w:val="0"/>
              <w:marBottom w:val="0"/>
              <w:divBdr>
                <w:top w:val="none" w:sz="0" w:space="0" w:color="auto"/>
                <w:left w:val="none" w:sz="0" w:space="0" w:color="auto"/>
                <w:bottom w:val="none" w:sz="0" w:space="0" w:color="auto"/>
                <w:right w:val="none" w:sz="0" w:space="0" w:color="auto"/>
              </w:divBdr>
            </w:div>
            <w:div w:id="846528857">
              <w:marLeft w:val="0"/>
              <w:marRight w:val="0"/>
              <w:marTop w:val="0"/>
              <w:marBottom w:val="0"/>
              <w:divBdr>
                <w:top w:val="none" w:sz="0" w:space="0" w:color="auto"/>
                <w:left w:val="none" w:sz="0" w:space="0" w:color="auto"/>
                <w:bottom w:val="none" w:sz="0" w:space="0" w:color="auto"/>
                <w:right w:val="none" w:sz="0" w:space="0" w:color="auto"/>
              </w:divBdr>
            </w:div>
            <w:div w:id="858084124">
              <w:marLeft w:val="0"/>
              <w:marRight w:val="0"/>
              <w:marTop w:val="0"/>
              <w:marBottom w:val="0"/>
              <w:divBdr>
                <w:top w:val="none" w:sz="0" w:space="0" w:color="auto"/>
                <w:left w:val="none" w:sz="0" w:space="0" w:color="auto"/>
                <w:bottom w:val="none" w:sz="0" w:space="0" w:color="auto"/>
                <w:right w:val="none" w:sz="0" w:space="0" w:color="auto"/>
              </w:divBdr>
            </w:div>
            <w:div w:id="865362063">
              <w:marLeft w:val="0"/>
              <w:marRight w:val="0"/>
              <w:marTop w:val="0"/>
              <w:marBottom w:val="0"/>
              <w:divBdr>
                <w:top w:val="none" w:sz="0" w:space="0" w:color="auto"/>
                <w:left w:val="none" w:sz="0" w:space="0" w:color="auto"/>
                <w:bottom w:val="none" w:sz="0" w:space="0" w:color="auto"/>
                <w:right w:val="none" w:sz="0" w:space="0" w:color="auto"/>
              </w:divBdr>
            </w:div>
            <w:div w:id="874276476">
              <w:marLeft w:val="0"/>
              <w:marRight w:val="0"/>
              <w:marTop w:val="0"/>
              <w:marBottom w:val="0"/>
              <w:divBdr>
                <w:top w:val="none" w:sz="0" w:space="0" w:color="auto"/>
                <w:left w:val="none" w:sz="0" w:space="0" w:color="auto"/>
                <w:bottom w:val="none" w:sz="0" w:space="0" w:color="auto"/>
                <w:right w:val="none" w:sz="0" w:space="0" w:color="auto"/>
              </w:divBdr>
            </w:div>
            <w:div w:id="892929249">
              <w:marLeft w:val="0"/>
              <w:marRight w:val="0"/>
              <w:marTop w:val="0"/>
              <w:marBottom w:val="0"/>
              <w:divBdr>
                <w:top w:val="none" w:sz="0" w:space="0" w:color="auto"/>
                <w:left w:val="none" w:sz="0" w:space="0" w:color="auto"/>
                <w:bottom w:val="none" w:sz="0" w:space="0" w:color="auto"/>
                <w:right w:val="none" w:sz="0" w:space="0" w:color="auto"/>
              </w:divBdr>
            </w:div>
            <w:div w:id="916597222">
              <w:marLeft w:val="0"/>
              <w:marRight w:val="0"/>
              <w:marTop w:val="0"/>
              <w:marBottom w:val="0"/>
              <w:divBdr>
                <w:top w:val="none" w:sz="0" w:space="0" w:color="auto"/>
                <w:left w:val="none" w:sz="0" w:space="0" w:color="auto"/>
                <w:bottom w:val="none" w:sz="0" w:space="0" w:color="auto"/>
                <w:right w:val="none" w:sz="0" w:space="0" w:color="auto"/>
              </w:divBdr>
            </w:div>
            <w:div w:id="926309983">
              <w:marLeft w:val="0"/>
              <w:marRight w:val="0"/>
              <w:marTop w:val="0"/>
              <w:marBottom w:val="0"/>
              <w:divBdr>
                <w:top w:val="none" w:sz="0" w:space="0" w:color="auto"/>
                <w:left w:val="none" w:sz="0" w:space="0" w:color="auto"/>
                <w:bottom w:val="none" w:sz="0" w:space="0" w:color="auto"/>
                <w:right w:val="none" w:sz="0" w:space="0" w:color="auto"/>
              </w:divBdr>
            </w:div>
            <w:div w:id="957486058">
              <w:marLeft w:val="0"/>
              <w:marRight w:val="0"/>
              <w:marTop w:val="0"/>
              <w:marBottom w:val="0"/>
              <w:divBdr>
                <w:top w:val="none" w:sz="0" w:space="0" w:color="auto"/>
                <w:left w:val="none" w:sz="0" w:space="0" w:color="auto"/>
                <w:bottom w:val="none" w:sz="0" w:space="0" w:color="auto"/>
                <w:right w:val="none" w:sz="0" w:space="0" w:color="auto"/>
              </w:divBdr>
            </w:div>
            <w:div w:id="961425701">
              <w:marLeft w:val="0"/>
              <w:marRight w:val="0"/>
              <w:marTop w:val="0"/>
              <w:marBottom w:val="0"/>
              <w:divBdr>
                <w:top w:val="none" w:sz="0" w:space="0" w:color="auto"/>
                <w:left w:val="none" w:sz="0" w:space="0" w:color="auto"/>
                <w:bottom w:val="none" w:sz="0" w:space="0" w:color="auto"/>
                <w:right w:val="none" w:sz="0" w:space="0" w:color="auto"/>
              </w:divBdr>
            </w:div>
            <w:div w:id="967853769">
              <w:marLeft w:val="0"/>
              <w:marRight w:val="0"/>
              <w:marTop w:val="0"/>
              <w:marBottom w:val="0"/>
              <w:divBdr>
                <w:top w:val="none" w:sz="0" w:space="0" w:color="auto"/>
                <w:left w:val="none" w:sz="0" w:space="0" w:color="auto"/>
                <w:bottom w:val="none" w:sz="0" w:space="0" w:color="auto"/>
                <w:right w:val="none" w:sz="0" w:space="0" w:color="auto"/>
              </w:divBdr>
            </w:div>
            <w:div w:id="983706240">
              <w:marLeft w:val="0"/>
              <w:marRight w:val="0"/>
              <w:marTop w:val="0"/>
              <w:marBottom w:val="0"/>
              <w:divBdr>
                <w:top w:val="none" w:sz="0" w:space="0" w:color="auto"/>
                <w:left w:val="none" w:sz="0" w:space="0" w:color="auto"/>
                <w:bottom w:val="none" w:sz="0" w:space="0" w:color="auto"/>
                <w:right w:val="none" w:sz="0" w:space="0" w:color="auto"/>
              </w:divBdr>
            </w:div>
            <w:div w:id="988558307">
              <w:marLeft w:val="0"/>
              <w:marRight w:val="0"/>
              <w:marTop w:val="0"/>
              <w:marBottom w:val="0"/>
              <w:divBdr>
                <w:top w:val="none" w:sz="0" w:space="0" w:color="auto"/>
                <w:left w:val="none" w:sz="0" w:space="0" w:color="auto"/>
                <w:bottom w:val="none" w:sz="0" w:space="0" w:color="auto"/>
                <w:right w:val="none" w:sz="0" w:space="0" w:color="auto"/>
              </w:divBdr>
            </w:div>
            <w:div w:id="1002976781">
              <w:marLeft w:val="0"/>
              <w:marRight w:val="0"/>
              <w:marTop w:val="0"/>
              <w:marBottom w:val="0"/>
              <w:divBdr>
                <w:top w:val="none" w:sz="0" w:space="0" w:color="auto"/>
                <w:left w:val="none" w:sz="0" w:space="0" w:color="auto"/>
                <w:bottom w:val="none" w:sz="0" w:space="0" w:color="auto"/>
                <w:right w:val="none" w:sz="0" w:space="0" w:color="auto"/>
              </w:divBdr>
            </w:div>
            <w:div w:id="1030952023">
              <w:marLeft w:val="0"/>
              <w:marRight w:val="0"/>
              <w:marTop w:val="0"/>
              <w:marBottom w:val="0"/>
              <w:divBdr>
                <w:top w:val="none" w:sz="0" w:space="0" w:color="auto"/>
                <w:left w:val="none" w:sz="0" w:space="0" w:color="auto"/>
                <w:bottom w:val="none" w:sz="0" w:space="0" w:color="auto"/>
                <w:right w:val="none" w:sz="0" w:space="0" w:color="auto"/>
              </w:divBdr>
            </w:div>
            <w:div w:id="1079476007">
              <w:marLeft w:val="0"/>
              <w:marRight w:val="0"/>
              <w:marTop w:val="0"/>
              <w:marBottom w:val="0"/>
              <w:divBdr>
                <w:top w:val="none" w:sz="0" w:space="0" w:color="auto"/>
                <w:left w:val="none" w:sz="0" w:space="0" w:color="auto"/>
                <w:bottom w:val="none" w:sz="0" w:space="0" w:color="auto"/>
                <w:right w:val="none" w:sz="0" w:space="0" w:color="auto"/>
              </w:divBdr>
            </w:div>
            <w:div w:id="1094134121">
              <w:marLeft w:val="0"/>
              <w:marRight w:val="0"/>
              <w:marTop w:val="0"/>
              <w:marBottom w:val="0"/>
              <w:divBdr>
                <w:top w:val="none" w:sz="0" w:space="0" w:color="auto"/>
                <w:left w:val="none" w:sz="0" w:space="0" w:color="auto"/>
                <w:bottom w:val="none" w:sz="0" w:space="0" w:color="auto"/>
                <w:right w:val="none" w:sz="0" w:space="0" w:color="auto"/>
              </w:divBdr>
            </w:div>
            <w:div w:id="1116948922">
              <w:marLeft w:val="0"/>
              <w:marRight w:val="0"/>
              <w:marTop w:val="0"/>
              <w:marBottom w:val="0"/>
              <w:divBdr>
                <w:top w:val="none" w:sz="0" w:space="0" w:color="auto"/>
                <w:left w:val="none" w:sz="0" w:space="0" w:color="auto"/>
                <w:bottom w:val="none" w:sz="0" w:space="0" w:color="auto"/>
                <w:right w:val="none" w:sz="0" w:space="0" w:color="auto"/>
              </w:divBdr>
            </w:div>
            <w:div w:id="1120804421">
              <w:marLeft w:val="0"/>
              <w:marRight w:val="0"/>
              <w:marTop w:val="0"/>
              <w:marBottom w:val="0"/>
              <w:divBdr>
                <w:top w:val="none" w:sz="0" w:space="0" w:color="auto"/>
                <w:left w:val="none" w:sz="0" w:space="0" w:color="auto"/>
                <w:bottom w:val="none" w:sz="0" w:space="0" w:color="auto"/>
                <w:right w:val="none" w:sz="0" w:space="0" w:color="auto"/>
              </w:divBdr>
            </w:div>
            <w:div w:id="1125004814">
              <w:marLeft w:val="0"/>
              <w:marRight w:val="0"/>
              <w:marTop w:val="0"/>
              <w:marBottom w:val="0"/>
              <w:divBdr>
                <w:top w:val="none" w:sz="0" w:space="0" w:color="auto"/>
                <w:left w:val="none" w:sz="0" w:space="0" w:color="auto"/>
                <w:bottom w:val="none" w:sz="0" w:space="0" w:color="auto"/>
                <w:right w:val="none" w:sz="0" w:space="0" w:color="auto"/>
              </w:divBdr>
            </w:div>
            <w:div w:id="1139419893">
              <w:marLeft w:val="0"/>
              <w:marRight w:val="0"/>
              <w:marTop w:val="0"/>
              <w:marBottom w:val="0"/>
              <w:divBdr>
                <w:top w:val="none" w:sz="0" w:space="0" w:color="auto"/>
                <w:left w:val="none" w:sz="0" w:space="0" w:color="auto"/>
                <w:bottom w:val="none" w:sz="0" w:space="0" w:color="auto"/>
                <w:right w:val="none" w:sz="0" w:space="0" w:color="auto"/>
              </w:divBdr>
            </w:div>
            <w:div w:id="1194266205">
              <w:marLeft w:val="0"/>
              <w:marRight w:val="0"/>
              <w:marTop w:val="0"/>
              <w:marBottom w:val="0"/>
              <w:divBdr>
                <w:top w:val="none" w:sz="0" w:space="0" w:color="auto"/>
                <w:left w:val="none" w:sz="0" w:space="0" w:color="auto"/>
                <w:bottom w:val="none" w:sz="0" w:space="0" w:color="auto"/>
                <w:right w:val="none" w:sz="0" w:space="0" w:color="auto"/>
              </w:divBdr>
            </w:div>
            <w:div w:id="1197768456">
              <w:marLeft w:val="0"/>
              <w:marRight w:val="0"/>
              <w:marTop w:val="0"/>
              <w:marBottom w:val="0"/>
              <w:divBdr>
                <w:top w:val="none" w:sz="0" w:space="0" w:color="auto"/>
                <w:left w:val="none" w:sz="0" w:space="0" w:color="auto"/>
                <w:bottom w:val="none" w:sz="0" w:space="0" w:color="auto"/>
                <w:right w:val="none" w:sz="0" w:space="0" w:color="auto"/>
              </w:divBdr>
            </w:div>
            <w:div w:id="1205482779">
              <w:marLeft w:val="0"/>
              <w:marRight w:val="0"/>
              <w:marTop w:val="0"/>
              <w:marBottom w:val="0"/>
              <w:divBdr>
                <w:top w:val="none" w:sz="0" w:space="0" w:color="auto"/>
                <w:left w:val="none" w:sz="0" w:space="0" w:color="auto"/>
                <w:bottom w:val="none" w:sz="0" w:space="0" w:color="auto"/>
                <w:right w:val="none" w:sz="0" w:space="0" w:color="auto"/>
              </w:divBdr>
            </w:div>
            <w:div w:id="1208226924">
              <w:marLeft w:val="0"/>
              <w:marRight w:val="0"/>
              <w:marTop w:val="0"/>
              <w:marBottom w:val="0"/>
              <w:divBdr>
                <w:top w:val="none" w:sz="0" w:space="0" w:color="auto"/>
                <w:left w:val="none" w:sz="0" w:space="0" w:color="auto"/>
                <w:bottom w:val="none" w:sz="0" w:space="0" w:color="auto"/>
                <w:right w:val="none" w:sz="0" w:space="0" w:color="auto"/>
              </w:divBdr>
            </w:div>
            <w:div w:id="1208298867">
              <w:marLeft w:val="0"/>
              <w:marRight w:val="0"/>
              <w:marTop w:val="0"/>
              <w:marBottom w:val="0"/>
              <w:divBdr>
                <w:top w:val="none" w:sz="0" w:space="0" w:color="auto"/>
                <w:left w:val="none" w:sz="0" w:space="0" w:color="auto"/>
                <w:bottom w:val="none" w:sz="0" w:space="0" w:color="auto"/>
                <w:right w:val="none" w:sz="0" w:space="0" w:color="auto"/>
              </w:divBdr>
            </w:div>
            <w:div w:id="1230113496">
              <w:marLeft w:val="0"/>
              <w:marRight w:val="0"/>
              <w:marTop w:val="0"/>
              <w:marBottom w:val="0"/>
              <w:divBdr>
                <w:top w:val="none" w:sz="0" w:space="0" w:color="auto"/>
                <w:left w:val="none" w:sz="0" w:space="0" w:color="auto"/>
                <w:bottom w:val="none" w:sz="0" w:space="0" w:color="auto"/>
                <w:right w:val="none" w:sz="0" w:space="0" w:color="auto"/>
              </w:divBdr>
            </w:div>
            <w:div w:id="1236084933">
              <w:marLeft w:val="0"/>
              <w:marRight w:val="0"/>
              <w:marTop w:val="0"/>
              <w:marBottom w:val="0"/>
              <w:divBdr>
                <w:top w:val="none" w:sz="0" w:space="0" w:color="auto"/>
                <w:left w:val="none" w:sz="0" w:space="0" w:color="auto"/>
                <w:bottom w:val="none" w:sz="0" w:space="0" w:color="auto"/>
                <w:right w:val="none" w:sz="0" w:space="0" w:color="auto"/>
              </w:divBdr>
            </w:div>
            <w:div w:id="1247378942">
              <w:marLeft w:val="0"/>
              <w:marRight w:val="0"/>
              <w:marTop w:val="0"/>
              <w:marBottom w:val="0"/>
              <w:divBdr>
                <w:top w:val="none" w:sz="0" w:space="0" w:color="auto"/>
                <w:left w:val="none" w:sz="0" w:space="0" w:color="auto"/>
                <w:bottom w:val="none" w:sz="0" w:space="0" w:color="auto"/>
                <w:right w:val="none" w:sz="0" w:space="0" w:color="auto"/>
              </w:divBdr>
            </w:div>
            <w:div w:id="1262831898">
              <w:marLeft w:val="0"/>
              <w:marRight w:val="0"/>
              <w:marTop w:val="0"/>
              <w:marBottom w:val="0"/>
              <w:divBdr>
                <w:top w:val="none" w:sz="0" w:space="0" w:color="auto"/>
                <w:left w:val="none" w:sz="0" w:space="0" w:color="auto"/>
                <w:bottom w:val="none" w:sz="0" w:space="0" w:color="auto"/>
                <w:right w:val="none" w:sz="0" w:space="0" w:color="auto"/>
              </w:divBdr>
            </w:div>
            <w:div w:id="1273631691">
              <w:marLeft w:val="0"/>
              <w:marRight w:val="0"/>
              <w:marTop w:val="0"/>
              <w:marBottom w:val="0"/>
              <w:divBdr>
                <w:top w:val="none" w:sz="0" w:space="0" w:color="auto"/>
                <w:left w:val="none" w:sz="0" w:space="0" w:color="auto"/>
                <w:bottom w:val="none" w:sz="0" w:space="0" w:color="auto"/>
                <w:right w:val="none" w:sz="0" w:space="0" w:color="auto"/>
              </w:divBdr>
            </w:div>
            <w:div w:id="1317105312">
              <w:marLeft w:val="0"/>
              <w:marRight w:val="0"/>
              <w:marTop w:val="0"/>
              <w:marBottom w:val="0"/>
              <w:divBdr>
                <w:top w:val="none" w:sz="0" w:space="0" w:color="auto"/>
                <w:left w:val="none" w:sz="0" w:space="0" w:color="auto"/>
                <w:bottom w:val="none" w:sz="0" w:space="0" w:color="auto"/>
                <w:right w:val="none" w:sz="0" w:space="0" w:color="auto"/>
              </w:divBdr>
            </w:div>
            <w:div w:id="1327787393">
              <w:marLeft w:val="0"/>
              <w:marRight w:val="0"/>
              <w:marTop w:val="0"/>
              <w:marBottom w:val="0"/>
              <w:divBdr>
                <w:top w:val="none" w:sz="0" w:space="0" w:color="auto"/>
                <w:left w:val="none" w:sz="0" w:space="0" w:color="auto"/>
                <w:bottom w:val="none" w:sz="0" w:space="0" w:color="auto"/>
                <w:right w:val="none" w:sz="0" w:space="0" w:color="auto"/>
              </w:divBdr>
            </w:div>
            <w:div w:id="1338575235">
              <w:marLeft w:val="0"/>
              <w:marRight w:val="0"/>
              <w:marTop w:val="0"/>
              <w:marBottom w:val="0"/>
              <w:divBdr>
                <w:top w:val="none" w:sz="0" w:space="0" w:color="auto"/>
                <w:left w:val="none" w:sz="0" w:space="0" w:color="auto"/>
                <w:bottom w:val="none" w:sz="0" w:space="0" w:color="auto"/>
                <w:right w:val="none" w:sz="0" w:space="0" w:color="auto"/>
              </w:divBdr>
            </w:div>
            <w:div w:id="1354451753">
              <w:marLeft w:val="0"/>
              <w:marRight w:val="0"/>
              <w:marTop w:val="0"/>
              <w:marBottom w:val="0"/>
              <w:divBdr>
                <w:top w:val="none" w:sz="0" w:space="0" w:color="auto"/>
                <w:left w:val="none" w:sz="0" w:space="0" w:color="auto"/>
                <w:bottom w:val="none" w:sz="0" w:space="0" w:color="auto"/>
                <w:right w:val="none" w:sz="0" w:space="0" w:color="auto"/>
              </w:divBdr>
            </w:div>
            <w:div w:id="1354765318">
              <w:marLeft w:val="0"/>
              <w:marRight w:val="0"/>
              <w:marTop w:val="0"/>
              <w:marBottom w:val="0"/>
              <w:divBdr>
                <w:top w:val="none" w:sz="0" w:space="0" w:color="auto"/>
                <w:left w:val="none" w:sz="0" w:space="0" w:color="auto"/>
                <w:bottom w:val="none" w:sz="0" w:space="0" w:color="auto"/>
                <w:right w:val="none" w:sz="0" w:space="0" w:color="auto"/>
              </w:divBdr>
            </w:div>
            <w:div w:id="1377852999">
              <w:marLeft w:val="0"/>
              <w:marRight w:val="0"/>
              <w:marTop w:val="0"/>
              <w:marBottom w:val="0"/>
              <w:divBdr>
                <w:top w:val="none" w:sz="0" w:space="0" w:color="auto"/>
                <w:left w:val="none" w:sz="0" w:space="0" w:color="auto"/>
                <w:bottom w:val="none" w:sz="0" w:space="0" w:color="auto"/>
                <w:right w:val="none" w:sz="0" w:space="0" w:color="auto"/>
              </w:divBdr>
            </w:div>
            <w:div w:id="1407679111">
              <w:marLeft w:val="0"/>
              <w:marRight w:val="0"/>
              <w:marTop w:val="0"/>
              <w:marBottom w:val="0"/>
              <w:divBdr>
                <w:top w:val="none" w:sz="0" w:space="0" w:color="auto"/>
                <w:left w:val="none" w:sz="0" w:space="0" w:color="auto"/>
                <w:bottom w:val="none" w:sz="0" w:space="0" w:color="auto"/>
                <w:right w:val="none" w:sz="0" w:space="0" w:color="auto"/>
              </w:divBdr>
            </w:div>
            <w:div w:id="1409890125">
              <w:marLeft w:val="0"/>
              <w:marRight w:val="0"/>
              <w:marTop w:val="0"/>
              <w:marBottom w:val="0"/>
              <w:divBdr>
                <w:top w:val="none" w:sz="0" w:space="0" w:color="auto"/>
                <w:left w:val="none" w:sz="0" w:space="0" w:color="auto"/>
                <w:bottom w:val="none" w:sz="0" w:space="0" w:color="auto"/>
                <w:right w:val="none" w:sz="0" w:space="0" w:color="auto"/>
              </w:divBdr>
            </w:div>
            <w:div w:id="1413359869">
              <w:marLeft w:val="0"/>
              <w:marRight w:val="0"/>
              <w:marTop w:val="0"/>
              <w:marBottom w:val="0"/>
              <w:divBdr>
                <w:top w:val="none" w:sz="0" w:space="0" w:color="auto"/>
                <w:left w:val="none" w:sz="0" w:space="0" w:color="auto"/>
                <w:bottom w:val="none" w:sz="0" w:space="0" w:color="auto"/>
                <w:right w:val="none" w:sz="0" w:space="0" w:color="auto"/>
              </w:divBdr>
            </w:div>
            <w:div w:id="1423643984">
              <w:marLeft w:val="0"/>
              <w:marRight w:val="0"/>
              <w:marTop w:val="0"/>
              <w:marBottom w:val="0"/>
              <w:divBdr>
                <w:top w:val="none" w:sz="0" w:space="0" w:color="auto"/>
                <w:left w:val="none" w:sz="0" w:space="0" w:color="auto"/>
                <w:bottom w:val="none" w:sz="0" w:space="0" w:color="auto"/>
                <w:right w:val="none" w:sz="0" w:space="0" w:color="auto"/>
              </w:divBdr>
            </w:div>
            <w:div w:id="1437675274">
              <w:marLeft w:val="0"/>
              <w:marRight w:val="0"/>
              <w:marTop w:val="0"/>
              <w:marBottom w:val="0"/>
              <w:divBdr>
                <w:top w:val="none" w:sz="0" w:space="0" w:color="auto"/>
                <w:left w:val="none" w:sz="0" w:space="0" w:color="auto"/>
                <w:bottom w:val="none" w:sz="0" w:space="0" w:color="auto"/>
                <w:right w:val="none" w:sz="0" w:space="0" w:color="auto"/>
              </w:divBdr>
              <w:divsChild>
                <w:div w:id="1208370990">
                  <w:marLeft w:val="0"/>
                  <w:marRight w:val="0"/>
                  <w:marTop w:val="0"/>
                  <w:marBottom w:val="0"/>
                  <w:divBdr>
                    <w:top w:val="none" w:sz="0" w:space="0" w:color="auto"/>
                    <w:left w:val="none" w:sz="0" w:space="0" w:color="auto"/>
                    <w:bottom w:val="none" w:sz="0" w:space="0" w:color="auto"/>
                    <w:right w:val="none" w:sz="0" w:space="0" w:color="auto"/>
                  </w:divBdr>
                  <w:divsChild>
                    <w:div w:id="72435396">
                      <w:marLeft w:val="0"/>
                      <w:marRight w:val="150"/>
                      <w:marTop w:val="0"/>
                      <w:marBottom w:val="0"/>
                      <w:divBdr>
                        <w:top w:val="none" w:sz="0" w:space="0" w:color="auto"/>
                        <w:left w:val="none" w:sz="0" w:space="0" w:color="auto"/>
                        <w:bottom w:val="none" w:sz="0" w:space="0" w:color="auto"/>
                        <w:right w:val="none" w:sz="0" w:space="0" w:color="auto"/>
                      </w:divBdr>
                      <w:divsChild>
                        <w:div w:id="2105105408">
                          <w:marLeft w:val="0"/>
                          <w:marRight w:val="150"/>
                          <w:marTop w:val="0"/>
                          <w:marBottom w:val="0"/>
                          <w:divBdr>
                            <w:top w:val="none" w:sz="0" w:space="0" w:color="auto"/>
                            <w:left w:val="none" w:sz="0" w:space="0" w:color="auto"/>
                            <w:bottom w:val="none" w:sz="0" w:space="0" w:color="auto"/>
                            <w:right w:val="none" w:sz="0" w:space="0" w:color="auto"/>
                          </w:divBdr>
                        </w:div>
                      </w:divsChild>
                    </w:div>
                    <w:div w:id="168328127">
                      <w:marLeft w:val="0"/>
                      <w:marRight w:val="150"/>
                      <w:marTop w:val="0"/>
                      <w:marBottom w:val="0"/>
                      <w:divBdr>
                        <w:top w:val="none" w:sz="0" w:space="0" w:color="auto"/>
                        <w:left w:val="none" w:sz="0" w:space="0" w:color="auto"/>
                        <w:bottom w:val="none" w:sz="0" w:space="0" w:color="auto"/>
                        <w:right w:val="none" w:sz="0" w:space="0" w:color="auto"/>
                      </w:divBdr>
                      <w:divsChild>
                        <w:div w:id="51002843">
                          <w:marLeft w:val="0"/>
                          <w:marRight w:val="150"/>
                          <w:marTop w:val="0"/>
                          <w:marBottom w:val="0"/>
                          <w:divBdr>
                            <w:top w:val="none" w:sz="0" w:space="0" w:color="auto"/>
                            <w:left w:val="none" w:sz="0" w:space="0" w:color="auto"/>
                            <w:bottom w:val="none" w:sz="0" w:space="0" w:color="auto"/>
                            <w:right w:val="none" w:sz="0" w:space="0" w:color="auto"/>
                          </w:divBdr>
                        </w:div>
                      </w:divsChild>
                    </w:div>
                    <w:div w:id="229312132">
                      <w:marLeft w:val="0"/>
                      <w:marRight w:val="150"/>
                      <w:marTop w:val="0"/>
                      <w:marBottom w:val="0"/>
                      <w:divBdr>
                        <w:top w:val="none" w:sz="0" w:space="0" w:color="auto"/>
                        <w:left w:val="none" w:sz="0" w:space="0" w:color="auto"/>
                        <w:bottom w:val="none" w:sz="0" w:space="0" w:color="auto"/>
                        <w:right w:val="none" w:sz="0" w:space="0" w:color="auto"/>
                      </w:divBdr>
                      <w:divsChild>
                        <w:div w:id="1316303816">
                          <w:marLeft w:val="0"/>
                          <w:marRight w:val="150"/>
                          <w:marTop w:val="0"/>
                          <w:marBottom w:val="0"/>
                          <w:divBdr>
                            <w:top w:val="none" w:sz="0" w:space="0" w:color="auto"/>
                            <w:left w:val="none" w:sz="0" w:space="0" w:color="auto"/>
                            <w:bottom w:val="none" w:sz="0" w:space="0" w:color="auto"/>
                            <w:right w:val="none" w:sz="0" w:space="0" w:color="auto"/>
                          </w:divBdr>
                        </w:div>
                      </w:divsChild>
                    </w:div>
                    <w:div w:id="485588937">
                      <w:marLeft w:val="0"/>
                      <w:marRight w:val="150"/>
                      <w:marTop w:val="0"/>
                      <w:marBottom w:val="0"/>
                      <w:divBdr>
                        <w:top w:val="none" w:sz="0" w:space="0" w:color="auto"/>
                        <w:left w:val="none" w:sz="0" w:space="0" w:color="auto"/>
                        <w:bottom w:val="none" w:sz="0" w:space="0" w:color="auto"/>
                        <w:right w:val="none" w:sz="0" w:space="0" w:color="auto"/>
                      </w:divBdr>
                      <w:divsChild>
                        <w:div w:id="1682588460">
                          <w:marLeft w:val="0"/>
                          <w:marRight w:val="150"/>
                          <w:marTop w:val="0"/>
                          <w:marBottom w:val="0"/>
                          <w:divBdr>
                            <w:top w:val="none" w:sz="0" w:space="0" w:color="auto"/>
                            <w:left w:val="none" w:sz="0" w:space="0" w:color="auto"/>
                            <w:bottom w:val="none" w:sz="0" w:space="0" w:color="auto"/>
                            <w:right w:val="none" w:sz="0" w:space="0" w:color="auto"/>
                          </w:divBdr>
                        </w:div>
                      </w:divsChild>
                    </w:div>
                    <w:div w:id="673186595">
                      <w:marLeft w:val="0"/>
                      <w:marRight w:val="150"/>
                      <w:marTop w:val="0"/>
                      <w:marBottom w:val="0"/>
                      <w:divBdr>
                        <w:top w:val="none" w:sz="0" w:space="0" w:color="auto"/>
                        <w:left w:val="none" w:sz="0" w:space="0" w:color="auto"/>
                        <w:bottom w:val="none" w:sz="0" w:space="0" w:color="auto"/>
                        <w:right w:val="none" w:sz="0" w:space="0" w:color="auto"/>
                      </w:divBdr>
                    </w:div>
                    <w:div w:id="736628043">
                      <w:marLeft w:val="0"/>
                      <w:marRight w:val="150"/>
                      <w:marTop w:val="0"/>
                      <w:marBottom w:val="0"/>
                      <w:divBdr>
                        <w:top w:val="none" w:sz="0" w:space="0" w:color="auto"/>
                        <w:left w:val="none" w:sz="0" w:space="0" w:color="auto"/>
                        <w:bottom w:val="none" w:sz="0" w:space="0" w:color="auto"/>
                        <w:right w:val="none" w:sz="0" w:space="0" w:color="auto"/>
                      </w:divBdr>
                      <w:divsChild>
                        <w:div w:id="2037194889">
                          <w:marLeft w:val="0"/>
                          <w:marRight w:val="150"/>
                          <w:marTop w:val="0"/>
                          <w:marBottom w:val="0"/>
                          <w:divBdr>
                            <w:top w:val="none" w:sz="0" w:space="0" w:color="auto"/>
                            <w:left w:val="none" w:sz="0" w:space="0" w:color="auto"/>
                            <w:bottom w:val="none" w:sz="0" w:space="0" w:color="auto"/>
                            <w:right w:val="none" w:sz="0" w:space="0" w:color="auto"/>
                          </w:divBdr>
                        </w:div>
                      </w:divsChild>
                    </w:div>
                    <w:div w:id="758520380">
                      <w:marLeft w:val="0"/>
                      <w:marRight w:val="150"/>
                      <w:marTop w:val="0"/>
                      <w:marBottom w:val="0"/>
                      <w:divBdr>
                        <w:top w:val="none" w:sz="0" w:space="0" w:color="auto"/>
                        <w:left w:val="none" w:sz="0" w:space="0" w:color="auto"/>
                        <w:bottom w:val="none" w:sz="0" w:space="0" w:color="auto"/>
                        <w:right w:val="none" w:sz="0" w:space="0" w:color="auto"/>
                      </w:divBdr>
                      <w:divsChild>
                        <w:div w:id="1472022344">
                          <w:marLeft w:val="0"/>
                          <w:marRight w:val="150"/>
                          <w:marTop w:val="0"/>
                          <w:marBottom w:val="0"/>
                          <w:divBdr>
                            <w:top w:val="none" w:sz="0" w:space="0" w:color="auto"/>
                            <w:left w:val="none" w:sz="0" w:space="0" w:color="auto"/>
                            <w:bottom w:val="none" w:sz="0" w:space="0" w:color="auto"/>
                            <w:right w:val="none" w:sz="0" w:space="0" w:color="auto"/>
                          </w:divBdr>
                        </w:div>
                      </w:divsChild>
                    </w:div>
                    <w:div w:id="790245251">
                      <w:marLeft w:val="0"/>
                      <w:marRight w:val="150"/>
                      <w:marTop w:val="0"/>
                      <w:marBottom w:val="0"/>
                      <w:divBdr>
                        <w:top w:val="none" w:sz="0" w:space="0" w:color="auto"/>
                        <w:left w:val="none" w:sz="0" w:space="0" w:color="auto"/>
                        <w:bottom w:val="none" w:sz="0" w:space="0" w:color="auto"/>
                        <w:right w:val="none" w:sz="0" w:space="0" w:color="auto"/>
                      </w:divBdr>
                      <w:divsChild>
                        <w:div w:id="190413553">
                          <w:marLeft w:val="0"/>
                          <w:marRight w:val="150"/>
                          <w:marTop w:val="0"/>
                          <w:marBottom w:val="0"/>
                          <w:divBdr>
                            <w:top w:val="none" w:sz="0" w:space="0" w:color="auto"/>
                            <w:left w:val="none" w:sz="0" w:space="0" w:color="auto"/>
                            <w:bottom w:val="none" w:sz="0" w:space="0" w:color="auto"/>
                            <w:right w:val="none" w:sz="0" w:space="0" w:color="auto"/>
                          </w:divBdr>
                        </w:div>
                      </w:divsChild>
                    </w:div>
                    <w:div w:id="860318142">
                      <w:marLeft w:val="0"/>
                      <w:marRight w:val="150"/>
                      <w:marTop w:val="0"/>
                      <w:marBottom w:val="0"/>
                      <w:divBdr>
                        <w:top w:val="none" w:sz="0" w:space="0" w:color="auto"/>
                        <w:left w:val="none" w:sz="0" w:space="0" w:color="auto"/>
                        <w:bottom w:val="none" w:sz="0" w:space="0" w:color="auto"/>
                        <w:right w:val="none" w:sz="0" w:space="0" w:color="auto"/>
                      </w:divBdr>
                      <w:divsChild>
                        <w:div w:id="146866384">
                          <w:marLeft w:val="0"/>
                          <w:marRight w:val="150"/>
                          <w:marTop w:val="0"/>
                          <w:marBottom w:val="0"/>
                          <w:divBdr>
                            <w:top w:val="none" w:sz="0" w:space="0" w:color="auto"/>
                            <w:left w:val="none" w:sz="0" w:space="0" w:color="auto"/>
                            <w:bottom w:val="none" w:sz="0" w:space="0" w:color="auto"/>
                            <w:right w:val="none" w:sz="0" w:space="0" w:color="auto"/>
                          </w:divBdr>
                        </w:div>
                      </w:divsChild>
                    </w:div>
                    <w:div w:id="1192954634">
                      <w:marLeft w:val="0"/>
                      <w:marRight w:val="150"/>
                      <w:marTop w:val="0"/>
                      <w:marBottom w:val="0"/>
                      <w:divBdr>
                        <w:top w:val="none" w:sz="0" w:space="0" w:color="auto"/>
                        <w:left w:val="none" w:sz="0" w:space="0" w:color="auto"/>
                        <w:bottom w:val="none" w:sz="0" w:space="0" w:color="auto"/>
                        <w:right w:val="none" w:sz="0" w:space="0" w:color="auto"/>
                      </w:divBdr>
                      <w:divsChild>
                        <w:div w:id="1273392174">
                          <w:marLeft w:val="0"/>
                          <w:marRight w:val="150"/>
                          <w:marTop w:val="0"/>
                          <w:marBottom w:val="0"/>
                          <w:divBdr>
                            <w:top w:val="none" w:sz="0" w:space="0" w:color="auto"/>
                            <w:left w:val="none" w:sz="0" w:space="0" w:color="auto"/>
                            <w:bottom w:val="none" w:sz="0" w:space="0" w:color="auto"/>
                            <w:right w:val="none" w:sz="0" w:space="0" w:color="auto"/>
                          </w:divBdr>
                        </w:div>
                      </w:divsChild>
                    </w:div>
                    <w:div w:id="1604074970">
                      <w:marLeft w:val="0"/>
                      <w:marRight w:val="150"/>
                      <w:marTop w:val="0"/>
                      <w:marBottom w:val="0"/>
                      <w:divBdr>
                        <w:top w:val="none" w:sz="0" w:space="0" w:color="auto"/>
                        <w:left w:val="none" w:sz="0" w:space="0" w:color="auto"/>
                        <w:bottom w:val="none" w:sz="0" w:space="0" w:color="auto"/>
                        <w:right w:val="none" w:sz="0" w:space="0" w:color="auto"/>
                      </w:divBdr>
                      <w:divsChild>
                        <w:div w:id="1608079622">
                          <w:marLeft w:val="0"/>
                          <w:marRight w:val="150"/>
                          <w:marTop w:val="0"/>
                          <w:marBottom w:val="0"/>
                          <w:divBdr>
                            <w:top w:val="none" w:sz="0" w:space="0" w:color="auto"/>
                            <w:left w:val="none" w:sz="0" w:space="0" w:color="auto"/>
                            <w:bottom w:val="none" w:sz="0" w:space="0" w:color="auto"/>
                            <w:right w:val="none" w:sz="0" w:space="0" w:color="auto"/>
                          </w:divBdr>
                        </w:div>
                      </w:divsChild>
                    </w:div>
                    <w:div w:id="1724450420">
                      <w:marLeft w:val="0"/>
                      <w:marRight w:val="150"/>
                      <w:marTop w:val="0"/>
                      <w:marBottom w:val="0"/>
                      <w:divBdr>
                        <w:top w:val="none" w:sz="0" w:space="0" w:color="auto"/>
                        <w:left w:val="none" w:sz="0" w:space="0" w:color="auto"/>
                        <w:bottom w:val="none" w:sz="0" w:space="0" w:color="auto"/>
                        <w:right w:val="none" w:sz="0" w:space="0" w:color="auto"/>
                      </w:divBdr>
                      <w:divsChild>
                        <w:div w:id="188752274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84159117">
              <w:marLeft w:val="0"/>
              <w:marRight w:val="0"/>
              <w:marTop w:val="0"/>
              <w:marBottom w:val="0"/>
              <w:divBdr>
                <w:top w:val="none" w:sz="0" w:space="0" w:color="auto"/>
                <w:left w:val="none" w:sz="0" w:space="0" w:color="auto"/>
                <w:bottom w:val="none" w:sz="0" w:space="0" w:color="auto"/>
                <w:right w:val="none" w:sz="0" w:space="0" w:color="auto"/>
              </w:divBdr>
            </w:div>
            <w:div w:id="1489250604">
              <w:marLeft w:val="0"/>
              <w:marRight w:val="0"/>
              <w:marTop w:val="0"/>
              <w:marBottom w:val="0"/>
              <w:divBdr>
                <w:top w:val="none" w:sz="0" w:space="0" w:color="auto"/>
                <w:left w:val="none" w:sz="0" w:space="0" w:color="auto"/>
                <w:bottom w:val="none" w:sz="0" w:space="0" w:color="auto"/>
                <w:right w:val="none" w:sz="0" w:space="0" w:color="auto"/>
              </w:divBdr>
            </w:div>
            <w:div w:id="1567642763">
              <w:marLeft w:val="0"/>
              <w:marRight w:val="0"/>
              <w:marTop w:val="0"/>
              <w:marBottom w:val="0"/>
              <w:divBdr>
                <w:top w:val="none" w:sz="0" w:space="0" w:color="auto"/>
                <w:left w:val="none" w:sz="0" w:space="0" w:color="auto"/>
                <w:bottom w:val="none" w:sz="0" w:space="0" w:color="auto"/>
                <w:right w:val="none" w:sz="0" w:space="0" w:color="auto"/>
              </w:divBdr>
            </w:div>
            <w:div w:id="1570185965">
              <w:marLeft w:val="0"/>
              <w:marRight w:val="0"/>
              <w:marTop w:val="0"/>
              <w:marBottom w:val="0"/>
              <w:divBdr>
                <w:top w:val="none" w:sz="0" w:space="0" w:color="auto"/>
                <w:left w:val="none" w:sz="0" w:space="0" w:color="auto"/>
                <w:bottom w:val="none" w:sz="0" w:space="0" w:color="auto"/>
                <w:right w:val="none" w:sz="0" w:space="0" w:color="auto"/>
              </w:divBdr>
            </w:div>
            <w:div w:id="1581716766">
              <w:marLeft w:val="0"/>
              <w:marRight w:val="0"/>
              <w:marTop w:val="0"/>
              <w:marBottom w:val="0"/>
              <w:divBdr>
                <w:top w:val="none" w:sz="0" w:space="0" w:color="auto"/>
                <w:left w:val="none" w:sz="0" w:space="0" w:color="auto"/>
                <w:bottom w:val="none" w:sz="0" w:space="0" w:color="auto"/>
                <w:right w:val="none" w:sz="0" w:space="0" w:color="auto"/>
              </w:divBdr>
            </w:div>
            <w:div w:id="1591810993">
              <w:marLeft w:val="0"/>
              <w:marRight w:val="0"/>
              <w:marTop w:val="0"/>
              <w:marBottom w:val="0"/>
              <w:divBdr>
                <w:top w:val="none" w:sz="0" w:space="0" w:color="auto"/>
                <w:left w:val="none" w:sz="0" w:space="0" w:color="auto"/>
                <w:bottom w:val="none" w:sz="0" w:space="0" w:color="auto"/>
                <w:right w:val="none" w:sz="0" w:space="0" w:color="auto"/>
              </w:divBdr>
            </w:div>
            <w:div w:id="1596093894">
              <w:marLeft w:val="0"/>
              <w:marRight w:val="0"/>
              <w:marTop w:val="0"/>
              <w:marBottom w:val="0"/>
              <w:divBdr>
                <w:top w:val="none" w:sz="0" w:space="0" w:color="auto"/>
                <w:left w:val="none" w:sz="0" w:space="0" w:color="auto"/>
                <w:bottom w:val="none" w:sz="0" w:space="0" w:color="auto"/>
                <w:right w:val="none" w:sz="0" w:space="0" w:color="auto"/>
              </w:divBdr>
            </w:div>
            <w:div w:id="1597784327">
              <w:marLeft w:val="0"/>
              <w:marRight w:val="0"/>
              <w:marTop w:val="0"/>
              <w:marBottom w:val="0"/>
              <w:divBdr>
                <w:top w:val="none" w:sz="0" w:space="0" w:color="auto"/>
                <w:left w:val="none" w:sz="0" w:space="0" w:color="auto"/>
                <w:bottom w:val="none" w:sz="0" w:space="0" w:color="auto"/>
                <w:right w:val="none" w:sz="0" w:space="0" w:color="auto"/>
              </w:divBdr>
            </w:div>
            <w:div w:id="1610819963">
              <w:marLeft w:val="0"/>
              <w:marRight w:val="0"/>
              <w:marTop w:val="0"/>
              <w:marBottom w:val="0"/>
              <w:divBdr>
                <w:top w:val="none" w:sz="0" w:space="0" w:color="auto"/>
                <w:left w:val="none" w:sz="0" w:space="0" w:color="auto"/>
                <w:bottom w:val="none" w:sz="0" w:space="0" w:color="auto"/>
                <w:right w:val="none" w:sz="0" w:space="0" w:color="auto"/>
              </w:divBdr>
            </w:div>
            <w:div w:id="1611858379">
              <w:marLeft w:val="0"/>
              <w:marRight w:val="0"/>
              <w:marTop w:val="0"/>
              <w:marBottom w:val="0"/>
              <w:divBdr>
                <w:top w:val="none" w:sz="0" w:space="0" w:color="auto"/>
                <w:left w:val="none" w:sz="0" w:space="0" w:color="auto"/>
                <w:bottom w:val="none" w:sz="0" w:space="0" w:color="auto"/>
                <w:right w:val="none" w:sz="0" w:space="0" w:color="auto"/>
              </w:divBdr>
            </w:div>
            <w:div w:id="1634823922">
              <w:marLeft w:val="0"/>
              <w:marRight w:val="0"/>
              <w:marTop w:val="0"/>
              <w:marBottom w:val="0"/>
              <w:divBdr>
                <w:top w:val="none" w:sz="0" w:space="0" w:color="auto"/>
                <w:left w:val="none" w:sz="0" w:space="0" w:color="auto"/>
                <w:bottom w:val="none" w:sz="0" w:space="0" w:color="auto"/>
                <w:right w:val="none" w:sz="0" w:space="0" w:color="auto"/>
              </w:divBdr>
            </w:div>
            <w:div w:id="1637950482">
              <w:marLeft w:val="0"/>
              <w:marRight w:val="0"/>
              <w:marTop w:val="0"/>
              <w:marBottom w:val="0"/>
              <w:divBdr>
                <w:top w:val="none" w:sz="0" w:space="0" w:color="auto"/>
                <w:left w:val="none" w:sz="0" w:space="0" w:color="auto"/>
                <w:bottom w:val="none" w:sz="0" w:space="0" w:color="auto"/>
                <w:right w:val="none" w:sz="0" w:space="0" w:color="auto"/>
              </w:divBdr>
            </w:div>
            <w:div w:id="1640577401">
              <w:marLeft w:val="0"/>
              <w:marRight w:val="0"/>
              <w:marTop w:val="0"/>
              <w:marBottom w:val="0"/>
              <w:divBdr>
                <w:top w:val="none" w:sz="0" w:space="0" w:color="auto"/>
                <w:left w:val="none" w:sz="0" w:space="0" w:color="auto"/>
                <w:bottom w:val="none" w:sz="0" w:space="0" w:color="auto"/>
                <w:right w:val="none" w:sz="0" w:space="0" w:color="auto"/>
              </w:divBdr>
            </w:div>
            <w:div w:id="1661232633">
              <w:marLeft w:val="0"/>
              <w:marRight w:val="0"/>
              <w:marTop w:val="0"/>
              <w:marBottom w:val="0"/>
              <w:divBdr>
                <w:top w:val="none" w:sz="0" w:space="0" w:color="auto"/>
                <w:left w:val="none" w:sz="0" w:space="0" w:color="auto"/>
                <w:bottom w:val="none" w:sz="0" w:space="0" w:color="auto"/>
                <w:right w:val="none" w:sz="0" w:space="0" w:color="auto"/>
              </w:divBdr>
            </w:div>
            <w:div w:id="1686637422">
              <w:marLeft w:val="0"/>
              <w:marRight w:val="0"/>
              <w:marTop w:val="0"/>
              <w:marBottom w:val="0"/>
              <w:divBdr>
                <w:top w:val="none" w:sz="0" w:space="0" w:color="auto"/>
                <w:left w:val="none" w:sz="0" w:space="0" w:color="auto"/>
                <w:bottom w:val="none" w:sz="0" w:space="0" w:color="auto"/>
                <w:right w:val="none" w:sz="0" w:space="0" w:color="auto"/>
              </w:divBdr>
            </w:div>
            <w:div w:id="1691294424">
              <w:marLeft w:val="0"/>
              <w:marRight w:val="0"/>
              <w:marTop w:val="0"/>
              <w:marBottom w:val="0"/>
              <w:divBdr>
                <w:top w:val="none" w:sz="0" w:space="0" w:color="auto"/>
                <w:left w:val="none" w:sz="0" w:space="0" w:color="auto"/>
                <w:bottom w:val="none" w:sz="0" w:space="0" w:color="auto"/>
                <w:right w:val="none" w:sz="0" w:space="0" w:color="auto"/>
              </w:divBdr>
            </w:div>
            <w:div w:id="1730955118">
              <w:marLeft w:val="0"/>
              <w:marRight w:val="0"/>
              <w:marTop w:val="0"/>
              <w:marBottom w:val="0"/>
              <w:divBdr>
                <w:top w:val="none" w:sz="0" w:space="0" w:color="auto"/>
                <w:left w:val="none" w:sz="0" w:space="0" w:color="auto"/>
                <w:bottom w:val="none" w:sz="0" w:space="0" w:color="auto"/>
                <w:right w:val="none" w:sz="0" w:space="0" w:color="auto"/>
              </w:divBdr>
            </w:div>
            <w:div w:id="1735204520">
              <w:marLeft w:val="0"/>
              <w:marRight w:val="0"/>
              <w:marTop w:val="0"/>
              <w:marBottom w:val="0"/>
              <w:divBdr>
                <w:top w:val="none" w:sz="0" w:space="0" w:color="auto"/>
                <w:left w:val="none" w:sz="0" w:space="0" w:color="auto"/>
                <w:bottom w:val="none" w:sz="0" w:space="0" w:color="auto"/>
                <w:right w:val="none" w:sz="0" w:space="0" w:color="auto"/>
              </w:divBdr>
            </w:div>
            <w:div w:id="1738894801">
              <w:marLeft w:val="0"/>
              <w:marRight w:val="0"/>
              <w:marTop w:val="0"/>
              <w:marBottom w:val="0"/>
              <w:divBdr>
                <w:top w:val="none" w:sz="0" w:space="0" w:color="auto"/>
                <w:left w:val="none" w:sz="0" w:space="0" w:color="auto"/>
                <w:bottom w:val="none" w:sz="0" w:space="0" w:color="auto"/>
                <w:right w:val="none" w:sz="0" w:space="0" w:color="auto"/>
              </w:divBdr>
            </w:div>
            <w:div w:id="1742016703">
              <w:marLeft w:val="0"/>
              <w:marRight w:val="0"/>
              <w:marTop w:val="0"/>
              <w:marBottom w:val="0"/>
              <w:divBdr>
                <w:top w:val="none" w:sz="0" w:space="0" w:color="auto"/>
                <w:left w:val="none" w:sz="0" w:space="0" w:color="auto"/>
                <w:bottom w:val="none" w:sz="0" w:space="0" w:color="auto"/>
                <w:right w:val="none" w:sz="0" w:space="0" w:color="auto"/>
              </w:divBdr>
            </w:div>
            <w:div w:id="1749497617">
              <w:marLeft w:val="0"/>
              <w:marRight w:val="0"/>
              <w:marTop w:val="0"/>
              <w:marBottom w:val="0"/>
              <w:divBdr>
                <w:top w:val="none" w:sz="0" w:space="0" w:color="auto"/>
                <w:left w:val="none" w:sz="0" w:space="0" w:color="auto"/>
                <w:bottom w:val="none" w:sz="0" w:space="0" w:color="auto"/>
                <w:right w:val="none" w:sz="0" w:space="0" w:color="auto"/>
              </w:divBdr>
            </w:div>
            <w:div w:id="1778981284">
              <w:marLeft w:val="0"/>
              <w:marRight w:val="0"/>
              <w:marTop w:val="0"/>
              <w:marBottom w:val="0"/>
              <w:divBdr>
                <w:top w:val="none" w:sz="0" w:space="0" w:color="auto"/>
                <w:left w:val="none" w:sz="0" w:space="0" w:color="auto"/>
                <w:bottom w:val="none" w:sz="0" w:space="0" w:color="auto"/>
                <w:right w:val="none" w:sz="0" w:space="0" w:color="auto"/>
              </w:divBdr>
            </w:div>
            <w:div w:id="1783308190">
              <w:marLeft w:val="0"/>
              <w:marRight w:val="0"/>
              <w:marTop w:val="0"/>
              <w:marBottom w:val="0"/>
              <w:divBdr>
                <w:top w:val="none" w:sz="0" w:space="0" w:color="auto"/>
                <w:left w:val="none" w:sz="0" w:space="0" w:color="auto"/>
                <w:bottom w:val="none" w:sz="0" w:space="0" w:color="auto"/>
                <w:right w:val="none" w:sz="0" w:space="0" w:color="auto"/>
              </w:divBdr>
            </w:div>
            <w:div w:id="1787000123">
              <w:marLeft w:val="0"/>
              <w:marRight w:val="0"/>
              <w:marTop w:val="0"/>
              <w:marBottom w:val="0"/>
              <w:divBdr>
                <w:top w:val="none" w:sz="0" w:space="0" w:color="auto"/>
                <w:left w:val="none" w:sz="0" w:space="0" w:color="auto"/>
                <w:bottom w:val="none" w:sz="0" w:space="0" w:color="auto"/>
                <w:right w:val="none" w:sz="0" w:space="0" w:color="auto"/>
              </w:divBdr>
            </w:div>
            <w:div w:id="1793936644">
              <w:marLeft w:val="0"/>
              <w:marRight w:val="0"/>
              <w:marTop w:val="0"/>
              <w:marBottom w:val="0"/>
              <w:divBdr>
                <w:top w:val="none" w:sz="0" w:space="0" w:color="auto"/>
                <w:left w:val="none" w:sz="0" w:space="0" w:color="auto"/>
                <w:bottom w:val="none" w:sz="0" w:space="0" w:color="auto"/>
                <w:right w:val="none" w:sz="0" w:space="0" w:color="auto"/>
              </w:divBdr>
            </w:div>
            <w:div w:id="1798528729">
              <w:marLeft w:val="0"/>
              <w:marRight w:val="0"/>
              <w:marTop w:val="0"/>
              <w:marBottom w:val="0"/>
              <w:divBdr>
                <w:top w:val="none" w:sz="0" w:space="0" w:color="auto"/>
                <w:left w:val="none" w:sz="0" w:space="0" w:color="auto"/>
                <w:bottom w:val="none" w:sz="0" w:space="0" w:color="auto"/>
                <w:right w:val="none" w:sz="0" w:space="0" w:color="auto"/>
              </w:divBdr>
            </w:div>
            <w:div w:id="1800223815">
              <w:marLeft w:val="0"/>
              <w:marRight w:val="0"/>
              <w:marTop w:val="0"/>
              <w:marBottom w:val="0"/>
              <w:divBdr>
                <w:top w:val="none" w:sz="0" w:space="0" w:color="auto"/>
                <w:left w:val="none" w:sz="0" w:space="0" w:color="auto"/>
                <w:bottom w:val="none" w:sz="0" w:space="0" w:color="auto"/>
                <w:right w:val="none" w:sz="0" w:space="0" w:color="auto"/>
              </w:divBdr>
            </w:div>
            <w:div w:id="1808621200">
              <w:marLeft w:val="0"/>
              <w:marRight w:val="0"/>
              <w:marTop w:val="0"/>
              <w:marBottom w:val="0"/>
              <w:divBdr>
                <w:top w:val="none" w:sz="0" w:space="0" w:color="auto"/>
                <w:left w:val="none" w:sz="0" w:space="0" w:color="auto"/>
                <w:bottom w:val="none" w:sz="0" w:space="0" w:color="auto"/>
                <w:right w:val="none" w:sz="0" w:space="0" w:color="auto"/>
              </w:divBdr>
            </w:div>
            <w:div w:id="1811441388">
              <w:marLeft w:val="0"/>
              <w:marRight w:val="0"/>
              <w:marTop w:val="0"/>
              <w:marBottom w:val="0"/>
              <w:divBdr>
                <w:top w:val="none" w:sz="0" w:space="0" w:color="auto"/>
                <w:left w:val="none" w:sz="0" w:space="0" w:color="auto"/>
                <w:bottom w:val="none" w:sz="0" w:space="0" w:color="auto"/>
                <w:right w:val="none" w:sz="0" w:space="0" w:color="auto"/>
              </w:divBdr>
            </w:div>
            <w:div w:id="1828088269">
              <w:marLeft w:val="0"/>
              <w:marRight w:val="0"/>
              <w:marTop w:val="0"/>
              <w:marBottom w:val="0"/>
              <w:divBdr>
                <w:top w:val="none" w:sz="0" w:space="0" w:color="auto"/>
                <w:left w:val="none" w:sz="0" w:space="0" w:color="auto"/>
                <w:bottom w:val="none" w:sz="0" w:space="0" w:color="auto"/>
                <w:right w:val="none" w:sz="0" w:space="0" w:color="auto"/>
              </w:divBdr>
            </w:div>
            <w:div w:id="1851991802">
              <w:marLeft w:val="0"/>
              <w:marRight w:val="0"/>
              <w:marTop w:val="0"/>
              <w:marBottom w:val="0"/>
              <w:divBdr>
                <w:top w:val="none" w:sz="0" w:space="0" w:color="auto"/>
                <w:left w:val="none" w:sz="0" w:space="0" w:color="auto"/>
                <w:bottom w:val="none" w:sz="0" w:space="0" w:color="auto"/>
                <w:right w:val="none" w:sz="0" w:space="0" w:color="auto"/>
              </w:divBdr>
            </w:div>
            <w:div w:id="1883518252">
              <w:marLeft w:val="0"/>
              <w:marRight w:val="0"/>
              <w:marTop w:val="0"/>
              <w:marBottom w:val="0"/>
              <w:divBdr>
                <w:top w:val="none" w:sz="0" w:space="0" w:color="auto"/>
                <w:left w:val="none" w:sz="0" w:space="0" w:color="auto"/>
                <w:bottom w:val="none" w:sz="0" w:space="0" w:color="auto"/>
                <w:right w:val="none" w:sz="0" w:space="0" w:color="auto"/>
              </w:divBdr>
            </w:div>
            <w:div w:id="1895267036">
              <w:marLeft w:val="0"/>
              <w:marRight w:val="0"/>
              <w:marTop w:val="0"/>
              <w:marBottom w:val="0"/>
              <w:divBdr>
                <w:top w:val="none" w:sz="0" w:space="0" w:color="auto"/>
                <w:left w:val="none" w:sz="0" w:space="0" w:color="auto"/>
                <w:bottom w:val="none" w:sz="0" w:space="0" w:color="auto"/>
                <w:right w:val="none" w:sz="0" w:space="0" w:color="auto"/>
              </w:divBdr>
            </w:div>
            <w:div w:id="1898005943">
              <w:marLeft w:val="0"/>
              <w:marRight w:val="0"/>
              <w:marTop w:val="0"/>
              <w:marBottom w:val="0"/>
              <w:divBdr>
                <w:top w:val="none" w:sz="0" w:space="0" w:color="auto"/>
                <w:left w:val="none" w:sz="0" w:space="0" w:color="auto"/>
                <w:bottom w:val="none" w:sz="0" w:space="0" w:color="auto"/>
                <w:right w:val="none" w:sz="0" w:space="0" w:color="auto"/>
              </w:divBdr>
            </w:div>
            <w:div w:id="1911884694">
              <w:marLeft w:val="0"/>
              <w:marRight w:val="0"/>
              <w:marTop w:val="0"/>
              <w:marBottom w:val="0"/>
              <w:divBdr>
                <w:top w:val="none" w:sz="0" w:space="0" w:color="auto"/>
                <w:left w:val="none" w:sz="0" w:space="0" w:color="auto"/>
                <w:bottom w:val="none" w:sz="0" w:space="0" w:color="auto"/>
                <w:right w:val="none" w:sz="0" w:space="0" w:color="auto"/>
              </w:divBdr>
            </w:div>
            <w:div w:id="1936329224">
              <w:marLeft w:val="0"/>
              <w:marRight w:val="0"/>
              <w:marTop w:val="0"/>
              <w:marBottom w:val="0"/>
              <w:divBdr>
                <w:top w:val="none" w:sz="0" w:space="0" w:color="auto"/>
                <w:left w:val="none" w:sz="0" w:space="0" w:color="auto"/>
                <w:bottom w:val="none" w:sz="0" w:space="0" w:color="auto"/>
                <w:right w:val="none" w:sz="0" w:space="0" w:color="auto"/>
              </w:divBdr>
            </w:div>
            <w:div w:id="1937249040">
              <w:marLeft w:val="0"/>
              <w:marRight w:val="0"/>
              <w:marTop w:val="0"/>
              <w:marBottom w:val="0"/>
              <w:divBdr>
                <w:top w:val="none" w:sz="0" w:space="0" w:color="auto"/>
                <w:left w:val="none" w:sz="0" w:space="0" w:color="auto"/>
                <w:bottom w:val="none" w:sz="0" w:space="0" w:color="auto"/>
                <w:right w:val="none" w:sz="0" w:space="0" w:color="auto"/>
              </w:divBdr>
            </w:div>
            <w:div w:id="1939870591">
              <w:marLeft w:val="0"/>
              <w:marRight w:val="0"/>
              <w:marTop w:val="0"/>
              <w:marBottom w:val="0"/>
              <w:divBdr>
                <w:top w:val="none" w:sz="0" w:space="0" w:color="auto"/>
                <w:left w:val="none" w:sz="0" w:space="0" w:color="auto"/>
                <w:bottom w:val="none" w:sz="0" w:space="0" w:color="auto"/>
                <w:right w:val="none" w:sz="0" w:space="0" w:color="auto"/>
              </w:divBdr>
            </w:div>
            <w:div w:id="1959070233">
              <w:marLeft w:val="0"/>
              <w:marRight w:val="0"/>
              <w:marTop w:val="0"/>
              <w:marBottom w:val="0"/>
              <w:divBdr>
                <w:top w:val="none" w:sz="0" w:space="0" w:color="auto"/>
                <w:left w:val="none" w:sz="0" w:space="0" w:color="auto"/>
                <w:bottom w:val="none" w:sz="0" w:space="0" w:color="auto"/>
                <w:right w:val="none" w:sz="0" w:space="0" w:color="auto"/>
              </w:divBdr>
            </w:div>
            <w:div w:id="1961034813">
              <w:marLeft w:val="0"/>
              <w:marRight w:val="0"/>
              <w:marTop w:val="0"/>
              <w:marBottom w:val="0"/>
              <w:divBdr>
                <w:top w:val="none" w:sz="0" w:space="0" w:color="auto"/>
                <w:left w:val="none" w:sz="0" w:space="0" w:color="auto"/>
                <w:bottom w:val="none" w:sz="0" w:space="0" w:color="auto"/>
                <w:right w:val="none" w:sz="0" w:space="0" w:color="auto"/>
              </w:divBdr>
            </w:div>
            <w:div w:id="1963146048">
              <w:marLeft w:val="0"/>
              <w:marRight w:val="0"/>
              <w:marTop w:val="0"/>
              <w:marBottom w:val="0"/>
              <w:divBdr>
                <w:top w:val="none" w:sz="0" w:space="0" w:color="auto"/>
                <w:left w:val="none" w:sz="0" w:space="0" w:color="auto"/>
                <w:bottom w:val="none" w:sz="0" w:space="0" w:color="auto"/>
                <w:right w:val="none" w:sz="0" w:space="0" w:color="auto"/>
              </w:divBdr>
            </w:div>
            <w:div w:id="1965847282">
              <w:marLeft w:val="0"/>
              <w:marRight w:val="0"/>
              <w:marTop w:val="0"/>
              <w:marBottom w:val="0"/>
              <w:divBdr>
                <w:top w:val="none" w:sz="0" w:space="0" w:color="auto"/>
                <w:left w:val="none" w:sz="0" w:space="0" w:color="auto"/>
                <w:bottom w:val="none" w:sz="0" w:space="0" w:color="auto"/>
                <w:right w:val="none" w:sz="0" w:space="0" w:color="auto"/>
              </w:divBdr>
            </w:div>
            <w:div w:id="1973368645">
              <w:marLeft w:val="0"/>
              <w:marRight w:val="0"/>
              <w:marTop w:val="0"/>
              <w:marBottom w:val="0"/>
              <w:divBdr>
                <w:top w:val="none" w:sz="0" w:space="0" w:color="auto"/>
                <w:left w:val="none" w:sz="0" w:space="0" w:color="auto"/>
                <w:bottom w:val="none" w:sz="0" w:space="0" w:color="auto"/>
                <w:right w:val="none" w:sz="0" w:space="0" w:color="auto"/>
              </w:divBdr>
            </w:div>
            <w:div w:id="1983919272">
              <w:marLeft w:val="0"/>
              <w:marRight w:val="0"/>
              <w:marTop w:val="0"/>
              <w:marBottom w:val="0"/>
              <w:divBdr>
                <w:top w:val="none" w:sz="0" w:space="0" w:color="auto"/>
                <w:left w:val="none" w:sz="0" w:space="0" w:color="auto"/>
                <w:bottom w:val="none" w:sz="0" w:space="0" w:color="auto"/>
                <w:right w:val="none" w:sz="0" w:space="0" w:color="auto"/>
              </w:divBdr>
            </w:div>
            <w:div w:id="1998343308">
              <w:marLeft w:val="0"/>
              <w:marRight w:val="0"/>
              <w:marTop w:val="0"/>
              <w:marBottom w:val="0"/>
              <w:divBdr>
                <w:top w:val="none" w:sz="0" w:space="0" w:color="auto"/>
                <w:left w:val="none" w:sz="0" w:space="0" w:color="auto"/>
                <w:bottom w:val="none" w:sz="0" w:space="0" w:color="auto"/>
                <w:right w:val="none" w:sz="0" w:space="0" w:color="auto"/>
              </w:divBdr>
            </w:div>
            <w:div w:id="2009094906">
              <w:marLeft w:val="0"/>
              <w:marRight w:val="0"/>
              <w:marTop w:val="0"/>
              <w:marBottom w:val="0"/>
              <w:divBdr>
                <w:top w:val="none" w:sz="0" w:space="0" w:color="auto"/>
                <w:left w:val="none" w:sz="0" w:space="0" w:color="auto"/>
                <w:bottom w:val="none" w:sz="0" w:space="0" w:color="auto"/>
                <w:right w:val="none" w:sz="0" w:space="0" w:color="auto"/>
              </w:divBdr>
            </w:div>
            <w:div w:id="2018147094">
              <w:marLeft w:val="0"/>
              <w:marRight w:val="0"/>
              <w:marTop w:val="0"/>
              <w:marBottom w:val="0"/>
              <w:divBdr>
                <w:top w:val="none" w:sz="0" w:space="0" w:color="auto"/>
                <w:left w:val="none" w:sz="0" w:space="0" w:color="auto"/>
                <w:bottom w:val="none" w:sz="0" w:space="0" w:color="auto"/>
                <w:right w:val="none" w:sz="0" w:space="0" w:color="auto"/>
              </w:divBdr>
            </w:div>
            <w:div w:id="2052726323">
              <w:marLeft w:val="0"/>
              <w:marRight w:val="0"/>
              <w:marTop w:val="0"/>
              <w:marBottom w:val="0"/>
              <w:divBdr>
                <w:top w:val="none" w:sz="0" w:space="0" w:color="auto"/>
                <w:left w:val="none" w:sz="0" w:space="0" w:color="auto"/>
                <w:bottom w:val="none" w:sz="0" w:space="0" w:color="auto"/>
                <w:right w:val="none" w:sz="0" w:space="0" w:color="auto"/>
              </w:divBdr>
            </w:div>
            <w:div w:id="2076776254">
              <w:marLeft w:val="0"/>
              <w:marRight w:val="0"/>
              <w:marTop w:val="0"/>
              <w:marBottom w:val="0"/>
              <w:divBdr>
                <w:top w:val="none" w:sz="0" w:space="0" w:color="auto"/>
                <w:left w:val="none" w:sz="0" w:space="0" w:color="auto"/>
                <w:bottom w:val="none" w:sz="0" w:space="0" w:color="auto"/>
                <w:right w:val="none" w:sz="0" w:space="0" w:color="auto"/>
              </w:divBdr>
            </w:div>
            <w:div w:id="2093233375">
              <w:marLeft w:val="0"/>
              <w:marRight w:val="0"/>
              <w:marTop w:val="0"/>
              <w:marBottom w:val="0"/>
              <w:divBdr>
                <w:top w:val="none" w:sz="0" w:space="0" w:color="auto"/>
                <w:left w:val="none" w:sz="0" w:space="0" w:color="auto"/>
                <w:bottom w:val="none" w:sz="0" w:space="0" w:color="auto"/>
                <w:right w:val="none" w:sz="0" w:space="0" w:color="auto"/>
              </w:divBdr>
            </w:div>
            <w:div w:id="2098362667">
              <w:marLeft w:val="0"/>
              <w:marRight w:val="0"/>
              <w:marTop w:val="0"/>
              <w:marBottom w:val="0"/>
              <w:divBdr>
                <w:top w:val="none" w:sz="0" w:space="0" w:color="auto"/>
                <w:left w:val="none" w:sz="0" w:space="0" w:color="auto"/>
                <w:bottom w:val="none" w:sz="0" w:space="0" w:color="auto"/>
                <w:right w:val="none" w:sz="0" w:space="0" w:color="auto"/>
              </w:divBdr>
            </w:div>
            <w:div w:id="2129466416">
              <w:marLeft w:val="0"/>
              <w:marRight w:val="0"/>
              <w:marTop w:val="0"/>
              <w:marBottom w:val="0"/>
              <w:divBdr>
                <w:top w:val="none" w:sz="0" w:space="0" w:color="auto"/>
                <w:left w:val="none" w:sz="0" w:space="0" w:color="auto"/>
                <w:bottom w:val="none" w:sz="0" w:space="0" w:color="auto"/>
                <w:right w:val="none" w:sz="0" w:space="0" w:color="auto"/>
              </w:divBdr>
            </w:div>
            <w:div w:id="21298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1679">
      <w:marLeft w:val="0"/>
      <w:marRight w:val="0"/>
      <w:marTop w:val="0"/>
      <w:marBottom w:val="0"/>
      <w:divBdr>
        <w:top w:val="none" w:sz="0" w:space="0" w:color="auto"/>
        <w:left w:val="none" w:sz="0" w:space="0" w:color="auto"/>
        <w:bottom w:val="none" w:sz="0" w:space="0" w:color="auto"/>
        <w:right w:val="none" w:sz="0" w:space="0" w:color="auto"/>
      </w:divBdr>
    </w:div>
    <w:div w:id="534931074">
      <w:marLeft w:val="0"/>
      <w:marRight w:val="0"/>
      <w:marTop w:val="0"/>
      <w:marBottom w:val="0"/>
      <w:divBdr>
        <w:top w:val="none" w:sz="0" w:space="0" w:color="auto"/>
        <w:left w:val="none" w:sz="0" w:space="0" w:color="auto"/>
        <w:bottom w:val="none" w:sz="0" w:space="0" w:color="auto"/>
        <w:right w:val="none" w:sz="0" w:space="0" w:color="auto"/>
      </w:divBdr>
    </w:div>
    <w:div w:id="536164197">
      <w:marLeft w:val="0"/>
      <w:marRight w:val="0"/>
      <w:marTop w:val="0"/>
      <w:marBottom w:val="0"/>
      <w:divBdr>
        <w:top w:val="none" w:sz="0" w:space="0" w:color="auto"/>
        <w:left w:val="none" w:sz="0" w:space="0" w:color="auto"/>
        <w:bottom w:val="none" w:sz="0" w:space="0" w:color="auto"/>
        <w:right w:val="none" w:sz="0" w:space="0" w:color="auto"/>
      </w:divBdr>
    </w:div>
    <w:div w:id="536233349">
      <w:marLeft w:val="0"/>
      <w:marRight w:val="0"/>
      <w:marTop w:val="0"/>
      <w:marBottom w:val="0"/>
      <w:divBdr>
        <w:top w:val="none" w:sz="0" w:space="0" w:color="auto"/>
        <w:left w:val="none" w:sz="0" w:space="0" w:color="auto"/>
        <w:bottom w:val="none" w:sz="0" w:space="0" w:color="auto"/>
        <w:right w:val="none" w:sz="0" w:space="0" w:color="auto"/>
      </w:divBdr>
    </w:div>
    <w:div w:id="536237839">
      <w:marLeft w:val="0"/>
      <w:marRight w:val="0"/>
      <w:marTop w:val="0"/>
      <w:marBottom w:val="0"/>
      <w:divBdr>
        <w:top w:val="none" w:sz="0" w:space="0" w:color="auto"/>
        <w:left w:val="none" w:sz="0" w:space="0" w:color="auto"/>
        <w:bottom w:val="none" w:sz="0" w:space="0" w:color="auto"/>
        <w:right w:val="none" w:sz="0" w:space="0" w:color="auto"/>
      </w:divBdr>
    </w:div>
    <w:div w:id="536504459">
      <w:marLeft w:val="0"/>
      <w:marRight w:val="0"/>
      <w:marTop w:val="0"/>
      <w:marBottom w:val="0"/>
      <w:divBdr>
        <w:top w:val="none" w:sz="0" w:space="0" w:color="auto"/>
        <w:left w:val="none" w:sz="0" w:space="0" w:color="auto"/>
        <w:bottom w:val="none" w:sz="0" w:space="0" w:color="auto"/>
        <w:right w:val="none" w:sz="0" w:space="0" w:color="auto"/>
      </w:divBdr>
    </w:div>
    <w:div w:id="537086537">
      <w:marLeft w:val="0"/>
      <w:marRight w:val="0"/>
      <w:marTop w:val="0"/>
      <w:marBottom w:val="0"/>
      <w:divBdr>
        <w:top w:val="none" w:sz="0" w:space="0" w:color="auto"/>
        <w:left w:val="none" w:sz="0" w:space="0" w:color="auto"/>
        <w:bottom w:val="none" w:sz="0" w:space="0" w:color="auto"/>
        <w:right w:val="none" w:sz="0" w:space="0" w:color="auto"/>
      </w:divBdr>
    </w:div>
    <w:div w:id="538520077">
      <w:marLeft w:val="0"/>
      <w:marRight w:val="0"/>
      <w:marTop w:val="0"/>
      <w:marBottom w:val="0"/>
      <w:divBdr>
        <w:top w:val="none" w:sz="0" w:space="0" w:color="auto"/>
        <w:left w:val="none" w:sz="0" w:space="0" w:color="auto"/>
        <w:bottom w:val="none" w:sz="0" w:space="0" w:color="auto"/>
        <w:right w:val="none" w:sz="0" w:space="0" w:color="auto"/>
      </w:divBdr>
    </w:div>
    <w:div w:id="540634058">
      <w:marLeft w:val="0"/>
      <w:marRight w:val="0"/>
      <w:marTop w:val="0"/>
      <w:marBottom w:val="0"/>
      <w:divBdr>
        <w:top w:val="none" w:sz="0" w:space="0" w:color="auto"/>
        <w:left w:val="none" w:sz="0" w:space="0" w:color="auto"/>
        <w:bottom w:val="none" w:sz="0" w:space="0" w:color="auto"/>
        <w:right w:val="none" w:sz="0" w:space="0" w:color="auto"/>
      </w:divBdr>
    </w:div>
    <w:div w:id="541484126">
      <w:marLeft w:val="0"/>
      <w:marRight w:val="0"/>
      <w:marTop w:val="0"/>
      <w:marBottom w:val="0"/>
      <w:divBdr>
        <w:top w:val="none" w:sz="0" w:space="0" w:color="auto"/>
        <w:left w:val="none" w:sz="0" w:space="0" w:color="auto"/>
        <w:bottom w:val="none" w:sz="0" w:space="0" w:color="auto"/>
        <w:right w:val="none" w:sz="0" w:space="0" w:color="auto"/>
      </w:divBdr>
    </w:div>
    <w:div w:id="542643327">
      <w:marLeft w:val="0"/>
      <w:marRight w:val="0"/>
      <w:marTop w:val="0"/>
      <w:marBottom w:val="0"/>
      <w:divBdr>
        <w:top w:val="none" w:sz="0" w:space="0" w:color="auto"/>
        <w:left w:val="none" w:sz="0" w:space="0" w:color="auto"/>
        <w:bottom w:val="none" w:sz="0" w:space="0" w:color="auto"/>
        <w:right w:val="none" w:sz="0" w:space="0" w:color="auto"/>
      </w:divBdr>
    </w:div>
    <w:div w:id="543367190">
      <w:marLeft w:val="0"/>
      <w:marRight w:val="0"/>
      <w:marTop w:val="0"/>
      <w:marBottom w:val="0"/>
      <w:divBdr>
        <w:top w:val="none" w:sz="0" w:space="0" w:color="auto"/>
        <w:left w:val="none" w:sz="0" w:space="0" w:color="auto"/>
        <w:bottom w:val="none" w:sz="0" w:space="0" w:color="auto"/>
        <w:right w:val="none" w:sz="0" w:space="0" w:color="auto"/>
      </w:divBdr>
    </w:div>
    <w:div w:id="544021174">
      <w:marLeft w:val="0"/>
      <w:marRight w:val="0"/>
      <w:marTop w:val="0"/>
      <w:marBottom w:val="0"/>
      <w:divBdr>
        <w:top w:val="none" w:sz="0" w:space="0" w:color="auto"/>
        <w:left w:val="none" w:sz="0" w:space="0" w:color="auto"/>
        <w:bottom w:val="none" w:sz="0" w:space="0" w:color="auto"/>
        <w:right w:val="none" w:sz="0" w:space="0" w:color="auto"/>
      </w:divBdr>
    </w:div>
    <w:div w:id="544221730">
      <w:marLeft w:val="0"/>
      <w:marRight w:val="0"/>
      <w:marTop w:val="0"/>
      <w:marBottom w:val="0"/>
      <w:divBdr>
        <w:top w:val="none" w:sz="0" w:space="0" w:color="auto"/>
        <w:left w:val="none" w:sz="0" w:space="0" w:color="auto"/>
        <w:bottom w:val="none" w:sz="0" w:space="0" w:color="auto"/>
        <w:right w:val="none" w:sz="0" w:space="0" w:color="auto"/>
      </w:divBdr>
    </w:div>
    <w:div w:id="544878663">
      <w:marLeft w:val="0"/>
      <w:marRight w:val="0"/>
      <w:marTop w:val="0"/>
      <w:marBottom w:val="0"/>
      <w:divBdr>
        <w:top w:val="none" w:sz="0" w:space="0" w:color="auto"/>
        <w:left w:val="none" w:sz="0" w:space="0" w:color="auto"/>
        <w:bottom w:val="none" w:sz="0" w:space="0" w:color="auto"/>
        <w:right w:val="none" w:sz="0" w:space="0" w:color="auto"/>
      </w:divBdr>
    </w:div>
    <w:div w:id="545069865">
      <w:marLeft w:val="0"/>
      <w:marRight w:val="0"/>
      <w:marTop w:val="0"/>
      <w:marBottom w:val="0"/>
      <w:divBdr>
        <w:top w:val="none" w:sz="0" w:space="0" w:color="auto"/>
        <w:left w:val="none" w:sz="0" w:space="0" w:color="auto"/>
        <w:bottom w:val="none" w:sz="0" w:space="0" w:color="auto"/>
        <w:right w:val="none" w:sz="0" w:space="0" w:color="auto"/>
      </w:divBdr>
    </w:div>
    <w:div w:id="545605727">
      <w:marLeft w:val="0"/>
      <w:marRight w:val="0"/>
      <w:marTop w:val="0"/>
      <w:marBottom w:val="0"/>
      <w:divBdr>
        <w:top w:val="none" w:sz="0" w:space="0" w:color="auto"/>
        <w:left w:val="none" w:sz="0" w:space="0" w:color="auto"/>
        <w:bottom w:val="none" w:sz="0" w:space="0" w:color="auto"/>
        <w:right w:val="none" w:sz="0" w:space="0" w:color="auto"/>
      </w:divBdr>
    </w:div>
    <w:div w:id="545684620">
      <w:marLeft w:val="0"/>
      <w:marRight w:val="0"/>
      <w:marTop w:val="0"/>
      <w:marBottom w:val="0"/>
      <w:divBdr>
        <w:top w:val="none" w:sz="0" w:space="0" w:color="auto"/>
        <w:left w:val="none" w:sz="0" w:space="0" w:color="auto"/>
        <w:bottom w:val="none" w:sz="0" w:space="0" w:color="auto"/>
        <w:right w:val="none" w:sz="0" w:space="0" w:color="auto"/>
      </w:divBdr>
    </w:div>
    <w:div w:id="546406356">
      <w:marLeft w:val="0"/>
      <w:marRight w:val="0"/>
      <w:marTop w:val="0"/>
      <w:marBottom w:val="0"/>
      <w:divBdr>
        <w:top w:val="none" w:sz="0" w:space="0" w:color="auto"/>
        <w:left w:val="none" w:sz="0" w:space="0" w:color="auto"/>
        <w:bottom w:val="none" w:sz="0" w:space="0" w:color="auto"/>
        <w:right w:val="none" w:sz="0" w:space="0" w:color="auto"/>
      </w:divBdr>
    </w:div>
    <w:div w:id="547109234">
      <w:marLeft w:val="0"/>
      <w:marRight w:val="0"/>
      <w:marTop w:val="0"/>
      <w:marBottom w:val="0"/>
      <w:divBdr>
        <w:top w:val="none" w:sz="0" w:space="0" w:color="auto"/>
        <w:left w:val="none" w:sz="0" w:space="0" w:color="auto"/>
        <w:bottom w:val="none" w:sz="0" w:space="0" w:color="auto"/>
        <w:right w:val="none" w:sz="0" w:space="0" w:color="auto"/>
      </w:divBdr>
    </w:div>
    <w:div w:id="547300891">
      <w:marLeft w:val="0"/>
      <w:marRight w:val="0"/>
      <w:marTop w:val="0"/>
      <w:marBottom w:val="0"/>
      <w:divBdr>
        <w:top w:val="none" w:sz="0" w:space="0" w:color="auto"/>
        <w:left w:val="none" w:sz="0" w:space="0" w:color="auto"/>
        <w:bottom w:val="none" w:sz="0" w:space="0" w:color="auto"/>
        <w:right w:val="none" w:sz="0" w:space="0" w:color="auto"/>
      </w:divBdr>
    </w:div>
    <w:div w:id="548340342">
      <w:marLeft w:val="0"/>
      <w:marRight w:val="0"/>
      <w:marTop w:val="0"/>
      <w:marBottom w:val="0"/>
      <w:divBdr>
        <w:top w:val="none" w:sz="0" w:space="0" w:color="auto"/>
        <w:left w:val="none" w:sz="0" w:space="0" w:color="auto"/>
        <w:bottom w:val="none" w:sz="0" w:space="0" w:color="auto"/>
        <w:right w:val="none" w:sz="0" w:space="0" w:color="auto"/>
      </w:divBdr>
    </w:div>
    <w:div w:id="549995711">
      <w:marLeft w:val="0"/>
      <w:marRight w:val="0"/>
      <w:marTop w:val="0"/>
      <w:marBottom w:val="0"/>
      <w:divBdr>
        <w:top w:val="none" w:sz="0" w:space="0" w:color="auto"/>
        <w:left w:val="none" w:sz="0" w:space="0" w:color="auto"/>
        <w:bottom w:val="none" w:sz="0" w:space="0" w:color="auto"/>
        <w:right w:val="none" w:sz="0" w:space="0" w:color="auto"/>
      </w:divBdr>
    </w:div>
    <w:div w:id="550574766">
      <w:marLeft w:val="0"/>
      <w:marRight w:val="0"/>
      <w:marTop w:val="0"/>
      <w:marBottom w:val="0"/>
      <w:divBdr>
        <w:top w:val="none" w:sz="0" w:space="0" w:color="auto"/>
        <w:left w:val="none" w:sz="0" w:space="0" w:color="auto"/>
        <w:bottom w:val="none" w:sz="0" w:space="0" w:color="auto"/>
        <w:right w:val="none" w:sz="0" w:space="0" w:color="auto"/>
      </w:divBdr>
    </w:div>
    <w:div w:id="550657023">
      <w:marLeft w:val="0"/>
      <w:marRight w:val="0"/>
      <w:marTop w:val="0"/>
      <w:marBottom w:val="0"/>
      <w:divBdr>
        <w:top w:val="none" w:sz="0" w:space="0" w:color="auto"/>
        <w:left w:val="none" w:sz="0" w:space="0" w:color="auto"/>
        <w:bottom w:val="none" w:sz="0" w:space="0" w:color="auto"/>
        <w:right w:val="none" w:sz="0" w:space="0" w:color="auto"/>
      </w:divBdr>
    </w:div>
    <w:div w:id="550964826">
      <w:marLeft w:val="0"/>
      <w:marRight w:val="0"/>
      <w:marTop w:val="0"/>
      <w:marBottom w:val="0"/>
      <w:divBdr>
        <w:top w:val="none" w:sz="0" w:space="0" w:color="auto"/>
        <w:left w:val="none" w:sz="0" w:space="0" w:color="auto"/>
        <w:bottom w:val="none" w:sz="0" w:space="0" w:color="auto"/>
        <w:right w:val="none" w:sz="0" w:space="0" w:color="auto"/>
      </w:divBdr>
    </w:div>
    <w:div w:id="551382659">
      <w:marLeft w:val="0"/>
      <w:marRight w:val="0"/>
      <w:marTop w:val="0"/>
      <w:marBottom w:val="0"/>
      <w:divBdr>
        <w:top w:val="none" w:sz="0" w:space="0" w:color="auto"/>
        <w:left w:val="none" w:sz="0" w:space="0" w:color="auto"/>
        <w:bottom w:val="none" w:sz="0" w:space="0" w:color="auto"/>
        <w:right w:val="none" w:sz="0" w:space="0" w:color="auto"/>
      </w:divBdr>
    </w:div>
    <w:div w:id="551616931">
      <w:marLeft w:val="0"/>
      <w:marRight w:val="0"/>
      <w:marTop w:val="0"/>
      <w:marBottom w:val="0"/>
      <w:divBdr>
        <w:top w:val="none" w:sz="0" w:space="0" w:color="auto"/>
        <w:left w:val="none" w:sz="0" w:space="0" w:color="auto"/>
        <w:bottom w:val="none" w:sz="0" w:space="0" w:color="auto"/>
        <w:right w:val="none" w:sz="0" w:space="0" w:color="auto"/>
      </w:divBdr>
    </w:div>
    <w:div w:id="552228453">
      <w:marLeft w:val="0"/>
      <w:marRight w:val="0"/>
      <w:marTop w:val="0"/>
      <w:marBottom w:val="0"/>
      <w:divBdr>
        <w:top w:val="none" w:sz="0" w:space="0" w:color="auto"/>
        <w:left w:val="none" w:sz="0" w:space="0" w:color="auto"/>
        <w:bottom w:val="none" w:sz="0" w:space="0" w:color="auto"/>
        <w:right w:val="none" w:sz="0" w:space="0" w:color="auto"/>
      </w:divBdr>
    </w:div>
    <w:div w:id="553352699">
      <w:marLeft w:val="0"/>
      <w:marRight w:val="0"/>
      <w:marTop w:val="0"/>
      <w:marBottom w:val="0"/>
      <w:divBdr>
        <w:top w:val="none" w:sz="0" w:space="0" w:color="auto"/>
        <w:left w:val="none" w:sz="0" w:space="0" w:color="auto"/>
        <w:bottom w:val="none" w:sz="0" w:space="0" w:color="auto"/>
        <w:right w:val="none" w:sz="0" w:space="0" w:color="auto"/>
      </w:divBdr>
    </w:div>
    <w:div w:id="554126379">
      <w:marLeft w:val="0"/>
      <w:marRight w:val="0"/>
      <w:marTop w:val="0"/>
      <w:marBottom w:val="0"/>
      <w:divBdr>
        <w:top w:val="none" w:sz="0" w:space="0" w:color="auto"/>
        <w:left w:val="none" w:sz="0" w:space="0" w:color="auto"/>
        <w:bottom w:val="none" w:sz="0" w:space="0" w:color="auto"/>
        <w:right w:val="none" w:sz="0" w:space="0" w:color="auto"/>
      </w:divBdr>
    </w:div>
    <w:div w:id="554394748">
      <w:marLeft w:val="0"/>
      <w:marRight w:val="0"/>
      <w:marTop w:val="0"/>
      <w:marBottom w:val="0"/>
      <w:divBdr>
        <w:top w:val="none" w:sz="0" w:space="0" w:color="auto"/>
        <w:left w:val="none" w:sz="0" w:space="0" w:color="auto"/>
        <w:bottom w:val="none" w:sz="0" w:space="0" w:color="auto"/>
        <w:right w:val="none" w:sz="0" w:space="0" w:color="auto"/>
      </w:divBdr>
    </w:div>
    <w:div w:id="556208233">
      <w:marLeft w:val="0"/>
      <w:marRight w:val="0"/>
      <w:marTop w:val="0"/>
      <w:marBottom w:val="0"/>
      <w:divBdr>
        <w:top w:val="none" w:sz="0" w:space="0" w:color="auto"/>
        <w:left w:val="none" w:sz="0" w:space="0" w:color="auto"/>
        <w:bottom w:val="none" w:sz="0" w:space="0" w:color="auto"/>
        <w:right w:val="none" w:sz="0" w:space="0" w:color="auto"/>
      </w:divBdr>
    </w:div>
    <w:div w:id="556864948">
      <w:marLeft w:val="0"/>
      <w:marRight w:val="0"/>
      <w:marTop w:val="0"/>
      <w:marBottom w:val="0"/>
      <w:divBdr>
        <w:top w:val="none" w:sz="0" w:space="0" w:color="auto"/>
        <w:left w:val="none" w:sz="0" w:space="0" w:color="auto"/>
        <w:bottom w:val="none" w:sz="0" w:space="0" w:color="auto"/>
        <w:right w:val="none" w:sz="0" w:space="0" w:color="auto"/>
      </w:divBdr>
    </w:div>
    <w:div w:id="557741364">
      <w:marLeft w:val="0"/>
      <w:marRight w:val="0"/>
      <w:marTop w:val="0"/>
      <w:marBottom w:val="0"/>
      <w:divBdr>
        <w:top w:val="none" w:sz="0" w:space="0" w:color="auto"/>
        <w:left w:val="none" w:sz="0" w:space="0" w:color="auto"/>
        <w:bottom w:val="none" w:sz="0" w:space="0" w:color="auto"/>
        <w:right w:val="none" w:sz="0" w:space="0" w:color="auto"/>
      </w:divBdr>
    </w:div>
    <w:div w:id="558519626">
      <w:marLeft w:val="0"/>
      <w:marRight w:val="0"/>
      <w:marTop w:val="0"/>
      <w:marBottom w:val="0"/>
      <w:divBdr>
        <w:top w:val="none" w:sz="0" w:space="0" w:color="auto"/>
        <w:left w:val="none" w:sz="0" w:space="0" w:color="auto"/>
        <w:bottom w:val="none" w:sz="0" w:space="0" w:color="auto"/>
        <w:right w:val="none" w:sz="0" w:space="0" w:color="auto"/>
      </w:divBdr>
    </w:div>
    <w:div w:id="558902820">
      <w:marLeft w:val="0"/>
      <w:marRight w:val="0"/>
      <w:marTop w:val="0"/>
      <w:marBottom w:val="0"/>
      <w:divBdr>
        <w:top w:val="none" w:sz="0" w:space="0" w:color="auto"/>
        <w:left w:val="none" w:sz="0" w:space="0" w:color="auto"/>
        <w:bottom w:val="none" w:sz="0" w:space="0" w:color="auto"/>
        <w:right w:val="none" w:sz="0" w:space="0" w:color="auto"/>
      </w:divBdr>
    </w:div>
    <w:div w:id="559941353">
      <w:marLeft w:val="0"/>
      <w:marRight w:val="0"/>
      <w:marTop w:val="0"/>
      <w:marBottom w:val="0"/>
      <w:divBdr>
        <w:top w:val="none" w:sz="0" w:space="0" w:color="auto"/>
        <w:left w:val="none" w:sz="0" w:space="0" w:color="auto"/>
        <w:bottom w:val="none" w:sz="0" w:space="0" w:color="auto"/>
        <w:right w:val="none" w:sz="0" w:space="0" w:color="auto"/>
      </w:divBdr>
    </w:div>
    <w:div w:id="560140246">
      <w:marLeft w:val="0"/>
      <w:marRight w:val="0"/>
      <w:marTop w:val="0"/>
      <w:marBottom w:val="0"/>
      <w:divBdr>
        <w:top w:val="none" w:sz="0" w:space="0" w:color="auto"/>
        <w:left w:val="none" w:sz="0" w:space="0" w:color="auto"/>
        <w:bottom w:val="none" w:sz="0" w:space="0" w:color="auto"/>
        <w:right w:val="none" w:sz="0" w:space="0" w:color="auto"/>
      </w:divBdr>
    </w:div>
    <w:div w:id="563108664">
      <w:marLeft w:val="0"/>
      <w:marRight w:val="150"/>
      <w:marTop w:val="0"/>
      <w:marBottom w:val="0"/>
      <w:divBdr>
        <w:top w:val="none" w:sz="0" w:space="0" w:color="auto"/>
        <w:left w:val="none" w:sz="0" w:space="0" w:color="auto"/>
        <w:bottom w:val="none" w:sz="0" w:space="0" w:color="auto"/>
        <w:right w:val="none" w:sz="0" w:space="0" w:color="auto"/>
      </w:divBdr>
      <w:divsChild>
        <w:div w:id="628903148">
          <w:marLeft w:val="0"/>
          <w:marRight w:val="150"/>
          <w:marTop w:val="0"/>
          <w:marBottom w:val="0"/>
          <w:divBdr>
            <w:top w:val="none" w:sz="0" w:space="0" w:color="auto"/>
            <w:left w:val="none" w:sz="0" w:space="0" w:color="auto"/>
            <w:bottom w:val="none" w:sz="0" w:space="0" w:color="auto"/>
            <w:right w:val="none" w:sz="0" w:space="0" w:color="auto"/>
          </w:divBdr>
        </w:div>
      </w:divsChild>
    </w:div>
    <w:div w:id="563444064">
      <w:marLeft w:val="0"/>
      <w:marRight w:val="0"/>
      <w:marTop w:val="0"/>
      <w:marBottom w:val="0"/>
      <w:divBdr>
        <w:top w:val="none" w:sz="0" w:space="0" w:color="auto"/>
        <w:left w:val="none" w:sz="0" w:space="0" w:color="auto"/>
        <w:bottom w:val="none" w:sz="0" w:space="0" w:color="auto"/>
        <w:right w:val="none" w:sz="0" w:space="0" w:color="auto"/>
      </w:divBdr>
    </w:div>
    <w:div w:id="564292617">
      <w:marLeft w:val="0"/>
      <w:marRight w:val="0"/>
      <w:marTop w:val="0"/>
      <w:marBottom w:val="0"/>
      <w:divBdr>
        <w:top w:val="none" w:sz="0" w:space="0" w:color="auto"/>
        <w:left w:val="none" w:sz="0" w:space="0" w:color="auto"/>
        <w:bottom w:val="none" w:sz="0" w:space="0" w:color="auto"/>
        <w:right w:val="none" w:sz="0" w:space="0" w:color="auto"/>
      </w:divBdr>
    </w:div>
    <w:div w:id="564603272">
      <w:marLeft w:val="0"/>
      <w:marRight w:val="0"/>
      <w:marTop w:val="0"/>
      <w:marBottom w:val="0"/>
      <w:divBdr>
        <w:top w:val="none" w:sz="0" w:space="0" w:color="auto"/>
        <w:left w:val="none" w:sz="0" w:space="0" w:color="auto"/>
        <w:bottom w:val="none" w:sz="0" w:space="0" w:color="auto"/>
        <w:right w:val="none" w:sz="0" w:space="0" w:color="auto"/>
      </w:divBdr>
    </w:div>
    <w:div w:id="565140563">
      <w:marLeft w:val="0"/>
      <w:marRight w:val="0"/>
      <w:marTop w:val="0"/>
      <w:marBottom w:val="0"/>
      <w:divBdr>
        <w:top w:val="none" w:sz="0" w:space="0" w:color="auto"/>
        <w:left w:val="none" w:sz="0" w:space="0" w:color="auto"/>
        <w:bottom w:val="none" w:sz="0" w:space="0" w:color="auto"/>
        <w:right w:val="none" w:sz="0" w:space="0" w:color="auto"/>
      </w:divBdr>
    </w:div>
    <w:div w:id="565989853">
      <w:marLeft w:val="0"/>
      <w:marRight w:val="0"/>
      <w:marTop w:val="0"/>
      <w:marBottom w:val="0"/>
      <w:divBdr>
        <w:top w:val="none" w:sz="0" w:space="0" w:color="auto"/>
        <w:left w:val="none" w:sz="0" w:space="0" w:color="auto"/>
        <w:bottom w:val="none" w:sz="0" w:space="0" w:color="auto"/>
        <w:right w:val="none" w:sz="0" w:space="0" w:color="auto"/>
      </w:divBdr>
    </w:div>
    <w:div w:id="566185353">
      <w:marLeft w:val="0"/>
      <w:marRight w:val="0"/>
      <w:marTop w:val="0"/>
      <w:marBottom w:val="0"/>
      <w:divBdr>
        <w:top w:val="none" w:sz="0" w:space="0" w:color="auto"/>
        <w:left w:val="none" w:sz="0" w:space="0" w:color="auto"/>
        <w:bottom w:val="none" w:sz="0" w:space="0" w:color="auto"/>
        <w:right w:val="none" w:sz="0" w:space="0" w:color="auto"/>
      </w:divBdr>
    </w:div>
    <w:div w:id="567228427">
      <w:marLeft w:val="0"/>
      <w:marRight w:val="0"/>
      <w:marTop w:val="0"/>
      <w:marBottom w:val="0"/>
      <w:divBdr>
        <w:top w:val="none" w:sz="0" w:space="0" w:color="auto"/>
        <w:left w:val="none" w:sz="0" w:space="0" w:color="auto"/>
        <w:bottom w:val="none" w:sz="0" w:space="0" w:color="auto"/>
        <w:right w:val="none" w:sz="0" w:space="0" w:color="auto"/>
      </w:divBdr>
    </w:div>
    <w:div w:id="567960995">
      <w:marLeft w:val="0"/>
      <w:marRight w:val="0"/>
      <w:marTop w:val="0"/>
      <w:marBottom w:val="0"/>
      <w:divBdr>
        <w:top w:val="none" w:sz="0" w:space="0" w:color="auto"/>
        <w:left w:val="none" w:sz="0" w:space="0" w:color="auto"/>
        <w:bottom w:val="none" w:sz="0" w:space="0" w:color="auto"/>
        <w:right w:val="none" w:sz="0" w:space="0" w:color="auto"/>
      </w:divBdr>
    </w:div>
    <w:div w:id="568812325">
      <w:marLeft w:val="0"/>
      <w:marRight w:val="0"/>
      <w:marTop w:val="0"/>
      <w:marBottom w:val="0"/>
      <w:divBdr>
        <w:top w:val="none" w:sz="0" w:space="0" w:color="auto"/>
        <w:left w:val="none" w:sz="0" w:space="0" w:color="auto"/>
        <w:bottom w:val="none" w:sz="0" w:space="0" w:color="auto"/>
        <w:right w:val="none" w:sz="0" w:space="0" w:color="auto"/>
      </w:divBdr>
    </w:div>
    <w:div w:id="569078407">
      <w:marLeft w:val="0"/>
      <w:marRight w:val="0"/>
      <w:marTop w:val="0"/>
      <w:marBottom w:val="0"/>
      <w:divBdr>
        <w:top w:val="none" w:sz="0" w:space="0" w:color="auto"/>
        <w:left w:val="none" w:sz="0" w:space="0" w:color="auto"/>
        <w:bottom w:val="none" w:sz="0" w:space="0" w:color="auto"/>
        <w:right w:val="none" w:sz="0" w:space="0" w:color="auto"/>
      </w:divBdr>
    </w:div>
    <w:div w:id="569848689">
      <w:marLeft w:val="0"/>
      <w:marRight w:val="0"/>
      <w:marTop w:val="0"/>
      <w:marBottom w:val="0"/>
      <w:divBdr>
        <w:top w:val="none" w:sz="0" w:space="0" w:color="auto"/>
        <w:left w:val="none" w:sz="0" w:space="0" w:color="auto"/>
        <w:bottom w:val="none" w:sz="0" w:space="0" w:color="auto"/>
        <w:right w:val="none" w:sz="0" w:space="0" w:color="auto"/>
      </w:divBdr>
    </w:div>
    <w:div w:id="572205894">
      <w:marLeft w:val="0"/>
      <w:marRight w:val="0"/>
      <w:marTop w:val="0"/>
      <w:marBottom w:val="0"/>
      <w:divBdr>
        <w:top w:val="none" w:sz="0" w:space="0" w:color="auto"/>
        <w:left w:val="none" w:sz="0" w:space="0" w:color="auto"/>
        <w:bottom w:val="none" w:sz="0" w:space="0" w:color="auto"/>
        <w:right w:val="none" w:sz="0" w:space="0" w:color="auto"/>
      </w:divBdr>
    </w:div>
    <w:div w:id="572931170">
      <w:marLeft w:val="0"/>
      <w:marRight w:val="0"/>
      <w:marTop w:val="0"/>
      <w:marBottom w:val="0"/>
      <w:divBdr>
        <w:top w:val="none" w:sz="0" w:space="0" w:color="auto"/>
        <w:left w:val="none" w:sz="0" w:space="0" w:color="auto"/>
        <w:bottom w:val="none" w:sz="0" w:space="0" w:color="auto"/>
        <w:right w:val="none" w:sz="0" w:space="0" w:color="auto"/>
      </w:divBdr>
    </w:div>
    <w:div w:id="573052912">
      <w:marLeft w:val="0"/>
      <w:marRight w:val="0"/>
      <w:marTop w:val="0"/>
      <w:marBottom w:val="0"/>
      <w:divBdr>
        <w:top w:val="none" w:sz="0" w:space="0" w:color="auto"/>
        <w:left w:val="none" w:sz="0" w:space="0" w:color="auto"/>
        <w:bottom w:val="none" w:sz="0" w:space="0" w:color="auto"/>
        <w:right w:val="none" w:sz="0" w:space="0" w:color="auto"/>
      </w:divBdr>
    </w:div>
    <w:div w:id="573470262">
      <w:marLeft w:val="0"/>
      <w:marRight w:val="0"/>
      <w:marTop w:val="0"/>
      <w:marBottom w:val="0"/>
      <w:divBdr>
        <w:top w:val="none" w:sz="0" w:space="0" w:color="auto"/>
        <w:left w:val="none" w:sz="0" w:space="0" w:color="auto"/>
        <w:bottom w:val="none" w:sz="0" w:space="0" w:color="auto"/>
        <w:right w:val="none" w:sz="0" w:space="0" w:color="auto"/>
      </w:divBdr>
    </w:div>
    <w:div w:id="573472612">
      <w:marLeft w:val="0"/>
      <w:marRight w:val="0"/>
      <w:marTop w:val="0"/>
      <w:marBottom w:val="0"/>
      <w:divBdr>
        <w:top w:val="none" w:sz="0" w:space="0" w:color="auto"/>
        <w:left w:val="none" w:sz="0" w:space="0" w:color="auto"/>
        <w:bottom w:val="none" w:sz="0" w:space="0" w:color="auto"/>
        <w:right w:val="none" w:sz="0" w:space="0" w:color="auto"/>
      </w:divBdr>
    </w:div>
    <w:div w:id="573861889">
      <w:marLeft w:val="0"/>
      <w:marRight w:val="0"/>
      <w:marTop w:val="0"/>
      <w:marBottom w:val="0"/>
      <w:divBdr>
        <w:top w:val="none" w:sz="0" w:space="0" w:color="auto"/>
        <w:left w:val="none" w:sz="0" w:space="0" w:color="auto"/>
        <w:bottom w:val="none" w:sz="0" w:space="0" w:color="auto"/>
        <w:right w:val="none" w:sz="0" w:space="0" w:color="auto"/>
      </w:divBdr>
    </w:div>
    <w:div w:id="574440781">
      <w:marLeft w:val="0"/>
      <w:marRight w:val="0"/>
      <w:marTop w:val="0"/>
      <w:marBottom w:val="0"/>
      <w:divBdr>
        <w:top w:val="none" w:sz="0" w:space="0" w:color="auto"/>
        <w:left w:val="none" w:sz="0" w:space="0" w:color="auto"/>
        <w:bottom w:val="none" w:sz="0" w:space="0" w:color="auto"/>
        <w:right w:val="none" w:sz="0" w:space="0" w:color="auto"/>
      </w:divBdr>
    </w:div>
    <w:div w:id="575163099">
      <w:marLeft w:val="0"/>
      <w:marRight w:val="0"/>
      <w:marTop w:val="0"/>
      <w:marBottom w:val="0"/>
      <w:divBdr>
        <w:top w:val="none" w:sz="0" w:space="0" w:color="auto"/>
        <w:left w:val="none" w:sz="0" w:space="0" w:color="auto"/>
        <w:bottom w:val="none" w:sz="0" w:space="0" w:color="auto"/>
        <w:right w:val="none" w:sz="0" w:space="0" w:color="auto"/>
      </w:divBdr>
    </w:div>
    <w:div w:id="576482322">
      <w:marLeft w:val="0"/>
      <w:marRight w:val="0"/>
      <w:marTop w:val="0"/>
      <w:marBottom w:val="0"/>
      <w:divBdr>
        <w:top w:val="none" w:sz="0" w:space="0" w:color="auto"/>
        <w:left w:val="none" w:sz="0" w:space="0" w:color="auto"/>
        <w:bottom w:val="none" w:sz="0" w:space="0" w:color="auto"/>
        <w:right w:val="none" w:sz="0" w:space="0" w:color="auto"/>
      </w:divBdr>
    </w:div>
    <w:div w:id="577710984">
      <w:marLeft w:val="0"/>
      <w:marRight w:val="0"/>
      <w:marTop w:val="0"/>
      <w:marBottom w:val="0"/>
      <w:divBdr>
        <w:top w:val="none" w:sz="0" w:space="0" w:color="auto"/>
        <w:left w:val="none" w:sz="0" w:space="0" w:color="auto"/>
        <w:bottom w:val="none" w:sz="0" w:space="0" w:color="auto"/>
        <w:right w:val="none" w:sz="0" w:space="0" w:color="auto"/>
      </w:divBdr>
    </w:div>
    <w:div w:id="578713439">
      <w:marLeft w:val="0"/>
      <w:marRight w:val="0"/>
      <w:marTop w:val="0"/>
      <w:marBottom w:val="0"/>
      <w:divBdr>
        <w:top w:val="none" w:sz="0" w:space="0" w:color="auto"/>
        <w:left w:val="none" w:sz="0" w:space="0" w:color="auto"/>
        <w:bottom w:val="none" w:sz="0" w:space="0" w:color="auto"/>
        <w:right w:val="none" w:sz="0" w:space="0" w:color="auto"/>
      </w:divBdr>
    </w:div>
    <w:div w:id="579213770">
      <w:marLeft w:val="0"/>
      <w:marRight w:val="0"/>
      <w:marTop w:val="0"/>
      <w:marBottom w:val="0"/>
      <w:divBdr>
        <w:top w:val="none" w:sz="0" w:space="0" w:color="auto"/>
        <w:left w:val="none" w:sz="0" w:space="0" w:color="auto"/>
        <w:bottom w:val="none" w:sz="0" w:space="0" w:color="auto"/>
        <w:right w:val="none" w:sz="0" w:space="0" w:color="auto"/>
      </w:divBdr>
    </w:div>
    <w:div w:id="579827920">
      <w:marLeft w:val="0"/>
      <w:marRight w:val="0"/>
      <w:marTop w:val="0"/>
      <w:marBottom w:val="0"/>
      <w:divBdr>
        <w:top w:val="none" w:sz="0" w:space="0" w:color="auto"/>
        <w:left w:val="none" w:sz="0" w:space="0" w:color="auto"/>
        <w:bottom w:val="none" w:sz="0" w:space="0" w:color="auto"/>
        <w:right w:val="none" w:sz="0" w:space="0" w:color="auto"/>
      </w:divBdr>
    </w:div>
    <w:div w:id="581256079">
      <w:marLeft w:val="0"/>
      <w:marRight w:val="0"/>
      <w:marTop w:val="0"/>
      <w:marBottom w:val="0"/>
      <w:divBdr>
        <w:top w:val="none" w:sz="0" w:space="0" w:color="auto"/>
        <w:left w:val="none" w:sz="0" w:space="0" w:color="auto"/>
        <w:bottom w:val="none" w:sz="0" w:space="0" w:color="auto"/>
        <w:right w:val="none" w:sz="0" w:space="0" w:color="auto"/>
      </w:divBdr>
    </w:div>
    <w:div w:id="582186260">
      <w:marLeft w:val="0"/>
      <w:marRight w:val="0"/>
      <w:marTop w:val="0"/>
      <w:marBottom w:val="0"/>
      <w:divBdr>
        <w:top w:val="none" w:sz="0" w:space="0" w:color="auto"/>
        <w:left w:val="none" w:sz="0" w:space="0" w:color="auto"/>
        <w:bottom w:val="none" w:sz="0" w:space="0" w:color="auto"/>
        <w:right w:val="none" w:sz="0" w:space="0" w:color="auto"/>
      </w:divBdr>
    </w:div>
    <w:div w:id="582685282">
      <w:marLeft w:val="0"/>
      <w:marRight w:val="0"/>
      <w:marTop w:val="0"/>
      <w:marBottom w:val="0"/>
      <w:divBdr>
        <w:top w:val="none" w:sz="0" w:space="0" w:color="auto"/>
        <w:left w:val="none" w:sz="0" w:space="0" w:color="auto"/>
        <w:bottom w:val="none" w:sz="0" w:space="0" w:color="auto"/>
        <w:right w:val="none" w:sz="0" w:space="0" w:color="auto"/>
      </w:divBdr>
    </w:div>
    <w:div w:id="582757905">
      <w:marLeft w:val="0"/>
      <w:marRight w:val="0"/>
      <w:marTop w:val="0"/>
      <w:marBottom w:val="0"/>
      <w:divBdr>
        <w:top w:val="none" w:sz="0" w:space="0" w:color="auto"/>
        <w:left w:val="none" w:sz="0" w:space="0" w:color="auto"/>
        <w:bottom w:val="none" w:sz="0" w:space="0" w:color="auto"/>
        <w:right w:val="none" w:sz="0" w:space="0" w:color="auto"/>
      </w:divBdr>
    </w:div>
    <w:div w:id="583227823">
      <w:marLeft w:val="0"/>
      <w:marRight w:val="0"/>
      <w:marTop w:val="0"/>
      <w:marBottom w:val="0"/>
      <w:divBdr>
        <w:top w:val="none" w:sz="0" w:space="0" w:color="auto"/>
        <w:left w:val="none" w:sz="0" w:space="0" w:color="auto"/>
        <w:bottom w:val="none" w:sz="0" w:space="0" w:color="auto"/>
        <w:right w:val="none" w:sz="0" w:space="0" w:color="auto"/>
      </w:divBdr>
    </w:div>
    <w:div w:id="584729495">
      <w:marLeft w:val="0"/>
      <w:marRight w:val="0"/>
      <w:marTop w:val="0"/>
      <w:marBottom w:val="0"/>
      <w:divBdr>
        <w:top w:val="none" w:sz="0" w:space="0" w:color="auto"/>
        <w:left w:val="none" w:sz="0" w:space="0" w:color="auto"/>
        <w:bottom w:val="none" w:sz="0" w:space="0" w:color="auto"/>
        <w:right w:val="none" w:sz="0" w:space="0" w:color="auto"/>
      </w:divBdr>
    </w:div>
    <w:div w:id="585266968">
      <w:marLeft w:val="0"/>
      <w:marRight w:val="0"/>
      <w:marTop w:val="0"/>
      <w:marBottom w:val="0"/>
      <w:divBdr>
        <w:top w:val="none" w:sz="0" w:space="0" w:color="auto"/>
        <w:left w:val="none" w:sz="0" w:space="0" w:color="auto"/>
        <w:bottom w:val="none" w:sz="0" w:space="0" w:color="auto"/>
        <w:right w:val="none" w:sz="0" w:space="0" w:color="auto"/>
      </w:divBdr>
    </w:div>
    <w:div w:id="587152070">
      <w:marLeft w:val="0"/>
      <w:marRight w:val="0"/>
      <w:marTop w:val="0"/>
      <w:marBottom w:val="0"/>
      <w:divBdr>
        <w:top w:val="none" w:sz="0" w:space="0" w:color="auto"/>
        <w:left w:val="none" w:sz="0" w:space="0" w:color="auto"/>
        <w:bottom w:val="none" w:sz="0" w:space="0" w:color="auto"/>
        <w:right w:val="none" w:sz="0" w:space="0" w:color="auto"/>
      </w:divBdr>
    </w:div>
    <w:div w:id="588344224">
      <w:marLeft w:val="0"/>
      <w:marRight w:val="0"/>
      <w:marTop w:val="0"/>
      <w:marBottom w:val="0"/>
      <w:divBdr>
        <w:top w:val="none" w:sz="0" w:space="0" w:color="auto"/>
        <w:left w:val="none" w:sz="0" w:space="0" w:color="auto"/>
        <w:bottom w:val="none" w:sz="0" w:space="0" w:color="auto"/>
        <w:right w:val="none" w:sz="0" w:space="0" w:color="auto"/>
      </w:divBdr>
    </w:div>
    <w:div w:id="589433568">
      <w:marLeft w:val="0"/>
      <w:marRight w:val="0"/>
      <w:marTop w:val="0"/>
      <w:marBottom w:val="0"/>
      <w:divBdr>
        <w:top w:val="none" w:sz="0" w:space="0" w:color="auto"/>
        <w:left w:val="none" w:sz="0" w:space="0" w:color="auto"/>
        <w:bottom w:val="none" w:sz="0" w:space="0" w:color="auto"/>
        <w:right w:val="none" w:sz="0" w:space="0" w:color="auto"/>
      </w:divBdr>
    </w:div>
    <w:div w:id="590547714">
      <w:marLeft w:val="0"/>
      <w:marRight w:val="150"/>
      <w:marTop w:val="0"/>
      <w:marBottom w:val="0"/>
      <w:divBdr>
        <w:top w:val="none" w:sz="0" w:space="0" w:color="auto"/>
        <w:left w:val="none" w:sz="0" w:space="0" w:color="auto"/>
        <w:bottom w:val="none" w:sz="0" w:space="0" w:color="auto"/>
        <w:right w:val="none" w:sz="0" w:space="0" w:color="auto"/>
      </w:divBdr>
      <w:divsChild>
        <w:div w:id="354622860">
          <w:marLeft w:val="0"/>
          <w:marRight w:val="150"/>
          <w:marTop w:val="0"/>
          <w:marBottom w:val="0"/>
          <w:divBdr>
            <w:top w:val="none" w:sz="0" w:space="0" w:color="auto"/>
            <w:left w:val="none" w:sz="0" w:space="0" w:color="auto"/>
            <w:bottom w:val="none" w:sz="0" w:space="0" w:color="auto"/>
            <w:right w:val="none" w:sz="0" w:space="0" w:color="auto"/>
          </w:divBdr>
        </w:div>
      </w:divsChild>
    </w:div>
    <w:div w:id="590629653">
      <w:marLeft w:val="0"/>
      <w:marRight w:val="0"/>
      <w:marTop w:val="0"/>
      <w:marBottom w:val="0"/>
      <w:divBdr>
        <w:top w:val="none" w:sz="0" w:space="0" w:color="auto"/>
        <w:left w:val="none" w:sz="0" w:space="0" w:color="auto"/>
        <w:bottom w:val="none" w:sz="0" w:space="0" w:color="auto"/>
        <w:right w:val="none" w:sz="0" w:space="0" w:color="auto"/>
      </w:divBdr>
    </w:div>
    <w:div w:id="592057316">
      <w:marLeft w:val="0"/>
      <w:marRight w:val="0"/>
      <w:marTop w:val="0"/>
      <w:marBottom w:val="0"/>
      <w:divBdr>
        <w:top w:val="none" w:sz="0" w:space="0" w:color="auto"/>
        <w:left w:val="none" w:sz="0" w:space="0" w:color="auto"/>
        <w:bottom w:val="none" w:sz="0" w:space="0" w:color="auto"/>
        <w:right w:val="none" w:sz="0" w:space="0" w:color="auto"/>
      </w:divBdr>
    </w:div>
    <w:div w:id="592131380">
      <w:marLeft w:val="0"/>
      <w:marRight w:val="0"/>
      <w:marTop w:val="0"/>
      <w:marBottom w:val="0"/>
      <w:divBdr>
        <w:top w:val="none" w:sz="0" w:space="0" w:color="auto"/>
        <w:left w:val="none" w:sz="0" w:space="0" w:color="auto"/>
        <w:bottom w:val="none" w:sz="0" w:space="0" w:color="auto"/>
        <w:right w:val="none" w:sz="0" w:space="0" w:color="auto"/>
      </w:divBdr>
    </w:div>
    <w:div w:id="592208547">
      <w:marLeft w:val="0"/>
      <w:marRight w:val="0"/>
      <w:marTop w:val="0"/>
      <w:marBottom w:val="0"/>
      <w:divBdr>
        <w:top w:val="none" w:sz="0" w:space="0" w:color="auto"/>
        <w:left w:val="none" w:sz="0" w:space="0" w:color="auto"/>
        <w:bottom w:val="none" w:sz="0" w:space="0" w:color="auto"/>
        <w:right w:val="none" w:sz="0" w:space="0" w:color="auto"/>
      </w:divBdr>
    </w:div>
    <w:div w:id="592786781">
      <w:marLeft w:val="0"/>
      <w:marRight w:val="0"/>
      <w:marTop w:val="0"/>
      <w:marBottom w:val="0"/>
      <w:divBdr>
        <w:top w:val="none" w:sz="0" w:space="0" w:color="auto"/>
        <w:left w:val="none" w:sz="0" w:space="0" w:color="auto"/>
        <w:bottom w:val="none" w:sz="0" w:space="0" w:color="auto"/>
        <w:right w:val="none" w:sz="0" w:space="0" w:color="auto"/>
      </w:divBdr>
    </w:div>
    <w:div w:id="593439266">
      <w:marLeft w:val="0"/>
      <w:marRight w:val="0"/>
      <w:marTop w:val="0"/>
      <w:marBottom w:val="0"/>
      <w:divBdr>
        <w:top w:val="none" w:sz="0" w:space="0" w:color="auto"/>
        <w:left w:val="none" w:sz="0" w:space="0" w:color="auto"/>
        <w:bottom w:val="none" w:sz="0" w:space="0" w:color="auto"/>
        <w:right w:val="none" w:sz="0" w:space="0" w:color="auto"/>
      </w:divBdr>
    </w:div>
    <w:div w:id="594363580">
      <w:marLeft w:val="0"/>
      <w:marRight w:val="0"/>
      <w:marTop w:val="0"/>
      <w:marBottom w:val="0"/>
      <w:divBdr>
        <w:top w:val="none" w:sz="0" w:space="0" w:color="auto"/>
        <w:left w:val="none" w:sz="0" w:space="0" w:color="auto"/>
        <w:bottom w:val="none" w:sz="0" w:space="0" w:color="auto"/>
        <w:right w:val="none" w:sz="0" w:space="0" w:color="auto"/>
      </w:divBdr>
    </w:div>
    <w:div w:id="595866582">
      <w:marLeft w:val="0"/>
      <w:marRight w:val="0"/>
      <w:marTop w:val="0"/>
      <w:marBottom w:val="0"/>
      <w:divBdr>
        <w:top w:val="none" w:sz="0" w:space="0" w:color="auto"/>
        <w:left w:val="none" w:sz="0" w:space="0" w:color="auto"/>
        <w:bottom w:val="none" w:sz="0" w:space="0" w:color="auto"/>
        <w:right w:val="none" w:sz="0" w:space="0" w:color="auto"/>
      </w:divBdr>
    </w:div>
    <w:div w:id="597714147">
      <w:marLeft w:val="0"/>
      <w:marRight w:val="0"/>
      <w:marTop w:val="0"/>
      <w:marBottom w:val="0"/>
      <w:divBdr>
        <w:top w:val="none" w:sz="0" w:space="0" w:color="auto"/>
        <w:left w:val="none" w:sz="0" w:space="0" w:color="auto"/>
        <w:bottom w:val="none" w:sz="0" w:space="0" w:color="auto"/>
        <w:right w:val="none" w:sz="0" w:space="0" w:color="auto"/>
      </w:divBdr>
    </w:div>
    <w:div w:id="598374445">
      <w:marLeft w:val="0"/>
      <w:marRight w:val="0"/>
      <w:marTop w:val="0"/>
      <w:marBottom w:val="0"/>
      <w:divBdr>
        <w:top w:val="none" w:sz="0" w:space="0" w:color="auto"/>
        <w:left w:val="none" w:sz="0" w:space="0" w:color="auto"/>
        <w:bottom w:val="none" w:sz="0" w:space="0" w:color="auto"/>
        <w:right w:val="none" w:sz="0" w:space="0" w:color="auto"/>
      </w:divBdr>
    </w:div>
    <w:div w:id="598560777">
      <w:marLeft w:val="0"/>
      <w:marRight w:val="0"/>
      <w:marTop w:val="0"/>
      <w:marBottom w:val="0"/>
      <w:divBdr>
        <w:top w:val="none" w:sz="0" w:space="0" w:color="auto"/>
        <w:left w:val="none" w:sz="0" w:space="0" w:color="auto"/>
        <w:bottom w:val="none" w:sz="0" w:space="0" w:color="auto"/>
        <w:right w:val="none" w:sz="0" w:space="0" w:color="auto"/>
      </w:divBdr>
    </w:div>
    <w:div w:id="598562656">
      <w:marLeft w:val="0"/>
      <w:marRight w:val="0"/>
      <w:marTop w:val="0"/>
      <w:marBottom w:val="0"/>
      <w:divBdr>
        <w:top w:val="none" w:sz="0" w:space="0" w:color="auto"/>
        <w:left w:val="none" w:sz="0" w:space="0" w:color="auto"/>
        <w:bottom w:val="none" w:sz="0" w:space="0" w:color="auto"/>
        <w:right w:val="none" w:sz="0" w:space="0" w:color="auto"/>
      </w:divBdr>
    </w:div>
    <w:div w:id="599459419">
      <w:marLeft w:val="0"/>
      <w:marRight w:val="0"/>
      <w:marTop w:val="0"/>
      <w:marBottom w:val="0"/>
      <w:divBdr>
        <w:top w:val="none" w:sz="0" w:space="0" w:color="auto"/>
        <w:left w:val="none" w:sz="0" w:space="0" w:color="auto"/>
        <w:bottom w:val="none" w:sz="0" w:space="0" w:color="auto"/>
        <w:right w:val="none" w:sz="0" w:space="0" w:color="auto"/>
      </w:divBdr>
    </w:div>
    <w:div w:id="599602542">
      <w:marLeft w:val="0"/>
      <w:marRight w:val="0"/>
      <w:marTop w:val="0"/>
      <w:marBottom w:val="0"/>
      <w:divBdr>
        <w:top w:val="none" w:sz="0" w:space="0" w:color="auto"/>
        <w:left w:val="none" w:sz="0" w:space="0" w:color="auto"/>
        <w:bottom w:val="none" w:sz="0" w:space="0" w:color="auto"/>
        <w:right w:val="none" w:sz="0" w:space="0" w:color="auto"/>
      </w:divBdr>
    </w:div>
    <w:div w:id="599796102">
      <w:marLeft w:val="0"/>
      <w:marRight w:val="0"/>
      <w:marTop w:val="0"/>
      <w:marBottom w:val="0"/>
      <w:divBdr>
        <w:top w:val="none" w:sz="0" w:space="0" w:color="auto"/>
        <w:left w:val="none" w:sz="0" w:space="0" w:color="auto"/>
        <w:bottom w:val="none" w:sz="0" w:space="0" w:color="auto"/>
        <w:right w:val="none" w:sz="0" w:space="0" w:color="auto"/>
      </w:divBdr>
    </w:div>
    <w:div w:id="599948927">
      <w:marLeft w:val="0"/>
      <w:marRight w:val="0"/>
      <w:marTop w:val="0"/>
      <w:marBottom w:val="0"/>
      <w:divBdr>
        <w:top w:val="none" w:sz="0" w:space="0" w:color="auto"/>
        <w:left w:val="none" w:sz="0" w:space="0" w:color="auto"/>
        <w:bottom w:val="none" w:sz="0" w:space="0" w:color="auto"/>
        <w:right w:val="none" w:sz="0" w:space="0" w:color="auto"/>
      </w:divBdr>
    </w:div>
    <w:div w:id="600723314">
      <w:marLeft w:val="0"/>
      <w:marRight w:val="0"/>
      <w:marTop w:val="0"/>
      <w:marBottom w:val="0"/>
      <w:divBdr>
        <w:top w:val="none" w:sz="0" w:space="0" w:color="auto"/>
        <w:left w:val="none" w:sz="0" w:space="0" w:color="auto"/>
        <w:bottom w:val="none" w:sz="0" w:space="0" w:color="auto"/>
        <w:right w:val="none" w:sz="0" w:space="0" w:color="auto"/>
      </w:divBdr>
    </w:div>
    <w:div w:id="601189546">
      <w:marLeft w:val="0"/>
      <w:marRight w:val="0"/>
      <w:marTop w:val="0"/>
      <w:marBottom w:val="0"/>
      <w:divBdr>
        <w:top w:val="none" w:sz="0" w:space="0" w:color="auto"/>
        <w:left w:val="none" w:sz="0" w:space="0" w:color="auto"/>
        <w:bottom w:val="none" w:sz="0" w:space="0" w:color="auto"/>
        <w:right w:val="none" w:sz="0" w:space="0" w:color="auto"/>
      </w:divBdr>
    </w:div>
    <w:div w:id="601451771">
      <w:marLeft w:val="0"/>
      <w:marRight w:val="0"/>
      <w:marTop w:val="0"/>
      <w:marBottom w:val="0"/>
      <w:divBdr>
        <w:top w:val="none" w:sz="0" w:space="0" w:color="auto"/>
        <w:left w:val="none" w:sz="0" w:space="0" w:color="auto"/>
        <w:bottom w:val="none" w:sz="0" w:space="0" w:color="auto"/>
        <w:right w:val="none" w:sz="0" w:space="0" w:color="auto"/>
      </w:divBdr>
    </w:div>
    <w:div w:id="601767956">
      <w:marLeft w:val="0"/>
      <w:marRight w:val="0"/>
      <w:marTop w:val="0"/>
      <w:marBottom w:val="0"/>
      <w:divBdr>
        <w:top w:val="none" w:sz="0" w:space="0" w:color="auto"/>
        <w:left w:val="none" w:sz="0" w:space="0" w:color="auto"/>
        <w:bottom w:val="none" w:sz="0" w:space="0" w:color="auto"/>
        <w:right w:val="none" w:sz="0" w:space="0" w:color="auto"/>
      </w:divBdr>
    </w:div>
    <w:div w:id="603462150">
      <w:marLeft w:val="0"/>
      <w:marRight w:val="0"/>
      <w:marTop w:val="0"/>
      <w:marBottom w:val="0"/>
      <w:divBdr>
        <w:top w:val="none" w:sz="0" w:space="0" w:color="auto"/>
        <w:left w:val="none" w:sz="0" w:space="0" w:color="auto"/>
        <w:bottom w:val="none" w:sz="0" w:space="0" w:color="auto"/>
        <w:right w:val="none" w:sz="0" w:space="0" w:color="auto"/>
      </w:divBdr>
    </w:div>
    <w:div w:id="604774383">
      <w:marLeft w:val="0"/>
      <w:marRight w:val="0"/>
      <w:marTop w:val="0"/>
      <w:marBottom w:val="0"/>
      <w:divBdr>
        <w:top w:val="none" w:sz="0" w:space="0" w:color="auto"/>
        <w:left w:val="none" w:sz="0" w:space="0" w:color="auto"/>
        <w:bottom w:val="none" w:sz="0" w:space="0" w:color="auto"/>
        <w:right w:val="none" w:sz="0" w:space="0" w:color="auto"/>
      </w:divBdr>
    </w:div>
    <w:div w:id="605113727">
      <w:marLeft w:val="0"/>
      <w:marRight w:val="0"/>
      <w:marTop w:val="0"/>
      <w:marBottom w:val="0"/>
      <w:divBdr>
        <w:top w:val="none" w:sz="0" w:space="0" w:color="auto"/>
        <w:left w:val="none" w:sz="0" w:space="0" w:color="auto"/>
        <w:bottom w:val="none" w:sz="0" w:space="0" w:color="auto"/>
        <w:right w:val="none" w:sz="0" w:space="0" w:color="auto"/>
      </w:divBdr>
    </w:div>
    <w:div w:id="605768957">
      <w:marLeft w:val="0"/>
      <w:marRight w:val="0"/>
      <w:marTop w:val="0"/>
      <w:marBottom w:val="0"/>
      <w:divBdr>
        <w:top w:val="none" w:sz="0" w:space="0" w:color="auto"/>
        <w:left w:val="none" w:sz="0" w:space="0" w:color="auto"/>
        <w:bottom w:val="none" w:sz="0" w:space="0" w:color="auto"/>
        <w:right w:val="none" w:sz="0" w:space="0" w:color="auto"/>
      </w:divBdr>
    </w:div>
    <w:div w:id="606039970">
      <w:marLeft w:val="0"/>
      <w:marRight w:val="0"/>
      <w:marTop w:val="0"/>
      <w:marBottom w:val="0"/>
      <w:divBdr>
        <w:top w:val="none" w:sz="0" w:space="0" w:color="auto"/>
        <w:left w:val="none" w:sz="0" w:space="0" w:color="auto"/>
        <w:bottom w:val="none" w:sz="0" w:space="0" w:color="auto"/>
        <w:right w:val="none" w:sz="0" w:space="0" w:color="auto"/>
      </w:divBdr>
    </w:div>
    <w:div w:id="606157846">
      <w:marLeft w:val="0"/>
      <w:marRight w:val="0"/>
      <w:marTop w:val="0"/>
      <w:marBottom w:val="0"/>
      <w:divBdr>
        <w:top w:val="none" w:sz="0" w:space="0" w:color="auto"/>
        <w:left w:val="none" w:sz="0" w:space="0" w:color="auto"/>
        <w:bottom w:val="none" w:sz="0" w:space="0" w:color="auto"/>
        <w:right w:val="none" w:sz="0" w:space="0" w:color="auto"/>
      </w:divBdr>
    </w:div>
    <w:div w:id="606929452">
      <w:marLeft w:val="0"/>
      <w:marRight w:val="0"/>
      <w:marTop w:val="0"/>
      <w:marBottom w:val="0"/>
      <w:divBdr>
        <w:top w:val="none" w:sz="0" w:space="0" w:color="auto"/>
        <w:left w:val="none" w:sz="0" w:space="0" w:color="auto"/>
        <w:bottom w:val="none" w:sz="0" w:space="0" w:color="auto"/>
        <w:right w:val="none" w:sz="0" w:space="0" w:color="auto"/>
      </w:divBdr>
    </w:div>
    <w:div w:id="607273952">
      <w:marLeft w:val="0"/>
      <w:marRight w:val="0"/>
      <w:marTop w:val="0"/>
      <w:marBottom w:val="0"/>
      <w:divBdr>
        <w:top w:val="none" w:sz="0" w:space="0" w:color="auto"/>
        <w:left w:val="none" w:sz="0" w:space="0" w:color="auto"/>
        <w:bottom w:val="none" w:sz="0" w:space="0" w:color="auto"/>
        <w:right w:val="none" w:sz="0" w:space="0" w:color="auto"/>
      </w:divBdr>
    </w:div>
    <w:div w:id="607662803">
      <w:marLeft w:val="0"/>
      <w:marRight w:val="0"/>
      <w:marTop w:val="0"/>
      <w:marBottom w:val="0"/>
      <w:divBdr>
        <w:top w:val="none" w:sz="0" w:space="0" w:color="auto"/>
        <w:left w:val="none" w:sz="0" w:space="0" w:color="auto"/>
        <w:bottom w:val="none" w:sz="0" w:space="0" w:color="auto"/>
        <w:right w:val="none" w:sz="0" w:space="0" w:color="auto"/>
      </w:divBdr>
    </w:div>
    <w:div w:id="607781997">
      <w:marLeft w:val="0"/>
      <w:marRight w:val="0"/>
      <w:marTop w:val="0"/>
      <w:marBottom w:val="0"/>
      <w:divBdr>
        <w:top w:val="none" w:sz="0" w:space="0" w:color="auto"/>
        <w:left w:val="none" w:sz="0" w:space="0" w:color="auto"/>
        <w:bottom w:val="none" w:sz="0" w:space="0" w:color="auto"/>
        <w:right w:val="none" w:sz="0" w:space="0" w:color="auto"/>
      </w:divBdr>
    </w:div>
    <w:div w:id="611933324">
      <w:marLeft w:val="0"/>
      <w:marRight w:val="0"/>
      <w:marTop w:val="0"/>
      <w:marBottom w:val="0"/>
      <w:divBdr>
        <w:top w:val="none" w:sz="0" w:space="0" w:color="auto"/>
        <w:left w:val="none" w:sz="0" w:space="0" w:color="auto"/>
        <w:bottom w:val="none" w:sz="0" w:space="0" w:color="auto"/>
        <w:right w:val="none" w:sz="0" w:space="0" w:color="auto"/>
      </w:divBdr>
    </w:div>
    <w:div w:id="611935193">
      <w:marLeft w:val="0"/>
      <w:marRight w:val="0"/>
      <w:marTop w:val="0"/>
      <w:marBottom w:val="0"/>
      <w:divBdr>
        <w:top w:val="none" w:sz="0" w:space="0" w:color="auto"/>
        <w:left w:val="none" w:sz="0" w:space="0" w:color="auto"/>
        <w:bottom w:val="none" w:sz="0" w:space="0" w:color="auto"/>
        <w:right w:val="none" w:sz="0" w:space="0" w:color="auto"/>
      </w:divBdr>
    </w:div>
    <w:div w:id="615020044">
      <w:marLeft w:val="0"/>
      <w:marRight w:val="0"/>
      <w:marTop w:val="0"/>
      <w:marBottom w:val="0"/>
      <w:divBdr>
        <w:top w:val="none" w:sz="0" w:space="0" w:color="auto"/>
        <w:left w:val="none" w:sz="0" w:space="0" w:color="auto"/>
        <w:bottom w:val="none" w:sz="0" w:space="0" w:color="auto"/>
        <w:right w:val="none" w:sz="0" w:space="0" w:color="auto"/>
      </w:divBdr>
    </w:div>
    <w:div w:id="615525316">
      <w:marLeft w:val="0"/>
      <w:marRight w:val="0"/>
      <w:marTop w:val="0"/>
      <w:marBottom w:val="0"/>
      <w:divBdr>
        <w:top w:val="none" w:sz="0" w:space="0" w:color="auto"/>
        <w:left w:val="none" w:sz="0" w:space="0" w:color="auto"/>
        <w:bottom w:val="none" w:sz="0" w:space="0" w:color="auto"/>
        <w:right w:val="none" w:sz="0" w:space="0" w:color="auto"/>
      </w:divBdr>
    </w:div>
    <w:div w:id="615796445">
      <w:marLeft w:val="0"/>
      <w:marRight w:val="0"/>
      <w:marTop w:val="0"/>
      <w:marBottom w:val="0"/>
      <w:divBdr>
        <w:top w:val="none" w:sz="0" w:space="0" w:color="auto"/>
        <w:left w:val="none" w:sz="0" w:space="0" w:color="auto"/>
        <w:bottom w:val="none" w:sz="0" w:space="0" w:color="auto"/>
        <w:right w:val="none" w:sz="0" w:space="0" w:color="auto"/>
      </w:divBdr>
    </w:div>
    <w:div w:id="616641764">
      <w:marLeft w:val="0"/>
      <w:marRight w:val="0"/>
      <w:marTop w:val="0"/>
      <w:marBottom w:val="0"/>
      <w:divBdr>
        <w:top w:val="none" w:sz="0" w:space="0" w:color="auto"/>
        <w:left w:val="none" w:sz="0" w:space="0" w:color="auto"/>
        <w:bottom w:val="none" w:sz="0" w:space="0" w:color="auto"/>
        <w:right w:val="none" w:sz="0" w:space="0" w:color="auto"/>
      </w:divBdr>
    </w:div>
    <w:div w:id="617033029">
      <w:marLeft w:val="0"/>
      <w:marRight w:val="0"/>
      <w:marTop w:val="0"/>
      <w:marBottom w:val="0"/>
      <w:divBdr>
        <w:top w:val="none" w:sz="0" w:space="0" w:color="auto"/>
        <w:left w:val="none" w:sz="0" w:space="0" w:color="auto"/>
        <w:bottom w:val="none" w:sz="0" w:space="0" w:color="auto"/>
        <w:right w:val="none" w:sz="0" w:space="0" w:color="auto"/>
      </w:divBdr>
    </w:div>
    <w:div w:id="617033538">
      <w:marLeft w:val="0"/>
      <w:marRight w:val="0"/>
      <w:marTop w:val="0"/>
      <w:marBottom w:val="0"/>
      <w:divBdr>
        <w:top w:val="none" w:sz="0" w:space="0" w:color="auto"/>
        <w:left w:val="none" w:sz="0" w:space="0" w:color="auto"/>
        <w:bottom w:val="none" w:sz="0" w:space="0" w:color="auto"/>
        <w:right w:val="none" w:sz="0" w:space="0" w:color="auto"/>
      </w:divBdr>
    </w:div>
    <w:div w:id="617759648">
      <w:marLeft w:val="0"/>
      <w:marRight w:val="0"/>
      <w:marTop w:val="0"/>
      <w:marBottom w:val="0"/>
      <w:divBdr>
        <w:top w:val="none" w:sz="0" w:space="0" w:color="auto"/>
        <w:left w:val="none" w:sz="0" w:space="0" w:color="auto"/>
        <w:bottom w:val="none" w:sz="0" w:space="0" w:color="auto"/>
        <w:right w:val="none" w:sz="0" w:space="0" w:color="auto"/>
      </w:divBdr>
    </w:div>
    <w:div w:id="618221705">
      <w:marLeft w:val="0"/>
      <w:marRight w:val="0"/>
      <w:marTop w:val="0"/>
      <w:marBottom w:val="0"/>
      <w:divBdr>
        <w:top w:val="none" w:sz="0" w:space="0" w:color="auto"/>
        <w:left w:val="none" w:sz="0" w:space="0" w:color="auto"/>
        <w:bottom w:val="none" w:sz="0" w:space="0" w:color="auto"/>
        <w:right w:val="none" w:sz="0" w:space="0" w:color="auto"/>
      </w:divBdr>
    </w:div>
    <w:div w:id="619192223">
      <w:marLeft w:val="0"/>
      <w:marRight w:val="0"/>
      <w:marTop w:val="0"/>
      <w:marBottom w:val="0"/>
      <w:divBdr>
        <w:top w:val="none" w:sz="0" w:space="0" w:color="auto"/>
        <w:left w:val="none" w:sz="0" w:space="0" w:color="auto"/>
        <w:bottom w:val="none" w:sz="0" w:space="0" w:color="auto"/>
        <w:right w:val="none" w:sz="0" w:space="0" w:color="auto"/>
      </w:divBdr>
    </w:div>
    <w:div w:id="620068644">
      <w:marLeft w:val="0"/>
      <w:marRight w:val="0"/>
      <w:marTop w:val="0"/>
      <w:marBottom w:val="0"/>
      <w:divBdr>
        <w:top w:val="none" w:sz="0" w:space="0" w:color="auto"/>
        <w:left w:val="none" w:sz="0" w:space="0" w:color="auto"/>
        <w:bottom w:val="none" w:sz="0" w:space="0" w:color="auto"/>
        <w:right w:val="none" w:sz="0" w:space="0" w:color="auto"/>
      </w:divBdr>
    </w:div>
    <w:div w:id="620377199">
      <w:marLeft w:val="0"/>
      <w:marRight w:val="0"/>
      <w:marTop w:val="0"/>
      <w:marBottom w:val="0"/>
      <w:divBdr>
        <w:top w:val="none" w:sz="0" w:space="0" w:color="auto"/>
        <w:left w:val="none" w:sz="0" w:space="0" w:color="auto"/>
        <w:bottom w:val="none" w:sz="0" w:space="0" w:color="auto"/>
        <w:right w:val="none" w:sz="0" w:space="0" w:color="auto"/>
      </w:divBdr>
    </w:div>
    <w:div w:id="621229949">
      <w:marLeft w:val="0"/>
      <w:marRight w:val="0"/>
      <w:marTop w:val="0"/>
      <w:marBottom w:val="0"/>
      <w:divBdr>
        <w:top w:val="none" w:sz="0" w:space="0" w:color="auto"/>
        <w:left w:val="none" w:sz="0" w:space="0" w:color="auto"/>
        <w:bottom w:val="none" w:sz="0" w:space="0" w:color="auto"/>
        <w:right w:val="none" w:sz="0" w:space="0" w:color="auto"/>
      </w:divBdr>
    </w:div>
    <w:div w:id="622686702">
      <w:marLeft w:val="0"/>
      <w:marRight w:val="0"/>
      <w:marTop w:val="0"/>
      <w:marBottom w:val="0"/>
      <w:divBdr>
        <w:top w:val="none" w:sz="0" w:space="0" w:color="auto"/>
        <w:left w:val="none" w:sz="0" w:space="0" w:color="auto"/>
        <w:bottom w:val="none" w:sz="0" w:space="0" w:color="auto"/>
        <w:right w:val="none" w:sz="0" w:space="0" w:color="auto"/>
      </w:divBdr>
    </w:div>
    <w:div w:id="623922252">
      <w:marLeft w:val="0"/>
      <w:marRight w:val="0"/>
      <w:marTop w:val="0"/>
      <w:marBottom w:val="0"/>
      <w:divBdr>
        <w:top w:val="none" w:sz="0" w:space="0" w:color="auto"/>
        <w:left w:val="none" w:sz="0" w:space="0" w:color="auto"/>
        <w:bottom w:val="none" w:sz="0" w:space="0" w:color="auto"/>
        <w:right w:val="none" w:sz="0" w:space="0" w:color="auto"/>
      </w:divBdr>
    </w:div>
    <w:div w:id="624697174">
      <w:marLeft w:val="0"/>
      <w:marRight w:val="0"/>
      <w:marTop w:val="0"/>
      <w:marBottom w:val="0"/>
      <w:divBdr>
        <w:top w:val="none" w:sz="0" w:space="0" w:color="auto"/>
        <w:left w:val="none" w:sz="0" w:space="0" w:color="auto"/>
        <w:bottom w:val="none" w:sz="0" w:space="0" w:color="auto"/>
        <w:right w:val="none" w:sz="0" w:space="0" w:color="auto"/>
      </w:divBdr>
    </w:div>
    <w:div w:id="624698990">
      <w:marLeft w:val="0"/>
      <w:marRight w:val="0"/>
      <w:marTop w:val="0"/>
      <w:marBottom w:val="0"/>
      <w:divBdr>
        <w:top w:val="none" w:sz="0" w:space="0" w:color="auto"/>
        <w:left w:val="none" w:sz="0" w:space="0" w:color="auto"/>
        <w:bottom w:val="none" w:sz="0" w:space="0" w:color="auto"/>
        <w:right w:val="none" w:sz="0" w:space="0" w:color="auto"/>
      </w:divBdr>
    </w:div>
    <w:div w:id="625624266">
      <w:marLeft w:val="0"/>
      <w:marRight w:val="0"/>
      <w:marTop w:val="0"/>
      <w:marBottom w:val="0"/>
      <w:divBdr>
        <w:top w:val="none" w:sz="0" w:space="0" w:color="auto"/>
        <w:left w:val="none" w:sz="0" w:space="0" w:color="auto"/>
        <w:bottom w:val="none" w:sz="0" w:space="0" w:color="auto"/>
        <w:right w:val="none" w:sz="0" w:space="0" w:color="auto"/>
      </w:divBdr>
    </w:div>
    <w:div w:id="626207173">
      <w:marLeft w:val="0"/>
      <w:marRight w:val="0"/>
      <w:marTop w:val="0"/>
      <w:marBottom w:val="0"/>
      <w:divBdr>
        <w:top w:val="none" w:sz="0" w:space="0" w:color="auto"/>
        <w:left w:val="none" w:sz="0" w:space="0" w:color="auto"/>
        <w:bottom w:val="none" w:sz="0" w:space="0" w:color="auto"/>
        <w:right w:val="none" w:sz="0" w:space="0" w:color="auto"/>
      </w:divBdr>
    </w:div>
    <w:div w:id="626548490">
      <w:marLeft w:val="0"/>
      <w:marRight w:val="0"/>
      <w:marTop w:val="0"/>
      <w:marBottom w:val="0"/>
      <w:divBdr>
        <w:top w:val="none" w:sz="0" w:space="0" w:color="auto"/>
        <w:left w:val="none" w:sz="0" w:space="0" w:color="auto"/>
        <w:bottom w:val="none" w:sz="0" w:space="0" w:color="auto"/>
        <w:right w:val="none" w:sz="0" w:space="0" w:color="auto"/>
      </w:divBdr>
    </w:div>
    <w:div w:id="627277446">
      <w:marLeft w:val="0"/>
      <w:marRight w:val="0"/>
      <w:marTop w:val="0"/>
      <w:marBottom w:val="0"/>
      <w:divBdr>
        <w:top w:val="none" w:sz="0" w:space="0" w:color="auto"/>
        <w:left w:val="none" w:sz="0" w:space="0" w:color="auto"/>
        <w:bottom w:val="none" w:sz="0" w:space="0" w:color="auto"/>
        <w:right w:val="none" w:sz="0" w:space="0" w:color="auto"/>
      </w:divBdr>
    </w:div>
    <w:div w:id="627901999">
      <w:marLeft w:val="0"/>
      <w:marRight w:val="0"/>
      <w:marTop w:val="0"/>
      <w:marBottom w:val="0"/>
      <w:divBdr>
        <w:top w:val="none" w:sz="0" w:space="0" w:color="auto"/>
        <w:left w:val="none" w:sz="0" w:space="0" w:color="auto"/>
        <w:bottom w:val="none" w:sz="0" w:space="0" w:color="auto"/>
        <w:right w:val="none" w:sz="0" w:space="0" w:color="auto"/>
      </w:divBdr>
    </w:div>
    <w:div w:id="628970837">
      <w:marLeft w:val="0"/>
      <w:marRight w:val="0"/>
      <w:marTop w:val="0"/>
      <w:marBottom w:val="0"/>
      <w:divBdr>
        <w:top w:val="none" w:sz="0" w:space="0" w:color="auto"/>
        <w:left w:val="none" w:sz="0" w:space="0" w:color="auto"/>
        <w:bottom w:val="none" w:sz="0" w:space="0" w:color="auto"/>
        <w:right w:val="none" w:sz="0" w:space="0" w:color="auto"/>
      </w:divBdr>
    </w:div>
    <w:div w:id="629940884">
      <w:marLeft w:val="0"/>
      <w:marRight w:val="0"/>
      <w:marTop w:val="0"/>
      <w:marBottom w:val="0"/>
      <w:divBdr>
        <w:top w:val="none" w:sz="0" w:space="0" w:color="auto"/>
        <w:left w:val="none" w:sz="0" w:space="0" w:color="auto"/>
        <w:bottom w:val="none" w:sz="0" w:space="0" w:color="auto"/>
        <w:right w:val="none" w:sz="0" w:space="0" w:color="auto"/>
      </w:divBdr>
    </w:div>
    <w:div w:id="631249839">
      <w:marLeft w:val="0"/>
      <w:marRight w:val="0"/>
      <w:marTop w:val="0"/>
      <w:marBottom w:val="0"/>
      <w:divBdr>
        <w:top w:val="none" w:sz="0" w:space="0" w:color="auto"/>
        <w:left w:val="none" w:sz="0" w:space="0" w:color="auto"/>
        <w:bottom w:val="none" w:sz="0" w:space="0" w:color="auto"/>
        <w:right w:val="none" w:sz="0" w:space="0" w:color="auto"/>
      </w:divBdr>
    </w:div>
    <w:div w:id="631985435">
      <w:marLeft w:val="0"/>
      <w:marRight w:val="0"/>
      <w:marTop w:val="0"/>
      <w:marBottom w:val="0"/>
      <w:divBdr>
        <w:top w:val="none" w:sz="0" w:space="0" w:color="auto"/>
        <w:left w:val="none" w:sz="0" w:space="0" w:color="auto"/>
        <w:bottom w:val="none" w:sz="0" w:space="0" w:color="auto"/>
        <w:right w:val="none" w:sz="0" w:space="0" w:color="auto"/>
      </w:divBdr>
    </w:div>
    <w:div w:id="632249387">
      <w:marLeft w:val="0"/>
      <w:marRight w:val="0"/>
      <w:marTop w:val="0"/>
      <w:marBottom w:val="0"/>
      <w:divBdr>
        <w:top w:val="none" w:sz="0" w:space="0" w:color="auto"/>
        <w:left w:val="none" w:sz="0" w:space="0" w:color="auto"/>
        <w:bottom w:val="none" w:sz="0" w:space="0" w:color="auto"/>
        <w:right w:val="none" w:sz="0" w:space="0" w:color="auto"/>
      </w:divBdr>
    </w:div>
    <w:div w:id="632373230">
      <w:marLeft w:val="0"/>
      <w:marRight w:val="0"/>
      <w:marTop w:val="0"/>
      <w:marBottom w:val="0"/>
      <w:divBdr>
        <w:top w:val="none" w:sz="0" w:space="0" w:color="auto"/>
        <w:left w:val="none" w:sz="0" w:space="0" w:color="auto"/>
        <w:bottom w:val="none" w:sz="0" w:space="0" w:color="auto"/>
        <w:right w:val="none" w:sz="0" w:space="0" w:color="auto"/>
      </w:divBdr>
    </w:div>
    <w:div w:id="634139290">
      <w:marLeft w:val="0"/>
      <w:marRight w:val="0"/>
      <w:marTop w:val="0"/>
      <w:marBottom w:val="0"/>
      <w:divBdr>
        <w:top w:val="none" w:sz="0" w:space="0" w:color="auto"/>
        <w:left w:val="none" w:sz="0" w:space="0" w:color="auto"/>
        <w:bottom w:val="none" w:sz="0" w:space="0" w:color="auto"/>
        <w:right w:val="none" w:sz="0" w:space="0" w:color="auto"/>
      </w:divBdr>
    </w:div>
    <w:div w:id="634220682">
      <w:marLeft w:val="0"/>
      <w:marRight w:val="0"/>
      <w:marTop w:val="0"/>
      <w:marBottom w:val="0"/>
      <w:divBdr>
        <w:top w:val="none" w:sz="0" w:space="0" w:color="auto"/>
        <w:left w:val="none" w:sz="0" w:space="0" w:color="auto"/>
        <w:bottom w:val="none" w:sz="0" w:space="0" w:color="auto"/>
        <w:right w:val="none" w:sz="0" w:space="0" w:color="auto"/>
      </w:divBdr>
    </w:div>
    <w:div w:id="634989392">
      <w:marLeft w:val="0"/>
      <w:marRight w:val="0"/>
      <w:marTop w:val="0"/>
      <w:marBottom w:val="0"/>
      <w:divBdr>
        <w:top w:val="none" w:sz="0" w:space="0" w:color="auto"/>
        <w:left w:val="none" w:sz="0" w:space="0" w:color="auto"/>
        <w:bottom w:val="none" w:sz="0" w:space="0" w:color="auto"/>
        <w:right w:val="none" w:sz="0" w:space="0" w:color="auto"/>
      </w:divBdr>
    </w:div>
    <w:div w:id="637076342">
      <w:marLeft w:val="0"/>
      <w:marRight w:val="0"/>
      <w:marTop w:val="0"/>
      <w:marBottom w:val="0"/>
      <w:divBdr>
        <w:top w:val="none" w:sz="0" w:space="0" w:color="auto"/>
        <w:left w:val="none" w:sz="0" w:space="0" w:color="auto"/>
        <w:bottom w:val="none" w:sz="0" w:space="0" w:color="auto"/>
        <w:right w:val="none" w:sz="0" w:space="0" w:color="auto"/>
      </w:divBdr>
    </w:div>
    <w:div w:id="637345255">
      <w:marLeft w:val="0"/>
      <w:marRight w:val="0"/>
      <w:marTop w:val="0"/>
      <w:marBottom w:val="0"/>
      <w:divBdr>
        <w:top w:val="none" w:sz="0" w:space="0" w:color="auto"/>
        <w:left w:val="none" w:sz="0" w:space="0" w:color="auto"/>
        <w:bottom w:val="none" w:sz="0" w:space="0" w:color="auto"/>
        <w:right w:val="none" w:sz="0" w:space="0" w:color="auto"/>
      </w:divBdr>
    </w:div>
    <w:div w:id="640034661">
      <w:marLeft w:val="0"/>
      <w:marRight w:val="0"/>
      <w:marTop w:val="0"/>
      <w:marBottom w:val="0"/>
      <w:divBdr>
        <w:top w:val="none" w:sz="0" w:space="0" w:color="auto"/>
        <w:left w:val="none" w:sz="0" w:space="0" w:color="auto"/>
        <w:bottom w:val="none" w:sz="0" w:space="0" w:color="auto"/>
        <w:right w:val="none" w:sz="0" w:space="0" w:color="auto"/>
      </w:divBdr>
    </w:div>
    <w:div w:id="640352822">
      <w:marLeft w:val="0"/>
      <w:marRight w:val="0"/>
      <w:marTop w:val="0"/>
      <w:marBottom w:val="0"/>
      <w:divBdr>
        <w:top w:val="none" w:sz="0" w:space="0" w:color="auto"/>
        <w:left w:val="none" w:sz="0" w:space="0" w:color="auto"/>
        <w:bottom w:val="none" w:sz="0" w:space="0" w:color="auto"/>
        <w:right w:val="none" w:sz="0" w:space="0" w:color="auto"/>
      </w:divBdr>
    </w:div>
    <w:div w:id="642007351">
      <w:marLeft w:val="0"/>
      <w:marRight w:val="0"/>
      <w:marTop w:val="0"/>
      <w:marBottom w:val="0"/>
      <w:divBdr>
        <w:top w:val="none" w:sz="0" w:space="0" w:color="auto"/>
        <w:left w:val="none" w:sz="0" w:space="0" w:color="auto"/>
        <w:bottom w:val="none" w:sz="0" w:space="0" w:color="auto"/>
        <w:right w:val="none" w:sz="0" w:space="0" w:color="auto"/>
      </w:divBdr>
    </w:div>
    <w:div w:id="642736795">
      <w:marLeft w:val="0"/>
      <w:marRight w:val="0"/>
      <w:marTop w:val="0"/>
      <w:marBottom w:val="0"/>
      <w:divBdr>
        <w:top w:val="none" w:sz="0" w:space="0" w:color="auto"/>
        <w:left w:val="none" w:sz="0" w:space="0" w:color="auto"/>
        <w:bottom w:val="none" w:sz="0" w:space="0" w:color="auto"/>
        <w:right w:val="none" w:sz="0" w:space="0" w:color="auto"/>
      </w:divBdr>
    </w:div>
    <w:div w:id="643042933">
      <w:marLeft w:val="0"/>
      <w:marRight w:val="150"/>
      <w:marTop w:val="0"/>
      <w:marBottom w:val="0"/>
      <w:divBdr>
        <w:top w:val="none" w:sz="0" w:space="0" w:color="auto"/>
        <w:left w:val="none" w:sz="0" w:space="0" w:color="auto"/>
        <w:bottom w:val="none" w:sz="0" w:space="0" w:color="auto"/>
        <w:right w:val="none" w:sz="0" w:space="0" w:color="auto"/>
      </w:divBdr>
      <w:divsChild>
        <w:div w:id="243540788">
          <w:marLeft w:val="0"/>
          <w:marRight w:val="150"/>
          <w:marTop w:val="0"/>
          <w:marBottom w:val="0"/>
          <w:divBdr>
            <w:top w:val="none" w:sz="0" w:space="0" w:color="auto"/>
            <w:left w:val="none" w:sz="0" w:space="0" w:color="auto"/>
            <w:bottom w:val="none" w:sz="0" w:space="0" w:color="auto"/>
            <w:right w:val="none" w:sz="0" w:space="0" w:color="auto"/>
          </w:divBdr>
        </w:div>
      </w:divsChild>
    </w:div>
    <w:div w:id="643392432">
      <w:marLeft w:val="0"/>
      <w:marRight w:val="0"/>
      <w:marTop w:val="0"/>
      <w:marBottom w:val="0"/>
      <w:divBdr>
        <w:top w:val="none" w:sz="0" w:space="0" w:color="auto"/>
        <w:left w:val="none" w:sz="0" w:space="0" w:color="auto"/>
        <w:bottom w:val="none" w:sz="0" w:space="0" w:color="auto"/>
        <w:right w:val="none" w:sz="0" w:space="0" w:color="auto"/>
      </w:divBdr>
    </w:div>
    <w:div w:id="645284026">
      <w:marLeft w:val="0"/>
      <w:marRight w:val="0"/>
      <w:marTop w:val="0"/>
      <w:marBottom w:val="0"/>
      <w:divBdr>
        <w:top w:val="none" w:sz="0" w:space="0" w:color="auto"/>
        <w:left w:val="none" w:sz="0" w:space="0" w:color="auto"/>
        <w:bottom w:val="none" w:sz="0" w:space="0" w:color="auto"/>
        <w:right w:val="none" w:sz="0" w:space="0" w:color="auto"/>
      </w:divBdr>
    </w:div>
    <w:div w:id="646402762">
      <w:marLeft w:val="0"/>
      <w:marRight w:val="0"/>
      <w:marTop w:val="0"/>
      <w:marBottom w:val="0"/>
      <w:divBdr>
        <w:top w:val="none" w:sz="0" w:space="0" w:color="auto"/>
        <w:left w:val="none" w:sz="0" w:space="0" w:color="auto"/>
        <w:bottom w:val="none" w:sz="0" w:space="0" w:color="auto"/>
        <w:right w:val="none" w:sz="0" w:space="0" w:color="auto"/>
      </w:divBdr>
    </w:div>
    <w:div w:id="646936746">
      <w:marLeft w:val="0"/>
      <w:marRight w:val="0"/>
      <w:marTop w:val="0"/>
      <w:marBottom w:val="0"/>
      <w:divBdr>
        <w:top w:val="none" w:sz="0" w:space="0" w:color="auto"/>
        <w:left w:val="none" w:sz="0" w:space="0" w:color="auto"/>
        <w:bottom w:val="none" w:sz="0" w:space="0" w:color="auto"/>
        <w:right w:val="none" w:sz="0" w:space="0" w:color="auto"/>
      </w:divBdr>
    </w:div>
    <w:div w:id="647128110">
      <w:marLeft w:val="0"/>
      <w:marRight w:val="0"/>
      <w:marTop w:val="0"/>
      <w:marBottom w:val="0"/>
      <w:divBdr>
        <w:top w:val="none" w:sz="0" w:space="0" w:color="auto"/>
        <w:left w:val="none" w:sz="0" w:space="0" w:color="auto"/>
        <w:bottom w:val="none" w:sz="0" w:space="0" w:color="auto"/>
        <w:right w:val="none" w:sz="0" w:space="0" w:color="auto"/>
      </w:divBdr>
    </w:div>
    <w:div w:id="647173920">
      <w:marLeft w:val="0"/>
      <w:marRight w:val="0"/>
      <w:marTop w:val="0"/>
      <w:marBottom w:val="0"/>
      <w:divBdr>
        <w:top w:val="none" w:sz="0" w:space="0" w:color="auto"/>
        <w:left w:val="none" w:sz="0" w:space="0" w:color="auto"/>
        <w:bottom w:val="none" w:sz="0" w:space="0" w:color="auto"/>
        <w:right w:val="none" w:sz="0" w:space="0" w:color="auto"/>
      </w:divBdr>
    </w:div>
    <w:div w:id="647517785">
      <w:marLeft w:val="0"/>
      <w:marRight w:val="0"/>
      <w:marTop w:val="0"/>
      <w:marBottom w:val="0"/>
      <w:divBdr>
        <w:top w:val="none" w:sz="0" w:space="0" w:color="auto"/>
        <w:left w:val="none" w:sz="0" w:space="0" w:color="auto"/>
        <w:bottom w:val="none" w:sz="0" w:space="0" w:color="auto"/>
        <w:right w:val="none" w:sz="0" w:space="0" w:color="auto"/>
      </w:divBdr>
    </w:div>
    <w:div w:id="648637649">
      <w:marLeft w:val="0"/>
      <w:marRight w:val="0"/>
      <w:marTop w:val="0"/>
      <w:marBottom w:val="0"/>
      <w:divBdr>
        <w:top w:val="none" w:sz="0" w:space="0" w:color="auto"/>
        <w:left w:val="none" w:sz="0" w:space="0" w:color="auto"/>
        <w:bottom w:val="none" w:sz="0" w:space="0" w:color="auto"/>
        <w:right w:val="none" w:sz="0" w:space="0" w:color="auto"/>
      </w:divBdr>
    </w:div>
    <w:div w:id="648827172">
      <w:marLeft w:val="0"/>
      <w:marRight w:val="0"/>
      <w:marTop w:val="0"/>
      <w:marBottom w:val="0"/>
      <w:divBdr>
        <w:top w:val="none" w:sz="0" w:space="0" w:color="auto"/>
        <w:left w:val="none" w:sz="0" w:space="0" w:color="auto"/>
        <w:bottom w:val="none" w:sz="0" w:space="0" w:color="auto"/>
        <w:right w:val="none" w:sz="0" w:space="0" w:color="auto"/>
      </w:divBdr>
    </w:div>
    <w:div w:id="650447193">
      <w:marLeft w:val="0"/>
      <w:marRight w:val="150"/>
      <w:marTop w:val="0"/>
      <w:marBottom w:val="0"/>
      <w:divBdr>
        <w:top w:val="none" w:sz="0" w:space="0" w:color="auto"/>
        <w:left w:val="none" w:sz="0" w:space="0" w:color="auto"/>
        <w:bottom w:val="none" w:sz="0" w:space="0" w:color="auto"/>
        <w:right w:val="none" w:sz="0" w:space="0" w:color="auto"/>
      </w:divBdr>
      <w:divsChild>
        <w:div w:id="1698971650">
          <w:marLeft w:val="0"/>
          <w:marRight w:val="150"/>
          <w:marTop w:val="0"/>
          <w:marBottom w:val="0"/>
          <w:divBdr>
            <w:top w:val="none" w:sz="0" w:space="0" w:color="auto"/>
            <w:left w:val="none" w:sz="0" w:space="0" w:color="auto"/>
            <w:bottom w:val="none" w:sz="0" w:space="0" w:color="auto"/>
            <w:right w:val="none" w:sz="0" w:space="0" w:color="auto"/>
          </w:divBdr>
        </w:div>
      </w:divsChild>
    </w:div>
    <w:div w:id="650602973">
      <w:marLeft w:val="0"/>
      <w:marRight w:val="0"/>
      <w:marTop w:val="0"/>
      <w:marBottom w:val="0"/>
      <w:divBdr>
        <w:top w:val="none" w:sz="0" w:space="0" w:color="auto"/>
        <w:left w:val="none" w:sz="0" w:space="0" w:color="auto"/>
        <w:bottom w:val="none" w:sz="0" w:space="0" w:color="auto"/>
        <w:right w:val="none" w:sz="0" w:space="0" w:color="auto"/>
      </w:divBdr>
    </w:div>
    <w:div w:id="651756540">
      <w:marLeft w:val="0"/>
      <w:marRight w:val="0"/>
      <w:marTop w:val="0"/>
      <w:marBottom w:val="0"/>
      <w:divBdr>
        <w:top w:val="none" w:sz="0" w:space="0" w:color="auto"/>
        <w:left w:val="none" w:sz="0" w:space="0" w:color="auto"/>
        <w:bottom w:val="none" w:sz="0" w:space="0" w:color="auto"/>
        <w:right w:val="none" w:sz="0" w:space="0" w:color="auto"/>
      </w:divBdr>
    </w:div>
    <w:div w:id="652611356">
      <w:marLeft w:val="0"/>
      <w:marRight w:val="0"/>
      <w:marTop w:val="0"/>
      <w:marBottom w:val="0"/>
      <w:divBdr>
        <w:top w:val="none" w:sz="0" w:space="0" w:color="auto"/>
        <w:left w:val="none" w:sz="0" w:space="0" w:color="auto"/>
        <w:bottom w:val="none" w:sz="0" w:space="0" w:color="auto"/>
        <w:right w:val="none" w:sz="0" w:space="0" w:color="auto"/>
      </w:divBdr>
    </w:div>
    <w:div w:id="652954309">
      <w:marLeft w:val="0"/>
      <w:marRight w:val="0"/>
      <w:marTop w:val="0"/>
      <w:marBottom w:val="0"/>
      <w:divBdr>
        <w:top w:val="none" w:sz="0" w:space="0" w:color="auto"/>
        <w:left w:val="none" w:sz="0" w:space="0" w:color="auto"/>
        <w:bottom w:val="none" w:sz="0" w:space="0" w:color="auto"/>
        <w:right w:val="none" w:sz="0" w:space="0" w:color="auto"/>
      </w:divBdr>
    </w:div>
    <w:div w:id="652955080">
      <w:marLeft w:val="0"/>
      <w:marRight w:val="0"/>
      <w:marTop w:val="0"/>
      <w:marBottom w:val="0"/>
      <w:divBdr>
        <w:top w:val="none" w:sz="0" w:space="0" w:color="auto"/>
        <w:left w:val="none" w:sz="0" w:space="0" w:color="auto"/>
        <w:bottom w:val="none" w:sz="0" w:space="0" w:color="auto"/>
        <w:right w:val="none" w:sz="0" w:space="0" w:color="auto"/>
      </w:divBdr>
    </w:div>
    <w:div w:id="653803301">
      <w:marLeft w:val="0"/>
      <w:marRight w:val="0"/>
      <w:marTop w:val="0"/>
      <w:marBottom w:val="0"/>
      <w:divBdr>
        <w:top w:val="none" w:sz="0" w:space="0" w:color="auto"/>
        <w:left w:val="none" w:sz="0" w:space="0" w:color="auto"/>
        <w:bottom w:val="none" w:sz="0" w:space="0" w:color="auto"/>
        <w:right w:val="none" w:sz="0" w:space="0" w:color="auto"/>
      </w:divBdr>
    </w:div>
    <w:div w:id="654379767">
      <w:marLeft w:val="0"/>
      <w:marRight w:val="0"/>
      <w:marTop w:val="0"/>
      <w:marBottom w:val="0"/>
      <w:divBdr>
        <w:top w:val="none" w:sz="0" w:space="0" w:color="auto"/>
        <w:left w:val="none" w:sz="0" w:space="0" w:color="auto"/>
        <w:bottom w:val="none" w:sz="0" w:space="0" w:color="auto"/>
        <w:right w:val="none" w:sz="0" w:space="0" w:color="auto"/>
      </w:divBdr>
    </w:div>
    <w:div w:id="654650240">
      <w:marLeft w:val="0"/>
      <w:marRight w:val="0"/>
      <w:marTop w:val="0"/>
      <w:marBottom w:val="0"/>
      <w:divBdr>
        <w:top w:val="none" w:sz="0" w:space="0" w:color="auto"/>
        <w:left w:val="none" w:sz="0" w:space="0" w:color="auto"/>
        <w:bottom w:val="none" w:sz="0" w:space="0" w:color="auto"/>
        <w:right w:val="none" w:sz="0" w:space="0" w:color="auto"/>
      </w:divBdr>
    </w:div>
    <w:div w:id="656766054">
      <w:marLeft w:val="0"/>
      <w:marRight w:val="0"/>
      <w:marTop w:val="0"/>
      <w:marBottom w:val="0"/>
      <w:divBdr>
        <w:top w:val="none" w:sz="0" w:space="0" w:color="auto"/>
        <w:left w:val="none" w:sz="0" w:space="0" w:color="auto"/>
        <w:bottom w:val="none" w:sz="0" w:space="0" w:color="auto"/>
        <w:right w:val="none" w:sz="0" w:space="0" w:color="auto"/>
      </w:divBdr>
    </w:div>
    <w:div w:id="657735061">
      <w:marLeft w:val="0"/>
      <w:marRight w:val="0"/>
      <w:marTop w:val="0"/>
      <w:marBottom w:val="0"/>
      <w:divBdr>
        <w:top w:val="none" w:sz="0" w:space="0" w:color="auto"/>
        <w:left w:val="none" w:sz="0" w:space="0" w:color="auto"/>
        <w:bottom w:val="none" w:sz="0" w:space="0" w:color="auto"/>
        <w:right w:val="none" w:sz="0" w:space="0" w:color="auto"/>
      </w:divBdr>
    </w:div>
    <w:div w:id="659120062">
      <w:marLeft w:val="0"/>
      <w:marRight w:val="0"/>
      <w:marTop w:val="0"/>
      <w:marBottom w:val="0"/>
      <w:divBdr>
        <w:top w:val="none" w:sz="0" w:space="0" w:color="auto"/>
        <w:left w:val="none" w:sz="0" w:space="0" w:color="auto"/>
        <w:bottom w:val="none" w:sz="0" w:space="0" w:color="auto"/>
        <w:right w:val="none" w:sz="0" w:space="0" w:color="auto"/>
      </w:divBdr>
    </w:div>
    <w:div w:id="659425237">
      <w:marLeft w:val="0"/>
      <w:marRight w:val="0"/>
      <w:marTop w:val="0"/>
      <w:marBottom w:val="0"/>
      <w:divBdr>
        <w:top w:val="none" w:sz="0" w:space="0" w:color="auto"/>
        <w:left w:val="none" w:sz="0" w:space="0" w:color="auto"/>
        <w:bottom w:val="none" w:sz="0" w:space="0" w:color="auto"/>
        <w:right w:val="none" w:sz="0" w:space="0" w:color="auto"/>
      </w:divBdr>
    </w:div>
    <w:div w:id="659696133">
      <w:marLeft w:val="0"/>
      <w:marRight w:val="0"/>
      <w:marTop w:val="0"/>
      <w:marBottom w:val="0"/>
      <w:divBdr>
        <w:top w:val="none" w:sz="0" w:space="0" w:color="auto"/>
        <w:left w:val="none" w:sz="0" w:space="0" w:color="auto"/>
        <w:bottom w:val="none" w:sz="0" w:space="0" w:color="auto"/>
        <w:right w:val="none" w:sz="0" w:space="0" w:color="auto"/>
      </w:divBdr>
    </w:div>
    <w:div w:id="660502014">
      <w:marLeft w:val="0"/>
      <w:marRight w:val="0"/>
      <w:marTop w:val="0"/>
      <w:marBottom w:val="0"/>
      <w:divBdr>
        <w:top w:val="none" w:sz="0" w:space="0" w:color="auto"/>
        <w:left w:val="none" w:sz="0" w:space="0" w:color="auto"/>
        <w:bottom w:val="none" w:sz="0" w:space="0" w:color="auto"/>
        <w:right w:val="none" w:sz="0" w:space="0" w:color="auto"/>
      </w:divBdr>
    </w:div>
    <w:div w:id="661353722">
      <w:marLeft w:val="0"/>
      <w:marRight w:val="0"/>
      <w:marTop w:val="0"/>
      <w:marBottom w:val="0"/>
      <w:divBdr>
        <w:top w:val="none" w:sz="0" w:space="0" w:color="auto"/>
        <w:left w:val="none" w:sz="0" w:space="0" w:color="auto"/>
        <w:bottom w:val="none" w:sz="0" w:space="0" w:color="auto"/>
        <w:right w:val="none" w:sz="0" w:space="0" w:color="auto"/>
      </w:divBdr>
    </w:div>
    <w:div w:id="661660802">
      <w:marLeft w:val="0"/>
      <w:marRight w:val="0"/>
      <w:marTop w:val="0"/>
      <w:marBottom w:val="0"/>
      <w:divBdr>
        <w:top w:val="none" w:sz="0" w:space="0" w:color="auto"/>
        <w:left w:val="none" w:sz="0" w:space="0" w:color="auto"/>
        <w:bottom w:val="none" w:sz="0" w:space="0" w:color="auto"/>
        <w:right w:val="none" w:sz="0" w:space="0" w:color="auto"/>
      </w:divBdr>
    </w:div>
    <w:div w:id="661665434">
      <w:marLeft w:val="0"/>
      <w:marRight w:val="0"/>
      <w:marTop w:val="0"/>
      <w:marBottom w:val="0"/>
      <w:divBdr>
        <w:top w:val="none" w:sz="0" w:space="0" w:color="auto"/>
        <w:left w:val="none" w:sz="0" w:space="0" w:color="auto"/>
        <w:bottom w:val="none" w:sz="0" w:space="0" w:color="auto"/>
        <w:right w:val="none" w:sz="0" w:space="0" w:color="auto"/>
      </w:divBdr>
    </w:div>
    <w:div w:id="662780292">
      <w:marLeft w:val="0"/>
      <w:marRight w:val="0"/>
      <w:marTop w:val="0"/>
      <w:marBottom w:val="0"/>
      <w:divBdr>
        <w:top w:val="none" w:sz="0" w:space="0" w:color="auto"/>
        <w:left w:val="none" w:sz="0" w:space="0" w:color="auto"/>
        <w:bottom w:val="none" w:sz="0" w:space="0" w:color="auto"/>
        <w:right w:val="none" w:sz="0" w:space="0" w:color="auto"/>
      </w:divBdr>
    </w:div>
    <w:div w:id="663364508">
      <w:marLeft w:val="0"/>
      <w:marRight w:val="0"/>
      <w:marTop w:val="0"/>
      <w:marBottom w:val="0"/>
      <w:divBdr>
        <w:top w:val="none" w:sz="0" w:space="0" w:color="auto"/>
        <w:left w:val="none" w:sz="0" w:space="0" w:color="auto"/>
        <w:bottom w:val="none" w:sz="0" w:space="0" w:color="auto"/>
        <w:right w:val="none" w:sz="0" w:space="0" w:color="auto"/>
      </w:divBdr>
    </w:div>
    <w:div w:id="664015333">
      <w:marLeft w:val="0"/>
      <w:marRight w:val="0"/>
      <w:marTop w:val="0"/>
      <w:marBottom w:val="0"/>
      <w:divBdr>
        <w:top w:val="none" w:sz="0" w:space="0" w:color="auto"/>
        <w:left w:val="none" w:sz="0" w:space="0" w:color="auto"/>
        <w:bottom w:val="none" w:sz="0" w:space="0" w:color="auto"/>
        <w:right w:val="none" w:sz="0" w:space="0" w:color="auto"/>
      </w:divBdr>
    </w:div>
    <w:div w:id="664164453">
      <w:marLeft w:val="0"/>
      <w:marRight w:val="0"/>
      <w:marTop w:val="0"/>
      <w:marBottom w:val="0"/>
      <w:divBdr>
        <w:top w:val="none" w:sz="0" w:space="0" w:color="auto"/>
        <w:left w:val="none" w:sz="0" w:space="0" w:color="auto"/>
        <w:bottom w:val="none" w:sz="0" w:space="0" w:color="auto"/>
        <w:right w:val="none" w:sz="0" w:space="0" w:color="auto"/>
      </w:divBdr>
    </w:div>
    <w:div w:id="664212357">
      <w:marLeft w:val="0"/>
      <w:marRight w:val="0"/>
      <w:marTop w:val="0"/>
      <w:marBottom w:val="0"/>
      <w:divBdr>
        <w:top w:val="none" w:sz="0" w:space="0" w:color="auto"/>
        <w:left w:val="none" w:sz="0" w:space="0" w:color="auto"/>
        <w:bottom w:val="none" w:sz="0" w:space="0" w:color="auto"/>
        <w:right w:val="none" w:sz="0" w:space="0" w:color="auto"/>
      </w:divBdr>
    </w:div>
    <w:div w:id="665716957">
      <w:marLeft w:val="0"/>
      <w:marRight w:val="0"/>
      <w:marTop w:val="0"/>
      <w:marBottom w:val="0"/>
      <w:divBdr>
        <w:top w:val="none" w:sz="0" w:space="0" w:color="auto"/>
        <w:left w:val="none" w:sz="0" w:space="0" w:color="auto"/>
        <w:bottom w:val="none" w:sz="0" w:space="0" w:color="auto"/>
        <w:right w:val="none" w:sz="0" w:space="0" w:color="auto"/>
      </w:divBdr>
    </w:div>
    <w:div w:id="666902096">
      <w:marLeft w:val="0"/>
      <w:marRight w:val="0"/>
      <w:marTop w:val="0"/>
      <w:marBottom w:val="0"/>
      <w:divBdr>
        <w:top w:val="none" w:sz="0" w:space="0" w:color="auto"/>
        <w:left w:val="none" w:sz="0" w:space="0" w:color="auto"/>
        <w:bottom w:val="none" w:sz="0" w:space="0" w:color="auto"/>
        <w:right w:val="none" w:sz="0" w:space="0" w:color="auto"/>
      </w:divBdr>
    </w:div>
    <w:div w:id="667827549">
      <w:marLeft w:val="0"/>
      <w:marRight w:val="0"/>
      <w:marTop w:val="0"/>
      <w:marBottom w:val="0"/>
      <w:divBdr>
        <w:top w:val="none" w:sz="0" w:space="0" w:color="auto"/>
        <w:left w:val="none" w:sz="0" w:space="0" w:color="auto"/>
        <w:bottom w:val="none" w:sz="0" w:space="0" w:color="auto"/>
        <w:right w:val="none" w:sz="0" w:space="0" w:color="auto"/>
      </w:divBdr>
    </w:div>
    <w:div w:id="667900640">
      <w:marLeft w:val="0"/>
      <w:marRight w:val="0"/>
      <w:marTop w:val="0"/>
      <w:marBottom w:val="0"/>
      <w:divBdr>
        <w:top w:val="none" w:sz="0" w:space="0" w:color="auto"/>
        <w:left w:val="none" w:sz="0" w:space="0" w:color="auto"/>
        <w:bottom w:val="none" w:sz="0" w:space="0" w:color="auto"/>
        <w:right w:val="none" w:sz="0" w:space="0" w:color="auto"/>
      </w:divBdr>
    </w:div>
    <w:div w:id="669017446">
      <w:marLeft w:val="0"/>
      <w:marRight w:val="0"/>
      <w:marTop w:val="0"/>
      <w:marBottom w:val="0"/>
      <w:divBdr>
        <w:top w:val="none" w:sz="0" w:space="0" w:color="auto"/>
        <w:left w:val="none" w:sz="0" w:space="0" w:color="auto"/>
        <w:bottom w:val="none" w:sz="0" w:space="0" w:color="auto"/>
        <w:right w:val="none" w:sz="0" w:space="0" w:color="auto"/>
      </w:divBdr>
    </w:div>
    <w:div w:id="669217703">
      <w:marLeft w:val="0"/>
      <w:marRight w:val="0"/>
      <w:marTop w:val="0"/>
      <w:marBottom w:val="0"/>
      <w:divBdr>
        <w:top w:val="none" w:sz="0" w:space="0" w:color="auto"/>
        <w:left w:val="none" w:sz="0" w:space="0" w:color="auto"/>
        <w:bottom w:val="none" w:sz="0" w:space="0" w:color="auto"/>
        <w:right w:val="none" w:sz="0" w:space="0" w:color="auto"/>
      </w:divBdr>
    </w:div>
    <w:div w:id="670333474">
      <w:marLeft w:val="0"/>
      <w:marRight w:val="0"/>
      <w:marTop w:val="0"/>
      <w:marBottom w:val="0"/>
      <w:divBdr>
        <w:top w:val="none" w:sz="0" w:space="0" w:color="auto"/>
        <w:left w:val="none" w:sz="0" w:space="0" w:color="auto"/>
        <w:bottom w:val="none" w:sz="0" w:space="0" w:color="auto"/>
        <w:right w:val="none" w:sz="0" w:space="0" w:color="auto"/>
      </w:divBdr>
    </w:div>
    <w:div w:id="670377235">
      <w:marLeft w:val="0"/>
      <w:marRight w:val="0"/>
      <w:marTop w:val="0"/>
      <w:marBottom w:val="0"/>
      <w:divBdr>
        <w:top w:val="none" w:sz="0" w:space="0" w:color="auto"/>
        <w:left w:val="none" w:sz="0" w:space="0" w:color="auto"/>
        <w:bottom w:val="none" w:sz="0" w:space="0" w:color="auto"/>
        <w:right w:val="none" w:sz="0" w:space="0" w:color="auto"/>
      </w:divBdr>
    </w:div>
    <w:div w:id="670378568">
      <w:marLeft w:val="0"/>
      <w:marRight w:val="0"/>
      <w:marTop w:val="0"/>
      <w:marBottom w:val="0"/>
      <w:divBdr>
        <w:top w:val="none" w:sz="0" w:space="0" w:color="auto"/>
        <w:left w:val="none" w:sz="0" w:space="0" w:color="auto"/>
        <w:bottom w:val="none" w:sz="0" w:space="0" w:color="auto"/>
        <w:right w:val="none" w:sz="0" w:space="0" w:color="auto"/>
      </w:divBdr>
    </w:div>
    <w:div w:id="670448524">
      <w:marLeft w:val="0"/>
      <w:marRight w:val="0"/>
      <w:marTop w:val="0"/>
      <w:marBottom w:val="0"/>
      <w:divBdr>
        <w:top w:val="none" w:sz="0" w:space="0" w:color="auto"/>
        <w:left w:val="none" w:sz="0" w:space="0" w:color="auto"/>
        <w:bottom w:val="none" w:sz="0" w:space="0" w:color="auto"/>
        <w:right w:val="none" w:sz="0" w:space="0" w:color="auto"/>
      </w:divBdr>
    </w:div>
    <w:div w:id="671025903">
      <w:marLeft w:val="0"/>
      <w:marRight w:val="0"/>
      <w:marTop w:val="0"/>
      <w:marBottom w:val="0"/>
      <w:divBdr>
        <w:top w:val="none" w:sz="0" w:space="0" w:color="auto"/>
        <w:left w:val="none" w:sz="0" w:space="0" w:color="auto"/>
        <w:bottom w:val="none" w:sz="0" w:space="0" w:color="auto"/>
        <w:right w:val="none" w:sz="0" w:space="0" w:color="auto"/>
      </w:divBdr>
    </w:div>
    <w:div w:id="671377986">
      <w:marLeft w:val="0"/>
      <w:marRight w:val="0"/>
      <w:marTop w:val="0"/>
      <w:marBottom w:val="0"/>
      <w:divBdr>
        <w:top w:val="none" w:sz="0" w:space="0" w:color="auto"/>
        <w:left w:val="none" w:sz="0" w:space="0" w:color="auto"/>
        <w:bottom w:val="none" w:sz="0" w:space="0" w:color="auto"/>
        <w:right w:val="none" w:sz="0" w:space="0" w:color="auto"/>
      </w:divBdr>
    </w:div>
    <w:div w:id="671569787">
      <w:marLeft w:val="0"/>
      <w:marRight w:val="0"/>
      <w:marTop w:val="0"/>
      <w:marBottom w:val="0"/>
      <w:divBdr>
        <w:top w:val="none" w:sz="0" w:space="0" w:color="auto"/>
        <w:left w:val="none" w:sz="0" w:space="0" w:color="auto"/>
        <w:bottom w:val="none" w:sz="0" w:space="0" w:color="auto"/>
        <w:right w:val="none" w:sz="0" w:space="0" w:color="auto"/>
      </w:divBdr>
    </w:div>
    <w:div w:id="671686090">
      <w:marLeft w:val="0"/>
      <w:marRight w:val="0"/>
      <w:marTop w:val="0"/>
      <w:marBottom w:val="0"/>
      <w:divBdr>
        <w:top w:val="none" w:sz="0" w:space="0" w:color="auto"/>
        <w:left w:val="none" w:sz="0" w:space="0" w:color="auto"/>
        <w:bottom w:val="none" w:sz="0" w:space="0" w:color="auto"/>
        <w:right w:val="none" w:sz="0" w:space="0" w:color="auto"/>
      </w:divBdr>
    </w:div>
    <w:div w:id="671689048">
      <w:marLeft w:val="0"/>
      <w:marRight w:val="0"/>
      <w:marTop w:val="0"/>
      <w:marBottom w:val="0"/>
      <w:divBdr>
        <w:top w:val="none" w:sz="0" w:space="0" w:color="auto"/>
        <w:left w:val="none" w:sz="0" w:space="0" w:color="auto"/>
        <w:bottom w:val="none" w:sz="0" w:space="0" w:color="auto"/>
        <w:right w:val="none" w:sz="0" w:space="0" w:color="auto"/>
      </w:divBdr>
    </w:div>
    <w:div w:id="671881586">
      <w:marLeft w:val="0"/>
      <w:marRight w:val="0"/>
      <w:marTop w:val="0"/>
      <w:marBottom w:val="0"/>
      <w:divBdr>
        <w:top w:val="none" w:sz="0" w:space="0" w:color="auto"/>
        <w:left w:val="none" w:sz="0" w:space="0" w:color="auto"/>
        <w:bottom w:val="none" w:sz="0" w:space="0" w:color="auto"/>
        <w:right w:val="none" w:sz="0" w:space="0" w:color="auto"/>
      </w:divBdr>
    </w:div>
    <w:div w:id="672800561">
      <w:marLeft w:val="0"/>
      <w:marRight w:val="0"/>
      <w:marTop w:val="0"/>
      <w:marBottom w:val="0"/>
      <w:divBdr>
        <w:top w:val="none" w:sz="0" w:space="0" w:color="auto"/>
        <w:left w:val="none" w:sz="0" w:space="0" w:color="auto"/>
        <w:bottom w:val="none" w:sz="0" w:space="0" w:color="auto"/>
        <w:right w:val="none" w:sz="0" w:space="0" w:color="auto"/>
      </w:divBdr>
    </w:div>
    <w:div w:id="673384187">
      <w:marLeft w:val="0"/>
      <w:marRight w:val="0"/>
      <w:marTop w:val="0"/>
      <w:marBottom w:val="0"/>
      <w:divBdr>
        <w:top w:val="none" w:sz="0" w:space="0" w:color="auto"/>
        <w:left w:val="none" w:sz="0" w:space="0" w:color="auto"/>
        <w:bottom w:val="none" w:sz="0" w:space="0" w:color="auto"/>
        <w:right w:val="none" w:sz="0" w:space="0" w:color="auto"/>
      </w:divBdr>
    </w:div>
    <w:div w:id="673922083">
      <w:marLeft w:val="0"/>
      <w:marRight w:val="0"/>
      <w:marTop w:val="0"/>
      <w:marBottom w:val="0"/>
      <w:divBdr>
        <w:top w:val="none" w:sz="0" w:space="0" w:color="auto"/>
        <w:left w:val="none" w:sz="0" w:space="0" w:color="auto"/>
        <w:bottom w:val="none" w:sz="0" w:space="0" w:color="auto"/>
        <w:right w:val="none" w:sz="0" w:space="0" w:color="auto"/>
      </w:divBdr>
    </w:div>
    <w:div w:id="674304577">
      <w:marLeft w:val="0"/>
      <w:marRight w:val="0"/>
      <w:marTop w:val="0"/>
      <w:marBottom w:val="0"/>
      <w:divBdr>
        <w:top w:val="none" w:sz="0" w:space="0" w:color="auto"/>
        <w:left w:val="none" w:sz="0" w:space="0" w:color="auto"/>
        <w:bottom w:val="none" w:sz="0" w:space="0" w:color="auto"/>
        <w:right w:val="none" w:sz="0" w:space="0" w:color="auto"/>
      </w:divBdr>
    </w:div>
    <w:div w:id="675421478">
      <w:marLeft w:val="0"/>
      <w:marRight w:val="0"/>
      <w:marTop w:val="0"/>
      <w:marBottom w:val="0"/>
      <w:divBdr>
        <w:top w:val="none" w:sz="0" w:space="0" w:color="auto"/>
        <w:left w:val="none" w:sz="0" w:space="0" w:color="auto"/>
        <w:bottom w:val="none" w:sz="0" w:space="0" w:color="auto"/>
        <w:right w:val="none" w:sz="0" w:space="0" w:color="auto"/>
      </w:divBdr>
    </w:div>
    <w:div w:id="678966858">
      <w:marLeft w:val="0"/>
      <w:marRight w:val="0"/>
      <w:marTop w:val="0"/>
      <w:marBottom w:val="0"/>
      <w:divBdr>
        <w:top w:val="none" w:sz="0" w:space="0" w:color="auto"/>
        <w:left w:val="none" w:sz="0" w:space="0" w:color="auto"/>
        <w:bottom w:val="none" w:sz="0" w:space="0" w:color="auto"/>
        <w:right w:val="none" w:sz="0" w:space="0" w:color="auto"/>
      </w:divBdr>
    </w:div>
    <w:div w:id="679312345">
      <w:marLeft w:val="0"/>
      <w:marRight w:val="0"/>
      <w:marTop w:val="0"/>
      <w:marBottom w:val="0"/>
      <w:divBdr>
        <w:top w:val="none" w:sz="0" w:space="0" w:color="auto"/>
        <w:left w:val="none" w:sz="0" w:space="0" w:color="auto"/>
        <w:bottom w:val="none" w:sz="0" w:space="0" w:color="auto"/>
        <w:right w:val="none" w:sz="0" w:space="0" w:color="auto"/>
      </w:divBdr>
    </w:div>
    <w:div w:id="681321808">
      <w:marLeft w:val="0"/>
      <w:marRight w:val="0"/>
      <w:marTop w:val="0"/>
      <w:marBottom w:val="0"/>
      <w:divBdr>
        <w:top w:val="none" w:sz="0" w:space="0" w:color="auto"/>
        <w:left w:val="none" w:sz="0" w:space="0" w:color="auto"/>
        <w:bottom w:val="none" w:sz="0" w:space="0" w:color="auto"/>
        <w:right w:val="none" w:sz="0" w:space="0" w:color="auto"/>
      </w:divBdr>
    </w:div>
    <w:div w:id="681510648">
      <w:marLeft w:val="0"/>
      <w:marRight w:val="0"/>
      <w:marTop w:val="0"/>
      <w:marBottom w:val="0"/>
      <w:divBdr>
        <w:top w:val="none" w:sz="0" w:space="0" w:color="auto"/>
        <w:left w:val="none" w:sz="0" w:space="0" w:color="auto"/>
        <w:bottom w:val="none" w:sz="0" w:space="0" w:color="auto"/>
        <w:right w:val="none" w:sz="0" w:space="0" w:color="auto"/>
      </w:divBdr>
    </w:div>
    <w:div w:id="681934366">
      <w:marLeft w:val="0"/>
      <w:marRight w:val="0"/>
      <w:marTop w:val="0"/>
      <w:marBottom w:val="0"/>
      <w:divBdr>
        <w:top w:val="none" w:sz="0" w:space="0" w:color="auto"/>
        <w:left w:val="none" w:sz="0" w:space="0" w:color="auto"/>
        <w:bottom w:val="none" w:sz="0" w:space="0" w:color="auto"/>
        <w:right w:val="none" w:sz="0" w:space="0" w:color="auto"/>
      </w:divBdr>
    </w:div>
    <w:div w:id="682127571">
      <w:marLeft w:val="0"/>
      <w:marRight w:val="0"/>
      <w:marTop w:val="0"/>
      <w:marBottom w:val="0"/>
      <w:divBdr>
        <w:top w:val="none" w:sz="0" w:space="0" w:color="auto"/>
        <w:left w:val="none" w:sz="0" w:space="0" w:color="auto"/>
        <w:bottom w:val="none" w:sz="0" w:space="0" w:color="auto"/>
        <w:right w:val="none" w:sz="0" w:space="0" w:color="auto"/>
      </w:divBdr>
    </w:div>
    <w:div w:id="682128469">
      <w:marLeft w:val="0"/>
      <w:marRight w:val="0"/>
      <w:marTop w:val="0"/>
      <w:marBottom w:val="0"/>
      <w:divBdr>
        <w:top w:val="none" w:sz="0" w:space="0" w:color="auto"/>
        <w:left w:val="none" w:sz="0" w:space="0" w:color="auto"/>
        <w:bottom w:val="none" w:sz="0" w:space="0" w:color="auto"/>
        <w:right w:val="none" w:sz="0" w:space="0" w:color="auto"/>
      </w:divBdr>
    </w:div>
    <w:div w:id="683750664">
      <w:marLeft w:val="0"/>
      <w:marRight w:val="0"/>
      <w:marTop w:val="0"/>
      <w:marBottom w:val="0"/>
      <w:divBdr>
        <w:top w:val="none" w:sz="0" w:space="0" w:color="auto"/>
        <w:left w:val="none" w:sz="0" w:space="0" w:color="auto"/>
        <w:bottom w:val="none" w:sz="0" w:space="0" w:color="auto"/>
        <w:right w:val="none" w:sz="0" w:space="0" w:color="auto"/>
      </w:divBdr>
    </w:div>
    <w:div w:id="683871156">
      <w:marLeft w:val="0"/>
      <w:marRight w:val="0"/>
      <w:marTop w:val="0"/>
      <w:marBottom w:val="0"/>
      <w:divBdr>
        <w:top w:val="none" w:sz="0" w:space="0" w:color="auto"/>
        <w:left w:val="none" w:sz="0" w:space="0" w:color="auto"/>
        <w:bottom w:val="none" w:sz="0" w:space="0" w:color="auto"/>
        <w:right w:val="none" w:sz="0" w:space="0" w:color="auto"/>
      </w:divBdr>
    </w:div>
    <w:div w:id="684130890">
      <w:marLeft w:val="0"/>
      <w:marRight w:val="0"/>
      <w:marTop w:val="0"/>
      <w:marBottom w:val="0"/>
      <w:divBdr>
        <w:top w:val="none" w:sz="0" w:space="0" w:color="auto"/>
        <w:left w:val="none" w:sz="0" w:space="0" w:color="auto"/>
        <w:bottom w:val="none" w:sz="0" w:space="0" w:color="auto"/>
        <w:right w:val="none" w:sz="0" w:space="0" w:color="auto"/>
      </w:divBdr>
    </w:div>
    <w:div w:id="684215603">
      <w:marLeft w:val="0"/>
      <w:marRight w:val="0"/>
      <w:marTop w:val="0"/>
      <w:marBottom w:val="0"/>
      <w:divBdr>
        <w:top w:val="none" w:sz="0" w:space="0" w:color="auto"/>
        <w:left w:val="none" w:sz="0" w:space="0" w:color="auto"/>
        <w:bottom w:val="none" w:sz="0" w:space="0" w:color="auto"/>
        <w:right w:val="none" w:sz="0" w:space="0" w:color="auto"/>
      </w:divBdr>
    </w:div>
    <w:div w:id="684938384">
      <w:marLeft w:val="0"/>
      <w:marRight w:val="0"/>
      <w:marTop w:val="0"/>
      <w:marBottom w:val="0"/>
      <w:divBdr>
        <w:top w:val="none" w:sz="0" w:space="0" w:color="auto"/>
        <w:left w:val="none" w:sz="0" w:space="0" w:color="auto"/>
        <w:bottom w:val="none" w:sz="0" w:space="0" w:color="auto"/>
        <w:right w:val="none" w:sz="0" w:space="0" w:color="auto"/>
      </w:divBdr>
    </w:div>
    <w:div w:id="685441846">
      <w:marLeft w:val="0"/>
      <w:marRight w:val="0"/>
      <w:marTop w:val="0"/>
      <w:marBottom w:val="0"/>
      <w:divBdr>
        <w:top w:val="none" w:sz="0" w:space="0" w:color="auto"/>
        <w:left w:val="none" w:sz="0" w:space="0" w:color="auto"/>
        <w:bottom w:val="none" w:sz="0" w:space="0" w:color="auto"/>
        <w:right w:val="none" w:sz="0" w:space="0" w:color="auto"/>
      </w:divBdr>
    </w:div>
    <w:div w:id="685518890">
      <w:marLeft w:val="0"/>
      <w:marRight w:val="0"/>
      <w:marTop w:val="0"/>
      <w:marBottom w:val="0"/>
      <w:divBdr>
        <w:top w:val="none" w:sz="0" w:space="0" w:color="auto"/>
        <w:left w:val="none" w:sz="0" w:space="0" w:color="auto"/>
        <w:bottom w:val="none" w:sz="0" w:space="0" w:color="auto"/>
        <w:right w:val="none" w:sz="0" w:space="0" w:color="auto"/>
      </w:divBdr>
    </w:div>
    <w:div w:id="685982435">
      <w:marLeft w:val="0"/>
      <w:marRight w:val="0"/>
      <w:marTop w:val="0"/>
      <w:marBottom w:val="0"/>
      <w:divBdr>
        <w:top w:val="none" w:sz="0" w:space="0" w:color="auto"/>
        <w:left w:val="none" w:sz="0" w:space="0" w:color="auto"/>
        <w:bottom w:val="none" w:sz="0" w:space="0" w:color="auto"/>
        <w:right w:val="none" w:sz="0" w:space="0" w:color="auto"/>
      </w:divBdr>
    </w:div>
    <w:div w:id="688332732">
      <w:marLeft w:val="0"/>
      <w:marRight w:val="0"/>
      <w:marTop w:val="0"/>
      <w:marBottom w:val="0"/>
      <w:divBdr>
        <w:top w:val="none" w:sz="0" w:space="0" w:color="auto"/>
        <w:left w:val="none" w:sz="0" w:space="0" w:color="auto"/>
        <w:bottom w:val="none" w:sz="0" w:space="0" w:color="auto"/>
        <w:right w:val="none" w:sz="0" w:space="0" w:color="auto"/>
      </w:divBdr>
    </w:div>
    <w:div w:id="688794938">
      <w:marLeft w:val="0"/>
      <w:marRight w:val="0"/>
      <w:marTop w:val="0"/>
      <w:marBottom w:val="0"/>
      <w:divBdr>
        <w:top w:val="none" w:sz="0" w:space="0" w:color="auto"/>
        <w:left w:val="none" w:sz="0" w:space="0" w:color="auto"/>
        <w:bottom w:val="none" w:sz="0" w:space="0" w:color="auto"/>
        <w:right w:val="none" w:sz="0" w:space="0" w:color="auto"/>
      </w:divBdr>
    </w:div>
    <w:div w:id="691876505">
      <w:marLeft w:val="0"/>
      <w:marRight w:val="0"/>
      <w:marTop w:val="0"/>
      <w:marBottom w:val="0"/>
      <w:divBdr>
        <w:top w:val="none" w:sz="0" w:space="0" w:color="auto"/>
        <w:left w:val="none" w:sz="0" w:space="0" w:color="auto"/>
        <w:bottom w:val="none" w:sz="0" w:space="0" w:color="auto"/>
        <w:right w:val="none" w:sz="0" w:space="0" w:color="auto"/>
      </w:divBdr>
    </w:div>
    <w:div w:id="692457286">
      <w:marLeft w:val="0"/>
      <w:marRight w:val="0"/>
      <w:marTop w:val="0"/>
      <w:marBottom w:val="0"/>
      <w:divBdr>
        <w:top w:val="none" w:sz="0" w:space="0" w:color="auto"/>
        <w:left w:val="none" w:sz="0" w:space="0" w:color="auto"/>
        <w:bottom w:val="none" w:sz="0" w:space="0" w:color="auto"/>
        <w:right w:val="none" w:sz="0" w:space="0" w:color="auto"/>
      </w:divBdr>
    </w:div>
    <w:div w:id="692803148">
      <w:marLeft w:val="0"/>
      <w:marRight w:val="0"/>
      <w:marTop w:val="0"/>
      <w:marBottom w:val="0"/>
      <w:divBdr>
        <w:top w:val="none" w:sz="0" w:space="0" w:color="auto"/>
        <w:left w:val="none" w:sz="0" w:space="0" w:color="auto"/>
        <w:bottom w:val="none" w:sz="0" w:space="0" w:color="auto"/>
        <w:right w:val="none" w:sz="0" w:space="0" w:color="auto"/>
      </w:divBdr>
    </w:div>
    <w:div w:id="693190414">
      <w:marLeft w:val="0"/>
      <w:marRight w:val="150"/>
      <w:marTop w:val="0"/>
      <w:marBottom w:val="0"/>
      <w:divBdr>
        <w:top w:val="none" w:sz="0" w:space="0" w:color="auto"/>
        <w:left w:val="none" w:sz="0" w:space="0" w:color="auto"/>
        <w:bottom w:val="none" w:sz="0" w:space="0" w:color="auto"/>
        <w:right w:val="none" w:sz="0" w:space="0" w:color="auto"/>
      </w:divBdr>
      <w:divsChild>
        <w:div w:id="968433644">
          <w:marLeft w:val="0"/>
          <w:marRight w:val="150"/>
          <w:marTop w:val="0"/>
          <w:marBottom w:val="0"/>
          <w:divBdr>
            <w:top w:val="none" w:sz="0" w:space="0" w:color="auto"/>
            <w:left w:val="none" w:sz="0" w:space="0" w:color="auto"/>
            <w:bottom w:val="none" w:sz="0" w:space="0" w:color="auto"/>
            <w:right w:val="none" w:sz="0" w:space="0" w:color="auto"/>
          </w:divBdr>
        </w:div>
      </w:divsChild>
    </w:div>
    <w:div w:id="696732423">
      <w:marLeft w:val="0"/>
      <w:marRight w:val="0"/>
      <w:marTop w:val="0"/>
      <w:marBottom w:val="0"/>
      <w:divBdr>
        <w:top w:val="none" w:sz="0" w:space="0" w:color="auto"/>
        <w:left w:val="none" w:sz="0" w:space="0" w:color="auto"/>
        <w:bottom w:val="none" w:sz="0" w:space="0" w:color="auto"/>
        <w:right w:val="none" w:sz="0" w:space="0" w:color="auto"/>
      </w:divBdr>
    </w:div>
    <w:div w:id="697002258">
      <w:marLeft w:val="0"/>
      <w:marRight w:val="0"/>
      <w:marTop w:val="0"/>
      <w:marBottom w:val="0"/>
      <w:divBdr>
        <w:top w:val="none" w:sz="0" w:space="0" w:color="auto"/>
        <w:left w:val="none" w:sz="0" w:space="0" w:color="auto"/>
        <w:bottom w:val="none" w:sz="0" w:space="0" w:color="auto"/>
        <w:right w:val="none" w:sz="0" w:space="0" w:color="auto"/>
      </w:divBdr>
    </w:div>
    <w:div w:id="697508526">
      <w:marLeft w:val="0"/>
      <w:marRight w:val="0"/>
      <w:marTop w:val="0"/>
      <w:marBottom w:val="0"/>
      <w:divBdr>
        <w:top w:val="none" w:sz="0" w:space="0" w:color="auto"/>
        <w:left w:val="none" w:sz="0" w:space="0" w:color="auto"/>
        <w:bottom w:val="none" w:sz="0" w:space="0" w:color="auto"/>
        <w:right w:val="none" w:sz="0" w:space="0" w:color="auto"/>
      </w:divBdr>
    </w:div>
    <w:div w:id="699822730">
      <w:marLeft w:val="0"/>
      <w:marRight w:val="0"/>
      <w:marTop w:val="0"/>
      <w:marBottom w:val="0"/>
      <w:divBdr>
        <w:top w:val="none" w:sz="0" w:space="0" w:color="auto"/>
        <w:left w:val="none" w:sz="0" w:space="0" w:color="auto"/>
        <w:bottom w:val="none" w:sz="0" w:space="0" w:color="auto"/>
        <w:right w:val="none" w:sz="0" w:space="0" w:color="auto"/>
      </w:divBdr>
    </w:div>
    <w:div w:id="700283424">
      <w:marLeft w:val="0"/>
      <w:marRight w:val="0"/>
      <w:marTop w:val="0"/>
      <w:marBottom w:val="0"/>
      <w:divBdr>
        <w:top w:val="none" w:sz="0" w:space="0" w:color="auto"/>
        <w:left w:val="none" w:sz="0" w:space="0" w:color="auto"/>
        <w:bottom w:val="none" w:sz="0" w:space="0" w:color="auto"/>
        <w:right w:val="none" w:sz="0" w:space="0" w:color="auto"/>
      </w:divBdr>
    </w:div>
    <w:div w:id="700596977">
      <w:marLeft w:val="0"/>
      <w:marRight w:val="0"/>
      <w:marTop w:val="0"/>
      <w:marBottom w:val="0"/>
      <w:divBdr>
        <w:top w:val="none" w:sz="0" w:space="0" w:color="auto"/>
        <w:left w:val="none" w:sz="0" w:space="0" w:color="auto"/>
        <w:bottom w:val="none" w:sz="0" w:space="0" w:color="auto"/>
        <w:right w:val="none" w:sz="0" w:space="0" w:color="auto"/>
      </w:divBdr>
    </w:div>
    <w:div w:id="701588663">
      <w:marLeft w:val="0"/>
      <w:marRight w:val="0"/>
      <w:marTop w:val="0"/>
      <w:marBottom w:val="0"/>
      <w:divBdr>
        <w:top w:val="none" w:sz="0" w:space="0" w:color="auto"/>
        <w:left w:val="none" w:sz="0" w:space="0" w:color="auto"/>
        <w:bottom w:val="none" w:sz="0" w:space="0" w:color="auto"/>
        <w:right w:val="none" w:sz="0" w:space="0" w:color="auto"/>
      </w:divBdr>
    </w:div>
    <w:div w:id="701827269">
      <w:marLeft w:val="0"/>
      <w:marRight w:val="0"/>
      <w:marTop w:val="0"/>
      <w:marBottom w:val="0"/>
      <w:divBdr>
        <w:top w:val="none" w:sz="0" w:space="0" w:color="auto"/>
        <w:left w:val="none" w:sz="0" w:space="0" w:color="auto"/>
        <w:bottom w:val="none" w:sz="0" w:space="0" w:color="auto"/>
        <w:right w:val="none" w:sz="0" w:space="0" w:color="auto"/>
      </w:divBdr>
    </w:div>
    <w:div w:id="702679028">
      <w:marLeft w:val="0"/>
      <w:marRight w:val="0"/>
      <w:marTop w:val="0"/>
      <w:marBottom w:val="0"/>
      <w:divBdr>
        <w:top w:val="none" w:sz="0" w:space="0" w:color="auto"/>
        <w:left w:val="none" w:sz="0" w:space="0" w:color="auto"/>
        <w:bottom w:val="none" w:sz="0" w:space="0" w:color="auto"/>
        <w:right w:val="none" w:sz="0" w:space="0" w:color="auto"/>
      </w:divBdr>
    </w:div>
    <w:div w:id="703136573">
      <w:marLeft w:val="0"/>
      <w:marRight w:val="0"/>
      <w:marTop w:val="0"/>
      <w:marBottom w:val="0"/>
      <w:divBdr>
        <w:top w:val="none" w:sz="0" w:space="0" w:color="auto"/>
        <w:left w:val="none" w:sz="0" w:space="0" w:color="auto"/>
        <w:bottom w:val="none" w:sz="0" w:space="0" w:color="auto"/>
        <w:right w:val="none" w:sz="0" w:space="0" w:color="auto"/>
      </w:divBdr>
    </w:div>
    <w:div w:id="703363007">
      <w:marLeft w:val="0"/>
      <w:marRight w:val="0"/>
      <w:marTop w:val="0"/>
      <w:marBottom w:val="0"/>
      <w:divBdr>
        <w:top w:val="none" w:sz="0" w:space="0" w:color="auto"/>
        <w:left w:val="none" w:sz="0" w:space="0" w:color="auto"/>
        <w:bottom w:val="none" w:sz="0" w:space="0" w:color="auto"/>
        <w:right w:val="none" w:sz="0" w:space="0" w:color="auto"/>
      </w:divBdr>
    </w:div>
    <w:div w:id="703822755">
      <w:marLeft w:val="0"/>
      <w:marRight w:val="0"/>
      <w:marTop w:val="0"/>
      <w:marBottom w:val="0"/>
      <w:divBdr>
        <w:top w:val="none" w:sz="0" w:space="0" w:color="auto"/>
        <w:left w:val="none" w:sz="0" w:space="0" w:color="auto"/>
        <w:bottom w:val="none" w:sz="0" w:space="0" w:color="auto"/>
        <w:right w:val="none" w:sz="0" w:space="0" w:color="auto"/>
      </w:divBdr>
    </w:div>
    <w:div w:id="704595406">
      <w:marLeft w:val="0"/>
      <w:marRight w:val="0"/>
      <w:marTop w:val="0"/>
      <w:marBottom w:val="0"/>
      <w:divBdr>
        <w:top w:val="none" w:sz="0" w:space="0" w:color="auto"/>
        <w:left w:val="none" w:sz="0" w:space="0" w:color="auto"/>
        <w:bottom w:val="none" w:sz="0" w:space="0" w:color="auto"/>
        <w:right w:val="none" w:sz="0" w:space="0" w:color="auto"/>
      </w:divBdr>
    </w:div>
    <w:div w:id="704644488">
      <w:marLeft w:val="0"/>
      <w:marRight w:val="0"/>
      <w:marTop w:val="0"/>
      <w:marBottom w:val="0"/>
      <w:divBdr>
        <w:top w:val="none" w:sz="0" w:space="0" w:color="auto"/>
        <w:left w:val="none" w:sz="0" w:space="0" w:color="auto"/>
        <w:bottom w:val="none" w:sz="0" w:space="0" w:color="auto"/>
        <w:right w:val="none" w:sz="0" w:space="0" w:color="auto"/>
      </w:divBdr>
    </w:div>
    <w:div w:id="707148322">
      <w:marLeft w:val="0"/>
      <w:marRight w:val="0"/>
      <w:marTop w:val="0"/>
      <w:marBottom w:val="0"/>
      <w:divBdr>
        <w:top w:val="none" w:sz="0" w:space="0" w:color="auto"/>
        <w:left w:val="none" w:sz="0" w:space="0" w:color="auto"/>
        <w:bottom w:val="none" w:sz="0" w:space="0" w:color="auto"/>
        <w:right w:val="none" w:sz="0" w:space="0" w:color="auto"/>
      </w:divBdr>
    </w:div>
    <w:div w:id="707415735">
      <w:marLeft w:val="0"/>
      <w:marRight w:val="0"/>
      <w:marTop w:val="0"/>
      <w:marBottom w:val="0"/>
      <w:divBdr>
        <w:top w:val="none" w:sz="0" w:space="0" w:color="auto"/>
        <w:left w:val="none" w:sz="0" w:space="0" w:color="auto"/>
        <w:bottom w:val="none" w:sz="0" w:space="0" w:color="auto"/>
        <w:right w:val="none" w:sz="0" w:space="0" w:color="auto"/>
      </w:divBdr>
    </w:div>
    <w:div w:id="707612084">
      <w:marLeft w:val="0"/>
      <w:marRight w:val="0"/>
      <w:marTop w:val="0"/>
      <w:marBottom w:val="0"/>
      <w:divBdr>
        <w:top w:val="none" w:sz="0" w:space="0" w:color="auto"/>
        <w:left w:val="none" w:sz="0" w:space="0" w:color="auto"/>
        <w:bottom w:val="none" w:sz="0" w:space="0" w:color="auto"/>
        <w:right w:val="none" w:sz="0" w:space="0" w:color="auto"/>
      </w:divBdr>
    </w:div>
    <w:div w:id="709766629">
      <w:marLeft w:val="0"/>
      <w:marRight w:val="0"/>
      <w:marTop w:val="0"/>
      <w:marBottom w:val="0"/>
      <w:divBdr>
        <w:top w:val="none" w:sz="0" w:space="0" w:color="auto"/>
        <w:left w:val="none" w:sz="0" w:space="0" w:color="auto"/>
        <w:bottom w:val="none" w:sz="0" w:space="0" w:color="auto"/>
        <w:right w:val="none" w:sz="0" w:space="0" w:color="auto"/>
      </w:divBdr>
    </w:div>
    <w:div w:id="710037948">
      <w:marLeft w:val="0"/>
      <w:marRight w:val="0"/>
      <w:marTop w:val="0"/>
      <w:marBottom w:val="0"/>
      <w:divBdr>
        <w:top w:val="none" w:sz="0" w:space="0" w:color="auto"/>
        <w:left w:val="none" w:sz="0" w:space="0" w:color="auto"/>
        <w:bottom w:val="none" w:sz="0" w:space="0" w:color="auto"/>
        <w:right w:val="none" w:sz="0" w:space="0" w:color="auto"/>
      </w:divBdr>
    </w:div>
    <w:div w:id="711000089">
      <w:marLeft w:val="0"/>
      <w:marRight w:val="0"/>
      <w:marTop w:val="0"/>
      <w:marBottom w:val="0"/>
      <w:divBdr>
        <w:top w:val="none" w:sz="0" w:space="0" w:color="auto"/>
        <w:left w:val="none" w:sz="0" w:space="0" w:color="auto"/>
        <w:bottom w:val="none" w:sz="0" w:space="0" w:color="auto"/>
        <w:right w:val="none" w:sz="0" w:space="0" w:color="auto"/>
      </w:divBdr>
    </w:div>
    <w:div w:id="711002156">
      <w:marLeft w:val="0"/>
      <w:marRight w:val="0"/>
      <w:marTop w:val="0"/>
      <w:marBottom w:val="0"/>
      <w:divBdr>
        <w:top w:val="none" w:sz="0" w:space="0" w:color="auto"/>
        <w:left w:val="none" w:sz="0" w:space="0" w:color="auto"/>
        <w:bottom w:val="none" w:sz="0" w:space="0" w:color="auto"/>
        <w:right w:val="none" w:sz="0" w:space="0" w:color="auto"/>
      </w:divBdr>
    </w:div>
    <w:div w:id="711927273">
      <w:marLeft w:val="0"/>
      <w:marRight w:val="0"/>
      <w:marTop w:val="0"/>
      <w:marBottom w:val="0"/>
      <w:divBdr>
        <w:top w:val="none" w:sz="0" w:space="0" w:color="auto"/>
        <w:left w:val="none" w:sz="0" w:space="0" w:color="auto"/>
        <w:bottom w:val="none" w:sz="0" w:space="0" w:color="auto"/>
        <w:right w:val="none" w:sz="0" w:space="0" w:color="auto"/>
      </w:divBdr>
    </w:div>
    <w:div w:id="712731419">
      <w:marLeft w:val="0"/>
      <w:marRight w:val="0"/>
      <w:marTop w:val="0"/>
      <w:marBottom w:val="0"/>
      <w:divBdr>
        <w:top w:val="none" w:sz="0" w:space="0" w:color="auto"/>
        <w:left w:val="none" w:sz="0" w:space="0" w:color="auto"/>
        <w:bottom w:val="none" w:sz="0" w:space="0" w:color="auto"/>
        <w:right w:val="none" w:sz="0" w:space="0" w:color="auto"/>
      </w:divBdr>
    </w:div>
    <w:div w:id="712733403">
      <w:marLeft w:val="0"/>
      <w:marRight w:val="0"/>
      <w:marTop w:val="0"/>
      <w:marBottom w:val="0"/>
      <w:divBdr>
        <w:top w:val="none" w:sz="0" w:space="0" w:color="auto"/>
        <w:left w:val="none" w:sz="0" w:space="0" w:color="auto"/>
        <w:bottom w:val="none" w:sz="0" w:space="0" w:color="auto"/>
        <w:right w:val="none" w:sz="0" w:space="0" w:color="auto"/>
      </w:divBdr>
    </w:div>
    <w:div w:id="713651438">
      <w:marLeft w:val="0"/>
      <w:marRight w:val="0"/>
      <w:marTop w:val="0"/>
      <w:marBottom w:val="0"/>
      <w:divBdr>
        <w:top w:val="none" w:sz="0" w:space="0" w:color="auto"/>
        <w:left w:val="none" w:sz="0" w:space="0" w:color="auto"/>
        <w:bottom w:val="none" w:sz="0" w:space="0" w:color="auto"/>
        <w:right w:val="none" w:sz="0" w:space="0" w:color="auto"/>
      </w:divBdr>
    </w:div>
    <w:div w:id="715199450">
      <w:marLeft w:val="0"/>
      <w:marRight w:val="0"/>
      <w:marTop w:val="0"/>
      <w:marBottom w:val="0"/>
      <w:divBdr>
        <w:top w:val="none" w:sz="0" w:space="0" w:color="auto"/>
        <w:left w:val="none" w:sz="0" w:space="0" w:color="auto"/>
        <w:bottom w:val="none" w:sz="0" w:space="0" w:color="auto"/>
        <w:right w:val="none" w:sz="0" w:space="0" w:color="auto"/>
      </w:divBdr>
    </w:div>
    <w:div w:id="715278169">
      <w:marLeft w:val="0"/>
      <w:marRight w:val="0"/>
      <w:marTop w:val="0"/>
      <w:marBottom w:val="0"/>
      <w:divBdr>
        <w:top w:val="none" w:sz="0" w:space="0" w:color="auto"/>
        <w:left w:val="none" w:sz="0" w:space="0" w:color="auto"/>
        <w:bottom w:val="none" w:sz="0" w:space="0" w:color="auto"/>
        <w:right w:val="none" w:sz="0" w:space="0" w:color="auto"/>
      </w:divBdr>
    </w:div>
    <w:div w:id="716244065">
      <w:marLeft w:val="0"/>
      <w:marRight w:val="0"/>
      <w:marTop w:val="0"/>
      <w:marBottom w:val="0"/>
      <w:divBdr>
        <w:top w:val="none" w:sz="0" w:space="0" w:color="auto"/>
        <w:left w:val="none" w:sz="0" w:space="0" w:color="auto"/>
        <w:bottom w:val="none" w:sz="0" w:space="0" w:color="auto"/>
        <w:right w:val="none" w:sz="0" w:space="0" w:color="auto"/>
      </w:divBdr>
    </w:div>
    <w:div w:id="717633357">
      <w:marLeft w:val="0"/>
      <w:marRight w:val="0"/>
      <w:marTop w:val="0"/>
      <w:marBottom w:val="0"/>
      <w:divBdr>
        <w:top w:val="none" w:sz="0" w:space="0" w:color="auto"/>
        <w:left w:val="none" w:sz="0" w:space="0" w:color="auto"/>
        <w:bottom w:val="none" w:sz="0" w:space="0" w:color="auto"/>
        <w:right w:val="none" w:sz="0" w:space="0" w:color="auto"/>
      </w:divBdr>
    </w:div>
    <w:div w:id="718355884">
      <w:marLeft w:val="0"/>
      <w:marRight w:val="0"/>
      <w:marTop w:val="0"/>
      <w:marBottom w:val="0"/>
      <w:divBdr>
        <w:top w:val="none" w:sz="0" w:space="0" w:color="auto"/>
        <w:left w:val="none" w:sz="0" w:space="0" w:color="auto"/>
        <w:bottom w:val="none" w:sz="0" w:space="0" w:color="auto"/>
        <w:right w:val="none" w:sz="0" w:space="0" w:color="auto"/>
      </w:divBdr>
    </w:div>
    <w:div w:id="718431913">
      <w:marLeft w:val="0"/>
      <w:marRight w:val="0"/>
      <w:marTop w:val="0"/>
      <w:marBottom w:val="0"/>
      <w:divBdr>
        <w:top w:val="none" w:sz="0" w:space="0" w:color="auto"/>
        <w:left w:val="none" w:sz="0" w:space="0" w:color="auto"/>
        <w:bottom w:val="none" w:sz="0" w:space="0" w:color="auto"/>
        <w:right w:val="none" w:sz="0" w:space="0" w:color="auto"/>
      </w:divBdr>
    </w:div>
    <w:div w:id="720130042">
      <w:marLeft w:val="0"/>
      <w:marRight w:val="0"/>
      <w:marTop w:val="0"/>
      <w:marBottom w:val="0"/>
      <w:divBdr>
        <w:top w:val="none" w:sz="0" w:space="0" w:color="auto"/>
        <w:left w:val="none" w:sz="0" w:space="0" w:color="auto"/>
        <w:bottom w:val="none" w:sz="0" w:space="0" w:color="auto"/>
        <w:right w:val="none" w:sz="0" w:space="0" w:color="auto"/>
      </w:divBdr>
    </w:div>
    <w:div w:id="720246007">
      <w:marLeft w:val="0"/>
      <w:marRight w:val="0"/>
      <w:marTop w:val="0"/>
      <w:marBottom w:val="0"/>
      <w:divBdr>
        <w:top w:val="none" w:sz="0" w:space="0" w:color="auto"/>
        <w:left w:val="none" w:sz="0" w:space="0" w:color="auto"/>
        <w:bottom w:val="none" w:sz="0" w:space="0" w:color="auto"/>
        <w:right w:val="none" w:sz="0" w:space="0" w:color="auto"/>
      </w:divBdr>
    </w:div>
    <w:div w:id="722756518">
      <w:marLeft w:val="0"/>
      <w:marRight w:val="0"/>
      <w:marTop w:val="0"/>
      <w:marBottom w:val="0"/>
      <w:divBdr>
        <w:top w:val="none" w:sz="0" w:space="0" w:color="auto"/>
        <w:left w:val="none" w:sz="0" w:space="0" w:color="auto"/>
        <w:bottom w:val="none" w:sz="0" w:space="0" w:color="auto"/>
        <w:right w:val="none" w:sz="0" w:space="0" w:color="auto"/>
      </w:divBdr>
    </w:div>
    <w:div w:id="723721769">
      <w:marLeft w:val="0"/>
      <w:marRight w:val="0"/>
      <w:marTop w:val="0"/>
      <w:marBottom w:val="0"/>
      <w:divBdr>
        <w:top w:val="none" w:sz="0" w:space="0" w:color="auto"/>
        <w:left w:val="none" w:sz="0" w:space="0" w:color="auto"/>
        <w:bottom w:val="none" w:sz="0" w:space="0" w:color="auto"/>
        <w:right w:val="none" w:sz="0" w:space="0" w:color="auto"/>
      </w:divBdr>
    </w:div>
    <w:div w:id="724108977">
      <w:marLeft w:val="0"/>
      <w:marRight w:val="0"/>
      <w:marTop w:val="0"/>
      <w:marBottom w:val="0"/>
      <w:divBdr>
        <w:top w:val="none" w:sz="0" w:space="0" w:color="auto"/>
        <w:left w:val="none" w:sz="0" w:space="0" w:color="auto"/>
        <w:bottom w:val="none" w:sz="0" w:space="0" w:color="auto"/>
        <w:right w:val="none" w:sz="0" w:space="0" w:color="auto"/>
      </w:divBdr>
    </w:div>
    <w:div w:id="724136377">
      <w:marLeft w:val="0"/>
      <w:marRight w:val="0"/>
      <w:marTop w:val="0"/>
      <w:marBottom w:val="0"/>
      <w:divBdr>
        <w:top w:val="none" w:sz="0" w:space="0" w:color="auto"/>
        <w:left w:val="none" w:sz="0" w:space="0" w:color="auto"/>
        <w:bottom w:val="none" w:sz="0" w:space="0" w:color="auto"/>
        <w:right w:val="none" w:sz="0" w:space="0" w:color="auto"/>
      </w:divBdr>
    </w:div>
    <w:div w:id="724185439">
      <w:marLeft w:val="0"/>
      <w:marRight w:val="0"/>
      <w:marTop w:val="0"/>
      <w:marBottom w:val="0"/>
      <w:divBdr>
        <w:top w:val="none" w:sz="0" w:space="0" w:color="auto"/>
        <w:left w:val="none" w:sz="0" w:space="0" w:color="auto"/>
        <w:bottom w:val="none" w:sz="0" w:space="0" w:color="auto"/>
        <w:right w:val="none" w:sz="0" w:space="0" w:color="auto"/>
      </w:divBdr>
    </w:div>
    <w:div w:id="724372224">
      <w:marLeft w:val="0"/>
      <w:marRight w:val="0"/>
      <w:marTop w:val="0"/>
      <w:marBottom w:val="0"/>
      <w:divBdr>
        <w:top w:val="none" w:sz="0" w:space="0" w:color="auto"/>
        <w:left w:val="none" w:sz="0" w:space="0" w:color="auto"/>
        <w:bottom w:val="none" w:sz="0" w:space="0" w:color="auto"/>
        <w:right w:val="none" w:sz="0" w:space="0" w:color="auto"/>
      </w:divBdr>
    </w:div>
    <w:div w:id="724721007">
      <w:marLeft w:val="0"/>
      <w:marRight w:val="0"/>
      <w:marTop w:val="0"/>
      <w:marBottom w:val="0"/>
      <w:divBdr>
        <w:top w:val="none" w:sz="0" w:space="0" w:color="auto"/>
        <w:left w:val="none" w:sz="0" w:space="0" w:color="auto"/>
        <w:bottom w:val="none" w:sz="0" w:space="0" w:color="auto"/>
        <w:right w:val="none" w:sz="0" w:space="0" w:color="auto"/>
      </w:divBdr>
    </w:div>
    <w:div w:id="724914992">
      <w:marLeft w:val="0"/>
      <w:marRight w:val="0"/>
      <w:marTop w:val="0"/>
      <w:marBottom w:val="0"/>
      <w:divBdr>
        <w:top w:val="none" w:sz="0" w:space="0" w:color="auto"/>
        <w:left w:val="none" w:sz="0" w:space="0" w:color="auto"/>
        <w:bottom w:val="none" w:sz="0" w:space="0" w:color="auto"/>
        <w:right w:val="none" w:sz="0" w:space="0" w:color="auto"/>
      </w:divBdr>
    </w:div>
    <w:div w:id="728194078">
      <w:marLeft w:val="0"/>
      <w:marRight w:val="0"/>
      <w:marTop w:val="0"/>
      <w:marBottom w:val="0"/>
      <w:divBdr>
        <w:top w:val="none" w:sz="0" w:space="0" w:color="auto"/>
        <w:left w:val="none" w:sz="0" w:space="0" w:color="auto"/>
        <w:bottom w:val="none" w:sz="0" w:space="0" w:color="auto"/>
        <w:right w:val="none" w:sz="0" w:space="0" w:color="auto"/>
      </w:divBdr>
    </w:div>
    <w:div w:id="728571181">
      <w:marLeft w:val="0"/>
      <w:marRight w:val="0"/>
      <w:marTop w:val="0"/>
      <w:marBottom w:val="0"/>
      <w:divBdr>
        <w:top w:val="none" w:sz="0" w:space="0" w:color="auto"/>
        <w:left w:val="none" w:sz="0" w:space="0" w:color="auto"/>
        <w:bottom w:val="none" w:sz="0" w:space="0" w:color="auto"/>
        <w:right w:val="none" w:sz="0" w:space="0" w:color="auto"/>
      </w:divBdr>
    </w:div>
    <w:div w:id="728844313">
      <w:marLeft w:val="0"/>
      <w:marRight w:val="0"/>
      <w:marTop w:val="0"/>
      <w:marBottom w:val="0"/>
      <w:divBdr>
        <w:top w:val="none" w:sz="0" w:space="0" w:color="auto"/>
        <w:left w:val="none" w:sz="0" w:space="0" w:color="auto"/>
        <w:bottom w:val="none" w:sz="0" w:space="0" w:color="auto"/>
        <w:right w:val="none" w:sz="0" w:space="0" w:color="auto"/>
      </w:divBdr>
    </w:div>
    <w:div w:id="729577194">
      <w:marLeft w:val="0"/>
      <w:marRight w:val="0"/>
      <w:marTop w:val="0"/>
      <w:marBottom w:val="0"/>
      <w:divBdr>
        <w:top w:val="none" w:sz="0" w:space="0" w:color="auto"/>
        <w:left w:val="none" w:sz="0" w:space="0" w:color="auto"/>
        <w:bottom w:val="none" w:sz="0" w:space="0" w:color="auto"/>
        <w:right w:val="none" w:sz="0" w:space="0" w:color="auto"/>
      </w:divBdr>
    </w:div>
    <w:div w:id="729811108">
      <w:marLeft w:val="0"/>
      <w:marRight w:val="150"/>
      <w:marTop w:val="0"/>
      <w:marBottom w:val="0"/>
      <w:divBdr>
        <w:top w:val="none" w:sz="0" w:space="0" w:color="auto"/>
        <w:left w:val="none" w:sz="0" w:space="0" w:color="auto"/>
        <w:bottom w:val="none" w:sz="0" w:space="0" w:color="auto"/>
        <w:right w:val="none" w:sz="0" w:space="0" w:color="auto"/>
      </w:divBdr>
      <w:divsChild>
        <w:div w:id="224879794">
          <w:marLeft w:val="0"/>
          <w:marRight w:val="150"/>
          <w:marTop w:val="0"/>
          <w:marBottom w:val="0"/>
          <w:divBdr>
            <w:top w:val="none" w:sz="0" w:space="0" w:color="auto"/>
            <w:left w:val="none" w:sz="0" w:space="0" w:color="auto"/>
            <w:bottom w:val="none" w:sz="0" w:space="0" w:color="auto"/>
            <w:right w:val="none" w:sz="0" w:space="0" w:color="auto"/>
          </w:divBdr>
        </w:div>
      </w:divsChild>
    </w:div>
    <w:div w:id="729813517">
      <w:marLeft w:val="0"/>
      <w:marRight w:val="0"/>
      <w:marTop w:val="0"/>
      <w:marBottom w:val="0"/>
      <w:divBdr>
        <w:top w:val="none" w:sz="0" w:space="0" w:color="auto"/>
        <w:left w:val="none" w:sz="0" w:space="0" w:color="auto"/>
        <w:bottom w:val="none" w:sz="0" w:space="0" w:color="auto"/>
        <w:right w:val="none" w:sz="0" w:space="0" w:color="auto"/>
      </w:divBdr>
    </w:div>
    <w:div w:id="730352282">
      <w:marLeft w:val="0"/>
      <w:marRight w:val="0"/>
      <w:marTop w:val="0"/>
      <w:marBottom w:val="0"/>
      <w:divBdr>
        <w:top w:val="none" w:sz="0" w:space="0" w:color="auto"/>
        <w:left w:val="none" w:sz="0" w:space="0" w:color="auto"/>
        <w:bottom w:val="none" w:sz="0" w:space="0" w:color="auto"/>
        <w:right w:val="none" w:sz="0" w:space="0" w:color="auto"/>
      </w:divBdr>
    </w:div>
    <w:div w:id="730732087">
      <w:marLeft w:val="0"/>
      <w:marRight w:val="0"/>
      <w:marTop w:val="0"/>
      <w:marBottom w:val="0"/>
      <w:divBdr>
        <w:top w:val="none" w:sz="0" w:space="0" w:color="auto"/>
        <w:left w:val="none" w:sz="0" w:space="0" w:color="auto"/>
        <w:bottom w:val="none" w:sz="0" w:space="0" w:color="auto"/>
        <w:right w:val="none" w:sz="0" w:space="0" w:color="auto"/>
      </w:divBdr>
    </w:div>
    <w:div w:id="730734392">
      <w:marLeft w:val="0"/>
      <w:marRight w:val="0"/>
      <w:marTop w:val="0"/>
      <w:marBottom w:val="0"/>
      <w:divBdr>
        <w:top w:val="none" w:sz="0" w:space="0" w:color="auto"/>
        <w:left w:val="none" w:sz="0" w:space="0" w:color="auto"/>
        <w:bottom w:val="none" w:sz="0" w:space="0" w:color="auto"/>
        <w:right w:val="none" w:sz="0" w:space="0" w:color="auto"/>
      </w:divBdr>
    </w:div>
    <w:div w:id="732316418">
      <w:marLeft w:val="0"/>
      <w:marRight w:val="0"/>
      <w:marTop w:val="0"/>
      <w:marBottom w:val="0"/>
      <w:divBdr>
        <w:top w:val="none" w:sz="0" w:space="0" w:color="auto"/>
        <w:left w:val="none" w:sz="0" w:space="0" w:color="auto"/>
        <w:bottom w:val="none" w:sz="0" w:space="0" w:color="auto"/>
        <w:right w:val="none" w:sz="0" w:space="0" w:color="auto"/>
      </w:divBdr>
    </w:div>
    <w:div w:id="732580711">
      <w:marLeft w:val="0"/>
      <w:marRight w:val="0"/>
      <w:marTop w:val="0"/>
      <w:marBottom w:val="0"/>
      <w:divBdr>
        <w:top w:val="none" w:sz="0" w:space="0" w:color="auto"/>
        <w:left w:val="none" w:sz="0" w:space="0" w:color="auto"/>
        <w:bottom w:val="none" w:sz="0" w:space="0" w:color="auto"/>
        <w:right w:val="none" w:sz="0" w:space="0" w:color="auto"/>
      </w:divBdr>
    </w:div>
    <w:div w:id="734473363">
      <w:marLeft w:val="0"/>
      <w:marRight w:val="0"/>
      <w:marTop w:val="0"/>
      <w:marBottom w:val="0"/>
      <w:divBdr>
        <w:top w:val="none" w:sz="0" w:space="0" w:color="auto"/>
        <w:left w:val="none" w:sz="0" w:space="0" w:color="auto"/>
        <w:bottom w:val="none" w:sz="0" w:space="0" w:color="auto"/>
        <w:right w:val="none" w:sz="0" w:space="0" w:color="auto"/>
      </w:divBdr>
    </w:div>
    <w:div w:id="734594835">
      <w:marLeft w:val="0"/>
      <w:marRight w:val="0"/>
      <w:marTop w:val="0"/>
      <w:marBottom w:val="0"/>
      <w:divBdr>
        <w:top w:val="none" w:sz="0" w:space="0" w:color="auto"/>
        <w:left w:val="none" w:sz="0" w:space="0" w:color="auto"/>
        <w:bottom w:val="none" w:sz="0" w:space="0" w:color="auto"/>
        <w:right w:val="none" w:sz="0" w:space="0" w:color="auto"/>
      </w:divBdr>
    </w:div>
    <w:div w:id="735204487">
      <w:marLeft w:val="0"/>
      <w:marRight w:val="0"/>
      <w:marTop w:val="0"/>
      <w:marBottom w:val="0"/>
      <w:divBdr>
        <w:top w:val="none" w:sz="0" w:space="0" w:color="auto"/>
        <w:left w:val="none" w:sz="0" w:space="0" w:color="auto"/>
        <w:bottom w:val="none" w:sz="0" w:space="0" w:color="auto"/>
        <w:right w:val="none" w:sz="0" w:space="0" w:color="auto"/>
      </w:divBdr>
    </w:div>
    <w:div w:id="735663191">
      <w:marLeft w:val="0"/>
      <w:marRight w:val="0"/>
      <w:marTop w:val="0"/>
      <w:marBottom w:val="0"/>
      <w:divBdr>
        <w:top w:val="none" w:sz="0" w:space="0" w:color="auto"/>
        <w:left w:val="none" w:sz="0" w:space="0" w:color="auto"/>
        <w:bottom w:val="none" w:sz="0" w:space="0" w:color="auto"/>
        <w:right w:val="none" w:sz="0" w:space="0" w:color="auto"/>
      </w:divBdr>
    </w:div>
    <w:div w:id="738479544">
      <w:bodyDiv w:val="1"/>
      <w:marLeft w:val="0"/>
      <w:marRight w:val="0"/>
      <w:marTop w:val="0"/>
      <w:marBottom w:val="0"/>
      <w:divBdr>
        <w:top w:val="none" w:sz="0" w:space="0" w:color="auto"/>
        <w:left w:val="none" w:sz="0" w:space="0" w:color="auto"/>
        <w:bottom w:val="none" w:sz="0" w:space="0" w:color="auto"/>
        <w:right w:val="none" w:sz="0" w:space="0" w:color="auto"/>
      </w:divBdr>
      <w:divsChild>
        <w:div w:id="1464926473">
          <w:marLeft w:val="0"/>
          <w:marRight w:val="150"/>
          <w:marTop w:val="0"/>
          <w:marBottom w:val="0"/>
          <w:divBdr>
            <w:top w:val="none" w:sz="0" w:space="0" w:color="auto"/>
            <w:left w:val="none" w:sz="0" w:space="0" w:color="auto"/>
            <w:bottom w:val="none" w:sz="0" w:space="0" w:color="auto"/>
            <w:right w:val="none" w:sz="0" w:space="0" w:color="auto"/>
          </w:divBdr>
          <w:divsChild>
            <w:div w:id="36006038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38796028">
      <w:marLeft w:val="0"/>
      <w:marRight w:val="0"/>
      <w:marTop w:val="0"/>
      <w:marBottom w:val="0"/>
      <w:divBdr>
        <w:top w:val="none" w:sz="0" w:space="0" w:color="auto"/>
        <w:left w:val="none" w:sz="0" w:space="0" w:color="auto"/>
        <w:bottom w:val="none" w:sz="0" w:space="0" w:color="auto"/>
        <w:right w:val="none" w:sz="0" w:space="0" w:color="auto"/>
      </w:divBdr>
    </w:div>
    <w:div w:id="739401048">
      <w:marLeft w:val="0"/>
      <w:marRight w:val="0"/>
      <w:marTop w:val="0"/>
      <w:marBottom w:val="0"/>
      <w:divBdr>
        <w:top w:val="none" w:sz="0" w:space="0" w:color="auto"/>
        <w:left w:val="none" w:sz="0" w:space="0" w:color="auto"/>
        <w:bottom w:val="none" w:sz="0" w:space="0" w:color="auto"/>
        <w:right w:val="none" w:sz="0" w:space="0" w:color="auto"/>
      </w:divBdr>
    </w:div>
    <w:div w:id="741685823">
      <w:marLeft w:val="0"/>
      <w:marRight w:val="0"/>
      <w:marTop w:val="0"/>
      <w:marBottom w:val="0"/>
      <w:divBdr>
        <w:top w:val="none" w:sz="0" w:space="0" w:color="auto"/>
        <w:left w:val="none" w:sz="0" w:space="0" w:color="auto"/>
        <w:bottom w:val="none" w:sz="0" w:space="0" w:color="auto"/>
        <w:right w:val="none" w:sz="0" w:space="0" w:color="auto"/>
      </w:divBdr>
    </w:div>
    <w:div w:id="742723101">
      <w:marLeft w:val="0"/>
      <w:marRight w:val="0"/>
      <w:marTop w:val="0"/>
      <w:marBottom w:val="0"/>
      <w:divBdr>
        <w:top w:val="none" w:sz="0" w:space="0" w:color="auto"/>
        <w:left w:val="none" w:sz="0" w:space="0" w:color="auto"/>
        <w:bottom w:val="none" w:sz="0" w:space="0" w:color="auto"/>
        <w:right w:val="none" w:sz="0" w:space="0" w:color="auto"/>
      </w:divBdr>
    </w:div>
    <w:div w:id="743259291">
      <w:marLeft w:val="0"/>
      <w:marRight w:val="0"/>
      <w:marTop w:val="0"/>
      <w:marBottom w:val="0"/>
      <w:divBdr>
        <w:top w:val="none" w:sz="0" w:space="0" w:color="auto"/>
        <w:left w:val="none" w:sz="0" w:space="0" w:color="auto"/>
        <w:bottom w:val="none" w:sz="0" w:space="0" w:color="auto"/>
        <w:right w:val="none" w:sz="0" w:space="0" w:color="auto"/>
      </w:divBdr>
    </w:div>
    <w:div w:id="743335521">
      <w:marLeft w:val="0"/>
      <w:marRight w:val="0"/>
      <w:marTop w:val="0"/>
      <w:marBottom w:val="0"/>
      <w:divBdr>
        <w:top w:val="none" w:sz="0" w:space="0" w:color="auto"/>
        <w:left w:val="none" w:sz="0" w:space="0" w:color="auto"/>
        <w:bottom w:val="none" w:sz="0" w:space="0" w:color="auto"/>
        <w:right w:val="none" w:sz="0" w:space="0" w:color="auto"/>
      </w:divBdr>
    </w:div>
    <w:div w:id="743601153">
      <w:marLeft w:val="0"/>
      <w:marRight w:val="0"/>
      <w:marTop w:val="0"/>
      <w:marBottom w:val="0"/>
      <w:divBdr>
        <w:top w:val="none" w:sz="0" w:space="0" w:color="auto"/>
        <w:left w:val="none" w:sz="0" w:space="0" w:color="auto"/>
        <w:bottom w:val="none" w:sz="0" w:space="0" w:color="auto"/>
        <w:right w:val="none" w:sz="0" w:space="0" w:color="auto"/>
      </w:divBdr>
    </w:div>
    <w:div w:id="744227394">
      <w:marLeft w:val="0"/>
      <w:marRight w:val="0"/>
      <w:marTop w:val="0"/>
      <w:marBottom w:val="0"/>
      <w:divBdr>
        <w:top w:val="none" w:sz="0" w:space="0" w:color="auto"/>
        <w:left w:val="none" w:sz="0" w:space="0" w:color="auto"/>
        <w:bottom w:val="none" w:sz="0" w:space="0" w:color="auto"/>
        <w:right w:val="none" w:sz="0" w:space="0" w:color="auto"/>
      </w:divBdr>
    </w:div>
    <w:div w:id="744912336">
      <w:marLeft w:val="0"/>
      <w:marRight w:val="0"/>
      <w:marTop w:val="0"/>
      <w:marBottom w:val="0"/>
      <w:divBdr>
        <w:top w:val="none" w:sz="0" w:space="0" w:color="auto"/>
        <w:left w:val="none" w:sz="0" w:space="0" w:color="auto"/>
        <w:bottom w:val="none" w:sz="0" w:space="0" w:color="auto"/>
        <w:right w:val="none" w:sz="0" w:space="0" w:color="auto"/>
      </w:divBdr>
    </w:div>
    <w:div w:id="745540679">
      <w:marLeft w:val="0"/>
      <w:marRight w:val="0"/>
      <w:marTop w:val="0"/>
      <w:marBottom w:val="0"/>
      <w:divBdr>
        <w:top w:val="none" w:sz="0" w:space="0" w:color="auto"/>
        <w:left w:val="none" w:sz="0" w:space="0" w:color="auto"/>
        <w:bottom w:val="none" w:sz="0" w:space="0" w:color="auto"/>
        <w:right w:val="none" w:sz="0" w:space="0" w:color="auto"/>
      </w:divBdr>
    </w:div>
    <w:div w:id="745810160">
      <w:marLeft w:val="0"/>
      <w:marRight w:val="0"/>
      <w:marTop w:val="0"/>
      <w:marBottom w:val="0"/>
      <w:divBdr>
        <w:top w:val="none" w:sz="0" w:space="0" w:color="auto"/>
        <w:left w:val="none" w:sz="0" w:space="0" w:color="auto"/>
        <w:bottom w:val="none" w:sz="0" w:space="0" w:color="auto"/>
        <w:right w:val="none" w:sz="0" w:space="0" w:color="auto"/>
      </w:divBdr>
    </w:div>
    <w:div w:id="746078633">
      <w:marLeft w:val="0"/>
      <w:marRight w:val="0"/>
      <w:marTop w:val="0"/>
      <w:marBottom w:val="0"/>
      <w:divBdr>
        <w:top w:val="none" w:sz="0" w:space="0" w:color="auto"/>
        <w:left w:val="none" w:sz="0" w:space="0" w:color="auto"/>
        <w:bottom w:val="none" w:sz="0" w:space="0" w:color="auto"/>
        <w:right w:val="none" w:sz="0" w:space="0" w:color="auto"/>
      </w:divBdr>
    </w:div>
    <w:div w:id="746608317">
      <w:marLeft w:val="0"/>
      <w:marRight w:val="0"/>
      <w:marTop w:val="0"/>
      <w:marBottom w:val="0"/>
      <w:divBdr>
        <w:top w:val="none" w:sz="0" w:space="0" w:color="auto"/>
        <w:left w:val="none" w:sz="0" w:space="0" w:color="auto"/>
        <w:bottom w:val="none" w:sz="0" w:space="0" w:color="auto"/>
        <w:right w:val="none" w:sz="0" w:space="0" w:color="auto"/>
      </w:divBdr>
    </w:div>
    <w:div w:id="746877193">
      <w:marLeft w:val="0"/>
      <w:marRight w:val="0"/>
      <w:marTop w:val="0"/>
      <w:marBottom w:val="0"/>
      <w:divBdr>
        <w:top w:val="none" w:sz="0" w:space="0" w:color="auto"/>
        <w:left w:val="none" w:sz="0" w:space="0" w:color="auto"/>
        <w:bottom w:val="none" w:sz="0" w:space="0" w:color="auto"/>
        <w:right w:val="none" w:sz="0" w:space="0" w:color="auto"/>
      </w:divBdr>
    </w:div>
    <w:div w:id="747576514">
      <w:marLeft w:val="0"/>
      <w:marRight w:val="0"/>
      <w:marTop w:val="0"/>
      <w:marBottom w:val="0"/>
      <w:divBdr>
        <w:top w:val="none" w:sz="0" w:space="0" w:color="auto"/>
        <w:left w:val="none" w:sz="0" w:space="0" w:color="auto"/>
        <w:bottom w:val="none" w:sz="0" w:space="0" w:color="auto"/>
        <w:right w:val="none" w:sz="0" w:space="0" w:color="auto"/>
      </w:divBdr>
    </w:div>
    <w:div w:id="747650436">
      <w:marLeft w:val="0"/>
      <w:marRight w:val="0"/>
      <w:marTop w:val="0"/>
      <w:marBottom w:val="0"/>
      <w:divBdr>
        <w:top w:val="none" w:sz="0" w:space="0" w:color="auto"/>
        <w:left w:val="none" w:sz="0" w:space="0" w:color="auto"/>
        <w:bottom w:val="none" w:sz="0" w:space="0" w:color="auto"/>
        <w:right w:val="none" w:sz="0" w:space="0" w:color="auto"/>
      </w:divBdr>
    </w:div>
    <w:div w:id="748188899">
      <w:marLeft w:val="0"/>
      <w:marRight w:val="0"/>
      <w:marTop w:val="0"/>
      <w:marBottom w:val="0"/>
      <w:divBdr>
        <w:top w:val="none" w:sz="0" w:space="0" w:color="auto"/>
        <w:left w:val="none" w:sz="0" w:space="0" w:color="auto"/>
        <w:bottom w:val="none" w:sz="0" w:space="0" w:color="auto"/>
        <w:right w:val="none" w:sz="0" w:space="0" w:color="auto"/>
      </w:divBdr>
    </w:div>
    <w:div w:id="748965421">
      <w:marLeft w:val="0"/>
      <w:marRight w:val="0"/>
      <w:marTop w:val="0"/>
      <w:marBottom w:val="0"/>
      <w:divBdr>
        <w:top w:val="none" w:sz="0" w:space="0" w:color="auto"/>
        <w:left w:val="none" w:sz="0" w:space="0" w:color="auto"/>
        <w:bottom w:val="none" w:sz="0" w:space="0" w:color="auto"/>
        <w:right w:val="none" w:sz="0" w:space="0" w:color="auto"/>
      </w:divBdr>
    </w:div>
    <w:div w:id="750127593">
      <w:marLeft w:val="0"/>
      <w:marRight w:val="0"/>
      <w:marTop w:val="0"/>
      <w:marBottom w:val="0"/>
      <w:divBdr>
        <w:top w:val="none" w:sz="0" w:space="0" w:color="auto"/>
        <w:left w:val="none" w:sz="0" w:space="0" w:color="auto"/>
        <w:bottom w:val="none" w:sz="0" w:space="0" w:color="auto"/>
        <w:right w:val="none" w:sz="0" w:space="0" w:color="auto"/>
      </w:divBdr>
    </w:div>
    <w:div w:id="750585672">
      <w:marLeft w:val="0"/>
      <w:marRight w:val="0"/>
      <w:marTop w:val="0"/>
      <w:marBottom w:val="0"/>
      <w:divBdr>
        <w:top w:val="none" w:sz="0" w:space="0" w:color="auto"/>
        <w:left w:val="none" w:sz="0" w:space="0" w:color="auto"/>
        <w:bottom w:val="none" w:sz="0" w:space="0" w:color="auto"/>
        <w:right w:val="none" w:sz="0" w:space="0" w:color="auto"/>
      </w:divBdr>
    </w:div>
    <w:div w:id="750813112">
      <w:marLeft w:val="0"/>
      <w:marRight w:val="0"/>
      <w:marTop w:val="0"/>
      <w:marBottom w:val="0"/>
      <w:divBdr>
        <w:top w:val="none" w:sz="0" w:space="0" w:color="auto"/>
        <w:left w:val="none" w:sz="0" w:space="0" w:color="auto"/>
        <w:bottom w:val="none" w:sz="0" w:space="0" w:color="auto"/>
        <w:right w:val="none" w:sz="0" w:space="0" w:color="auto"/>
      </w:divBdr>
    </w:div>
    <w:div w:id="752356074">
      <w:marLeft w:val="0"/>
      <w:marRight w:val="0"/>
      <w:marTop w:val="0"/>
      <w:marBottom w:val="0"/>
      <w:divBdr>
        <w:top w:val="none" w:sz="0" w:space="0" w:color="auto"/>
        <w:left w:val="none" w:sz="0" w:space="0" w:color="auto"/>
        <w:bottom w:val="none" w:sz="0" w:space="0" w:color="auto"/>
        <w:right w:val="none" w:sz="0" w:space="0" w:color="auto"/>
      </w:divBdr>
    </w:div>
    <w:div w:id="752816700">
      <w:marLeft w:val="0"/>
      <w:marRight w:val="0"/>
      <w:marTop w:val="0"/>
      <w:marBottom w:val="0"/>
      <w:divBdr>
        <w:top w:val="none" w:sz="0" w:space="0" w:color="auto"/>
        <w:left w:val="none" w:sz="0" w:space="0" w:color="auto"/>
        <w:bottom w:val="none" w:sz="0" w:space="0" w:color="auto"/>
        <w:right w:val="none" w:sz="0" w:space="0" w:color="auto"/>
      </w:divBdr>
    </w:div>
    <w:div w:id="752969936">
      <w:marLeft w:val="0"/>
      <w:marRight w:val="0"/>
      <w:marTop w:val="0"/>
      <w:marBottom w:val="0"/>
      <w:divBdr>
        <w:top w:val="none" w:sz="0" w:space="0" w:color="auto"/>
        <w:left w:val="none" w:sz="0" w:space="0" w:color="auto"/>
        <w:bottom w:val="none" w:sz="0" w:space="0" w:color="auto"/>
        <w:right w:val="none" w:sz="0" w:space="0" w:color="auto"/>
      </w:divBdr>
    </w:div>
    <w:div w:id="753168588">
      <w:marLeft w:val="0"/>
      <w:marRight w:val="0"/>
      <w:marTop w:val="0"/>
      <w:marBottom w:val="0"/>
      <w:divBdr>
        <w:top w:val="none" w:sz="0" w:space="0" w:color="auto"/>
        <w:left w:val="none" w:sz="0" w:space="0" w:color="auto"/>
        <w:bottom w:val="none" w:sz="0" w:space="0" w:color="auto"/>
        <w:right w:val="none" w:sz="0" w:space="0" w:color="auto"/>
      </w:divBdr>
    </w:div>
    <w:div w:id="753749378">
      <w:marLeft w:val="0"/>
      <w:marRight w:val="0"/>
      <w:marTop w:val="0"/>
      <w:marBottom w:val="0"/>
      <w:divBdr>
        <w:top w:val="none" w:sz="0" w:space="0" w:color="auto"/>
        <w:left w:val="none" w:sz="0" w:space="0" w:color="auto"/>
        <w:bottom w:val="none" w:sz="0" w:space="0" w:color="auto"/>
        <w:right w:val="none" w:sz="0" w:space="0" w:color="auto"/>
      </w:divBdr>
    </w:div>
    <w:div w:id="755588476">
      <w:marLeft w:val="0"/>
      <w:marRight w:val="0"/>
      <w:marTop w:val="0"/>
      <w:marBottom w:val="0"/>
      <w:divBdr>
        <w:top w:val="none" w:sz="0" w:space="0" w:color="auto"/>
        <w:left w:val="none" w:sz="0" w:space="0" w:color="auto"/>
        <w:bottom w:val="none" w:sz="0" w:space="0" w:color="auto"/>
        <w:right w:val="none" w:sz="0" w:space="0" w:color="auto"/>
      </w:divBdr>
    </w:div>
    <w:div w:id="755902023">
      <w:marLeft w:val="0"/>
      <w:marRight w:val="0"/>
      <w:marTop w:val="0"/>
      <w:marBottom w:val="0"/>
      <w:divBdr>
        <w:top w:val="none" w:sz="0" w:space="0" w:color="auto"/>
        <w:left w:val="none" w:sz="0" w:space="0" w:color="auto"/>
        <w:bottom w:val="none" w:sz="0" w:space="0" w:color="auto"/>
        <w:right w:val="none" w:sz="0" w:space="0" w:color="auto"/>
      </w:divBdr>
    </w:div>
    <w:div w:id="755978450">
      <w:marLeft w:val="0"/>
      <w:marRight w:val="0"/>
      <w:marTop w:val="0"/>
      <w:marBottom w:val="0"/>
      <w:divBdr>
        <w:top w:val="none" w:sz="0" w:space="0" w:color="auto"/>
        <w:left w:val="none" w:sz="0" w:space="0" w:color="auto"/>
        <w:bottom w:val="none" w:sz="0" w:space="0" w:color="auto"/>
        <w:right w:val="none" w:sz="0" w:space="0" w:color="auto"/>
      </w:divBdr>
    </w:div>
    <w:div w:id="757480089">
      <w:marLeft w:val="0"/>
      <w:marRight w:val="0"/>
      <w:marTop w:val="0"/>
      <w:marBottom w:val="0"/>
      <w:divBdr>
        <w:top w:val="none" w:sz="0" w:space="0" w:color="auto"/>
        <w:left w:val="none" w:sz="0" w:space="0" w:color="auto"/>
        <w:bottom w:val="none" w:sz="0" w:space="0" w:color="auto"/>
        <w:right w:val="none" w:sz="0" w:space="0" w:color="auto"/>
      </w:divBdr>
    </w:div>
    <w:div w:id="757866414">
      <w:marLeft w:val="0"/>
      <w:marRight w:val="0"/>
      <w:marTop w:val="0"/>
      <w:marBottom w:val="0"/>
      <w:divBdr>
        <w:top w:val="none" w:sz="0" w:space="0" w:color="auto"/>
        <w:left w:val="none" w:sz="0" w:space="0" w:color="auto"/>
        <w:bottom w:val="none" w:sz="0" w:space="0" w:color="auto"/>
        <w:right w:val="none" w:sz="0" w:space="0" w:color="auto"/>
      </w:divBdr>
    </w:div>
    <w:div w:id="758985908">
      <w:marLeft w:val="0"/>
      <w:marRight w:val="0"/>
      <w:marTop w:val="0"/>
      <w:marBottom w:val="0"/>
      <w:divBdr>
        <w:top w:val="none" w:sz="0" w:space="0" w:color="auto"/>
        <w:left w:val="none" w:sz="0" w:space="0" w:color="auto"/>
        <w:bottom w:val="none" w:sz="0" w:space="0" w:color="auto"/>
        <w:right w:val="none" w:sz="0" w:space="0" w:color="auto"/>
      </w:divBdr>
    </w:div>
    <w:div w:id="760611124">
      <w:marLeft w:val="0"/>
      <w:marRight w:val="0"/>
      <w:marTop w:val="0"/>
      <w:marBottom w:val="0"/>
      <w:divBdr>
        <w:top w:val="none" w:sz="0" w:space="0" w:color="auto"/>
        <w:left w:val="none" w:sz="0" w:space="0" w:color="auto"/>
        <w:bottom w:val="none" w:sz="0" w:space="0" w:color="auto"/>
        <w:right w:val="none" w:sz="0" w:space="0" w:color="auto"/>
      </w:divBdr>
    </w:div>
    <w:div w:id="760879280">
      <w:marLeft w:val="0"/>
      <w:marRight w:val="0"/>
      <w:marTop w:val="0"/>
      <w:marBottom w:val="0"/>
      <w:divBdr>
        <w:top w:val="none" w:sz="0" w:space="0" w:color="auto"/>
        <w:left w:val="none" w:sz="0" w:space="0" w:color="auto"/>
        <w:bottom w:val="none" w:sz="0" w:space="0" w:color="auto"/>
        <w:right w:val="none" w:sz="0" w:space="0" w:color="auto"/>
      </w:divBdr>
    </w:div>
    <w:div w:id="761680954">
      <w:marLeft w:val="0"/>
      <w:marRight w:val="0"/>
      <w:marTop w:val="0"/>
      <w:marBottom w:val="0"/>
      <w:divBdr>
        <w:top w:val="none" w:sz="0" w:space="0" w:color="auto"/>
        <w:left w:val="none" w:sz="0" w:space="0" w:color="auto"/>
        <w:bottom w:val="none" w:sz="0" w:space="0" w:color="auto"/>
        <w:right w:val="none" w:sz="0" w:space="0" w:color="auto"/>
      </w:divBdr>
    </w:div>
    <w:div w:id="761725454">
      <w:marLeft w:val="0"/>
      <w:marRight w:val="0"/>
      <w:marTop w:val="0"/>
      <w:marBottom w:val="0"/>
      <w:divBdr>
        <w:top w:val="none" w:sz="0" w:space="0" w:color="auto"/>
        <w:left w:val="none" w:sz="0" w:space="0" w:color="auto"/>
        <w:bottom w:val="none" w:sz="0" w:space="0" w:color="auto"/>
        <w:right w:val="none" w:sz="0" w:space="0" w:color="auto"/>
      </w:divBdr>
    </w:div>
    <w:div w:id="761803013">
      <w:marLeft w:val="0"/>
      <w:marRight w:val="0"/>
      <w:marTop w:val="0"/>
      <w:marBottom w:val="0"/>
      <w:divBdr>
        <w:top w:val="none" w:sz="0" w:space="0" w:color="auto"/>
        <w:left w:val="none" w:sz="0" w:space="0" w:color="auto"/>
        <w:bottom w:val="none" w:sz="0" w:space="0" w:color="auto"/>
        <w:right w:val="none" w:sz="0" w:space="0" w:color="auto"/>
      </w:divBdr>
    </w:div>
    <w:div w:id="762918482">
      <w:marLeft w:val="0"/>
      <w:marRight w:val="0"/>
      <w:marTop w:val="0"/>
      <w:marBottom w:val="0"/>
      <w:divBdr>
        <w:top w:val="none" w:sz="0" w:space="0" w:color="auto"/>
        <w:left w:val="none" w:sz="0" w:space="0" w:color="auto"/>
        <w:bottom w:val="none" w:sz="0" w:space="0" w:color="auto"/>
        <w:right w:val="none" w:sz="0" w:space="0" w:color="auto"/>
      </w:divBdr>
    </w:div>
    <w:div w:id="763037943">
      <w:marLeft w:val="0"/>
      <w:marRight w:val="0"/>
      <w:marTop w:val="0"/>
      <w:marBottom w:val="0"/>
      <w:divBdr>
        <w:top w:val="none" w:sz="0" w:space="0" w:color="auto"/>
        <w:left w:val="none" w:sz="0" w:space="0" w:color="auto"/>
        <w:bottom w:val="none" w:sz="0" w:space="0" w:color="auto"/>
        <w:right w:val="none" w:sz="0" w:space="0" w:color="auto"/>
      </w:divBdr>
    </w:div>
    <w:div w:id="764226710">
      <w:marLeft w:val="0"/>
      <w:marRight w:val="0"/>
      <w:marTop w:val="0"/>
      <w:marBottom w:val="0"/>
      <w:divBdr>
        <w:top w:val="none" w:sz="0" w:space="0" w:color="auto"/>
        <w:left w:val="none" w:sz="0" w:space="0" w:color="auto"/>
        <w:bottom w:val="none" w:sz="0" w:space="0" w:color="auto"/>
        <w:right w:val="none" w:sz="0" w:space="0" w:color="auto"/>
      </w:divBdr>
    </w:div>
    <w:div w:id="765341632">
      <w:marLeft w:val="0"/>
      <w:marRight w:val="0"/>
      <w:marTop w:val="0"/>
      <w:marBottom w:val="0"/>
      <w:divBdr>
        <w:top w:val="none" w:sz="0" w:space="0" w:color="auto"/>
        <w:left w:val="none" w:sz="0" w:space="0" w:color="auto"/>
        <w:bottom w:val="none" w:sz="0" w:space="0" w:color="auto"/>
        <w:right w:val="none" w:sz="0" w:space="0" w:color="auto"/>
      </w:divBdr>
    </w:div>
    <w:div w:id="765855211">
      <w:marLeft w:val="0"/>
      <w:marRight w:val="0"/>
      <w:marTop w:val="0"/>
      <w:marBottom w:val="0"/>
      <w:divBdr>
        <w:top w:val="none" w:sz="0" w:space="0" w:color="auto"/>
        <w:left w:val="none" w:sz="0" w:space="0" w:color="auto"/>
        <w:bottom w:val="none" w:sz="0" w:space="0" w:color="auto"/>
        <w:right w:val="none" w:sz="0" w:space="0" w:color="auto"/>
      </w:divBdr>
    </w:div>
    <w:div w:id="766581921">
      <w:marLeft w:val="0"/>
      <w:marRight w:val="0"/>
      <w:marTop w:val="0"/>
      <w:marBottom w:val="0"/>
      <w:divBdr>
        <w:top w:val="none" w:sz="0" w:space="0" w:color="auto"/>
        <w:left w:val="none" w:sz="0" w:space="0" w:color="auto"/>
        <w:bottom w:val="none" w:sz="0" w:space="0" w:color="auto"/>
        <w:right w:val="none" w:sz="0" w:space="0" w:color="auto"/>
      </w:divBdr>
    </w:div>
    <w:div w:id="769160827">
      <w:marLeft w:val="0"/>
      <w:marRight w:val="0"/>
      <w:marTop w:val="0"/>
      <w:marBottom w:val="0"/>
      <w:divBdr>
        <w:top w:val="none" w:sz="0" w:space="0" w:color="auto"/>
        <w:left w:val="none" w:sz="0" w:space="0" w:color="auto"/>
        <w:bottom w:val="none" w:sz="0" w:space="0" w:color="auto"/>
        <w:right w:val="none" w:sz="0" w:space="0" w:color="auto"/>
      </w:divBdr>
    </w:div>
    <w:div w:id="769400534">
      <w:marLeft w:val="0"/>
      <w:marRight w:val="0"/>
      <w:marTop w:val="0"/>
      <w:marBottom w:val="0"/>
      <w:divBdr>
        <w:top w:val="none" w:sz="0" w:space="0" w:color="auto"/>
        <w:left w:val="none" w:sz="0" w:space="0" w:color="auto"/>
        <w:bottom w:val="none" w:sz="0" w:space="0" w:color="auto"/>
        <w:right w:val="none" w:sz="0" w:space="0" w:color="auto"/>
      </w:divBdr>
    </w:div>
    <w:div w:id="770977207">
      <w:marLeft w:val="0"/>
      <w:marRight w:val="0"/>
      <w:marTop w:val="0"/>
      <w:marBottom w:val="0"/>
      <w:divBdr>
        <w:top w:val="none" w:sz="0" w:space="0" w:color="auto"/>
        <w:left w:val="none" w:sz="0" w:space="0" w:color="auto"/>
        <w:bottom w:val="none" w:sz="0" w:space="0" w:color="auto"/>
        <w:right w:val="none" w:sz="0" w:space="0" w:color="auto"/>
      </w:divBdr>
    </w:div>
    <w:div w:id="771172086">
      <w:marLeft w:val="0"/>
      <w:marRight w:val="0"/>
      <w:marTop w:val="0"/>
      <w:marBottom w:val="0"/>
      <w:divBdr>
        <w:top w:val="none" w:sz="0" w:space="0" w:color="auto"/>
        <w:left w:val="none" w:sz="0" w:space="0" w:color="auto"/>
        <w:bottom w:val="none" w:sz="0" w:space="0" w:color="auto"/>
        <w:right w:val="none" w:sz="0" w:space="0" w:color="auto"/>
      </w:divBdr>
    </w:div>
    <w:div w:id="771319149">
      <w:marLeft w:val="0"/>
      <w:marRight w:val="0"/>
      <w:marTop w:val="0"/>
      <w:marBottom w:val="0"/>
      <w:divBdr>
        <w:top w:val="none" w:sz="0" w:space="0" w:color="auto"/>
        <w:left w:val="none" w:sz="0" w:space="0" w:color="auto"/>
        <w:bottom w:val="none" w:sz="0" w:space="0" w:color="auto"/>
        <w:right w:val="none" w:sz="0" w:space="0" w:color="auto"/>
      </w:divBdr>
    </w:div>
    <w:div w:id="772046015">
      <w:marLeft w:val="0"/>
      <w:marRight w:val="0"/>
      <w:marTop w:val="0"/>
      <w:marBottom w:val="0"/>
      <w:divBdr>
        <w:top w:val="none" w:sz="0" w:space="0" w:color="auto"/>
        <w:left w:val="none" w:sz="0" w:space="0" w:color="auto"/>
        <w:bottom w:val="none" w:sz="0" w:space="0" w:color="auto"/>
        <w:right w:val="none" w:sz="0" w:space="0" w:color="auto"/>
      </w:divBdr>
    </w:div>
    <w:div w:id="773093911">
      <w:marLeft w:val="0"/>
      <w:marRight w:val="0"/>
      <w:marTop w:val="0"/>
      <w:marBottom w:val="0"/>
      <w:divBdr>
        <w:top w:val="none" w:sz="0" w:space="0" w:color="auto"/>
        <w:left w:val="none" w:sz="0" w:space="0" w:color="auto"/>
        <w:bottom w:val="none" w:sz="0" w:space="0" w:color="auto"/>
        <w:right w:val="none" w:sz="0" w:space="0" w:color="auto"/>
      </w:divBdr>
    </w:div>
    <w:div w:id="773401358">
      <w:marLeft w:val="0"/>
      <w:marRight w:val="0"/>
      <w:marTop w:val="0"/>
      <w:marBottom w:val="0"/>
      <w:divBdr>
        <w:top w:val="none" w:sz="0" w:space="0" w:color="auto"/>
        <w:left w:val="none" w:sz="0" w:space="0" w:color="auto"/>
        <w:bottom w:val="none" w:sz="0" w:space="0" w:color="auto"/>
        <w:right w:val="none" w:sz="0" w:space="0" w:color="auto"/>
      </w:divBdr>
    </w:div>
    <w:div w:id="773718833">
      <w:marLeft w:val="0"/>
      <w:marRight w:val="0"/>
      <w:marTop w:val="0"/>
      <w:marBottom w:val="0"/>
      <w:divBdr>
        <w:top w:val="none" w:sz="0" w:space="0" w:color="auto"/>
        <w:left w:val="none" w:sz="0" w:space="0" w:color="auto"/>
        <w:bottom w:val="none" w:sz="0" w:space="0" w:color="auto"/>
        <w:right w:val="none" w:sz="0" w:space="0" w:color="auto"/>
      </w:divBdr>
    </w:div>
    <w:div w:id="774400284">
      <w:marLeft w:val="0"/>
      <w:marRight w:val="0"/>
      <w:marTop w:val="0"/>
      <w:marBottom w:val="0"/>
      <w:divBdr>
        <w:top w:val="none" w:sz="0" w:space="0" w:color="auto"/>
        <w:left w:val="none" w:sz="0" w:space="0" w:color="auto"/>
        <w:bottom w:val="none" w:sz="0" w:space="0" w:color="auto"/>
        <w:right w:val="none" w:sz="0" w:space="0" w:color="auto"/>
      </w:divBdr>
    </w:div>
    <w:div w:id="775099740">
      <w:marLeft w:val="0"/>
      <w:marRight w:val="0"/>
      <w:marTop w:val="0"/>
      <w:marBottom w:val="0"/>
      <w:divBdr>
        <w:top w:val="none" w:sz="0" w:space="0" w:color="auto"/>
        <w:left w:val="none" w:sz="0" w:space="0" w:color="auto"/>
        <w:bottom w:val="none" w:sz="0" w:space="0" w:color="auto"/>
        <w:right w:val="none" w:sz="0" w:space="0" w:color="auto"/>
      </w:divBdr>
    </w:div>
    <w:div w:id="775831696">
      <w:marLeft w:val="0"/>
      <w:marRight w:val="0"/>
      <w:marTop w:val="0"/>
      <w:marBottom w:val="0"/>
      <w:divBdr>
        <w:top w:val="none" w:sz="0" w:space="0" w:color="auto"/>
        <w:left w:val="none" w:sz="0" w:space="0" w:color="auto"/>
        <w:bottom w:val="none" w:sz="0" w:space="0" w:color="auto"/>
        <w:right w:val="none" w:sz="0" w:space="0" w:color="auto"/>
      </w:divBdr>
    </w:div>
    <w:div w:id="776871889">
      <w:marLeft w:val="0"/>
      <w:marRight w:val="150"/>
      <w:marTop w:val="0"/>
      <w:marBottom w:val="0"/>
      <w:divBdr>
        <w:top w:val="none" w:sz="0" w:space="0" w:color="auto"/>
        <w:left w:val="none" w:sz="0" w:space="0" w:color="auto"/>
        <w:bottom w:val="none" w:sz="0" w:space="0" w:color="auto"/>
        <w:right w:val="none" w:sz="0" w:space="0" w:color="auto"/>
      </w:divBdr>
      <w:divsChild>
        <w:div w:id="1116406195">
          <w:marLeft w:val="0"/>
          <w:marRight w:val="150"/>
          <w:marTop w:val="0"/>
          <w:marBottom w:val="0"/>
          <w:divBdr>
            <w:top w:val="none" w:sz="0" w:space="0" w:color="auto"/>
            <w:left w:val="none" w:sz="0" w:space="0" w:color="auto"/>
            <w:bottom w:val="none" w:sz="0" w:space="0" w:color="auto"/>
            <w:right w:val="none" w:sz="0" w:space="0" w:color="auto"/>
          </w:divBdr>
        </w:div>
      </w:divsChild>
    </w:div>
    <w:div w:id="777027332">
      <w:marLeft w:val="0"/>
      <w:marRight w:val="0"/>
      <w:marTop w:val="0"/>
      <w:marBottom w:val="0"/>
      <w:divBdr>
        <w:top w:val="none" w:sz="0" w:space="0" w:color="auto"/>
        <w:left w:val="none" w:sz="0" w:space="0" w:color="auto"/>
        <w:bottom w:val="none" w:sz="0" w:space="0" w:color="auto"/>
        <w:right w:val="none" w:sz="0" w:space="0" w:color="auto"/>
      </w:divBdr>
    </w:div>
    <w:div w:id="779648658">
      <w:marLeft w:val="0"/>
      <w:marRight w:val="0"/>
      <w:marTop w:val="0"/>
      <w:marBottom w:val="0"/>
      <w:divBdr>
        <w:top w:val="none" w:sz="0" w:space="0" w:color="auto"/>
        <w:left w:val="none" w:sz="0" w:space="0" w:color="auto"/>
        <w:bottom w:val="none" w:sz="0" w:space="0" w:color="auto"/>
        <w:right w:val="none" w:sz="0" w:space="0" w:color="auto"/>
      </w:divBdr>
    </w:div>
    <w:div w:id="780804702">
      <w:marLeft w:val="0"/>
      <w:marRight w:val="0"/>
      <w:marTop w:val="0"/>
      <w:marBottom w:val="0"/>
      <w:divBdr>
        <w:top w:val="none" w:sz="0" w:space="0" w:color="auto"/>
        <w:left w:val="none" w:sz="0" w:space="0" w:color="auto"/>
        <w:bottom w:val="none" w:sz="0" w:space="0" w:color="auto"/>
        <w:right w:val="none" w:sz="0" w:space="0" w:color="auto"/>
      </w:divBdr>
    </w:div>
    <w:div w:id="780805647">
      <w:marLeft w:val="0"/>
      <w:marRight w:val="0"/>
      <w:marTop w:val="0"/>
      <w:marBottom w:val="0"/>
      <w:divBdr>
        <w:top w:val="none" w:sz="0" w:space="0" w:color="auto"/>
        <w:left w:val="none" w:sz="0" w:space="0" w:color="auto"/>
        <w:bottom w:val="none" w:sz="0" w:space="0" w:color="auto"/>
        <w:right w:val="none" w:sz="0" w:space="0" w:color="auto"/>
      </w:divBdr>
    </w:div>
    <w:div w:id="780992925">
      <w:marLeft w:val="0"/>
      <w:marRight w:val="0"/>
      <w:marTop w:val="0"/>
      <w:marBottom w:val="0"/>
      <w:divBdr>
        <w:top w:val="none" w:sz="0" w:space="0" w:color="auto"/>
        <w:left w:val="none" w:sz="0" w:space="0" w:color="auto"/>
        <w:bottom w:val="none" w:sz="0" w:space="0" w:color="auto"/>
        <w:right w:val="none" w:sz="0" w:space="0" w:color="auto"/>
      </w:divBdr>
    </w:div>
    <w:div w:id="780994155">
      <w:marLeft w:val="0"/>
      <w:marRight w:val="0"/>
      <w:marTop w:val="0"/>
      <w:marBottom w:val="0"/>
      <w:divBdr>
        <w:top w:val="none" w:sz="0" w:space="0" w:color="auto"/>
        <w:left w:val="none" w:sz="0" w:space="0" w:color="auto"/>
        <w:bottom w:val="none" w:sz="0" w:space="0" w:color="auto"/>
        <w:right w:val="none" w:sz="0" w:space="0" w:color="auto"/>
      </w:divBdr>
    </w:div>
    <w:div w:id="782850116">
      <w:marLeft w:val="0"/>
      <w:marRight w:val="0"/>
      <w:marTop w:val="0"/>
      <w:marBottom w:val="0"/>
      <w:divBdr>
        <w:top w:val="none" w:sz="0" w:space="0" w:color="auto"/>
        <w:left w:val="none" w:sz="0" w:space="0" w:color="auto"/>
        <w:bottom w:val="none" w:sz="0" w:space="0" w:color="auto"/>
        <w:right w:val="none" w:sz="0" w:space="0" w:color="auto"/>
      </w:divBdr>
    </w:div>
    <w:div w:id="783229752">
      <w:marLeft w:val="0"/>
      <w:marRight w:val="0"/>
      <w:marTop w:val="0"/>
      <w:marBottom w:val="0"/>
      <w:divBdr>
        <w:top w:val="none" w:sz="0" w:space="0" w:color="auto"/>
        <w:left w:val="none" w:sz="0" w:space="0" w:color="auto"/>
        <w:bottom w:val="none" w:sz="0" w:space="0" w:color="auto"/>
        <w:right w:val="none" w:sz="0" w:space="0" w:color="auto"/>
      </w:divBdr>
    </w:div>
    <w:div w:id="783379725">
      <w:marLeft w:val="0"/>
      <w:marRight w:val="0"/>
      <w:marTop w:val="0"/>
      <w:marBottom w:val="0"/>
      <w:divBdr>
        <w:top w:val="none" w:sz="0" w:space="0" w:color="auto"/>
        <w:left w:val="none" w:sz="0" w:space="0" w:color="auto"/>
        <w:bottom w:val="none" w:sz="0" w:space="0" w:color="auto"/>
        <w:right w:val="none" w:sz="0" w:space="0" w:color="auto"/>
      </w:divBdr>
    </w:div>
    <w:div w:id="785656512">
      <w:marLeft w:val="0"/>
      <w:marRight w:val="0"/>
      <w:marTop w:val="0"/>
      <w:marBottom w:val="0"/>
      <w:divBdr>
        <w:top w:val="none" w:sz="0" w:space="0" w:color="auto"/>
        <w:left w:val="none" w:sz="0" w:space="0" w:color="auto"/>
        <w:bottom w:val="none" w:sz="0" w:space="0" w:color="auto"/>
        <w:right w:val="none" w:sz="0" w:space="0" w:color="auto"/>
      </w:divBdr>
    </w:div>
    <w:div w:id="787284607">
      <w:marLeft w:val="0"/>
      <w:marRight w:val="0"/>
      <w:marTop w:val="0"/>
      <w:marBottom w:val="0"/>
      <w:divBdr>
        <w:top w:val="none" w:sz="0" w:space="0" w:color="auto"/>
        <w:left w:val="none" w:sz="0" w:space="0" w:color="auto"/>
        <w:bottom w:val="none" w:sz="0" w:space="0" w:color="auto"/>
        <w:right w:val="none" w:sz="0" w:space="0" w:color="auto"/>
      </w:divBdr>
    </w:div>
    <w:div w:id="787815258">
      <w:marLeft w:val="0"/>
      <w:marRight w:val="0"/>
      <w:marTop w:val="0"/>
      <w:marBottom w:val="0"/>
      <w:divBdr>
        <w:top w:val="none" w:sz="0" w:space="0" w:color="auto"/>
        <w:left w:val="none" w:sz="0" w:space="0" w:color="auto"/>
        <w:bottom w:val="none" w:sz="0" w:space="0" w:color="auto"/>
        <w:right w:val="none" w:sz="0" w:space="0" w:color="auto"/>
      </w:divBdr>
    </w:div>
    <w:div w:id="787819662">
      <w:marLeft w:val="0"/>
      <w:marRight w:val="0"/>
      <w:marTop w:val="0"/>
      <w:marBottom w:val="0"/>
      <w:divBdr>
        <w:top w:val="none" w:sz="0" w:space="0" w:color="auto"/>
        <w:left w:val="none" w:sz="0" w:space="0" w:color="auto"/>
        <w:bottom w:val="none" w:sz="0" w:space="0" w:color="auto"/>
        <w:right w:val="none" w:sz="0" w:space="0" w:color="auto"/>
      </w:divBdr>
    </w:div>
    <w:div w:id="788470774">
      <w:marLeft w:val="0"/>
      <w:marRight w:val="0"/>
      <w:marTop w:val="0"/>
      <w:marBottom w:val="0"/>
      <w:divBdr>
        <w:top w:val="none" w:sz="0" w:space="0" w:color="auto"/>
        <w:left w:val="none" w:sz="0" w:space="0" w:color="auto"/>
        <w:bottom w:val="none" w:sz="0" w:space="0" w:color="auto"/>
        <w:right w:val="none" w:sz="0" w:space="0" w:color="auto"/>
      </w:divBdr>
    </w:div>
    <w:div w:id="788553955">
      <w:marLeft w:val="0"/>
      <w:marRight w:val="0"/>
      <w:marTop w:val="0"/>
      <w:marBottom w:val="0"/>
      <w:divBdr>
        <w:top w:val="none" w:sz="0" w:space="0" w:color="auto"/>
        <w:left w:val="none" w:sz="0" w:space="0" w:color="auto"/>
        <w:bottom w:val="none" w:sz="0" w:space="0" w:color="auto"/>
        <w:right w:val="none" w:sz="0" w:space="0" w:color="auto"/>
      </w:divBdr>
    </w:div>
    <w:div w:id="788857971">
      <w:marLeft w:val="0"/>
      <w:marRight w:val="0"/>
      <w:marTop w:val="0"/>
      <w:marBottom w:val="0"/>
      <w:divBdr>
        <w:top w:val="none" w:sz="0" w:space="0" w:color="auto"/>
        <w:left w:val="none" w:sz="0" w:space="0" w:color="auto"/>
        <w:bottom w:val="none" w:sz="0" w:space="0" w:color="auto"/>
        <w:right w:val="none" w:sz="0" w:space="0" w:color="auto"/>
      </w:divBdr>
    </w:div>
    <w:div w:id="789014158">
      <w:marLeft w:val="0"/>
      <w:marRight w:val="0"/>
      <w:marTop w:val="0"/>
      <w:marBottom w:val="0"/>
      <w:divBdr>
        <w:top w:val="none" w:sz="0" w:space="0" w:color="auto"/>
        <w:left w:val="none" w:sz="0" w:space="0" w:color="auto"/>
        <w:bottom w:val="none" w:sz="0" w:space="0" w:color="auto"/>
        <w:right w:val="none" w:sz="0" w:space="0" w:color="auto"/>
      </w:divBdr>
    </w:div>
    <w:div w:id="789670316">
      <w:marLeft w:val="0"/>
      <w:marRight w:val="0"/>
      <w:marTop w:val="0"/>
      <w:marBottom w:val="0"/>
      <w:divBdr>
        <w:top w:val="none" w:sz="0" w:space="0" w:color="auto"/>
        <w:left w:val="none" w:sz="0" w:space="0" w:color="auto"/>
        <w:bottom w:val="none" w:sz="0" w:space="0" w:color="auto"/>
        <w:right w:val="none" w:sz="0" w:space="0" w:color="auto"/>
      </w:divBdr>
    </w:div>
    <w:div w:id="789740277">
      <w:marLeft w:val="0"/>
      <w:marRight w:val="0"/>
      <w:marTop w:val="0"/>
      <w:marBottom w:val="0"/>
      <w:divBdr>
        <w:top w:val="none" w:sz="0" w:space="0" w:color="auto"/>
        <w:left w:val="none" w:sz="0" w:space="0" w:color="auto"/>
        <w:bottom w:val="none" w:sz="0" w:space="0" w:color="auto"/>
        <w:right w:val="none" w:sz="0" w:space="0" w:color="auto"/>
      </w:divBdr>
    </w:div>
    <w:div w:id="790131957">
      <w:marLeft w:val="0"/>
      <w:marRight w:val="0"/>
      <w:marTop w:val="0"/>
      <w:marBottom w:val="0"/>
      <w:divBdr>
        <w:top w:val="none" w:sz="0" w:space="0" w:color="auto"/>
        <w:left w:val="none" w:sz="0" w:space="0" w:color="auto"/>
        <w:bottom w:val="none" w:sz="0" w:space="0" w:color="auto"/>
        <w:right w:val="none" w:sz="0" w:space="0" w:color="auto"/>
      </w:divBdr>
    </w:div>
    <w:div w:id="790317459">
      <w:marLeft w:val="0"/>
      <w:marRight w:val="0"/>
      <w:marTop w:val="0"/>
      <w:marBottom w:val="0"/>
      <w:divBdr>
        <w:top w:val="none" w:sz="0" w:space="0" w:color="auto"/>
        <w:left w:val="none" w:sz="0" w:space="0" w:color="auto"/>
        <w:bottom w:val="none" w:sz="0" w:space="0" w:color="auto"/>
        <w:right w:val="none" w:sz="0" w:space="0" w:color="auto"/>
      </w:divBdr>
    </w:div>
    <w:div w:id="790592487">
      <w:marLeft w:val="0"/>
      <w:marRight w:val="0"/>
      <w:marTop w:val="0"/>
      <w:marBottom w:val="0"/>
      <w:divBdr>
        <w:top w:val="none" w:sz="0" w:space="0" w:color="auto"/>
        <w:left w:val="none" w:sz="0" w:space="0" w:color="auto"/>
        <w:bottom w:val="none" w:sz="0" w:space="0" w:color="auto"/>
        <w:right w:val="none" w:sz="0" w:space="0" w:color="auto"/>
      </w:divBdr>
    </w:div>
    <w:div w:id="793331119">
      <w:marLeft w:val="0"/>
      <w:marRight w:val="0"/>
      <w:marTop w:val="0"/>
      <w:marBottom w:val="0"/>
      <w:divBdr>
        <w:top w:val="none" w:sz="0" w:space="0" w:color="auto"/>
        <w:left w:val="none" w:sz="0" w:space="0" w:color="auto"/>
        <w:bottom w:val="none" w:sz="0" w:space="0" w:color="auto"/>
        <w:right w:val="none" w:sz="0" w:space="0" w:color="auto"/>
      </w:divBdr>
    </w:div>
    <w:div w:id="794830030">
      <w:marLeft w:val="0"/>
      <w:marRight w:val="0"/>
      <w:marTop w:val="0"/>
      <w:marBottom w:val="0"/>
      <w:divBdr>
        <w:top w:val="none" w:sz="0" w:space="0" w:color="auto"/>
        <w:left w:val="none" w:sz="0" w:space="0" w:color="auto"/>
        <w:bottom w:val="none" w:sz="0" w:space="0" w:color="auto"/>
        <w:right w:val="none" w:sz="0" w:space="0" w:color="auto"/>
      </w:divBdr>
    </w:div>
    <w:div w:id="795638165">
      <w:marLeft w:val="0"/>
      <w:marRight w:val="0"/>
      <w:marTop w:val="0"/>
      <w:marBottom w:val="0"/>
      <w:divBdr>
        <w:top w:val="none" w:sz="0" w:space="0" w:color="auto"/>
        <w:left w:val="none" w:sz="0" w:space="0" w:color="auto"/>
        <w:bottom w:val="none" w:sz="0" w:space="0" w:color="auto"/>
        <w:right w:val="none" w:sz="0" w:space="0" w:color="auto"/>
      </w:divBdr>
    </w:div>
    <w:div w:id="797259667">
      <w:marLeft w:val="0"/>
      <w:marRight w:val="0"/>
      <w:marTop w:val="0"/>
      <w:marBottom w:val="0"/>
      <w:divBdr>
        <w:top w:val="none" w:sz="0" w:space="0" w:color="auto"/>
        <w:left w:val="none" w:sz="0" w:space="0" w:color="auto"/>
        <w:bottom w:val="none" w:sz="0" w:space="0" w:color="auto"/>
        <w:right w:val="none" w:sz="0" w:space="0" w:color="auto"/>
      </w:divBdr>
    </w:div>
    <w:div w:id="799107402">
      <w:marLeft w:val="0"/>
      <w:marRight w:val="0"/>
      <w:marTop w:val="0"/>
      <w:marBottom w:val="0"/>
      <w:divBdr>
        <w:top w:val="none" w:sz="0" w:space="0" w:color="auto"/>
        <w:left w:val="none" w:sz="0" w:space="0" w:color="auto"/>
        <w:bottom w:val="none" w:sz="0" w:space="0" w:color="auto"/>
        <w:right w:val="none" w:sz="0" w:space="0" w:color="auto"/>
      </w:divBdr>
    </w:div>
    <w:div w:id="799109144">
      <w:marLeft w:val="0"/>
      <w:marRight w:val="0"/>
      <w:marTop w:val="0"/>
      <w:marBottom w:val="0"/>
      <w:divBdr>
        <w:top w:val="none" w:sz="0" w:space="0" w:color="auto"/>
        <w:left w:val="none" w:sz="0" w:space="0" w:color="auto"/>
        <w:bottom w:val="none" w:sz="0" w:space="0" w:color="auto"/>
        <w:right w:val="none" w:sz="0" w:space="0" w:color="auto"/>
      </w:divBdr>
    </w:div>
    <w:div w:id="800996559">
      <w:marLeft w:val="0"/>
      <w:marRight w:val="0"/>
      <w:marTop w:val="0"/>
      <w:marBottom w:val="0"/>
      <w:divBdr>
        <w:top w:val="none" w:sz="0" w:space="0" w:color="auto"/>
        <w:left w:val="none" w:sz="0" w:space="0" w:color="auto"/>
        <w:bottom w:val="none" w:sz="0" w:space="0" w:color="auto"/>
        <w:right w:val="none" w:sz="0" w:space="0" w:color="auto"/>
      </w:divBdr>
    </w:div>
    <w:div w:id="801003556">
      <w:marLeft w:val="0"/>
      <w:marRight w:val="0"/>
      <w:marTop w:val="0"/>
      <w:marBottom w:val="0"/>
      <w:divBdr>
        <w:top w:val="none" w:sz="0" w:space="0" w:color="auto"/>
        <w:left w:val="none" w:sz="0" w:space="0" w:color="auto"/>
        <w:bottom w:val="none" w:sz="0" w:space="0" w:color="auto"/>
        <w:right w:val="none" w:sz="0" w:space="0" w:color="auto"/>
      </w:divBdr>
    </w:div>
    <w:div w:id="801920197">
      <w:marLeft w:val="0"/>
      <w:marRight w:val="0"/>
      <w:marTop w:val="0"/>
      <w:marBottom w:val="0"/>
      <w:divBdr>
        <w:top w:val="none" w:sz="0" w:space="0" w:color="auto"/>
        <w:left w:val="none" w:sz="0" w:space="0" w:color="auto"/>
        <w:bottom w:val="none" w:sz="0" w:space="0" w:color="auto"/>
        <w:right w:val="none" w:sz="0" w:space="0" w:color="auto"/>
      </w:divBdr>
    </w:div>
    <w:div w:id="802961052">
      <w:marLeft w:val="0"/>
      <w:marRight w:val="0"/>
      <w:marTop w:val="0"/>
      <w:marBottom w:val="0"/>
      <w:divBdr>
        <w:top w:val="none" w:sz="0" w:space="0" w:color="auto"/>
        <w:left w:val="none" w:sz="0" w:space="0" w:color="auto"/>
        <w:bottom w:val="none" w:sz="0" w:space="0" w:color="auto"/>
        <w:right w:val="none" w:sz="0" w:space="0" w:color="auto"/>
      </w:divBdr>
    </w:div>
    <w:div w:id="803546355">
      <w:marLeft w:val="0"/>
      <w:marRight w:val="0"/>
      <w:marTop w:val="0"/>
      <w:marBottom w:val="0"/>
      <w:divBdr>
        <w:top w:val="none" w:sz="0" w:space="0" w:color="auto"/>
        <w:left w:val="none" w:sz="0" w:space="0" w:color="auto"/>
        <w:bottom w:val="none" w:sz="0" w:space="0" w:color="auto"/>
        <w:right w:val="none" w:sz="0" w:space="0" w:color="auto"/>
      </w:divBdr>
    </w:div>
    <w:div w:id="804080050">
      <w:marLeft w:val="0"/>
      <w:marRight w:val="0"/>
      <w:marTop w:val="0"/>
      <w:marBottom w:val="0"/>
      <w:divBdr>
        <w:top w:val="none" w:sz="0" w:space="0" w:color="auto"/>
        <w:left w:val="none" w:sz="0" w:space="0" w:color="auto"/>
        <w:bottom w:val="none" w:sz="0" w:space="0" w:color="auto"/>
        <w:right w:val="none" w:sz="0" w:space="0" w:color="auto"/>
      </w:divBdr>
    </w:div>
    <w:div w:id="804544691">
      <w:marLeft w:val="0"/>
      <w:marRight w:val="0"/>
      <w:marTop w:val="0"/>
      <w:marBottom w:val="0"/>
      <w:divBdr>
        <w:top w:val="none" w:sz="0" w:space="0" w:color="auto"/>
        <w:left w:val="none" w:sz="0" w:space="0" w:color="auto"/>
        <w:bottom w:val="none" w:sz="0" w:space="0" w:color="auto"/>
        <w:right w:val="none" w:sz="0" w:space="0" w:color="auto"/>
      </w:divBdr>
    </w:div>
    <w:div w:id="805125282">
      <w:marLeft w:val="0"/>
      <w:marRight w:val="0"/>
      <w:marTop w:val="0"/>
      <w:marBottom w:val="0"/>
      <w:divBdr>
        <w:top w:val="none" w:sz="0" w:space="0" w:color="auto"/>
        <w:left w:val="none" w:sz="0" w:space="0" w:color="auto"/>
        <w:bottom w:val="none" w:sz="0" w:space="0" w:color="auto"/>
        <w:right w:val="none" w:sz="0" w:space="0" w:color="auto"/>
      </w:divBdr>
    </w:div>
    <w:div w:id="805464880">
      <w:marLeft w:val="0"/>
      <w:marRight w:val="0"/>
      <w:marTop w:val="0"/>
      <w:marBottom w:val="0"/>
      <w:divBdr>
        <w:top w:val="none" w:sz="0" w:space="0" w:color="auto"/>
        <w:left w:val="none" w:sz="0" w:space="0" w:color="auto"/>
        <w:bottom w:val="none" w:sz="0" w:space="0" w:color="auto"/>
        <w:right w:val="none" w:sz="0" w:space="0" w:color="auto"/>
      </w:divBdr>
    </w:div>
    <w:div w:id="806975179">
      <w:marLeft w:val="0"/>
      <w:marRight w:val="0"/>
      <w:marTop w:val="0"/>
      <w:marBottom w:val="0"/>
      <w:divBdr>
        <w:top w:val="none" w:sz="0" w:space="0" w:color="auto"/>
        <w:left w:val="none" w:sz="0" w:space="0" w:color="auto"/>
        <w:bottom w:val="none" w:sz="0" w:space="0" w:color="auto"/>
        <w:right w:val="none" w:sz="0" w:space="0" w:color="auto"/>
      </w:divBdr>
    </w:div>
    <w:div w:id="807818113">
      <w:marLeft w:val="0"/>
      <w:marRight w:val="0"/>
      <w:marTop w:val="0"/>
      <w:marBottom w:val="0"/>
      <w:divBdr>
        <w:top w:val="none" w:sz="0" w:space="0" w:color="auto"/>
        <w:left w:val="none" w:sz="0" w:space="0" w:color="auto"/>
        <w:bottom w:val="none" w:sz="0" w:space="0" w:color="auto"/>
        <w:right w:val="none" w:sz="0" w:space="0" w:color="auto"/>
      </w:divBdr>
    </w:div>
    <w:div w:id="808132622">
      <w:marLeft w:val="0"/>
      <w:marRight w:val="0"/>
      <w:marTop w:val="0"/>
      <w:marBottom w:val="0"/>
      <w:divBdr>
        <w:top w:val="none" w:sz="0" w:space="0" w:color="auto"/>
        <w:left w:val="none" w:sz="0" w:space="0" w:color="auto"/>
        <w:bottom w:val="none" w:sz="0" w:space="0" w:color="auto"/>
        <w:right w:val="none" w:sz="0" w:space="0" w:color="auto"/>
      </w:divBdr>
    </w:div>
    <w:div w:id="808133939">
      <w:marLeft w:val="0"/>
      <w:marRight w:val="0"/>
      <w:marTop w:val="0"/>
      <w:marBottom w:val="0"/>
      <w:divBdr>
        <w:top w:val="none" w:sz="0" w:space="0" w:color="auto"/>
        <w:left w:val="none" w:sz="0" w:space="0" w:color="auto"/>
        <w:bottom w:val="none" w:sz="0" w:space="0" w:color="auto"/>
        <w:right w:val="none" w:sz="0" w:space="0" w:color="auto"/>
      </w:divBdr>
    </w:div>
    <w:div w:id="808591404">
      <w:marLeft w:val="0"/>
      <w:marRight w:val="0"/>
      <w:marTop w:val="0"/>
      <w:marBottom w:val="0"/>
      <w:divBdr>
        <w:top w:val="none" w:sz="0" w:space="0" w:color="auto"/>
        <w:left w:val="none" w:sz="0" w:space="0" w:color="auto"/>
        <w:bottom w:val="none" w:sz="0" w:space="0" w:color="auto"/>
        <w:right w:val="none" w:sz="0" w:space="0" w:color="auto"/>
      </w:divBdr>
    </w:div>
    <w:div w:id="811408861">
      <w:marLeft w:val="0"/>
      <w:marRight w:val="0"/>
      <w:marTop w:val="0"/>
      <w:marBottom w:val="0"/>
      <w:divBdr>
        <w:top w:val="none" w:sz="0" w:space="0" w:color="auto"/>
        <w:left w:val="none" w:sz="0" w:space="0" w:color="auto"/>
        <w:bottom w:val="none" w:sz="0" w:space="0" w:color="auto"/>
        <w:right w:val="none" w:sz="0" w:space="0" w:color="auto"/>
      </w:divBdr>
    </w:div>
    <w:div w:id="812062460">
      <w:marLeft w:val="0"/>
      <w:marRight w:val="0"/>
      <w:marTop w:val="0"/>
      <w:marBottom w:val="0"/>
      <w:divBdr>
        <w:top w:val="none" w:sz="0" w:space="0" w:color="auto"/>
        <w:left w:val="none" w:sz="0" w:space="0" w:color="auto"/>
        <w:bottom w:val="none" w:sz="0" w:space="0" w:color="auto"/>
        <w:right w:val="none" w:sz="0" w:space="0" w:color="auto"/>
      </w:divBdr>
    </w:div>
    <w:div w:id="812337105">
      <w:marLeft w:val="0"/>
      <w:marRight w:val="0"/>
      <w:marTop w:val="0"/>
      <w:marBottom w:val="0"/>
      <w:divBdr>
        <w:top w:val="none" w:sz="0" w:space="0" w:color="auto"/>
        <w:left w:val="none" w:sz="0" w:space="0" w:color="auto"/>
        <w:bottom w:val="none" w:sz="0" w:space="0" w:color="auto"/>
        <w:right w:val="none" w:sz="0" w:space="0" w:color="auto"/>
      </w:divBdr>
    </w:div>
    <w:div w:id="814638826">
      <w:marLeft w:val="0"/>
      <w:marRight w:val="0"/>
      <w:marTop w:val="0"/>
      <w:marBottom w:val="0"/>
      <w:divBdr>
        <w:top w:val="none" w:sz="0" w:space="0" w:color="auto"/>
        <w:left w:val="none" w:sz="0" w:space="0" w:color="auto"/>
        <w:bottom w:val="none" w:sz="0" w:space="0" w:color="auto"/>
        <w:right w:val="none" w:sz="0" w:space="0" w:color="auto"/>
      </w:divBdr>
    </w:div>
    <w:div w:id="815805715">
      <w:marLeft w:val="0"/>
      <w:marRight w:val="0"/>
      <w:marTop w:val="0"/>
      <w:marBottom w:val="0"/>
      <w:divBdr>
        <w:top w:val="none" w:sz="0" w:space="0" w:color="auto"/>
        <w:left w:val="none" w:sz="0" w:space="0" w:color="auto"/>
        <w:bottom w:val="none" w:sz="0" w:space="0" w:color="auto"/>
        <w:right w:val="none" w:sz="0" w:space="0" w:color="auto"/>
      </w:divBdr>
    </w:div>
    <w:div w:id="817459412">
      <w:marLeft w:val="0"/>
      <w:marRight w:val="0"/>
      <w:marTop w:val="0"/>
      <w:marBottom w:val="0"/>
      <w:divBdr>
        <w:top w:val="none" w:sz="0" w:space="0" w:color="auto"/>
        <w:left w:val="none" w:sz="0" w:space="0" w:color="auto"/>
        <w:bottom w:val="none" w:sz="0" w:space="0" w:color="auto"/>
        <w:right w:val="none" w:sz="0" w:space="0" w:color="auto"/>
      </w:divBdr>
    </w:div>
    <w:div w:id="817957041">
      <w:marLeft w:val="0"/>
      <w:marRight w:val="0"/>
      <w:marTop w:val="0"/>
      <w:marBottom w:val="0"/>
      <w:divBdr>
        <w:top w:val="none" w:sz="0" w:space="0" w:color="auto"/>
        <w:left w:val="none" w:sz="0" w:space="0" w:color="auto"/>
        <w:bottom w:val="none" w:sz="0" w:space="0" w:color="auto"/>
        <w:right w:val="none" w:sz="0" w:space="0" w:color="auto"/>
      </w:divBdr>
    </w:div>
    <w:div w:id="818227839">
      <w:marLeft w:val="0"/>
      <w:marRight w:val="0"/>
      <w:marTop w:val="0"/>
      <w:marBottom w:val="0"/>
      <w:divBdr>
        <w:top w:val="none" w:sz="0" w:space="0" w:color="auto"/>
        <w:left w:val="none" w:sz="0" w:space="0" w:color="auto"/>
        <w:bottom w:val="none" w:sz="0" w:space="0" w:color="auto"/>
        <w:right w:val="none" w:sz="0" w:space="0" w:color="auto"/>
      </w:divBdr>
    </w:div>
    <w:div w:id="818762823">
      <w:marLeft w:val="0"/>
      <w:marRight w:val="0"/>
      <w:marTop w:val="0"/>
      <w:marBottom w:val="0"/>
      <w:divBdr>
        <w:top w:val="none" w:sz="0" w:space="0" w:color="auto"/>
        <w:left w:val="none" w:sz="0" w:space="0" w:color="auto"/>
        <w:bottom w:val="none" w:sz="0" w:space="0" w:color="auto"/>
        <w:right w:val="none" w:sz="0" w:space="0" w:color="auto"/>
      </w:divBdr>
    </w:div>
    <w:div w:id="819033019">
      <w:marLeft w:val="0"/>
      <w:marRight w:val="0"/>
      <w:marTop w:val="0"/>
      <w:marBottom w:val="0"/>
      <w:divBdr>
        <w:top w:val="none" w:sz="0" w:space="0" w:color="auto"/>
        <w:left w:val="none" w:sz="0" w:space="0" w:color="auto"/>
        <w:bottom w:val="none" w:sz="0" w:space="0" w:color="auto"/>
        <w:right w:val="none" w:sz="0" w:space="0" w:color="auto"/>
      </w:divBdr>
    </w:div>
    <w:div w:id="819350186">
      <w:marLeft w:val="0"/>
      <w:marRight w:val="0"/>
      <w:marTop w:val="0"/>
      <w:marBottom w:val="0"/>
      <w:divBdr>
        <w:top w:val="none" w:sz="0" w:space="0" w:color="auto"/>
        <w:left w:val="none" w:sz="0" w:space="0" w:color="auto"/>
        <w:bottom w:val="none" w:sz="0" w:space="0" w:color="auto"/>
        <w:right w:val="none" w:sz="0" w:space="0" w:color="auto"/>
      </w:divBdr>
    </w:div>
    <w:div w:id="820658265">
      <w:marLeft w:val="0"/>
      <w:marRight w:val="0"/>
      <w:marTop w:val="0"/>
      <w:marBottom w:val="0"/>
      <w:divBdr>
        <w:top w:val="none" w:sz="0" w:space="0" w:color="auto"/>
        <w:left w:val="none" w:sz="0" w:space="0" w:color="auto"/>
        <w:bottom w:val="none" w:sz="0" w:space="0" w:color="auto"/>
        <w:right w:val="none" w:sz="0" w:space="0" w:color="auto"/>
      </w:divBdr>
    </w:div>
    <w:div w:id="822502944">
      <w:marLeft w:val="0"/>
      <w:marRight w:val="0"/>
      <w:marTop w:val="0"/>
      <w:marBottom w:val="0"/>
      <w:divBdr>
        <w:top w:val="none" w:sz="0" w:space="0" w:color="auto"/>
        <w:left w:val="none" w:sz="0" w:space="0" w:color="auto"/>
        <w:bottom w:val="none" w:sz="0" w:space="0" w:color="auto"/>
        <w:right w:val="none" w:sz="0" w:space="0" w:color="auto"/>
      </w:divBdr>
    </w:div>
    <w:div w:id="824513243">
      <w:marLeft w:val="0"/>
      <w:marRight w:val="0"/>
      <w:marTop w:val="0"/>
      <w:marBottom w:val="0"/>
      <w:divBdr>
        <w:top w:val="none" w:sz="0" w:space="0" w:color="auto"/>
        <w:left w:val="none" w:sz="0" w:space="0" w:color="auto"/>
        <w:bottom w:val="none" w:sz="0" w:space="0" w:color="auto"/>
        <w:right w:val="none" w:sz="0" w:space="0" w:color="auto"/>
      </w:divBdr>
    </w:div>
    <w:div w:id="824584474">
      <w:marLeft w:val="0"/>
      <w:marRight w:val="150"/>
      <w:marTop w:val="0"/>
      <w:marBottom w:val="0"/>
      <w:divBdr>
        <w:top w:val="none" w:sz="0" w:space="0" w:color="auto"/>
        <w:left w:val="none" w:sz="0" w:space="0" w:color="auto"/>
        <w:bottom w:val="none" w:sz="0" w:space="0" w:color="auto"/>
        <w:right w:val="none" w:sz="0" w:space="0" w:color="auto"/>
      </w:divBdr>
      <w:divsChild>
        <w:div w:id="2074698116">
          <w:marLeft w:val="0"/>
          <w:marRight w:val="150"/>
          <w:marTop w:val="0"/>
          <w:marBottom w:val="0"/>
          <w:divBdr>
            <w:top w:val="none" w:sz="0" w:space="0" w:color="auto"/>
            <w:left w:val="none" w:sz="0" w:space="0" w:color="auto"/>
            <w:bottom w:val="none" w:sz="0" w:space="0" w:color="auto"/>
            <w:right w:val="none" w:sz="0" w:space="0" w:color="auto"/>
          </w:divBdr>
        </w:div>
      </w:divsChild>
    </w:div>
    <w:div w:id="824663359">
      <w:marLeft w:val="0"/>
      <w:marRight w:val="150"/>
      <w:marTop w:val="0"/>
      <w:marBottom w:val="0"/>
      <w:divBdr>
        <w:top w:val="none" w:sz="0" w:space="0" w:color="auto"/>
        <w:left w:val="none" w:sz="0" w:space="0" w:color="auto"/>
        <w:bottom w:val="none" w:sz="0" w:space="0" w:color="auto"/>
        <w:right w:val="none" w:sz="0" w:space="0" w:color="auto"/>
      </w:divBdr>
      <w:divsChild>
        <w:div w:id="572282077">
          <w:marLeft w:val="0"/>
          <w:marRight w:val="150"/>
          <w:marTop w:val="0"/>
          <w:marBottom w:val="0"/>
          <w:divBdr>
            <w:top w:val="none" w:sz="0" w:space="0" w:color="auto"/>
            <w:left w:val="none" w:sz="0" w:space="0" w:color="auto"/>
            <w:bottom w:val="none" w:sz="0" w:space="0" w:color="auto"/>
            <w:right w:val="none" w:sz="0" w:space="0" w:color="auto"/>
          </w:divBdr>
        </w:div>
      </w:divsChild>
    </w:div>
    <w:div w:id="824782451">
      <w:marLeft w:val="0"/>
      <w:marRight w:val="0"/>
      <w:marTop w:val="0"/>
      <w:marBottom w:val="0"/>
      <w:divBdr>
        <w:top w:val="none" w:sz="0" w:space="0" w:color="auto"/>
        <w:left w:val="none" w:sz="0" w:space="0" w:color="auto"/>
        <w:bottom w:val="none" w:sz="0" w:space="0" w:color="auto"/>
        <w:right w:val="none" w:sz="0" w:space="0" w:color="auto"/>
      </w:divBdr>
    </w:div>
    <w:div w:id="825245120">
      <w:marLeft w:val="0"/>
      <w:marRight w:val="0"/>
      <w:marTop w:val="0"/>
      <w:marBottom w:val="0"/>
      <w:divBdr>
        <w:top w:val="none" w:sz="0" w:space="0" w:color="auto"/>
        <w:left w:val="none" w:sz="0" w:space="0" w:color="auto"/>
        <w:bottom w:val="none" w:sz="0" w:space="0" w:color="auto"/>
        <w:right w:val="none" w:sz="0" w:space="0" w:color="auto"/>
      </w:divBdr>
    </w:div>
    <w:div w:id="829640854">
      <w:marLeft w:val="0"/>
      <w:marRight w:val="0"/>
      <w:marTop w:val="0"/>
      <w:marBottom w:val="0"/>
      <w:divBdr>
        <w:top w:val="none" w:sz="0" w:space="0" w:color="auto"/>
        <w:left w:val="none" w:sz="0" w:space="0" w:color="auto"/>
        <w:bottom w:val="none" w:sz="0" w:space="0" w:color="auto"/>
        <w:right w:val="none" w:sz="0" w:space="0" w:color="auto"/>
      </w:divBdr>
    </w:div>
    <w:div w:id="830020765">
      <w:marLeft w:val="0"/>
      <w:marRight w:val="0"/>
      <w:marTop w:val="0"/>
      <w:marBottom w:val="0"/>
      <w:divBdr>
        <w:top w:val="none" w:sz="0" w:space="0" w:color="auto"/>
        <w:left w:val="none" w:sz="0" w:space="0" w:color="auto"/>
        <w:bottom w:val="none" w:sz="0" w:space="0" w:color="auto"/>
        <w:right w:val="none" w:sz="0" w:space="0" w:color="auto"/>
      </w:divBdr>
    </w:div>
    <w:div w:id="830293091">
      <w:marLeft w:val="0"/>
      <w:marRight w:val="0"/>
      <w:marTop w:val="0"/>
      <w:marBottom w:val="0"/>
      <w:divBdr>
        <w:top w:val="none" w:sz="0" w:space="0" w:color="auto"/>
        <w:left w:val="none" w:sz="0" w:space="0" w:color="auto"/>
        <w:bottom w:val="none" w:sz="0" w:space="0" w:color="auto"/>
        <w:right w:val="none" w:sz="0" w:space="0" w:color="auto"/>
      </w:divBdr>
    </w:div>
    <w:div w:id="830486284">
      <w:marLeft w:val="0"/>
      <w:marRight w:val="0"/>
      <w:marTop w:val="0"/>
      <w:marBottom w:val="0"/>
      <w:divBdr>
        <w:top w:val="none" w:sz="0" w:space="0" w:color="auto"/>
        <w:left w:val="none" w:sz="0" w:space="0" w:color="auto"/>
        <w:bottom w:val="none" w:sz="0" w:space="0" w:color="auto"/>
        <w:right w:val="none" w:sz="0" w:space="0" w:color="auto"/>
      </w:divBdr>
    </w:div>
    <w:div w:id="830607932">
      <w:marLeft w:val="0"/>
      <w:marRight w:val="0"/>
      <w:marTop w:val="0"/>
      <w:marBottom w:val="0"/>
      <w:divBdr>
        <w:top w:val="none" w:sz="0" w:space="0" w:color="auto"/>
        <w:left w:val="none" w:sz="0" w:space="0" w:color="auto"/>
        <w:bottom w:val="none" w:sz="0" w:space="0" w:color="auto"/>
        <w:right w:val="none" w:sz="0" w:space="0" w:color="auto"/>
      </w:divBdr>
    </w:div>
    <w:div w:id="832070606">
      <w:marLeft w:val="0"/>
      <w:marRight w:val="0"/>
      <w:marTop w:val="0"/>
      <w:marBottom w:val="0"/>
      <w:divBdr>
        <w:top w:val="none" w:sz="0" w:space="0" w:color="auto"/>
        <w:left w:val="none" w:sz="0" w:space="0" w:color="auto"/>
        <w:bottom w:val="none" w:sz="0" w:space="0" w:color="auto"/>
        <w:right w:val="none" w:sz="0" w:space="0" w:color="auto"/>
      </w:divBdr>
    </w:div>
    <w:div w:id="832332957">
      <w:marLeft w:val="0"/>
      <w:marRight w:val="0"/>
      <w:marTop w:val="0"/>
      <w:marBottom w:val="0"/>
      <w:divBdr>
        <w:top w:val="none" w:sz="0" w:space="0" w:color="auto"/>
        <w:left w:val="none" w:sz="0" w:space="0" w:color="auto"/>
        <w:bottom w:val="none" w:sz="0" w:space="0" w:color="auto"/>
        <w:right w:val="none" w:sz="0" w:space="0" w:color="auto"/>
      </w:divBdr>
    </w:div>
    <w:div w:id="834104220">
      <w:marLeft w:val="0"/>
      <w:marRight w:val="0"/>
      <w:marTop w:val="0"/>
      <w:marBottom w:val="0"/>
      <w:divBdr>
        <w:top w:val="none" w:sz="0" w:space="0" w:color="auto"/>
        <w:left w:val="none" w:sz="0" w:space="0" w:color="auto"/>
        <w:bottom w:val="none" w:sz="0" w:space="0" w:color="auto"/>
        <w:right w:val="none" w:sz="0" w:space="0" w:color="auto"/>
      </w:divBdr>
    </w:div>
    <w:div w:id="834996594">
      <w:marLeft w:val="0"/>
      <w:marRight w:val="0"/>
      <w:marTop w:val="0"/>
      <w:marBottom w:val="0"/>
      <w:divBdr>
        <w:top w:val="none" w:sz="0" w:space="0" w:color="auto"/>
        <w:left w:val="none" w:sz="0" w:space="0" w:color="auto"/>
        <w:bottom w:val="none" w:sz="0" w:space="0" w:color="auto"/>
        <w:right w:val="none" w:sz="0" w:space="0" w:color="auto"/>
      </w:divBdr>
    </w:div>
    <w:div w:id="835345480">
      <w:marLeft w:val="0"/>
      <w:marRight w:val="0"/>
      <w:marTop w:val="0"/>
      <w:marBottom w:val="0"/>
      <w:divBdr>
        <w:top w:val="none" w:sz="0" w:space="0" w:color="auto"/>
        <w:left w:val="none" w:sz="0" w:space="0" w:color="auto"/>
        <w:bottom w:val="none" w:sz="0" w:space="0" w:color="auto"/>
        <w:right w:val="none" w:sz="0" w:space="0" w:color="auto"/>
      </w:divBdr>
    </w:div>
    <w:div w:id="835656485">
      <w:marLeft w:val="0"/>
      <w:marRight w:val="0"/>
      <w:marTop w:val="0"/>
      <w:marBottom w:val="0"/>
      <w:divBdr>
        <w:top w:val="none" w:sz="0" w:space="0" w:color="auto"/>
        <w:left w:val="none" w:sz="0" w:space="0" w:color="auto"/>
        <w:bottom w:val="none" w:sz="0" w:space="0" w:color="auto"/>
        <w:right w:val="none" w:sz="0" w:space="0" w:color="auto"/>
      </w:divBdr>
    </w:div>
    <w:div w:id="836187869">
      <w:marLeft w:val="0"/>
      <w:marRight w:val="0"/>
      <w:marTop w:val="0"/>
      <w:marBottom w:val="0"/>
      <w:divBdr>
        <w:top w:val="none" w:sz="0" w:space="0" w:color="auto"/>
        <w:left w:val="none" w:sz="0" w:space="0" w:color="auto"/>
        <w:bottom w:val="none" w:sz="0" w:space="0" w:color="auto"/>
        <w:right w:val="none" w:sz="0" w:space="0" w:color="auto"/>
      </w:divBdr>
    </w:div>
    <w:div w:id="836195645">
      <w:marLeft w:val="0"/>
      <w:marRight w:val="0"/>
      <w:marTop w:val="0"/>
      <w:marBottom w:val="0"/>
      <w:divBdr>
        <w:top w:val="none" w:sz="0" w:space="0" w:color="auto"/>
        <w:left w:val="none" w:sz="0" w:space="0" w:color="auto"/>
        <w:bottom w:val="none" w:sz="0" w:space="0" w:color="auto"/>
        <w:right w:val="none" w:sz="0" w:space="0" w:color="auto"/>
      </w:divBdr>
    </w:div>
    <w:div w:id="836846719">
      <w:marLeft w:val="0"/>
      <w:marRight w:val="0"/>
      <w:marTop w:val="0"/>
      <w:marBottom w:val="0"/>
      <w:divBdr>
        <w:top w:val="none" w:sz="0" w:space="0" w:color="auto"/>
        <w:left w:val="none" w:sz="0" w:space="0" w:color="auto"/>
        <w:bottom w:val="none" w:sz="0" w:space="0" w:color="auto"/>
        <w:right w:val="none" w:sz="0" w:space="0" w:color="auto"/>
      </w:divBdr>
    </w:div>
    <w:div w:id="837500158">
      <w:marLeft w:val="0"/>
      <w:marRight w:val="0"/>
      <w:marTop w:val="0"/>
      <w:marBottom w:val="0"/>
      <w:divBdr>
        <w:top w:val="none" w:sz="0" w:space="0" w:color="auto"/>
        <w:left w:val="none" w:sz="0" w:space="0" w:color="auto"/>
        <w:bottom w:val="none" w:sz="0" w:space="0" w:color="auto"/>
        <w:right w:val="none" w:sz="0" w:space="0" w:color="auto"/>
      </w:divBdr>
    </w:div>
    <w:div w:id="838160202">
      <w:marLeft w:val="0"/>
      <w:marRight w:val="0"/>
      <w:marTop w:val="0"/>
      <w:marBottom w:val="0"/>
      <w:divBdr>
        <w:top w:val="none" w:sz="0" w:space="0" w:color="auto"/>
        <w:left w:val="none" w:sz="0" w:space="0" w:color="auto"/>
        <w:bottom w:val="none" w:sz="0" w:space="0" w:color="auto"/>
        <w:right w:val="none" w:sz="0" w:space="0" w:color="auto"/>
      </w:divBdr>
    </w:div>
    <w:div w:id="840850613">
      <w:marLeft w:val="0"/>
      <w:marRight w:val="150"/>
      <w:marTop w:val="0"/>
      <w:marBottom w:val="0"/>
      <w:divBdr>
        <w:top w:val="none" w:sz="0" w:space="0" w:color="auto"/>
        <w:left w:val="none" w:sz="0" w:space="0" w:color="auto"/>
        <w:bottom w:val="none" w:sz="0" w:space="0" w:color="auto"/>
        <w:right w:val="none" w:sz="0" w:space="0" w:color="auto"/>
      </w:divBdr>
      <w:divsChild>
        <w:div w:id="833499060">
          <w:marLeft w:val="0"/>
          <w:marRight w:val="150"/>
          <w:marTop w:val="0"/>
          <w:marBottom w:val="0"/>
          <w:divBdr>
            <w:top w:val="none" w:sz="0" w:space="0" w:color="auto"/>
            <w:left w:val="none" w:sz="0" w:space="0" w:color="auto"/>
            <w:bottom w:val="none" w:sz="0" w:space="0" w:color="auto"/>
            <w:right w:val="none" w:sz="0" w:space="0" w:color="auto"/>
          </w:divBdr>
        </w:div>
      </w:divsChild>
    </w:div>
    <w:div w:id="841090217">
      <w:marLeft w:val="0"/>
      <w:marRight w:val="0"/>
      <w:marTop w:val="0"/>
      <w:marBottom w:val="0"/>
      <w:divBdr>
        <w:top w:val="none" w:sz="0" w:space="0" w:color="auto"/>
        <w:left w:val="none" w:sz="0" w:space="0" w:color="auto"/>
        <w:bottom w:val="none" w:sz="0" w:space="0" w:color="auto"/>
        <w:right w:val="none" w:sz="0" w:space="0" w:color="auto"/>
      </w:divBdr>
    </w:div>
    <w:div w:id="844828681">
      <w:marLeft w:val="0"/>
      <w:marRight w:val="0"/>
      <w:marTop w:val="0"/>
      <w:marBottom w:val="0"/>
      <w:divBdr>
        <w:top w:val="none" w:sz="0" w:space="0" w:color="auto"/>
        <w:left w:val="none" w:sz="0" w:space="0" w:color="auto"/>
        <w:bottom w:val="none" w:sz="0" w:space="0" w:color="auto"/>
        <w:right w:val="none" w:sz="0" w:space="0" w:color="auto"/>
      </w:divBdr>
    </w:div>
    <w:div w:id="845941664">
      <w:marLeft w:val="0"/>
      <w:marRight w:val="0"/>
      <w:marTop w:val="0"/>
      <w:marBottom w:val="0"/>
      <w:divBdr>
        <w:top w:val="none" w:sz="0" w:space="0" w:color="auto"/>
        <w:left w:val="none" w:sz="0" w:space="0" w:color="auto"/>
        <w:bottom w:val="none" w:sz="0" w:space="0" w:color="auto"/>
        <w:right w:val="none" w:sz="0" w:space="0" w:color="auto"/>
      </w:divBdr>
    </w:div>
    <w:div w:id="847719196">
      <w:marLeft w:val="0"/>
      <w:marRight w:val="0"/>
      <w:marTop w:val="0"/>
      <w:marBottom w:val="0"/>
      <w:divBdr>
        <w:top w:val="none" w:sz="0" w:space="0" w:color="auto"/>
        <w:left w:val="none" w:sz="0" w:space="0" w:color="auto"/>
        <w:bottom w:val="none" w:sz="0" w:space="0" w:color="auto"/>
        <w:right w:val="none" w:sz="0" w:space="0" w:color="auto"/>
      </w:divBdr>
    </w:div>
    <w:div w:id="848521532">
      <w:marLeft w:val="0"/>
      <w:marRight w:val="0"/>
      <w:marTop w:val="0"/>
      <w:marBottom w:val="0"/>
      <w:divBdr>
        <w:top w:val="none" w:sz="0" w:space="0" w:color="auto"/>
        <w:left w:val="none" w:sz="0" w:space="0" w:color="auto"/>
        <w:bottom w:val="none" w:sz="0" w:space="0" w:color="auto"/>
        <w:right w:val="none" w:sz="0" w:space="0" w:color="auto"/>
      </w:divBdr>
    </w:div>
    <w:div w:id="849686184">
      <w:marLeft w:val="0"/>
      <w:marRight w:val="0"/>
      <w:marTop w:val="0"/>
      <w:marBottom w:val="0"/>
      <w:divBdr>
        <w:top w:val="none" w:sz="0" w:space="0" w:color="auto"/>
        <w:left w:val="none" w:sz="0" w:space="0" w:color="auto"/>
        <w:bottom w:val="none" w:sz="0" w:space="0" w:color="auto"/>
        <w:right w:val="none" w:sz="0" w:space="0" w:color="auto"/>
      </w:divBdr>
    </w:div>
    <w:div w:id="850996450">
      <w:marLeft w:val="0"/>
      <w:marRight w:val="0"/>
      <w:marTop w:val="0"/>
      <w:marBottom w:val="0"/>
      <w:divBdr>
        <w:top w:val="none" w:sz="0" w:space="0" w:color="auto"/>
        <w:left w:val="none" w:sz="0" w:space="0" w:color="auto"/>
        <w:bottom w:val="none" w:sz="0" w:space="0" w:color="auto"/>
        <w:right w:val="none" w:sz="0" w:space="0" w:color="auto"/>
      </w:divBdr>
    </w:div>
    <w:div w:id="852456882">
      <w:marLeft w:val="0"/>
      <w:marRight w:val="0"/>
      <w:marTop w:val="0"/>
      <w:marBottom w:val="0"/>
      <w:divBdr>
        <w:top w:val="none" w:sz="0" w:space="0" w:color="auto"/>
        <w:left w:val="none" w:sz="0" w:space="0" w:color="auto"/>
        <w:bottom w:val="none" w:sz="0" w:space="0" w:color="auto"/>
        <w:right w:val="none" w:sz="0" w:space="0" w:color="auto"/>
      </w:divBdr>
    </w:div>
    <w:div w:id="852768000">
      <w:marLeft w:val="0"/>
      <w:marRight w:val="0"/>
      <w:marTop w:val="0"/>
      <w:marBottom w:val="0"/>
      <w:divBdr>
        <w:top w:val="none" w:sz="0" w:space="0" w:color="auto"/>
        <w:left w:val="none" w:sz="0" w:space="0" w:color="auto"/>
        <w:bottom w:val="none" w:sz="0" w:space="0" w:color="auto"/>
        <w:right w:val="none" w:sz="0" w:space="0" w:color="auto"/>
      </w:divBdr>
    </w:div>
    <w:div w:id="853957748">
      <w:marLeft w:val="0"/>
      <w:marRight w:val="0"/>
      <w:marTop w:val="0"/>
      <w:marBottom w:val="0"/>
      <w:divBdr>
        <w:top w:val="none" w:sz="0" w:space="0" w:color="auto"/>
        <w:left w:val="none" w:sz="0" w:space="0" w:color="auto"/>
        <w:bottom w:val="none" w:sz="0" w:space="0" w:color="auto"/>
        <w:right w:val="none" w:sz="0" w:space="0" w:color="auto"/>
      </w:divBdr>
    </w:div>
    <w:div w:id="854029560">
      <w:marLeft w:val="0"/>
      <w:marRight w:val="0"/>
      <w:marTop w:val="0"/>
      <w:marBottom w:val="0"/>
      <w:divBdr>
        <w:top w:val="none" w:sz="0" w:space="0" w:color="auto"/>
        <w:left w:val="none" w:sz="0" w:space="0" w:color="auto"/>
        <w:bottom w:val="none" w:sz="0" w:space="0" w:color="auto"/>
        <w:right w:val="none" w:sz="0" w:space="0" w:color="auto"/>
      </w:divBdr>
    </w:div>
    <w:div w:id="857735189">
      <w:marLeft w:val="0"/>
      <w:marRight w:val="0"/>
      <w:marTop w:val="0"/>
      <w:marBottom w:val="0"/>
      <w:divBdr>
        <w:top w:val="none" w:sz="0" w:space="0" w:color="auto"/>
        <w:left w:val="none" w:sz="0" w:space="0" w:color="auto"/>
        <w:bottom w:val="none" w:sz="0" w:space="0" w:color="auto"/>
        <w:right w:val="none" w:sz="0" w:space="0" w:color="auto"/>
      </w:divBdr>
    </w:div>
    <w:div w:id="858354849">
      <w:marLeft w:val="0"/>
      <w:marRight w:val="0"/>
      <w:marTop w:val="0"/>
      <w:marBottom w:val="0"/>
      <w:divBdr>
        <w:top w:val="none" w:sz="0" w:space="0" w:color="auto"/>
        <w:left w:val="none" w:sz="0" w:space="0" w:color="auto"/>
        <w:bottom w:val="none" w:sz="0" w:space="0" w:color="auto"/>
        <w:right w:val="none" w:sz="0" w:space="0" w:color="auto"/>
      </w:divBdr>
    </w:div>
    <w:div w:id="859046745">
      <w:marLeft w:val="0"/>
      <w:marRight w:val="0"/>
      <w:marTop w:val="0"/>
      <w:marBottom w:val="0"/>
      <w:divBdr>
        <w:top w:val="none" w:sz="0" w:space="0" w:color="auto"/>
        <w:left w:val="none" w:sz="0" w:space="0" w:color="auto"/>
        <w:bottom w:val="none" w:sz="0" w:space="0" w:color="auto"/>
        <w:right w:val="none" w:sz="0" w:space="0" w:color="auto"/>
      </w:divBdr>
    </w:div>
    <w:div w:id="859970309">
      <w:marLeft w:val="0"/>
      <w:marRight w:val="0"/>
      <w:marTop w:val="0"/>
      <w:marBottom w:val="0"/>
      <w:divBdr>
        <w:top w:val="none" w:sz="0" w:space="0" w:color="auto"/>
        <w:left w:val="none" w:sz="0" w:space="0" w:color="auto"/>
        <w:bottom w:val="none" w:sz="0" w:space="0" w:color="auto"/>
        <w:right w:val="none" w:sz="0" w:space="0" w:color="auto"/>
      </w:divBdr>
    </w:div>
    <w:div w:id="860894056">
      <w:marLeft w:val="0"/>
      <w:marRight w:val="0"/>
      <w:marTop w:val="0"/>
      <w:marBottom w:val="0"/>
      <w:divBdr>
        <w:top w:val="none" w:sz="0" w:space="0" w:color="auto"/>
        <w:left w:val="none" w:sz="0" w:space="0" w:color="auto"/>
        <w:bottom w:val="none" w:sz="0" w:space="0" w:color="auto"/>
        <w:right w:val="none" w:sz="0" w:space="0" w:color="auto"/>
      </w:divBdr>
    </w:div>
    <w:div w:id="861240987">
      <w:marLeft w:val="0"/>
      <w:marRight w:val="0"/>
      <w:marTop w:val="0"/>
      <w:marBottom w:val="0"/>
      <w:divBdr>
        <w:top w:val="none" w:sz="0" w:space="0" w:color="auto"/>
        <w:left w:val="none" w:sz="0" w:space="0" w:color="auto"/>
        <w:bottom w:val="none" w:sz="0" w:space="0" w:color="auto"/>
        <w:right w:val="none" w:sz="0" w:space="0" w:color="auto"/>
      </w:divBdr>
    </w:div>
    <w:div w:id="861281867">
      <w:marLeft w:val="0"/>
      <w:marRight w:val="0"/>
      <w:marTop w:val="0"/>
      <w:marBottom w:val="0"/>
      <w:divBdr>
        <w:top w:val="none" w:sz="0" w:space="0" w:color="auto"/>
        <w:left w:val="none" w:sz="0" w:space="0" w:color="auto"/>
        <w:bottom w:val="none" w:sz="0" w:space="0" w:color="auto"/>
        <w:right w:val="none" w:sz="0" w:space="0" w:color="auto"/>
      </w:divBdr>
    </w:div>
    <w:div w:id="861699404">
      <w:marLeft w:val="0"/>
      <w:marRight w:val="0"/>
      <w:marTop w:val="0"/>
      <w:marBottom w:val="0"/>
      <w:divBdr>
        <w:top w:val="none" w:sz="0" w:space="0" w:color="auto"/>
        <w:left w:val="none" w:sz="0" w:space="0" w:color="auto"/>
        <w:bottom w:val="none" w:sz="0" w:space="0" w:color="auto"/>
        <w:right w:val="none" w:sz="0" w:space="0" w:color="auto"/>
      </w:divBdr>
    </w:div>
    <w:div w:id="862325887">
      <w:marLeft w:val="0"/>
      <w:marRight w:val="0"/>
      <w:marTop w:val="0"/>
      <w:marBottom w:val="0"/>
      <w:divBdr>
        <w:top w:val="none" w:sz="0" w:space="0" w:color="auto"/>
        <w:left w:val="none" w:sz="0" w:space="0" w:color="auto"/>
        <w:bottom w:val="none" w:sz="0" w:space="0" w:color="auto"/>
        <w:right w:val="none" w:sz="0" w:space="0" w:color="auto"/>
      </w:divBdr>
    </w:div>
    <w:div w:id="864365028">
      <w:marLeft w:val="0"/>
      <w:marRight w:val="0"/>
      <w:marTop w:val="0"/>
      <w:marBottom w:val="0"/>
      <w:divBdr>
        <w:top w:val="none" w:sz="0" w:space="0" w:color="auto"/>
        <w:left w:val="none" w:sz="0" w:space="0" w:color="auto"/>
        <w:bottom w:val="none" w:sz="0" w:space="0" w:color="auto"/>
        <w:right w:val="none" w:sz="0" w:space="0" w:color="auto"/>
      </w:divBdr>
    </w:div>
    <w:div w:id="864563063">
      <w:marLeft w:val="0"/>
      <w:marRight w:val="0"/>
      <w:marTop w:val="0"/>
      <w:marBottom w:val="0"/>
      <w:divBdr>
        <w:top w:val="none" w:sz="0" w:space="0" w:color="auto"/>
        <w:left w:val="none" w:sz="0" w:space="0" w:color="auto"/>
        <w:bottom w:val="none" w:sz="0" w:space="0" w:color="auto"/>
        <w:right w:val="none" w:sz="0" w:space="0" w:color="auto"/>
      </w:divBdr>
    </w:div>
    <w:div w:id="865144810">
      <w:marLeft w:val="0"/>
      <w:marRight w:val="0"/>
      <w:marTop w:val="0"/>
      <w:marBottom w:val="0"/>
      <w:divBdr>
        <w:top w:val="none" w:sz="0" w:space="0" w:color="auto"/>
        <w:left w:val="none" w:sz="0" w:space="0" w:color="auto"/>
        <w:bottom w:val="none" w:sz="0" w:space="0" w:color="auto"/>
        <w:right w:val="none" w:sz="0" w:space="0" w:color="auto"/>
      </w:divBdr>
    </w:div>
    <w:div w:id="865295990">
      <w:marLeft w:val="0"/>
      <w:marRight w:val="0"/>
      <w:marTop w:val="0"/>
      <w:marBottom w:val="0"/>
      <w:divBdr>
        <w:top w:val="none" w:sz="0" w:space="0" w:color="auto"/>
        <w:left w:val="none" w:sz="0" w:space="0" w:color="auto"/>
        <w:bottom w:val="none" w:sz="0" w:space="0" w:color="auto"/>
        <w:right w:val="none" w:sz="0" w:space="0" w:color="auto"/>
      </w:divBdr>
    </w:div>
    <w:div w:id="867138225">
      <w:marLeft w:val="0"/>
      <w:marRight w:val="0"/>
      <w:marTop w:val="0"/>
      <w:marBottom w:val="0"/>
      <w:divBdr>
        <w:top w:val="none" w:sz="0" w:space="0" w:color="auto"/>
        <w:left w:val="none" w:sz="0" w:space="0" w:color="auto"/>
        <w:bottom w:val="none" w:sz="0" w:space="0" w:color="auto"/>
        <w:right w:val="none" w:sz="0" w:space="0" w:color="auto"/>
      </w:divBdr>
    </w:div>
    <w:div w:id="867328260">
      <w:marLeft w:val="0"/>
      <w:marRight w:val="0"/>
      <w:marTop w:val="0"/>
      <w:marBottom w:val="0"/>
      <w:divBdr>
        <w:top w:val="none" w:sz="0" w:space="0" w:color="auto"/>
        <w:left w:val="none" w:sz="0" w:space="0" w:color="auto"/>
        <w:bottom w:val="none" w:sz="0" w:space="0" w:color="auto"/>
        <w:right w:val="none" w:sz="0" w:space="0" w:color="auto"/>
      </w:divBdr>
    </w:div>
    <w:div w:id="869950584">
      <w:marLeft w:val="0"/>
      <w:marRight w:val="0"/>
      <w:marTop w:val="0"/>
      <w:marBottom w:val="0"/>
      <w:divBdr>
        <w:top w:val="none" w:sz="0" w:space="0" w:color="auto"/>
        <w:left w:val="none" w:sz="0" w:space="0" w:color="auto"/>
        <w:bottom w:val="none" w:sz="0" w:space="0" w:color="auto"/>
        <w:right w:val="none" w:sz="0" w:space="0" w:color="auto"/>
      </w:divBdr>
    </w:div>
    <w:div w:id="870997941">
      <w:marLeft w:val="0"/>
      <w:marRight w:val="0"/>
      <w:marTop w:val="0"/>
      <w:marBottom w:val="0"/>
      <w:divBdr>
        <w:top w:val="none" w:sz="0" w:space="0" w:color="auto"/>
        <w:left w:val="none" w:sz="0" w:space="0" w:color="auto"/>
        <w:bottom w:val="none" w:sz="0" w:space="0" w:color="auto"/>
        <w:right w:val="none" w:sz="0" w:space="0" w:color="auto"/>
      </w:divBdr>
    </w:div>
    <w:div w:id="873661950">
      <w:marLeft w:val="0"/>
      <w:marRight w:val="0"/>
      <w:marTop w:val="0"/>
      <w:marBottom w:val="0"/>
      <w:divBdr>
        <w:top w:val="none" w:sz="0" w:space="0" w:color="auto"/>
        <w:left w:val="none" w:sz="0" w:space="0" w:color="auto"/>
        <w:bottom w:val="none" w:sz="0" w:space="0" w:color="auto"/>
        <w:right w:val="none" w:sz="0" w:space="0" w:color="auto"/>
      </w:divBdr>
    </w:div>
    <w:div w:id="876040397">
      <w:marLeft w:val="0"/>
      <w:marRight w:val="0"/>
      <w:marTop w:val="0"/>
      <w:marBottom w:val="0"/>
      <w:divBdr>
        <w:top w:val="none" w:sz="0" w:space="0" w:color="auto"/>
        <w:left w:val="none" w:sz="0" w:space="0" w:color="auto"/>
        <w:bottom w:val="none" w:sz="0" w:space="0" w:color="auto"/>
        <w:right w:val="none" w:sz="0" w:space="0" w:color="auto"/>
      </w:divBdr>
    </w:div>
    <w:div w:id="876743416">
      <w:marLeft w:val="0"/>
      <w:marRight w:val="0"/>
      <w:marTop w:val="0"/>
      <w:marBottom w:val="0"/>
      <w:divBdr>
        <w:top w:val="none" w:sz="0" w:space="0" w:color="auto"/>
        <w:left w:val="none" w:sz="0" w:space="0" w:color="auto"/>
        <w:bottom w:val="none" w:sz="0" w:space="0" w:color="auto"/>
        <w:right w:val="none" w:sz="0" w:space="0" w:color="auto"/>
      </w:divBdr>
    </w:div>
    <w:div w:id="877352738">
      <w:marLeft w:val="0"/>
      <w:marRight w:val="0"/>
      <w:marTop w:val="0"/>
      <w:marBottom w:val="0"/>
      <w:divBdr>
        <w:top w:val="none" w:sz="0" w:space="0" w:color="auto"/>
        <w:left w:val="none" w:sz="0" w:space="0" w:color="auto"/>
        <w:bottom w:val="none" w:sz="0" w:space="0" w:color="auto"/>
        <w:right w:val="none" w:sz="0" w:space="0" w:color="auto"/>
      </w:divBdr>
    </w:div>
    <w:div w:id="877477215">
      <w:marLeft w:val="0"/>
      <w:marRight w:val="0"/>
      <w:marTop w:val="0"/>
      <w:marBottom w:val="0"/>
      <w:divBdr>
        <w:top w:val="none" w:sz="0" w:space="0" w:color="auto"/>
        <w:left w:val="none" w:sz="0" w:space="0" w:color="auto"/>
        <w:bottom w:val="none" w:sz="0" w:space="0" w:color="auto"/>
        <w:right w:val="none" w:sz="0" w:space="0" w:color="auto"/>
      </w:divBdr>
    </w:div>
    <w:div w:id="877740074">
      <w:marLeft w:val="0"/>
      <w:marRight w:val="0"/>
      <w:marTop w:val="0"/>
      <w:marBottom w:val="0"/>
      <w:divBdr>
        <w:top w:val="none" w:sz="0" w:space="0" w:color="auto"/>
        <w:left w:val="none" w:sz="0" w:space="0" w:color="auto"/>
        <w:bottom w:val="none" w:sz="0" w:space="0" w:color="auto"/>
        <w:right w:val="none" w:sz="0" w:space="0" w:color="auto"/>
      </w:divBdr>
    </w:div>
    <w:div w:id="878125698">
      <w:marLeft w:val="0"/>
      <w:marRight w:val="0"/>
      <w:marTop w:val="0"/>
      <w:marBottom w:val="0"/>
      <w:divBdr>
        <w:top w:val="none" w:sz="0" w:space="0" w:color="auto"/>
        <w:left w:val="none" w:sz="0" w:space="0" w:color="auto"/>
        <w:bottom w:val="none" w:sz="0" w:space="0" w:color="auto"/>
        <w:right w:val="none" w:sz="0" w:space="0" w:color="auto"/>
      </w:divBdr>
    </w:div>
    <w:div w:id="878782054">
      <w:marLeft w:val="0"/>
      <w:marRight w:val="0"/>
      <w:marTop w:val="0"/>
      <w:marBottom w:val="0"/>
      <w:divBdr>
        <w:top w:val="none" w:sz="0" w:space="0" w:color="auto"/>
        <w:left w:val="none" w:sz="0" w:space="0" w:color="auto"/>
        <w:bottom w:val="none" w:sz="0" w:space="0" w:color="auto"/>
        <w:right w:val="none" w:sz="0" w:space="0" w:color="auto"/>
      </w:divBdr>
    </w:div>
    <w:div w:id="879131707">
      <w:marLeft w:val="0"/>
      <w:marRight w:val="0"/>
      <w:marTop w:val="0"/>
      <w:marBottom w:val="0"/>
      <w:divBdr>
        <w:top w:val="none" w:sz="0" w:space="0" w:color="auto"/>
        <w:left w:val="none" w:sz="0" w:space="0" w:color="auto"/>
        <w:bottom w:val="none" w:sz="0" w:space="0" w:color="auto"/>
        <w:right w:val="none" w:sz="0" w:space="0" w:color="auto"/>
      </w:divBdr>
    </w:div>
    <w:div w:id="881208058">
      <w:marLeft w:val="0"/>
      <w:marRight w:val="0"/>
      <w:marTop w:val="0"/>
      <w:marBottom w:val="0"/>
      <w:divBdr>
        <w:top w:val="none" w:sz="0" w:space="0" w:color="auto"/>
        <w:left w:val="none" w:sz="0" w:space="0" w:color="auto"/>
        <w:bottom w:val="none" w:sz="0" w:space="0" w:color="auto"/>
        <w:right w:val="none" w:sz="0" w:space="0" w:color="auto"/>
      </w:divBdr>
    </w:div>
    <w:div w:id="881939181">
      <w:marLeft w:val="0"/>
      <w:marRight w:val="0"/>
      <w:marTop w:val="0"/>
      <w:marBottom w:val="0"/>
      <w:divBdr>
        <w:top w:val="none" w:sz="0" w:space="0" w:color="auto"/>
        <w:left w:val="none" w:sz="0" w:space="0" w:color="auto"/>
        <w:bottom w:val="none" w:sz="0" w:space="0" w:color="auto"/>
        <w:right w:val="none" w:sz="0" w:space="0" w:color="auto"/>
      </w:divBdr>
    </w:div>
    <w:div w:id="881988109">
      <w:marLeft w:val="0"/>
      <w:marRight w:val="0"/>
      <w:marTop w:val="0"/>
      <w:marBottom w:val="0"/>
      <w:divBdr>
        <w:top w:val="none" w:sz="0" w:space="0" w:color="auto"/>
        <w:left w:val="none" w:sz="0" w:space="0" w:color="auto"/>
        <w:bottom w:val="none" w:sz="0" w:space="0" w:color="auto"/>
        <w:right w:val="none" w:sz="0" w:space="0" w:color="auto"/>
      </w:divBdr>
    </w:div>
    <w:div w:id="882668037">
      <w:marLeft w:val="0"/>
      <w:marRight w:val="0"/>
      <w:marTop w:val="0"/>
      <w:marBottom w:val="0"/>
      <w:divBdr>
        <w:top w:val="none" w:sz="0" w:space="0" w:color="auto"/>
        <w:left w:val="none" w:sz="0" w:space="0" w:color="auto"/>
        <w:bottom w:val="none" w:sz="0" w:space="0" w:color="auto"/>
        <w:right w:val="none" w:sz="0" w:space="0" w:color="auto"/>
      </w:divBdr>
    </w:div>
    <w:div w:id="883492804">
      <w:marLeft w:val="0"/>
      <w:marRight w:val="0"/>
      <w:marTop w:val="0"/>
      <w:marBottom w:val="0"/>
      <w:divBdr>
        <w:top w:val="none" w:sz="0" w:space="0" w:color="auto"/>
        <w:left w:val="none" w:sz="0" w:space="0" w:color="auto"/>
        <w:bottom w:val="none" w:sz="0" w:space="0" w:color="auto"/>
        <w:right w:val="none" w:sz="0" w:space="0" w:color="auto"/>
      </w:divBdr>
    </w:div>
    <w:div w:id="883719049">
      <w:marLeft w:val="0"/>
      <w:marRight w:val="0"/>
      <w:marTop w:val="0"/>
      <w:marBottom w:val="0"/>
      <w:divBdr>
        <w:top w:val="none" w:sz="0" w:space="0" w:color="auto"/>
        <w:left w:val="none" w:sz="0" w:space="0" w:color="auto"/>
        <w:bottom w:val="none" w:sz="0" w:space="0" w:color="auto"/>
        <w:right w:val="none" w:sz="0" w:space="0" w:color="auto"/>
      </w:divBdr>
    </w:div>
    <w:div w:id="884171570">
      <w:marLeft w:val="0"/>
      <w:marRight w:val="0"/>
      <w:marTop w:val="0"/>
      <w:marBottom w:val="0"/>
      <w:divBdr>
        <w:top w:val="none" w:sz="0" w:space="0" w:color="auto"/>
        <w:left w:val="none" w:sz="0" w:space="0" w:color="auto"/>
        <w:bottom w:val="none" w:sz="0" w:space="0" w:color="auto"/>
        <w:right w:val="none" w:sz="0" w:space="0" w:color="auto"/>
      </w:divBdr>
    </w:div>
    <w:div w:id="884562641">
      <w:marLeft w:val="0"/>
      <w:marRight w:val="0"/>
      <w:marTop w:val="0"/>
      <w:marBottom w:val="0"/>
      <w:divBdr>
        <w:top w:val="none" w:sz="0" w:space="0" w:color="auto"/>
        <w:left w:val="none" w:sz="0" w:space="0" w:color="auto"/>
        <w:bottom w:val="none" w:sz="0" w:space="0" w:color="auto"/>
        <w:right w:val="none" w:sz="0" w:space="0" w:color="auto"/>
      </w:divBdr>
    </w:div>
    <w:div w:id="884875082">
      <w:marLeft w:val="0"/>
      <w:marRight w:val="0"/>
      <w:marTop w:val="0"/>
      <w:marBottom w:val="0"/>
      <w:divBdr>
        <w:top w:val="none" w:sz="0" w:space="0" w:color="auto"/>
        <w:left w:val="none" w:sz="0" w:space="0" w:color="auto"/>
        <w:bottom w:val="none" w:sz="0" w:space="0" w:color="auto"/>
        <w:right w:val="none" w:sz="0" w:space="0" w:color="auto"/>
      </w:divBdr>
    </w:div>
    <w:div w:id="885021126">
      <w:marLeft w:val="0"/>
      <w:marRight w:val="0"/>
      <w:marTop w:val="0"/>
      <w:marBottom w:val="0"/>
      <w:divBdr>
        <w:top w:val="none" w:sz="0" w:space="0" w:color="auto"/>
        <w:left w:val="none" w:sz="0" w:space="0" w:color="auto"/>
        <w:bottom w:val="none" w:sz="0" w:space="0" w:color="auto"/>
        <w:right w:val="none" w:sz="0" w:space="0" w:color="auto"/>
      </w:divBdr>
    </w:div>
    <w:div w:id="885141173">
      <w:marLeft w:val="0"/>
      <w:marRight w:val="0"/>
      <w:marTop w:val="0"/>
      <w:marBottom w:val="0"/>
      <w:divBdr>
        <w:top w:val="none" w:sz="0" w:space="0" w:color="auto"/>
        <w:left w:val="none" w:sz="0" w:space="0" w:color="auto"/>
        <w:bottom w:val="none" w:sz="0" w:space="0" w:color="auto"/>
        <w:right w:val="none" w:sz="0" w:space="0" w:color="auto"/>
      </w:divBdr>
    </w:div>
    <w:div w:id="885727299">
      <w:marLeft w:val="0"/>
      <w:marRight w:val="0"/>
      <w:marTop w:val="0"/>
      <w:marBottom w:val="0"/>
      <w:divBdr>
        <w:top w:val="none" w:sz="0" w:space="0" w:color="auto"/>
        <w:left w:val="none" w:sz="0" w:space="0" w:color="auto"/>
        <w:bottom w:val="none" w:sz="0" w:space="0" w:color="auto"/>
        <w:right w:val="none" w:sz="0" w:space="0" w:color="auto"/>
      </w:divBdr>
    </w:div>
    <w:div w:id="885946708">
      <w:marLeft w:val="0"/>
      <w:marRight w:val="0"/>
      <w:marTop w:val="0"/>
      <w:marBottom w:val="0"/>
      <w:divBdr>
        <w:top w:val="none" w:sz="0" w:space="0" w:color="auto"/>
        <w:left w:val="none" w:sz="0" w:space="0" w:color="auto"/>
        <w:bottom w:val="none" w:sz="0" w:space="0" w:color="auto"/>
        <w:right w:val="none" w:sz="0" w:space="0" w:color="auto"/>
      </w:divBdr>
    </w:div>
    <w:div w:id="887254544">
      <w:marLeft w:val="0"/>
      <w:marRight w:val="0"/>
      <w:marTop w:val="0"/>
      <w:marBottom w:val="0"/>
      <w:divBdr>
        <w:top w:val="none" w:sz="0" w:space="0" w:color="auto"/>
        <w:left w:val="none" w:sz="0" w:space="0" w:color="auto"/>
        <w:bottom w:val="none" w:sz="0" w:space="0" w:color="auto"/>
        <w:right w:val="none" w:sz="0" w:space="0" w:color="auto"/>
      </w:divBdr>
    </w:div>
    <w:div w:id="887453047">
      <w:marLeft w:val="0"/>
      <w:marRight w:val="0"/>
      <w:marTop w:val="0"/>
      <w:marBottom w:val="0"/>
      <w:divBdr>
        <w:top w:val="none" w:sz="0" w:space="0" w:color="auto"/>
        <w:left w:val="none" w:sz="0" w:space="0" w:color="auto"/>
        <w:bottom w:val="none" w:sz="0" w:space="0" w:color="auto"/>
        <w:right w:val="none" w:sz="0" w:space="0" w:color="auto"/>
      </w:divBdr>
    </w:div>
    <w:div w:id="888105695">
      <w:marLeft w:val="0"/>
      <w:marRight w:val="0"/>
      <w:marTop w:val="0"/>
      <w:marBottom w:val="0"/>
      <w:divBdr>
        <w:top w:val="none" w:sz="0" w:space="0" w:color="auto"/>
        <w:left w:val="none" w:sz="0" w:space="0" w:color="auto"/>
        <w:bottom w:val="none" w:sz="0" w:space="0" w:color="auto"/>
        <w:right w:val="none" w:sz="0" w:space="0" w:color="auto"/>
      </w:divBdr>
    </w:div>
    <w:div w:id="888149412">
      <w:marLeft w:val="0"/>
      <w:marRight w:val="0"/>
      <w:marTop w:val="0"/>
      <w:marBottom w:val="0"/>
      <w:divBdr>
        <w:top w:val="none" w:sz="0" w:space="0" w:color="auto"/>
        <w:left w:val="none" w:sz="0" w:space="0" w:color="auto"/>
        <w:bottom w:val="none" w:sz="0" w:space="0" w:color="auto"/>
        <w:right w:val="none" w:sz="0" w:space="0" w:color="auto"/>
      </w:divBdr>
    </w:div>
    <w:div w:id="889802767">
      <w:marLeft w:val="0"/>
      <w:marRight w:val="0"/>
      <w:marTop w:val="0"/>
      <w:marBottom w:val="0"/>
      <w:divBdr>
        <w:top w:val="none" w:sz="0" w:space="0" w:color="auto"/>
        <w:left w:val="none" w:sz="0" w:space="0" w:color="auto"/>
        <w:bottom w:val="none" w:sz="0" w:space="0" w:color="auto"/>
        <w:right w:val="none" w:sz="0" w:space="0" w:color="auto"/>
      </w:divBdr>
    </w:div>
    <w:div w:id="889919898">
      <w:marLeft w:val="0"/>
      <w:marRight w:val="0"/>
      <w:marTop w:val="0"/>
      <w:marBottom w:val="0"/>
      <w:divBdr>
        <w:top w:val="none" w:sz="0" w:space="0" w:color="auto"/>
        <w:left w:val="none" w:sz="0" w:space="0" w:color="auto"/>
        <w:bottom w:val="none" w:sz="0" w:space="0" w:color="auto"/>
        <w:right w:val="none" w:sz="0" w:space="0" w:color="auto"/>
      </w:divBdr>
    </w:div>
    <w:div w:id="890190266">
      <w:marLeft w:val="0"/>
      <w:marRight w:val="0"/>
      <w:marTop w:val="0"/>
      <w:marBottom w:val="0"/>
      <w:divBdr>
        <w:top w:val="none" w:sz="0" w:space="0" w:color="auto"/>
        <w:left w:val="none" w:sz="0" w:space="0" w:color="auto"/>
        <w:bottom w:val="none" w:sz="0" w:space="0" w:color="auto"/>
        <w:right w:val="none" w:sz="0" w:space="0" w:color="auto"/>
      </w:divBdr>
    </w:div>
    <w:div w:id="890727509">
      <w:marLeft w:val="0"/>
      <w:marRight w:val="0"/>
      <w:marTop w:val="0"/>
      <w:marBottom w:val="0"/>
      <w:divBdr>
        <w:top w:val="none" w:sz="0" w:space="0" w:color="auto"/>
        <w:left w:val="none" w:sz="0" w:space="0" w:color="auto"/>
        <w:bottom w:val="none" w:sz="0" w:space="0" w:color="auto"/>
        <w:right w:val="none" w:sz="0" w:space="0" w:color="auto"/>
      </w:divBdr>
    </w:div>
    <w:div w:id="890732015">
      <w:marLeft w:val="0"/>
      <w:marRight w:val="0"/>
      <w:marTop w:val="0"/>
      <w:marBottom w:val="0"/>
      <w:divBdr>
        <w:top w:val="none" w:sz="0" w:space="0" w:color="auto"/>
        <w:left w:val="none" w:sz="0" w:space="0" w:color="auto"/>
        <w:bottom w:val="none" w:sz="0" w:space="0" w:color="auto"/>
        <w:right w:val="none" w:sz="0" w:space="0" w:color="auto"/>
      </w:divBdr>
    </w:div>
    <w:div w:id="890842085">
      <w:marLeft w:val="0"/>
      <w:marRight w:val="0"/>
      <w:marTop w:val="0"/>
      <w:marBottom w:val="0"/>
      <w:divBdr>
        <w:top w:val="none" w:sz="0" w:space="0" w:color="auto"/>
        <w:left w:val="none" w:sz="0" w:space="0" w:color="auto"/>
        <w:bottom w:val="none" w:sz="0" w:space="0" w:color="auto"/>
        <w:right w:val="none" w:sz="0" w:space="0" w:color="auto"/>
      </w:divBdr>
    </w:div>
    <w:div w:id="892078691">
      <w:marLeft w:val="0"/>
      <w:marRight w:val="0"/>
      <w:marTop w:val="0"/>
      <w:marBottom w:val="0"/>
      <w:divBdr>
        <w:top w:val="none" w:sz="0" w:space="0" w:color="auto"/>
        <w:left w:val="none" w:sz="0" w:space="0" w:color="auto"/>
        <w:bottom w:val="none" w:sz="0" w:space="0" w:color="auto"/>
        <w:right w:val="none" w:sz="0" w:space="0" w:color="auto"/>
      </w:divBdr>
    </w:div>
    <w:div w:id="893350836">
      <w:marLeft w:val="0"/>
      <w:marRight w:val="0"/>
      <w:marTop w:val="0"/>
      <w:marBottom w:val="0"/>
      <w:divBdr>
        <w:top w:val="none" w:sz="0" w:space="0" w:color="auto"/>
        <w:left w:val="none" w:sz="0" w:space="0" w:color="auto"/>
        <w:bottom w:val="none" w:sz="0" w:space="0" w:color="auto"/>
        <w:right w:val="none" w:sz="0" w:space="0" w:color="auto"/>
      </w:divBdr>
    </w:div>
    <w:div w:id="893927004">
      <w:marLeft w:val="0"/>
      <w:marRight w:val="0"/>
      <w:marTop w:val="0"/>
      <w:marBottom w:val="0"/>
      <w:divBdr>
        <w:top w:val="none" w:sz="0" w:space="0" w:color="auto"/>
        <w:left w:val="none" w:sz="0" w:space="0" w:color="auto"/>
        <w:bottom w:val="none" w:sz="0" w:space="0" w:color="auto"/>
        <w:right w:val="none" w:sz="0" w:space="0" w:color="auto"/>
      </w:divBdr>
    </w:div>
    <w:div w:id="894514368">
      <w:marLeft w:val="0"/>
      <w:marRight w:val="0"/>
      <w:marTop w:val="0"/>
      <w:marBottom w:val="0"/>
      <w:divBdr>
        <w:top w:val="none" w:sz="0" w:space="0" w:color="auto"/>
        <w:left w:val="none" w:sz="0" w:space="0" w:color="auto"/>
        <w:bottom w:val="none" w:sz="0" w:space="0" w:color="auto"/>
        <w:right w:val="none" w:sz="0" w:space="0" w:color="auto"/>
      </w:divBdr>
    </w:div>
    <w:div w:id="894657199">
      <w:marLeft w:val="0"/>
      <w:marRight w:val="0"/>
      <w:marTop w:val="0"/>
      <w:marBottom w:val="0"/>
      <w:divBdr>
        <w:top w:val="none" w:sz="0" w:space="0" w:color="auto"/>
        <w:left w:val="none" w:sz="0" w:space="0" w:color="auto"/>
        <w:bottom w:val="none" w:sz="0" w:space="0" w:color="auto"/>
        <w:right w:val="none" w:sz="0" w:space="0" w:color="auto"/>
      </w:divBdr>
    </w:div>
    <w:div w:id="894849929">
      <w:marLeft w:val="0"/>
      <w:marRight w:val="0"/>
      <w:marTop w:val="0"/>
      <w:marBottom w:val="0"/>
      <w:divBdr>
        <w:top w:val="none" w:sz="0" w:space="0" w:color="auto"/>
        <w:left w:val="none" w:sz="0" w:space="0" w:color="auto"/>
        <w:bottom w:val="none" w:sz="0" w:space="0" w:color="auto"/>
        <w:right w:val="none" w:sz="0" w:space="0" w:color="auto"/>
      </w:divBdr>
    </w:div>
    <w:div w:id="897322437">
      <w:marLeft w:val="0"/>
      <w:marRight w:val="0"/>
      <w:marTop w:val="0"/>
      <w:marBottom w:val="0"/>
      <w:divBdr>
        <w:top w:val="none" w:sz="0" w:space="0" w:color="auto"/>
        <w:left w:val="none" w:sz="0" w:space="0" w:color="auto"/>
        <w:bottom w:val="none" w:sz="0" w:space="0" w:color="auto"/>
        <w:right w:val="none" w:sz="0" w:space="0" w:color="auto"/>
      </w:divBdr>
    </w:div>
    <w:div w:id="898201637">
      <w:marLeft w:val="0"/>
      <w:marRight w:val="0"/>
      <w:marTop w:val="0"/>
      <w:marBottom w:val="0"/>
      <w:divBdr>
        <w:top w:val="none" w:sz="0" w:space="0" w:color="auto"/>
        <w:left w:val="none" w:sz="0" w:space="0" w:color="auto"/>
        <w:bottom w:val="none" w:sz="0" w:space="0" w:color="auto"/>
        <w:right w:val="none" w:sz="0" w:space="0" w:color="auto"/>
      </w:divBdr>
    </w:div>
    <w:div w:id="898436577">
      <w:marLeft w:val="0"/>
      <w:marRight w:val="0"/>
      <w:marTop w:val="0"/>
      <w:marBottom w:val="0"/>
      <w:divBdr>
        <w:top w:val="none" w:sz="0" w:space="0" w:color="auto"/>
        <w:left w:val="none" w:sz="0" w:space="0" w:color="auto"/>
        <w:bottom w:val="none" w:sz="0" w:space="0" w:color="auto"/>
        <w:right w:val="none" w:sz="0" w:space="0" w:color="auto"/>
      </w:divBdr>
    </w:div>
    <w:div w:id="898631228">
      <w:marLeft w:val="0"/>
      <w:marRight w:val="0"/>
      <w:marTop w:val="0"/>
      <w:marBottom w:val="0"/>
      <w:divBdr>
        <w:top w:val="none" w:sz="0" w:space="0" w:color="auto"/>
        <w:left w:val="none" w:sz="0" w:space="0" w:color="auto"/>
        <w:bottom w:val="none" w:sz="0" w:space="0" w:color="auto"/>
        <w:right w:val="none" w:sz="0" w:space="0" w:color="auto"/>
      </w:divBdr>
    </w:div>
    <w:div w:id="899293104">
      <w:marLeft w:val="0"/>
      <w:marRight w:val="0"/>
      <w:marTop w:val="0"/>
      <w:marBottom w:val="0"/>
      <w:divBdr>
        <w:top w:val="none" w:sz="0" w:space="0" w:color="auto"/>
        <w:left w:val="none" w:sz="0" w:space="0" w:color="auto"/>
        <w:bottom w:val="none" w:sz="0" w:space="0" w:color="auto"/>
        <w:right w:val="none" w:sz="0" w:space="0" w:color="auto"/>
      </w:divBdr>
    </w:div>
    <w:div w:id="900485829">
      <w:marLeft w:val="0"/>
      <w:marRight w:val="0"/>
      <w:marTop w:val="0"/>
      <w:marBottom w:val="0"/>
      <w:divBdr>
        <w:top w:val="none" w:sz="0" w:space="0" w:color="auto"/>
        <w:left w:val="none" w:sz="0" w:space="0" w:color="auto"/>
        <w:bottom w:val="none" w:sz="0" w:space="0" w:color="auto"/>
        <w:right w:val="none" w:sz="0" w:space="0" w:color="auto"/>
      </w:divBdr>
    </w:div>
    <w:div w:id="901209342">
      <w:marLeft w:val="0"/>
      <w:marRight w:val="0"/>
      <w:marTop w:val="0"/>
      <w:marBottom w:val="0"/>
      <w:divBdr>
        <w:top w:val="none" w:sz="0" w:space="0" w:color="auto"/>
        <w:left w:val="none" w:sz="0" w:space="0" w:color="auto"/>
        <w:bottom w:val="none" w:sz="0" w:space="0" w:color="auto"/>
        <w:right w:val="none" w:sz="0" w:space="0" w:color="auto"/>
      </w:divBdr>
    </w:div>
    <w:div w:id="901213756">
      <w:marLeft w:val="0"/>
      <w:marRight w:val="0"/>
      <w:marTop w:val="0"/>
      <w:marBottom w:val="0"/>
      <w:divBdr>
        <w:top w:val="none" w:sz="0" w:space="0" w:color="auto"/>
        <w:left w:val="none" w:sz="0" w:space="0" w:color="auto"/>
        <w:bottom w:val="none" w:sz="0" w:space="0" w:color="auto"/>
        <w:right w:val="none" w:sz="0" w:space="0" w:color="auto"/>
      </w:divBdr>
    </w:div>
    <w:div w:id="901989224">
      <w:marLeft w:val="0"/>
      <w:marRight w:val="0"/>
      <w:marTop w:val="0"/>
      <w:marBottom w:val="0"/>
      <w:divBdr>
        <w:top w:val="none" w:sz="0" w:space="0" w:color="auto"/>
        <w:left w:val="none" w:sz="0" w:space="0" w:color="auto"/>
        <w:bottom w:val="none" w:sz="0" w:space="0" w:color="auto"/>
        <w:right w:val="none" w:sz="0" w:space="0" w:color="auto"/>
      </w:divBdr>
    </w:div>
    <w:div w:id="903418671">
      <w:marLeft w:val="0"/>
      <w:marRight w:val="0"/>
      <w:marTop w:val="0"/>
      <w:marBottom w:val="0"/>
      <w:divBdr>
        <w:top w:val="none" w:sz="0" w:space="0" w:color="auto"/>
        <w:left w:val="none" w:sz="0" w:space="0" w:color="auto"/>
        <w:bottom w:val="none" w:sz="0" w:space="0" w:color="auto"/>
        <w:right w:val="none" w:sz="0" w:space="0" w:color="auto"/>
      </w:divBdr>
    </w:div>
    <w:div w:id="904687235">
      <w:marLeft w:val="0"/>
      <w:marRight w:val="0"/>
      <w:marTop w:val="0"/>
      <w:marBottom w:val="0"/>
      <w:divBdr>
        <w:top w:val="none" w:sz="0" w:space="0" w:color="auto"/>
        <w:left w:val="none" w:sz="0" w:space="0" w:color="auto"/>
        <w:bottom w:val="none" w:sz="0" w:space="0" w:color="auto"/>
        <w:right w:val="none" w:sz="0" w:space="0" w:color="auto"/>
      </w:divBdr>
    </w:div>
    <w:div w:id="905802930">
      <w:marLeft w:val="0"/>
      <w:marRight w:val="0"/>
      <w:marTop w:val="0"/>
      <w:marBottom w:val="0"/>
      <w:divBdr>
        <w:top w:val="none" w:sz="0" w:space="0" w:color="auto"/>
        <w:left w:val="none" w:sz="0" w:space="0" w:color="auto"/>
        <w:bottom w:val="none" w:sz="0" w:space="0" w:color="auto"/>
        <w:right w:val="none" w:sz="0" w:space="0" w:color="auto"/>
      </w:divBdr>
    </w:div>
    <w:div w:id="906067526">
      <w:marLeft w:val="0"/>
      <w:marRight w:val="0"/>
      <w:marTop w:val="0"/>
      <w:marBottom w:val="0"/>
      <w:divBdr>
        <w:top w:val="none" w:sz="0" w:space="0" w:color="auto"/>
        <w:left w:val="none" w:sz="0" w:space="0" w:color="auto"/>
        <w:bottom w:val="none" w:sz="0" w:space="0" w:color="auto"/>
        <w:right w:val="none" w:sz="0" w:space="0" w:color="auto"/>
      </w:divBdr>
    </w:div>
    <w:div w:id="906767164">
      <w:marLeft w:val="0"/>
      <w:marRight w:val="0"/>
      <w:marTop w:val="0"/>
      <w:marBottom w:val="0"/>
      <w:divBdr>
        <w:top w:val="none" w:sz="0" w:space="0" w:color="auto"/>
        <w:left w:val="none" w:sz="0" w:space="0" w:color="auto"/>
        <w:bottom w:val="none" w:sz="0" w:space="0" w:color="auto"/>
        <w:right w:val="none" w:sz="0" w:space="0" w:color="auto"/>
      </w:divBdr>
    </w:div>
    <w:div w:id="907378502">
      <w:marLeft w:val="0"/>
      <w:marRight w:val="0"/>
      <w:marTop w:val="0"/>
      <w:marBottom w:val="0"/>
      <w:divBdr>
        <w:top w:val="none" w:sz="0" w:space="0" w:color="auto"/>
        <w:left w:val="none" w:sz="0" w:space="0" w:color="auto"/>
        <w:bottom w:val="none" w:sz="0" w:space="0" w:color="auto"/>
        <w:right w:val="none" w:sz="0" w:space="0" w:color="auto"/>
      </w:divBdr>
    </w:div>
    <w:div w:id="907880692">
      <w:marLeft w:val="0"/>
      <w:marRight w:val="0"/>
      <w:marTop w:val="0"/>
      <w:marBottom w:val="0"/>
      <w:divBdr>
        <w:top w:val="none" w:sz="0" w:space="0" w:color="auto"/>
        <w:left w:val="none" w:sz="0" w:space="0" w:color="auto"/>
        <w:bottom w:val="none" w:sz="0" w:space="0" w:color="auto"/>
        <w:right w:val="none" w:sz="0" w:space="0" w:color="auto"/>
      </w:divBdr>
    </w:div>
    <w:div w:id="910502132">
      <w:marLeft w:val="0"/>
      <w:marRight w:val="0"/>
      <w:marTop w:val="0"/>
      <w:marBottom w:val="0"/>
      <w:divBdr>
        <w:top w:val="none" w:sz="0" w:space="0" w:color="auto"/>
        <w:left w:val="none" w:sz="0" w:space="0" w:color="auto"/>
        <w:bottom w:val="none" w:sz="0" w:space="0" w:color="auto"/>
        <w:right w:val="none" w:sz="0" w:space="0" w:color="auto"/>
      </w:divBdr>
    </w:div>
    <w:div w:id="910895828">
      <w:marLeft w:val="0"/>
      <w:marRight w:val="0"/>
      <w:marTop w:val="0"/>
      <w:marBottom w:val="0"/>
      <w:divBdr>
        <w:top w:val="none" w:sz="0" w:space="0" w:color="auto"/>
        <w:left w:val="none" w:sz="0" w:space="0" w:color="auto"/>
        <w:bottom w:val="none" w:sz="0" w:space="0" w:color="auto"/>
        <w:right w:val="none" w:sz="0" w:space="0" w:color="auto"/>
      </w:divBdr>
    </w:div>
    <w:div w:id="911158395">
      <w:marLeft w:val="0"/>
      <w:marRight w:val="150"/>
      <w:marTop w:val="0"/>
      <w:marBottom w:val="0"/>
      <w:divBdr>
        <w:top w:val="none" w:sz="0" w:space="0" w:color="auto"/>
        <w:left w:val="none" w:sz="0" w:space="0" w:color="auto"/>
        <w:bottom w:val="none" w:sz="0" w:space="0" w:color="auto"/>
        <w:right w:val="none" w:sz="0" w:space="0" w:color="auto"/>
      </w:divBdr>
      <w:divsChild>
        <w:div w:id="973830778">
          <w:marLeft w:val="0"/>
          <w:marRight w:val="150"/>
          <w:marTop w:val="0"/>
          <w:marBottom w:val="0"/>
          <w:divBdr>
            <w:top w:val="none" w:sz="0" w:space="0" w:color="auto"/>
            <w:left w:val="none" w:sz="0" w:space="0" w:color="auto"/>
            <w:bottom w:val="none" w:sz="0" w:space="0" w:color="auto"/>
            <w:right w:val="none" w:sz="0" w:space="0" w:color="auto"/>
          </w:divBdr>
        </w:div>
      </w:divsChild>
    </w:div>
    <w:div w:id="911233501">
      <w:marLeft w:val="0"/>
      <w:marRight w:val="0"/>
      <w:marTop w:val="0"/>
      <w:marBottom w:val="0"/>
      <w:divBdr>
        <w:top w:val="none" w:sz="0" w:space="0" w:color="auto"/>
        <w:left w:val="none" w:sz="0" w:space="0" w:color="auto"/>
        <w:bottom w:val="none" w:sz="0" w:space="0" w:color="auto"/>
        <w:right w:val="none" w:sz="0" w:space="0" w:color="auto"/>
      </w:divBdr>
    </w:div>
    <w:div w:id="911424035">
      <w:marLeft w:val="0"/>
      <w:marRight w:val="0"/>
      <w:marTop w:val="0"/>
      <w:marBottom w:val="0"/>
      <w:divBdr>
        <w:top w:val="none" w:sz="0" w:space="0" w:color="auto"/>
        <w:left w:val="none" w:sz="0" w:space="0" w:color="auto"/>
        <w:bottom w:val="none" w:sz="0" w:space="0" w:color="auto"/>
        <w:right w:val="none" w:sz="0" w:space="0" w:color="auto"/>
      </w:divBdr>
    </w:div>
    <w:div w:id="912353090">
      <w:marLeft w:val="0"/>
      <w:marRight w:val="0"/>
      <w:marTop w:val="0"/>
      <w:marBottom w:val="0"/>
      <w:divBdr>
        <w:top w:val="none" w:sz="0" w:space="0" w:color="auto"/>
        <w:left w:val="none" w:sz="0" w:space="0" w:color="auto"/>
        <w:bottom w:val="none" w:sz="0" w:space="0" w:color="auto"/>
        <w:right w:val="none" w:sz="0" w:space="0" w:color="auto"/>
      </w:divBdr>
    </w:div>
    <w:div w:id="913080061">
      <w:marLeft w:val="0"/>
      <w:marRight w:val="0"/>
      <w:marTop w:val="0"/>
      <w:marBottom w:val="0"/>
      <w:divBdr>
        <w:top w:val="none" w:sz="0" w:space="0" w:color="auto"/>
        <w:left w:val="none" w:sz="0" w:space="0" w:color="auto"/>
        <w:bottom w:val="none" w:sz="0" w:space="0" w:color="auto"/>
        <w:right w:val="none" w:sz="0" w:space="0" w:color="auto"/>
      </w:divBdr>
    </w:div>
    <w:div w:id="913515651">
      <w:marLeft w:val="0"/>
      <w:marRight w:val="0"/>
      <w:marTop w:val="0"/>
      <w:marBottom w:val="0"/>
      <w:divBdr>
        <w:top w:val="none" w:sz="0" w:space="0" w:color="auto"/>
        <w:left w:val="none" w:sz="0" w:space="0" w:color="auto"/>
        <w:bottom w:val="none" w:sz="0" w:space="0" w:color="auto"/>
        <w:right w:val="none" w:sz="0" w:space="0" w:color="auto"/>
      </w:divBdr>
    </w:div>
    <w:div w:id="915747142">
      <w:marLeft w:val="0"/>
      <w:marRight w:val="0"/>
      <w:marTop w:val="0"/>
      <w:marBottom w:val="0"/>
      <w:divBdr>
        <w:top w:val="none" w:sz="0" w:space="0" w:color="auto"/>
        <w:left w:val="none" w:sz="0" w:space="0" w:color="auto"/>
        <w:bottom w:val="none" w:sz="0" w:space="0" w:color="auto"/>
        <w:right w:val="none" w:sz="0" w:space="0" w:color="auto"/>
      </w:divBdr>
    </w:div>
    <w:div w:id="916791639">
      <w:marLeft w:val="0"/>
      <w:marRight w:val="0"/>
      <w:marTop w:val="0"/>
      <w:marBottom w:val="0"/>
      <w:divBdr>
        <w:top w:val="none" w:sz="0" w:space="0" w:color="auto"/>
        <w:left w:val="none" w:sz="0" w:space="0" w:color="auto"/>
        <w:bottom w:val="none" w:sz="0" w:space="0" w:color="auto"/>
        <w:right w:val="none" w:sz="0" w:space="0" w:color="auto"/>
      </w:divBdr>
    </w:div>
    <w:div w:id="918254263">
      <w:marLeft w:val="0"/>
      <w:marRight w:val="0"/>
      <w:marTop w:val="0"/>
      <w:marBottom w:val="0"/>
      <w:divBdr>
        <w:top w:val="none" w:sz="0" w:space="0" w:color="auto"/>
        <w:left w:val="none" w:sz="0" w:space="0" w:color="auto"/>
        <w:bottom w:val="none" w:sz="0" w:space="0" w:color="auto"/>
        <w:right w:val="none" w:sz="0" w:space="0" w:color="auto"/>
      </w:divBdr>
    </w:div>
    <w:div w:id="919751717">
      <w:marLeft w:val="0"/>
      <w:marRight w:val="0"/>
      <w:marTop w:val="0"/>
      <w:marBottom w:val="0"/>
      <w:divBdr>
        <w:top w:val="none" w:sz="0" w:space="0" w:color="auto"/>
        <w:left w:val="none" w:sz="0" w:space="0" w:color="auto"/>
        <w:bottom w:val="none" w:sz="0" w:space="0" w:color="auto"/>
        <w:right w:val="none" w:sz="0" w:space="0" w:color="auto"/>
      </w:divBdr>
    </w:div>
    <w:div w:id="919875796">
      <w:marLeft w:val="0"/>
      <w:marRight w:val="0"/>
      <w:marTop w:val="0"/>
      <w:marBottom w:val="0"/>
      <w:divBdr>
        <w:top w:val="none" w:sz="0" w:space="0" w:color="auto"/>
        <w:left w:val="none" w:sz="0" w:space="0" w:color="auto"/>
        <w:bottom w:val="none" w:sz="0" w:space="0" w:color="auto"/>
        <w:right w:val="none" w:sz="0" w:space="0" w:color="auto"/>
      </w:divBdr>
    </w:div>
    <w:div w:id="921258072">
      <w:marLeft w:val="0"/>
      <w:marRight w:val="0"/>
      <w:marTop w:val="0"/>
      <w:marBottom w:val="0"/>
      <w:divBdr>
        <w:top w:val="none" w:sz="0" w:space="0" w:color="auto"/>
        <w:left w:val="none" w:sz="0" w:space="0" w:color="auto"/>
        <w:bottom w:val="none" w:sz="0" w:space="0" w:color="auto"/>
        <w:right w:val="none" w:sz="0" w:space="0" w:color="auto"/>
      </w:divBdr>
    </w:div>
    <w:div w:id="922182451">
      <w:marLeft w:val="0"/>
      <w:marRight w:val="0"/>
      <w:marTop w:val="0"/>
      <w:marBottom w:val="0"/>
      <w:divBdr>
        <w:top w:val="none" w:sz="0" w:space="0" w:color="auto"/>
        <w:left w:val="none" w:sz="0" w:space="0" w:color="auto"/>
        <w:bottom w:val="none" w:sz="0" w:space="0" w:color="auto"/>
        <w:right w:val="none" w:sz="0" w:space="0" w:color="auto"/>
      </w:divBdr>
    </w:div>
    <w:div w:id="922372609">
      <w:marLeft w:val="0"/>
      <w:marRight w:val="0"/>
      <w:marTop w:val="0"/>
      <w:marBottom w:val="0"/>
      <w:divBdr>
        <w:top w:val="none" w:sz="0" w:space="0" w:color="auto"/>
        <w:left w:val="none" w:sz="0" w:space="0" w:color="auto"/>
        <w:bottom w:val="none" w:sz="0" w:space="0" w:color="auto"/>
        <w:right w:val="none" w:sz="0" w:space="0" w:color="auto"/>
      </w:divBdr>
    </w:div>
    <w:div w:id="924727095">
      <w:marLeft w:val="0"/>
      <w:marRight w:val="0"/>
      <w:marTop w:val="0"/>
      <w:marBottom w:val="0"/>
      <w:divBdr>
        <w:top w:val="none" w:sz="0" w:space="0" w:color="auto"/>
        <w:left w:val="none" w:sz="0" w:space="0" w:color="auto"/>
        <w:bottom w:val="none" w:sz="0" w:space="0" w:color="auto"/>
        <w:right w:val="none" w:sz="0" w:space="0" w:color="auto"/>
      </w:divBdr>
    </w:div>
    <w:div w:id="924801372">
      <w:marLeft w:val="0"/>
      <w:marRight w:val="0"/>
      <w:marTop w:val="0"/>
      <w:marBottom w:val="0"/>
      <w:divBdr>
        <w:top w:val="none" w:sz="0" w:space="0" w:color="auto"/>
        <w:left w:val="none" w:sz="0" w:space="0" w:color="auto"/>
        <w:bottom w:val="none" w:sz="0" w:space="0" w:color="auto"/>
        <w:right w:val="none" w:sz="0" w:space="0" w:color="auto"/>
      </w:divBdr>
    </w:div>
    <w:div w:id="924803223">
      <w:marLeft w:val="0"/>
      <w:marRight w:val="0"/>
      <w:marTop w:val="0"/>
      <w:marBottom w:val="0"/>
      <w:divBdr>
        <w:top w:val="none" w:sz="0" w:space="0" w:color="auto"/>
        <w:left w:val="none" w:sz="0" w:space="0" w:color="auto"/>
        <w:bottom w:val="none" w:sz="0" w:space="0" w:color="auto"/>
        <w:right w:val="none" w:sz="0" w:space="0" w:color="auto"/>
      </w:divBdr>
    </w:div>
    <w:div w:id="925265698">
      <w:marLeft w:val="0"/>
      <w:marRight w:val="0"/>
      <w:marTop w:val="0"/>
      <w:marBottom w:val="0"/>
      <w:divBdr>
        <w:top w:val="none" w:sz="0" w:space="0" w:color="auto"/>
        <w:left w:val="none" w:sz="0" w:space="0" w:color="auto"/>
        <w:bottom w:val="none" w:sz="0" w:space="0" w:color="auto"/>
        <w:right w:val="none" w:sz="0" w:space="0" w:color="auto"/>
      </w:divBdr>
    </w:div>
    <w:div w:id="925650926">
      <w:marLeft w:val="0"/>
      <w:marRight w:val="0"/>
      <w:marTop w:val="0"/>
      <w:marBottom w:val="0"/>
      <w:divBdr>
        <w:top w:val="none" w:sz="0" w:space="0" w:color="auto"/>
        <w:left w:val="none" w:sz="0" w:space="0" w:color="auto"/>
        <w:bottom w:val="none" w:sz="0" w:space="0" w:color="auto"/>
        <w:right w:val="none" w:sz="0" w:space="0" w:color="auto"/>
      </w:divBdr>
    </w:div>
    <w:div w:id="925846730">
      <w:marLeft w:val="0"/>
      <w:marRight w:val="0"/>
      <w:marTop w:val="0"/>
      <w:marBottom w:val="0"/>
      <w:divBdr>
        <w:top w:val="none" w:sz="0" w:space="0" w:color="auto"/>
        <w:left w:val="none" w:sz="0" w:space="0" w:color="auto"/>
        <w:bottom w:val="none" w:sz="0" w:space="0" w:color="auto"/>
        <w:right w:val="none" w:sz="0" w:space="0" w:color="auto"/>
      </w:divBdr>
    </w:div>
    <w:div w:id="929315730">
      <w:marLeft w:val="0"/>
      <w:marRight w:val="0"/>
      <w:marTop w:val="0"/>
      <w:marBottom w:val="0"/>
      <w:divBdr>
        <w:top w:val="none" w:sz="0" w:space="0" w:color="auto"/>
        <w:left w:val="none" w:sz="0" w:space="0" w:color="auto"/>
        <w:bottom w:val="none" w:sz="0" w:space="0" w:color="auto"/>
        <w:right w:val="none" w:sz="0" w:space="0" w:color="auto"/>
      </w:divBdr>
    </w:div>
    <w:div w:id="929700459">
      <w:marLeft w:val="0"/>
      <w:marRight w:val="0"/>
      <w:marTop w:val="0"/>
      <w:marBottom w:val="0"/>
      <w:divBdr>
        <w:top w:val="none" w:sz="0" w:space="0" w:color="auto"/>
        <w:left w:val="none" w:sz="0" w:space="0" w:color="auto"/>
        <w:bottom w:val="none" w:sz="0" w:space="0" w:color="auto"/>
        <w:right w:val="none" w:sz="0" w:space="0" w:color="auto"/>
      </w:divBdr>
    </w:div>
    <w:div w:id="929892211">
      <w:marLeft w:val="0"/>
      <w:marRight w:val="0"/>
      <w:marTop w:val="0"/>
      <w:marBottom w:val="0"/>
      <w:divBdr>
        <w:top w:val="none" w:sz="0" w:space="0" w:color="auto"/>
        <w:left w:val="none" w:sz="0" w:space="0" w:color="auto"/>
        <w:bottom w:val="none" w:sz="0" w:space="0" w:color="auto"/>
        <w:right w:val="none" w:sz="0" w:space="0" w:color="auto"/>
      </w:divBdr>
    </w:div>
    <w:div w:id="930701529">
      <w:marLeft w:val="0"/>
      <w:marRight w:val="0"/>
      <w:marTop w:val="0"/>
      <w:marBottom w:val="0"/>
      <w:divBdr>
        <w:top w:val="none" w:sz="0" w:space="0" w:color="auto"/>
        <w:left w:val="none" w:sz="0" w:space="0" w:color="auto"/>
        <w:bottom w:val="none" w:sz="0" w:space="0" w:color="auto"/>
        <w:right w:val="none" w:sz="0" w:space="0" w:color="auto"/>
      </w:divBdr>
    </w:div>
    <w:div w:id="931283556">
      <w:marLeft w:val="0"/>
      <w:marRight w:val="0"/>
      <w:marTop w:val="0"/>
      <w:marBottom w:val="0"/>
      <w:divBdr>
        <w:top w:val="none" w:sz="0" w:space="0" w:color="auto"/>
        <w:left w:val="none" w:sz="0" w:space="0" w:color="auto"/>
        <w:bottom w:val="none" w:sz="0" w:space="0" w:color="auto"/>
        <w:right w:val="none" w:sz="0" w:space="0" w:color="auto"/>
      </w:divBdr>
    </w:div>
    <w:div w:id="931623765">
      <w:marLeft w:val="0"/>
      <w:marRight w:val="0"/>
      <w:marTop w:val="0"/>
      <w:marBottom w:val="0"/>
      <w:divBdr>
        <w:top w:val="none" w:sz="0" w:space="0" w:color="auto"/>
        <w:left w:val="none" w:sz="0" w:space="0" w:color="auto"/>
        <w:bottom w:val="none" w:sz="0" w:space="0" w:color="auto"/>
        <w:right w:val="none" w:sz="0" w:space="0" w:color="auto"/>
      </w:divBdr>
    </w:div>
    <w:div w:id="931856768">
      <w:marLeft w:val="0"/>
      <w:marRight w:val="0"/>
      <w:marTop w:val="0"/>
      <w:marBottom w:val="0"/>
      <w:divBdr>
        <w:top w:val="none" w:sz="0" w:space="0" w:color="auto"/>
        <w:left w:val="none" w:sz="0" w:space="0" w:color="auto"/>
        <w:bottom w:val="none" w:sz="0" w:space="0" w:color="auto"/>
        <w:right w:val="none" w:sz="0" w:space="0" w:color="auto"/>
      </w:divBdr>
    </w:div>
    <w:div w:id="931937130">
      <w:marLeft w:val="0"/>
      <w:marRight w:val="0"/>
      <w:marTop w:val="0"/>
      <w:marBottom w:val="0"/>
      <w:divBdr>
        <w:top w:val="none" w:sz="0" w:space="0" w:color="auto"/>
        <w:left w:val="none" w:sz="0" w:space="0" w:color="auto"/>
        <w:bottom w:val="none" w:sz="0" w:space="0" w:color="auto"/>
        <w:right w:val="none" w:sz="0" w:space="0" w:color="auto"/>
      </w:divBdr>
    </w:div>
    <w:div w:id="933124084">
      <w:marLeft w:val="0"/>
      <w:marRight w:val="0"/>
      <w:marTop w:val="0"/>
      <w:marBottom w:val="0"/>
      <w:divBdr>
        <w:top w:val="none" w:sz="0" w:space="0" w:color="auto"/>
        <w:left w:val="none" w:sz="0" w:space="0" w:color="auto"/>
        <w:bottom w:val="none" w:sz="0" w:space="0" w:color="auto"/>
        <w:right w:val="none" w:sz="0" w:space="0" w:color="auto"/>
      </w:divBdr>
    </w:div>
    <w:div w:id="933779771">
      <w:marLeft w:val="0"/>
      <w:marRight w:val="0"/>
      <w:marTop w:val="0"/>
      <w:marBottom w:val="0"/>
      <w:divBdr>
        <w:top w:val="none" w:sz="0" w:space="0" w:color="auto"/>
        <w:left w:val="none" w:sz="0" w:space="0" w:color="auto"/>
        <w:bottom w:val="none" w:sz="0" w:space="0" w:color="auto"/>
        <w:right w:val="none" w:sz="0" w:space="0" w:color="auto"/>
      </w:divBdr>
    </w:div>
    <w:div w:id="934896375">
      <w:marLeft w:val="0"/>
      <w:marRight w:val="0"/>
      <w:marTop w:val="0"/>
      <w:marBottom w:val="0"/>
      <w:divBdr>
        <w:top w:val="none" w:sz="0" w:space="0" w:color="auto"/>
        <w:left w:val="none" w:sz="0" w:space="0" w:color="auto"/>
        <w:bottom w:val="none" w:sz="0" w:space="0" w:color="auto"/>
        <w:right w:val="none" w:sz="0" w:space="0" w:color="auto"/>
      </w:divBdr>
    </w:div>
    <w:div w:id="935215530">
      <w:marLeft w:val="0"/>
      <w:marRight w:val="0"/>
      <w:marTop w:val="0"/>
      <w:marBottom w:val="0"/>
      <w:divBdr>
        <w:top w:val="none" w:sz="0" w:space="0" w:color="auto"/>
        <w:left w:val="none" w:sz="0" w:space="0" w:color="auto"/>
        <w:bottom w:val="none" w:sz="0" w:space="0" w:color="auto"/>
        <w:right w:val="none" w:sz="0" w:space="0" w:color="auto"/>
      </w:divBdr>
    </w:div>
    <w:div w:id="936060179">
      <w:marLeft w:val="0"/>
      <w:marRight w:val="0"/>
      <w:marTop w:val="0"/>
      <w:marBottom w:val="0"/>
      <w:divBdr>
        <w:top w:val="none" w:sz="0" w:space="0" w:color="auto"/>
        <w:left w:val="none" w:sz="0" w:space="0" w:color="auto"/>
        <w:bottom w:val="none" w:sz="0" w:space="0" w:color="auto"/>
        <w:right w:val="none" w:sz="0" w:space="0" w:color="auto"/>
      </w:divBdr>
    </w:div>
    <w:div w:id="936254161">
      <w:marLeft w:val="0"/>
      <w:marRight w:val="0"/>
      <w:marTop w:val="0"/>
      <w:marBottom w:val="0"/>
      <w:divBdr>
        <w:top w:val="none" w:sz="0" w:space="0" w:color="auto"/>
        <w:left w:val="none" w:sz="0" w:space="0" w:color="auto"/>
        <w:bottom w:val="none" w:sz="0" w:space="0" w:color="auto"/>
        <w:right w:val="none" w:sz="0" w:space="0" w:color="auto"/>
      </w:divBdr>
    </w:div>
    <w:div w:id="936256580">
      <w:marLeft w:val="0"/>
      <w:marRight w:val="0"/>
      <w:marTop w:val="0"/>
      <w:marBottom w:val="0"/>
      <w:divBdr>
        <w:top w:val="none" w:sz="0" w:space="0" w:color="auto"/>
        <w:left w:val="none" w:sz="0" w:space="0" w:color="auto"/>
        <w:bottom w:val="none" w:sz="0" w:space="0" w:color="auto"/>
        <w:right w:val="none" w:sz="0" w:space="0" w:color="auto"/>
      </w:divBdr>
    </w:div>
    <w:div w:id="937832928">
      <w:marLeft w:val="0"/>
      <w:marRight w:val="0"/>
      <w:marTop w:val="0"/>
      <w:marBottom w:val="0"/>
      <w:divBdr>
        <w:top w:val="none" w:sz="0" w:space="0" w:color="auto"/>
        <w:left w:val="none" w:sz="0" w:space="0" w:color="auto"/>
        <w:bottom w:val="none" w:sz="0" w:space="0" w:color="auto"/>
        <w:right w:val="none" w:sz="0" w:space="0" w:color="auto"/>
      </w:divBdr>
    </w:div>
    <w:div w:id="938562418">
      <w:marLeft w:val="0"/>
      <w:marRight w:val="0"/>
      <w:marTop w:val="0"/>
      <w:marBottom w:val="0"/>
      <w:divBdr>
        <w:top w:val="none" w:sz="0" w:space="0" w:color="auto"/>
        <w:left w:val="none" w:sz="0" w:space="0" w:color="auto"/>
        <w:bottom w:val="none" w:sz="0" w:space="0" w:color="auto"/>
        <w:right w:val="none" w:sz="0" w:space="0" w:color="auto"/>
      </w:divBdr>
    </w:div>
    <w:div w:id="938607492">
      <w:marLeft w:val="0"/>
      <w:marRight w:val="0"/>
      <w:marTop w:val="0"/>
      <w:marBottom w:val="0"/>
      <w:divBdr>
        <w:top w:val="none" w:sz="0" w:space="0" w:color="auto"/>
        <w:left w:val="none" w:sz="0" w:space="0" w:color="auto"/>
        <w:bottom w:val="none" w:sz="0" w:space="0" w:color="auto"/>
        <w:right w:val="none" w:sz="0" w:space="0" w:color="auto"/>
      </w:divBdr>
    </w:div>
    <w:div w:id="938679176">
      <w:marLeft w:val="0"/>
      <w:marRight w:val="0"/>
      <w:marTop w:val="0"/>
      <w:marBottom w:val="0"/>
      <w:divBdr>
        <w:top w:val="none" w:sz="0" w:space="0" w:color="auto"/>
        <w:left w:val="none" w:sz="0" w:space="0" w:color="auto"/>
        <w:bottom w:val="none" w:sz="0" w:space="0" w:color="auto"/>
        <w:right w:val="none" w:sz="0" w:space="0" w:color="auto"/>
      </w:divBdr>
    </w:div>
    <w:div w:id="939095942">
      <w:marLeft w:val="0"/>
      <w:marRight w:val="0"/>
      <w:marTop w:val="0"/>
      <w:marBottom w:val="0"/>
      <w:divBdr>
        <w:top w:val="none" w:sz="0" w:space="0" w:color="auto"/>
        <w:left w:val="none" w:sz="0" w:space="0" w:color="auto"/>
        <w:bottom w:val="none" w:sz="0" w:space="0" w:color="auto"/>
        <w:right w:val="none" w:sz="0" w:space="0" w:color="auto"/>
      </w:divBdr>
    </w:div>
    <w:div w:id="940838117">
      <w:marLeft w:val="0"/>
      <w:marRight w:val="0"/>
      <w:marTop w:val="0"/>
      <w:marBottom w:val="0"/>
      <w:divBdr>
        <w:top w:val="none" w:sz="0" w:space="0" w:color="auto"/>
        <w:left w:val="none" w:sz="0" w:space="0" w:color="auto"/>
        <w:bottom w:val="none" w:sz="0" w:space="0" w:color="auto"/>
        <w:right w:val="none" w:sz="0" w:space="0" w:color="auto"/>
      </w:divBdr>
    </w:div>
    <w:div w:id="941062002">
      <w:marLeft w:val="0"/>
      <w:marRight w:val="0"/>
      <w:marTop w:val="0"/>
      <w:marBottom w:val="0"/>
      <w:divBdr>
        <w:top w:val="none" w:sz="0" w:space="0" w:color="auto"/>
        <w:left w:val="none" w:sz="0" w:space="0" w:color="auto"/>
        <w:bottom w:val="none" w:sz="0" w:space="0" w:color="auto"/>
        <w:right w:val="none" w:sz="0" w:space="0" w:color="auto"/>
      </w:divBdr>
    </w:div>
    <w:div w:id="941112983">
      <w:marLeft w:val="0"/>
      <w:marRight w:val="0"/>
      <w:marTop w:val="0"/>
      <w:marBottom w:val="0"/>
      <w:divBdr>
        <w:top w:val="none" w:sz="0" w:space="0" w:color="auto"/>
        <w:left w:val="none" w:sz="0" w:space="0" w:color="auto"/>
        <w:bottom w:val="none" w:sz="0" w:space="0" w:color="auto"/>
        <w:right w:val="none" w:sz="0" w:space="0" w:color="auto"/>
      </w:divBdr>
    </w:div>
    <w:div w:id="941379106">
      <w:marLeft w:val="0"/>
      <w:marRight w:val="0"/>
      <w:marTop w:val="0"/>
      <w:marBottom w:val="0"/>
      <w:divBdr>
        <w:top w:val="none" w:sz="0" w:space="0" w:color="auto"/>
        <w:left w:val="none" w:sz="0" w:space="0" w:color="auto"/>
        <w:bottom w:val="none" w:sz="0" w:space="0" w:color="auto"/>
        <w:right w:val="none" w:sz="0" w:space="0" w:color="auto"/>
      </w:divBdr>
    </w:div>
    <w:div w:id="942419107">
      <w:marLeft w:val="0"/>
      <w:marRight w:val="0"/>
      <w:marTop w:val="0"/>
      <w:marBottom w:val="0"/>
      <w:divBdr>
        <w:top w:val="none" w:sz="0" w:space="0" w:color="auto"/>
        <w:left w:val="none" w:sz="0" w:space="0" w:color="auto"/>
        <w:bottom w:val="none" w:sz="0" w:space="0" w:color="auto"/>
        <w:right w:val="none" w:sz="0" w:space="0" w:color="auto"/>
      </w:divBdr>
    </w:div>
    <w:div w:id="943422919">
      <w:marLeft w:val="0"/>
      <w:marRight w:val="0"/>
      <w:marTop w:val="0"/>
      <w:marBottom w:val="0"/>
      <w:divBdr>
        <w:top w:val="none" w:sz="0" w:space="0" w:color="auto"/>
        <w:left w:val="none" w:sz="0" w:space="0" w:color="auto"/>
        <w:bottom w:val="none" w:sz="0" w:space="0" w:color="auto"/>
        <w:right w:val="none" w:sz="0" w:space="0" w:color="auto"/>
      </w:divBdr>
    </w:div>
    <w:div w:id="943925250">
      <w:marLeft w:val="0"/>
      <w:marRight w:val="0"/>
      <w:marTop w:val="0"/>
      <w:marBottom w:val="0"/>
      <w:divBdr>
        <w:top w:val="none" w:sz="0" w:space="0" w:color="auto"/>
        <w:left w:val="none" w:sz="0" w:space="0" w:color="auto"/>
        <w:bottom w:val="none" w:sz="0" w:space="0" w:color="auto"/>
        <w:right w:val="none" w:sz="0" w:space="0" w:color="auto"/>
      </w:divBdr>
    </w:div>
    <w:div w:id="944071775">
      <w:marLeft w:val="0"/>
      <w:marRight w:val="0"/>
      <w:marTop w:val="0"/>
      <w:marBottom w:val="0"/>
      <w:divBdr>
        <w:top w:val="none" w:sz="0" w:space="0" w:color="auto"/>
        <w:left w:val="none" w:sz="0" w:space="0" w:color="auto"/>
        <w:bottom w:val="none" w:sz="0" w:space="0" w:color="auto"/>
        <w:right w:val="none" w:sz="0" w:space="0" w:color="auto"/>
      </w:divBdr>
    </w:div>
    <w:div w:id="944583256">
      <w:marLeft w:val="0"/>
      <w:marRight w:val="0"/>
      <w:marTop w:val="0"/>
      <w:marBottom w:val="0"/>
      <w:divBdr>
        <w:top w:val="none" w:sz="0" w:space="0" w:color="auto"/>
        <w:left w:val="none" w:sz="0" w:space="0" w:color="auto"/>
        <w:bottom w:val="none" w:sz="0" w:space="0" w:color="auto"/>
        <w:right w:val="none" w:sz="0" w:space="0" w:color="auto"/>
      </w:divBdr>
    </w:div>
    <w:div w:id="945507136">
      <w:marLeft w:val="0"/>
      <w:marRight w:val="0"/>
      <w:marTop w:val="0"/>
      <w:marBottom w:val="0"/>
      <w:divBdr>
        <w:top w:val="none" w:sz="0" w:space="0" w:color="auto"/>
        <w:left w:val="none" w:sz="0" w:space="0" w:color="auto"/>
        <w:bottom w:val="none" w:sz="0" w:space="0" w:color="auto"/>
        <w:right w:val="none" w:sz="0" w:space="0" w:color="auto"/>
      </w:divBdr>
    </w:div>
    <w:div w:id="946422021">
      <w:marLeft w:val="0"/>
      <w:marRight w:val="0"/>
      <w:marTop w:val="0"/>
      <w:marBottom w:val="0"/>
      <w:divBdr>
        <w:top w:val="none" w:sz="0" w:space="0" w:color="auto"/>
        <w:left w:val="none" w:sz="0" w:space="0" w:color="auto"/>
        <w:bottom w:val="none" w:sz="0" w:space="0" w:color="auto"/>
        <w:right w:val="none" w:sz="0" w:space="0" w:color="auto"/>
      </w:divBdr>
    </w:div>
    <w:div w:id="948314234">
      <w:marLeft w:val="0"/>
      <w:marRight w:val="0"/>
      <w:marTop w:val="0"/>
      <w:marBottom w:val="0"/>
      <w:divBdr>
        <w:top w:val="none" w:sz="0" w:space="0" w:color="auto"/>
        <w:left w:val="none" w:sz="0" w:space="0" w:color="auto"/>
        <w:bottom w:val="none" w:sz="0" w:space="0" w:color="auto"/>
        <w:right w:val="none" w:sz="0" w:space="0" w:color="auto"/>
      </w:divBdr>
    </w:div>
    <w:div w:id="949120725">
      <w:marLeft w:val="0"/>
      <w:marRight w:val="0"/>
      <w:marTop w:val="0"/>
      <w:marBottom w:val="0"/>
      <w:divBdr>
        <w:top w:val="none" w:sz="0" w:space="0" w:color="auto"/>
        <w:left w:val="none" w:sz="0" w:space="0" w:color="auto"/>
        <w:bottom w:val="none" w:sz="0" w:space="0" w:color="auto"/>
        <w:right w:val="none" w:sz="0" w:space="0" w:color="auto"/>
      </w:divBdr>
    </w:div>
    <w:div w:id="950284266">
      <w:marLeft w:val="0"/>
      <w:marRight w:val="0"/>
      <w:marTop w:val="0"/>
      <w:marBottom w:val="0"/>
      <w:divBdr>
        <w:top w:val="none" w:sz="0" w:space="0" w:color="auto"/>
        <w:left w:val="none" w:sz="0" w:space="0" w:color="auto"/>
        <w:bottom w:val="none" w:sz="0" w:space="0" w:color="auto"/>
        <w:right w:val="none" w:sz="0" w:space="0" w:color="auto"/>
      </w:divBdr>
    </w:div>
    <w:div w:id="952439822">
      <w:marLeft w:val="0"/>
      <w:marRight w:val="0"/>
      <w:marTop w:val="0"/>
      <w:marBottom w:val="0"/>
      <w:divBdr>
        <w:top w:val="none" w:sz="0" w:space="0" w:color="auto"/>
        <w:left w:val="none" w:sz="0" w:space="0" w:color="auto"/>
        <w:bottom w:val="none" w:sz="0" w:space="0" w:color="auto"/>
        <w:right w:val="none" w:sz="0" w:space="0" w:color="auto"/>
      </w:divBdr>
    </w:div>
    <w:div w:id="953094424">
      <w:marLeft w:val="0"/>
      <w:marRight w:val="0"/>
      <w:marTop w:val="0"/>
      <w:marBottom w:val="0"/>
      <w:divBdr>
        <w:top w:val="none" w:sz="0" w:space="0" w:color="auto"/>
        <w:left w:val="none" w:sz="0" w:space="0" w:color="auto"/>
        <w:bottom w:val="none" w:sz="0" w:space="0" w:color="auto"/>
        <w:right w:val="none" w:sz="0" w:space="0" w:color="auto"/>
      </w:divBdr>
    </w:div>
    <w:div w:id="954872641">
      <w:marLeft w:val="0"/>
      <w:marRight w:val="0"/>
      <w:marTop w:val="0"/>
      <w:marBottom w:val="0"/>
      <w:divBdr>
        <w:top w:val="none" w:sz="0" w:space="0" w:color="auto"/>
        <w:left w:val="none" w:sz="0" w:space="0" w:color="auto"/>
        <w:bottom w:val="none" w:sz="0" w:space="0" w:color="auto"/>
        <w:right w:val="none" w:sz="0" w:space="0" w:color="auto"/>
      </w:divBdr>
    </w:div>
    <w:div w:id="956065321">
      <w:marLeft w:val="0"/>
      <w:marRight w:val="0"/>
      <w:marTop w:val="0"/>
      <w:marBottom w:val="0"/>
      <w:divBdr>
        <w:top w:val="none" w:sz="0" w:space="0" w:color="auto"/>
        <w:left w:val="none" w:sz="0" w:space="0" w:color="auto"/>
        <w:bottom w:val="none" w:sz="0" w:space="0" w:color="auto"/>
        <w:right w:val="none" w:sz="0" w:space="0" w:color="auto"/>
      </w:divBdr>
    </w:div>
    <w:div w:id="957105660">
      <w:marLeft w:val="0"/>
      <w:marRight w:val="0"/>
      <w:marTop w:val="0"/>
      <w:marBottom w:val="0"/>
      <w:divBdr>
        <w:top w:val="none" w:sz="0" w:space="0" w:color="auto"/>
        <w:left w:val="none" w:sz="0" w:space="0" w:color="auto"/>
        <w:bottom w:val="none" w:sz="0" w:space="0" w:color="auto"/>
        <w:right w:val="none" w:sz="0" w:space="0" w:color="auto"/>
      </w:divBdr>
    </w:div>
    <w:div w:id="957375936">
      <w:marLeft w:val="0"/>
      <w:marRight w:val="0"/>
      <w:marTop w:val="0"/>
      <w:marBottom w:val="0"/>
      <w:divBdr>
        <w:top w:val="none" w:sz="0" w:space="0" w:color="auto"/>
        <w:left w:val="none" w:sz="0" w:space="0" w:color="auto"/>
        <w:bottom w:val="none" w:sz="0" w:space="0" w:color="auto"/>
        <w:right w:val="none" w:sz="0" w:space="0" w:color="auto"/>
      </w:divBdr>
    </w:div>
    <w:div w:id="958225763">
      <w:marLeft w:val="0"/>
      <w:marRight w:val="0"/>
      <w:marTop w:val="0"/>
      <w:marBottom w:val="0"/>
      <w:divBdr>
        <w:top w:val="none" w:sz="0" w:space="0" w:color="auto"/>
        <w:left w:val="none" w:sz="0" w:space="0" w:color="auto"/>
        <w:bottom w:val="none" w:sz="0" w:space="0" w:color="auto"/>
        <w:right w:val="none" w:sz="0" w:space="0" w:color="auto"/>
      </w:divBdr>
    </w:div>
    <w:div w:id="962542447">
      <w:marLeft w:val="0"/>
      <w:marRight w:val="0"/>
      <w:marTop w:val="0"/>
      <w:marBottom w:val="0"/>
      <w:divBdr>
        <w:top w:val="none" w:sz="0" w:space="0" w:color="auto"/>
        <w:left w:val="none" w:sz="0" w:space="0" w:color="auto"/>
        <w:bottom w:val="none" w:sz="0" w:space="0" w:color="auto"/>
        <w:right w:val="none" w:sz="0" w:space="0" w:color="auto"/>
      </w:divBdr>
    </w:div>
    <w:div w:id="963732883">
      <w:marLeft w:val="0"/>
      <w:marRight w:val="0"/>
      <w:marTop w:val="0"/>
      <w:marBottom w:val="0"/>
      <w:divBdr>
        <w:top w:val="none" w:sz="0" w:space="0" w:color="auto"/>
        <w:left w:val="none" w:sz="0" w:space="0" w:color="auto"/>
        <w:bottom w:val="none" w:sz="0" w:space="0" w:color="auto"/>
        <w:right w:val="none" w:sz="0" w:space="0" w:color="auto"/>
      </w:divBdr>
    </w:div>
    <w:div w:id="963999778">
      <w:marLeft w:val="0"/>
      <w:marRight w:val="0"/>
      <w:marTop w:val="0"/>
      <w:marBottom w:val="0"/>
      <w:divBdr>
        <w:top w:val="none" w:sz="0" w:space="0" w:color="auto"/>
        <w:left w:val="none" w:sz="0" w:space="0" w:color="auto"/>
        <w:bottom w:val="none" w:sz="0" w:space="0" w:color="auto"/>
        <w:right w:val="none" w:sz="0" w:space="0" w:color="auto"/>
      </w:divBdr>
    </w:div>
    <w:div w:id="964234169">
      <w:marLeft w:val="0"/>
      <w:marRight w:val="0"/>
      <w:marTop w:val="0"/>
      <w:marBottom w:val="0"/>
      <w:divBdr>
        <w:top w:val="none" w:sz="0" w:space="0" w:color="auto"/>
        <w:left w:val="none" w:sz="0" w:space="0" w:color="auto"/>
        <w:bottom w:val="none" w:sz="0" w:space="0" w:color="auto"/>
        <w:right w:val="none" w:sz="0" w:space="0" w:color="auto"/>
      </w:divBdr>
    </w:div>
    <w:div w:id="967398220">
      <w:marLeft w:val="0"/>
      <w:marRight w:val="0"/>
      <w:marTop w:val="0"/>
      <w:marBottom w:val="0"/>
      <w:divBdr>
        <w:top w:val="none" w:sz="0" w:space="0" w:color="auto"/>
        <w:left w:val="none" w:sz="0" w:space="0" w:color="auto"/>
        <w:bottom w:val="none" w:sz="0" w:space="0" w:color="auto"/>
        <w:right w:val="none" w:sz="0" w:space="0" w:color="auto"/>
      </w:divBdr>
    </w:div>
    <w:div w:id="968130081">
      <w:marLeft w:val="0"/>
      <w:marRight w:val="0"/>
      <w:marTop w:val="0"/>
      <w:marBottom w:val="0"/>
      <w:divBdr>
        <w:top w:val="none" w:sz="0" w:space="0" w:color="auto"/>
        <w:left w:val="none" w:sz="0" w:space="0" w:color="auto"/>
        <w:bottom w:val="none" w:sz="0" w:space="0" w:color="auto"/>
        <w:right w:val="none" w:sz="0" w:space="0" w:color="auto"/>
      </w:divBdr>
    </w:div>
    <w:div w:id="970210665">
      <w:marLeft w:val="0"/>
      <w:marRight w:val="0"/>
      <w:marTop w:val="0"/>
      <w:marBottom w:val="0"/>
      <w:divBdr>
        <w:top w:val="none" w:sz="0" w:space="0" w:color="auto"/>
        <w:left w:val="none" w:sz="0" w:space="0" w:color="auto"/>
        <w:bottom w:val="none" w:sz="0" w:space="0" w:color="auto"/>
        <w:right w:val="none" w:sz="0" w:space="0" w:color="auto"/>
      </w:divBdr>
    </w:div>
    <w:div w:id="971330779">
      <w:marLeft w:val="0"/>
      <w:marRight w:val="0"/>
      <w:marTop w:val="0"/>
      <w:marBottom w:val="0"/>
      <w:divBdr>
        <w:top w:val="none" w:sz="0" w:space="0" w:color="auto"/>
        <w:left w:val="none" w:sz="0" w:space="0" w:color="auto"/>
        <w:bottom w:val="none" w:sz="0" w:space="0" w:color="auto"/>
        <w:right w:val="none" w:sz="0" w:space="0" w:color="auto"/>
      </w:divBdr>
    </w:div>
    <w:div w:id="971330809">
      <w:marLeft w:val="0"/>
      <w:marRight w:val="0"/>
      <w:marTop w:val="0"/>
      <w:marBottom w:val="0"/>
      <w:divBdr>
        <w:top w:val="none" w:sz="0" w:space="0" w:color="auto"/>
        <w:left w:val="none" w:sz="0" w:space="0" w:color="auto"/>
        <w:bottom w:val="none" w:sz="0" w:space="0" w:color="auto"/>
        <w:right w:val="none" w:sz="0" w:space="0" w:color="auto"/>
      </w:divBdr>
    </w:div>
    <w:div w:id="972294431">
      <w:marLeft w:val="0"/>
      <w:marRight w:val="0"/>
      <w:marTop w:val="0"/>
      <w:marBottom w:val="0"/>
      <w:divBdr>
        <w:top w:val="none" w:sz="0" w:space="0" w:color="auto"/>
        <w:left w:val="none" w:sz="0" w:space="0" w:color="auto"/>
        <w:bottom w:val="none" w:sz="0" w:space="0" w:color="auto"/>
        <w:right w:val="none" w:sz="0" w:space="0" w:color="auto"/>
      </w:divBdr>
    </w:div>
    <w:div w:id="973604537">
      <w:marLeft w:val="0"/>
      <w:marRight w:val="0"/>
      <w:marTop w:val="0"/>
      <w:marBottom w:val="0"/>
      <w:divBdr>
        <w:top w:val="none" w:sz="0" w:space="0" w:color="auto"/>
        <w:left w:val="none" w:sz="0" w:space="0" w:color="auto"/>
        <w:bottom w:val="none" w:sz="0" w:space="0" w:color="auto"/>
        <w:right w:val="none" w:sz="0" w:space="0" w:color="auto"/>
      </w:divBdr>
    </w:div>
    <w:div w:id="976227485">
      <w:marLeft w:val="0"/>
      <w:marRight w:val="0"/>
      <w:marTop w:val="0"/>
      <w:marBottom w:val="0"/>
      <w:divBdr>
        <w:top w:val="none" w:sz="0" w:space="0" w:color="auto"/>
        <w:left w:val="none" w:sz="0" w:space="0" w:color="auto"/>
        <w:bottom w:val="none" w:sz="0" w:space="0" w:color="auto"/>
        <w:right w:val="none" w:sz="0" w:space="0" w:color="auto"/>
      </w:divBdr>
    </w:div>
    <w:div w:id="977148009">
      <w:marLeft w:val="0"/>
      <w:marRight w:val="0"/>
      <w:marTop w:val="0"/>
      <w:marBottom w:val="0"/>
      <w:divBdr>
        <w:top w:val="none" w:sz="0" w:space="0" w:color="auto"/>
        <w:left w:val="none" w:sz="0" w:space="0" w:color="auto"/>
        <w:bottom w:val="none" w:sz="0" w:space="0" w:color="auto"/>
        <w:right w:val="none" w:sz="0" w:space="0" w:color="auto"/>
      </w:divBdr>
    </w:div>
    <w:div w:id="977497419">
      <w:marLeft w:val="0"/>
      <w:marRight w:val="0"/>
      <w:marTop w:val="0"/>
      <w:marBottom w:val="0"/>
      <w:divBdr>
        <w:top w:val="none" w:sz="0" w:space="0" w:color="auto"/>
        <w:left w:val="none" w:sz="0" w:space="0" w:color="auto"/>
        <w:bottom w:val="none" w:sz="0" w:space="0" w:color="auto"/>
        <w:right w:val="none" w:sz="0" w:space="0" w:color="auto"/>
      </w:divBdr>
    </w:div>
    <w:div w:id="977564173">
      <w:marLeft w:val="0"/>
      <w:marRight w:val="0"/>
      <w:marTop w:val="0"/>
      <w:marBottom w:val="0"/>
      <w:divBdr>
        <w:top w:val="none" w:sz="0" w:space="0" w:color="auto"/>
        <w:left w:val="none" w:sz="0" w:space="0" w:color="auto"/>
        <w:bottom w:val="none" w:sz="0" w:space="0" w:color="auto"/>
        <w:right w:val="none" w:sz="0" w:space="0" w:color="auto"/>
      </w:divBdr>
    </w:div>
    <w:div w:id="978151365">
      <w:marLeft w:val="0"/>
      <w:marRight w:val="0"/>
      <w:marTop w:val="0"/>
      <w:marBottom w:val="0"/>
      <w:divBdr>
        <w:top w:val="none" w:sz="0" w:space="0" w:color="auto"/>
        <w:left w:val="none" w:sz="0" w:space="0" w:color="auto"/>
        <w:bottom w:val="none" w:sz="0" w:space="0" w:color="auto"/>
        <w:right w:val="none" w:sz="0" w:space="0" w:color="auto"/>
      </w:divBdr>
    </w:div>
    <w:div w:id="981347607">
      <w:marLeft w:val="0"/>
      <w:marRight w:val="0"/>
      <w:marTop w:val="0"/>
      <w:marBottom w:val="0"/>
      <w:divBdr>
        <w:top w:val="none" w:sz="0" w:space="0" w:color="auto"/>
        <w:left w:val="none" w:sz="0" w:space="0" w:color="auto"/>
        <w:bottom w:val="none" w:sz="0" w:space="0" w:color="auto"/>
        <w:right w:val="none" w:sz="0" w:space="0" w:color="auto"/>
      </w:divBdr>
    </w:div>
    <w:div w:id="981809614">
      <w:marLeft w:val="0"/>
      <w:marRight w:val="0"/>
      <w:marTop w:val="0"/>
      <w:marBottom w:val="0"/>
      <w:divBdr>
        <w:top w:val="none" w:sz="0" w:space="0" w:color="auto"/>
        <w:left w:val="none" w:sz="0" w:space="0" w:color="auto"/>
        <w:bottom w:val="none" w:sz="0" w:space="0" w:color="auto"/>
        <w:right w:val="none" w:sz="0" w:space="0" w:color="auto"/>
      </w:divBdr>
    </w:div>
    <w:div w:id="982387856">
      <w:marLeft w:val="0"/>
      <w:marRight w:val="0"/>
      <w:marTop w:val="0"/>
      <w:marBottom w:val="0"/>
      <w:divBdr>
        <w:top w:val="none" w:sz="0" w:space="0" w:color="auto"/>
        <w:left w:val="none" w:sz="0" w:space="0" w:color="auto"/>
        <w:bottom w:val="none" w:sz="0" w:space="0" w:color="auto"/>
        <w:right w:val="none" w:sz="0" w:space="0" w:color="auto"/>
      </w:divBdr>
    </w:div>
    <w:div w:id="983237884">
      <w:marLeft w:val="0"/>
      <w:marRight w:val="0"/>
      <w:marTop w:val="0"/>
      <w:marBottom w:val="0"/>
      <w:divBdr>
        <w:top w:val="none" w:sz="0" w:space="0" w:color="auto"/>
        <w:left w:val="none" w:sz="0" w:space="0" w:color="auto"/>
        <w:bottom w:val="none" w:sz="0" w:space="0" w:color="auto"/>
        <w:right w:val="none" w:sz="0" w:space="0" w:color="auto"/>
      </w:divBdr>
    </w:div>
    <w:div w:id="983580902">
      <w:marLeft w:val="0"/>
      <w:marRight w:val="0"/>
      <w:marTop w:val="0"/>
      <w:marBottom w:val="0"/>
      <w:divBdr>
        <w:top w:val="none" w:sz="0" w:space="0" w:color="auto"/>
        <w:left w:val="none" w:sz="0" w:space="0" w:color="auto"/>
        <w:bottom w:val="none" w:sz="0" w:space="0" w:color="auto"/>
        <w:right w:val="none" w:sz="0" w:space="0" w:color="auto"/>
      </w:divBdr>
    </w:div>
    <w:div w:id="983699002">
      <w:marLeft w:val="0"/>
      <w:marRight w:val="0"/>
      <w:marTop w:val="0"/>
      <w:marBottom w:val="0"/>
      <w:divBdr>
        <w:top w:val="none" w:sz="0" w:space="0" w:color="auto"/>
        <w:left w:val="none" w:sz="0" w:space="0" w:color="auto"/>
        <w:bottom w:val="none" w:sz="0" w:space="0" w:color="auto"/>
        <w:right w:val="none" w:sz="0" w:space="0" w:color="auto"/>
      </w:divBdr>
    </w:div>
    <w:div w:id="983781892">
      <w:marLeft w:val="0"/>
      <w:marRight w:val="0"/>
      <w:marTop w:val="0"/>
      <w:marBottom w:val="0"/>
      <w:divBdr>
        <w:top w:val="none" w:sz="0" w:space="0" w:color="auto"/>
        <w:left w:val="none" w:sz="0" w:space="0" w:color="auto"/>
        <w:bottom w:val="none" w:sz="0" w:space="0" w:color="auto"/>
        <w:right w:val="none" w:sz="0" w:space="0" w:color="auto"/>
      </w:divBdr>
    </w:div>
    <w:div w:id="984547874">
      <w:marLeft w:val="0"/>
      <w:marRight w:val="0"/>
      <w:marTop w:val="0"/>
      <w:marBottom w:val="0"/>
      <w:divBdr>
        <w:top w:val="none" w:sz="0" w:space="0" w:color="auto"/>
        <w:left w:val="none" w:sz="0" w:space="0" w:color="auto"/>
        <w:bottom w:val="none" w:sz="0" w:space="0" w:color="auto"/>
        <w:right w:val="none" w:sz="0" w:space="0" w:color="auto"/>
      </w:divBdr>
    </w:div>
    <w:div w:id="987126473">
      <w:marLeft w:val="0"/>
      <w:marRight w:val="0"/>
      <w:marTop w:val="0"/>
      <w:marBottom w:val="0"/>
      <w:divBdr>
        <w:top w:val="none" w:sz="0" w:space="0" w:color="auto"/>
        <w:left w:val="none" w:sz="0" w:space="0" w:color="auto"/>
        <w:bottom w:val="none" w:sz="0" w:space="0" w:color="auto"/>
        <w:right w:val="none" w:sz="0" w:space="0" w:color="auto"/>
      </w:divBdr>
    </w:div>
    <w:div w:id="988246187">
      <w:marLeft w:val="0"/>
      <w:marRight w:val="0"/>
      <w:marTop w:val="0"/>
      <w:marBottom w:val="0"/>
      <w:divBdr>
        <w:top w:val="none" w:sz="0" w:space="0" w:color="auto"/>
        <w:left w:val="none" w:sz="0" w:space="0" w:color="auto"/>
        <w:bottom w:val="none" w:sz="0" w:space="0" w:color="auto"/>
        <w:right w:val="none" w:sz="0" w:space="0" w:color="auto"/>
      </w:divBdr>
    </w:div>
    <w:div w:id="989945012">
      <w:marLeft w:val="0"/>
      <w:marRight w:val="0"/>
      <w:marTop w:val="0"/>
      <w:marBottom w:val="0"/>
      <w:divBdr>
        <w:top w:val="none" w:sz="0" w:space="0" w:color="auto"/>
        <w:left w:val="none" w:sz="0" w:space="0" w:color="auto"/>
        <w:bottom w:val="none" w:sz="0" w:space="0" w:color="auto"/>
        <w:right w:val="none" w:sz="0" w:space="0" w:color="auto"/>
      </w:divBdr>
    </w:div>
    <w:div w:id="990986256">
      <w:marLeft w:val="0"/>
      <w:marRight w:val="150"/>
      <w:marTop w:val="0"/>
      <w:marBottom w:val="0"/>
      <w:divBdr>
        <w:top w:val="none" w:sz="0" w:space="0" w:color="auto"/>
        <w:left w:val="none" w:sz="0" w:space="0" w:color="auto"/>
        <w:bottom w:val="none" w:sz="0" w:space="0" w:color="auto"/>
        <w:right w:val="none" w:sz="0" w:space="0" w:color="auto"/>
      </w:divBdr>
      <w:divsChild>
        <w:div w:id="390076926">
          <w:marLeft w:val="0"/>
          <w:marRight w:val="150"/>
          <w:marTop w:val="0"/>
          <w:marBottom w:val="0"/>
          <w:divBdr>
            <w:top w:val="none" w:sz="0" w:space="0" w:color="auto"/>
            <w:left w:val="none" w:sz="0" w:space="0" w:color="auto"/>
            <w:bottom w:val="none" w:sz="0" w:space="0" w:color="auto"/>
            <w:right w:val="none" w:sz="0" w:space="0" w:color="auto"/>
          </w:divBdr>
        </w:div>
      </w:divsChild>
    </w:div>
    <w:div w:id="993025661">
      <w:marLeft w:val="0"/>
      <w:marRight w:val="0"/>
      <w:marTop w:val="0"/>
      <w:marBottom w:val="0"/>
      <w:divBdr>
        <w:top w:val="none" w:sz="0" w:space="0" w:color="auto"/>
        <w:left w:val="none" w:sz="0" w:space="0" w:color="auto"/>
        <w:bottom w:val="none" w:sz="0" w:space="0" w:color="auto"/>
        <w:right w:val="none" w:sz="0" w:space="0" w:color="auto"/>
      </w:divBdr>
    </w:div>
    <w:div w:id="995377468">
      <w:marLeft w:val="0"/>
      <w:marRight w:val="0"/>
      <w:marTop w:val="0"/>
      <w:marBottom w:val="0"/>
      <w:divBdr>
        <w:top w:val="none" w:sz="0" w:space="0" w:color="auto"/>
        <w:left w:val="none" w:sz="0" w:space="0" w:color="auto"/>
        <w:bottom w:val="none" w:sz="0" w:space="0" w:color="auto"/>
        <w:right w:val="none" w:sz="0" w:space="0" w:color="auto"/>
      </w:divBdr>
    </w:div>
    <w:div w:id="998115655">
      <w:marLeft w:val="0"/>
      <w:marRight w:val="0"/>
      <w:marTop w:val="0"/>
      <w:marBottom w:val="0"/>
      <w:divBdr>
        <w:top w:val="none" w:sz="0" w:space="0" w:color="auto"/>
        <w:left w:val="none" w:sz="0" w:space="0" w:color="auto"/>
        <w:bottom w:val="none" w:sz="0" w:space="0" w:color="auto"/>
        <w:right w:val="none" w:sz="0" w:space="0" w:color="auto"/>
      </w:divBdr>
    </w:div>
    <w:div w:id="998919614">
      <w:marLeft w:val="0"/>
      <w:marRight w:val="0"/>
      <w:marTop w:val="0"/>
      <w:marBottom w:val="0"/>
      <w:divBdr>
        <w:top w:val="none" w:sz="0" w:space="0" w:color="auto"/>
        <w:left w:val="none" w:sz="0" w:space="0" w:color="auto"/>
        <w:bottom w:val="none" w:sz="0" w:space="0" w:color="auto"/>
        <w:right w:val="none" w:sz="0" w:space="0" w:color="auto"/>
      </w:divBdr>
    </w:div>
    <w:div w:id="998926946">
      <w:marLeft w:val="0"/>
      <w:marRight w:val="0"/>
      <w:marTop w:val="0"/>
      <w:marBottom w:val="0"/>
      <w:divBdr>
        <w:top w:val="none" w:sz="0" w:space="0" w:color="auto"/>
        <w:left w:val="none" w:sz="0" w:space="0" w:color="auto"/>
        <w:bottom w:val="none" w:sz="0" w:space="0" w:color="auto"/>
        <w:right w:val="none" w:sz="0" w:space="0" w:color="auto"/>
      </w:divBdr>
    </w:div>
    <w:div w:id="1000235077">
      <w:marLeft w:val="0"/>
      <w:marRight w:val="0"/>
      <w:marTop w:val="0"/>
      <w:marBottom w:val="0"/>
      <w:divBdr>
        <w:top w:val="none" w:sz="0" w:space="0" w:color="auto"/>
        <w:left w:val="none" w:sz="0" w:space="0" w:color="auto"/>
        <w:bottom w:val="none" w:sz="0" w:space="0" w:color="auto"/>
        <w:right w:val="none" w:sz="0" w:space="0" w:color="auto"/>
      </w:divBdr>
    </w:div>
    <w:div w:id="1000423871">
      <w:marLeft w:val="0"/>
      <w:marRight w:val="0"/>
      <w:marTop w:val="0"/>
      <w:marBottom w:val="0"/>
      <w:divBdr>
        <w:top w:val="none" w:sz="0" w:space="0" w:color="auto"/>
        <w:left w:val="none" w:sz="0" w:space="0" w:color="auto"/>
        <w:bottom w:val="none" w:sz="0" w:space="0" w:color="auto"/>
        <w:right w:val="none" w:sz="0" w:space="0" w:color="auto"/>
      </w:divBdr>
    </w:div>
    <w:div w:id="1000960117">
      <w:marLeft w:val="0"/>
      <w:marRight w:val="0"/>
      <w:marTop w:val="0"/>
      <w:marBottom w:val="0"/>
      <w:divBdr>
        <w:top w:val="none" w:sz="0" w:space="0" w:color="auto"/>
        <w:left w:val="none" w:sz="0" w:space="0" w:color="auto"/>
        <w:bottom w:val="none" w:sz="0" w:space="0" w:color="auto"/>
        <w:right w:val="none" w:sz="0" w:space="0" w:color="auto"/>
      </w:divBdr>
    </w:div>
    <w:div w:id="1002392110">
      <w:marLeft w:val="0"/>
      <w:marRight w:val="0"/>
      <w:marTop w:val="0"/>
      <w:marBottom w:val="0"/>
      <w:divBdr>
        <w:top w:val="none" w:sz="0" w:space="0" w:color="auto"/>
        <w:left w:val="none" w:sz="0" w:space="0" w:color="auto"/>
        <w:bottom w:val="none" w:sz="0" w:space="0" w:color="auto"/>
        <w:right w:val="none" w:sz="0" w:space="0" w:color="auto"/>
      </w:divBdr>
    </w:div>
    <w:div w:id="1003240338">
      <w:marLeft w:val="0"/>
      <w:marRight w:val="0"/>
      <w:marTop w:val="0"/>
      <w:marBottom w:val="0"/>
      <w:divBdr>
        <w:top w:val="none" w:sz="0" w:space="0" w:color="auto"/>
        <w:left w:val="none" w:sz="0" w:space="0" w:color="auto"/>
        <w:bottom w:val="none" w:sz="0" w:space="0" w:color="auto"/>
        <w:right w:val="none" w:sz="0" w:space="0" w:color="auto"/>
      </w:divBdr>
    </w:div>
    <w:div w:id="1003439108">
      <w:marLeft w:val="0"/>
      <w:marRight w:val="0"/>
      <w:marTop w:val="0"/>
      <w:marBottom w:val="0"/>
      <w:divBdr>
        <w:top w:val="none" w:sz="0" w:space="0" w:color="auto"/>
        <w:left w:val="none" w:sz="0" w:space="0" w:color="auto"/>
        <w:bottom w:val="none" w:sz="0" w:space="0" w:color="auto"/>
        <w:right w:val="none" w:sz="0" w:space="0" w:color="auto"/>
      </w:divBdr>
    </w:div>
    <w:div w:id="1003514250">
      <w:marLeft w:val="0"/>
      <w:marRight w:val="0"/>
      <w:marTop w:val="0"/>
      <w:marBottom w:val="0"/>
      <w:divBdr>
        <w:top w:val="none" w:sz="0" w:space="0" w:color="auto"/>
        <w:left w:val="none" w:sz="0" w:space="0" w:color="auto"/>
        <w:bottom w:val="none" w:sz="0" w:space="0" w:color="auto"/>
        <w:right w:val="none" w:sz="0" w:space="0" w:color="auto"/>
      </w:divBdr>
    </w:div>
    <w:div w:id="1003777202">
      <w:marLeft w:val="0"/>
      <w:marRight w:val="0"/>
      <w:marTop w:val="0"/>
      <w:marBottom w:val="0"/>
      <w:divBdr>
        <w:top w:val="none" w:sz="0" w:space="0" w:color="auto"/>
        <w:left w:val="none" w:sz="0" w:space="0" w:color="auto"/>
        <w:bottom w:val="none" w:sz="0" w:space="0" w:color="auto"/>
        <w:right w:val="none" w:sz="0" w:space="0" w:color="auto"/>
      </w:divBdr>
    </w:div>
    <w:div w:id="1004551677">
      <w:marLeft w:val="0"/>
      <w:marRight w:val="0"/>
      <w:marTop w:val="0"/>
      <w:marBottom w:val="0"/>
      <w:divBdr>
        <w:top w:val="none" w:sz="0" w:space="0" w:color="auto"/>
        <w:left w:val="none" w:sz="0" w:space="0" w:color="auto"/>
        <w:bottom w:val="none" w:sz="0" w:space="0" w:color="auto"/>
        <w:right w:val="none" w:sz="0" w:space="0" w:color="auto"/>
      </w:divBdr>
    </w:div>
    <w:div w:id="1008631270">
      <w:marLeft w:val="0"/>
      <w:marRight w:val="0"/>
      <w:marTop w:val="0"/>
      <w:marBottom w:val="0"/>
      <w:divBdr>
        <w:top w:val="none" w:sz="0" w:space="0" w:color="auto"/>
        <w:left w:val="none" w:sz="0" w:space="0" w:color="auto"/>
        <w:bottom w:val="none" w:sz="0" w:space="0" w:color="auto"/>
        <w:right w:val="none" w:sz="0" w:space="0" w:color="auto"/>
      </w:divBdr>
    </w:div>
    <w:div w:id="1008992523">
      <w:marLeft w:val="0"/>
      <w:marRight w:val="0"/>
      <w:marTop w:val="0"/>
      <w:marBottom w:val="0"/>
      <w:divBdr>
        <w:top w:val="none" w:sz="0" w:space="0" w:color="auto"/>
        <w:left w:val="none" w:sz="0" w:space="0" w:color="auto"/>
        <w:bottom w:val="none" w:sz="0" w:space="0" w:color="auto"/>
        <w:right w:val="none" w:sz="0" w:space="0" w:color="auto"/>
      </w:divBdr>
    </w:div>
    <w:div w:id="1009405131">
      <w:marLeft w:val="0"/>
      <w:marRight w:val="0"/>
      <w:marTop w:val="0"/>
      <w:marBottom w:val="0"/>
      <w:divBdr>
        <w:top w:val="none" w:sz="0" w:space="0" w:color="auto"/>
        <w:left w:val="none" w:sz="0" w:space="0" w:color="auto"/>
        <w:bottom w:val="none" w:sz="0" w:space="0" w:color="auto"/>
        <w:right w:val="none" w:sz="0" w:space="0" w:color="auto"/>
      </w:divBdr>
    </w:div>
    <w:div w:id="1011295656">
      <w:marLeft w:val="0"/>
      <w:marRight w:val="0"/>
      <w:marTop w:val="0"/>
      <w:marBottom w:val="0"/>
      <w:divBdr>
        <w:top w:val="none" w:sz="0" w:space="0" w:color="auto"/>
        <w:left w:val="none" w:sz="0" w:space="0" w:color="auto"/>
        <w:bottom w:val="none" w:sz="0" w:space="0" w:color="auto"/>
        <w:right w:val="none" w:sz="0" w:space="0" w:color="auto"/>
      </w:divBdr>
    </w:div>
    <w:div w:id="1013610655">
      <w:marLeft w:val="0"/>
      <w:marRight w:val="0"/>
      <w:marTop w:val="0"/>
      <w:marBottom w:val="0"/>
      <w:divBdr>
        <w:top w:val="none" w:sz="0" w:space="0" w:color="auto"/>
        <w:left w:val="none" w:sz="0" w:space="0" w:color="auto"/>
        <w:bottom w:val="none" w:sz="0" w:space="0" w:color="auto"/>
        <w:right w:val="none" w:sz="0" w:space="0" w:color="auto"/>
      </w:divBdr>
    </w:div>
    <w:div w:id="1014650320">
      <w:marLeft w:val="0"/>
      <w:marRight w:val="0"/>
      <w:marTop w:val="0"/>
      <w:marBottom w:val="0"/>
      <w:divBdr>
        <w:top w:val="none" w:sz="0" w:space="0" w:color="auto"/>
        <w:left w:val="none" w:sz="0" w:space="0" w:color="auto"/>
        <w:bottom w:val="none" w:sz="0" w:space="0" w:color="auto"/>
        <w:right w:val="none" w:sz="0" w:space="0" w:color="auto"/>
      </w:divBdr>
    </w:div>
    <w:div w:id="1015352437">
      <w:marLeft w:val="0"/>
      <w:marRight w:val="0"/>
      <w:marTop w:val="0"/>
      <w:marBottom w:val="0"/>
      <w:divBdr>
        <w:top w:val="none" w:sz="0" w:space="0" w:color="auto"/>
        <w:left w:val="none" w:sz="0" w:space="0" w:color="auto"/>
        <w:bottom w:val="none" w:sz="0" w:space="0" w:color="auto"/>
        <w:right w:val="none" w:sz="0" w:space="0" w:color="auto"/>
      </w:divBdr>
    </w:div>
    <w:div w:id="1016350669">
      <w:marLeft w:val="0"/>
      <w:marRight w:val="0"/>
      <w:marTop w:val="0"/>
      <w:marBottom w:val="0"/>
      <w:divBdr>
        <w:top w:val="none" w:sz="0" w:space="0" w:color="auto"/>
        <w:left w:val="none" w:sz="0" w:space="0" w:color="auto"/>
        <w:bottom w:val="none" w:sz="0" w:space="0" w:color="auto"/>
        <w:right w:val="none" w:sz="0" w:space="0" w:color="auto"/>
      </w:divBdr>
    </w:div>
    <w:div w:id="1019164100">
      <w:marLeft w:val="0"/>
      <w:marRight w:val="0"/>
      <w:marTop w:val="0"/>
      <w:marBottom w:val="0"/>
      <w:divBdr>
        <w:top w:val="none" w:sz="0" w:space="0" w:color="auto"/>
        <w:left w:val="none" w:sz="0" w:space="0" w:color="auto"/>
        <w:bottom w:val="none" w:sz="0" w:space="0" w:color="auto"/>
        <w:right w:val="none" w:sz="0" w:space="0" w:color="auto"/>
      </w:divBdr>
    </w:div>
    <w:div w:id="1019166305">
      <w:marLeft w:val="0"/>
      <w:marRight w:val="0"/>
      <w:marTop w:val="0"/>
      <w:marBottom w:val="0"/>
      <w:divBdr>
        <w:top w:val="none" w:sz="0" w:space="0" w:color="auto"/>
        <w:left w:val="none" w:sz="0" w:space="0" w:color="auto"/>
        <w:bottom w:val="none" w:sz="0" w:space="0" w:color="auto"/>
        <w:right w:val="none" w:sz="0" w:space="0" w:color="auto"/>
      </w:divBdr>
    </w:div>
    <w:div w:id="1020009438">
      <w:marLeft w:val="0"/>
      <w:marRight w:val="0"/>
      <w:marTop w:val="0"/>
      <w:marBottom w:val="0"/>
      <w:divBdr>
        <w:top w:val="none" w:sz="0" w:space="0" w:color="auto"/>
        <w:left w:val="none" w:sz="0" w:space="0" w:color="auto"/>
        <w:bottom w:val="none" w:sz="0" w:space="0" w:color="auto"/>
        <w:right w:val="none" w:sz="0" w:space="0" w:color="auto"/>
      </w:divBdr>
    </w:div>
    <w:div w:id="1020547911">
      <w:marLeft w:val="0"/>
      <w:marRight w:val="0"/>
      <w:marTop w:val="0"/>
      <w:marBottom w:val="0"/>
      <w:divBdr>
        <w:top w:val="none" w:sz="0" w:space="0" w:color="auto"/>
        <w:left w:val="none" w:sz="0" w:space="0" w:color="auto"/>
        <w:bottom w:val="none" w:sz="0" w:space="0" w:color="auto"/>
        <w:right w:val="none" w:sz="0" w:space="0" w:color="auto"/>
      </w:divBdr>
    </w:div>
    <w:div w:id="1020931373">
      <w:marLeft w:val="0"/>
      <w:marRight w:val="0"/>
      <w:marTop w:val="0"/>
      <w:marBottom w:val="0"/>
      <w:divBdr>
        <w:top w:val="none" w:sz="0" w:space="0" w:color="auto"/>
        <w:left w:val="none" w:sz="0" w:space="0" w:color="auto"/>
        <w:bottom w:val="none" w:sz="0" w:space="0" w:color="auto"/>
        <w:right w:val="none" w:sz="0" w:space="0" w:color="auto"/>
      </w:divBdr>
    </w:div>
    <w:div w:id="1021979436">
      <w:marLeft w:val="0"/>
      <w:marRight w:val="0"/>
      <w:marTop w:val="0"/>
      <w:marBottom w:val="0"/>
      <w:divBdr>
        <w:top w:val="none" w:sz="0" w:space="0" w:color="auto"/>
        <w:left w:val="none" w:sz="0" w:space="0" w:color="auto"/>
        <w:bottom w:val="none" w:sz="0" w:space="0" w:color="auto"/>
        <w:right w:val="none" w:sz="0" w:space="0" w:color="auto"/>
      </w:divBdr>
    </w:div>
    <w:div w:id="1022587853">
      <w:marLeft w:val="0"/>
      <w:marRight w:val="0"/>
      <w:marTop w:val="0"/>
      <w:marBottom w:val="0"/>
      <w:divBdr>
        <w:top w:val="none" w:sz="0" w:space="0" w:color="auto"/>
        <w:left w:val="none" w:sz="0" w:space="0" w:color="auto"/>
        <w:bottom w:val="none" w:sz="0" w:space="0" w:color="auto"/>
        <w:right w:val="none" w:sz="0" w:space="0" w:color="auto"/>
      </w:divBdr>
    </w:div>
    <w:div w:id="1023361156">
      <w:marLeft w:val="0"/>
      <w:marRight w:val="0"/>
      <w:marTop w:val="0"/>
      <w:marBottom w:val="0"/>
      <w:divBdr>
        <w:top w:val="none" w:sz="0" w:space="0" w:color="auto"/>
        <w:left w:val="none" w:sz="0" w:space="0" w:color="auto"/>
        <w:bottom w:val="none" w:sz="0" w:space="0" w:color="auto"/>
        <w:right w:val="none" w:sz="0" w:space="0" w:color="auto"/>
      </w:divBdr>
    </w:div>
    <w:div w:id="1024284966">
      <w:marLeft w:val="0"/>
      <w:marRight w:val="0"/>
      <w:marTop w:val="0"/>
      <w:marBottom w:val="0"/>
      <w:divBdr>
        <w:top w:val="none" w:sz="0" w:space="0" w:color="auto"/>
        <w:left w:val="none" w:sz="0" w:space="0" w:color="auto"/>
        <w:bottom w:val="none" w:sz="0" w:space="0" w:color="auto"/>
        <w:right w:val="none" w:sz="0" w:space="0" w:color="auto"/>
      </w:divBdr>
    </w:div>
    <w:div w:id="1029448471">
      <w:marLeft w:val="0"/>
      <w:marRight w:val="0"/>
      <w:marTop w:val="0"/>
      <w:marBottom w:val="0"/>
      <w:divBdr>
        <w:top w:val="none" w:sz="0" w:space="0" w:color="auto"/>
        <w:left w:val="none" w:sz="0" w:space="0" w:color="auto"/>
        <w:bottom w:val="none" w:sz="0" w:space="0" w:color="auto"/>
        <w:right w:val="none" w:sz="0" w:space="0" w:color="auto"/>
      </w:divBdr>
    </w:div>
    <w:div w:id="1030761920">
      <w:marLeft w:val="0"/>
      <w:marRight w:val="0"/>
      <w:marTop w:val="0"/>
      <w:marBottom w:val="0"/>
      <w:divBdr>
        <w:top w:val="none" w:sz="0" w:space="0" w:color="auto"/>
        <w:left w:val="none" w:sz="0" w:space="0" w:color="auto"/>
        <w:bottom w:val="none" w:sz="0" w:space="0" w:color="auto"/>
        <w:right w:val="none" w:sz="0" w:space="0" w:color="auto"/>
      </w:divBdr>
    </w:div>
    <w:div w:id="1032458281">
      <w:marLeft w:val="0"/>
      <w:marRight w:val="0"/>
      <w:marTop w:val="0"/>
      <w:marBottom w:val="0"/>
      <w:divBdr>
        <w:top w:val="none" w:sz="0" w:space="0" w:color="auto"/>
        <w:left w:val="none" w:sz="0" w:space="0" w:color="auto"/>
        <w:bottom w:val="none" w:sz="0" w:space="0" w:color="auto"/>
        <w:right w:val="none" w:sz="0" w:space="0" w:color="auto"/>
      </w:divBdr>
    </w:div>
    <w:div w:id="1032994052">
      <w:marLeft w:val="0"/>
      <w:marRight w:val="0"/>
      <w:marTop w:val="0"/>
      <w:marBottom w:val="0"/>
      <w:divBdr>
        <w:top w:val="none" w:sz="0" w:space="0" w:color="auto"/>
        <w:left w:val="none" w:sz="0" w:space="0" w:color="auto"/>
        <w:bottom w:val="none" w:sz="0" w:space="0" w:color="auto"/>
        <w:right w:val="none" w:sz="0" w:space="0" w:color="auto"/>
      </w:divBdr>
    </w:div>
    <w:div w:id="1034428456">
      <w:marLeft w:val="0"/>
      <w:marRight w:val="0"/>
      <w:marTop w:val="0"/>
      <w:marBottom w:val="0"/>
      <w:divBdr>
        <w:top w:val="none" w:sz="0" w:space="0" w:color="auto"/>
        <w:left w:val="none" w:sz="0" w:space="0" w:color="auto"/>
        <w:bottom w:val="none" w:sz="0" w:space="0" w:color="auto"/>
        <w:right w:val="none" w:sz="0" w:space="0" w:color="auto"/>
      </w:divBdr>
    </w:div>
    <w:div w:id="1037391509">
      <w:marLeft w:val="0"/>
      <w:marRight w:val="0"/>
      <w:marTop w:val="0"/>
      <w:marBottom w:val="0"/>
      <w:divBdr>
        <w:top w:val="none" w:sz="0" w:space="0" w:color="auto"/>
        <w:left w:val="none" w:sz="0" w:space="0" w:color="auto"/>
        <w:bottom w:val="none" w:sz="0" w:space="0" w:color="auto"/>
        <w:right w:val="none" w:sz="0" w:space="0" w:color="auto"/>
      </w:divBdr>
    </w:div>
    <w:div w:id="1038772277">
      <w:marLeft w:val="0"/>
      <w:marRight w:val="0"/>
      <w:marTop w:val="0"/>
      <w:marBottom w:val="0"/>
      <w:divBdr>
        <w:top w:val="none" w:sz="0" w:space="0" w:color="auto"/>
        <w:left w:val="none" w:sz="0" w:space="0" w:color="auto"/>
        <w:bottom w:val="none" w:sz="0" w:space="0" w:color="auto"/>
        <w:right w:val="none" w:sz="0" w:space="0" w:color="auto"/>
      </w:divBdr>
    </w:div>
    <w:div w:id="1039090741">
      <w:marLeft w:val="0"/>
      <w:marRight w:val="0"/>
      <w:marTop w:val="0"/>
      <w:marBottom w:val="0"/>
      <w:divBdr>
        <w:top w:val="none" w:sz="0" w:space="0" w:color="auto"/>
        <w:left w:val="none" w:sz="0" w:space="0" w:color="auto"/>
        <w:bottom w:val="none" w:sz="0" w:space="0" w:color="auto"/>
        <w:right w:val="none" w:sz="0" w:space="0" w:color="auto"/>
      </w:divBdr>
    </w:div>
    <w:div w:id="1039471511">
      <w:marLeft w:val="0"/>
      <w:marRight w:val="0"/>
      <w:marTop w:val="0"/>
      <w:marBottom w:val="0"/>
      <w:divBdr>
        <w:top w:val="none" w:sz="0" w:space="0" w:color="auto"/>
        <w:left w:val="none" w:sz="0" w:space="0" w:color="auto"/>
        <w:bottom w:val="none" w:sz="0" w:space="0" w:color="auto"/>
        <w:right w:val="none" w:sz="0" w:space="0" w:color="auto"/>
      </w:divBdr>
    </w:div>
    <w:div w:id="1040475619">
      <w:marLeft w:val="0"/>
      <w:marRight w:val="0"/>
      <w:marTop w:val="0"/>
      <w:marBottom w:val="0"/>
      <w:divBdr>
        <w:top w:val="none" w:sz="0" w:space="0" w:color="auto"/>
        <w:left w:val="none" w:sz="0" w:space="0" w:color="auto"/>
        <w:bottom w:val="none" w:sz="0" w:space="0" w:color="auto"/>
        <w:right w:val="none" w:sz="0" w:space="0" w:color="auto"/>
      </w:divBdr>
    </w:div>
    <w:div w:id="1041056629">
      <w:marLeft w:val="0"/>
      <w:marRight w:val="0"/>
      <w:marTop w:val="0"/>
      <w:marBottom w:val="0"/>
      <w:divBdr>
        <w:top w:val="none" w:sz="0" w:space="0" w:color="auto"/>
        <w:left w:val="none" w:sz="0" w:space="0" w:color="auto"/>
        <w:bottom w:val="none" w:sz="0" w:space="0" w:color="auto"/>
        <w:right w:val="none" w:sz="0" w:space="0" w:color="auto"/>
      </w:divBdr>
    </w:div>
    <w:div w:id="1042287657">
      <w:marLeft w:val="0"/>
      <w:marRight w:val="0"/>
      <w:marTop w:val="0"/>
      <w:marBottom w:val="0"/>
      <w:divBdr>
        <w:top w:val="none" w:sz="0" w:space="0" w:color="auto"/>
        <w:left w:val="none" w:sz="0" w:space="0" w:color="auto"/>
        <w:bottom w:val="none" w:sz="0" w:space="0" w:color="auto"/>
        <w:right w:val="none" w:sz="0" w:space="0" w:color="auto"/>
      </w:divBdr>
    </w:div>
    <w:div w:id="1043138330">
      <w:marLeft w:val="0"/>
      <w:marRight w:val="0"/>
      <w:marTop w:val="0"/>
      <w:marBottom w:val="0"/>
      <w:divBdr>
        <w:top w:val="none" w:sz="0" w:space="0" w:color="auto"/>
        <w:left w:val="none" w:sz="0" w:space="0" w:color="auto"/>
        <w:bottom w:val="none" w:sz="0" w:space="0" w:color="auto"/>
        <w:right w:val="none" w:sz="0" w:space="0" w:color="auto"/>
      </w:divBdr>
    </w:div>
    <w:div w:id="1043749341">
      <w:marLeft w:val="0"/>
      <w:marRight w:val="0"/>
      <w:marTop w:val="0"/>
      <w:marBottom w:val="0"/>
      <w:divBdr>
        <w:top w:val="none" w:sz="0" w:space="0" w:color="auto"/>
        <w:left w:val="none" w:sz="0" w:space="0" w:color="auto"/>
        <w:bottom w:val="none" w:sz="0" w:space="0" w:color="auto"/>
        <w:right w:val="none" w:sz="0" w:space="0" w:color="auto"/>
      </w:divBdr>
    </w:div>
    <w:div w:id="1045833462">
      <w:marLeft w:val="0"/>
      <w:marRight w:val="0"/>
      <w:marTop w:val="0"/>
      <w:marBottom w:val="0"/>
      <w:divBdr>
        <w:top w:val="none" w:sz="0" w:space="0" w:color="auto"/>
        <w:left w:val="none" w:sz="0" w:space="0" w:color="auto"/>
        <w:bottom w:val="none" w:sz="0" w:space="0" w:color="auto"/>
        <w:right w:val="none" w:sz="0" w:space="0" w:color="auto"/>
      </w:divBdr>
    </w:div>
    <w:div w:id="1047140913">
      <w:marLeft w:val="0"/>
      <w:marRight w:val="0"/>
      <w:marTop w:val="0"/>
      <w:marBottom w:val="0"/>
      <w:divBdr>
        <w:top w:val="none" w:sz="0" w:space="0" w:color="auto"/>
        <w:left w:val="none" w:sz="0" w:space="0" w:color="auto"/>
        <w:bottom w:val="none" w:sz="0" w:space="0" w:color="auto"/>
        <w:right w:val="none" w:sz="0" w:space="0" w:color="auto"/>
      </w:divBdr>
    </w:div>
    <w:div w:id="1047988623">
      <w:marLeft w:val="0"/>
      <w:marRight w:val="0"/>
      <w:marTop w:val="0"/>
      <w:marBottom w:val="0"/>
      <w:divBdr>
        <w:top w:val="none" w:sz="0" w:space="0" w:color="auto"/>
        <w:left w:val="none" w:sz="0" w:space="0" w:color="auto"/>
        <w:bottom w:val="none" w:sz="0" w:space="0" w:color="auto"/>
        <w:right w:val="none" w:sz="0" w:space="0" w:color="auto"/>
      </w:divBdr>
    </w:div>
    <w:div w:id="1048071717">
      <w:marLeft w:val="0"/>
      <w:marRight w:val="0"/>
      <w:marTop w:val="0"/>
      <w:marBottom w:val="0"/>
      <w:divBdr>
        <w:top w:val="none" w:sz="0" w:space="0" w:color="auto"/>
        <w:left w:val="none" w:sz="0" w:space="0" w:color="auto"/>
        <w:bottom w:val="none" w:sz="0" w:space="0" w:color="auto"/>
        <w:right w:val="none" w:sz="0" w:space="0" w:color="auto"/>
      </w:divBdr>
    </w:div>
    <w:div w:id="1049842545">
      <w:marLeft w:val="0"/>
      <w:marRight w:val="0"/>
      <w:marTop w:val="0"/>
      <w:marBottom w:val="0"/>
      <w:divBdr>
        <w:top w:val="none" w:sz="0" w:space="0" w:color="auto"/>
        <w:left w:val="none" w:sz="0" w:space="0" w:color="auto"/>
        <w:bottom w:val="none" w:sz="0" w:space="0" w:color="auto"/>
        <w:right w:val="none" w:sz="0" w:space="0" w:color="auto"/>
      </w:divBdr>
    </w:div>
    <w:div w:id="1050114123">
      <w:marLeft w:val="0"/>
      <w:marRight w:val="0"/>
      <w:marTop w:val="0"/>
      <w:marBottom w:val="0"/>
      <w:divBdr>
        <w:top w:val="none" w:sz="0" w:space="0" w:color="auto"/>
        <w:left w:val="none" w:sz="0" w:space="0" w:color="auto"/>
        <w:bottom w:val="none" w:sz="0" w:space="0" w:color="auto"/>
        <w:right w:val="none" w:sz="0" w:space="0" w:color="auto"/>
      </w:divBdr>
    </w:div>
    <w:div w:id="1050611841">
      <w:marLeft w:val="0"/>
      <w:marRight w:val="0"/>
      <w:marTop w:val="0"/>
      <w:marBottom w:val="0"/>
      <w:divBdr>
        <w:top w:val="none" w:sz="0" w:space="0" w:color="auto"/>
        <w:left w:val="none" w:sz="0" w:space="0" w:color="auto"/>
        <w:bottom w:val="none" w:sz="0" w:space="0" w:color="auto"/>
        <w:right w:val="none" w:sz="0" w:space="0" w:color="auto"/>
      </w:divBdr>
    </w:div>
    <w:div w:id="1050809426">
      <w:marLeft w:val="0"/>
      <w:marRight w:val="0"/>
      <w:marTop w:val="0"/>
      <w:marBottom w:val="0"/>
      <w:divBdr>
        <w:top w:val="none" w:sz="0" w:space="0" w:color="auto"/>
        <w:left w:val="none" w:sz="0" w:space="0" w:color="auto"/>
        <w:bottom w:val="none" w:sz="0" w:space="0" w:color="auto"/>
        <w:right w:val="none" w:sz="0" w:space="0" w:color="auto"/>
      </w:divBdr>
    </w:div>
    <w:div w:id="1051929760">
      <w:marLeft w:val="0"/>
      <w:marRight w:val="0"/>
      <w:marTop w:val="0"/>
      <w:marBottom w:val="0"/>
      <w:divBdr>
        <w:top w:val="none" w:sz="0" w:space="0" w:color="auto"/>
        <w:left w:val="none" w:sz="0" w:space="0" w:color="auto"/>
        <w:bottom w:val="none" w:sz="0" w:space="0" w:color="auto"/>
        <w:right w:val="none" w:sz="0" w:space="0" w:color="auto"/>
      </w:divBdr>
    </w:div>
    <w:div w:id="1052458245">
      <w:marLeft w:val="0"/>
      <w:marRight w:val="0"/>
      <w:marTop w:val="0"/>
      <w:marBottom w:val="0"/>
      <w:divBdr>
        <w:top w:val="none" w:sz="0" w:space="0" w:color="auto"/>
        <w:left w:val="none" w:sz="0" w:space="0" w:color="auto"/>
        <w:bottom w:val="none" w:sz="0" w:space="0" w:color="auto"/>
        <w:right w:val="none" w:sz="0" w:space="0" w:color="auto"/>
      </w:divBdr>
    </w:div>
    <w:div w:id="1052923474">
      <w:marLeft w:val="0"/>
      <w:marRight w:val="0"/>
      <w:marTop w:val="0"/>
      <w:marBottom w:val="0"/>
      <w:divBdr>
        <w:top w:val="none" w:sz="0" w:space="0" w:color="auto"/>
        <w:left w:val="none" w:sz="0" w:space="0" w:color="auto"/>
        <w:bottom w:val="none" w:sz="0" w:space="0" w:color="auto"/>
        <w:right w:val="none" w:sz="0" w:space="0" w:color="auto"/>
      </w:divBdr>
    </w:div>
    <w:div w:id="1053844295">
      <w:marLeft w:val="0"/>
      <w:marRight w:val="0"/>
      <w:marTop w:val="0"/>
      <w:marBottom w:val="0"/>
      <w:divBdr>
        <w:top w:val="none" w:sz="0" w:space="0" w:color="auto"/>
        <w:left w:val="none" w:sz="0" w:space="0" w:color="auto"/>
        <w:bottom w:val="none" w:sz="0" w:space="0" w:color="auto"/>
        <w:right w:val="none" w:sz="0" w:space="0" w:color="auto"/>
      </w:divBdr>
    </w:div>
    <w:div w:id="1053964796">
      <w:marLeft w:val="0"/>
      <w:marRight w:val="0"/>
      <w:marTop w:val="0"/>
      <w:marBottom w:val="0"/>
      <w:divBdr>
        <w:top w:val="none" w:sz="0" w:space="0" w:color="auto"/>
        <w:left w:val="none" w:sz="0" w:space="0" w:color="auto"/>
        <w:bottom w:val="none" w:sz="0" w:space="0" w:color="auto"/>
        <w:right w:val="none" w:sz="0" w:space="0" w:color="auto"/>
      </w:divBdr>
    </w:div>
    <w:div w:id="1054543856">
      <w:marLeft w:val="0"/>
      <w:marRight w:val="0"/>
      <w:marTop w:val="0"/>
      <w:marBottom w:val="0"/>
      <w:divBdr>
        <w:top w:val="none" w:sz="0" w:space="0" w:color="auto"/>
        <w:left w:val="none" w:sz="0" w:space="0" w:color="auto"/>
        <w:bottom w:val="none" w:sz="0" w:space="0" w:color="auto"/>
        <w:right w:val="none" w:sz="0" w:space="0" w:color="auto"/>
      </w:divBdr>
    </w:div>
    <w:div w:id="1054743072">
      <w:marLeft w:val="0"/>
      <w:marRight w:val="150"/>
      <w:marTop w:val="0"/>
      <w:marBottom w:val="0"/>
      <w:divBdr>
        <w:top w:val="none" w:sz="0" w:space="0" w:color="auto"/>
        <w:left w:val="none" w:sz="0" w:space="0" w:color="auto"/>
        <w:bottom w:val="none" w:sz="0" w:space="0" w:color="auto"/>
        <w:right w:val="none" w:sz="0" w:space="0" w:color="auto"/>
      </w:divBdr>
      <w:divsChild>
        <w:div w:id="1971668918">
          <w:marLeft w:val="0"/>
          <w:marRight w:val="150"/>
          <w:marTop w:val="0"/>
          <w:marBottom w:val="0"/>
          <w:divBdr>
            <w:top w:val="none" w:sz="0" w:space="0" w:color="auto"/>
            <w:left w:val="none" w:sz="0" w:space="0" w:color="auto"/>
            <w:bottom w:val="none" w:sz="0" w:space="0" w:color="auto"/>
            <w:right w:val="none" w:sz="0" w:space="0" w:color="auto"/>
          </w:divBdr>
        </w:div>
      </w:divsChild>
    </w:div>
    <w:div w:id="1055081872">
      <w:marLeft w:val="0"/>
      <w:marRight w:val="0"/>
      <w:marTop w:val="0"/>
      <w:marBottom w:val="0"/>
      <w:divBdr>
        <w:top w:val="none" w:sz="0" w:space="0" w:color="auto"/>
        <w:left w:val="none" w:sz="0" w:space="0" w:color="auto"/>
        <w:bottom w:val="none" w:sz="0" w:space="0" w:color="auto"/>
        <w:right w:val="none" w:sz="0" w:space="0" w:color="auto"/>
      </w:divBdr>
    </w:div>
    <w:div w:id="1055466054">
      <w:marLeft w:val="0"/>
      <w:marRight w:val="0"/>
      <w:marTop w:val="0"/>
      <w:marBottom w:val="0"/>
      <w:divBdr>
        <w:top w:val="none" w:sz="0" w:space="0" w:color="auto"/>
        <w:left w:val="none" w:sz="0" w:space="0" w:color="auto"/>
        <w:bottom w:val="none" w:sz="0" w:space="0" w:color="auto"/>
        <w:right w:val="none" w:sz="0" w:space="0" w:color="auto"/>
      </w:divBdr>
    </w:div>
    <w:div w:id="1057317520">
      <w:marLeft w:val="0"/>
      <w:marRight w:val="0"/>
      <w:marTop w:val="0"/>
      <w:marBottom w:val="0"/>
      <w:divBdr>
        <w:top w:val="none" w:sz="0" w:space="0" w:color="auto"/>
        <w:left w:val="none" w:sz="0" w:space="0" w:color="auto"/>
        <w:bottom w:val="none" w:sz="0" w:space="0" w:color="auto"/>
        <w:right w:val="none" w:sz="0" w:space="0" w:color="auto"/>
      </w:divBdr>
    </w:div>
    <w:div w:id="1057779341">
      <w:marLeft w:val="0"/>
      <w:marRight w:val="0"/>
      <w:marTop w:val="0"/>
      <w:marBottom w:val="0"/>
      <w:divBdr>
        <w:top w:val="none" w:sz="0" w:space="0" w:color="auto"/>
        <w:left w:val="none" w:sz="0" w:space="0" w:color="auto"/>
        <w:bottom w:val="none" w:sz="0" w:space="0" w:color="auto"/>
        <w:right w:val="none" w:sz="0" w:space="0" w:color="auto"/>
      </w:divBdr>
    </w:div>
    <w:div w:id="1058555416">
      <w:marLeft w:val="0"/>
      <w:marRight w:val="0"/>
      <w:marTop w:val="0"/>
      <w:marBottom w:val="0"/>
      <w:divBdr>
        <w:top w:val="none" w:sz="0" w:space="0" w:color="auto"/>
        <w:left w:val="none" w:sz="0" w:space="0" w:color="auto"/>
        <w:bottom w:val="none" w:sz="0" w:space="0" w:color="auto"/>
        <w:right w:val="none" w:sz="0" w:space="0" w:color="auto"/>
      </w:divBdr>
    </w:div>
    <w:div w:id="1059090450">
      <w:marLeft w:val="0"/>
      <w:marRight w:val="0"/>
      <w:marTop w:val="0"/>
      <w:marBottom w:val="0"/>
      <w:divBdr>
        <w:top w:val="none" w:sz="0" w:space="0" w:color="auto"/>
        <w:left w:val="none" w:sz="0" w:space="0" w:color="auto"/>
        <w:bottom w:val="none" w:sz="0" w:space="0" w:color="auto"/>
        <w:right w:val="none" w:sz="0" w:space="0" w:color="auto"/>
      </w:divBdr>
    </w:div>
    <w:div w:id="1059982324">
      <w:marLeft w:val="0"/>
      <w:marRight w:val="0"/>
      <w:marTop w:val="0"/>
      <w:marBottom w:val="0"/>
      <w:divBdr>
        <w:top w:val="none" w:sz="0" w:space="0" w:color="auto"/>
        <w:left w:val="none" w:sz="0" w:space="0" w:color="auto"/>
        <w:bottom w:val="none" w:sz="0" w:space="0" w:color="auto"/>
        <w:right w:val="none" w:sz="0" w:space="0" w:color="auto"/>
      </w:divBdr>
    </w:div>
    <w:div w:id="1061245605">
      <w:marLeft w:val="0"/>
      <w:marRight w:val="0"/>
      <w:marTop w:val="0"/>
      <w:marBottom w:val="0"/>
      <w:divBdr>
        <w:top w:val="none" w:sz="0" w:space="0" w:color="auto"/>
        <w:left w:val="none" w:sz="0" w:space="0" w:color="auto"/>
        <w:bottom w:val="none" w:sz="0" w:space="0" w:color="auto"/>
        <w:right w:val="none" w:sz="0" w:space="0" w:color="auto"/>
      </w:divBdr>
    </w:div>
    <w:div w:id="1061560437">
      <w:marLeft w:val="0"/>
      <w:marRight w:val="0"/>
      <w:marTop w:val="0"/>
      <w:marBottom w:val="0"/>
      <w:divBdr>
        <w:top w:val="none" w:sz="0" w:space="0" w:color="auto"/>
        <w:left w:val="none" w:sz="0" w:space="0" w:color="auto"/>
        <w:bottom w:val="none" w:sz="0" w:space="0" w:color="auto"/>
        <w:right w:val="none" w:sz="0" w:space="0" w:color="auto"/>
      </w:divBdr>
    </w:div>
    <w:div w:id="1061638054">
      <w:marLeft w:val="0"/>
      <w:marRight w:val="0"/>
      <w:marTop w:val="0"/>
      <w:marBottom w:val="0"/>
      <w:divBdr>
        <w:top w:val="none" w:sz="0" w:space="0" w:color="auto"/>
        <w:left w:val="none" w:sz="0" w:space="0" w:color="auto"/>
        <w:bottom w:val="none" w:sz="0" w:space="0" w:color="auto"/>
        <w:right w:val="none" w:sz="0" w:space="0" w:color="auto"/>
      </w:divBdr>
    </w:div>
    <w:div w:id="1063404850">
      <w:marLeft w:val="0"/>
      <w:marRight w:val="0"/>
      <w:marTop w:val="0"/>
      <w:marBottom w:val="0"/>
      <w:divBdr>
        <w:top w:val="none" w:sz="0" w:space="0" w:color="auto"/>
        <w:left w:val="none" w:sz="0" w:space="0" w:color="auto"/>
        <w:bottom w:val="none" w:sz="0" w:space="0" w:color="auto"/>
        <w:right w:val="none" w:sz="0" w:space="0" w:color="auto"/>
      </w:divBdr>
    </w:div>
    <w:div w:id="1064261503">
      <w:marLeft w:val="0"/>
      <w:marRight w:val="0"/>
      <w:marTop w:val="0"/>
      <w:marBottom w:val="0"/>
      <w:divBdr>
        <w:top w:val="none" w:sz="0" w:space="0" w:color="auto"/>
        <w:left w:val="none" w:sz="0" w:space="0" w:color="auto"/>
        <w:bottom w:val="none" w:sz="0" w:space="0" w:color="auto"/>
        <w:right w:val="none" w:sz="0" w:space="0" w:color="auto"/>
      </w:divBdr>
    </w:div>
    <w:div w:id="1065641333">
      <w:marLeft w:val="0"/>
      <w:marRight w:val="0"/>
      <w:marTop w:val="0"/>
      <w:marBottom w:val="0"/>
      <w:divBdr>
        <w:top w:val="none" w:sz="0" w:space="0" w:color="auto"/>
        <w:left w:val="none" w:sz="0" w:space="0" w:color="auto"/>
        <w:bottom w:val="none" w:sz="0" w:space="0" w:color="auto"/>
        <w:right w:val="none" w:sz="0" w:space="0" w:color="auto"/>
      </w:divBdr>
    </w:div>
    <w:div w:id="1067072896">
      <w:marLeft w:val="0"/>
      <w:marRight w:val="0"/>
      <w:marTop w:val="0"/>
      <w:marBottom w:val="0"/>
      <w:divBdr>
        <w:top w:val="none" w:sz="0" w:space="0" w:color="auto"/>
        <w:left w:val="none" w:sz="0" w:space="0" w:color="auto"/>
        <w:bottom w:val="none" w:sz="0" w:space="0" w:color="auto"/>
        <w:right w:val="none" w:sz="0" w:space="0" w:color="auto"/>
      </w:divBdr>
    </w:div>
    <w:div w:id="1067192887">
      <w:marLeft w:val="0"/>
      <w:marRight w:val="0"/>
      <w:marTop w:val="0"/>
      <w:marBottom w:val="0"/>
      <w:divBdr>
        <w:top w:val="none" w:sz="0" w:space="0" w:color="auto"/>
        <w:left w:val="none" w:sz="0" w:space="0" w:color="auto"/>
        <w:bottom w:val="none" w:sz="0" w:space="0" w:color="auto"/>
        <w:right w:val="none" w:sz="0" w:space="0" w:color="auto"/>
      </w:divBdr>
    </w:div>
    <w:div w:id="1067612200">
      <w:marLeft w:val="0"/>
      <w:marRight w:val="0"/>
      <w:marTop w:val="0"/>
      <w:marBottom w:val="0"/>
      <w:divBdr>
        <w:top w:val="none" w:sz="0" w:space="0" w:color="auto"/>
        <w:left w:val="none" w:sz="0" w:space="0" w:color="auto"/>
        <w:bottom w:val="none" w:sz="0" w:space="0" w:color="auto"/>
        <w:right w:val="none" w:sz="0" w:space="0" w:color="auto"/>
      </w:divBdr>
    </w:div>
    <w:div w:id="1067803685">
      <w:marLeft w:val="0"/>
      <w:marRight w:val="0"/>
      <w:marTop w:val="0"/>
      <w:marBottom w:val="0"/>
      <w:divBdr>
        <w:top w:val="none" w:sz="0" w:space="0" w:color="auto"/>
        <w:left w:val="none" w:sz="0" w:space="0" w:color="auto"/>
        <w:bottom w:val="none" w:sz="0" w:space="0" w:color="auto"/>
        <w:right w:val="none" w:sz="0" w:space="0" w:color="auto"/>
      </w:divBdr>
    </w:div>
    <w:div w:id="1069157551">
      <w:marLeft w:val="0"/>
      <w:marRight w:val="0"/>
      <w:marTop w:val="0"/>
      <w:marBottom w:val="0"/>
      <w:divBdr>
        <w:top w:val="none" w:sz="0" w:space="0" w:color="auto"/>
        <w:left w:val="none" w:sz="0" w:space="0" w:color="auto"/>
        <w:bottom w:val="none" w:sz="0" w:space="0" w:color="auto"/>
        <w:right w:val="none" w:sz="0" w:space="0" w:color="auto"/>
      </w:divBdr>
    </w:div>
    <w:div w:id="1069234321">
      <w:marLeft w:val="0"/>
      <w:marRight w:val="0"/>
      <w:marTop w:val="0"/>
      <w:marBottom w:val="0"/>
      <w:divBdr>
        <w:top w:val="none" w:sz="0" w:space="0" w:color="auto"/>
        <w:left w:val="none" w:sz="0" w:space="0" w:color="auto"/>
        <w:bottom w:val="none" w:sz="0" w:space="0" w:color="auto"/>
        <w:right w:val="none" w:sz="0" w:space="0" w:color="auto"/>
      </w:divBdr>
    </w:div>
    <w:div w:id="1069496442">
      <w:marLeft w:val="0"/>
      <w:marRight w:val="0"/>
      <w:marTop w:val="0"/>
      <w:marBottom w:val="0"/>
      <w:divBdr>
        <w:top w:val="none" w:sz="0" w:space="0" w:color="auto"/>
        <w:left w:val="none" w:sz="0" w:space="0" w:color="auto"/>
        <w:bottom w:val="none" w:sz="0" w:space="0" w:color="auto"/>
        <w:right w:val="none" w:sz="0" w:space="0" w:color="auto"/>
      </w:divBdr>
    </w:div>
    <w:div w:id="1073046500">
      <w:marLeft w:val="0"/>
      <w:marRight w:val="0"/>
      <w:marTop w:val="0"/>
      <w:marBottom w:val="0"/>
      <w:divBdr>
        <w:top w:val="none" w:sz="0" w:space="0" w:color="auto"/>
        <w:left w:val="none" w:sz="0" w:space="0" w:color="auto"/>
        <w:bottom w:val="none" w:sz="0" w:space="0" w:color="auto"/>
        <w:right w:val="none" w:sz="0" w:space="0" w:color="auto"/>
      </w:divBdr>
    </w:div>
    <w:div w:id="1073313762">
      <w:marLeft w:val="0"/>
      <w:marRight w:val="0"/>
      <w:marTop w:val="0"/>
      <w:marBottom w:val="0"/>
      <w:divBdr>
        <w:top w:val="none" w:sz="0" w:space="0" w:color="auto"/>
        <w:left w:val="none" w:sz="0" w:space="0" w:color="auto"/>
        <w:bottom w:val="none" w:sz="0" w:space="0" w:color="auto"/>
        <w:right w:val="none" w:sz="0" w:space="0" w:color="auto"/>
      </w:divBdr>
    </w:div>
    <w:div w:id="1074620200">
      <w:marLeft w:val="0"/>
      <w:marRight w:val="0"/>
      <w:marTop w:val="0"/>
      <w:marBottom w:val="0"/>
      <w:divBdr>
        <w:top w:val="none" w:sz="0" w:space="0" w:color="auto"/>
        <w:left w:val="none" w:sz="0" w:space="0" w:color="auto"/>
        <w:bottom w:val="none" w:sz="0" w:space="0" w:color="auto"/>
        <w:right w:val="none" w:sz="0" w:space="0" w:color="auto"/>
      </w:divBdr>
    </w:div>
    <w:div w:id="1078482540">
      <w:marLeft w:val="0"/>
      <w:marRight w:val="0"/>
      <w:marTop w:val="0"/>
      <w:marBottom w:val="0"/>
      <w:divBdr>
        <w:top w:val="none" w:sz="0" w:space="0" w:color="auto"/>
        <w:left w:val="none" w:sz="0" w:space="0" w:color="auto"/>
        <w:bottom w:val="none" w:sz="0" w:space="0" w:color="auto"/>
        <w:right w:val="none" w:sz="0" w:space="0" w:color="auto"/>
      </w:divBdr>
    </w:div>
    <w:div w:id="1078555728">
      <w:marLeft w:val="0"/>
      <w:marRight w:val="0"/>
      <w:marTop w:val="0"/>
      <w:marBottom w:val="0"/>
      <w:divBdr>
        <w:top w:val="none" w:sz="0" w:space="0" w:color="auto"/>
        <w:left w:val="none" w:sz="0" w:space="0" w:color="auto"/>
        <w:bottom w:val="none" w:sz="0" w:space="0" w:color="auto"/>
        <w:right w:val="none" w:sz="0" w:space="0" w:color="auto"/>
      </w:divBdr>
    </w:div>
    <w:div w:id="1078869972">
      <w:marLeft w:val="0"/>
      <w:marRight w:val="0"/>
      <w:marTop w:val="0"/>
      <w:marBottom w:val="0"/>
      <w:divBdr>
        <w:top w:val="none" w:sz="0" w:space="0" w:color="auto"/>
        <w:left w:val="none" w:sz="0" w:space="0" w:color="auto"/>
        <w:bottom w:val="none" w:sz="0" w:space="0" w:color="auto"/>
        <w:right w:val="none" w:sz="0" w:space="0" w:color="auto"/>
      </w:divBdr>
    </w:div>
    <w:div w:id="1078944492">
      <w:marLeft w:val="0"/>
      <w:marRight w:val="0"/>
      <w:marTop w:val="0"/>
      <w:marBottom w:val="0"/>
      <w:divBdr>
        <w:top w:val="none" w:sz="0" w:space="0" w:color="auto"/>
        <w:left w:val="none" w:sz="0" w:space="0" w:color="auto"/>
        <w:bottom w:val="none" w:sz="0" w:space="0" w:color="auto"/>
        <w:right w:val="none" w:sz="0" w:space="0" w:color="auto"/>
      </w:divBdr>
    </w:div>
    <w:div w:id="1079328921">
      <w:marLeft w:val="0"/>
      <w:marRight w:val="0"/>
      <w:marTop w:val="0"/>
      <w:marBottom w:val="0"/>
      <w:divBdr>
        <w:top w:val="none" w:sz="0" w:space="0" w:color="auto"/>
        <w:left w:val="none" w:sz="0" w:space="0" w:color="auto"/>
        <w:bottom w:val="none" w:sz="0" w:space="0" w:color="auto"/>
        <w:right w:val="none" w:sz="0" w:space="0" w:color="auto"/>
      </w:divBdr>
    </w:div>
    <w:div w:id="1079668888">
      <w:marLeft w:val="0"/>
      <w:marRight w:val="0"/>
      <w:marTop w:val="0"/>
      <w:marBottom w:val="0"/>
      <w:divBdr>
        <w:top w:val="none" w:sz="0" w:space="0" w:color="auto"/>
        <w:left w:val="none" w:sz="0" w:space="0" w:color="auto"/>
        <w:bottom w:val="none" w:sz="0" w:space="0" w:color="auto"/>
        <w:right w:val="none" w:sz="0" w:space="0" w:color="auto"/>
      </w:divBdr>
    </w:div>
    <w:div w:id="1081023011">
      <w:marLeft w:val="0"/>
      <w:marRight w:val="0"/>
      <w:marTop w:val="0"/>
      <w:marBottom w:val="0"/>
      <w:divBdr>
        <w:top w:val="none" w:sz="0" w:space="0" w:color="auto"/>
        <w:left w:val="none" w:sz="0" w:space="0" w:color="auto"/>
        <w:bottom w:val="none" w:sz="0" w:space="0" w:color="auto"/>
        <w:right w:val="none" w:sz="0" w:space="0" w:color="auto"/>
      </w:divBdr>
    </w:div>
    <w:div w:id="1082021438">
      <w:marLeft w:val="0"/>
      <w:marRight w:val="0"/>
      <w:marTop w:val="0"/>
      <w:marBottom w:val="0"/>
      <w:divBdr>
        <w:top w:val="none" w:sz="0" w:space="0" w:color="auto"/>
        <w:left w:val="none" w:sz="0" w:space="0" w:color="auto"/>
        <w:bottom w:val="none" w:sz="0" w:space="0" w:color="auto"/>
        <w:right w:val="none" w:sz="0" w:space="0" w:color="auto"/>
      </w:divBdr>
    </w:div>
    <w:div w:id="1082217805">
      <w:marLeft w:val="0"/>
      <w:marRight w:val="0"/>
      <w:marTop w:val="0"/>
      <w:marBottom w:val="0"/>
      <w:divBdr>
        <w:top w:val="none" w:sz="0" w:space="0" w:color="auto"/>
        <w:left w:val="none" w:sz="0" w:space="0" w:color="auto"/>
        <w:bottom w:val="none" w:sz="0" w:space="0" w:color="auto"/>
        <w:right w:val="none" w:sz="0" w:space="0" w:color="auto"/>
      </w:divBdr>
    </w:div>
    <w:div w:id="1083836469">
      <w:marLeft w:val="0"/>
      <w:marRight w:val="0"/>
      <w:marTop w:val="0"/>
      <w:marBottom w:val="0"/>
      <w:divBdr>
        <w:top w:val="none" w:sz="0" w:space="0" w:color="auto"/>
        <w:left w:val="none" w:sz="0" w:space="0" w:color="auto"/>
        <w:bottom w:val="none" w:sz="0" w:space="0" w:color="auto"/>
        <w:right w:val="none" w:sz="0" w:space="0" w:color="auto"/>
      </w:divBdr>
    </w:div>
    <w:div w:id="1084230566">
      <w:marLeft w:val="0"/>
      <w:marRight w:val="0"/>
      <w:marTop w:val="0"/>
      <w:marBottom w:val="0"/>
      <w:divBdr>
        <w:top w:val="none" w:sz="0" w:space="0" w:color="auto"/>
        <w:left w:val="none" w:sz="0" w:space="0" w:color="auto"/>
        <w:bottom w:val="none" w:sz="0" w:space="0" w:color="auto"/>
        <w:right w:val="none" w:sz="0" w:space="0" w:color="auto"/>
      </w:divBdr>
    </w:div>
    <w:div w:id="1086658233">
      <w:marLeft w:val="0"/>
      <w:marRight w:val="0"/>
      <w:marTop w:val="0"/>
      <w:marBottom w:val="0"/>
      <w:divBdr>
        <w:top w:val="none" w:sz="0" w:space="0" w:color="auto"/>
        <w:left w:val="none" w:sz="0" w:space="0" w:color="auto"/>
        <w:bottom w:val="none" w:sz="0" w:space="0" w:color="auto"/>
        <w:right w:val="none" w:sz="0" w:space="0" w:color="auto"/>
      </w:divBdr>
    </w:div>
    <w:div w:id="1087726792">
      <w:marLeft w:val="0"/>
      <w:marRight w:val="0"/>
      <w:marTop w:val="0"/>
      <w:marBottom w:val="0"/>
      <w:divBdr>
        <w:top w:val="none" w:sz="0" w:space="0" w:color="auto"/>
        <w:left w:val="none" w:sz="0" w:space="0" w:color="auto"/>
        <w:bottom w:val="none" w:sz="0" w:space="0" w:color="auto"/>
        <w:right w:val="none" w:sz="0" w:space="0" w:color="auto"/>
      </w:divBdr>
    </w:div>
    <w:div w:id="1088582366">
      <w:marLeft w:val="0"/>
      <w:marRight w:val="0"/>
      <w:marTop w:val="0"/>
      <w:marBottom w:val="0"/>
      <w:divBdr>
        <w:top w:val="none" w:sz="0" w:space="0" w:color="auto"/>
        <w:left w:val="none" w:sz="0" w:space="0" w:color="auto"/>
        <w:bottom w:val="none" w:sz="0" w:space="0" w:color="auto"/>
        <w:right w:val="none" w:sz="0" w:space="0" w:color="auto"/>
      </w:divBdr>
    </w:div>
    <w:div w:id="1090085023">
      <w:marLeft w:val="0"/>
      <w:marRight w:val="0"/>
      <w:marTop w:val="0"/>
      <w:marBottom w:val="0"/>
      <w:divBdr>
        <w:top w:val="none" w:sz="0" w:space="0" w:color="auto"/>
        <w:left w:val="none" w:sz="0" w:space="0" w:color="auto"/>
        <w:bottom w:val="none" w:sz="0" w:space="0" w:color="auto"/>
        <w:right w:val="none" w:sz="0" w:space="0" w:color="auto"/>
      </w:divBdr>
    </w:div>
    <w:div w:id="1092042689">
      <w:marLeft w:val="0"/>
      <w:marRight w:val="0"/>
      <w:marTop w:val="0"/>
      <w:marBottom w:val="0"/>
      <w:divBdr>
        <w:top w:val="none" w:sz="0" w:space="0" w:color="auto"/>
        <w:left w:val="none" w:sz="0" w:space="0" w:color="auto"/>
        <w:bottom w:val="none" w:sz="0" w:space="0" w:color="auto"/>
        <w:right w:val="none" w:sz="0" w:space="0" w:color="auto"/>
      </w:divBdr>
    </w:div>
    <w:div w:id="1092048784">
      <w:marLeft w:val="0"/>
      <w:marRight w:val="0"/>
      <w:marTop w:val="0"/>
      <w:marBottom w:val="0"/>
      <w:divBdr>
        <w:top w:val="none" w:sz="0" w:space="0" w:color="auto"/>
        <w:left w:val="none" w:sz="0" w:space="0" w:color="auto"/>
        <w:bottom w:val="none" w:sz="0" w:space="0" w:color="auto"/>
        <w:right w:val="none" w:sz="0" w:space="0" w:color="auto"/>
      </w:divBdr>
    </w:div>
    <w:div w:id="1092434508">
      <w:marLeft w:val="0"/>
      <w:marRight w:val="0"/>
      <w:marTop w:val="0"/>
      <w:marBottom w:val="0"/>
      <w:divBdr>
        <w:top w:val="none" w:sz="0" w:space="0" w:color="auto"/>
        <w:left w:val="none" w:sz="0" w:space="0" w:color="auto"/>
        <w:bottom w:val="none" w:sz="0" w:space="0" w:color="auto"/>
        <w:right w:val="none" w:sz="0" w:space="0" w:color="auto"/>
      </w:divBdr>
    </w:div>
    <w:div w:id="1093815621">
      <w:marLeft w:val="0"/>
      <w:marRight w:val="0"/>
      <w:marTop w:val="0"/>
      <w:marBottom w:val="0"/>
      <w:divBdr>
        <w:top w:val="none" w:sz="0" w:space="0" w:color="auto"/>
        <w:left w:val="none" w:sz="0" w:space="0" w:color="auto"/>
        <w:bottom w:val="none" w:sz="0" w:space="0" w:color="auto"/>
        <w:right w:val="none" w:sz="0" w:space="0" w:color="auto"/>
      </w:divBdr>
    </w:div>
    <w:div w:id="1093935635">
      <w:marLeft w:val="0"/>
      <w:marRight w:val="0"/>
      <w:marTop w:val="0"/>
      <w:marBottom w:val="0"/>
      <w:divBdr>
        <w:top w:val="none" w:sz="0" w:space="0" w:color="auto"/>
        <w:left w:val="none" w:sz="0" w:space="0" w:color="auto"/>
        <w:bottom w:val="none" w:sz="0" w:space="0" w:color="auto"/>
        <w:right w:val="none" w:sz="0" w:space="0" w:color="auto"/>
      </w:divBdr>
    </w:div>
    <w:div w:id="1094477292">
      <w:marLeft w:val="0"/>
      <w:marRight w:val="0"/>
      <w:marTop w:val="0"/>
      <w:marBottom w:val="0"/>
      <w:divBdr>
        <w:top w:val="none" w:sz="0" w:space="0" w:color="auto"/>
        <w:left w:val="none" w:sz="0" w:space="0" w:color="auto"/>
        <w:bottom w:val="none" w:sz="0" w:space="0" w:color="auto"/>
        <w:right w:val="none" w:sz="0" w:space="0" w:color="auto"/>
      </w:divBdr>
    </w:div>
    <w:div w:id="1094745447">
      <w:marLeft w:val="0"/>
      <w:marRight w:val="0"/>
      <w:marTop w:val="0"/>
      <w:marBottom w:val="0"/>
      <w:divBdr>
        <w:top w:val="none" w:sz="0" w:space="0" w:color="auto"/>
        <w:left w:val="none" w:sz="0" w:space="0" w:color="auto"/>
        <w:bottom w:val="none" w:sz="0" w:space="0" w:color="auto"/>
        <w:right w:val="none" w:sz="0" w:space="0" w:color="auto"/>
      </w:divBdr>
    </w:div>
    <w:div w:id="1095707837">
      <w:marLeft w:val="0"/>
      <w:marRight w:val="0"/>
      <w:marTop w:val="0"/>
      <w:marBottom w:val="0"/>
      <w:divBdr>
        <w:top w:val="none" w:sz="0" w:space="0" w:color="auto"/>
        <w:left w:val="none" w:sz="0" w:space="0" w:color="auto"/>
        <w:bottom w:val="none" w:sz="0" w:space="0" w:color="auto"/>
        <w:right w:val="none" w:sz="0" w:space="0" w:color="auto"/>
      </w:divBdr>
    </w:div>
    <w:div w:id="1095832906">
      <w:marLeft w:val="0"/>
      <w:marRight w:val="0"/>
      <w:marTop w:val="0"/>
      <w:marBottom w:val="0"/>
      <w:divBdr>
        <w:top w:val="none" w:sz="0" w:space="0" w:color="auto"/>
        <w:left w:val="none" w:sz="0" w:space="0" w:color="auto"/>
        <w:bottom w:val="none" w:sz="0" w:space="0" w:color="auto"/>
        <w:right w:val="none" w:sz="0" w:space="0" w:color="auto"/>
      </w:divBdr>
    </w:div>
    <w:div w:id="1096369456">
      <w:marLeft w:val="0"/>
      <w:marRight w:val="0"/>
      <w:marTop w:val="0"/>
      <w:marBottom w:val="0"/>
      <w:divBdr>
        <w:top w:val="none" w:sz="0" w:space="0" w:color="auto"/>
        <w:left w:val="none" w:sz="0" w:space="0" w:color="auto"/>
        <w:bottom w:val="none" w:sz="0" w:space="0" w:color="auto"/>
        <w:right w:val="none" w:sz="0" w:space="0" w:color="auto"/>
      </w:divBdr>
    </w:div>
    <w:div w:id="1097291347">
      <w:marLeft w:val="0"/>
      <w:marRight w:val="0"/>
      <w:marTop w:val="0"/>
      <w:marBottom w:val="0"/>
      <w:divBdr>
        <w:top w:val="none" w:sz="0" w:space="0" w:color="auto"/>
        <w:left w:val="none" w:sz="0" w:space="0" w:color="auto"/>
        <w:bottom w:val="none" w:sz="0" w:space="0" w:color="auto"/>
        <w:right w:val="none" w:sz="0" w:space="0" w:color="auto"/>
      </w:divBdr>
    </w:div>
    <w:div w:id="1097796736">
      <w:marLeft w:val="0"/>
      <w:marRight w:val="0"/>
      <w:marTop w:val="0"/>
      <w:marBottom w:val="0"/>
      <w:divBdr>
        <w:top w:val="none" w:sz="0" w:space="0" w:color="auto"/>
        <w:left w:val="none" w:sz="0" w:space="0" w:color="auto"/>
        <w:bottom w:val="none" w:sz="0" w:space="0" w:color="auto"/>
        <w:right w:val="none" w:sz="0" w:space="0" w:color="auto"/>
      </w:divBdr>
    </w:div>
    <w:div w:id="1100757119">
      <w:marLeft w:val="0"/>
      <w:marRight w:val="0"/>
      <w:marTop w:val="0"/>
      <w:marBottom w:val="0"/>
      <w:divBdr>
        <w:top w:val="none" w:sz="0" w:space="0" w:color="auto"/>
        <w:left w:val="none" w:sz="0" w:space="0" w:color="auto"/>
        <w:bottom w:val="none" w:sz="0" w:space="0" w:color="auto"/>
        <w:right w:val="none" w:sz="0" w:space="0" w:color="auto"/>
      </w:divBdr>
    </w:div>
    <w:div w:id="1101070844">
      <w:marLeft w:val="0"/>
      <w:marRight w:val="0"/>
      <w:marTop w:val="0"/>
      <w:marBottom w:val="0"/>
      <w:divBdr>
        <w:top w:val="none" w:sz="0" w:space="0" w:color="auto"/>
        <w:left w:val="none" w:sz="0" w:space="0" w:color="auto"/>
        <w:bottom w:val="none" w:sz="0" w:space="0" w:color="auto"/>
        <w:right w:val="none" w:sz="0" w:space="0" w:color="auto"/>
      </w:divBdr>
    </w:div>
    <w:div w:id="1101337398">
      <w:marLeft w:val="0"/>
      <w:marRight w:val="0"/>
      <w:marTop w:val="0"/>
      <w:marBottom w:val="0"/>
      <w:divBdr>
        <w:top w:val="none" w:sz="0" w:space="0" w:color="auto"/>
        <w:left w:val="none" w:sz="0" w:space="0" w:color="auto"/>
        <w:bottom w:val="none" w:sz="0" w:space="0" w:color="auto"/>
        <w:right w:val="none" w:sz="0" w:space="0" w:color="auto"/>
      </w:divBdr>
    </w:div>
    <w:div w:id="1101725982">
      <w:marLeft w:val="0"/>
      <w:marRight w:val="0"/>
      <w:marTop w:val="0"/>
      <w:marBottom w:val="0"/>
      <w:divBdr>
        <w:top w:val="none" w:sz="0" w:space="0" w:color="auto"/>
        <w:left w:val="none" w:sz="0" w:space="0" w:color="auto"/>
        <w:bottom w:val="none" w:sz="0" w:space="0" w:color="auto"/>
        <w:right w:val="none" w:sz="0" w:space="0" w:color="auto"/>
      </w:divBdr>
    </w:div>
    <w:div w:id="1102652198">
      <w:marLeft w:val="0"/>
      <w:marRight w:val="0"/>
      <w:marTop w:val="0"/>
      <w:marBottom w:val="0"/>
      <w:divBdr>
        <w:top w:val="none" w:sz="0" w:space="0" w:color="auto"/>
        <w:left w:val="none" w:sz="0" w:space="0" w:color="auto"/>
        <w:bottom w:val="none" w:sz="0" w:space="0" w:color="auto"/>
        <w:right w:val="none" w:sz="0" w:space="0" w:color="auto"/>
      </w:divBdr>
    </w:div>
    <w:div w:id="1102653704">
      <w:marLeft w:val="0"/>
      <w:marRight w:val="0"/>
      <w:marTop w:val="0"/>
      <w:marBottom w:val="0"/>
      <w:divBdr>
        <w:top w:val="none" w:sz="0" w:space="0" w:color="auto"/>
        <w:left w:val="none" w:sz="0" w:space="0" w:color="auto"/>
        <w:bottom w:val="none" w:sz="0" w:space="0" w:color="auto"/>
        <w:right w:val="none" w:sz="0" w:space="0" w:color="auto"/>
      </w:divBdr>
    </w:div>
    <w:div w:id="1104425829">
      <w:marLeft w:val="0"/>
      <w:marRight w:val="0"/>
      <w:marTop w:val="0"/>
      <w:marBottom w:val="0"/>
      <w:divBdr>
        <w:top w:val="none" w:sz="0" w:space="0" w:color="auto"/>
        <w:left w:val="none" w:sz="0" w:space="0" w:color="auto"/>
        <w:bottom w:val="none" w:sz="0" w:space="0" w:color="auto"/>
        <w:right w:val="none" w:sz="0" w:space="0" w:color="auto"/>
      </w:divBdr>
    </w:div>
    <w:div w:id="1105350550">
      <w:marLeft w:val="0"/>
      <w:marRight w:val="0"/>
      <w:marTop w:val="0"/>
      <w:marBottom w:val="0"/>
      <w:divBdr>
        <w:top w:val="none" w:sz="0" w:space="0" w:color="auto"/>
        <w:left w:val="none" w:sz="0" w:space="0" w:color="auto"/>
        <w:bottom w:val="none" w:sz="0" w:space="0" w:color="auto"/>
        <w:right w:val="none" w:sz="0" w:space="0" w:color="auto"/>
      </w:divBdr>
    </w:div>
    <w:div w:id="1105540518">
      <w:marLeft w:val="0"/>
      <w:marRight w:val="0"/>
      <w:marTop w:val="0"/>
      <w:marBottom w:val="0"/>
      <w:divBdr>
        <w:top w:val="none" w:sz="0" w:space="0" w:color="auto"/>
        <w:left w:val="none" w:sz="0" w:space="0" w:color="auto"/>
        <w:bottom w:val="none" w:sz="0" w:space="0" w:color="auto"/>
        <w:right w:val="none" w:sz="0" w:space="0" w:color="auto"/>
      </w:divBdr>
    </w:div>
    <w:div w:id="1106659519">
      <w:marLeft w:val="0"/>
      <w:marRight w:val="0"/>
      <w:marTop w:val="0"/>
      <w:marBottom w:val="0"/>
      <w:divBdr>
        <w:top w:val="none" w:sz="0" w:space="0" w:color="auto"/>
        <w:left w:val="none" w:sz="0" w:space="0" w:color="auto"/>
        <w:bottom w:val="none" w:sz="0" w:space="0" w:color="auto"/>
        <w:right w:val="none" w:sz="0" w:space="0" w:color="auto"/>
      </w:divBdr>
    </w:div>
    <w:div w:id="1106848736">
      <w:marLeft w:val="0"/>
      <w:marRight w:val="0"/>
      <w:marTop w:val="0"/>
      <w:marBottom w:val="0"/>
      <w:divBdr>
        <w:top w:val="none" w:sz="0" w:space="0" w:color="auto"/>
        <w:left w:val="none" w:sz="0" w:space="0" w:color="auto"/>
        <w:bottom w:val="none" w:sz="0" w:space="0" w:color="auto"/>
        <w:right w:val="none" w:sz="0" w:space="0" w:color="auto"/>
      </w:divBdr>
    </w:div>
    <w:div w:id="1107652090">
      <w:marLeft w:val="0"/>
      <w:marRight w:val="0"/>
      <w:marTop w:val="0"/>
      <w:marBottom w:val="0"/>
      <w:divBdr>
        <w:top w:val="none" w:sz="0" w:space="0" w:color="auto"/>
        <w:left w:val="none" w:sz="0" w:space="0" w:color="auto"/>
        <w:bottom w:val="none" w:sz="0" w:space="0" w:color="auto"/>
        <w:right w:val="none" w:sz="0" w:space="0" w:color="auto"/>
      </w:divBdr>
    </w:div>
    <w:div w:id="1108045376">
      <w:marLeft w:val="0"/>
      <w:marRight w:val="0"/>
      <w:marTop w:val="0"/>
      <w:marBottom w:val="0"/>
      <w:divBdr>
        <w:top w:val="none" w:sz="0" w:space="0" w:color="auto"/>
        <w:left w:val="none" w:sz="0" w:space="0" w:color="auto"/>
        <w:bottom w:val="none" w:sz="0" w:space="0" w:color="auto"/>
        <w:right w:val="none" w:sz="0" w:space="0" w:color="auto"/>
      </w:divBdr>
    </w:div>
    <w:div w:id="1108501998">
      <w:marLeft w:val="0"/>
      <w:marRight w:val="0"/>
      <w:marTop w:val="0"/>
      <w:marBottom w:val="0"/>
      <w:divBdr>
        <w:top w:val="none" w:sz="0" w:space="0" w:color="auto"/>
        <w:left w:val="none" w:sz="0" w:space="0" w:color="auto"/>
        <w:bottom w:val="none" w:sz="0" w:space="0" w:color="auto"/>
        <w:right w:val="none" w:sz="0" w:space="0" w:color="auto"/>
      </w:divBdr>
    </w:div>
    <w:div w:id="1109475430">
      <w:marLeft w:val="0"/>
      <w:marRight w:val="0"/>
      <w:marTop w:val="0"/>
      <w:marBottom w:val="0"/>
      <w:divBdr>
        <w:top w:val="none" w:sz="0" w:space="0" w:color="auto"/>
        <w:left w:val="none" w:sz="0" w:space="0" w:color="auto"/>
        <w:bottom w:val="none" w:sz="0" w:space="0" w:color="auto"/>
        <w:right w:val="none" w:sz="0" w:space="0" w:color="auto"/>
      </w:divBdr>
    </w:div>
    <w:div w:id="1110393907">
      <w:marLeft w:val="0"/>
      <w:marRight w:val="0"/>
      <w:marTop w:val="0"/>
      <w:marBottom w:val="0"/>
      <w:divBdr>
        <w:top w:val="none" w:sz="0" w:space="0" w:color="auto"/>
        <w:left w:val="none" w:sz="0" w:space="0" w:color="auto"/>
        <w:bottom w:val="none" w:sz="0" w:space="0" w:color="auto"/>
        <w:right w:val="none" w:sz="0" w:space="0" w:color="auto"/>
      </w:divBdr>
    </w:div>
    <w:div w:id="1110976022">
      <w:marLeft w:val="0"/>
      <w:marRight w:val="0"/>
      <w:marTop w:val="0"/>
      <w:marBottom w:val="0"/>
      <w:divBdr>
        <w:top w:val="none" w:sz="0" w:space="0" w:color="auto"/>
        <w:left w:val="none" w:sz="0" w:space="0" w:color="auto"/>
        <w:bottom w:val="none" w:sz="0" w:space="0" w:color="auto"/>
        <w:right w:val="none" w:sz="0" w:space="0" w:color="auto"/>
      </w:divBdr>
    </w:div>
    <w:div w:id="1111703669">
      <w:marLeft w:val="0"/>
      <w:marRight w:val="0"/>
      <w:marTop w:val="0"/>
      <w:marBottom w:val="0"/>
      <w:divBdr>
        <w:top w:val="none" w:sz="0" w:space="0" w:color="auto"/>
        <w:left w:val="none" w:sz="0" w:space="0" w:color="auto"/>
        <w:bottom w:val="none" w:sz="0" w:space="0" w:color="auto"/>
        <w:right w:val="none" w:sz="0" w:space="0" w:color="auto"/>
      </w:divBdr>
    </w:div>
    <w:div w:id="1112364362">
      <w:marLeft w:val="0"/>
      <w:marRight w:val="0"/>
      <w:marTop w:val="0"/>
      <w:marBottom w:val="0"/>
      <w:divBdr>
        <w:top w:val="none" w:sz="0" w:space="0" w:color="auto"/>
        <w:left w:val="none" w:sz="0" w:space="0" w:color="auto"/>
        <w:bottom w:val="none" w:sz="0" w:space="0" w:color="auto"/>
        <w:right w:val="none" w:sz="0" w:space="0" w:color="auto"/>
      </w:divBdr>
    </w:div>
    <w:div w:id="1113666951">
      <w:marLeft w:val="0"/>
      <w:marRight w:val="0"/>
      <w:marTop w:val="0"/>
      <w:marBottom w:val="0"/>
      <w:divBdr>
        <w:top w:val="none" w:sz="0" w:space="0" w:color="auto"/>
        <w:left w:val="none" w:sz="0" w:space="0" w:color="auto"/>
        <w:bottom w:val="none" w:sz="0" w:space="0" w:color="auto"/>
        <w:right w:val="none" w:sz="0" w:space="0" w:color="auto"/>
      </w:divBdr>
    </w:div>
    <w:div w:id="1115127694">
      <w:marLeft w:val="0"/>
      <w:marRight w:val="0"/>
      <w:marTop w:val="0"/>
      <w:marBottom w:val="0"/>
      <w:divBdr>
        <w:top w:val="none" w:sz="0" w:space="0" w:color="auto"/>
        <w:left w:val="none" w:sz="0" w:space="0" w:color="auto"/>
        <w:bottom w:val="none" w:sz="0" w:space="0" w:color="auto"/>
        <w:right w:val="none" w:sz="0" w:space="0" w:color="auto"/>
      </w:divBdr>
    </w:div>
    <w:div w:id="1115516495">
      <w:marLeft w:val="0"/>
      <w:marRight w:val="0"/>
      <w:marTop w:val="0"/>
      <w:marBottom w:val="0"/>
      <w:divBdr>
        <w:top w:val="none" w:sz="0" w:space="0" w:color="auto"/>
        <w:left w:val="none" w:sz="0" w:space="0" w:color="auto"/>
        <w:bottom w:val="none" w:sz="0" w:space="0" w:color="auto"/>
        <w:right w:val="none" w:sz="0" w:space="0" w:color="auto"/>
      </w:divBdr>
    </w:div>
    <w:div w:id="1115716197">
      <w:marLeft w:val="0"/>
      <w:marRight w:val="0"/>
      <w:marTop w:val="0"/>
      <w:marBottom w:val="0"/>
      <w:divBdr>
        <w:top w:val="none" w:sz="0" w:space="0" w:color="auto"/>
        <w:left w:val="none" w:sz="0" w:space="0" w:color="auto"/>
        <w:bottom w:val="none" w:sz="0" w:space="0" w:color="auto"/>
        <w:right w:val="none" w:sz="0" w:space="0" w:color="auto"/>
      </w:divBdr>
    </w:div>
    <w:div w:id="1116096953">
      <w:marLeft w:val="0"/>
      <w:marRight w:val="0"/>
      <w:marTop w:val="0"/>
      <w:marBottom w:val="0"/>
      <w:divBdr>
        <w:top w:val="none" w:sz="0" w:space="0" w:color="auto"/>
        <w:left w:val="none" w:sz="0" w:space="0" w:color="auto"/>
        <w:bottom w:val="none" w:sz="0" w:space="0" w:color="auto"/>
        <w:right w:val="none" w:sz="0" w:space="0" w:color="auto"/>
      </w:divBdr>
    </w:div>
    <w:div w:id="1117216459">
      <w:marLeft w:val="0"/>
      <w:marRight w:val="0"/>
      <w:marTop w:val="0"/>
      <w:marBottom w:val="0"/>
      <w:divBdr>
        <w:top w:val="none" w:sz="0" w:space="0" w:color="auto"/>
        <w:left w:val="none" w:sz="0" w:space="0" w:color="auto"/>
        <w:bottom w:val="none" w:sz="0" w:space="0" w:color="auto"/>
        <w:right w:val="none" w:sz="0" w:space="0" w:color="auto"/>
      </w:divBdr>
    </w:div>
    <w:div w:id="1117333681">
      <w:marLeft w:val="0"/>
      <w:marRight w:val="0"/>
      <w:marTop w:val="0"/>
      <w:marBottom w:val="0"/>
      <w:divBdr>
        <w:top w:val="none" w:sz="0" w:space="0" w:color="auto"/>
        <w:left w:val="none" w:sz="0" w:space="0" w:color="auto"/>
        <w:bottom w:val="none" w:sz="0" w:space="0" w:color="auto"/>
        <w:right w:val="none" w:sz="0" w:space="0" w:color="auto"/>
      </w:divBdr>
    </w:div>
    <w:div w:id="1118453219">
      <w:marLeft w:val="0"/>
      <w:marRight w:val="0"/>
      <w:marTop w:val="0"/>
      <w:marBottom w:val="0"/>
      <w:divBdr>
        <w:top w:val="none" w:sz="0" w:space="0" w:color="auto"/>
        <w:left w:val="none" w:sz="0" w:space="0" w:color="auto"/>
        <w:bottom w:val="none" w:sz="0" w:space="0" w:color="auto"/>
        <w:right w:val="none" w:sz="0" w:space="0" w:color="auto"/>
      </w:divBdr>
    </w:div>
    <w:div w:id="1118835829">
      <w:marLeft w:val="0"/>
      <w:marRight w:val="0"/>
      <w:marTop w:val="0"/>
      <w:marBottom w:val="0"/>
      <w:divBdr>
        <w:top w:val="none" w:sz="0" w:space="0" w:color="auto"/>
        <w:left w:val="none" w:sz="0" w:space="0" w:color="auto"/>
        <w:bottom w:val="none" w:sz="0" w:space="0" w:color="auto"/>
        <w:right w:val="none" w:sz="0" w:space="0" w:color="auto"/>
      </w:divBdr>
    </w:div>
    <w:div w:id="1119185519">
      <w:marLeft w:val="0"/>
      <w:marRight w:val="0"/>
      <w:marTop w:val="0"/>
      <w:marBottom w:val="0"/>
      <w:divBdr>
        <w:top w:val="none" w:sz="0" w:space="0" w:color="auto"/>
        <w:left w:val="none" w:sz="0" w:space="0" w:color="auto"/>
        <w:bottom w:val="none" w:sz="0" w:space="0" w:color="auto"/>
        <w:right w:val="none" w:sz="0" w:space="0" w:color="auto"/>
      </w:divBdr>
    </w:div>
    <w:div w:id="1119421494">
      <w:marLeft w:val="0"/>
      <w:marRight w:val="0"/>
      <w:marTop w:val="0"/>
      <w:marBottom w:val="0"/>
      <w:divBdr>
        <w:top w:val="none" w:sz="0" w:space="0" w:color="auto"/>
        <w:left w:val="none" w:sz="0" w:space="0" w:color="auto"/>
        <w:bottom w:val="none" w:sz="0" w:space="0" w:color="auto"/>
        <w:right w:val="none" w:sz="0" w:space="0" w:color="auto"/>
      </w:divBdr>
    </w:div>
    <w:div w:id="1119909017">
      <w:marLeft w:val="0"/>
      <w:marRight w:val="0"/>
      <w:marTop w:val="0"/>
      <w:marBottom w:val="0"/>
      <w:divBdr>
        <w:top w:val="none" w:sz="0" w:space="0" w:color="auto"/>
        <w:left w:val="none" w:sz="0" w:space="0" w:color="auto"/>
        <w:bottom w:val="none" w:sz="0" w:space="0" w:color="auto"/>
        <w:right w:val="none" w:sz="0" w:space="0" w:color="auto"/>
      </w:divBdr>
    </w:div>
    <w:div w:id="1120101641">
      <w:marLeft w:val="0"/>
      <w:marRight w:val="0"/>
      <w:marTop w:val="0"/>
      <w:marBottom w:val="0"/>
      <w:divBdr>
        <w:top w:val="none" w:sz="0" w:space="0" w:color="auto"/>
        <w:left w:val="none" w:sz="0" w:space="0" w:color="auto"/>
        <w:bottom w:val="none" w:sz="0" w:space="0" w:color="auto"/>
        <w:right w:val="none" w:sz="0" w:space="0" w:color="auto"/>
      </w:divBdr>
    </w:div>
    <w:div w:id="1120101654">
      <w:marLeft w:val="0"/>
      <w:marRight w:val="0"/>
      <w:marTop w:val="0"/>
      <w:marBottom w:val="0"/>
      <w:divBdr>
        <w:top w:val="none" w:sz="0" w:space="0" w:color="auto"/>
        <w:left w:val="none" w:sz="0" w:space="0" w:color="auto"/>
        <w:bottom w:val="none" w:sz="0" w:space="0" w:color="auto"/>
        <w:right w:val="none" w:sz="0" w:space="0" w:color="auto"/>
      </w:divBdr>
    </w:div>
    <w:div w:id="1120611156">
      <w:marLeft w:val="0"/>
      <w:marRight w:val="0"/>
      <w:marTop w:val="0"/>
      <w:marBottom w:val="0"/>
      <w:divBdr>
        <w:top w:val="none" w:sz="0" w:space="0" w:color="auto"/>
        <w:left w:val="none" w:sz="0" w:space="0" w:color="auto"/>
        <w:bottom w:val="none" w:sz="0" w:space="0" w:color="auto"/>
        <w:right w:val="none" w:sz="0" w:space="0" w:color="auto"/>
      </w:divBdr>
    </w:div>
    <w:div w:id="1121147251">
      <w:marLeft w:val="0"/>
      <w:marRight w:val="0"/>
      <w:marTop w:val="0"/>
      <w:marBottom w:val="0"/>
      <w:divBdr>
        <w:top w:val="none" w:sz="0" w:space="0" w:color="auto"/>
        <w:left w:val="none" w:sz="0" w:space="0" w:color="auto"/>
        <w:bottom w:val="none" w:sz="0" w:space="0" w:color="auto"/>
        <w:right w:val="none" w:sz="0" w:space="0" w:color="auto"/>
      </w:divBdr>
    </w:div>
    <w:div w:id="1121463236">
      <w:marLeft w:val="0"/>
      <w:marRight w:val="0"/>
      <w:marTop w:val="0"/>
      <w:marBottom w:val="0"/>
      <w:divBdr>
        <w:top w:val="none" w:sz="0" w:space="0" w:color="auto"/>
        <w:left w:val="none" w:sz="0" w:space="0" w:color="auto"/>
        <w:bottom w:val="none" w:sz="0" w:space="0" w:color="auto"/>
        <w:right w:val="none" w:sz="0" w:space="0" w:color="auto"/>
      </w:divBdr>
    </w:div>
    <w:div w:id="1121530019">
      <w:marLeft w:val="0"/>
      <w:marRight w:val="0"/>
      <w:marTop w:val="0"/>
      <w:marBottom w:val="0"/>
      <w:divBdr>
        <w:top w:val="none" w:sz="0" w:space="0" w:color="auto"/>
        <w:left w:val="none" w:sz="0" w:space="0" w:color="auto"/>
        <w:bottom w:val="none" w:sz="0" w:space="0" w:color="auto"/>
        <w:right w:val="none" w:sz="0" w:space="0" w:color="auto"/>
      </w:divBdr>
    </w:div>
    <w:div w:id="1122579692">
      <w:marLeft w:val="0"/>
      <w:marRight w:val="0"/>
      <w:marTop w:val="0"/>
      <w:marBottom w:val="0"/>
      <w:divBdr>
        <w:top w:val="none" w:sz="0" w:space="0" w:color="auto"/>
        <w:left w:val="none" w:sz="0" w:space="0" w:color="auto"/>
        <w:bottom w:val="none" w:sz="0" w:space="0" w:color="auto"/>
        <w:right w:val="none" w:sz="0" w:space="0" w:color="auto"/>
      </w:divBdr>
    </w:div>
    <w:div w:id="1126196513">
      <w:marLeft w:val="0"/>
      <w:marRight w:val="0"/>
      <w:marTop w:val="0"/>
      <w:marBottom w:val="0"/>
      <w:divBdr>
        <w:top w:val="none" w:sz="0" w:space="0" w:color="auto"/>
        <w:left w:val="none" w:sz="0" w:space="0" w:color="auto"/>
        <w:bottom w:val="none" w:sz="0" w:space="0" w:color="auto"/>
        <w:right w:val="none" w:sz="0" w:space="0" w:color="auto"/>
      </w:divBdr>
    </w:div>
    <w:div w:id="1126630507">
      <w:marLeft w:val="0"/>
      <w:marRight w:val="0"/>
      <w:marTop w:val="0"/>
      <w:marBottom w:val="0"/>
      <w:divBdr>
        <w:top w:val="none" w:sz="0" w:space="0" w:color="auto"/>
        <w:left w:val="none" w:sz="0" w:space="0" w:color="auto"/>
        <w:bottom w:val="none" w:sz="0" w:space="0" w:color="auto"/>
        <w:right w:val="none" w:sz="0" w:space="0" w:color="auto"/>
      </w:divBdr>
    </w:div>
    <w:div w:id="1128009163">
      <w:marLeft w:val="0"/>
      <w:marRight w:val="0"/>
      <w:marTop w:val="0"/>
      <w:marBottom w:val="0"/>
      <w:divBdr>
        <w:top w:val="none" w:sz="0" w:space="0" w:color="auto"/>
        <w:left w:val="none" w:sz="0" w:space="0" w:color="auto"/>
        <w:bottom w:val="none" w:sz="0" w:space="0" w:color="auto"/>
        <w:right w:val="none" w:sz="0" w:space="0" w:color="auto"/>
      </w:divBdr>
    </w:div>
    <w:div w:id="1129740823">
      <w:marLeft w:val="0"/>
      <w:marRight w:val="0"/>
      <w:marTop w:val="0"/>
      <w:marBottom w:val="0"/>
      <w:divBdr>
        <w:top w:val="none" w:sz="0" w:space="0" w:color="auto"/>
        <w:left w:val="none" w:sz="0" w:space="0" w:color="auto"/>
        <w:bottom w:val="none" w:sz="0" w:space="0" w:color="auto"/>
        <w:right w:val="none" w:sz="0" w:space="0" w:color="auto"/>
      </w:divBdr>
    </w:div>
    <w:div w:id="1130593054">
      <w:marLeft w:val="0"/>
      <w:marRight w:val="0"/>
      <w:marTop w:val="0"/>
      <w:marBottom w:val="0"/>
      <w:divBdr>
        <w:top w:val="none" w:sz="0" w:space="0" w:color="auto"/>
        <w:left w:val="none" w:sz="0" w:space="0" w:color="auto"/>
        <w:bottom w:val="none" w:sz="0" w:space="0" w:color="auto"/>
        <w:right w:val="none" w:sz="0" w:space="0" w:color="auto"/>
      </w:divBdr>
    </w:div>
    <w:div w:id="1134101165">
      <w:marLeft w:val="0"/>
      <w:marRight w:val="0"/>
      <w:marTop w:val="0"/>
      <w:marBottom w:val="0"/>
      <w:divBdr>
        <w:top w:val="none" w:sz="0" w:space="0" w:color="auto"/>
        <w:left w:val="none" w:sz="0" w:space="0" w:color="auto"/>
        <w:bottom w:val="none" w:sz="0" w:space="0" w:color="auto"/>
        <w:right w:val="none" w:sz="0" w:space="0" w:color="auto"/>
      </w:divBdr>
    </w:div>
    <w:div w:id="1135031045">
      <w:marLeft w:val="0"/>
      <w:marRight w:val="0"/>
      <w:marTop w:val="0"/>
      <w:marBottom w:val="0"/>
      <w:divBdr>
        <w:top w:val="none" w:sz="0" w:space="0" w:color="auto"/>
        <w:left w:val="none" w:sz="0" w:space="0" w:color="auto"/>
        <w:bottom w:val="none" w:sz="0" w:space="0" w:color="auto"/>
        <w:right w:val="none" w:sz="0" w:space="0" w:color="auto"/>
      </w:divBdr>
    </w:div>
    <w:div w:id="1135176246">
      <w:marLeft w:val="0"/>
      <w:marRight w:val="0"/>
      <w:marTop w:val="0"/>
      <w:marBottom w:val="0"/>
      <w:divBdr>
        <w:top w:val="none" w:sz="0" w:space="0" w:color="auto"/>
        <w:left w:val="none" w:sz="0" w:space="0" w:color="auto"/>
        <w:bottom w:val="none" w:sz="0" w:space="0" w:color="auto"/>
        <w:right w:val="none" w:sz="0" w:space="0" w:color="auto"/>
      </w:divBdr>
    </w:div>
    <w:div w:id="1135415319">
      <w:marLeft w:val="0"/>
      <w:marRight w:val="0"/>
      <w:marTop w:val="0"/>
      <w:marBottom w:val="0"/>
      <w:divBdr>
        <w:top w:val="none" w:sz="0" w:space="0" w:color="auto"/>
        <w:left w:val="none" w:sz="0" w:space="0" w:color="auto"/>
        <w:bottom w:val="none" w:sz="0" w:space="0" w:color="auto"/>
        <w:right w:val="none" w:sz="0" w:space="0" w:color="auto"/>
      </w:divBdr>
    </w:div>
    <w:div w:id="1137263650">
      <w:marLeft w:val="0"/>
      <w:marRight w:val="0"/>
      <w:marTop w:val="0"/>
      <w:marBottom w:val="0"/>
      <w:divBdr>
        <w:top w:val="none" w:sz="0" w:space="0" w:color="auto"/>
        <w:left w:val="none" w:sz="0" w:space="0" w:color="auto"/>
        <w:bottom w:val="none" w:sz="0" w:space="0" w:color="auto"/>
        <w:right w:val="none" w:sz="0" w:space="0" w:color="auto"/>
      </w:divBdr>
    </w:div>
    <w:div w:id="1137799255">
      <w:marLeft w:val="0"/>
      <w:marRight w:val="0"/>
      <w:marTop w:val="0"/>
      <w:marBottom w:val="0"/>
      <w:divBdr>
        <w:top w:val="none" w:sz="0" w:space="0" w:color="auto"/>
        <w:left w:val="none" w:sz="0" w:space="0" w:color="auto"/>
        <w:bottom w:val="none" w:sz="0" w:space="0" w:color="auto"/>
        <w:right w:val="none" w:sz="0" w:space="0" w:color="auto"/>
      </w:divBdr>
    </w:div>
    <w:div w:id="1139572002">
      <w:marLeft w:val="0"/>
      <w:marRight w:val="0"/>
      <w:marTop w:val="0"/>
      <w:marBottom w:val="0"/>
      <w:divBdr>
        <w:top w:val="none" w:sz="0" w:space="0" w:color="auto"/>
        <w:left w:val="none" w:sz="0" w:space="0" w:color="auto"/>
        <w:bottom w:val="none" w:sz="0" w:space="0" w:color="auto"/>
        <w:right w:val="none" w:sz="0" w:space="0" w:color="auto"/>
      </w:divBdr>
    </w:div>
    <w:div w:id="1140148959">
      <w:marLeft w:val="0"/>
      <w:marRight w:val="0"/>
      <w:marTop w:val="0"/>
      <w:marBottom w:val="0"/>
      <w:divBdr>
        <w:top w:val="none" w:sz="0" w:space="0" w:color="auto"/>
        <w:left w:val="none" w:sz="0" w:space="0" w:color="auto"/>
        <w:bottom w:val="none" w:sz="0" w:space="0" w:color="auto"/>
        <w:right w:val="none" w:sz="0" w:space="0" w:color="auto"/>
      </w:divBdr>
    </w:div>
    <w:div w:id="1140999313">
      <w:marLeft w:val="0"/>
      <w:marRight w:val="0"/>
      <w:marTop w:val="0"/>
      <w:marBottom w:val="0"/>
      <w:divBdr>
        <w:top w:val="none" w:sz="0" w:space="0" w:color="auto"/>
        <w:left w:val="none" w:sz="0" w:space="0" w:color="auto"/>
        <w:bottom w:val="none" w:sz="0" w:space="0" w:color="auto"/>
        <w:right w:val="none" w:sz="0" w:space="0" w:color="auto"/>
      </w:divBdr>
    </w:div>
    <w:div w:id="1141655261">
      <w:marLeft w:val="0"/>
      <w:marRight w:val="0"/>
      <w:marTop w:val="0"/>
      <w:marBottom w:val="0"/>
      <w:divBdr>
        <w:top w:val="none" w:sz="0" w:space="0" w:color="auto"/>
        <w:left w:val="none" w:sz="0" w:space="0" w:color="auto"/>
        <w:bottom w:val="none" w:sz="0" w:space="0" w:color="auto"/>
        <w:right w:val="none" w:sz="0" w:space="0" w:color="auto"/>
      </w:divBdr>
    </w:div>
    <w:div w:id="1141776724">
      <w:marLeft w:val="0"/>
      <w:marRight w:val="0"/>
      <w:marTop w:val="0"/>
      <w:marBottom w:val="0"/>
      <w:divBdr>
        <w:top w:val="none" w:sz="0" w:space="0" w:color="auto"/>
        <w:left w:val="none" w:sz="0" w:space="0" w:color="auto"/>
        <w:bottom w:val="none" w:sz="0" w:space="0" w:color="auto"/>
        <w:right w:val="none" w:sz="0" w:space="0" w:color="auto"/>
      </w:divBdr>
    </w:div>
    <w:div w:id="1141921016">
      <w:marLeft w:val="0"/>
      <w:marRight w:val="0"/>
      <w:marTop w:val="0"/>
      <w:marBottom w:val="0"/>
      <w:divBdr>
        <w:top w:val="none" w:sz="0" w:space="0" w:color="auto"/>
        <w:left w:val="none" w:sz="0" w:space="0" w:color="auto"/>
        <w:bottom w:val="none" w:sz="0" w:space="0" w:color="auto"/>
        <w:right w:val="none" w:sz="0" w:space="0" w:color="auto"/>
      </w:divBdr>
    </w:div>
    <w:div w:id="1141921236">
      <w:marLeft w:val="0"/>
      <w:marRight w:val="0"/>
      <w:marTop w:val="0"/>
      <w:marBottom w:val="0"/>
      <w:divBdr>
        <w:top w:val="none" w:sz="0" w:space="0" w:color="auto"/>
        <w:left w:val="none" w:sz="0" w:space="0" w:color="auto"/>
        <w:bottom w:val="none" w:sz="0" w:space="0" w:color="auto"/>
        <w:right w:val="none" w:sz="0" w:space="0" w:color="auto"/>
      </w:divBdr>
    </w:div>
    <w:div w:id="1142768005">
      <w:marLeft w:val="0"/>
      <w:marRight w:val="0"/>
      <w:marTop w:val="0"/>
      <w:marBottom w:val="0"/>
      <w:divBdr>
        <w:top w:val="none" w:sz="0" w:space="0" w:color="auto"/>
        <w:left w:val="none" w:sz="0" w:space="0" w:color="auto"/>
        <w:bottom w:val="none" w:sz="0" w:space="0" w:color="auto"/>
        <w:right w:val="none" w:sz="0" w:space="0" w:color="auto"/>
      </w:divBdr>
    </w:div>
    <w:div w:id="1143810167">
      <w:marLeft w:val="0"/>
      <w:marRight w:val="0"/>
      <w:marTop w:val="0"/>
      <w:marBottom w:val="0"/>
      <w:divBdr>
        <w:top w:val="none" w:sz="0" w:space="0" w:color="auto"/>
        <w:left w:val="none" w:sz="0" w:space="0" w:color="auto"/>
        <w:bottom w:val="none" w:sz="0" w:space="0" w:color="auto"/>
        <w:right w:val="none" w:sz="0" w:space="0" w:color="auto"/>
      </w:divBdr>
    </w:div>
    <w:div w:id="1145269809">
      <w:marLeft w:val="0"/>
      <w:marRight w:val="0"/>
      <w:marTop w:val="0"/>
      <w:marBottom w:val="0"/>
      <w:divBdr>
        <w:top w:val="none" w:sz="0" w:space="0" w:color="auto"/>
        <w:left w:val="none" w:sz="0" w:space="0" w:color="auto"/>
        <w:bottom w:val="none" w:sz="0" w:space="0" w:color="auto"/>
        <w:right w:val="none" w:sz="0" w:space="0" w:color="auto"/>
      </w:divBdr>
    </w:div>
    <w:div w:id="1147674388">
      <w:marLeft w:val="0"/>
      <w:marRight w:val="0"/>
      <w:marTop w:val="0"/>
      <w:marBottom w:val="0"/>
      <w:divBdr>
        <w:top w:val="none" w:sz="0" w:space="0" w:color="auto"/>
        <w:left w:val="none" w:sz="0" w:space="0" w:color="auto"/>
        <w:bottom w:val="none" w:sz="0" w:space="0" w:color="auto"/>
        <w:right w:val="none" w:sz="0" w:space="0" w:color="auto"/>
      </w:divBdr>
    </w:div>
    <w:div w:id="1148472202">
      <w:marLeft w:val="0"/>
      <w:marRight w:val="0"/>
      <w:marTop w:val="0"/>
      <w:marBottom w:val="0"/>
      <w:divBdr>
        <w:top w:val="none" w:sz="0" w:space="0" w:color="auto"/>
        <w:left w:val="none" w:sz="0" w:space="0" w:color="auto"/>
        <w:bottom w:val="none" w:sz="0" w:space="0" w:color="auto"/>
        <w:right w:val="none" w:sz="0" w:space="0" w:color="auto"/>
      </w:divBdr>
    </w:div>
    <w:div w:id="1148981876">
      <w:marLeft w:val="0"/>
      <w:marRight w:val="0"/>
      <w:marTop w:val="0"/>
      <w:marBottom w:val="0"/>
      <w:divBdr>
        <w:top w:val="none" w:sz="0" w:space="0" w:color="auto"/>
        <w:left w:val="none" w:sz="0" w:space="0" w:color="auto"/>
        <w:bottom w:val="none" w:sz="0" w:space="0" w:color="auto"/>
        <w:right w:val="none" w:sz="0" w:space="0" w:color="auto"/>
      </w:divBdr>
    </w:div>
    <w:div w:id="1149594526">
      <w:marLeft w:val="0"/>
      <w:marRight w:val="0"/>
      <w:marTop w:val="0"/>
      <w:marBottom w:val="0"/>
      <w:divBdr>
        <w:top w:val="none" w:sz="0" w:space="0" w:color="auto"/>
        <w:left w:val="none" w:sz="0" w:space="0" w:color="auto"/>
        <w:bottom w:val="none" w:sz="0" w:space="0" w:color="auto"/>
        <w:right w:val="none" w:sz="0" w:space="0" w:color="auto"/>
      </w:divBdr>
    </w:div>
    <w:div w:id="1151630158">
      <w:marLeft w:val="0"/>
      <w:marRight w:val="0"/>
      <w:marTop w:val="0"/>
      <w:marBottom w:val="0"/>
      <w:divBdr>
        <w:top w:val="none" w:sz="0" w:space="0" w:color="auto"/>
        <w:left w:val="none" w:sz="0" w:space="0" w:color="auto"/>
        <w:bottom w:val="none" w:sz="0" w:space="0" w:color="auto"/>
        <w:right w:val="none" w:sz="0" w:space="0" w:color="auto"/>
      </w:divBdr>
    </w:div>
    <w:div w:id="1153256716">
      <w:marLeft w:val="0"/>
      <w:marRight w:val="0"/>
      <w:marTop w:val="0"/>
      <w:marBottom w:val="0"/>
      <w:divBdr>
        <w:top w:val="none" w:sz="0" w:space="0" w:color="auto"/>
        <w:left w:val="none" w:sz="0" w:space="0" w:color="auto"/>
        <w:bottom w:val="none" w:sz="0" w:space="0" w:color="auto"/>
        <w:right w:val="none" w:sz="0" w:space="0" w:color="auto"/>
      </w:divBdr>
    </w:div>
    <w:div w:id="1155216714">
      <w:marLeft w:val="0"/>
      <w:marRight w:val="0"/>
      <w:marTop w:val="0"/>
      <w:marBottom w:val="0"/>
      <w:divBdr>
        <w:top w:val="none" w:sz="0" w:space="0" w:color="auto"/>
        <w:left w:val="none" w:sz="0" w:space="0" w:color="auto"/>
        <w:bottom w:val="none" w:sz="0" w:space="0" w:color="auto"/>
        <w:right w:val="none" w:sz="0" w:space="0" w:color="auto"/>
      </w:divBdr>
    </w:div>
    <w:div w:id="1156188171">
      <w:marLeft w:val="0"/>
      <w:marRight w:val="0"/>
      <w:marTop w:val="0"/>
      <w:marBottom w:val="0"/>
      <w:divBdr>
        <w:top w:val="none" w:sz="0" w:space="0" w:color="auto"/>
        <w:left w:val="none" w:sz="0" w:space="0" w:color="auto"/>
        <w:bottom w:val="none" w:sz="0" w:space="0" w:color="auto"/>
        <w:right w:val="none" w:sz="0" w:space="0" w:color="auto"/>
      </w:divBdr>
    </w:div>
    <w:div w:id="1156258854">
      <w:marLeft w:val="0"/>
      <w:marRight w:val="0"/>
      <w:marTop w:val="0"/>
      <w:marBottom w:val="0"/>
      <w:divBdr>
        <w:top w:val="none" w:sz="0" w:space="0" w:color="auto"/>
        <w:left w:val="none" w:sz="0" w:space="0" w:color="auto"/>
        <w:bottom w:val="none" w:sz="0" w:space="0" w:color="auto"/>
        <w:right w:val="none" w:sz="0" w:space="0" w:color="auto"/>
      </w:divBdr>
    </w:div>
    <w:div w:id="1156410028">
      <w:marLeft w:val="0"/>
      <w:marRight w:val="0"/>
      <w:marTop w:val="0"/>
      <w:marBottom w:val="0"/>
      <w:divBdr>
        <w:top w:val="none" w:sz="0" w:space="0" w:color="auto"/>
        <w:left w:val="none" w:sz="0" w:space="0" w:color="auto"/>
        <w:bottom w:val="none" w:sz="0" w:space="0" w:color="auto"/>
        <w:right w:val="none" w:sz="0" w:space="0" w:color="auto"/>
      </w:divBdr>
    </w:div>
    <w:div w:id="1158039310">
      <w:marLeft w:val="0"/>
      <w:marRight w:val="0"/>
      <w:marTop w:val="0"/>
      <w:marBottom w:val="0"/>
      <w:divBdr>
        <w:top w:val="none" w:sz="0" w:space="0" w:color="auto"/>
        <w:left w:val="none" w:sz="0" w:space="0" w:color="auto"/>
        <w:bottom w:val="none" w:sz="0" w:space="0" w:color="auto"/>
        <w:right w:val="none" w:sz="0" w:space="0" w:color="auto"/>
      </w:divBdr>
    </w:div>
    <w:div w:id="1159230928">
      <w:marLeft w:val="0"/>
      <w:marRight w:val="0"/>
      <w:marTop w:val="0"/>
      <w:marBottom w:val="0"/>
      <w:divBdr>
        <w:top w:val="none" w:sz="0" w:space="0" w:color="auto"/>
        <w:left w:val="none" w:sz="0" w:space="0" w:color="auto"/>
        <w:bottom w:val="none" w:sz="0" w:space="0" w:color="auto"/>
        <w:right w:val="none" w:sz="0" w:space="0" w:color="auto"/>
      </w:divBdr>
    </w:div>
    <w:div w:id="1159539913">
      <w:marLeft w:val="0"/>
      <w:marRight w:val="0"/>
      <w:marTop w:val="0"/>
      <w:marBottom w:val="0"/>
      <w:divBdr>
        <w:top w:val="none" w:sz="0" w:space="0" w:color="auto"/>
        <w:left w:val="none" w:sz="0" w:space="0" w:color="auto"/>
        <w:bottom w:val="none" w:sz="0" w:space="0" w:color="auto"/>
        <w:right w:val="none" w:sz="0" w:space="0" w:color="auto"/>
      </w:divBdr>
    </w:div>
    <w:div w:id="1160925261">
      <w:marLeft w:val="0"/>
      <w:marRight w:val="0"/>
      <w:marTop w:val="0"/>
      <w:marBottom w:val="0"/>
      <w:divBdr>
        <w:top w:val="none" w:sz="0" w:space="0" w:color="auto"/>
        <w:left w:val="none" w:sz="0" w:space="0" w:color="auto"/>
        <w:bottom w:val="none" w:sz="0" w:space="0" w:color="auto"/>
        <w:right w:val="none" w:sz="0" w:space="0" w:color="auto"/>
      </w:divBdr>
    </w:div>
    <w:div w:id="1161238297">
      <w:bodyDiv w:val="1"/>
      <w:marLeft w:val="0"/>
      <w:marRight w:val="0"/>
      <w:marTop w:val="0"/>
      <w:marBottom w:val="0"/>
      <w:divBdr>
        <w:top w:val="none" w:sz="0" w:space="0" w:color="auto"/>
        <w:left w:val="none" w:sz="0" w:space="0" w:color="auto"/>
        <w:bottom w:val="none" w:sz="0" w:space="0" w:color="auto"/>
        <w:right w:val="none" w:sz="0" w:space="0" w:color="auto"/>
      </w:divBdr>
      <w:divsChild>
        <w:div w:id="657465759">
          <w:marLeft w:val="0"/>
          <w:marRight w:val="0"/>
          <w:marTop w:val="0"/>
          <w:marBottom w:val="0"/>
          <w:divBdr>
            <w:top w:val="none" w:sz="0" w:space="0" w:color="auto"/>
            <w:left w:val="none" w:sz="0" w:space="0" w:color="auto"/>
            <w:bottom w:val="none" w:sz="0" w:space="0" w:color="auto"/>
            <w:right w:val="none" w:sz="0" w:space="0" w:color="auto"/>
          </w:divBdr>
          <w:divsChild>
            <w:div w:id="10962056">
              <w:marLeft w:val="0"/>
              <w:marRight w:val="0"/>
              <w:marTop w:val="0"/>
              <w:marBottom w:val="0"/>
              <w:divBdr>
                <w:top w:val="none" w:sz="0" w:space="0" w:color="auto"/>
                <w:left w:val="none" w:sz="0" w:space="0" w:color="auto"/>
                <w:bottom w:val="none" w:sz="0" w:space="0" w:color="auto"/>
                <w:right w:val="none" w:sz="0" w:space="0" w:color="auto"/>
              </w:divBdr>
            </w:div>
            <w:div w:id="36517749">
              <w:marLeft w:val="0"/>
              <w:marRight w:val="0"/>
              <w:marTop w:val="0"/>
              <w:marBottom w:val="0"/>
              <w:divBdr>
                <w:top w:val="none" w:sz="0" w:space="0" w:color="auto"/>
                <w:left w:val="none" w:sz="0" w:space="0" w:color="auto"/>
                <w:bottom w:val="none" w:sz="0" w:space="0" w:color="auto"/>
                <w:right w:val="none" w:sz="0" w:space="0" w:color="auto"/>
              </w:divBdr>
            </w:div>
            <w:div w:id="36976700">
              <w:marLeft w:val="0"/>
              <w:marRight w:val="0"/>
              <w:marTop w:val="0"/>
              <w:marBottom w:val="0"/>
              <w:divBdr>
                <w:top w:val="none" w:sz="0" w:space="0" w:color="auto"/>
                <w:left w:val="none" w:sz="0" w:space="0" w:color="auto"/>
                <w:bottom w:val="none" w:sz="0" w:space="0" w:color="auto"/>
                <w:right w:val="none" w:sz="0" w:space="0" w:color="auto"/>
              </w:divBdr>
            </w:div>
            <w:div w:id="37896792">
              <w:marLeft w:val="0"/>
              <w:marRight w:val="0"/>
              <w:marTop w:val="0"/>
              <w:marBottom w:val="0"/>
              <w:divBdr>
                <w:top w:val="none" w:sz="0" w:space="0" w:color="auto"/>
                <w:left w:val="none" w:sz="0" w:space="0" w:color="auto"/>
                <w:bottom w:val="none" w:sz="0" w:space="0" w:color="auto"/>
                <w:right w:val="none" w:sz="0" w:space="0" w:color="auto"/>
              </w:divBdr>
            </w:div>
            <w:div w:id="38820906">
              <w:marLeft w:val="0"/>
              <w:marRight w:val="0"/>
              <w:marTop w:val="0"/>
              <w:marBottom w:val="0"/>
              <w:divBdr>
                <w:top w:val="none" w:sz="0" w:space="0" w:color="auto"/>
                <w:left w:val="none" w:sz="0" w:space="0" w:color="auto"/>
                <w:bottom w:val="none" w:sz="0" w:space="0" w:color="auto"/>
                <w:right w:val="none" w:sz="0" w:space="0" w:color="auto"/>
              </w:divBdr>
            </w:div>
            <w:div w:id="43262185">
              <w:marLeft w:val="0"/>
              <w:marRight w:val="0"/>
              <w:marTop w:val="0"/>
              <w:marBottom w:val="0"/>
              <w:divBdr>
                <w:top w:val="none" w:sz="0" w:space="0" w:color="auto"/>
                <w:left w:val="none" w:sz="0" w:space="0" w:color="auto"/>
                <w:bottom w:val="none" w:sz="0" w:space="0" w:color="auto"/>
                <w:right w:val="none" w:sz="0" w:space="0" w:color="auto"/>
              </w:divBdr>
            </w:div>
            <w:div w:id="57091675">
              <w:marLeft w:val="0"/>
              <w:marRight w:val="0"/>
              <w:marTop w:val="0"/>
              <w:marBottom w:val="0"/>
              <w:divBdr>
                <w:top w:val="none" w:sz="0" w:space="0" w:color="auto"/>
                <w:left w:val="none" w:sz="0" w:space="0" w:color="auto"/>
                <w:bottom w:val="none" w:sz="0" w:space="0" w:color="auto"/>
                <w:right w:val="none" w:sz="0" w:space="0" w:color="auto"/>
              </w:divBdr>
            </w:div>
            <w:div w:id="105080276">
              <w:marLeft w:val="0"/>
              <w:marRight w:val="0"/>
              <w:marTop w:val="0"/>
              <w:marBottom w:val="0"/>
              <w:divBdr>
                <w:top w:val="none" w:sz="0" w:space="0" w:color="auto"/>
                <w:left w:val="none" w:sz="0" w:space="0" w:color="auto"/>
                <w:bottom w:val="none" w:sz="0" w:space="0" w:color="auto"/>
                <w:right w:val="none" w:sz="0" w:space="0" w:color="auto"/>
              </w:divBdr>
            </w:div>
            <w:div w:id="134109983">
              <w:marLeft w:val="0"/>
              <w:marRight w:val="0"/>
              <w:marTop w:val="0"/>
              <w:marBottom w:val="0"/>
              <w:divBdr>
                <w:top w:val="none" w:sz="0" w:space="0" w:color="auto"/>
                <w:left w:val="none" w:sz="0" w:space="0" w:color="auto"/>
                <w:bottom w:val="none" w:sz="0" w:space="0" w:color="auto"/>
                <w:right w:val="none" w:sz="0" w:space="0" w:color="auto"/>
              </w:divBdr>
            </w:div>
            <w:div w:id="135416991">
              <w:marLeft w:val="0"/>
              <w:marRight w:val="0"/>
              <w:marTop w:val="0"/>
              <w:marBottom w:val="0"/>
              <w:divBdr>
                <w:top w:val="none" w:sz="0" w:space="0" w:color="auto"/>
                <w:left w:val="none" w:sz="0" w:space="0" w:color="auto"/>
                <w:bottom w:val="none" w:sz="0" w:space="0" w:color="auto"/>
                <w:right w:val="none" w:sz="0" w:space="0" w:color="auto"/>
              </w:divBdr>
            </w:div>
            <w:div w:id="145558649">
              <w:marLeft w:val="0"/>
              <w:marRight w:val="0"/>
              <w:marTop w:val="0"/>
              <w:marBottom w:val="0"/>
              <w:divBdr>
                <w:top w:val="none" w:sz="0" w:space="0" w:color="auto"/>
                <w:left w:val="none" w:sz="0" w:space="0" w:color="auto"/>
                <w:bottom w:val="none" w:sz="0" w:space="0" w:color="auto"/>
                <w:right w:val="none" w:sz="0" w:space="0" w:color="auto"/>
              </w:divBdr>
            </w:div>
            <w:div w:id="155416423">
              <w:marLeft w:val="0"/>
              <w:marRight w:val="0"/>
              <w:marTop w:val="0"/>
              <w:marBottom w:val="0"/>
              <w:divBdr>
                <w:top w:val="none" w:sz="0" w:space="0" w:color="auto"/>
                <w:left w:val="none" w:sz="0" w:space="0" w:color="auto"/>
                <w:bottom w:val="none" w:sz="0" w:space="0" w:color="auto"/>
                <w:right w:val="none" w:sz="0" w:space="0" w:color="auto"/>
              </w:divBdr>
            </w:div>
            <w:div w:id="155538407">
              <w:marLeft w:val="0"/>
              <w:marRight w:val="0"/>
              <w:marTop w:val="0"/>
              <w:marBottom w:val="0"/>
              <w:divBdr>
                <w:top w:val="none" w:sz="0" w:space="0" w:color="auto"/>
                <w:left w:val="none" w:sz="0" w:space="0" w:color="auto"/>
                <w:bottom w:val="none" w:sz="0" w:space="0" w:color="auto"/>
                <w:right w:val="none" w:sz="0" w:space="0" w:color="auto"/>
              </w:divBdr>
            </w:div>
            <w:div w:id="166987212">
              <w:marLeft w:val="0"/>
              <w:marRight w:val="0"/>
              <w:marTop w:val="0"/>
              <w:marBottom w:val="0"/>
              <w:divBdr>
                <w:top w:val="none" w:sz="0" w:space="0" w:color="auto"/>
                <w:left w:val="none" w:sz="0" w:space="0" w:color="auto"/>
                <w:bottom w:val="none" w:sz="0" w:space="0" w:color="auto"/>
                <w:right w:val="none" w:sz="0" w:space="0" w:color="auto"/>
              </w:divBdr>
            </w:div>
            <w:div w:id="174268607">
              <w:marLeft w:val="0"/>
              <w:marRight w:val="0"/>
              <w:marTop w:val="0"/>
              <w:marBottom w:val="0"/>
              <w:divBdr>
                <w:top w:val="none" w:sz="0" w:space="0" w:color="auto"/>
                <w:left w:val="none" w:sz="0" w:space="0" w:color="auto"/>
                <w:bottom w:val="none" w:sz="0" w:space="0" w:color="auto"/>
                <w:right w:val="none" w:sz="0" w:space="0" w:color="auto"/>
              </w:divBdr>
            </w:div>
            <w:div w:id="175192213">
              <w:marLeft w:val="0"/>
              <w:marRight w:val="0"/>
              <w:marTop w:val="0"/>
              <w:marBottom w:val="0"/>
              <w:divBdr>
                <w:top w:val="none" w:sz="0" w:space="0" w:color="auto"/>
                <w:left w:val="none" w:sz="0" w:space="0" w:color="auto"/>
                <w:bottom w:val="none" w:sz="0" w:space="0" w:color="auto"/>
                <w:right w:val="none" w:sz="0" w:space="0" w:color="auto"/>
              </w:divBdr>
            </w:div>
            <w:div w:id="210071705">
              <w:marLeft w:val="0"/>
              <w:marRight w:val="0"/>
              <w:marTop w:val="0"/>
              <w:marBottom w:val="0"/>
              <w:divBdr>
                <w:top w:val="none" w:sz="0" w:space="0" w:color="auto"/>
                <w:left w:val="none" w:sz="0" w:space="0" w:color="auto"/>
                <w:bottom w:val="none" w:sz="0" w:space="0" w:color="auto"/>
                <w:right w:val="none" w:sz="0" w:space="0" w:color="auto"/>
              </w:divBdr>
            </w:div>
            <w:div w:id="212230540">
              <w:marLeft w:val="0"/>
              <w:marRight w:val="0"/>
              <w:marTop w:val="0"/>
              <w:marBottom w:val="0"/>
              <w:divBdr>
                <w:top w:val="none" w:sz="0" w:space="0" w:color="auto"/>
                <w:left w:val="none" w:sz="0" w:space="0" w:color="auto"/>
                <w:bottom w:val="none" w:sz="0" w:space="0" w:color="auto"/>
                <w:right w:val="none" w:sz="0" w:space="0" w:color="auto"/>
              </w:divBdr>
            </w:div>
            <w:div w:id="222451906">
              <w:marLeft w:val="0"/>
              <w:marRight w:val="0"/>
              <w:marTop w:val="0"/>
              <w:marBottom w:val="0"/>
              <w:divBdr>
                <w:top w:val="none" w:sz="0" w:space="0" w:color="auto"/>
                <w:left w:val="none" w:sz="0" w:space="0" w:color="auto"/>
                <w:bottom w:val="none" w:sz="0" w:space="0" w:color="auto"/>
                <w:right w:val="none" w:sz="0" w:space="0" w:color="auto"/>
              </w:divBdr>
            </w:div>
            <w:div w:id="224025996">
              <w:marLeft w:val="0"/>
              <w:marRight w:val="0"/>
              <w:marTop w:val="0"/>
              <w:marBottom w:val="0"/>
              <w:divBdr>
                <w:top w:val="none" w:sz="0" w:space="0" w:color="auto"/>
                <w:left w:val="none" w:sz="0" w:space="0" w:color="auto"/>
                <w:bottom w:val="none" w:sz="0" w:space="0" w:color="auto"/>
                <w:right w:val="none" w:sz="0" w:space="0" w:color="auto"/>
              </w:divBdr>
            </w:div>
            <w:div w:id="229854349">
              <w:marLeft w:val="0"/>
              <w:marRight w:val="0"/>
              <w:marTop w:val="0"/>
              <w:marBottom w:val="0"/>
              <w:divBdr>
                <w:top w:val="none" w:sz="0" w:space="0" w:color="auto"/>
                <w:left w:val="none" w:sz="0" w:space="0" w:color="auto"/>
                <w:bottom w:val="none" w:sz="0" w:space="0" w:color="auto"/>
                <w:right w:val="none" w:sz="0" w:space="0" w:color="auto"/>
              </w:divBdr>
            </w:div>
            <w:div w:id="232207076">
              <w:marLeft w:val="0"/>
              <w:marRight w:val="0"/>
              <w:marTop w:val="0"/>
              <w:marBottom w:val="0"/>
              <w:divBdr>
                <w:top w:val="none" w:sz="0" w:space="0" w:color="auto"/>
                <w:left w:val="none" w:sz="0" w:space="0" w:color="auto"/>
                <w:bottom w:val="none" w:sz="0" w:space="0" w:color="auto"/>
                <w:right w:val="none" w:sz="0" w:space="0" w:color="auto"/>
              </w:divBdr>
            </w:div>
            <w:div w:id="238178842">
              <w:marLeft w:val="0"/>
              <w:marRight w:val="0"/>
              <w:marTop w:val="0"/>
              <w:marBottom w:val="0"/>
              <w:divBdr>
                <w:top w:val="none" w:sz="0" w:space="0" w:color="auto"/>
                <w:left w:val="none" w:sz="0" w:space="0" w:color="auto"/>
                <w:bottom w:val="none" w:sz="0" w:space="0" w:color="auto"/>
                <w:right w:val="none" w:sz="0" w:space="0" w:color="auto"/>
              </w:divBdr>
            </w:div>
            <w:div w:id="259678953">
              <w:marLeft w:val="0"/>
              <w:marRight w:val="0"/>
              <w:marTop w:val="0"/>
              <w:marBottom w:val="0"/>
              <w:divBdr>
                <w:top w:val="none" w:sz="0" w:space="0" w:color="auto"/>
                <w:left w:val="none" w:sz="0" w:space="0" w:color="auto"/>
                <w:bottom w:val="none" w:sz="0" w:space="0" w:color="auto"/>
                <w:right w:val="none" w:sz="0" w:space="0" w:color="auto"/>
              </w:divBdr>
            </w:div>
            <w:div w:id="263146780">
              <w:marLeft w:val="0"/>
              <w:marRight w:val="0"/>
              <w:marTop w:val="0"/>
              <w:marBottom w:val="0"/>
              <w:divBdr>
                <w:top w:val="none" w:sz="0" w:space="0" w:color="auto"/>
                <w:left w:val="none" w:sz="0" w:space="0" w:color="auto"/>
                <w:bottom w:val="none" w:sz="0" w:space="0" w:color="auto"/>
                <w:right w:val="none" w:sz="0" w:space="0" w:color="auto"/>
              </w:divBdr>
            </w:div>
            <w:div w:id="283120039">
              <w:marLeft w:val="0"/>
              <w:marRight w:val="0"/>
              <w:marTop w:val="0"/>
              <w:marBottom w:val="0"/>
              <w:divBdr>
                <w:top w:val="none" w:sz="0" w:space="0" w:color="auto"/>
                <w:left w:val="none" w:sz="0" w:space="0" w:color="auto"/>
                <w:bottom w:val="none" w:sz="0" w:space="0" w:color="auto"/>
                <w:right w:val="none" w:sz="0" w:space="0" w:color="auto"/>
              </w:divBdr>
            </w:div>
            <w:div w:id="289482864">
              <w:marLeft w:val="0"/>
              <w:marRight w:val="0"/>
              <w:marTop w:val="0"/>
              <w:marBottom w:val="0"/>
              <w:divBdr>
                <w:top w:val="none" w:sz="0" w:space="0" w:color="auto"/>
                <w:left w:val="none" w:sz="0" w:space="0" w:color="auto"/>
                <w:bottom w:val="none" w:sz="0" w:space="0" w:color="auto"/>
                <w:right w:val="none" w:sz="0" w:space="0" w:color="auto"/>
              </w:divBdr>
            </w:div>
            <w:div w:id="350763343">
              <w:marLeft w:val="0"/>
              <w:marRight w:val="0"/>
              <w:marTop w:val="0"/>
              <w:marBottom w:val="0"/>
              <w:divBdr>
                <w:top w:val="none" w:sz="0" w:space="0" w:color="auto"/>
                <w:left w:val="none" w:sz="0" w:space="0" w:color="auto"/>
                <w:bottom w:val="none" w:sz="0" w:space="0" w:color="auto"/>
                <w:right w:val="none" w:sz="0" w:space="0" w:color="auto"/>
              </w:divBdr>
            </w:div>
            <w:div w:id="350839178">
              <w:marLeft w:val="0"/>
              <w:marRight w:val="0"/>
              <w:marTop w:val="0"/>
              <w:marBottom w:val="0"/>
              <w:divBdr>
                <w:top w:val="none" w:sz="0" w:space="0" w:color="auto"/>
                <w:left w:val="none" w:sz="0" w:space="0" w:color="auto"/>
                <w:bottom w:val="none" w:sz="0" w:space="0" w:color="auto"/>
                <w:right w:val="none" w:sz="0" w:space="0" w:color="auto"/>
              </w:divBdr>
            </w:div>
            <w:div w:id="355737055">
              <w:marLeft w:val="0"/>
              <w:marRight w:val="0"/>
              <w:marTop w:val="0"/>
              <w:marBottom w:val="0"/>
              <w:divBdr>
                <w:top w:val="none" w:sz="0" w:space="0" w:color="auto"/>
                <w:left w:val="none" w:sz="0" w:space="0" w:color="auto"/>
                <w:bottom w:val="none" w:sz="0" w:space="0" w:color="auto"/>
                <w:right w:val="none" w:sz="0" w:space="0" w:color="auto"/>
              </w:divBdr>
            </w:div>
            <w:div w:id="391775113">
              <w:marLeft w:val="0"/>
              <w:marRight w:val="0"/>
              <w:marTop w:val="0"/>
              <w:marBottom w:val="0"/>
              <w:divBdr>
                <w:top w:val="none" w:sz="0" w:space="0" w:color="auto"/>
                <w:left w:val="none" w:sz="0" w:space="0" w:color="auto"/>
                <w:bottom w:val="none" w:sz="0" w:space="0" w:color="auto"/>
                <w:right w:val="none" w:sz="0" w:space="0" w:color="auto"/>
              </w:divBdr>
            </w:div>
            <w:div w:id="394400391">
              <w:marLeft w:val="0"/>
              <w:marRight w:val="0"/>
              <w:marTop w:val="0"/>
              <w:marBottom w:val="0"/>
              <w:divBdr>
                <w:top w:val="none" w:sz="0" w:space="0" w:color="auto"/>
                <w:left w:val="none" w:sz="0" w:space="0" w:color="auto"/>
                <w:bottom w:val="none" w:sz="0" w:space="0" w:color="auto"/>
                <w:right w:val="none" w:sz="0" w:space="0" w:color="auto"/>
              </w:divBdr>
            </w:div>
            <w:div w:id="403380160">
              <w:marLeft w:val="0"/>
              <w:marRight w:val="0"/>
              <w:marTop w:val="0"/>
              <w:marBottom w:val="0"/>
              <w:divBdr>
                <w:top w:val="none" w:sz="0" w:space="0" w:color="auto"/>
                <w:left w:val="none" w:sz="0" w:space="0" w:color="auto"/>
                <w:bottom w:val="none" w:sz="0" w:space="0" w:color="auto"/>
                <w:right w:val="none" w:sz="0" w:space="0" w:color="auto"/>
              </w:divBdr>
            </w:div>
            <w:div w:id="405615964">
              <w:marLeft w:val="0"/>
              <w:marRight w:val="0"/>
              <w:marTop w:val="0"/>
              <w:marBottom w:val="0"/>
              <w:divBdr>
                <w:top w:val="none" w:sz="0" w:space="0" w:color="auto"/>
                <w:left w:val="none" w:sz="0" w:space="0" w:color="auto"/>
                <w:bottom w:val="none" w:sz="0" w:space="0" w:color="auto"/>
                <w:right w:val="none" w:sz="0" w:space="0" w:color="auto"/>
              </w:divBdr>
            </w:div>
            <w:div w:id="415052523">
              <w:marLeft w:val="0"/>
              <w:marRight w:val="0"/>
              <w:marTop w:val="0"/>
              <w:marBottom w:val="0"/>
              <w:divBdr>
                <w:top w:val="none" w:sz="0" w:space="0" w:color="auto"/>
                <w:left w:val="none" w:sz="0" w:space="0" w:color="auto"/>
                <w:bottom w:val="none" w:sz="0" w:space="0" w:color="auto"/>
                <w:right w:val="none" w:sz="0" w:space="0" w:color="auto"/>
              </w:divBdr>
            </w:div>
            <w:div w:id="422800839">
              <w:marLeft w:val="0"/>
              <w:marRight w:val="0"/>
              <w:marTop w:val="0"/>
              <w:marBottom w:val="0"/>
              <w:divBdr>
                <w:top w:val="none" w:sz="0" w:space="0" w:color="auto"/>
                <w:left w:val="none" w:sz="0" w:space="0" w:color="auto"/>
                <w:bottom w:val="none" w:sz="0" w:space="0" w:color="auto"/>
                <w:right w:val="none" w:sz="0" w:space="0" w:color="auto"/>
              </w:divBdr>
            </w:div>
            <w:div w:id="431164680">
              <w:marLeft w:val="0"/>
              <w:marRight w:val="0"/>
              <w:marTop w:val="0"/>
              <w:marBottom w:val="0"/>
              <w:divBdr>
                <w:top w:val="none" w:sz="0" w:space="0" w:color="auto"/>
                <w:left w:val="none" w:sz="0" w:space="0" w:color="auto"/>
                <w:bottom w:val="none" w:sz="0" w:space="0" w:color="auto"/>
                <w:right w:val="none" w:sz="0" w:space="0" w:color="auto"/>
              </w:divBdr>
            </w:div>
            <w:div w:id="436290291">
              <w:marLeft w:val="0"/>
              <w:marRight w:val="0"/>
              <w:marTop w:val="0"/>
              <w:marBottom w:val="0"/>
              <w:divBdr>
                <w:top w:val="none" w:sz="0" w:space="0" w:color="auto"/>
                <w:left w:val="none" w:sz="0" w:space="0" w:color="auto"/>
                <w:bottom w:val="none" w:sz="0" w:space="0" w:color="auto"/>
                <w:right w:val="none" w:sz="0" w:space="0" w:color="auto"/>
              </w:divBdr>
            </w:div>
            <w:div w:id="445732293">
              <w:marLeft w:val="0"/>
              <w:marRight w:val="0"/>
              <w:marTop w:val="0"/>
              <w:marBottom w:val="0"/>
              <w:divBdr>
                <w:top w:val="none" w:sz="0" w:space="0" w:color="auto"/>
                <w:left w:val="none" w:sz="0" w:space="0" w:color="auto"/>
                <w:bottom w:val="none" w:sz="0" w:space="0" w:color="auto"/>
                <w:right w:val="none" w:sz="0" w:space="0" w:color="auto"/>
              </w:divBdr>
            </w:div>
            <w:div w:id="477957420">
              <w:marLeft w:val="0"/>
              <w:marRight w:val="0"/>
              <w:marTop w:val="0"/>
              <w:marBottom w:val="0"/>
              <w:divBdr>
                <w:top w:val="none" w:sz="0" w:space="0" w:color="auto"/>
                <w:left w:val="none" w:sz="0" w:space="0" w:color="auto"/>
                <w:bottom w:val="none" w:sz="0" w:space="0" w:color="auto"/>
                <w:right w:val="none" w:sz="0" w:space="0" w:color="auto"/>
              </w:divBdr>
            </w:div>
            <w:div w:id="489833574">
              <w:marLeft w:val="0"/>
              <w:marRight w:val="0"/>
              <w:marTop w:val="0"/>
              <w:marBottom w:val="0"/>
              <w:divBdr>
                <w:top w:val="none" w:sz="0" w:space="0" w:color="auto"/>
                <w:left w:val="none" w:sz="0" w:space="0" w:color="auto"/>
                <w:bottom w:val="none" w:sz="0" w:space="0" w:color="auto"/>
                <w:right w:val="none" w:sz="0" w:space="0" w:color="auto"/>
              </w:divBdr>
            </w:div>
            <w:div w:id="505873512">
              <w:marLeft w:val="0"/>
              <w:marRight w:val="0"/>
              <w:marTop w:val="0"/>
              <w:marBottom w:val="0"/>
              <w:divBdr>
                <w:top w:val="none" w:sz="0" w:space="0" w:color="auto"/>
                <w:left w:val="none" w:sz="0" w:space="0" w:color="auto"/>
                <w:bottom w:val="none" w:sz="0" w:space="0" w:color="auto"/>
                <w:right w:val="none" w:sz="0" w:space="0" w:color="auto"/>
              </w:divBdr>
            </w:div>
            <w:div w:id="569265338">
              <w:marLeft w:val="0"/>
              <w:marRight w:val="0"/>
              <w:marTop w:val="0"/>
              <w:marBottom w:val="0"/>
              <w:divBdr>
                <w:top w:val="none" w:sz="0" w:space="0" w:color="auto"/>
                <w:left w:val="none" w:sz="0" w:space="0" w:color="auto"/>
                <w:bottom w:val="none" w:sz="0" w:space="0" w:color="auto"/>
                <w:right w:val="none" w:sz="0" w:space="0" w:color="auto"/>
              </w:divBdr>
            </w:div>
            <w:div w:id="575668835">
              <w:marLeft w:val="0"/>
              <w:marRight w:val="0"/>
              <w:marTop w:val="0"/>
              <w:marBottom w:val="0"/>
              <w:divBdr>
                <w:top w:val="none" w:sz="0" w:space="0" w:color="auto"/>
                <w:left w:val="none" w:sz="0" w:space="0" w:color="auto"/>
                <w:bottom w:val="none" w:sz="0" w:space="0" w:color="auto"/>
                <w:right w:val="none" w:sz="0" w:space="0" w:color="auto"/>
              </w:divBdr>
            </w:div>
            <w:div w:id="584653041">
              <w:marLeft w:val="0"/>
              <w:marRight w:val="0"/>
              <w:marTop w:val="0"/>
              <w:marBottom w:val="0"/>
              <w:divBdr>
                <w:top w:val="none" w:sz="0" w:space="0" w:color="auto"/>
                <w:left w:val="none" w:sz="0" w:space="0" w:color="auto"/>
                <w:bottom w:val="none" w:sz="0" w:space="0" w:color="auto"/>
                <w:right w:val="none" w:sz="0" w:space="0" w:color="auto"/>
              </w:divBdr>
            </w:div>
            <w:div w:id="597182053">
              <w:marLeft w:val="0"/>
              <w:marRight w:val="0"/>
              <w:marTop w:val="0"/>
              <w:marBottom w:val="0"/>
              <w:divBdr>
                <w:top w:val="none" w:sz="0" w:space="0" w:color="auto"/>
                <w:left w:val="none" w:sz="0" w:space="0" w:color="auto"/>
                <w:bottom w:val="none" w:sz="0" w:space="0" w:color="auto"/>
                <w:right w:val="none" w:sz="0" w:space="0" w:color="auto"/>
              </w:divBdr>
            </w:div>
            <w:div w:id="607978340">
              <w:marLeft w:val="0"/>
              <w:marRight w:val="0"/>
              <w:marTop w:val="0"/>
              <w:marBottom w:val="0"/>
              <w:divBdr>
                <w:top w:val="none" w:sz="0" w:space="0" w:color="auto"/>
                <w:left w:val="none" w:sz="0" w:space="0" w:color="auto"/>
                <w:bottom w:val="none" w:sz="0" w:space="0" w:color="auto"/>
                <w:right w:val="none" w:sz="0" w:space="0" w:color="auto"/>
              </w:divBdr>
            </w:div>
            <w:div w:id="623316727">
              <w:marLeft w:val="0"/>
              <w:marRight w:val="0"/>
              <w:marTop w:val="0"/>
              <w:marBottom w:val="0"/>
              <w:divBdr>
                <w:top w:val="none" w:sz="0" w:space="0" w:color="auto"/>
                <w:left w:val="none" w:sz="0" w:space="0" w:color="auto"/>
                <w:bottom w:val="none" w:sz="0" w:space="0" w:color="auto"/>
                <w:right w:val="none" w:sz="0" w:space="0" w:color="auto"/>
              </w:divBdr>
            </w:div>
            <w:div w:id="643631291">
              <w:marLeft w:val="0"/>
              <w:marRight w:val="0"/>
              <w:marTop w:val="0"/>
              <w:marBottom w:val="0"/>
              <w:divBdr>
                <w:top w:val="none" w:sz="0" w:space="0" w:color="auto"/>
                <w:left w:val="none" w:sz="0" w:space="0" w:color="auto"/>
                <w:bottom w:val="none" w:sz="0" w:space="0" w:color="auto"/>
                <w:right w:val="none" w:sz="0" w:space="0" w:color="auto"/>
              </w:divBdr>
            </w:div>
            <w:div w:id="646277849">
              <w:marLeft w:val="0"/>
              <w:marRight w:val="0"/>
              <w:marTop w:val="0"/>
              <w:marBottom w:val="0"/>
              <w:divBdr>
                <w:top w:val="none" w:sz="0" w:space="0" w:color="auto"/>
                <w:left w:val="none" w:sz="0" w:space="0" w:color="auto"/>
                <w:bottom w:val="none" w:sz="0" w:space="0" w:color="auto"/>
                <w:right w:val="none" w:sz="0" w:space="0" w:color="auto"/>
              </w:divBdr>
            </w:div>
            <w:div w:id="666829744">
              <w:marLeft w:val="0"/>
              <w:marRight w:val="0"/>
              <w:marTop w:val="0"/>
              <w:marBottom w:val="0"/>
              <w:divBdr>
                <w:top w:val="none" w:sz="0" w:space="0" w:color="auto"/>
                <w:left w:val="none" w:sz="0" w:space="0" w:color="auto"/>
                <w:bottom w:val="none" w:sz="0" w:space="0" w:color="auto"/>
                <w:right w:val="none" w:sz="0" w:space="0" w:color="auto"/>
              </w:divBdr>
            </w:div>
            <w:div w:id="675813055">
              <w:marLeft w:val="0"/>
              <w:marRight w:val="0"/>
              <w:marTop w:val="0"/>
              <w:marBottom w:val="0"/>
              <w:divBdr>
                <w:top w:val="none" w:sz="0" w:space="0" w:color="auto"/>
                <w:left w:val="none" w:sz="0" w:space="0" w:color="auto"/>
                <w:bottom w:val="none" w:sz="0" w:space="0" w:color="auto"/>
                <w:right w:val="none" w:sz="0" w:space="0" w:color="auto"/>
              </w:divBdr>
            </w:div>
            <w:div w:id="681393028">
              <w:marLeft w:val="0"/>
              <w:marRight w:val="0"/>
              <w:marTop w:val="0"/>
              <w:marBottom w:val="0"/>
              <w:divBdr>
                <w:top w:val="none" w:sz="0" w:space="0" w:color="auto"/>
                <w:left w:val="none" w:sz="0" w:space="0" w:color="auto"/>
                <w:bottom w:val="none" w:sz="0" w:space="0" w:color="auto"/>
                <w:right w:val="none" w:sz="0" w:space="0" w:color="auto"/>
              </w:divBdr>
            </w:div>
            <w:div w:id="692534913">
              <w:marLeft w:val="0"/>
              <w:marRight w:val="0"/>
              <w:marTop w:val="0"/>
              <w:marBottom w:val="0"/>
              <w:divBdr>
                <w:top w:val="none" w:sz="0" w:space="0" w:color="auto"/>
                <w:left w:val="none" w:sz="0" w:space="0" w:color="auto"/>
                <w:bottom w:val="none" w:sz="0" w:space="0" w:color="auto"/>
                <w:right w:val="none" w:sz="0" w:space="0" w:color="auto"/>
              </w:divBdr>
            </w:div>
            <w:div w:id="739792316">
              <w:marLeft w:val="0"/>
              <w:marRight w:val="0"/>
              <w:marTop w:val="0"/>
              <w:marBottom w:val="0"/>
              <w:divBdr>
                <w:top w:val="none" w:sz="0" w:space="0" w:color="auto"/>
                <w:left w:val="none" w:sz="0" w:space="0" w:color="auto"/>
                <w:bottom w:val="none" w:sz="0" w:space="0" w:color="auto"/>
                <w:right w:val="none" w:sz="0" w:space="0" w:color="auto"/>
              </w:divBdr>
            </w:div>
            <w:div w:id="742413543">
              <w:marLeft w:val="0"/>
              <w:marRight w:val="0"/>
              <w:marTop w:val="0"/>
              <w:marBottom w:val="0"/>
              <w:divBdr>
                <w:top w:val="none" w:sz="0" w:space="0" w:color="auto"/>
                <w:left w:val="none" w:sz="0" w:space="0" w:color="auto"/>
                <w:bottom w:val="none" w:sz="0" w:space="0" w:color="auto"/>
                <w:right w:val="none" w:sz="0" w:space="0" w:color="auto"/>
              </w:divBdr>
            </w:div>
            <w:div w:id="750198122">
              <w:marLeft w:val="0"/>
              <w:marRight w:val="0"/>
              <w:marTop w:val="0"/>
              <w:marBottom w:val="0"/>
              <w:divBdr>
                <w:top w:val="none" w:sz="0" w:space="0" w:color="auto"/>
                <w:left w:val="none" w:sz="0" w:space="0" w:color="auto"/>
                <w:bottom w:val="none" w:sz="0" w:space="0" w:color="auto"/>
                <w:right w:val="none" w:sz="0" w:space="0" w:color="auto"/>
              </w:divBdr>
            </w:div>
            <w:div w:id="767889279">
              <w:marLeft w:val="0"/>
              <w:marRight w:val="0"/>
              <w:marTop w:val="0"/>
              <w:marBottom w:val="0"/>
              <w:divBdr>
                <w:top w:val="none" w:sz="0" w:space="0" w:color="auto"/>
                <w:left w:val="none" w:sz="0" w:space="0" w:color="auto"/>
                <w:bottom w:val="none" w:sz="0" w:space="0" w:color="auto"/>
                <w:right w:val="none" w:sz="0" w:space="0" w:color="auto"/>
              </w:divBdr>
            </w:div>
            <w:div w:id="786585566">
              <w:marLeft w:val="0"/>
              <w:marRight w:val="0"/>
              <w:marTop w:val="0"/>
              <w:marBottom w:val="0"/>
              <w:divBdr>
                <w:top w:val="none" w:sz="0" w:space="0" w:color="auto"/>
                <w:left w:val="none" w:sz="0" w:space="0" w:color="auto"/>
                <w:bottom w:val="none" w:sz="0" w:space="0" w:color="auto"/>
                <w:right w:val="none" w:sz="0" w:space="0" w:color="auto"/>
              </w:divBdr>
            </w:div>
            <w:div w:id="789786693">
              <w:marLeft w:val="0"/>
              <w:marRight w:val="0"/>
              <w:marTop w:val="0"/>
              <w:marBottom w:val="0"/>
              <w:divBdr>
                <w:top w:val="none" w:sz="0" w:space="0" w:color="auto"/>
                <w:left w:val="none" w:sz="0" w:space="0" w:color="auto"/>
                <w:bottom w:val="none" w:sz="0" w:space="0" w:color="auto"/>
                <w:right w:val="none" w:sz="0" w:space="0" w:color="auto"/>
              </w:divBdr>
            </w:div>
            <w:div w:id="802121276">
              <w:marLeft w:val="0"/>
              <w:marRight w:val="0"/>
              <w:marTop w:val="0"/>
              <w:marBottom w:val="0"/>
              <w:divBdr>
                <w:top w:val="none" w:sz="0" w:space="0" w:color="auto"/>
                <w:left w:val="none" w:sz="0" w:space="0" w:color="auto"/>
                <w:bottom w:val="none" w:sz="0" w:space="0" w:color="auto"/>
                <w:right w:val="none" w:sz="0" w:space="0" w:color="auto"/>
              </w:divBdr>
            </w:div>
            <w:div w:id="842354851">
              <w:marLeft w:val="0"/>
              <w:marRight w:val="0"/>
              <w:marTop w:val="0"/>
              <w:marBottom w:val="0"/>
              <w:divBdr>
                <w:top w:val="none" w:sz="0" w:space="0" w:color="auto"/>
                <w:left w:val="none" w:sz="0" w:space="0" w:color="auto"/>
                <w:bottom w:val="none" w:sz="0" w:space="0" w:color="auto"/>
                <w:right w:val="none" w:sz="0" w:space="0" w:color="auto"/>
              </w:divBdr>
            </w:div>
            <w:div w:id="849754490">
              <w:marLeft w:val="0"/>
              <w:marRight w:val="0"/>
              <w:marTop w:val="0"/>
              <w:marBottom w:val="0"/>
              <w:divBdr>
                <w:top w:val="none" w:sz="0" w:space="0" w:color="auto"/>
                <w:left w:val="none" w:sz="0" w:space="0" w:color="auto"/>
                <w:bottom w:val="none" w:sz="0" w:space="0" w:color="auto"/>
                <w:right w:val="none" w:sz="0" w:space="0" w:color="auto"/>
              </w:divBdr>
            </w:div>
            <w:div w:id="855195585">
              <w:marLeft w:val="0"/>
              <w:marRight w:val="0"/>
              <w:marTop w:val="0"/>
              <w:marBottom w:val="0"/>
              <w:divBdr>
                <w:top w:val="none" w:sz="0" w:space="0" w:color="auto"/>
                <w:left w:val="none" w:sz="0" w:space="0" w:color="auto"/>
                <w:bottom w:val="none" w:sz="0" w:space="0" w:color="auto"/>
                <w:right w:val="none" w:sz="0" w:space="0" w:color="auto"/>
              </w:divBdr>
            </w:div>
            <w:div w:id="864904970">
              <w:marLeft w:val="0"/>
              <w:marRight w:val="0"/>
              <w:marTop w:val="0"/>
              <w:marBottom w:val="0"/>
              <w:divBdr>
                <w:top w:val="none" w:sz="0" w:space="0" w:color="auto"/>
                <w:left w:val="none" w:sz="0" w:space="0" w:color="auto"/>
                <w:bottom w:val="none" w:sz="0" w:space="0" w:color="auto"/>
                <w:right w:val="none" w:sz="0" w:space="0" w:color="auto"/>
              </w:divBdr>
            </w:div>
            <w:div w:id="916941151">
              <w:marLeft w:val="0"/>
              <w:marRight w:val="0"/>
              <w:marTop w:val="0"/>
              <w:marBottom w:val="0"/>
              <w:divBdr>
                <w:top w:val="none" w:sz="0" w:space="0" w:color="auto"/>
                <w:left w:val="none" w:sz="0" w:space="0" w:color="auto"/>
                <w:bottom w:val="none" w:sz="0" w:space="0" w:color="auto"/>
                <w:right w:val="none" w:sz="0" w:space="0" w:color="auto"/>
              </w:divBdr>
            </w:div>
            <w:div w:id="928346216">
              <w:marLeft w:val="0"/>
              <w:marRight w:val="0"/>
              <w:marTop w:val="0"/>
              <w:marBottom w:val="0"/>
              <w:divBdr>
                <w:top w:val="none" w:sz="0" w:space="0" w:color="auto"/>
                <w:left w:val="none" w:sz="0" w:space="0" w:color="auto"/>
                <w:bottom w:val="none" w:sz="0" w:space="0" w:color="auto"/>
                <w:right w:val="none" w:sz="0" w:space="0" w:color="auto"/>
              </w:divBdr>
            </w:div>
            <w:div w:id="953705280">
              <w:marLeft w:val="0"/>
              <w:marRight w:val="0"/>
              <w:marTop w:val="0"/>
              <w:marBottom w:val="0"/>
              <w:divBdr>
                <w:top w:val="none" w:sz="0" w:space="0" w:color="auto"/>
                <w:left w:val="none" w:sz="0" w:space="0" w:color="auto"/>
                <w:bottom w:val="none" w:sz="0" w:space="0" w:color="auto"/>
                <w:right w:val="none" w:sz="0" w:space="0" w:color="auto"/>
              </w:divBdr>
            </w:div>
            <w:div w:id="962006042">
              <w:marLeft w:val="0"/>
              <w:marRight w:val="0"/>
              <w:marTop w:val="0"/>
              <w:marBottom w:val="0"/>
              <w:divBdr>
                <w:top w:val="none" w:sz="0" w:space="0" w:color="auto"/>
                <w:left w:val="none" w:sz="0" w:space="0" w:color="auto"/>
                <w:bottom w:val="none" w:sz="0" w:space="0" w:color="auto"/>
                <w:right w:val="none" w:sz="0" w:space="0" w:color="auto"/>
              </w:divBdr>
            </w:div>
            <w:div w:id="962612086">
              <w:marLeft w:val="0"/>
              <w:marRight w:val="0"/>
              <w:marTop w:val="0"/>
              <w:marBottom w:val="0"/>
              <w:divBdr>
                <w:top w:val="none" w:sz="0" w:space="0" w:color="auto"/>
                <w:left w:val="none" w:sz="0" w:space="0" w:color="auto"/>
                <w:bottom w:val="none" w:sz="0" w:space="0" w:color="auto"/>
                <w:right w:val="none" w:sz="0" w:space="0" w:color="auto"/>
              </w:divBdr>
            </w:div>
            <w:div w:id="1005744312">
              <w:marLeft w:val="0"/>
              <w:marRight w:val="0"/>
              <w:marTop w:val="0"/>
              <w:marBottom w:val="0"/>
              <w:divBdr>
                <w:top w:val="none" w:sz="0" w:space="0" w:color="auto"/>
                <w:left w:val="none" w:sz="0" w:space="0" w:color="auto"/>
                <w:bottom w:val="none" w:sz="0" w:space="0" w:color="auto"/>
                <w:right w:val="none" w:sz="0" w:space="0" w:color="auto"/>
              </w:divBdr>
            </w:div>
            <w:div w:id="1013996106">
              <w:marLeft w:val="0"/>
              <w:marRight w:val="0"/>
              <w:marTop w:val="0"/>
              <w:marBottom w:val="0"/>
              <w:divBdr>
                <w:top w:val="none" w:sz="0" w:space="0" w:color="auto"/>
                <w:left w:val="none" w:sz="0" w:space="0" w:color="auto"/>
                <w:bottom w:val="none" w:sz="0" w:space="0" w:color="auto"/>
                <w:right w:val="none" w:sz="0" w:space="0" w:color="auto"/>
              </w:divBdr>
            </w:div>
            <w:div w:id="1028918723">
              <w:marLeft w:val="0"/>
              <w:marRight w:val="0"/>
              <w:marTop w:val="0"/>
              <w:marBottom w:val="0"/>
              <w:divBdr>
                <w:top w:val="none" w:sz="0" w:space="0" w:color="auto"/>
                <w:left w:val="none" w:sz="0" w:space="0" w:color="auto"/>
                <w:bottom w:val="none" w:sz="0" w:space="0" w:color="auto"/>
                <w:right w:val="none" w:sz="0" w:space="0" w:color="auto"/>
              </w:divBdr>
            </w:div>
            <w:div w:id="1033267131">
              <w:marLeft w:val="0"/>
              <w:marRight w:val="0"/>
              <w:marTop w:val="0"/>
              <w:marBottom w:val="0"/>
              <w:divBdr>
                <w:top w:val="none" w:sz="0" w:space="0" w:color="auto"/>
                <w:left w:val="none" w:sz="0" w:space="0" w:color="auto"/>
                <w:bottom w:val="none" w:sz="0" w:space="0" w:color="auto"/>
                <w:right w:val="none" w:sz="0" w:space="0" w:color="auto"/>
              </w:divBdr>
            </w:div>
            <w:div w:id="1038629745">
              <w:marLeft w:val="0"/>
              <w:marRight w:val="0"/>
              <w:marTop w:val="0"/>
              <w:marBottom w:val="0"/>
              <w:divBdr>
                <w:top w:val="none" w:sz="0" w:space="0" w:color="auto"/>
                <w:left w:val="none" w:sz="0" w:space="0" w:color="auto"/>
                <w:bottom w:val="none" w:sz="0" w:space="0" w:color="auto"/>
                <w:right w:val="none" w:sz="0" w:space="0" w:color="auto"/>
              </w:divBdr>
            </w:div>
            <w:div w:id="1040738607">
              <w:marLeft w:val="0"/>
              <w:marRight w:val="0"/>
              <w:marTop w:val="0"/>
              <w:marBottom w:val="0"/>
              <w:divBdr>
                <w:top w:val="none" w:sz="0" w:space="0" w:color="auto"/>
                <w:left w:val="none" w:sz="0" w:space="0" w:color="auto"/>
                <w:bottom w:val="none" w:sz="0" w:space="0" w:color="auto"/>
                <w:right w:val="none" w:sz="0" w:space="0" w:color="auto"/>
              </w:divBdr>
            </w:div>
            <w:div w:id="1048649795">
              <w:marLeft w:val="0"/>
              <w:marRight w:val="0"/>
              <w:marTop w:val="0"/>
              <w:marBottom w:val="0"/>
              <w:divBdr>
                <w:top w:val="none" w:sz="0" w:space="0" w:color="auto"/>
                <w:left w:val="none" w:sz="0" w:space="0" w:color="auto"/>
                <w:bottom w:val="none" w:sz="0" w:space="0" w:color="auto"/>
                <w:right w:val="none" w:sz="0" w:space="0" w:color="auto"/>
              </w:divBdr>
            </w:div>
            <w:div w:id="1052073623">
              <w:marLeft w:val="0"/>
              <w:marRight w:val="0"/>
              <w:marTop w:val="0"/>
              <w:marBottom w:val="0"/>
              <w:divBdr>
                <w:top w:val="none" w:sz="0" w:space="0" w:color="auto"/>
                <w:left w:val="none" w:sz="0" w:space="0" w:color="auto"/>
                <w:bottom w:val="none" w:sz="0" w:space="0" w:color="auto"/>
                <w:right w:val="none" w:sz="0" w:space="0" w:color="auto"/>
              </w:divBdr>
            </w:div>
            <w:div w:id="1056008321">
              <w:marLeft w:val="0"/>
              <w:marRight w:val="0"/>
              <w:marTop w:val="0"/>
              <w:marBottom w:val="0"/>
              <w:divBdr>
                <w:top w:val="none" w:sz="0" w:space="0" w:color="auto"/>
                <w:left w:val="none" w:sz="0" w:space="0" w:color="auto"/>
                <w:bottom w:val="none" w:sz="0" w:space="0" w:color="auto"/>
                <w:right w:val="none" w:sz="0" w:space="0" w:color="auto"/>
              </w:divBdr>
            </w:div>
            <w:div w:id="1069814536">
              <w:marLeft w:val="0"/>
              <w:marRight w:val="0"/>
              <w:marTop w:val="0"/>
              <w:marBottom w:val="0"/>
              <w:divBdr>
                <w:top w:val="none" w:sz="0" w:space="0" w:color="auto"/>
                <w:left w:val="none" w:sz="0" w:space="0" w:color="auto"/>
                <w:bottom w:val="none" w:sz="0" w:space="0" w:color="auto"/>
                <w:right w:val="none" w:sz="0" w:space="0" w:color="auto"/>
              </w:divBdr>
            </w:div>
            <w:div w:id="1083179913">
              <w:marLeft w:val="0"/>
              <w:marRight w:val="0"/>
              <w:marTop w:val="0"/>
              <w:marBottom w:val="0"/>
              <w:divBdr>
                <w:top w:val="none" w:sz="0" w:space="0" w:color="auto"/>
                <w:left w:val="none" w:sz="0" w:space="0" w:color="auto"/>
                <w:bottom w:val="none" w:sz="0" w:space="0" w:color="auto"/>
                <w:right w:val="none" w:sz="0" w:space="0" w:color="auto"/>
              </w:divBdr>
            </w:div>
            <w:div w:id="1085956294">
              <w:marLeft w:val="0"/>
              <w:marRight w:val="0"/>
              <w:marTop w:val="0"/>
              <w:marBottom w:val="0"/>
              <w:divBdr>
                <w:top w:val="none" w:sz="0" w:space="0" w:color="auto"/>
                <w:left w:val="none" w:sz="0" w:space="0" w:color="auto"/>
                <w:bottom w:val="none" w:sz="0" w:space="0" w:color="auto"/>
                <w:right w:val="none" w:sz="0" w:space="0" w:color="auto"/>
              </w:divBdr>
            </w:div>
            <w:div w:id="1097359982">
              <w:marLeft w:val="0"/>
              <w:marRight w:val="0"/>
              <w:marTop w:val="0"/>
              <w:marBottom w:val="0"/>
              <w:divBdr>
                <w:top w:val="none" w:sz="0" w:space="0" w:color="auto"/>
                <w:left w:val="none" w:sz="0" w:space="0" w:color="auto"/>
                <w:bottom w:val="none" w:sz="0" w:space="0" w:color="auto"/>
                <w:right w:val="none" w:sz="0" w:space="0" w:color="auto"/>
              </w:divBdr>
            </w:div>
            <w:div w:id="1126965167">
              <w:marLeft w:val="0"/>
              <w:marRight w:val="0"/>
              <w:marTop w:val="0"/>
              <w:marBottom w:val="0"/>
              <w:divBdr>
                <w:top w:val="none" w:sz="0" w:space="0" w:color="auto"/>
                <w:left w:val="none" w:sz="0" w:space="0" w:color="auto"/>
                <w:bottom w:val="none" w:sz="0" w:space="0" w:color="auto"/>
                <w:right w:val="none" w:sz="0" w:space="0" w:color="auto"/>
              </w:divBdr>
            </w:div>
            <w:div w:id="1130512153">
              <w:marLeft w:val="0"/>
              <w:marRight w:val="0"/>
              <w:marTop w:val="0"/>
              <w:marBottom w:val="0"/>
              <w:divBdr>
                <w:top w:val="none" w:sz="0" w:space="0" w:color="auto"/>
                <w:left w:val="none" w:sz="0" w:space="0" w:color="auto"/>
                <w:bottom w:val="none" w:sz="0" w:space="0" w:color="auto"/>
                <w:right w:val="none" w:sz="0" w:space="0" w:color="auto"/>
              </w:divBdr>
            </w:div>
            <w:div w:id="1146512874">
              <w:marLeft w:val="0"/>
              <w:marRight w:val="0"/>
              <w:marTop w:val="0"/>
              <w:marBottom w:val="0"/>
              <w:divBdr>
                <w:top w:val="none" w:sz="0" w:space="0" w:color="auto"/>
                <w:left w:val="none" w:sz="0" w:space="0" w:color="auto"/>
                <w:bottom w:val="none" w:sz="0" w:space="0" w:color="auto"/>
                <w:right w:val="none" w:sz="0" w:space="0" w:color="auto"/>
              </w:divBdr>
            </w:div>
            <w:div w:id="1149249383">
              <w:marLeft w:val="0"/>
              <w:marRight w:val="0"/>
              <w:marTop w:val="0"/>
              <w:marBottom w:val="0"/>
              <w:divBdr>
                <w:top w:val="none" w:sz="0" w:space="0" w:color="auto"/>
                <w:left w:val="none" w:sz="0" w:space="0" w:color="auto"/>
                <w:bottom w:val="none" w:sz="0" w:space="0" w:color="auto"/>
                <w:right w:val="none" w:sz="0" w:space="0" w:color="auto"/>
              </w:divBdr>
            </w:div>
            <w:div w:id="1157961429">
              <w:marLeft w:val="0"/>
              <w:marRight w:val="0"/>
              <w:marTop w:val="0"/>
              <w:marBottom w:val="0"/>
              <w:divBdr>
                <w:top w:val="none" w:sz="0" w:space="0" w:color="auto"/>
                <w:left w:val="none" w:sz="0" w:space="0" w:color="auto"/>
                <w:bottom w:val="none" w:sz="0" w:space="0" w:color="auto"/>
                <w:right w:val="none" w:sz="0" w:space="0" w:color="auto"/>
              </w:divBdr>
            </w:div>
            <w:div w:id="1171334674">
              <w:marLeft w:val="0"/>
              <w:marRight w:val="0"/>
              <w:marTop w:val="0"/>
              <w:marBottom w:val="0"/>
              <w:divBdr>
                <w:top w:val="none" w:sz="0" w:space="0" w:color="auto"/>
                <w:left w:val="none" w:sz="0" w:space="0" w:color="auto"/>
                <w:bottom w:val="none" w:sz="0" w:space="0" w:color="auto"/>
                <w:right w:val="none" w:sz="0" w:space="0" w:color="auto"/>
              </w:divBdr>
            </w:div>
            <w:div w:id="1179388589">
              <w:marLeft w:val="0"/>
              <w:marRight w:val="0"/>
              <w:marTop w:val="0"/>
              <w:marBottom w:val="0"/>
              <w:divBdr>
                <w:top w:val="none" w:sz="0" w:space="0" w:color="auto"/>
                <w:left w:val="none" w:sz="0" w:space="0" w:color="auto"/>
                <w:bottom w:val="none" w:sz="0" w:space="0" w:color="auto"/>
                <w:right w:val="none" w:sz="0" w:space="0" w:color="auto"/>
              </w:divBdr>
            </w:div>
            <w:div w:id="1187795634">
              <w:marLeft w:val="0"/>
              <w:marRight w:val="0"/>
              <w:marTop w:val="0"/>
              <w:marBottom w:val="0"/>
              <w:divBdr>
                <w:top w:val="none" w:sz="0" w:space="0" w:color="auto"/>
                <w:left w:val="none" w:sz="0" w:space="0" w:color="auto"/>
                <w:bottom w:val="none" w:sz="0" w:space="0" w:color="auto"/>
                <w:right w:val="none" w:sz="0" w:space="0" w:color="auto"/>
              </w:divBdr>
            </w:div>
            <w:div w:id="1206408026">
              <w:marLeft w:val="0"/>
              <w:marRight w:val="0"/>
              <w:marTop w:val="0"/>
              <w:marBottom w:val="0"/>
              <w:divBdr>
                <w:top w:val="none" w:sz="0" w:space="0" w:color="auto"/>
                <w:left w:val="none" w:sz="0" w:space="0" w:color="auto"/>
                <w:bottom w:val="none" w:sz="0" w:space="0" w:color="auto"/>
                <w:right w:val="none" w:sz="0" w:space="0" w:color="auto"/>
              </w:divBdr>
            </w:div>
            <w:div w:id="1210261745">
              <w:marLeft w:val="0"/>
              <w:marRight w:val="0"/>
              <w:marTop w:val="0"/>
              <w:marBottom w:val="0"/>
              <w:divBdr>
                <w:top w:val="none" w:sz="0" w:space="0" w:color="auto"/>
                <w:left w:val="none" w:sz="0" w:space="0" w:color="auto"/>
                <w:bottom w:val="none" w:sz="0" w:space="0" w:color="auto"/>
                <w:right w:val="none" w:sz="0" w:space="0" w:color="auto"/>
              </w:divBdr>
            </w:div>
            <w:div w:id="1212578764">
              <w:marLeft w:val="0"/>
              <w:marRight w:val="0"/>
              <w:marTop w:val="0"/>
              <w:marBottom w:val="0"/>
              <w:divBdr>
                <w:top w:val="none" w:sz="0" w:space="0" w:color="auto"/>
                <w:left w:val="none" w:sz="0" w:space="0" w:color="auto"/>
                <w:bottom w:val="none" w:sz="0" w:space="0" w:color="auto"/>
                <w:right w:val="none" w:sz="0" w:space="0" w:color="auto"/>
              </w:divBdr>
            </w:div>
            <w:div w:id="1250385106">
              <w:marLeft w:val="0"/>
              <w:marRight w:val="0"/>
              <w:marTop w:val="0"/>
              <w:marBottom w:val="0"/>
              <w:divBdr>
                <w:top w:val="none" w:sz="0" w:space="0" w:color="auto"/>
                <w:left w:val="none" w:sz="0" w:space="0" w:color="auto"/>
                <w:bottom w:val="none" w:sz="0" w:space="0" w:color="auto"/>
                <w:right w:val="none" w:sz="0" w:space="0" w:color="auto"/>
              </w:divBdr>
            </w:div>
            <w:div w:id="1264145325">
              <w:marLeft w:val="0"/>
              <w:marRight w:val="0"/>
              <w:marTop w:val="0"/>
              <w:marBottom w:val="0"/>
              <w:divBdr>
                <w:top w:val="none" w:sz="0" w:space="0" w:color="auto"/>
                <w:left w:val="none" w:sz="0" w:space="0" w:color="auto"/>
                <w:bottom w:val="none" w:sz="0" w:space="0" w:color="auto"/>
                <w:right w:val="none" w:sz="0" w:space="0" w:color="auto"/>
              </w:divBdr>
            </w:div>
            <w:div w:id="1277561386">
              <w:marLeft w:val="0"/>
              <w:marRight w:val="0"/>
              <w:marTop w:val="0"/>
              <w:marBottom w:val="0"/>
              <w:divBdr>
                <w:top w:val="none" w:sz="0" w:space="0" w:color="auto"/>
                <w:left w:val="none" w:sz="0" w:space="0" w:color="auto"/>
                <w:bottom w:val="none" w:sz="0" w:space="0" w:color="auto"/>
                <w:right w:val="none" w:sz="0" w:space="0" w:color="auto"/>
              </w:divBdr>
            </w:div>
            <w:div w:id="1300459550">
              <w:marLeft w:val="0"/>
              <w:marRight w:val="0"/>
              <w:marTop w:val="0"/>
              <w:marBottom w:val="0"/>
              <w:divBdr>
                <w:top w:val="none" w:sz="0" w:space="0" w:color="auto"/>
                <w:left w:val="none" w:sz="0" w:space="0" w:color="auto"/>
                <w:bottom w:val="none" w:sz="0" w:space="0" w:color="auto"/>
                <w:right w:val="none" w:sz="0" w:space="0" w:color="auto"/>
              </w:divBdr>
            </w:div>
            <w:div w:id="1310940854">
              <w:marLeft w:val="0"/>
              <w:marRight w:val="0"/>
              <w:marTop w:val="0"/>
              <w:marBottom w:val="0"/>
              <w:divBdr>
                <w:top w:val="none" w:sz="0" w:space="0" w:color="auto"/>
                <w:left w:val="none" w:sz="0" w:space="0" w:color="auto"/>
                <w:bottom w:val="none" w:sz="0" w:space="0" w:color="auto"/>
                <w:right w:val="none" w:sz="0" w:space="0" w:color="auto"/>
              </w:divBdr>
            </w:div>
            <w:div w:id="1313370722">
              <w:marLeft w:val="0"/>
              <w:marRight w:val="0"/>
              <w:marTop w:val="0"/>
              <w:marBottom w:val="0"/>
              <w:divBdr>
                <w:top w:val="none" w:sz="0" w:space="0" w:color="auto"/>
                <w:left w:val="none" w:sz="0" w:space="0" w:color="auto"/>
                <w:bottom w:val="none" w:sz="0" w:space="0" w:color="auto"/>
                <w:right w:val="none" w:sz="0" w:space="0" w:color="auto"/>
              </w:divBdr>
            </w:div>
            <w:div w:id="1326929988">
              <w:marLeft w:val="0"/>
              <w:marRight w:val="0"/>
              <w:marTop w:val="0"/>
              <w:marBottom w:val="0"/>
              <w:divBdr>
                <w:top w:val="none" w:sz="0" w:space="0" w:color="auto"/>
                <w:left w:val="none" w:sz="0" w:space="0" w:color="auto"/>
                <w:bottom w:val="none" w:sz="0" w:space="0" w:color="auto"/>
                <w:right w:val="none" w:sz="0" w:space="0" w:color="auto"/>
              </w:divBdr>
            </w:div>
            <w:div w:id="1329753319">
              <w:marLeft w:val="0"/>
              <w:marRight w:val="0"/>
              <w:marTop w:val="0"/>
              <w:marBottom w:val="0"/>
              <w:divBdr>
                <w:top w:val="none" w:sz="0" w:space="0" w:color="auto"/>
                <w:left w:val="none" w:sz="0" w:space="0" w:color="auto"/>
                <w:bottom w:val="none" w:sz="0" w:space="0" w:color="auto"/>
                <w:right w:val="none" w:sz="0" w:space="0" w:color="auto"/>
              </w:divBdr>
            </w:div>
            <w:div w:id="1350640880">
              <w:marLeft w:val="0"/>
              <w:marRight w:val="0"/>
              <w:marTop w:val="0"/>
              <w:marBottom w:val="0"/>
              <w:divBdr>
                <w:top w:val="none" w:sz="0" w:space="0" w:color="auto"/>
                <w:left w:val="none" w:sz="0" w:space="0" w:color="auto"/>
                <w:bottom w:val="none" w:sz="0" w:space="0" w:color="auto"/>
                <w:right w:val="none" w:sz="0" w:space="0" w:color="auto"/>
              </w:divBdr>
            </w:div>
            <w:div w:id="1359545799">
              <w:marLeft w:val="0"/>
              <w:marRight w:val="0"/>
              <w:marTop w:val="0"/>
              <w:marBottom w:val="0"/>
              <w:divBdr>
                <w:top w:val="none" w:sz="0" w:space="0" w:color="auto"/>
                <w:left w:val="none" w:sz="0" w:space="0" w:color="auto"/>
                <w:bottom w:val="none" w:sz="0" w:space="0" w:color="auto"/>
                <w:right w:val="none" w:sz="0" w:space="0" w:color="auto"/>
              </w:divBdr>
            </w:div>
            <w:div w:id="1377121220">
              <w:marLeft w:val="0"/>
              <w:marRight w:val="0"/>
              <w:marTop w:val="0"/>
              <w:marBottom w:val="0"/>
              <w:divBdr>
                <w:top w:val="none" w:sz="0" w:space="0" w:color="auto"/>
                <w:left w:val="none" w:sz="0" w:space="0" w:color="auto"/>
                <w:bottom w:val="none" w:sz="0" w:space="0" w:color="auto"/>
                <w:right w:val="none" w:sz="0" w:space="0" w:color="auto"/>
              </w:divBdr>
            </w:div>
            <w:div w:id="1394353657">
              <w:marLeft w:val="0"/>
              <w:marRight w:val="0"/>
              <w:marTop w:val="0"/>
              <w:marBottom w:val="0"/>
              <w:divBdr>
                <w:top w:val="none" w:sz="0" w:space="0" w:color="auto"/>
                <w:left w:val="none" w:sz="0" w:space="0" w:color="auto"/>
                <w:bottom w:val="none" w:sz="0" w:space="0" w:color="auto"/>
                <w:right w:val="none" w:sz="0" w:space="0" w:color="auto"/>
              </w:divBdr>
            </w:div>
            <w:div w:id="1408190197">
              <w:marLeft w:val="0"/>
              <w:marRight w:val="0"/>
              <w:marTop w:val="0"/>
              <w:marBottom w:val="0"/>
              <w:divBdr>
                <w:top w:val="none" w:sz="0" w:space="0" w:color="auto"/>
                <w:left w:val="none" w:sz="0" w:space="0" w:color="auto"/>
                <w:bottom w:val="none" w:sz="0" w:space="0" w:color="auto"/>
                <w:right w:val="none" w:sz="0" w:space="0" w:color="auto"/>
              </w:divBdr>
            </w:div>
            <w:div w:id="1412965339">
              <w:marLeft w:val="0"/>
              <w:marRight w:val="0"/>
              <w:marTop w:val="0"/>
              <w:marBottom w:val="0"/>
              <w:divBdr>
                <w:top w:val="none" w:sz="0" w:space="0" w:color="auto"/>
                <w:left w:val="none" w:sz="0" w:space="0" w:color="auto"/>
                <w:bottom w:val="none" w:sz="0" w:space="0" w:color="auto"/>
                <w:right w:val="none" w:sz="0" w:space="0" w:color="auto"/>
              </w:divBdr>
            </w:div>
            <w:div w:id="1418357953">
              <w:marLeft w:val="0"/>
              <w:marRight w:val="0"/>
              <w:marTop w:val="0"/>
              <w:marBottom w:val="0"/>
              <w:divBdr>
                <w:top w:val="none" w:sz="0" w:space="0" w:color="auto"/>
                <w:left w:val="none" w:sz="0" w:space="0" w:color="auto"/>
                <w:bottom w:val="none" w:sz="0" w:space="0" w:color="auto"/>
                <w:right w:val="none" w:sz="0" w:space="0" w:color="auto"/>
              </w:divBdr>
            </w:div>
            <w:div w:id="1446195321">
              <w:marLeft w:val="0"/>
              <w:marRight w:val="0"/>
              <w:marTop w:val="0"/>
              <w:marBottom w:val="0"/>
              <w:divBdr>
                <w:top w:val="none" w:sz="0" w:space="0" w:color="auto"/>
                <w:left w:val="none" w:sz="0" w:space="0" w:color="auto"/>
                <w:bottom w:val="none" w:sz="0" w:space="0" w:color="auto"/>
                <w:right w:val="none" w:sz="0" w:space="0" w:color="auto"/>
              </w:divBdr>
            </w:div>
            <w:div w:id="1446847079">
              <w:marLeft w:val="0"/>
              <w:marRight w:val="0"/>
              <w:marTop w:val="0"/>
              <w:marBottom w:val="0"/>
              <w:divBdr>
                <w:top w:val="none" w:sz="0" w:space="0" w:color="auto"/>
                <w:left w:val="none" w:sz="0" w:space="0" w:color="auto"/>
                <w:bottom w:val="none" w:sz="0" w:space="0" w:color="auto"/>
                <w:right w:val="none" w:sz="0" w:space="0" w:color="auto"/>
              </w:divBdr>
            </w:div>
            <w:div w:id="1473215106">
              <w:marLeft w:val="0"/>
              <w:marRight w:val="0"/>
              <w:marTop w:val="0"/>
              <w:marBottom w:val="0"/>
              <w:divBdr>
                <w:top w:val="none" w:sz="0" w:space="0" w:color="auto"/>
                <w:left w:val="none" w:sz="0" w:space="0" w:color="auto"/>
                <w:bottom w:val="none" w:sz="0" w:space="0" w:color="auto"/>
                <w:right w:val="none" w:sz="0" w:space="0" w:color="auto"/>
              </w:divBdr>
            </w:div>
            <w:div w:id="1485662114">
              <w:marLeft w:val="0"/>
              <w:marRight w:val="0"/>
              <w:marTop w:val="0"/>
              <w:marBottom w:val="0"/>
              <w:divBdr>
                <w:top w:val="none" w:sz="0" w:space="0" w:color="auto"/>
                <w:left w:val="none" w:sz="0" w:space="0" w:color="auto"/>
                <w:bottom w:val="none" w:sz="0" w:space="0" w:color="auto"/>
                <w:right w:val="none" w:sz="0" w:space="0" w:color="auto"/>
              </w:divBdr>
            </w:div>
            <w:div w:id="1492722662">
              <w:marLeft w:val="0"/>
              <w:marRight w:val="0"/>
              <w:marTop w:val="0"/>
              <w:marBottom w:val="0"/>
              <w:divBdr>
                <w:top w:val="none" w:sz="0" w:space="0" w:color="auto"/>
                <w:left w:val="none" w:sz="0" w:space="0" w:color="auto"/>
                <w:bottom w:val="none" w:sz="0" w:space="0" w:color="auto"/>
                <w:right w:val="none" w:sz="0" w:space="0" w:color="auto"/>
              </w:divBdr>
            </w:div>
            <w:div w:id="1494957183">
              <w:marLeft w:val="0"/>
              <w:marRight w:val="0"/>
              <w:marTop w:val="0"/>
              <w:marBottom w:val="0"/>
              <w:divBdr>
                <w:top w:val="none" w:sz="0" w:space="0" w:color="auto"/>
                <w:left w:val="none" w:sz="0" w:space="0" w:color="auto"/>
                <w:bottom w:val="none" w:sz="0" w:space="0" w:color="auto"/>
                <w:right w:val="none" w:sz="0" w:space="0" w:color="auto"/>
              </w:divBdr>
            </w:div>
            <w:div w:id="1529490424">
              <w:marLeft w:val="0"/>
              <w:marRight w:val="0"/>
              <w:marTop w:val="0"/>
              <w:marBottom w:val="0"/>
              <w:divBdr>
                <w:top w:val="none" w:sz="0" w:space="0" w:color="auto"/>
                <w:left w:val="none" w:sz="0" w:space="0" w:color="auto"/>
                <w:bottom w:val="none" w:sz="0" w:space="0" w:color="auto"/>
                <w:right w:val="none" w:sz="0" w:space="0" w:color="auto"/>
              </w:divBdr>
            </w:div>
            <w:div w:id="1530292198">
              <w:marLeft w:val="0"/>
              <w:marRight w:val="0"/>
              <w:marTop w:val="0"/>
              <w:marBottom w:val="0"/>
              <w:divBdr>
                <w:top w:val="none" w:sz="0" w:space="0" w:color="auto"/>
                <w:left w:val="none" w:sz="0" w:space="0" w:color="auto"/>
                <w:bottom w:val="none" w:sz="0" w:space="0" w:color="auto"/>
                <w:right w:val="none" w:sz="0" w:space="0" w:color="auto"/>
              </w:divBdr>
            </w:div>
            <w:div w:id="1547834673">
              <w:marLeft w:val="0"/>
              <w:marRight w:val="0"/>
              <w:marTop w:val="0"/>
              <w:marBottom w:val="0"/>
              <w:divBdr>
                <w:top w:val="none" w:sz="0" w:space="0" w:color="auto"/>
                <w:left w:val="none" w:sz="0" w:space="0" w:color="auto"/>
                <w:bottom w:val="none" w:sz="0" w:space="0" w:color="auto"/>
                <w:right w:val="none" w:sz="0" w:space="0" w:color="auto"/>
              </w:divBdr>
            </w:div>
            <w:div w:id="1567490774">
              <w:marLeft w:val="0"/>
              <w:marRight w:val="0"/>
              <w:marTop w:val="0"/>
              <w:marBottom w:val="0"/>
              <w:divBdr>
                <w:top w:val="none" w:sz="0" w:space="0" w:color="auto"/>
                <w:left w:val="none" w:sz="0" w:space="0" w:color="auto"/>
                <w:bottom w:val="none" w:sz="0" w:space="0" w:color="auto"/>
                <w:right w:val="none" w:sz="0" w:space="0" w:color="auto"/>
              </w:divBdr>
            </w:div>
            <w:div w:id="1569614010">
              <w:marLeft w:val="0"/>
              <w:marRight w:val="0"/>
              <w:marTop w:val="0"/>
              <w:marBottom w:val="0"/>
              <w:divBdr>
                <w:top w:val="none" w:sz="0" w:space="0" w:color="auto"/>
                <w:left w:val="none" w:sz="0" w:space="0" w:color="auto"/>
                <w:bottom w:val="none" w:sz="0" w:space="0" w:color="auto"/>
                <w:right w:val="none" w:sz="0" w:space="0" w:color="auto"/>
              </w:divBdr>
            </w:div>
            <w:div w:id="1569614026">
              <w:marLeft w:val="0"/>
              <w:marRight w:val="0"/>
              <w:marTop w:val="0"/>
              <w:marBottom w:val="0"/>
              <w:divBdr>
                <w:top w:val="none" w:sz="0" w:space="0" w:color="auto"/>
                <w:left w:val="none" w:sz="0" w:space="0" w:color="auto"/>
                <w:bottom w:val="none" w:sz="0" w:space="0" w:color="auto"/>
                <w:right w:val="none" w:sz="0" w:space="0" w:color="auto"/>
              </w:divBdr>
            </w:div>
            <w:div w:id="1595742448">
              <w:marLeft w:val="0"/>
              <w:marRight w:val="0"/>
              <w:marTop w:val="0"/>
              <w:marBottom w:val="0"/>
              <w:divBdr>
                <w:top w:val="none" w:sz="0" w:space="0" w:color="auto"/>
                <w:left w:val="none" w:sz="0" w:space="0" w:color="auto"/>
                <w:bottom w:val="none" w:sz="0" w:space="0" w:color="auto"/>
                <w:right w:val="none" w:sz="0" w:space="0" w:color="auto"/>
              </w:divBdr>
            </w:div>
            <w:div w:id="1596747250">
              <w:marLeft w:val="0"/>
              <w:marRight w:val="0"/>
              <w:marTop w:val="0"/>
              <w:marBottom w:val="0"/>
              <w:divBdr>
                <w:top w:val="none" w:sz="0" w:space="0" w:color="auto"/>
                <w:left w:val="none" w:sz="0" w:space="0" w:color="auto"/>
                <w:bottom w:val="none" w:sz="0" w:space="0" w:color="auto"/>
                <w:right w:val="none" w:sz="0" w:space="0" w:color="auto"/>
              </w:divBdr>
            </w:div>
            <w:div w:id="1605726501">
              <w:marLeft w:val="0"/>
              <w:marRight w:val="0"/>
              <w:marTop w:val="0"/>
              <w:marBottom w:val="0"/>
              <w:divBdr>
                <w:top w:val="none" w:sz="0" w:space="0" w:color="auto"/>
                <w:left w:val="none" w:sz="0" w:space="0" w:color="auto"/>
                <w:bottom w:val="none" w:sz="0" w:space="0" w:color="auto"/>
                <w:right w:val="none" w:sz="0" w:space="0" w:color="auto"/>
              </w:divBdr>
            </w:div>
            <w:div w:id="1609191335">
              <w:marLeft w:val="0"/>
              <w:marRight w:val="0"/>
              <w:marTop w:val="0"/>
              <w:marBottom w:val="0"/>
              <w:divBdr>
                <w:top w:val="none" w:sz="0" w:space="0" w:color="auto"/>
                <w:left w:val="none" w:sz="0" w:space="0" w:color="auto"/>
                <w:bottom w:val="none" w:sz="0" w:space="0" w:color="auto"/>
                <w:right w:val="none" w:sz="0" w:space="0" w:color="auto"/>
              </w:divBdr>
            </w:div>
            <w:div w:id="1649704953">
              <w:marLeft w:val="0"/>
              <w:marRight w:val="0"/>
              <w:marTop w:val="0"/>
              <w:marBottom w:val="0"/>
              <w:divBdr>
                <w:top w:val="none" w:sz="0" w:space="0" w:color="auto"/>
                <w:left w:val="none" w:sz="0" w:space="0" w:color="auto"/>
                <w:bottom w:val="none" w:sz="0" w:space="0" w:color="auto"/>
                <w:right w:val="none" w:sz="0" w:space="0" w:color="auto"/>
              </w:divBdr>
            </w:div>
            <w:div w:id="1660034132">
              <w:marLeft w:val="0"/>
              <w:marRight w:val="0"/>
              <w:marTop w:val="0"/>
              <w:marBottom w:val="0"/>
              <w:divBdr>
                <w:top w:val="none" w:sz="0" w:space="0" w:color="auto"/>
                <w:left w:val="none" w:sz="0" w:space="0" w:color="auto"/>
                <w:bottom w:val="none" w:sz="0" w:space="0" w:color="auto"/>
                <w:right w:val="none" w:sz="0" w:space="0" w:color="auto"/>
              </w:divBdr>
            </w:div>
            <w:div w:id="1662658524">
              <w:marLeft w:val="0"/>
              <w:marRight w:val="0"/>
              <w:marTop w:val="0"/>
              <w:marBottom w:val="0"/>
              <w:divBdr>
                <w:top w:val="none" w:sz="0" w:space="0" w:color="auto"/>
                <w:left w:val="none" w:sz="0" w:space="0" w:color="auto"/>
                <w:bottom w:val="none" w:sz="0" w:space="0" w:color="auto"/>
                <w:right w:val="none" w:sz="0" w:space="0" w:color="auto"/>
              </w:divBdr>
            </w:div>
            <w:div w:id="1669598059">
              <w:marLeft w:val="0"/>
              <w:marRight w:val="0"/>
              <w:marTop w:val="0"/>
              <w:marBottom w:val="0"/>
              <w:divBdr>
                <w:top w:val="none" w:sz="0" w:space="0" w:color="auto"/>
                <w:left w:val="none" w:sz="0" w:space="0" w:color="auto"/>
                <w:bottom w:val="none" w:sz="0" w:space="0" w:color="auto"/>
                <w:right w:val="none" w:sz="0" w:space="0" w:color="auto"/>
              </w:divBdr>
            </w:div>
            <w:div w:id="1695299879">
              <w:marLeft w:val="0"/>
              <w:marRight w:val="0"/>
              <w:marTop w:val="0"/>
              <w:marBottom w:val="0"/>
              <w:divBdr>
                <w:top w:val="none" w:sz="0" w:space="0" w:color="auto"/>
                <w:left w:val="none" w:sz="0" w:space="0" w:color="auto"/>
                <w:bottom w:val="none" w:sz="0" w:space="0" w:color="auto"/>
                <w:right w:val="none" w:sz="0" w:space="0" w:color="auto"/>
              </w:divBdr>
            </w:div>
            <w:div w:id="1698698597">
              <w:marLeft w:val="0"/>
              <w:marRight w:val="0"/>
              <w:marTop w:val="0"/>
              <w:marBottom w:val="0"/>
              <w:divBdr>
                <w:top w:val="none" w:sz="0" w:space="0" w:color="auto"/>
                <w:left w:val="none" w:sz="0" w:space="0" w:color="auto"/>
                <w:bottom w:val="none" w:sz="0" w:space="0" w:color="auto"/>
                <w:right w:val="none" w:sz="0" w:space="0" w:color="auto"/>
              </w:divBdr>
            </w:div>
            <w:div w:id="1714116229">
              <w:marLeft w:val="0"/>
              <w:marRight w:val="0"/>
              <w:marTop w:val="0"/>
              <w:marBottom w:val="0"/>
              <w:divBdr>
                <w:top w:val="none" w:sz="0" w:space="0" w:color="auto"/>
                <w:left w:val="none" w:sz="0" w:space="0" w:color="auto"/>
                <w:bottom w:val="none" w:sz="0" w:space="0" w:color="auto"/>
                <w:right w:val="none" w:sz="0" w:space="0" w:color="auto"/>
              </w:divBdr>
            </w:div>
            <w:div w:id="1720857841">
              <w:marLeft w:val="0"/>
              <w:marRight w:val="0"/>
              <w:marTop w:val="0"/>
              <w:marBottom w:val="0"/>
              <w:divBdr>
                <w:top w:val="none" w:sz="0" w:space="0" w:color="auto"/>
                <w:left w:val="none" w:sz="0" w:space="0" w:color="auto"/>
                <w:bottom w:val="none" w:sz="0" w:space="0" w:color="auto"/>
                <w:right w:val="none" w:sz="0" w:space="0" w:color="auto"/>
              </w:divBdr>
              <w:divsChild>
                <w:div w:id="2097556325">
                  <w:marLeft w:val="0"/>
                  <w:marRight w:val="0"/>
                  <w:marTop w:val="0"/>
                  <w:marBottom w:val="0"/>
                  <w:divBdr>
                    <w:top w:val="none" w:sz="0" w:space="0" w:color="auto"/>
                    <w:left w:val="none" w:sz="0" w:space="0" w:color="auto"/>
                    <w:bottom w:val="none" w:sz="0" w:space="0" w:color="auto"/>
                    <w:right w:val="none" w:sz="0" w:space="0" w:color="auto"/>
                  </w:divBdr>
                  <w:divsChild>
                    <w:div w:id="456408798">
                      <w:marLeft w:val="0"/>
                      <w:marRight w:val="150"/>
                      <w:marTop w:val="0"/>
                      <w:marBottom w:val="0"/>
                      <w:divBdr>
                        <w:top w:val="none" w:sz="0" w:space="0" w:color="auto"/>
                        <w:left w:val="none" w:sz="0" w:space="0" w:color="auto"/>
                        <w:bottom w:val="none" w:sz="0" w:space="0" w:color="auto"/>
                        <w:right w:val="none" w:sz="0" w:space="0" w:color="auto"/>
                      </w:divBdr>
                      <w:divsChild>
                        <w:div w:id="771705361">
                          <w:marLeft w:val="0"/>
                          <w:marRight w:val="150"/>
                          <w:marTop w:val="0"/>
                          <w:marBottom w:val="0"/>
                          <w:divBdr>
                            <w:top w:val="none" w:sz="0" w:space="0" w:color="auto"/>
                            <w:left w:val="none" w:sz="0" w:space="0" w:color="auto"/>
                            <w:bottom w:val="none" w:sz="0" w:space="0" w:color="auto"/>
                            <w:right w:val="none" w:sz="0" w:space="0" w:color="auto"/>
                          </w:divBdr>
                        </w:div>
                      </w:divsChild>
                    </w:div>
                    <w:div w:id="489250811">
                      <w:marLeft w:val="0"/>
                      <w:marRight w:val="150"/>
                      <w:marTop w:val="0"/>
                      <w:marBottom w:val="0"/>
                      <w:divBdr>
                        <w:top w:val="none" w:sz="0" w:space="0" w:color="auto"/>
                        <w:left w:val="none" w:sz="0" w:space="0" w:color="auto"/>
                        <w:bottom w:val="none" w:sz="0" w:space="0" w:color="auto"/>
                        <w:right w:val="none" w:sz="0" w:space="0" w:color="auto"/>
                      </w:divBdr>
                      <w:divsChild>
                        <w:div w:id="1783454794">
                          <w:marLeft w:val="0"/>
                          <w:marRight w:val="150"/>
                          <w:marTop w:val="0"/>
                          <w:marBottom w:val="0"/>
                          <w:divBdr>
                            <w:top w:val="none" w:sz="0" w:space="0" w:color="auto"/>
                            <w:left w:val="none" w:sz="0" w:space="0" w:color="auto"/>
                            <w:bottom w:val="none" w:sz="0" w:space="0" w:color="auto"/>
                            <w:right w:val="none" w:sz="0" w:space="0" w:color="auto"/>
                          </w:divBdr>
                        </w:div>
                      </w:divsChild>
                    </w:div>
                    <w:div w:id="554583115">
                      <w:marLeft w:val="0"/>
                      <w:marRight w:val="150"/>
                      <w:marTop w:val="0"/>
                      <w:marBottom w:val="0"/>
                      <w:divBdr>
                        <w:top w:val="none" w:sz="0" w:space="0" w:color="auto"/>
                        <w:left w:val="none" w:sz="0" w:space="0" w:color="auto"/>
                        <w:bottom w:val="none" w:sz="0" w:space="0" w:color="auto"/>
                        <w:right w:val="none" w:sz="0" w:space="0" w:color="auto"/>
                      </w:divBdr>
                      <w:divsChild>
                        <w:div w:id="348871127">
                          <w:marLeft w:val="0"/>
                          <w:marRight w:val="150"/>
                          <w:marTop w:val="0"/>
                          <w:marBottom w:val="0"/>
                          <w:divBdr>
                            <w:top w:val="none" w:sz="0" w:space="0" w:color="auto"/>
                            <w:left w:val="none" w:sz="0" w:space="0" w:color="auto"/>
                            <w:bottom w:val="none" w:sz="0" w:space="0" w:color="auto"/>
                            <w:right w:val="none" w:sz="0" w:space="0" w:color="auto"/>
                          </w:divBdr>
                        </w:div>
                      </w:divsChild>
                    </w:div>
                    <w:div w:id="848373315">
                      <w:marLeft w:val="0"/>
                      <w:marRight w:val="150"/>
                      <w:marTop w:val="0"/>
                      <w:marBottom w:val="0"/>
                      <w:divBdr>
                        <w:top w:val="none" w:sz="0" w:space="0" w:color="auto"/>
                        <w:left w:val="none" w:sz="0" w:space="0" w:color="auto"/>
                        <w:bottom w:val="none" w:sz="0" w:space="0" w:color="auto"/>
                        <w:right w:val="none" w:sz="0" w:space="0" w:color="auto"/>
                      </w:divBdr>
                      <w:divsChild>
                        <w:div w:id="1701079599">
                          <w:marLeft w:val="0"/>
                          <w:marRight w:val="150"/>
                          <w:marTop w:val="0"/>
                          <w:marBottom w:val="0"/>
                          <w:divBdr>
                            <w:top w:val="none" w:sz="0" w:space="0" w:color="auto"/>
                            <w:left w:val="none" w:sz="0" w:space="0" w:color="auto"/>
                            <w:bottom w:val="none" w:sz="0" w:space="0" w:color="auto"/>
                            <w:right w:val="none" w:sz="0" w:space="0" w:color="auto"/>
                          </w:divBdr>
                        </w:div>
                      </w:divsChild>
                    </w:div>
                    <w:div w:id="863403986">
                      <w:marLeft w:val="0"/>
                      <w:marRight w:val="150"/>
                      <w:marTop w:val="0"/>
                      <w:marBottom w:val="0"/>
                      <w:divBdr>
                        <w:top w:val="none" w:sz="0" w:space="0" w:color="auto"/>
                        <w:left w:val="none" w:sz="0" w:space="0" w:color="auto"/>
                        <w:bottom w:val="none" w:sz="0" w:space="0" w:color="auto"/>
                        <w:right w:val="none" w:sz="0" w:space="0" w:color="auto"/>
                      </w:divBdr>
                      <w:divsChild>
                        <w:div w:id="349183256">
                          <w:marLeft w:val="0"/>
                          <w:marRight w:val="150"/>
                          <w:marTop w:val="0"/>
                          <w:marBottom w:val="0"/>
                          <w:divBdr>
                            <w:top w:val="none" w:sz="0" w:space="0" w:color="auto"/>
                            <w:left w:val="none" w:sz="0" w:space="0" w:color="auto"/>
                            <w:bottom w:val="none" w:sz="0" w:space="0" w:color="auto"/>
                            <w:right w:val="none" w:sz="0" w:space="0" w:color="auto"/>
                          </w:divBdr>
                        </w:div>
                      </w:divsChild>
                    </w:div>
                    <w:div w:id="1012027895">
                      <w:marLeft w:val="0"/>
                      <w:marRight w:val="150"/>
                      <w:marTop w:val="0"/>
                      <w:marBottom w:val="0"/>
                      <w:divBdr>
                        <w:top w:val="none" w:sz="0" w:space="0" w:color="auto"/>
                        <w:left w:val="none" w:sz="0" w:space="0" w:color="auto"/>
                        <w:bottom w:val="none" w:sz="0" w:space="0" w:color="auto"/>
                        <w:right w:val="none" w:sz="0" w:space="0" w:color="auto"/>
                      </w:divBdr>
                      <w:divsChild>
                        <w:div w:id="1471828856">
                          <w:marLeft w:val="0"/>
                          <w:marRight w:val="150"/>
                          <w:marTop w:val="0"/>
                          <w:marBottom w:val="0"/>
                          <w:divBdr>
                            <w:top w:val="none" w:sz="0" w:space="0" w:color="auto"/>
                            <w:left w:val="none" w:sz="0" w:space="0" w:color="auto"/>
                            <w:bottom w:val="none" w:sz="0" w:space="0" w:color="auto"/>
                            <w:right w:val="none" w:sz="0" w:space="0" w:color="auto"/>
                          </w:divBdr>
                        </w:div>
                      </w:divsChild>
                    </w:div>
                    <w:div w:id="1148473121">
                      <w:marLeft w:val="0"/>
                      <w:marRight w:val="150"/>
                      <w:marTop w:val="0"/>
                      <w:marBottom w:val="0"/>
                      <w:divBdr>
                        <w:top w:val="none" w:sz="0" w:space="0" w:color="auto"/>
                        <w:left w:val="none" w:sz="0" w:space="0" w:color="auto"/>
                        <w:bottom w:val="none" w:sz="0" w:space="0" w:color="auto"/>
                        <w:right w:val="none" w:sz="0" w:space="0" w:color="auto"/>
                      </w:divBdr>
                      <w:divsChild>
                        <w:div w:id="1265265930">
                          <w:marLeft w:val="0"/>
                          <w:marRight w:val="150"/>
                          <w:marTop w:val="0"/>
                          <w:marBottom w:val="0"/>
                          <w:divBdr>
                            <w:top w:val="none" w:sz="0" w:space="0" w:color="auto"/>
                            <w:left w:val="none" w:sz="0" w:space="0" w:color="auto"/>
                            <w:bottom w:val="none" w:sz="0" w:space="0" w:color="auto"/>
                            <w:right w:val="none" w:sz="0" w:space="0" w:color="auto"/>
                          </w:divBdr>
                        </w:div>
                      </w:divsChild>
                    </w:div>
                    <w:div w:id="1202132825">
                      <w:marLeft w:val="0"/>
                      <w:marRight w:val="150"/>
                      <w:marTop w:val="0"/>
                      <w:marBottom w:val="0"/>
                      <w:divBdr>
                        <w:top w:val="none" w:sz="0" w:space="0" w:color="auto"/>
                        <w:left w:val="none" w:sz="0" w:space="0" w:color="auto"/>
                        <w:bottom w:val="none" w:sz="0" w:space="0" w:color="auto"/>
                        <w:right w:val="none" w:sz="0" w:space="0" w:color="auto"/>
                      </w:divBdr>
                      <w:divsChild>
                        <w:div w:id="1963992839">
                          <w:marLeft w:val="0"/>
                          <w:marRight w:val="150"/>
                          <w:marTop w:val="0"/>
                          <w:marBottom w:val="0"/>
                          <w:divBdr>
                            <w:top w:val="none" w:sz="0" w:space="0" w:color="auto"/>
                            <w:left w:val="none" w:sz="0" w:space="0" w:color="auto"/>
                            <w:bottom w:val="none" w:sz="0" w:space="0" w:color="auto"/>
                            <w:right w:val="none" w:sz="0" w:space="0" w:color="auto"/>
                          </w:divBdr>
                        </w:div>
                      </w:divsChild>
                    </w:div>
                    <w:div w:id="1508203823">
                      <w:marLeft w:val="0"/>
                      <w:marRight w:val="150"/>
                      <w:marTop w:val="0"/>
                      <w:marBottom w:val="0"/>
                      <w:divBdr>
                        <w:top w:val="none" w:sz="0" w:space="0" w:color="auto"/>
                        <w:left w:val="none" w:sz="0" w:space="0" w:color="auto"/>
                        <w:bottom w:val="none" w:sz="0" w:space="0" w:color="auto"/>
                        <w:right w:val="none" w:sz="0" w:space="0" w:color="auto"/>
                      </w:divBdr>
                      <w:divsChild>
                        <w:div w:id="1041126325">
                          <w:marLeft w:val="0"/>
                          <w:marRight w:val="150"/>
                          <w:marTop w:val="0"/>
                          <w:marBottom w:val="0"/>
                          <w:divBdr>
                            <w:top w:val="none" w:sz="0" w:space="0" w:color="auto"/>
                            <w:left w:val="none" w:sz="0" w:space="0" w:color="auto"/>
                            <w:bottom w:val="none" w:sz="0" w:space="0" w:color="auto"/>
                            <w:right w:val="none" w:sz="0" w:space="0" w:color="auto"/>
                          </w:divBdr>
                        </w:div>
                      </w:divsChild>
                    </w:div>
                    <w:div w:id="1611010063">
                      <w:marLeft w:val="0"/>
                      <w:marRight w:val="150"/>
                      <w:marTop w:val="0"/>
                      <w:marBottom w:val="0"/>
                      <w:divBdr>
                        <w:top w:val="none" w:sz="0" w:space="0" w:color="auto"/>
                        <w:left w:val="none" w:sz="0" w:space="0" w:color="auto"/>
                        <w:bottom w:val="none" w:sz="0" w:space="0" w:color="auto"/>
                        <w:right w:val="none" w:sz="0" w:space="0" w:color="auto"/>
                      </w:divBdr>
                    </w:div>
                    <w:div w:id="1919509577">
                      <w:marLeft w:val="0"/>
                      <w:marRight w:val="150"/>
                      <w:marTop w:val="0"/>
                      <w:marBottom w:val="0"/>
                      <w:divBdr>
                        <w:top w:val="none" w:sz="0" w:space="0" w:color="auto"/>
                        <w:left w:val="none" w:sz="0" w:space="0" w:color="auto"/>
                        <w:bottom w:val="none" w:sz="0" w:space="0" w:color="auto"/>
                        <w:right w:val="none" w:sz="0" w:space="0" w:color="auto"/>
                      </w:divBdr>
                      <w:divsChild>
                        <w:div w:id="1359501932">
                          <w:marLeft w:val="0"/>
                          <w:marRight w:val="150"/>
                          <w:marTop w:val="0"/>
                          <w:marBottom w:val="0"/>
                          <w:divBdr>
                            <w:top w:val="none" w:sz="0" w:space="0" w:color="auto"/>
                            <w:left w:val="none" w:sz="0" w:space="0" w:color="auto"/>
                            <w:bottom w:val="none" w:sz="0" w:space="0" w:color="auto"/>
                            <w:right w:val="none" w:sz="0" w:space="0" w:color="auto"/>
                          </w:divBdr>
                        </w:div>
                      </w:divsChild>
                    </w:div>
                    <w:div w:id="2031836840">
                      <w:marLeft w:val="0"/>
                      <w:marRight w:val="150"/>
                      <w:marTop w:val="0"/>
                      <w:marBottom w:val="0"/>
                      <w:divBdr>
                        <w:top w:val="none" w:sz="0" w:space="0" w:color="auto"/>
                        <w:left w:val="none" w:sz="0" w:space="0" w:color="auto"/>
                        <w:bottom w:val="none" w:sz="0" w:space="0" w:color="auto"/>
                        <w:right w:val="none" w:sz="0" w:space="0" w:color="auto"/>
                      </w:divBdr>
                      <w:divsChild>
                        <w:div w:id="207010606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68187790">
              <w:marLeft w:val="0"/>
              <w:marRight w:val="0"/>
              <w:marTop w:val="0"/>
              <w:marBottom w:val="0"/>
              <w:divBdr>
                <w:top w:val="none" w:sz="0" w:space="0" w:color="auto"/>
                <w:left w:val="none" w:sz="0" w:space="0" w:color="auto"/>
                <w:bottom w:val="none" w:sz="0" w:space="0" w:color="auto"/>
                <w:right w:val="none" w:sz="0" w:space="0" w:color="auto"/>
              </w:divBdr>
            </w:div>
            <w:div w:id="1773475525">
              <w:marLeft w:val="0"/>
              <w:marRight w:val="0"/>
              <w:marTop w:val="0"/>
              <w:marBottom w:val="0"/>
              <w:divBdr>
                <w:top w:val="none" w:sz="0" w:space="0" w:color="auto"/>
                <w:left w:val="none" w:sz="0" w:space="0" w:color="auto"/>
                <w:bottom w:val="none" w:sz="0" w:space="0" w:color="auto"/>
                <w:right w:val="none" w:sz="0" w:space="0" w:color="auto"/>
              </w:divBdr>
            </w:div>
            <w:div w:id="1777291485">
              <w:marLeft w:val="0"/>
              <w:marRight w:val="0"/>
              <w:marTop w:val="0"/>
              <w:marBottom w:val="0"/>
              <w:divBdr>
                <w:top w:val="none" w:sz="0" w:space="0" w:color="auto"/>
                <w:left w:val="none" w:sz="0" w:space="0" w:color="auto"/>
                <w:bottom w:val="none" w:sz="0" w:space="0" w:color="auto"/>
                <w:right w:val="none" w:sz="0" w:space="0" w:color="auto"/>
              </w:divBdr>
            </w:div>
            <w:div w:id="1803183675">
              <w:marLeft w:val="0"/>
              <w:marRight w:val="0"/>
              <w:marTop w:val="0"/>
              <w:marBottom w:val="0"/>
              <w:divBdr>
                <w:top w:val="none" w:sz="0" w:space="0" w:color="auto"/>
                <w:left w:val="none" w:sz="0" w:space="0" w:color="auto"/>
                <w:bottom w:val="none" w:sz="0" w:space="0" w:color="auto"/>
                <w:right w:val="none" w:sz="0" w:space="0" w:color="auto"/>
              </w:divBdr>
            </w:div>
            <w:div w:id="1827211109">
              <w:marLeft w:val="0"/>
              <w:marRight w:val="0"/>
              <w:marTop w:val="0"/>
              <w:marBottom w:val="0"/>
              <w:divBdr>
                <w:top w:val="none" w:sz="0" w:space="0" w:color="auto"/>
                <w:left w:val="none" w:sz="0" w:space="0" w:color="auto"/>
                <w:bottom w:val="none" w:sz="0" w:space="0" w:color="auto"/>
                <w:right w:val="none" w:sz="0" w:space="0" w:color="auto"/>
              </w:divBdr>
            </w:div>
            <w:div w:id="1837921434">
              <w:marLeft w:val="0"/>
              <w:marRight w:val="0"/>
              <w:marTop w:val="0"/>
              <w:marBottom w:val="0"/>
              <w:divBdr>
                <w:top w:val="none" w:sz="0" w:space="0" w:color="auto"/>
                <w:left w:val="none" w:sz="0" w:space="0" w:color="auto"/>
                <w:bottom w:val="none" w:sz="0" w:space="0" w:color="auto"/>
                <w:right w:val="none" w:sz="0" w:space="0" w:color="auto"/>
              </w:divBdr>
            </w:div>
            <w:div w:id="1855873467">
              <w:marLeft w:val="0"/>
              <w:marRight w:val="0"/>
              <w:marTop w:val="0"/>
              <w:marBottom w:val="0"/>
              <w:divBdr>
                <w:top w:val="none" w:sz="0" w:space="0" w:color="auto"/>
                <w:left w:val="none" w:sz="0" w:space="0" w:color="auto"/>
                <w:bottom w:val="none" w:sz="0" w:space="0" w:color="auto"/>
                <w:right w:val="none" w:sz="0" w:space="0" w:color="auto"/>
              </w:divBdr>
            </w:div>
            <w:div w:id="1887453114">
              <w:marLeft w:val="0"/>
              <w:marRight w:val="0"/>
              <w:marTop w:val="0"/>
              <w:marBottom w:val="0"/>
              <w:divBdr>
                <w:top w:val="none" w:sz="0" w:space="0" w:color="auto"/>
                <w:left w:val="none" w:sz="0" w:space="0" w:color="auto"/>
                <w:bottom w:val="none" w:sz="0" w:space="0" w:color="auto"/>
                <w:right w:val="none" w:sz="0" w:space="0" w:color="auto"/>
              </w:divBdr>
            </w:div>
            <w:div w:id="1899393368">
              <w:marLeft w:val="0"/>
              <w:marRight w:val="0"/>
              <w:marTop w:val="0"/>
              <w:marBottom w:val="0"/>
              <w:divBdr>
                <w:top w:val="none" w:sz="0" w:space="0" w:color="auto"/>
                <w:left w:val="none" w:sz="0" w:space="0" w:color="auto"/>
                <w:bottom w:val="none" w:sz="0" w:space="0" w:color="auto"/>
                <w:right w:val="none" w:sz="0" w:space="0" w:color="auto"/>
              </w:divBdr>
            </w:div>
            <w:div w:id="1905678027">
              <w:marLeft w:val="0"/>
              <w:marRight w:val="0"/>
              <w:marTop w:val="0"/>
              <w:marBottom w:val="0"/>
              <w:divBdr>
                <w:top w:val="none" w:sz="0" w:space="0" w:color="auto"/>
                <w:left w:val="none" w:sz="0" w:space="0" w:color="auto"/>
                <w:bottom w:val="none" w:sz="0" w:space="0" w:color="auto"/>
                <w:right w:val="none" w:sz="0" w:space="0" w:color="auto"/>
              </w:divBdr>
            </w:div>
            <w:div w:id="1921941043">
              <w:marLeft w:val="0"/>
              <w:marRight w:val="0"/>
              <w:marTop w:val="0"/>
              <w:marBottom w:val="0"/>
              <w:divBdr>
                <w:top w:val="none" w:sz="0" w:space="0" w:color="auto"/>
                <w:left w:val="none" w:sz="0" w:space="0" w:color="auto"/>
                <w:bottom w:val="none" w:sz="0" w:space="0" w:color="auto"/>
                <w:right w:val="none" w:sz="0" w:space="0" w:color="auto"/>
              </w:divBdr>
            </w:div>
            <w:div w:id="1956516083">
              <w:marLeft w:val="0"/>
              <w:marRight w:val="0"/>
              <w:marTop w:val="0"/>
              <w:marBottom w:val="0"/>
              <w:divBdr>
                <w:top w:val="none" w:sz="0" w:space="0" w:color="auto"/>
                <w:left w:val="none" w:sz="0" w:space="0" w:color="auto"/>
                <w:bottom w:val="none" w:sz="0" w:space="0" w:color="auto"/>
                <w:right w:val="none" w:sz="0" w:space="0" w:color="auto"/>
              </w:divBdr>
            </w:div>
            <w:div w:id="1967932729">
              <w:marLeft w:val="0"/>
              <w:marRight w:val="0"/>
              <w:marTop w:val="0"/>
              <w:marBottom w:val="0"/>
              <w:divBdr>
                <w:top w:val="none" w:sz="0" w:space="0" w:color="auto"/>
                <w:left w:val="none" w:sz="0" w:space="0" w:color="auto"/>
                <w:bottom w:val="none" w:sz="0" w:space="0" w:color="auto"/>
                <w:right w:val="none" w:sz="0" w:space="0" w:color="auto"/>
              </w:divBdr>
            </w:div>
            <w:div w:id="1968119569">
              <w:marLeft w:val="0"/>
              <w:marRight w:val="0"/>
              <w:marTop w:val="0"/>
              <w:marBottom w:val="0"/>
              <w:divBdr>
                <w:top w:val="none" w:sz="0" w:space="0" w:color="auto"/>
                <w:left w:val="none" w:sz="0" w:space="0" w:color="auto"/>
                <w:bottom w:val="none" w:sz="0" w:space="0" w:color="auto"/>
                <w:right w:val="none" w:sz="0" w:space="0" w:color="auto"/>
              </w:divBdr>
            </w:div>
            <w:div w:id="1977562816">
              <w:marLeft w:val="0"/>
              <w:marRight w:val="0"/>
              <w:marTop w:val="0"/>
              <w:marBottom w:val="0"/>
              <w:divBdr>
                <w:top w:val="none" w:sz="0" w:space="0" w:color="auto"/>
                <w:left w:val="none" w:sz="0" w:space="0" w:color="auto"/>
                <w:bottom w:val="none" w:sz="0" w:space="0" w:color="auto"/>
                <w:right w:val="none" w:sz="0" w:space="0" w:color="auto"/>
              </w:divBdr>
            </w:div>
            <w:div w:id="1990204731">
              <w:marLeft w:val="0"/>
              <w:marRight w:val="0"/>
              <w:marTop w:val="0"/>
              <w:marBottom w:val="0"/>
              <w:divBdr>
                <w:top w:val="none" w:sz="0" w:space="0" w:color="auto"/>
                <w:left w:val="none" w:sz="0" w:space="0" w:color="auto"/>
                <w:bottom w:val="none" w:sz="0" w:space="0" w:color="auto"/>
                <w:right w:val="none" w:sz="0" w:space="0" w:color="auto"/>
              </w:divBdr>
            </w:div>
            <w:div w:id="2037997638">
              <w:marLeft w:val="0"/>
              <w:marRight w:val="0"/>
              <w:marTop w:val="0"/>
              <w:marBottom w:val="0"/>
              <w:divBdr>
                <w:top w:val="none" w:sz="0" w:space="0" w:color="auto"/>
                <w:left w:val="none" w:sz="0" w:space="0" w:color="auto"/>
                <w:bottom w:val="none" w:sz="0" w:space="0" w:color="auto"/>
                <w:right w:val="none" w:sz="0" w:space="0" w:color="auto"/>
              </w:divBdr>
            </w:div>
            <w:div w:id="2042247020">
              <w:marLeft w:val="0"/>
              <w:marRight w:val="0"/>
              <w:marTop w:val="0"/>
              <w:marBottom w:val="0"/>
              <w:divBdr>
                <w:top w:val="none" w:sz="0" w:space="0" w:color="auto"/>
                <w:left w:val="none" w:sz="0" w:space="0" w:color="auto"/>
                <w:bottom w:val="none" w:sz="0" w:space="0" w:color="auto"/>
                <w:right w:val="none" w:sz="0" w:space="0" w:color="auto"/>
              </w:divBdr>
            </w:div>
            <w:div w:id="2051293984">
              <w:marLeft w:val="0"/>
              <w:marRight w:val="0"/>
              <w:marTop w:val="0"/>
              <w:marBottom w:val="0"/>
              <w:divBdr>
                <w:top w:val="none" w:sz="0" w:space="0" w:color="auto"/>
                <w:left w:val="none" w:sz="0" w:space="0" w:color="auto"/>
                <w:bottom w:val="none" w:sz="0" w:space="0" w:color="auto"/>
                <w:right w:val="none" w:sz="0" w:space="0" w:color="auto"/>
              </w:divBdr>
            </w:div>
            <w:div w:id="2082360541">
              <w:marLeft w:val="0"/>
              <w:marRight w:val="0"/>
              <w:marTop w:val="0"/>
              <w:marBottom w:val="0"/>
              <w:divBdr>
                <w:top w:val="none" w:sz="0" w:space="0" w:color="auto"/>
                <w:left w:val="none" w:sz="0" w:space="0" w:color="auto"/>
                <w:bottom w:val="none" w:sz="0" w:space="0" w:color="auto"/>
                <w:right w:val="none" w:sz="0" w:space="0" w:color="auto"/>
              </w:divBdr>
            </w:div>
            <w:div w:id="2084180710">
              <w:marLeft w:val="0"/>
              <w:marRight w:val="0"/>
              <w:marTop w:val="0"/>
              <w:marBottom w:val="0"/>
              <w:divBdr>
                <w:top w:val="none" w:sz="0" w:space="0" w:color="auto"/>
                <w:left w:val="none" w:sz="0" w:space="0" w:color="auto"/>
                <w:bottom w:val="none" w:sz="0" w:space="0" w:color="auto"/>
                <w:right w:val="none" w:sz="0" w:space="0" w:color="auto"/>
              </w:divBdr>
            </w:div>
            <w:div w:id="2091391887">
              <w:marLeft w:val="0"/>
              <w:marRight w:val="0"/>
              <w:marTop w:val="0"/>
              <w:marBottom w:val="0"/>
              <w:divBdr>
                <w:top w:val="none" w:sz="0" w:space="0" w:color="auto"/>
                <w:left w:val="none" w:sz="0" w:space="0" w:color="auto"/>
                <w:bottom w:val="none" w:sz="0" w:space="0" w:color="auto"/>
                <w:right w:val="none" w:sz="0" w:space="0" w:color="auto"/>
              </w:divBdr>
            </w:div>
            <w:div w:id="2096435656">
              <w:marLeft w:val="0"/>
              <w:marRight w:val="0"/>
              <w:marTop w:val="0"/>
              <w:marBottom w:val="0"/>
              <w:divBdr>
                <w:top w:val="none" w:sz="0" w:space="0" w:color="auto"/>
                <w:left w:val="none" w:sz="0" w:space="0" w:color="auto"/>
                <w:bottom w:val="none" w:sz="0" w:space="0" w:color="auto"/>
                <w:right w:val="none" w:sz="0" w:space="0" w:color="auto"/>
              </w:divBdr>
            </w:div>
            <w:div w:id="2096894930">
              <w:marLeft w:val="0"/>
              <w:marRight w:val="0"/>
              <w:marTop w:val="0"/>
              <w:marBottom w:val="0"/>
              <w:divBdr>
                <w:top w:val="none" w:sz="0" w:space="0" w:color="auto"/>
                <w:left w:val="none" w:sz="0" w:space="0" w:color="auto"/>
                <w:bottom w:val="none" w:sz="0" w:space="0" w:color="auto"/>
                <w:right w:val="none" w:sz="0" w:space="0" w:color="auto"/>
              </w:divBdr>
            </w:div>
            <w:div w:id="2112696608">
              <w:marLeft w:val="0"/>
              <w:marRight w:val="0"/>
              <w:marTop w:val="0"/>
              <w:marBottom w:val="0"/>
              <w:divBdr>
                <w:top w:val="none" w:sz="0" w:space="0" w:color="auto"/>
                <w:left w:val="none" w:sz="0" w:space="0" w:color="auto"/>
                <w:bottom w:val="none" w:sz="0" w:space="0" w:color="auto"/>
                <w:right w:val="none" w:sz="0" w:space="0" w:color="auto"/>
              </w:divBdr>
            </w:div>
            <w:div w:id="2114012655">
              <w:marLeft w:val="0"/>
              <w:marRight w:val="0"/>
              <w:marTop w:val="0"/>
              <w:marBottom w:val="0"/>
              <w:divBdr>
                <w:top w:val="none" w:sz="0" w:space="0" w:color="auto"/>
                <w:left w:val="none" w:sz="0" w:space="0" w:color="auto"/>
                <w:bottom w:val="none" w:sz="0" w:space="0" w:color="auto"/>
                <w:right w:val="none" w:sz="0" w:space="0" w:color="auto"/>
              </w:divBdr>
            </w:div>
            <w:div w:id="2122187276">
              <w:marLeft w:val="0"/>
              <w:marRight w:val="0"/>
              <w:marTop w:val="0"/>
              <w:marBottom w:val="0"/>
              <w:divBdr>
                <w:top w:val="none" w:sz="0" w:space="0" w:color="auto"/>
                <w:left w:val="none" w:sz="0" w:space="0" w:color="auto"/>
                <w:bottom w:val="none" w:sz="0" w:space="0" w:color="auto"/>
                <w:right w:val="none" w:sz="0" w:space="0" w:color="auto"/>
              </w:divBdr>
            </w:div>
            <w:div w:id="2126463484">
              <w:marLeft w:val="0"/>
              <w:marRight w:val="0"/>
              <w:marTop w:val="0"/>
              <w:marBottom w:val="0"/>
              <w:divBdr>
                <w:top w:val="none" w:sz="0" w:space="0" w:color="auto"/>
                <w:left w:val="none" w:sz="0" w:space="0" w:color="auto"/>
                <w:bottom w:val="none" w:sz="0" w:space="0" w:color="auto"/>
                <w:right w:val="none" w:sz="0" w:space="0" w:color="auto"/>
              </w:divBdr>
            </w:div>
          </w:divsChild>
        </w:div>
        <w:div w:id="1425804044">
          <w:marLeft w:val="0"/>
          <w:marRight w:val="0"/>
          <w:marTop w:val="0"/>
          <w:marBottom w:val="0"/>
          <w:divBdr>
            <w:top w:val="single" w:sz="6" w:space="4" w:color="D6DADC"/>
            <w:left w:val="none" w:sz="0" w:space="4" w:color="D6DADC"/>
            <w:bottom w:val="none" w:sz="0" w:space="4" w:color="D6DADC"/>
            <w:right w:val="none" w:sz="0" w:space="4" w:color="D6DADC"/>
          </w:divBdr>
        </w:div>
      </w:divsChild>
    </w:div>
    <w:div w:id="1161391308">
      <w:marLeft w:val="0"/>
      <w:marRight w:val="0"/>
      <w:marTop w:val="0"/>
      <w:marBottom w:val="0"/>
      <w:divBdr>
        <w:top w:val="none" w:sz="0" w:space="0" w:color="auto"/>
        <w:left w:val="none" w:sz="0" w:space="0" w:color="auto"/>
        <w:bottom w:val="none" w:sz="0" w:space="0" w:color="auto"/>
        <w:right w:val="none" w:sz="0" w:space="0" w:color="auto"/>
      </w:divBdr>
    </w:div>
    <w:div w:id="1162814834">
      <w:marLeft w:val="0"/>
      <w:marRight w:val="0"/>
      <w:marTop w:val="0"/>
      <w:marBottom w:val="0"/>
      <w:divBdr>
        <w:top w:val="none" w:sz="0" w:space="0" w:color="auto"/>
        <w:left w:val="none" w:sz="0" w:space="0" w:color="auto"/>
        <w:bottom w:val="none" w:sz="0" w:space="0" w:color="auto"/>
        <w:right w:val="none" w:sz="0" w:space="0" w:color="auto"/>
      </w:divBdr>
    </w:div>
    <w:div w:id="1163277794">
      <w:marLeft w:val="0"/>
      <w:marRight w:val="0"/>
      <w:marTop w:val="0"/>
      <w:marBottom w:val="0"/>
      <w:divBdr>
        <w:top w:val="none" w:sz="0" w:space="0" w:color="auto"/>
        <w:left w:val="none" w:sz="0" w:space="0" w:color="auto"/>
        <w:bottom w:val="none" w:sz="0" w:space="0" w:color="auto"/>
        <w:right w:val="none" w:sz="0" w:space="0" w:color="auto"/>
      </w:divBdr>
    </w:div>
    <w:div w:id="1165049785">
      <w:marLeft w:val="0"/>
      <w:marRight w:val="0"/>
      <w:marTop w:val="0"/>
      <w:marBottom w:val="0"/>
      <w:divBdr>
        <w:top w:val="none" w:sz="0" w:space="0" w:color="auto"/>
        <w:left w:val="none" w:sz="0" w:space="0" w:color="auto"/>
        <w:bottom w:val="none" w:sz="0" w:space="0" w:color="auto"/>
        <w:right w:val="none" w:sz="0" w:space="0" w:color="auto"/>
      </w:divBdr>
    </w:div>
    <w:div w:id="1165515393">
      <w:marLeft w:val="0"/>
      <w:marRight w:val="0"/>
      <w:marTop w:val="0"/>
      <w:marBottom w:val="0"/>
      <w:divBdr>
        <w:top w:val="none" w:sz="0" w:space="0" w:color="auto"/>
        <w:left w:val="none" w:sz="0" w:space="0" w:color="auto"/>
        <w:bottom w:val="none" w:sz="0" w:space="0" w:color="auto"/>
        <w:right w:val="none" w:sz="0" w:space="0" w:color="auto"/>
      </w:divBdr>
    </w:div>
    <w:div w:id="1168443287">
      <w:marLeft w:val="0"/>
      <w:marRight w:val="0"/>
      <w:marTop w:val="0"/>
      <w:marBottom w:val="0"/>
      <w:divBdr>
        <w:top w:val="none" w:sz="0" w:space="0" w:color="auto"/>
        <w:left w:val="none" w:sz="0" w:space="0" w:color="auto"/>
        <w:bottom w:val="none" w:sz="0" w:space="0" w:color="auto"/>
        <w:right w:val="none" w:sz="0" w:space="0" w:color="auto"/>
      </w:divBdr>
    </w:div>
    <w:div w:id="1168516122">
      <w:marLeft w:val="0"/>
      <w:marRight w:val="0"/>
      <w:marTop w:val="0"/>
      <w:marBottom w:val="0"/>
      <w:divBdr>
        <w:top w:val="none" w:sz="0" w:space="0" w:color="auto"/>
        <w:left w:val="none" w:sz="0" w:space="0" w:color="auto"/>
        <w:bottom w:val="none" w:sz="0" w:space="0" w:color="auto"/>
        <w:right w:val="none" w:sz="0" w:space="0" w:color="auto"/>
      </w:divBdr>
    </w:div>
    <w:div w:id="1168790489">
      <w:marLeft w:val="0"/>
      <w:marRight w:val="0"/>
      <w:marTop w:val="0"/>
      <w:marBottom w:val="0"/>
      <w:divBdr>
        <w:top w:val="none" w:sz="0" w:space="0" w:color="auto"/>
        <w:left w:val="none" w:sz="0" w:space="0" w:color="auto"/>
        <w:bottom w:val="none" w:sz="0" w:space="0" w:color="auto"/>
        <w:right w:val="none" w:sz="0" w:space="0" w:color="auto"/>
      </w:divBdr>
    </w:div>
    <w:div w:id="1169713100">
      <w:marLeft w:val="0"/>
      <w:marRight w:val="0"/>
      <w:marTop w:val="0"/>
      <w:marBottom w:val="0"/>
      <w:divBdr>
        <w:top w:val="none" w:sz="0" w:space="0" w:color="auto"/>
        <w:left w:val="none" w:sz="0" w:space="0" w:color="auto"/>
        <w:bottom w:val="none" w:sz="0" w:space="0" w:color="auto"/>
        <w:right w:val="none" w:sz="0" w:space="0" w:color="auto"/>
      </w:divBdr>
    </w:div>
    <w:div w:id="1170021492">
      <w:marLeft w:val="0"/>
      <w:marRight w:val="0"/>
      <w:marTop w:val="0"/>
      <w:marBottom w:val="0"/>
      <w:divBdr>
        <w:top w:val="none" w:sz="0" w:space="0" w:color="auto"/>
        <w:left w:val="none" w:sz="0" w:space="0" w:color="auto"/>
        <w:bottom w:val="none" w:sz="0" w:space="0" w:color="auto"/>
        <w:right w:val="none" w:sz="0" w:space="0" w:color="auto"/>
      </w:divBdr>
    </w:div>
    <w:div w:id="1170095051">
      <w:marLeft w:val="0"/>
      <w:marRight w:val="0"/>
      <w:marTop w:val="0"/>
      <w:marBottom w:val="0"/>
      <w:divBdr>
        <w:top w:val="none" w:sz="0" w:space="0" w:color="auto"/>
        <w:left w:val="none" w:sz="0" w:space="0" w:color="auto"/>
        <w:bottom w:val="none" w:sz="0" w:space="0" w:color="auto"/>
        <w:right w:val="none" w:sz="0" w:space="0" w:color="auto"/>
      </w:divBdr>
    </w:div>
    <w:div w:id="1170411962">
      <w:marLeft w:val="0"/>
      <w:marRight w:val="0"/>
      <w:marTop w:val="0"/>
      <w:marBottom w:val="0"/>
      <w:divBdr>
        <w:top w:val="none" w:sz="0" w:space="0" w:color="auto"/>
        <w:left w:val="none" w:sz="0" w:space="0" w:color="auto"/>
        <w:bottom w:val="none" w:sz="0" w:space="0" w:color="auto"/>
        <w:right w:val="none" w:sz="0" w:space="0" w:color="auto"/>
      </w:divBdr>
    </w:div>
    <w:div w:id="1171607328">
      <w:marLeft w:val="0"/>
      <w:marRight w:val="0"/>
      <w:marTop w:val="0"/>
      <w:marBottom w:val="0"/>
      <w:divBdr>
        <w:top w:val="none" w:sz="0" w:space="0" w:color="auto"/>
        <w:left w:val="none" w:sz="0" w:space="0" w:color="auto"/>
        <w:bottom w:val="none" w:sz="0" w:space="0" w:color="auto"/>
        <w:right w:val="none" w:sz="0" w:space="0" w:color="auto"/>
      </w:divBdr>
    </w:div>
    <w:div w:id="1171718862">
      <w:marLeft w:val="0"/>
      <w:marRight w:val="0"/>
      <w:marTop w:val="0"/>
      <w:marBottom w:val="0"/>
      <w:divBdr>
        <w:top w:val="none" w:sz="0" w:space="0" w:color="auto"/>
        <w:left w:val="none" w:sz="0" w:space="0" w:color="auto"/>
        <w:bottom w:val="none" w:sz="0" w:space="0" w:color="auto"/>
        <w:right w:val="none" w:sz="0" w:space="0" w:color="auto"/>
      </w:divBdr>
    </w:div>
    <w:div w:id="1171873778">
      <w:marLeft w:val="0"/>
      <w:marRight w:val="0"/>
      <w:marTop w:val="0"/>
      <w:marBottom w:val="0"/>
      <w:divBdr>
        <w:top w:val="none" w:sz="0" w:space="0" w:color="auto"/>
        <w:left w:val="none" w:sz="0" w:space="0" w:color="auto"/>
        <w:bottom w:val="none" w:sz="0" w:space="0" w:color="auto"/>
        <w:right w:val="none" w:sz="0" w:space="0" w:color="auto"/>
      </w:divBdr>
    </w:div>
    <w:div w:id="1172260003">
      <w:marLeft w:val="0"/>
      <w:marRight w:val="0"/>
      <w:marTop w:val="0"/>
      <w:marBottom w:val="0"/>
      <w:divBdr>
        <w:top w:val="none" w:sz="0" w:space="0" w:color="auto"/>
        <w:left w:val="none" w:sz="0" w:space="0" w:color="auto"/>
        <w:bottom w:val="none" w:sz="0" w:space="0" w:color="auto"/>
        <w:right w:val="none" w:sz="0" w:space="0" w:color="auto"/>
      </w:divBdr>
    </w:div>
    <w:div w:id="1172990844">
      <w:marLeft w:val="0"/>
      <w:marRight w:val="0"/>
      <w:marTop w:val="0"/>
      <w:marBottom w:val="0"/>
      <w:divBdr>
        <w:top w:val="none" w:sz="0" w:space="0" w:color="auto"/>
        <w:left w:val="none" w:sz="0" w:space="0" w:color="auto"/>
        <w:bottom w:val="none" w:sz="0" w:space="0" w:color="auto"/>
        <w:right w:val="none" w:sz="0" w:space="0" w:color="auto"/>
      </w:divBdr>
    </w:div>
    <w:div w:id="1174564004">
      <w:marLeft w:val="0"/>
      <w:marRight w:val="0"/>
      <w:marTop w:val="0"/>
      <w:marBottom w:val="0"/>
      <w:divBdr>
        <w:top w:val="none" w:sz="0" w:space="0" w:color="auto"/>
        <w:left w:val="none" w:sz="0" w:space="0" w:color="auto"/>
        <w:bottom w:val="none" w:sz="0" w:space="0" w:color="auto"/>
        <w:right w:val="none" w:sz="0" w:space="0" w:color="auto"/>
      </w:divBdr>
    </w:div>
    <w:div w:id="1174685473">
      <w:marLeft w:val="0"/>
      <w:marRight w:val="0"/>
      <w:marTop w:val="0"/>
      <w:marBottom w:val="0"/>
      <w:divBdr>
        <w:top w:val="none" w:sz="0" w:space="0" w:color="auto"/>
        <w:left w:val="none" w:sz="0" w:space="0" w:color="auto"/>
        <w:bottom w:val="none" w:sz="0" w:space="0" w:color="auto"/>
        <w:right w:val="none" w:sz="0" w:space="0" w:color="auto"/>
      </w:divBdr>
    </w:div>
    <w:div w:id="1175464216">
      <w:marLeft w:val="0"/>
      <w:marRight w:val="0"/>
      <w:marTop w:val="0"/>
      <w:marBottom w:val="0"/>
      <w:divBdr>
        <w:top w:val="none" w:sz="0" w:space="0" w:color="auto"/>
        <w:left w:val="none" w:sz="0" w:space="0" w:color="auto"/>
        <w:bottom w:val="none" w:sz="0" w:space="0" w:color="auto"/>
        <w:right w:val="none" w:sz="0" w:space="0" w:color="auto"/>
      </w:divBdr>
    </w:div>
    <w:div w:id="1175923938">
      <w:marLeft w:val="0"/>
      <w:marRight w:val="0"/>
      <w:marTop w:val="0"/>
      <w:marBottom w:val="0"/>
      <w:divBdr>
        <w:top w:val="none" w:sz="0" w:space="0" w:color="auto"/>
        <w:left w:val="none" w:sz="0" w:space="0" w:color="auto"/>
        <w:bottom w:val="none" w:sz="0" w:space="0" w:color="auto"/>
        <w:right w:val="none" w:sz="0" w:space="0" w:color="auto"/>
      </w:divBdr>
    </w:div>
    <w:div w:id="1177185631">
      <w:bodyDiv w:val="1"/>
      <w:marLeft w:val="0"/>
      <w:marRight w:val="0"/>
      <w:marTop w:val="0"/>
      <w:marBottom w:val="0"/>
      <w:divBdr>
        <w:top w:val="none" w:sz="0" w:space="0" w:color="auto"/>
        <w:left w:val="none" w:sz="0" w:space="0" w:color="auto"/>
        <w:bottom w:val="none" w:sz="0" w:space="0" w:color="auto"/>
        <w:right w:val="none" w:sz="0" w:space="0" w:color="auto"/>
      </w:divBdr>
      <w:divsChild>
        <w:div w:id="1201089741">
          <w:marLeft w:val="0"/>
          <w:marRight w:val="0"/>
          <w:marTop w:val="0"/>
          <w:marBottom w:val="0"/>
          <w:divBdr>
            <w:top w:val="single" w:sz="6" w:space="4" w:color="D6DADC"/>
            <w:left w:val="none" w:sz="0" w:space="4" w:color="D6DADC"/>
            <w:bottom w:val="none" w:sz="0" w:space="4" w:color="D6DADC"/>
            <w:right w:val="none" w:sz="0" w:space="4" w:color="D6DADC"/>
          </w:divBdr>
        </w:div>
        <w:div w:id="1584796638">
          <w:marLeft w:val="0"/>
          <w:marRight w:val="0"/>
          <w:marTop w:val="0"/>
          <w:marBottom w:val="0"/>
          <w:divBdr>
            <w:top w:val="none" w:sz="0" w:space="0" w:color="auto"/>
            <w:left w:val="none" w:sz="0" w:space="0" w:color="auto"/>
            <w:bottom w:val="none" w:sz="0" w:space="0" w:color="auto"/>
            <w:right w:val="none" w:sz="0" w:space="0" w:color="auto"/>
          </w:divBdr>
          <w:divsChild>
            <w:div w:id="316567963">
              <w:marLeft w:val="0"/>
              <w:marRight w:val="0"/>
              <w:marTop w:val="0"/>
              <w:marBottom w:val="0"/>
              <w:divBdr>
                <w:top w:val="none" w:sz="0" w:space="0" w:color="auto"/>
                <w:left w:val="none" w:sz="0" w:space="0" w:color="auto"/>
                <w:bottom w:val="none" w:sz="0" w:space="0" w:color="auto"/>
                <w:right w:val="none" w:sz="0" w:space="0" w:color="auto"/>
              </w:divBdr>
            </w:div>
            <w:div w:id="453793229">
              <w:marLeft w:val="0"/>
              <w:marRight w:val="0"/>
              <w:marTop w:val="0"/>
              <w:marBottom w:val="0"/>
              <w:divBdr>
                <w:top w:val="none" w:sz="0" w:space="0" w:color="auto"/>
                <w:left w:val="none" w:sz="0" w:space="0" w:color="auto"/>
                <w:bottom w:val="none" w:sz="0" w:space="0" w:color="auto"/>
                <w:right w:val="none" w:sz="0" w:space="0" w:color="auto"/>
              </w:divBdr>
            </w:div>
            <w:div w:id="569538156">
              <w:marLeft w:val="0"/>
              <w:marRight w:val="0"/>
              <w:marTop w:val="0"/>
              <w:marBottom w:val="0"/>
              <w:divBdr>
                <w:top w:val="none" w:sz="0" w:space="0" w:color="auto"/>
                <w:left w:val="none" w:sz="0" w:space="0" w:color="auto"/>
                <w:bottom w:val="none" w:sz="0" w:space="0" w:color="auto"/>
                <w:right w:val="none" w:sz="0" w:space="0" w:color="auto"/>
              </w:divBdr>
            </w:div>
            <w:div w:id="1013454373">
              <w:marLeft w:val="0"/>
              <w:marRight w:val="0"/>
              <w:marTop w:val="0"/>
              <w:marBottom w:val="0"/>
              <w:divBdr>
                <w:top w:val="none" w:sz="0" w:space="0" w:color="auto"/>
                <w:left w:val="none" w:sz="0" w:space="0" w:color="auto"/>
                <w:bottom w:val="none" w:sz="0" w:space="0" w:color="auto"/>
                <w:right w:val="none" w:sz="0" w:space="0" w:color="auto"/>
              </w:divBdr>
            </w:div>
            <w:div w:id="1141580541">
              <w:marLeft w:val="0"/>
              <w:marRight w:val="0"/>
              <w:marTop w:val="0"/>
              <w:marBottom w:val="0"/>
              <w:divBdr>
                <w:top w:val="none" w:sz="0" w:space="0" w:color="auto"/>
                <w:left w:val="none" w:sz="0" w:space="0" w:color="auto"/>
                <w:bottom w:val="none" w:sz="0" w:space="0" w:color="auto"/>
                <w:right w:val="none" w:sz="0" w:space="0" w:color="auto"/>
              </w:divBdr>
            </w:div>
            <w:div w:id="1264338061">
              <w:marLeft w:val="0"/>
              <w:marRight w:val="0"/>
              <w:marTop w:val="0"/>
              <w:marBottom w:val="0"/>
              <w:divBdr>
                <w:top w:val="none" w:sz="0" w:space="0" w:color="auto"/>
                <w:left w:val="none" w:sz="0" w:space="0" w:color="auto"/>
                <w:bottom w:val="none" w:sz="0" w:space="0" w:color="auto"/>
                <w:right w:val="none" w:sz="0" w:space="0" w:color="auto"/>
              </w:divBdr>
              <w:divsChild>
                <w:div w:id="862788965">
                  <w:marLeft w:val="0"/>
                  <w:marRight w:val="0"/>
                  <w:marTop w:val="0"/>
                  <w:marBottom w:val="0"/>
                  <w:divBdr>
                    <w:top w:val="none" w:sz="0" w:space="0" w:color="auto"/>
                    <w:left w:val="none" w:sz="0" w:space="0" w:color="auto"/>
                    <w:bottom w:val="none" w:sz="0" w:space="0" w:color="auto"/>
                    <w:right w:val="none" w:sz="0" w:space="0" w:color="auto"/>
                  </w:divBdr>
                  <w:divsChild>
                    <w:div w:id="357194674">
                      <w:marLeft w:val="0"/>
                      <w:marRight w:val="150"/>
                      <w:marTop w:val="0"/>
                      <w:marBottom w:val="0"/>
                      <w:divBdr>
                        <w:top w:val="none" w:sz="0" w:space="0" w:color="auto"/>
                        <w:left w:val="none" w:sz="0" w:space="0" w:color="auto"/>
                        <w:bottom w:val="none" w:sz="0" w:space="0" w:color="auto"/>
                        <w:right w:val="none" w:sz="0" w:space="0" w:color="auto"/>
                      </w:divBdr>
                      <w:divsChild>
                        <w:div w:id="1253976511">
                          <w:marLeft w:val="0"/>
                          <w:marRight w:val="150"/>
                          <w:marTop w:val="0"/>
                          <w:marBottom w:val="0"/>
                          <w:divBdr>
                            <w:top w:val="none" w:sz="0" w:space="0" w:color="auto"/>
                            <w:left w:val="none" w:sz="0" w:space="0" w:color="auto"/>
                            <w:bottom w:val="none" w:sz="0" w:space="0" w:color="auto"/>
                            <w:right w:val="none" w:sz="0" w:space="0" w:color="auto"/>
                          </w:divBdr>
                        </w:div>
                      </w:divsChild>
                    </w:div>
                    <w:div w:id="863059391">
                      <w:marLeft w:val="0"/>
                      <w:marRight w:val="150"/>
                      <w:marTop w:val="0"/>
                      <w:marBottom w:val="0"/>
                      <w:divBdr>
                        <w:top w:val="none" w:sz="0" w:space="0" w:color="auto"/>
                        <w:left w:val="none" w:sz="0" w:space="0" w:color="auto"/>
                        <w:bottom w:val="none" w:sz="0" w:space="0" w:color="auto"/>
                        <w:right w:val="none" w:sz="0" w:space="0" w:color="auto"/>
                      </w:divBdr>
                    </w:div>
                    <w:div w:id="1696881264">
                      <w:marLeft w:val="0"/>
                      <w:marRight w:val="150"/>
                      <w:marTop w:val="0"/>
                      <w:marBottom w:val="0"/>
                      <w:divBdr>
                        <w:top w:val="none" w:sz="0" w:space="0" w:color="auto"/>
                        <w:left w:val="none" w:sz="0" w:space="0" w:color="auto"/>
                        <w:bottom w:val="none" w:sz="0" w:space="0" w:color="auto"/>
                        <w:right w:val="none" w:sz="0" w:space="0" w:color="auto"/>
                      </w:divBdr>
                      <w:divsChild>
                        <w:div w:id="1522013595">
                          <w:marLeft w:val="0"/>
                          <w:marRight w:val="150"/>
                          <w:marTop w:val="0"/>
                          <w:marBottom w:val="0"/>
                          <w:divBdr>
                            <w:top w:val="none" w:sz="0" w:space="0" w:color="auto"/>
                            <w:left w:val="none" w:sz="0" w:space="0" w:color="auto"/>
                            <w:bottom w:val="none" w:sz="0" w:space="0" w:color="auto"/>
                            <w:right w:val="none" w:sz="0" w:space="0" w:color="auto"/>
                          </w:divBdr>
                        </w:div>
                      </w:divsChild>
                    </w:div>
                    <w:div w:id="1798527461">
                      <w:marLeft w:val="0"/>
                      <w:marRight w:val="150"/>
                      <w:marTop w:val="0"/>
                      <w:marBottom w:val="0"/>
                      <w:divBdr>
                        <w:top w:val="none" w:sz="0" w:space="0" w:color="auto"/>
                        <w:left w:val="none" w:sz="0" w:space="0" w:color="auto"/>
                        <w:bottom w:val="none" w:sz="0" w:space="0" w:color="auto"/>
                        <w:right w:val="none" w:sz="0" w:space="0" w:color="auto"/>
                      </w:divBdr>
                      <w:divsChild>
                        <w:div w:id="1778481603">
                          <w:marLeft w:val="0"/>
                          <w:marRight w:val="150"/>
                          <w:marTop w:val="0"/>
                          <w:marBottom w:val="0"/>
                          <w:divBdr>
                            <w:top w:val="none" w:sz="0" w:space="0" w:color="auto"/>
                            <w:left w:val="none" w:sz="0" w:space="0" w:color="auto"/>
                            <w:bottom w:val="none" w:sz="0" w:space="0" w:color="auto"/>
                            <w:right w:val="none" w:sz="0" w:space="0" w:color="auto"/>
                          </w:divBdr>
                        </w:div>
                      </w:divsChild>
                    </w:div>
                    <w:div w:id="2008165574">
                      <w:marLeft w:val="0"/>
                      <w:marRight w:val="150"/>
                      <w:marTop w:val="0"/>
                      <w:marBottom w:val="0"/>
                      <w:divBdr>
                        <w:top w:val="none" w:sz="0" w:space="0" w:color="auto"/>
                        <w:left w:val="none" w:sz="0" w:space="0" w:color="auto"/>
                        <w:bottom w:val="none" w:sz="0" w:space="0" w:color="auto"/>
                        <w:right w:val="none" w:sz="0" w:space="0" w:color="auto"/>
                      </w:divBdr>
                      <w:divsChild>
                        <w:div w:id="13534524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45009665">
              <w:marLeft w:val="0"/>
              <w:marRight w:val="0"/>
              <w:marTop w:val="0"/>
              <w:marBottom w:val="0"/>
              <w:divBdr>
                <w:top w:val="none" w:sz="0" w:space="0" w:color="auto"/>
                <w:left w:val="none" w:sz="0" w:space="0" w:color="auto"/>
                <w:bottom w:val="none" w:sz="0" w:space="0" w:color="auto"/>
                <w:right w:val="none" w:sz="0" w:space="0" w:color="auto"/>
              </w:divBdr>
            </w:div>
            <w:div w:id="1722513149">
              <w:marLeft w:val="0"/>
              <w:marRight w:val="0"/>
              <w:marTop w:val="0"/>
              <w:marBottom w:val="0"/>
              <w:divBdr>
                <w:top w:val="none" w:sz="0" w:space="0" w:color="auto"/>
                <w:left w:val="none" w:sz="0" w:space="0" w:color="auto"/>
                <w:bottom w:val="none" w:sz="0" w:space="0" w:color="auto"/>
                <w:right w:val="none" w:sz="0" w:space="0" w:color="auto"/>
              </w:divBdr>
            </w:div>
            <w:div w:id="1753235867">
              <w:marLeft w:val="0"/>
              <w:marRight w:val="0"/>
              <w:marTop w:val="0"/>
              <w:marBottom w:val="0"/>
              <w:divBdr>
                <w:top w:val="none" w:sz="0" w:space="0" w:color="auto"/>
                <w:left w:val="none" w:sz="0" w:space="0" w:color="auto"/>
                <w:bottom w:val="none" w:sz="0" w:space="0" w:color="auto"/>
                <w:right w:val="none" w:sz="0" w:space="0" w:color="auto"/>
              </w:divBdr>
            </w:div>
            <w:div w:id="1872919454">
              <w:marLeft w:val="0"/>
              <w:marRight w:val="0"/>
              <w:marTop w:val="0"/>
              <w:marBottom w:val="0"/>
              <w:divBdr>
                <w:top w:val="none" w:sz="0" w:space="0" w:color="auto"/>
                <w:left w:val="none" w:sz="0" w:space="0" w:color="auto"/>
                <w:bottom w:val="none" w:sz="0" w:space="0" w:color="auto"/>
                <w:right w:val="none" w:sz="0" w:space="0" w:color="auto"/>
              </w:divBdr>
            </w:div>
            <w:div w:id="212372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54088">
      <w:marLeft w:val="0"/>
      <w:marRight w:val="0"/>
      <w:marTop w:val="0"/>
      <w:marBottom w:val="0"/>
      <w:divBdr>
        <w:top w:val="none" w:sz="0" w:space="0" w:color="auto"/>
        <w:left w:val="none" w:sz="0" w:space="0" w:color="auto"/>
        <w:bottom w:val="none" w:sz="0" w:space="0" w:color="auto"/>
        <w:right w:val="none" w:sz="0" w:space="0" w:color="auto"/>
      </w:divBdr>
    </w:div>
    <w:div w:id="1179730606">
      <w:marLeft w:val="0"/>
      <w:marRight w:val="0"/>
      <w:marTop w:val="0"/>
      <w:marBottom w:val="0"/>
      <w:divBdr>
        <w:top w:val="none" w:sz="0" w:space="0" w:color="auto"/>
        <w:left w:val="none" w:sz="0" w:space="0" w:color="auto"/>
        <w:bottom w:val="none" w:sz="0" w:space="0" w:color="auto"/>
        <w:right w:val="none" w:sz="0" w:space="0" w:color="auto"/>
      </w:divBdr>
    </w:div>
    <w:div w:id="1179780389">
      <w:marLeft w:val="0"/>
      <w:marRight w:val="0"/>
      <w:marTop w:val="0"/>
      <w:marBottom w:val="0"/>
      <w:divBdr>
        <w:top w:val="none" w:sz="0" w:space="0" w:color="auto"/>
        <w:left w:val="none" w:sz="0" w:space="0" w:color="auto"/>
        <w:bottom w:val="none" w:sz="0" w:space="0" w:color="auto"/>
        <w:right w:val="none" w:sz="0" w:space="0" w:color="auto"/>
      </w:divBdr>
    </w:div>
    <w:div w:id="1180118203">
      <w:marLeft w:val="0"/>
      <w:marRight w:val="0"/>
      <w:marTop w:val="0"/>
      <w:marBottom w:val="0"/>
      <w:divBdr>
        <w:top w:val="none" w:sz="0" w:space="0" w:color="auto"/>
        <w:left w:val="none" w:sz="0" w:space="0" w:color="auto"/>
        <w:bottom w:val="none" w:sz="0" w:space="0" w:color="auto"/>
        <w:right w:val="none" w:sz="0" w:space="0" w:color="auto"/>
      </w:divBdr>
    </w:div>
    <w:div w:id="1180198440">
      <w:marLeft w:val="0"/>
      <w:marRight w:val="0"/>
      <w:marTop w:val="0"/>
      <w:marBottom w:val="0"/>
      <w:divBdr>
        <w:top w:val="none" w:sz="0" w:space="0" w:color="auto"/>
        <w:left w:val="none" w:sz="0" w:space="0" w:color="auto"/>
        <w:bottom w:val="none" w:sz="0" w:space="0" w:color="auto"/>
        <w:right w:val="none" w:sz="0" w:space="0" w:color="auto"/>
      </w:divBdr>
    </w:div>
    <w:div w:id="1180389382">
      <w:marLeft w:val="0"/>
      <w:marRight w:val="0"/>
      <w:marTop w:val="0"/>
      <w:marBottom w:val="0"/>
      <w:divBdr>
        <w:top w:val="none" w:sz="0" w:space="0" w:color="auto"/>
        <w:left w:val="none" w:sz="0" w:space="0" w:color="auto"/>
        <w:bottom w:val="none" w:sz="0" w:space="0" w:color="auto"/>
        <w:right w:val="none" w:sz="0" w:space="0" w:color="auto"/>
      </w:divBdr>
    </w:div>
    <w:div w:id="1181772149">
      <w:marLeft w:val="0"/>
      <w:marRight w:val="0"/>
      <w:marTop w:val="0"/>
      <w:marBottom w:val="0"/>
      <w:divBdr>
        <w:top w:val="none" w:sz="0" w:space="0" w:color="auto"/>
        <w:left w:val="none" w:sz="0" w:space="0" w:color="auto"/>
        <w:bottom w:val="none" w:sz="0" w:space="0" w:color="auto"/>
        <w:right w:val="none" w:sz="0" w:space="0" w:color="auto"/>
      </w:divBdr>
    </w:div>
    <w:div w:id="1182010059">
      <w:marLeft w:val="0"/>
      <w:marRight w:val="0"/>
      <w:marTop w:val="0"/>
      <w:marBottom w:val="0"/>
      <w:divBdr>
        <w:top w:val="none" w:sz="0" w:space="0" w:color="auto"/>
        <w:left w:val="none" w:sz="0" w:space="0" w:color="auto"/>
        <w:bottom w:val="none" w:sz="0" w:space="0" w:color="auto"/>
        <w:right w:val="none" w:sz="0" w:space="0" w:color="auto"/>
      </w:divBdr>
    </w:div>
    <w:div w:id="1182204488">
      <w:marLeft w:val="0"/>
      <w:marRight w:val="0"/>
      <w:marTop w:val="0"/>
      <w:marBottom w:val="0"/>
      <w:divBdr>
        <w:top w:val="none" w:sz="0" w:space="0" w:color="auto"/>
        <w:left w:val="none" w:sz="0" w:space="0" w:color="auto"/>
        <w:bottom w:val="none" w:sz="0" w:space="0" w:color="auto"/>
        <w:right w:val="none" w:sz="0" w:space="0" w:color="auto"/>
      </w:divBdr>
    </w:div>
    <w:div w:id="1182935980">
      <w:marLeft w:val="0"/>
      <w:marRight w:val="0"/>
      <w:marTop w:val="0"/>
      <w:marBottom w:val="0"/>
      <w:divBdr>
        <w:top w:val="none" w:sz="0" w:space="0" w:color="auto"/>
        <w:left w:val="none" w:sz="0" w:space="0" w:color="auto"/>
        <w:bottom w:val="none" w:sz="0" w:space="0" w:color="auto"/>
        <w:right w:val="none" w:sz="0" w:space="0" w:color="auto"/>
      </w:divBdr>
    </w:div>
    <w:div w:id="1183012249">
      <w:marLeft w:val="0"/>
      <w:marRight w:val="0"/>
      <w:marTop w:val="0"/>
      <w:marBottom w:val="0"/>
      <w:divBdr>
        <w:top w:val="none" w:sz="0" w:space="0" w:color="auto"/>
        <w:left w:val="none" w:sz="0" w:space="0" w:color="auto"/>
        <w:bottom w:val="none" w:sz="0" w:space="0" w:color="auto"/>
        <w:right w:val="none" w:sz="0" w:space="0" w:color="auto"/>
      </w:divBdr>
    </w:div>
    <w:div w:id="1183938658">
      <w:marLeft w:val="0"/>
      <w:marRight w:val="0"/>
      <w:marTop w:val="0"/>
      <w:marBottom w:val="0"/>
      <w:divBdr>
        <w:top w:val="none" w:sz="0" w:space="0" w:color="auto"/>
        <w:left w:val="none" w:sz="0" w:space="0" w:color="auto"/>
        <w:bottom w:val="none" w:sz="0" w:space="0" w:color="auto"/>
        <w:right w:val="none" w:sz="0" w:space="0" w:color="auto"/>
      </w:divBdr>
    </w:div>
    <w:div w:id="1184244758">
      <w:marLeft w:val="0"/>
      <w:marRight w:val="0"/>
      <w:marTop w:val="0"/>
      <w:marBottom w:val="0"/>
      <w:divBdr>
        <w:top w:val="none" w:sz="0" w:space="0" w:color="auto"/>
        <w:left w:val="none" w:sz="0" w:space="0" w:color="auto"/>
        <w:bottom w:val="none" w:sz="0" w:space="0" w:color="auto"/>
        <w:right w:val="none" w:sz="0" w:space="0" w:color="auto"/>
      </w:divBdr>
    </w:div>
    <w:div w:id="1185097572">
      <w:marLeft w:val="0"/>
      <w:marRight w:val="0"/>
      <w:marTop w:val="0"/>
      <w:marBottom w:val="0"/>
      <w:divBdr>
        <w:top w:val="none" w:sz="0" w:space="0" w:color="auto"/>
        <w:left w:val="none" w:sz="0" w:space="0" w:color="auto"/>
        <w:bottom w:val="none" w:sz="0" w:space="0" w:color="auto"/>
        <w:right w:val="none" w:sz="0" w:space="0" w:color="auto"/>
      </w:divBdr>
    </w:div>
    <w:div w:id="1187057568">
      <w:marLeft w:val="0"/>
      <w:marRight w:val="0"/>
      <w:marTop w:val="0"/>
      <w:marBottom w:val="0"/>
      <w:divBdr>
        <w:top w:val="none" w:sz="0" w:space="0" w:color="auto"/>
        <w:left w:val="none" w:sz="0" w:space="0" w:color="auto"/>
        <w:bottom w:val="none" w:sz="0" w:space="0" w:color="auto"/>
        <w:right w:val="none" w:sz="0" w:space="0" w:color="auto"/>
      </w:divBdr>
    </w:div>
    <w:div w:id="1188955066">
      <w:marLeft w:val="0"/>
      <w:marRight w:val="0"/>
      <w:marTop w:val="0"/>
      <w:marBottom w:val="0"/>
      <w:divBdr>
        <w:top w:val="none" w:sz="0" w:space="0" w:color="auto"/>
        <w:left w:val="none" w:sz="0" w:space="0" w:color="auto"/>
        <w:bottom w:val="none" w:sz="0" w:space="0" w:color="auto"/>
        <w:right w:val="none" w:sz="0" w:space="0" w:color="auto"/>
      </w:divBdr>
    </w:div>
    <w:div w:id="1189098796">
      <w:marLeft w:val="0"/>
      <w:marRight w:val="0"/>
      <w:marTop w:val="0"/>
      <w:marBottom w:val="0"/>
      <w:divBdr>
        <w:top w:val="none" w:sz="0" w:space="0" w:color="auto"/>
        <w:left w:val="none" w:sz="0" w:space="0" w:color="auto"/>
        <w:bottom w:val="none" w:sz="0" w:space="0" w:color="auto"/>
        <w:right w:val="none" w:sz="0" w:space="0" w:color="auto"/>
      </w:divBdr>
    </w:div>
    <w:div w:id="1189837727">
      <w:marLeft w:val="0"/>
      <w:marRight w:val="0"/>
      <w:marTop w:val="0"/>
      <w:marBottom w:val="0"/>
      <w:divBdr>
        <w:top w:val="none" w:sz="0" w:space="0" w:color="auto"/>
        <w:left w:val="none" w:sz="0" w:space="0" w:color="auto"/>
        <w:bottom w:val="none" w:sz="0" w:space="0" w:color="auto"/>
        <w:right w:val="none" w:sz="0" w:space="0" w:color="auto"/>
      </w:divBdr>
    </w:div>
    <w:div w:id="1190488639">
      <w:marLeft w:val="0"/>
      <w:marRight w:val="0"/>
      <w:marTop w:val="0"/>
      <w:marBottom w:val="0"/>
      <w:divBdr>
        <w:top w:val="none" w:sz="0" w:space="0" w:color="auto"/>
        <w:left w:val="none" w:sz="0" w:space="0" w:color="auto"/>
        <w:bottom w:val="none" w:sz="0" w:space="0" w:color="auto"/>
        <w:right w:val="none" w:sz="0" w:space="0" w:color="auto"/>
      </w:divBdr>
    </w:div>
    <w:div w:id="1190489806">
      <w:marLeft w:val="0"/>
      <w:marRight w:val="0"/>
      <w:marTop w:val="0"/>
      <w:marBottom w:val="0"/>
      <w:divBdr>
        <w:top w:val="none" w:sz="0" w:space="0" w:color="auto"/>
        <w:left w:val="none" w:sz="0" w:space="0" w:color="auto"/>
        <w:bottom w:val="none" w:sz="0" w:space="0" w:color="auto"/>
        <w:right w:val="none" w:sz="0" w:space="0" w:color="auto"/>
      </w:divBdr>
    </w:div>
    <w:div w:id="1190490930">
      <w:marLeft w:val="0"/>
      <w:marRight w:val="0"/>
      <w:marTop w:val="0"/>
      <w:marBottom w:val="0"/>
      <w:divBdr>
        <w:top w:val="none" w:sz="0" w:space="0" w:color="auto"/>
        <w:left w:val="none" w:sz="0" w:space="0" w:color="auto"/>
        <w:bottom w:val="none" w:sz="0" w:space="0" w:color="auto"/>
        <w:right w:val="none" w:sz="0" w:space="0" w:color="auto"/>
      </w:divBdr>
    </w:div>
    <w:div w:id="1191576519">
      <w:marLeft w:val="0"/>
      <w:marRight w:val="0"/>
      <w:marTop w:val="0"/>
      <w:marBottom w:val="0"/>
      <w:divBdr>
        <w:top w:val="none" w:sz="0" w:space="0" w:color="auto"/>
        <w:left w:val="none" w:sz="0" w:space="0" w:color="auto"/>
        <w:bottom w:val="none" w:sz="0" w:space="0" w:color="auto"/>
        <w:right w:val="none" w:sz="0" w:space="0" w:color="auto"/>
      </w:divBdr>
    </w:div>
    <w:div w:id="1192258205">
      <w:marLeft w:val="0"/>
      <w:marRight w:val="0"/>
      <w:marTop w:val="0"/>
      <w:marBottom w:val="0"/>
      <w:divBdr>
        <w:top w:val="none" w:sz="0" w:space="0" w:color="auto"/>
        <w:left w:val="none" w:sz="0" w:space="0" w:color="auto"/>
        <w:bottom w:val="none" w:sz="0" w:space="0" w:color="auto"/>
        <w:right w:val="none" w:sz="0" w:space="0" w:color="auto"/>
      </w:divBdr>
    </w:div>
    <w:div w:id="1193617277">
      <w:marLeft w:val="0"/>
      <w:marRight w:val="0"/>
      <w:marTop w:val="0"/>
      <w:marBottom w:val="0"/>
      <w:divBdr>
        <w:top w:val="none" w:sz="0" w:space="0" w:color="auto"/>
        <w:left w:val="none" w:sz="0" w:space="0" w:color="auto"/>
        <w:bottom w:val="none" w:sz="0" w:space="0" w:color="auto"/>
        <w:right w:val="none" w:sz="0" w:space="0" w:color="auto"/>
      </w:divBdr>
    </w:div>
    <w:div w:id="1194685275">
      <w:marLeft w:val="0"/>
      <w:marRight w:val="0"/>
      <w:marTop w:val="0"/>
      <w:marBottom w:val="0"/>
      <w:divBdr>
        <w:top w:val="none" w:sz="0" w:space="0" w:color="auto"/>
        <w:left w:val="none" w:sz="0" w:space="0" w:color="auto"/>
        <w:bottom w:val="none" w:sz="0" w:space="0" w:color="auto"/>
        <w:right w:val="none" w:sz="0" w:space="0" w:color="auto"/>
      </w:divBdr>
    </w:div>
    <w:div w:id="1195001025">
      <w:marLeft w:val="0"/>
      <w:marRight w:val="0"/>
      <w:marTop w:val="0"/>
      <w:marBottom w:val="0"/>
      <w:divBdr>
        <w:top w:val="none" w:sz="0" w:space="0" w:color="auto"/>
        <w:left w:val="none" w:sz="0" w:space="0" w:color="auto"/>
        <w:bottom w:val="none" w:sz="0" w:space="0" w:color="auto"/>
        <w:right w:val="none" w:sz="0" w:space="0" w:color="auto"/>
      </w:divBdr>
    </w:div>
    <w:div w:id="1195462277">
      <w:marLeft w:val="0"/>
      <w:marRight w:val="0"/>
      <w:marTop w:val="0"/>
      <w:marBottom w:val="0"/>
      <w:divBdr>
        <w:top w:val="none" w:sz="0" w:space="0" w:color="auto"/>
        <w:left w:val="none" w:sz="0" w:space="0" w:color="auto"/>
        <w:bottom w:val="none" w:sz="0" w:space="0" w:color="auto"/>
        <w:right w:val="none" w:sz="0" w:space="0" w:color="auto"/>
      </w:divBdr>
    </w:div>
    <w:div w:id="1195539927">
      <w:marLeft w:val="0"/>
      <w:marRight w:val="0"/>
      <w:marTop w:val="0"/>
      <w:marBottom w:val="0"/>
      <w:divBdr>
        <w:top w:val="none" w:sz="0" w:space="0" w:color="auto"/>
        <w:left w:val="none" w:sz="0" w:space="0" w:color="auto"/>
        <w:bottom w:val="none" w:sz="0" w:space="0" w:color="auto"/>
        <w:right w:val="none" w:sz="0" w:space="0" w:color="auto"/>
      </w:divBdr>
    </w:div>
    <w:div w:id="1195922404">
      <w:marLeft w:val="0"/>
      <w:marRight w:val="0"/>
      <w:marTop w:val="0"/>
      <w:marBottom w:val="0"/>
      <w:divBdr>
        <w:top w:val="none" w:sz="0" w:space="0" w:color="auto"/>
        <w:left w:val="none" w:sz="0" w:space="0" w:color="auto"/>
        <w:bottom w:val="none" w:sz="0" w:space="0" w:color="auto"/>
        <w:right w:val="none" w:sz="0" w:space="0" w:color="auto"/>
      </w:divBdr>
    </w:div>
    <w:div w:id="1197279836">
      <w:marLeft w:val="0"/>
      <w:marRight w:val="0"/>
      <w:marTop w:val="0"/>
      <w:marBottom w:val="0"/>
      <w:divBdr>
        <w:top w:val="none" w:sz="0" w:space="0" w:color="auto"/>
        <w:left w:val="none" w:sz="0" w:space="0" w:color="auto"/>
        <w:bottom w:val="none" w:sz="0" w:space="0" w:color="auto"/>
        <w:right w:val="none" w:sz="0" w:space="0" w:color="auto"/>
      </w:divBdr>
    </w:div>
    <w:div w:id="1200975483">
      <w:marLeft w:val="0"/>
      <w:marRight w:val="0"/>
      <w:marTop w:val="0"/>
      <w:marBottom w:val="0"/>
      <w:divBdr>
        <w:top w:val="none" w:sz="0" w:space="0" w:color="auto"/>
        <w:left w:val="none" w:sz="0" w:space="0" w:color="auto"/>
        <w:bottom w:val="none" w:sz="0" w:space="0" w:color="auto"/>
        <w:right w:val="none" w:sz="0" w:space="0" w:color="auto"/>
      </w:divBdr>
    </w:div>
    <w:div w:id="1201359256">
      <w:marLeft w:val="0"/>
      <w:marRight w:val="0"/>
      <w:marTop w:val="0"/>
      <w:marBottom w:val="0"/>
      <w:divBdr>
        <w:top w:val="none" w:sz="0" w:space="0" w:color="auto"/>
        <w:left w:val="none" w:sz="0" w:space="0" w:color="auto"/>
        <w:bottom w:val="none" w:sz="0" w:space="0" w:color="auto"/>
        <w:right w:val="none" w:sz="0" w:space="0" w:color="auto"/>
      </w:divBdr>
    </w:div>
    <w:div w:id="1201623190">
      <w:marLeft w:val="0"/>
      <w:marRight w:val="0"/>
      <w:marTop w:val="0"/>
      <w:marBottom w:val="0"/>
      <w:divBdr>
        <w:top w:val="none" w:sz="0" w:space="0" w:color="auto"/>
        <w:left w:val="none" w:sz="0" w:space="0" w:color="auto"/>
        <w:bottom w:val="none" w:sz="0" w:space="0" w:color="auto"/>
        <w:right w:val="none" w:sz="0" w:space="0" w:color="auto"/>
      </w:divBdr>
    </w:div>
    <w:div w:id="1201669267">
      <w:marLeft w:val="0"/>
      <w:marRight w:val="0"/>
      <w:marTop w:val="0"/>
      <w:marBottom w:val="0"/>
      <w:divBdr>
        <w:top w:val="none" w:sz="0" w:space="0" w:color="auto"/>
        <w:left w:val="none" w:sz="0" w:space="0" w:color="auto"/>
        <w:bottom w:val="none" w:sz="0" w:space="0" w:color="auto"/>
        <w:right w:val="none" w:sz="0" w:space="0" w:color="auto"/>
      </w:divBdr>
    </w:div>
    <w:div w:id="1201868441">
      <w:marLeft w:val="0"/>
      <w:marRight w:val="0"/>
      <w:marTop w:val="0"/>
      <w:marBottom w:val="0"/>
      <w:divBdr>
        <w:top w:val="none" w:sz="0" w:space="0" w:color="auto"/>
        <w:left w:val="none" w:sz="0" w:space="0" w:color="auto"/>
        <w:bottom w:val="none" w:sz="0" w:space="0" w:color="auto"/>
        <w:right w:val="none" w:sz="0" w:space="0" w:color="auto"/>
      </w:divBdr>
    </w:div>
    <w:div w:id="1203396028">
      <w:marLeft w:val="0"/>
      <w:marRight w:val="0"/>
      <w:marTop w:val="0"/>
      <w:marBottom w:val="0"/>
      <w:divBdr>
        <w:top w:val="none" w:sz="0" w:space="0" w:color="auto"/>
        <w:left w:val="none" w:sz="0" w:space="0" w:color="auto"/>
        <w:bottom w:val="none" w:sz="0" w:space="0" w:color="auto"/>
        <w:right w:val="none" w:sz="0" w:space="0" w:color="auto"/>
      </w:divBdr>
    </w:div>
    <w:div w:id="1203518891">
      <w:marLeft w:val="0"/>
      <w:marRight w:val="0"/>
      <w:marTop w:val="0"/>
      <w:marBottom w:val="0"/>
      <w:divBdr>
        <w:top w:val="none" w:sz="0" w:space="0" w:color="auto"/>
        <w:left w:val="none" w:sz="0" w:space="0" w:color="auto"/>
        <w:bottom w:val="none" w:sz="0" w:space="0" w:color="auto"/>
        <w:right w:val="none" w:sz="0" w:space="0" w:color="auto"/>
      </w:divBdr>
    </w:div>
    <w:div w:id="1204637845">
      <w:marLeft w:val="0"/>
      <w:marRight w:val="0"/>
      <w:marTop w:val="0"/>
      <w:marBottom w:val="0"/>
      <w:divBdr>
        <w:top w:val="none" w:sz="0" w:space="0" w:color="auto"/>
        <w:left w:val="none" w:sz="0" w:space="0" w:color="auto"/>
        <w:bottom w:val="none" w:sz="0" w:space="0" w:color="auto"/>
        <w:right w:val="none" w:sz="0" w:space="0" w:color="auto"/>
      </w:divBdr>
    </w:div>
    <w:div w:id="1205287984">
      <w:marLeft w:val="0"/>
      <w:marRight w:val="0"/>
      <w:marTop w:val="0"/>
      <w:marBottom w:val="0"/>
      <w:divBdr>
        <w:top w:val="none" w:sz="0" w:space="0" w:color="auto"/>
        <w:left w:val="none" w:sz="0" w:space="0" w:color="auto"/>
        <w:bottom w:val="none" w:sz="0" w:space="0" w:color="auto"/>
        <w:right w:val="none" w:sz="0" w:space="0" w:color="auto"/>
      </w:divBdr>
    </w:div>
    <w:div w:id="1206215067">
      <w:marLeft w:val="0"/>
      <w:marRight w:val="0"/>
      <w:marTop w:val="0"/>
      <w:marBottom w:val="0"/>
      <w:divBdr>
        <w:top w:val="none" w:sz="0" w:space="0" w:color="auto"/>
        <w:left w:val="none" w:sz="0" w:space="0" w:color="auto"/>
        <w:bottom w:val="none" w:sz="0" w:space="0" w:color="auto"/>
        <w:right w:val="none" w:sz="0" w:space="0" w:color="auto"/>
      </w:divBdr>
    </w:div>
    <w:div w:id="1206215995">
      <w:marLeft w:val="0"/>
      <w:marRight w:val="0"/>
      <w:marTop w:val="0"/>
      <w:marBottom w:val="0"/>
      <w:divBdr>
        <w:top w:val="none" w:sz="0" w:space="0" w:color="auto"/>
        <w:left w:val="none" w:sz="0" w:space="0" w:color="auto"/>
        <w:bottom w:val="none" w:sz="0" w:space="0" w:color="auto"/>
        <w:right w:val="none" w:sz="0" w:space="0" w:color="auto"/>
      </w:divBdr>
    </w:div>
    <w:div w:id="1206453523">
      <w:marLeft w:val="0"/>
      <w:marRight w:val="0"/>
      <w:marTop w:val="0"/>
      <w:marBottom w:val="0"/>
      <w:divBdr>
        <w:top w:val="none" w:sz="0" w:space="0" w:color="auto"/>
        <w:left w:val="none" w:sz="0" w:space="0" w:color="auto"/>
        <w:bottom w:val="none" w:sz="0" w:space="0" w:color="auto"/>
        <w:right w:val="none" w:sz="0" w:space="0" w:color="auto"/>
      </w:divBdr>
    </w:div>
    <w:div w:id="1208029840">
      <w:marLeft w:val="0"/>
      <w:marRight w:val="0"/>
      <w:marTop w:val="0"/>
      <w:marBottom w:val="0"/>
      <w:divBdr>
        <w:top w:val="none" w:sz="0" w:space="0" w:color="auto"/>
        <w:left w:val="none" w:sz="0" w:space="0" w:color="auto"/>
        <w:bottom w:val="none" w:sz="0" w:space="0" w:color="auto"/>
        <w:right w:val="none" w:sz="0" w:space="0" w:color="auto"/>
      </w:divBdr>
    </w:div>
    <w:div w:id="1208839316">
      <w:marLeft w:val="0"/>
      <w:marRight w:val="0"/>
      <w:marTop w:val="0"/>
      <w:marBottom w:val="0"/>
      <w:divBdr>
        <w:top w:val="none" w:sz="0" w:space="0" w:color="auto"/>
        <w:left w:val="none" w:sz="0" w:space="0" w:color="auto"/>
        <w:bottom w:val="none" w:sz="0" w:space="0" w:color="auto"/>
        <w:right w:val="none" w:sz="0" w:space="0" w:color="auto"/>
      </w:divBdr>
    </w:div>
    <w:div w:id="1209681248">
      <w:marLeft w:val="0"/>
      <w:marRight w:val="0"/>
      <w:marTop w:val="0"/>
      <w:marBottom w:val="0"/>
      <w:divBdr>
        <w:top w:val="none" w:sz="0" w:space="0" w:color="auto"/>
        <w:left w:val="none" w:sz="0" w:space="0" w:color="auto"/>
        <w:bottom w:val="none" w:sz="0" w:space="0" w:color="auto"/>
        <w:right w:val="none" w:sz="0" w:space="0" w:color="auto"/>
      </w:divBdr>
    </w:div>
    <w:div w:id="1210066461">
      <w:marLeft w:val="0"/>
      <w:marRight w:val="0"/>
      <w:marTop w:val="0"/>
      <w:marBottom w:val="0"/>
      <w:divBdr>
        <w:top w:val="none" w:sz="0" w:space="0" w:color="auto"/>
        <w:left w:val="none" w:sz="0" w:space="0" w:color="auto"/>
        <w:bottom w:val="none" w:sz="0" w:space="0" w:color="auto"/>
        <w:right w:val="none" w:sz="0" w:space="0" w:color="auto"/>
      </w:divBdr>
    </w:div>
    <w:div w:id="1210193625">
      <w:marLeft w:val="0"/>
      <w:marRight w:val="0"/>
      <w:marTop w:val="0"/>
      <w:marBottom w:val="0"/>
      <w:divBdr>
        <w:top w:val="none" w:sz="0" w:space="0" w:color="auto"/>
        <w:left w:val="none" w:sz="0" w:space="0" w:color="auto"/>
        <w:bottom w:val="none" w:sz="0" w:space="0" w:color="auto"/>
        <w:right w:val="none" w:sz="0" w:space="0" w:color="auto"/>
      </w:divBdr>
    </w:div>
    <w:div w:id="1210534036">
      <w:marLeft w:val="0"/>
      <w:marRight w:val="0"/>
      <w:marTop w:val="0"/>
      <w:marBottom w:val="0"/>
      <w:divBdr>
        <w:top w:val="none" w:sz="0" w:space="0" w:color="auto"/>
        <w:left w:val="none" w:sz="0" w:space="0" w:color="auto"/>
        <w:bottom w:val="none" w:sz="0" w:space="0" w:color="auto"/>
        <w:right w:val="none" w:sz="0" w:space="0" w:color="auto"/>
      </w:divBdr>
    </w:div>
    <w:div w:id="1210921939">
      <w:marLeft w:val="0"/>
      <w:marRight w:val="0"/>
      <w:marTop w:val="0"/>
      <w:marBottom w:val="0"/>
      <w:divBdr>
        <w:top w:val="none" w:sz="0" w:space="0" w:color="auto"/>
        <w:left w:val="none" w:sz="0" w:space="0" w:color="auto"/>
        <w:bottom w:val="none" w:sz="0" w:space="0" w:color="auto"/>
        <w:right w:val="none" w:sz="0" w:space="0" w:color="auto"/>
      </w:divBdr>
    </w:div>
    <w:div w:id="1211771982">
      <w:marLeft w:val="0"/>
      <w:marRight w:val="0"/>
      <w:marTop w:val="0"/>
      <w:marBottom w:val="0"/>
      <w:divBdr>
        <w:top w:val="none" w:sz="0" w:space="0" w:color="auto"/>
        <w:left w:val="none" w:sz="0" w:space="0" w:color="auto"/>
        <w:bottom w:val="none" w:sz="0" w:space="0" w:color="auto"/>
        <w:right w:val="none" w:sz="0" w:space="0" w:color="auto"/>
      </w:divBdr>
    </w:div>
    <w:div w:id="1212840288">
      <w:marLeft w:val="0"/>
      <w:marRight w:val="0"/>
      <w:marTop w:val="0"/>
      <w:marBottom w:val="0"/>
      <w:divBdr>
        <w:top w:val="none" w:sz="0" w:space="0" w:color="auto"/>
        <w:left w:val="none" w:sz="0" w:space="0" w:color="auto"/>
        <w:bottom w:val="none" w:sz="0" w:space="0" w:color="auto"/>
        <w:right w:val="none" w:sz="0" w:space="0" w:color="auto"/>
      </w:divBdr>
    </w:div>
    <w:div w:id="1213300416">
      <w:marLeft w:val="0"/>
      <w:marRight w:val="0"/>
      <w:marTop w:val="0"/>
      <w:marBottom w:val="0"/>
      <w:divBdr>
        <w:top w:val="none" w:sz="0" w:space="0" w:color="auto"/>
        <w:left w:val="none" w:sz="0" w:space="0" w:color="auto"/>
        <w:bottom w:val="none" w:sz="0" w:space="0" w:color="auto"/>
        <w:right w:val="none" w:sz="0" w:space="0" w:color="auto"/>
      </w:divBdr>
    </w:div>
    <w:div w:id="1213494477">
      <w:marLeft w:val="0"/>
      <w:marRight w:val="0"/>
      <w:marTop w:val="0"/>
      <w:marBottom w:val="0"/>
      <w:divBdr>
        <w:top w:val="none" w:sz="0" w:space="0" w:color="auto"/>
        <w:left w:val="none" w:sz="0" w:space="0" w:color="auto"/>
        <w:bottom w:val="none" w:sz="0" w:space="0" w:color="auto"/>
        <w:right w:val="none" w:sz="0" w:space="0" w:color="auto"/>
      </w:divBdr>
    </w:div>
    <w:div w:id="1213617088">
      <w:marLeft w:val="0"/>
      <w:marRight w:val="0"/>
      <w:marTop w:val="0"/>
      <w:marBottom w:val="0"/>
      <w:divBdr>
        <w:top w:val="none" w:sz="0" w:space="0" w:color="auto"/>
        <w:left w:val="none" w:sz="0" w:space="0" w:color="auto"/>
        <w:bottom w:val="none" w:sz="0" w:space="0" w:color="auto"/>
        <w:right w:val="none" w:sz="0" w:space="0" w:color="auto"/>
      </w:divBdr>
    </w:div>
    <w:div w:id="1214078791">
      <w:marLeft w:val="0"/>
      <w:marRight w:val="0"/>
      <w:marTop w:val="0"/>
      <w:marBottom w:val="0"/>
      <w:divBdr>
        <w:top w:val="none" w:sz="0" w:space="0" w:color="auto"/>
        <w:left w:val="none" w:sz="0" w:space="0" w:color="auto"/>
        <w:bottom w:val="none" w:sz="0" w:space="0" w:color="auto"/>
        <w:right w:val="none" w:sz="0" w:space="0" w:color="auto"/>
      </w:divBdr>
    </w:div>
    <w:div w:id="1216506284">
      <w:marLeft w:val="0"/>
      <w:marRight w:val="0"/>
      <w:marTop w:val="0"/>
      <w:marBottom w:val="0"/>
      <w:divBdr>
        <w:top w:val="none" w:sz="0" w:space="0" w:color="auto"/>
        <w:left w:val="none" w:sz="0" w:space="0" w:color="auto"/>
        <w:bottom w:val="none" w:sz="0" w:space="0" w:color="auto"/>
        <w:right w:val="none" w:sz="0" w:space="0" w:color="auto"/>
      </w:divBdr>
    </w:div>
    <w:div w:id="1216694861">
      <w:marLeft w:val="0"/>
      <w:marRight w:val="0"/>
      <w:marTop w:val="0"/>
      <w:marBottom w:val="0"/>
      <w:divBdr>
        <w:top w:val="none" w:sz="0" w:space="0" w:color="auto"/>
        <w:left w:val="none" w:sz="0" w:space="0" w:color="auto"/>
        <w:bottom w:val="none" w:sz="0" w:space="0" w:color="auto"/>
        <w:right w:val="none" w:sz="0" w:space="0" w:color="auto"/>
      </w:divBdr>
    </w:div>
    <w:div w:id="1220553036">
      <w:marLeft w:val="0"/>
      <w:marRight w:val="0"/>
      <w:marTop w:val="0"/>
      <w:marBottom w:val="0"/>
      <w:divBdr>
        <w:top w:val="none" w:sz="0" w:space="0" w:color="auto"/>
        <w:left w:val="none" w:sz="0" w:space="0" w:color="auto"/>
        <w:bottom w:val="none" w:sz="0" w:space="0" w:color="auto"/>
        <w:right w:val="none" w:sz="0" w:space="0" w:color="auto"/>
      </w:divBdr>
    </w:div>
    <w:div w:id="1221013289">
      <w:marLeft w:val="0"/>
      <w:marRight w:val="0"/>
      <w:marTop w:val="0"/>
      <w:marBottom w:val="0"/>
      <w:divBdr>
        <w:top w:val="none" w:sz="0" w:space="0" w:color="auto"/>
        <w:left w:val="none" w:sz="0" w:space="0" w:color="auto"/>
        <w:bottom w:val="none" w:sz="0" w:space="0" w:color="auto"/>
        <w:right w:val="none" w:sz="0" w:space="0" w:color="auto"/>
      </w:divBdr>
    </w:div>
    <w:div w:id="1224677996">
      <w:marLeft w:val="0"/>
      <w:marRight w:val="0"/>
      <w:marTop w:val="0"/>
      <w:marBottom w:val="0"/>
      <w:divBdr>
        <w:top w:val="none" w:sz="0" w:space="0" w:color="auto"/>
        <w:left w:val="none" w:sz="0" w:space="0" w:color="auto"/>
        <w:bottom w:val="none" w:sz="0" w:space="0" w:color="auto"/>
        <w:right w:val="none" w:sz="0" w:space="0" w:color="auto"/>
      </w:divBdr>
    </w:div>
    <w:div w:id="1224827533">
      <w:marLeft w:val="0"/>
      <w:marRight w:val="0"/>
      <w:marTop w:val="0"/>
      <w:marBottom w:val="0"/>
      <w:divBdr>
        <w:top w:val="none" w:sz="0" w:space="0" w:color="auto"/>
        <w:left w:val="none" w:sz="0" w:space="0" w:color="auto"/>
        <w:bottom w:val="none" w:sz="0" w:space="0" w:color="auto"/>
        <w:right w:val="none" w:sz="0" w:space="0" w:color="auto"/>
      </w:divBdr>
    </w:div>
    <w:div w:id="1225262340">
      <w:marLeft w:val="0"/>
      <w:marRight w:val="0"/>
      <w:marTop w:val="0"/>
      <w:marBottom w:val="0"/>
      <w:divBdr>
        <w:top w:val="none" w:sz="0" w:space="0" w:color="auto"/>
        <w:left w:val="none" w:sz="0" w:space="0" w:color="auto"/>
        <w:bottom w:val="none" w:sz="0" w:space="0" w:color="auto"/>
        <w:right w:val="none" w:sz="0" w:space="0" w:color="auto"/>
      </w:divBdr>
    </w:div>
    <w:div w:id="1225946100">
      <w:marLeft w:val="0"/>
      <w:marRight w:val="0"/>
      <w:marTop w:val="0"/>
      <w:marBottom w:val="0"/>
      <w:divBdr>
        <w:top w:val="none" w:sz="0" w:space="0" w:color="auto"/>
        <w:left w:val="none" w:sz="0" w:space="0" w:color="auto"/>
        <w:bottom w:val="none" w:sz="0" w:space="0" w:color="auto"/>
        <w:right w:val="none" w:sz="0" w:space="0" w:color="auto"/>
      </w:divBdr>
    </w:div>
    <w:div w:id="1228111458">
      <w:marLeft w:val="0"/>
      <w:marRight w:val="0"/>
      <w:marTop w:val="0"/>
      <w:marBottom w:val="0"/>
      <w:divBdr>
        <w:top w:val="none" w:sz="0" w:space="0" w:color="auto"/>
        <w:left w:val="none" w:sz="0" w:space="0" w:color="auto"/>
        <w:bottom w:val="none" w:sz="0" w:space="0" w:color="auto"/>
        <w:right w:val="none" w:sz="0" w:space="0" w:color="auto"/>
      </w:divBdr>
    </w:div>
    <w:div w:id="1229725293">
      <w:marLeft w:val="0"/>
      <w:marRight w:val="0"/>
      <w:marTop w:val="0"/>
      <w:marBottom w:val="0"/>
      <w:divBdr>
        <w:top w:val="none" w:sz="0" w:space="0" w:color="auto"/>
        <w:left w:val="none" w:sz="0" w:space="0" w:color="auto"/>
        <w:bottom w:val="none" w:sz="0" w:space="0" w:color="auto"/>
        <w:right w:val="none" w:sz="0" w:space="0" w:color="auto"/>
      </w:divBdr>
    </w:div>
    <w:div w:id="1230191509">
      <w:marLeft w:val="0"/>
      <w:marRight w:val="150"/>
      <w:marTop w:val="0"/>
      <w:marBottom w:val="0"/>
      <w:divBdr>
        <w:top w:val="none" w:sz="0" w:space="0" w:color="auto"/>
        <w:left w:val="none" w:sz="0" w:space="0" w:color="auto"/>
        <w:bottom w:val="none" w:sz="0" w:space="0" w:color="auto"/>
        <w:right w:val="none" w:sz="0" w:space="0" w:color="auto"/>
      </w:divBdr>
      <w:divsChild>
        <w:div w:id="218833537">
          <w:marLeft w:val="0"/>
          <w:marRight w:val="150"/>
          <w:marTop w:val="0"/>
          <w:marBottom w:val="0"/>
          <w:divBdr>
            <w:top w:val="none" w:sz="0" w:space="0" w:color="auto"/>
            <w:left w:val="none" w:sz="0" w:space="0" w:color="auto"/>
            <w:bottom w:val="none" w:sz="0" w:space="0" w:color="auto"/>
            <w:right w:val="none" w:sz="0" w:space="0" w:color="auto"/>
          </w:divBdr>
        </w:div>
      </w:divsChild>
    </w:div>
    <w:div w:id="1231043231">
      <w:marLeft w:val="0"/>
      <w:marRight w:val="0"/>
      <w:marTop w:val="0"/>
      <w:marBottom w:val="0"/>
      <w:divBdr>
        <w:top w:val="none" w:sz="0" w:space="0" w:color="auto"/>
        <w:left w:val="none" w:sz="0" w:space="0" w:color="auto"/>
        <w:bottom w:val="none" w:sz="0" w:space="0" w:color="auto"/>
        <w:right w:val="none" w:sz="0" w:space="0" w:color="auto"/>
      </w:divBdr>
    </w:div>
    <w:div w:id="1231620350">
      <w:marLeft w:val="0"/>
      <w:marRight w:val="0"/>
      <w:marTop w:val="0"/>
      <w:marBottom w:val="0"/>
      <w:divBdr>
        <w:top w:val="none" w:sz="0" w:space="0" w:color="auto"/>
        <w:left w:val="none" w:sz="0" w:space="0" w:color="auto"/>
        <w:bottom w:val="none" w:sz="0" w:space="0" w:color="auto"/>
        <w:right w:val="none" w:sz="0" w:space="0" w:color="auto"/>
      </w:divBdr>
    </w:div>
    <w:div w:id="1232615989">
      <w:marLeft w:val="0"/>
      <w:marRight w:val="0"/>
      <w:marTop w:val="0"/>
      <w:marBottom w:val="0"/>
      <w:divBdr>
        <w:top w:val="none" w:sz="0" w:space="0" w:color="auto"/>
        <w:left w:val="none" w:sz="0" w:space="0" w:color="auto"/>
        <w:bottom w:val="none" w:sz="0" w:space="0" w:color="auto"/>
        <w:right w:val="none" w:sz="0" w:space="0" w:color="auto"/>
      </w:divBdr>
    </w:div>
    <w:div w:id="1233197483">
      <w:marLeft w:val="0"/>
      <w:marRight w:val="0"/>
      <w:marTop w:val="0"/>
      <w:marBottom w:val="0"/>
      <w:divBdr>
        <w:top w:val="none" w:sz="0" w:space="0" w:color="auto"/>
        <w:left w:val="none" w:sz="0" w:space="0" w:color="auto"/>
        <w:bottom w:val="none" w:sz="0" w:space="0" w:color="auto"/>
        <w:right w:val="none" w:sz="0" w:space="0" w:color="auto"/>
      </w:divBdr>
    </w:div>
    <w:div w:id="1236093131">
      <w:marLeft w:val="0"/>
      <w:marRight w:val="0"/>
      <w:marTop w:val="0"/>
      <w:marBottom w:val="0"/>
      <w:divBdr>
        <w:top w:val="none" w:sz="0" w:space="0" w:color="auto"/>
        <w:left w:val="none" w:sz="0" w:space="0" w:color="auto"/>
        <w:bottom w:val="none" w:sz="0" w:space="0" w:color="auto"/>
        <w:right w:val="none" w:sz="0" w:space="0" w:color="auto"/>
      </w:divBdr>
    </w:div>
    <w:div w:id="1238513403">
      <w:marLeft w:val="0"/>
      <w:marRight w:val="0"/>
      <w:marTop w:val="0"/>
      <w:marBottom w:val="0"/>
      <w:divBdr>
        <w:top w:val="none" w:sz="0" w:space="0" w:color="auto"/>
        <w:left w:val="none" w:sz="0" w:space="0" w:color="auto"/>
        <w:bottom w:val="none" w:sz="0" w:space="0" w:color="auto"/>
        <w:right w:val="none" w:sz="0" w:space="0" w:color="auto"/>
      </w:divBdr>
    </w:div>
    <w:div w:id="1238631444">
      <w:marLeft w:val="0"/>
      <w:marRight w:val="0"/>
      <w:marTop w:val="0"/>
      <w:marBottom w:val="0"/>
      <w:divBdr>
        <w:top w:val="none" w:sz="0" w:space="0" w:color="auto"/>
        <w:left w:val="none" w:sz="0" w:space="0" w:color="auto"/>
        <w:bottom w:val="none" w:sz="0" w:space="0" w:color="auto"/>
        <w:right w:val="none" w:sz="0" w:space="0" w:color="auto"/>
      </w:divBdr>
    </w:div>
    <w:div w:id="1240015690">
      <w:marLeft w:val="0"/>
      <w:marRight w:val="0"/>
      <w:marTop w:val="0"/>
      <w:marBottom w:val="0"/>
      <w:divBdr>
        <w:top w:val="none" w:sz="0" w:space="0" w:color="auto"/>
        <w:left w:val="none" w:sz="0" w:space="0" w:color="auto"/>
        <w:bottom w:val="none" w:sz="0" w:space="0" w:color="auto"/>
        <w:right w:val="none" w:sz="0" w:space="0" w:color="auto"/>
      </w:divBdr>
    </w:div>
    <w:div w:id="1240401803">
      <w:marLeft w:val="0"/>
      <w:marRight w:val="0"/>
      <w:marTop w:val="0"/>
      <w:marBottom w:val="0"/>
      <w:divBdr>
        <w:top w:val="none" w:sz="0" w:space="0" w:color="auto"/>
        <w:left w:val="none" w:sz="0" w:space="0" w:color="auto"/>
        <w:bottom w:val="none" w:sz="0" w:space="0" w:color="auto"/>
        <w:right w:val="none" w:sz="0" w:space="0" w:color="auto"/>
      </w:divBdr>
    </w:div>
    <w:div w:id="1240603933">
      <w:marLeft w:val="0"/>
      <w:marRight w:val="0"/>
      <w:marTop w:val="0"/>
      <w:marBottom w:val="0"/>
      <w:divBdr>
        <w:top w:val="none" w:sz="0" w:space="0" w:color="auto"/>
        <w:left w:val="none" w:sz="0" w:space="0" w:color="auto"/>
        <w:bottom w:val="none" w:sz="0" w:space="0" w:color="auto"/>
        <w:right w:val="none" w:sz="0" w:space="0" w:color="auto"/>
      </w:divBdr>
    </w:div>
    <w:div w:id="1240793975">
      <w:marLeft w:val="0"/>
      <w:marRight w:val="0"/>
      <w:marTop w:val="0"/>
      <w:marBottom w:val="0"/>
      <w:divBdr>
        <w:top w:val="none" w:sz="0" w:space="0" w:color="auto"/>
        <w:left w:val="none" w:sz="0" w:space="0" w:color="auto"/>
        <w:bottom w:val="none" w:sz="0" w:space="0" w:color="auto"/>
        <w:right w:val="none" w:sz="0" w:space="0" w:color="auto"/>
      </w:divBdr>
    </w:div>
    <w:div w:id="1241209568">
      <w:marLeft w:val="0"/>
      <w:marRight w:val="0"/>
      <w:marTop w:val="0"/>
      <w:marBottom w:val="0"/>
      <w:divBdr>
        <w:top w:val="none" w:sz="0" w:space="0" w:color="auto"/>
        <w:left w:val="none" w:sz="0" w:space="0" w:color="auto"/>
        <w:bottom w:val="none" w:sz="0" w:space="0" w:color="auto"/>
        <w:right w:val="none" w:sz="0" w:space="0" w:color="auto"/>
      </w:divBdr>
    </w:div>
    <w:div w:id="1241283988">
      <w:marLeft w:val="0"/>
      <w:marRight w:val="0"/>
      <w:marTop w:val="0"/>
      <w:marBottom w:val="0"/>
      <w:divBdr>
        <w:top w:val="none" w:sz="0" w:space="0" w:color="auto"/>
        <w:left w:val="none" w:sz="0" w:space="0" w:color="auto"/>
        <w:bottom w:val="none" w:sz="0" w:space="0" w:color="auto"/>
        <w:right w:val="none" w:sz="0" w:space="0" w:color="auto"/>
      </w:divBdr>
    </w:div>
    <w:div w:id="1241714048">
      <w:marLeft w:val="0"/>
      <w:marRight w:val="0"/>
      <w:marTop w:val="0"/>
      <w:marBottom w:val="0"/>
      <w:divBdr>
        <w:top w:val="none" w:sz="0" w:space="0" w:color="auto"/>
        <w:left w:val="none" w:sz="0" w:space="0" w:color="auto"/>
        <w:bottom w:val="none" w:sz="0" w:space="0" w:color="auto"/>
        <w:right w:val="none" w:sz="0" w:space="0" w:color="auto"/>
      </w:divBdr>
    </w:div>
    <w:div w:id="1241720755">
      <w:marLeft w:val="0"/>
      <w:marRight w:val="0"/>
      <w:marTop w:val="0"/>
      <w:marBottom w:val="0"/>
      <w:divBdr>
        <w:top w:val="none" w:sz="0" w:space="0" w:color="auto"/>
        <w:left w:val="none" w:sz="0" w:space="0" w:color="auto"/>
        <w:bottom w:val="none" w:sz="0" w:space="0" w:color="auto"/>
        <w:right w:val="none" w:sz="0" w:space="0" w:color="auto"/>
      </w:divBdr>
    </w:div>
    <w:div w:id="1242177592">
      <w:marLeft w:val="0"/>
      <w:marRight w:val="0"/>
      <w:marTop w:val="0"/>
      <w:marBottom w:val="0"/>
      <w:divBdr>
        <w:top w:val="none" w:sz="0" w:space="0" w:color="auto"/>
        <w:left w:val="none" w:sz="0" w:space="0" w:color="auto"/>
        <w:bottom w:val="none" w:sz="0" w:space="0" w:color="auto"/>
        <w:right w:val="none" w:sz="0" w:space="0" w:color="auto"/>
      </w:divBdr>
    </w:div>
    <w:div w:id="1243224664">
      <w:marLeft w:val="0"/>
      <w:marRight w:val="0"/>
      <w:marTop w:val="0"/>
      <w:marBottom w:val="0"/>
      <w:divBdr>
        <w:top w:val="none" w:sz="0" w:space="0" w:color="auto"/>
        <w:left w:val="none" w:sz="0" w:space="0" w:color="auto"/>
        <w:bottom w:val="none" w:sz="0" w:space="0" w:color="auto"/>
        <w:right w:val="none" w:sz="0" w:space="0" w:color="auto"/>
      </w:divBdr>
    </w:div>
    <w:div w:id="1243836365">
      <w:marLeft w:val="0"/>
      <w:marRight w:val="0"/>
      <w:marTop w:val="0"/>
      <w:marBottom w:val="0"/>
      <w:divBdr>
        <w:top w:val="none" w:sz="0" w:space="0" w:color="auto"/>
        <w:left w:val="none" w:sz="0" w:space="0" w:color="auto"/>
        <w:bottom w:val="none" w:sz="0" w:space="0" w:color="auto"/>
        <w:right w:val="none" w:sz="0" w:space="0" w:color="auto"/>
      </w:divBdr>
    </w:div>
    <w:div w:id="1244073272">
      <w:marLeft w:val="0"/>
      <w:marRight w:val="0"/>
      <w:marTop w:val="0"/>
      <w:marBottom w:val="0"/>
      <w:divBdr>
        <w:top w:val="none" w:sz="0" w:space="0" w:color="auto"/>
        <w:left w:val="none" w:sz="0" w:space="0" w:color="auto"/>
        <w:bottom w:val="none" w:sz="0" w:space="0" w:color="auto"/>
        <w:right w:val="none" w:sz="0" w:space="0" w:color="auto"/>
      </w:divBdr>
    </w:div>
    <w:div w:id="1245915572">
      <w:marLeft w:val="0"/>
      <w:marRight w:val="0"/>
      <w:marTop w:val="0"/>
      <w:marBottom w:val="0"/>
      <w:divBdr>
        <w:top w:val="none" w:sz="0" w:space="0" w:color="auto"/>
        <w:left w:val="none" w:sz="0" w:space="0" w:color="auto"/>
        <w:bottom w:val="none" w:sz="0" w:space="0" w:color="auto"/>
        <w:right w:val="none" w:sz="0" w:space="0" w:color="auto"/>
      </w:divBdr>
    </w:div>
    <w:div w:id="1247226596">
      <w:marLeft w:val="0"/>
      <w:marRight w:val="0"/>
      <w:marTop w:val="0"/>
      <w:marBottom w:val="0"/>
      <w:divBdr>
        <w:top w:val="none" w:sz="0" w:space="0" w:color="auto"/>
        <w:left w:val="none" w:sz="0" w:space="0" w:color="auto"/>
        <w:bottom w:val="none" w:sz="0" w:space="0" w:color="auto"/>
        <w:right w:val="none" w:sz="0" w:space="0" w:color="auto"/>
      </w:divBdr>
    </w:div>
    <w:div w:id="1248347687">
      <w:marLeft w:val="0"/>
      <w:marRight w:val="0"/>
      <w:marTop w:val="0"/>
      <w:marBottom w:val="0"/>
      <w:divBdr>
        <w:top w:val="none" w:sz="0" w:space="0" w:color="auto"/>
        <w:left w:val="none" w:sz="0" w:space="0" w:color="auto"/>
        <w:bottom w:val="none" w:sz="0" w:space="0" w:color="auto"/>
        <w:right w:val="none" w:sz="0" w:space="0" w:color="auto"/>
      </w:divBdr>
    </w:div>
    <w:div w:id="1248924875">
      <w:marLeft w:val="0"/>
      <w:marRight w:val="0"/>
      <w:marTop w:val="0"/>
      <w:marBottom w:val="0"/>
      <w:divBdr>
        <w:top w:val="none" w:sz="0" w:space="0" w:color="auto"/>
        <w:left w:val="none" w:sz="0" w:space="0" w:color="auto"/>
        <w:bottom w:val="none" w:sz="0" w:space="0" w:color="auto"/>
        <w:right w:val="none" w:sz="0" w:space="0" w:color="auto"/>
      </w:divBdr>
    </w:div>
    <w:div w:id="1250431398">
      <w:marLeft w:val="0"/>
      <w:marRight w:val="0"/>
      <w:marTop w:val="0"/>
      <w:marBottom w:val="0"/>
      <w:divBdr>
        <w:top w:val="none" w:sz="0" w:space="0" w:color="auto"/>
        <w:left w:val="none" w:sz="0" w:space="0" w:color="auto"/>
        <w:bottom w:val="none" w:sz="0" w:space="0" w:color="auto"/>
        <w:right w:val="none" w:sz="0" w:space="0" w:color="auto"/>
      </w:divBdr>
    </w:div>
    <w:div w:id="1253932207">
      <w:marLeft w:val="0"/>
      <w:marRight w:val="0"/>
      <w:marTop w:val="0"/>
      <w:marBottom w:val="0"/>
      <w:divBdr>
        <w:top w:val="none" w:sz="0" w:space="0" w:color="auto"/>
        <w:left w:val="none" w:sz="0" w:space="0" w:color="auto"/>
        <w:bottom w:val="none" w:sz="0" w:space="0" w:color="auto"/>
        <w:right w:val="none" w:sz="0" w:space="0" w:color="auto"/>
      </w:divBdr>
    </w:div>
    <w:div w:id="1253971846">
      <w:marLeft w:val="0"/>
      <w:marRight w:val="0"/>
      <w:marTop w:val="0"/>
      <w:marBottom w:val="0"/>
      <w:divBdr>
        <w:top w:val="none" w:sz="0" w:space="0" w:color="auto"/>
        <w:left w:val="none" w:sz="0" w:space="0" w:color="auto"/>
        <w:bottom w:val="none" w:sz="0" w:space="0" w:color="auto"/>
        <w:right w:val="none" w:sz="0" w:space="0" w:color="auto"/>
      </w:divBdr>
    </w:div>
    <w:div w:id="1254699839">
      <w:marLeft w:val="0"/>
      <w:marRight w:val="0"/>
      <w:marTop w:val="0"/>
      <w:marBottom w:val="0"/>
      <w:divBdr>
        <w:top w:val="none" w:sz="0" w:space="0" w:color="auto"/>
        <w:left w:val="none" w:sz="0" w:space="0" w:color="auto"/>
        <w:bottom w:val="none" w:sz="0" w:space="0" w:color="auto"/>
        <w:right w:val="none" w:sz="0" w:space="0" w:color="auto"/>
      </w:divBdr>
    </w:div>
    <w:div w:id="1255095821">
      <w:marLeft w:val="0"/>
      <w:marRight w:val="0"/>
      <w:marTop w:val="0"/>
      <w:marBottom w:val="0"/>
      <w:divBdr>
        <w:top w:val="none" w:sz="0" w:space="0" w:color="auto"/>
        <w:left w:val="none" w:sz="0" w:space="0" w:color="auto"/>
        <w:bottom w:val="none" w:sz="0" w:space="0" w:color="auto"/>
        <w:right w:val="none" w:sz="0" w:space="0" w:color="auto"/>
      </w:divBdr>
    </w:div>
    <w:div w:id="1255433227">
      <w:marLeft w:val="0"/>
      <w:marRight w:val="150"/>
      <w:marTop w:val="0"/>
      <w:marBottom w:val="0"/>
      <w:divBdr>
        <w:top w:val="none" w:sz="0" w:space="0" w:color="auto"/>
        <w:left w:val="none" w:sz="0" w:space="0" w:color="auto"/>
        <w:bottom w:val="none" w:sz="0" w:space="0" w:color="auto"/>
        <w:right w:val="none" w:sz="0" w:space="0" w:color="auto"/>
      </w:divBdr>
      <w:divsChild>
        <w:div w:id="257055979">
          <w:marLeft w:val="0"/>
          <w:marRight w:val="150"/>
          <w:marTop w:val="0"/>
          <w:marBottom w:val="0"/>
          <w:divBdr>
            <w:top w:val="none" w:sz="0" w:space="0" w:color="auto"/>
            <w:left w:val="none" w:sz="0" w:space="0" w:color="auto"/>
            <w:bottom w:val="none" w:sz="0" w:space="0" w:color="auto"/>
            <w:right w:val="none" w:sz="0" w:space="0" w:color="auto"/>
          </w:divBdr>
        </w:div>
      </w:divsChild>
    </w:div>
    <w:div w:id="1256983262">
      <w:marLeft w:val="0"/>
      <w:marRight w:val="0"/>
      <w:marTop w:val="0"/>
      <w:marBottom w:val="0"/>
      <w:divBdr>
        <w:top w:val="none" w:sz="0" w:space="0" w:color="auto"/>
        <w:left w:val="none" w:sz="0" w:space="0" w:color="auto"/>
        <w:bottom w:val="none" w:sz="0" w:space="0" w:color="auto"/>
        <w:right w:val="none" w:sz="0" w:space="0" w:color="auto"/>
      </w:divBdr>
    </w:div>
    <w:div w:id="1258515485">
      <w:marLeft w:val="0"/>
      <w:marRight w:val="0"/>
      <w:marTop w:val="0"/>
      <w:marBottom w:val="0"/>
      <w:divBdr>
        <w:top w:val="none" w:sz="0" w:space="0" w:color="auto"/>
        <w:left w:val="none" w:sz="0" w:space="0" w:color="auto"/>
        <w:bottom w:val="none" w:sz="0" w:space="0" w:color="auto"/>
        <w:right w:val="none" w:sz="0" w:space="0" w:color="auto"/>
      </w:divBdr>
    </w:div>
    <w:div w:id="1259437959">
      <w:marLeft w:val="0"/>
      <w:marRight w:val="0"/>
      <w:marTop w:val="0"/>
      <w:marBottom w:val="0"/>
      <w:divBdr>
        <w:top w:val="none" w:sz="0" w:space="0" w:color="auto"/>
        <w:left w:val="none" w:sz="0" w:space="0" w:color="auto"/>
        <w:bottom w:val="none" w:sz="0" w:space="0" w:color="auto"/>
        <w:right w:val="none" w:sz="0" w:space="0" w:color="auto"/>
      </w:divBdr>
    </w:div>
    <w:div w:id="1260288714">
      <w:marLeft w:val="0"/>
      <w:marRight w:val="0"/>
      <w:marTop w:val="0"/>
      <w:marBottom w:val="0"/>
      <w:divBdr>
        <w:top w:val="none" w:sz="0" w:space="0" w:color="auto"/>
        <w:left w:val="none" w:sz="0" w:space="0" w:color="auto"/>
        <w:bottom w:val="none" w:sz="0" w:space="0" w:color="auto"/>
        <w:right w:val="none" w:sz="0" w:space="0" w:color="auto"/>
      </w:divBdr>
    </w:div>
    <w:div w:id="1260990171">
      <w:marLeft w:val="0"/>
      <w:marRight w:val="0"/>
      <w:marTop w:val="0"/>
      <w:marBottom w:val="0"/>
      <w:divBdr>
        <w:top w:val="none" w:sz="0" w:space="0" w:color="auto"/>
        <w:left w:val="none" w:sz="0" w:space="0" w:color="auto"/>
        <w:bottom w:val="none" w:sz="0" w:space="0" w:color="auto"/>
        <w:right w:val="none" w:sz="0" w:space="0" w:color="auto"/>
      </w:divBdr>
    </w:div>
    <w:div w:id="1261257141">
      <w:marLeft w:val="0"/>
      <w:marRight w:val="0"/>
      <w:marTop w:val="0"/>
      <w:marBottom w:val="0"/>
      <w:divBdr>
        <w:top w:val="none" w:sz="0" w:space="0" w:color="auto"/>
        <w:left w:val="none" w:sz="0" w:space="0" w:color="auto"/>
        <w:bottom w:val="none" w:sz="0" w:space="0" w:color="auto"/>
        <w:right w:val="none" w:sz="0" w:space="0" w:color="auto"/>
      </w:divBdr>
    </w:div>
    <w:div w:id="1262253779">
      <w:marLeft w:val="0"/>
      <w:marRight w:val="0"/>
      <w:marTop w:val="0"/>
      <w:marBottom w:val="0"/>
      <w:divBdr>
        <w:top w:val="none" w:sz="0" w:space="0" w:color="auto"/>
        <w:left w:val="none" w:sz="0" w:space="0" w:color="auto"/>
        <w:bottom w:val="none" w:sz="0" w:space="0" w:color="auto"/>
        <w:right w:val="none" w:sz="0" w:space="0" w:color="auto"/>
      </w:divBdr>
    </w:div>
    <w:div w:id="1262836646">
      <w:marLeft w:val="0"/>
      <w:marRight w:val="0"/>
      <w:marTop w:val="0"/>
      <w:marBottom w:val="0"/>
      <w:divBdr>
        <w:top w:val="none" w:sz="0" w:space="0" w:color="auto"/>
        <w:left w:val="none" w:sz="0" w:space="0" w:color="auto"/>
        <w:bottom w:val="none" w:sz="0" w:space="0" w:color="auto"/>
        <w:right w:val="none" w:sz="0" w:space="0" w:color="auto"/>
      </w:divBdr>
    </w:div>
    <w:div w:id="1262838460">
      <w:marLeft w:val="0"/>
      <w:marRight w:val="0"/>
      <w:marTop w:val="0"/>
      <w:marBottom w:val="0"/>
      <w:divBdr>
        <w:top w:val="none" w:sz="0" w:space="0" w:color="auto"/>
        <w:left w:val="none" w:sz="0" w:space="0" w:color="auto"/>
        <w:bottom w:val="none" w:sz="0" w:space="0" w:color="auto"/>
        <w:right w:val="none" w:sz="0" w:space="0" w:color="auto"/>
      </w:divBdr>
    </w:div>
    <w:div w:id="1263881339">
      <w:marLeft w:val="0"/>
      <w:marRight w:val="0"/>
      <w:marTop w:val="0"/>
      <w:marBottom w:val="0"/>
      <w:divBdr>
        <w:top w:val="none" w:sz="0" w:space="0" w:color="auto"/>
        <w:left w:val="none" w:sz="0" w:space="0" w:color="auto"/>
        <w:bottom w:val="none" w:sz="0" w:space="0" w:color="auto"/>
        <w:right w:val="none" w:sz="0" w:space="0" w:color="auto"/>
      </w:divBdr>
    </w:div>
    <w:div w:id="1265259448">
      <w:bodyDiv w:val="1"/>
      <w:marLeft w:val="0"/>
      <w:marRight w:val="0"/>
      <w:marTop w:val="0"/>
      <w:marBottom w:val="0"/>
      <w:divBdr>
        <w:top w:val="none" w:sz="0" w:space="0" w:color="auto"/>
        <w:left w:val="none" w:sz="0" w:space="0" w:color="auto"/>
        <w:bottom w:val="none" w:sz="0" w:space="0" w:color="auto"/>
        <w:right w:val="none" w:sz="0" w:space="0" w:color="auto"/>
      </w:divBdr>
      <w:divsChild>
        <w:div w:id="2019188898">
          <w:marLeft w:val="0"/>
          <w:marRight w:val="150"/>
          <w:marTop w:val="0"/>
          <w:marBottom w:val="0"/>
          <w:divBdr>
            <w:top w:val="none" w:sz="0" w:space="0" w:color="auto"/>
            <w:left w:val="none" w:sz="0" w:space="0" w:color="auto"/>
            <w:bottom w:val="none" w:sz="0" w:space="0" w:color="auto"/>
            <w:right w:val="none" w:sz="0" w:space="0" w:color="auto"/>
          </w:divBdr>
          <w:divsChild>
            <w:div w:id="13469759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65841662">
      <w:marLeft w:val="0"/>
      <w:marRight w:val="0"/>
      <w:marTop w:val="0"/>
      <w:marBottom w:val="0"/>
      <w:divBdr>
        <w:top w:val="none" w:sz="0" w:space="0" w:color="auto"/>
        <w:left w:val="none" w:sz="0" w:space="0" w:color="auto"/>
        <w:bottom w:val="none" w:sz="0" w:space="0" w:color="auto"/>
        <w:right w:val="none" w:sz="0" w:space="0" w:color="auto"/>
      </w:divBdr>
    </w:div>
    <w:div w:id="1266039732">
      <w:marLeft w:val="0"/>
      <w:marRight w:val="0"/>
      <w:marTop w:val="0"/>
      <w:marBottom w:val="0"/>
      <w:divBdr>
        <w:top w:val="none" w:sz="0" w:space="0" w:color="auto"/>
        <w:left w:val="none" w:sz="0" w:space="0" w:color="auto"/>
        <w:bottom w:val="none" w:sz="0" w:space="0" w:color="auto"/>
        <w:right w:val="none" w:sz="0" w:space="0" w:color="auto"/>
      </w:divBdr>
    </w:div>
    <w:div w:id="1267078570">
      <w:marLeft w:val="0"/>
      <w:marRight w:val="0"/>
      <w:marTop w:val="0"/>
      <w:marBottom w:val="0"/>
      <w:divBdr>
        <w:top w:val="none" w:sz="0" w:space="0" w:color="auto"/>
        <w:left w:val="none" w:sz="0" w:space="0" w:color="auto"/>
        <w:bottom w:val="none" w:sz="0" w:space="0" w:color="auto"/>
        <w:right w:val="none" w:sz="0" w:space="0" w:color="auto"/>
      </w:divBdr>
    </w:div>
    <w:div w:id="1267886124">
      <w:marLeft w:val="0"/>
      <w:marRight w:val="0"/>
      <w:marTop w:val="0"/>
      <w:marBottom w:val="0"/>
      <w:divBdr>
        <w:top w:val="none" w:sz="0" w:space="0" w:color="auto"/>
        <w:left w:val="none" w:sz="0" w:space="0" w:color="auto"/>
        <w:bottom w:val="none" w:sz="0" w:space="0" w:color="auto"/>
        <w:right w:val="none" w:sz="0" w:space="0" w:color="auto"/>
      </w:divBdr>
    </w:div>
    <w:div w:id="1268464534">
      <w:marLeft w:val="0"/>
      <w:marRight w:val="0"/>
      <w:marTop w:val="0"/>
      <w:marBottom w:val="0"/>
      <w:divBdr>
        <w:top w:val="none" w:sz="0" w:space="0" w:color="auto"/>
        <w:left w:val="none" w:sz="0" w:space="0" w:color="auto"/>
        <w:bottom w:val="none" w:sz="0" w:space="0" w:color="auto"/>
        <w:right w:val="none" w:sz="0" w:space="0" w:color="auto"/>
      </w:divBdr>
    </w:div>
    <w:div w:id="1269197273">
      <w:marLeft w:val="0"/>
      <w:marRight w:val="0"/>
      <w:marTop w:val="0"/>
      <w:marBottom w:val="0"/>
      <w:divBdr>
        <w:top w:val="none" w:sz="0" w:space="0" w:color="auto"/>
        <w:left w:val="none" w:sz="0" w:space="0" w:color="auto"/>
        <w:bottom w:val="none" w:sz="0" w:space="0" w:color="auto"/>
        <w:right w:val="none" w:sz="0" w:space="0" w:color="auto"/>
      </w:divBdr>
    </w:div>
    <w:div w:id="1269695820">
      <w:marLeft w:val="0"/>
      <w:marRight w:val="0"/>
      <w:marTop w:val="0"/>
      <w:marBottom w:val="0"/>
      <w:divBdr>
        <w:top w:val="none" w:sz="0" w:space="0" w:color="auto"/>
        <w:left w:val="none" w:sz="0" w:space="0" w:color="auto"/>
        <w:bottom w:val="none" w:sz="0" w:space="0" w:color="auto"/>
        <w:right w:val="none" w:sz="0" w:space="0" w:color="auto"/>
      </w:divBdr>
    </w:div>
    <w:div w:id="1270043497">
      <w:marLeft w:val="0"/>
      <w:marRight w:val="0"/>
      <w:marTop w:val="0"/>
      <w:marBottom w:val="0"/>
      <w:divBdr>
        <w:top w:val="none" w:sz="0" w:space="0" w:color="auto"/>
        <w:left w:val="none" w:sz="0" w:space="0" w:color="auto"/>
        <w:bottom w:val="none" w:sz="0" w:space="0" w:color="auto"/>
        <w:right w:val="none" w:sz="0" w:space="0" w:color="auto"/>
      </w:divBdr>
    </w:div>
    <w:div w:id="1270702901">
      <w:marLeft w:val="0"/>
      <w:marRight w:val="0"/>
      <w:marTop w:val="0"/>
      <w:marBottom w:val="0"/>
      <w:divBdr>
        <w:top w:val="none" w:sz="0" w:space="0" w:color="auto"/>
        <w:left w:val="none" w:sz="0" w:space="0" w:color="auto"/>
        <w:bottom w:val="none" w:sz="0" w:space="0" w:color="auto"/>
        <w:right w:val="none" w:sz="0" w:space="0" w:color="auto"/>
      </w:divBdr>
    </w:div>
    <w:div w:id="1271009115">
      <w:marLeft w:val="0"/>
      <w:marRight w:val="0"/>
      <w:marTop w:val="0"/>
      <w:marBottom w:val="0"/>
      <w:divBdr>
        <w:top w:val="none" w:sz="0" w:space="0" w:color="auto"/>
        <w:left w:val="none" w:sz="0" w:space="0" w:color="auto"/>
        <w:bottom w:val="none" w:sz="0" w:space="0" w:color="auto"/>
        <w:right w:val="none" w:sz="0" w:space="0" w:color="auto"/>
      </w:divBdr>
    </w:div>
    <w:div w:id="1271552354">
      <w:marLeft w:val="0"/>
      <w:marRight w:val="0"/>
      <w:marTop w:val="0"/>
      <w:marBottom w:val="0"/>
      <w:divBdr>
        <w:top w:val="none" w:sz="0" w:space="0" w:color="auto"/>
        <w:left w:val="none" w:sz="0" w:space="0" w:color="auto"/>
        <w:bottom w:val="none" w:sz="0" w:space="0" w:color="auto"/>
        <w:right w:val="none" w:sz="0" w:space="0" w:color="auto"/>
      </w:divBdr>
    </w:div>
    <w:div w:id="1272858496">
      <w:marLeft w:val="0"/>
      <w:marRight w:val="0"/>
      <w:marTop w:val="0"/>
      <w:marBottom w:val="0"/>
      <w:divBdr>
        <w:top w:val="none" w:sz="0" w:space="0" w:color="auto"/>
        <w:left w:val="none" w:sz="0" w:space="0" w:color="auto"/>
        <w:bottom w:val="none" w:sz="0" w:space="0" w:color="auto"/>
        <w:right w:val="none" w:sz="0" w:space="0" w:color="auto"/>
      </w:divBdr>
    </w:div>
    <w:div w:id="1273053820">
      <w:marLeft w:val="0"/>
      <w:marRight w:val="0"/>
      <w:marTop w:val="0"/>
      <w:marBottom w:val="0"/>
      <w:divBdr>
        <w:top w:val="none" w:sz="0" w:space="0" w:color="auto"/>
        <w:left w:val="none" w:sz="0" w:space="0" w:color="auto"/>
        <w:bottom w:val="none" w:sz="0" w:space="0" w:color="auto"/>
        <w:right w:val="none" w:sz="0" w:space="0" w:color="auto"/>
      </w:divBdr>
    </w:div>
    <w:div w:id="1273130500">
      <w:marLeft w:val="0"/>
      <w:marRight w:val="0"/>
      <w:marTop w:val="0"/>
      <w:marBottom w:val="0"/>
      <w:divBdr>
        <w:top w:val="none" w:sz="0" w:space="0" w:color="auto"/>
        <w:left w:val="none" w:sz="0" w:space="0" w:color="auto"/>
        <w:bottom w:val="none" w:sz="0" w:space="0" w:color="auto"/>
        <w:right w:val="none" w:sz="0" w:space="0" w:color="auto"/>
      </w:divBdr>
    </w:div>
    <w:div w:id="1273975373">
      <w:marLeft w:val="0"/>
      <w:marRight w:val="0"/>
      <w:marTop w:val="0"/>
      <w:marBottom w:val="0"/>
      <w:divBdr>
        <w:top w:val="none" w:sz="0" w:space="0" w:color="auto"/>
        <w:left w:val="none" w:sz="0" w:space="0" w:color="auto"/>
        <w:bottom w:val="none" w:sz="0" w:space="0" w:color="auto"/>
        <w:right w:val="none" w:sz="0" w:space="0" w:color="auto"/>
      </w:divBdr>
    </w:div>
    <w:div w:id="1274168159">
      <w:marLeft w:val="0"/>
      <w:marRight w:val="0"/>
      <w:marTop w:val="0"/>
      <w:marBottom w:val="0"/>
      <w:divBdr>
        <w:top w:val="none" w:sz="0" w:space="0" w:color="auto"/>
        <w:left w:val="none" w:sz="0" w:space="0" w:color="auto"/>
        <w:bottom w:val="none" w:sz="0" w:space="0" w:color="auto"/>
        <w:right w:val="none" w:sz="0" w:space="0" w:color="auto"/>
      </w:divBdr>
    </w:div>
    <w:div w:id="1274169377">
      <w:marLeft w:val="0"/>
      <w:marRight w:val="0"/>
      <w:marTop w:val="0"/>
      <w:marBottom w:val="0"/>
      <w:divBdr>
        <w:top w:val="none" w:sz="0" w:space="0" w:color="auto"/>
        <w:left w:val="none" w:sz="0" w:space="0" w:color="auto"/>
        <w:bottom w:val="none" w:sz="0" w:space="0" w:color="auto"/>
        <w:right w:val="none" w:sz="0" w:space="0" w:color="auto"/>
      </w:divBdr>
    </w:div>
    <w:div w:id="1274247959">
      <w:marLeft w:val="0"/>
      <w:marRight w:val="0"/>
      <w:marTop w:val="0"/>
      <w:marBottom w:val="0"/>
      <w:divBdr>
        <w:top w:val="none" w:sz="0" w:space="0" w:color="auto"/>
        <w:left w:val="none" w:sz="0" w:space="0" w:color="auto"/>
        <w:bottom w:val="none" w:sz="0" w:space="0" w:color="auto"/>
        <w:right w:val="none" w:sz="0" w:space="0" w:color="auto"/>
      </w:divBdr>
    </w:div>
    <w:div w:id="1274433542">
      <w:marLeft w:val="0"/>
      <w:marRight w:val="0"/>
      <w:marTop w:val="0"/>
      <w:marBottom w:val="0"/>
      <w:divBdr>
        <w:top w:val="none" w:sz="0" w:space="0" w:color="auto"/>
        <w:left w:val="none" w:sz="0" w:space="0" w:color="auto"/>
        <w:bottom w:val="none" w:sz="0" w:space="0" w:color="auto"/>
        <w:right w:val="none" w:sz="0" w:space="0" w:color="auto"/>
      </w:divBdr>
    </w:div>
    <w:div w:id="1275556494">
      <w:marLeft w:val="0"/>
      <w:marRight w:val="0"/>
      <w:marTop w:val="0"/>
      <w:marBottom w:val="0"/>
      <w:divBdr>
        <w:top w:val="none" w:sz="0" w:space="0" w:color="auto"/>
        <w:left w:val="none" w:sz="0" w:space="0" w:color="auto"/>
        <w:bottom w:val="none" w:sz="0" w:space="0" w:color="auto"/>
        <w:right w:val="none" w:sz="0" w:space="0" w:color="auto"/>
      </w:divBdr>
    </w:div>
    <w:div w:id="1275819268">
      <w:marLeft w:val="0"/>
      <w:marRight w:val="150"/>
      <w:marTop w:val="0"/>
      <w:marBottom w:val="0"/>
      <w:divBdr>
        <w:top w:val="none" w:sz="0" w:space="0" w:color="auto"/>
        <w:left w:val="none" w:sz="0" w:space="0" w:color="auto"/>
        <w:bottom w:val="none" w:sz="0" w:space="0" w:color="auto"/>
        <w:right w:val="none" w:sz="0" w:space="0" w:color="auto"/>
      </w:divBdr>
      <w:divsChild>
        <w:div w:id="1679235419">
          <w:marLeft w:val="0"/>
          <w:marRight w:val="150"/>
          <w:marTop w:val="0"/>
          <w:marBottom w:val="0"/>
          <w:divBdr>
            <w:top w:val="none" w:sz="0" w:space="0" w:color="auto"/>
            <w:left w:val="none" w:sz="0" w:space="0" w:color="auto"/>
            <w:bottom w:val="none" w:sz="0" w:space="0" w:color="auto"/>
            <w:right w:val="none" w:sz="0" w:space="0" w:color="auto"/>
          </w:divBdr>
        </w:div>
      </w:divsChild>
    </w:div>
    <w:div w:id="1276862678">
      <w:marLeft w:val="0"/>
      <w:marRight w:val="0"/>
      <w:marTop w:val="0"/>
      <w:marBottom w:val="0"/>
      <w:divBdr>
        <w:top w:val="none" w:sz="0" w:space="0" w:color="auto"/>
        <w:left w:val="none" w:sz="0" w:space="0" w:color="auto"/>
        <w:bottom w:val="none" w:sz="0" w:space="0" w:color="auto"/>
        <w:right w:val="none" w:sz="0" w:space="0" w:color="auto"/>
      </w:divBdr>
    </w:div>
    <w:div w:id="1279023155">
      <w:marLeft w:val="0"/>
      <w:marRight w:val="0"/>
      <w:marTop w:val="0"/>
      <w:marBottom w:val="0"/>
      <w:divBdr>
        <w:top w:val="none" w:sz="0" w:space="0" w:color="auto"/>
        <w:left w:val="none" w:sz="0" w:space="0" w:color="auto"/>
        <w:bottom w:val="none" w:sz="0" w:space="0" w:color="auto"/>
        <w:right w:val="none" w:sz="0" w:space="0" w:color="auto"/>
      </w:divBdr>
    </w:div>
    <w:div w:id="1279218191">
      <w:marLeft w:val="0"/>
      <w:marRight w:val="0"/>
      <w:marTop w:val="0"/>
      <w:marBottom w:val="0"/>
      <w:divBdr>
        <w:top w:val="none" w:sz="0" w:space="0" w:color="auto"/>
        <w:left w:val="none" w:sz="0" w:space="0" w:color="auto"/>
        <w:bottom w:val="none" w:sz="0" w:space="0" w:color="auto"/>
        <w:right w:val="none" w:sz="0" w:space="0" w:color="auto"/>
      </w:divBdr>
    </w:div>
    <w:div w:id="1280256514">
      <w:marLeft w:val="0"/>
      <w:marRight w:val="0"/>
      <w:marTop w:val="0"/>
      <w:marBottom w:val="0"/>
      <w:divBdr>
        <w:top w:val="none" w:sz="0" w:space="0" w:color="auto"/>
        <w:left w:val="none" w:sz="0" w:space="0" w:color="auto"/>
        <w:bottom w:val="none" w:sz="0" w:space="0" w:color="auto"/>
        <w:right w:val="none" w:sz="0" w:space="0" w:color="auto"/>
      </w:divBdr>
    </w:div>
    <w:div w:id="1282373193">
      <w:marLeft w:val="0"/>
      <w:marRight w:val="0"/>
      <w:marTop w:val="0"/>
      <w:marBottom w:val="0"/>
      <w:divBdr>
        <w:top w:val="none" w:sz="0" w:space="0" w:color="auto"/>
        <w:left w:val="none" w:sz="0" w:space="0" w:color="auto"/>
        <w:bottom w:val="none" w:sz="0" w:space="0" w:color="auto"/>
        <w:right w:val="none" w:sz="0" w:space="0" w:color="auto"/>
      </w:divBdr>
    </w:div>
    <w:div w:id="1283148773">
      <w:marLeft w:val="0"/>
      <w:marRight w:val="0"/>
      <w:marTop w:val="0"/>
      <w:marBottom w:val="0"/>
      <w:divBdr>
        <w:top w:val="none" w:sz="0" w:space="0" w:color="auto"/>
        <w:left w:val="none" w:sz="0" w:space="0" w:color="auto"/>
        <w:bottom w:val="none" w:sz="0" w:space="0" w:color="auto"/>
        <w:right w:val="none" w:sz="0" w:space="0" w:color="auto"/>
      </w:divBdr>
    </w:div>
    <w:div w:id="1283265760">
      <w:marLeft w:val="0"/>
      <w:marRight w:val="0"/>
      <w:marTop w:val="0"/>
      <w:marBottom w:val="0"/>
      <w:divBdr>
        <w:top w:val="none" w:sz="0" w:space="0" w:color="auto"/>
        <w:left w:val="none" w:sz="0" w:space="0" w:color="auto"/>
        <w:bottom w:val="none" w:sz="0" w:space="0" w:color="auto"/>
        <w:right w:val="none" w:sz="0" w:space="0" w:color="auto"/>
      </w:divBdr>
    </w:div>
    <w:div w:id="1283272397">
      <w:marLeft w:val="0"/>
      <w:marRight w:val="0"/>
      <w:marTop w:val="0"/>
      <w:marBottom w:val="0"/>
      <w:divBdr>
        <w:top w:val="none" w:sz="0" w:space="0" w:color="auto"/>
        <w:left w:val="none" w:sz="0" w:space="0" w:color="auto"/>
        <w:bottom w:val="none" w:sz="0" w:space="0" w:color="auto"/>
        <w:right w:val="none" w:sz="0" w:space="0" w:color="auto"/>
      </w:divBdr>
    </w:div>
    <w:div w:id="1284846551">
      <w:marLeft w:val="0"/>
      <w:marRight w:val="0"/>
      <w:marTop w:val="0"/>
      <w:marBottom w:val="0"/>
      <w:divBdr>
        <w:top w:val="none" w:sz="0" w:space="0" w:color="auto"/>
        <w:left w:val="none" w:sz="0" w:space="0" w:color="auto"/>
        <w:bottom w:val="none" w:sz="0" w:space="0" w:color="auto"/>
        <w:right w:val="none" w:sz="0" w:space="0" w:color="auto"/>
      </w:divBdr>
    </w:div>
    <w:div w:id="1286815358">
      <w:marLeft w:val="0"/>
      <w:marRight w:val="0"/>
      <w:marTop w:val="0"/>
      <w:marBottom w:val="0"/>
      <w:divBdr>
        <w:top w:val="none" w:sz="0" w:space="0" w:color="auto"/>
        <w:left w:val="none" w:sz="0" w:space="0" w:color="auto"/>
        <w:bottom w:val="none" w:sz="0" w:space="0" w:color="auto"/>
        <w:right w:val="none" w:sz="0" w:space="0" w:color="auto"/>
      </w:divBdr>
    </w:div>
    <w:div w:id="1287127383">
      <w:marLeft w:val="0"/>
      <w:marRight w:val="0"/>
      <w:marTop w:val="0"/>
      <w:marBottom w:val="0"/>
      <w:divBdr>
        <w:top w:val="none" w:sz="0" w:space="0" w:color="auto"/>
        <w:left w:val="none" w:sz="0" w:space="0" w:color="auto"/>
        <w:bottom w:val="none" w:sz="0" w:space="0" w:color="auto"/>
        <w:right w:val="none" w:sz="0" w:space="0" w:color="auto"/>
      </w:divBdr>
    </w:div>
    <w:div w:id="1288007737">
      <w:marLeft w:val="0"/>
      <w:marRight w:val="0"/>
      <w:marTop w:val="0"/>
      <w:marBottom w:val="0"/>
      <w:divBdr>
        <w:top w:val="none" w:sz="0" w:space="0" w:color="auto"/>
        <w:left w:val="none" w:sz="0" w:space="0" w:color="auto"/>
        <w:bottom w:val="none" w:sz="0" w:space="0" w:color="auto"/>
        <w:right w:val="none" w:sz="0" w:space="0" w:color="auto"/>
      </w:divBdr>
    </w:div>
    <w:div w:id="1288198297">
      <w:marLeft w:val="0"/>
      <w:marRight w:val="0"/>
      <w:marTop w:val="0"/>
      <w:marBottom w:val="0"/>
      <w:divBdr>
        <w:top w:val="none" w:sz="0" w:space="0" w:color="auto"/>
        <w:left w:val="none" w:sz="0" w:space="0" w:color="auto"/>
        <w:bottom w:val="none" w:sz="0" w:space="0" w:color="auto"/>
        <w:right w:val="none" w:sz="0" w:space="0" w:color="auto"/>
      </w:divBdr>
    </w:div>
    <w:div w:id="1288198685">
      <w:marLeft w:val="0"/>
      <w:marRight w:val="0"/>
      <w:marTop w:val="0"/>
      <w:marBottom w:val="0"/>
      <w:divBdr>
        <w:top w:val="none" w:sz="0" w:space="0" w:color="auto"/>
        <w:left w:val="none" w:sz="0" w:space="0" w:color="auto"/>
        <w:bottom w:val="none" w:sz="0" w:space="0" w:color="auto"/>
        <w:right w:val="none" w:sz="0" w:space="0" w:color="auto"/>
      </w:divBdr>
    </w:div>
    <w:div w:id="1289775884">
      <w:marLeft w:val="0"/>
      <w:marRight w:val="0"/>
      <w:marTop w:val="0"/>
      <w:marBottom w:val="0"/>
      <w:divBdr>
        <w:top w:val="none" w:sz="0" w:space="0" w:color="auto"/>
        <w:left w:val="none" w:sz="0" w:space="0" w:color="auto"/>
        <w:bottom w:val="none" w:sz="0" w:space="0" w:color="auto"/>
        <w:right w:val="none" w:sz="0" w:space="0" w:color="auto"/>
      </w:divBdr>
    </w:div>
    <w:div w:id="1289895985">
      <w:marLeft w:val="0"/>
      <w:marRight w:val="0"/>
      <w:marTop w:val="0"/>
      <w:marBottom w:val="0"/>
      <w:divBdr>
        <w:top w:val="none" w:sz="0" w:space="0" w:color="auto"/>
        <w:left w:val="none" w:sz="0" w:space="0" w:color="auto"/>
        <w:bottom w:val="none" w:sz="0" w:space="0" w:color="auto"/>
        <w:right w:val="none" w:sz="0" w:space="0" w:color="auto"/>
      </w:divBdr>
    </w:div>
    <w:div w:id="1290474574">
      <w:marLeft w:val="0"/>
      <w:marRight w:val="0"/>
      <w:marTop w:val="0"/>
      <w:marBottom w:val="0"/>
      <w:divBdr>
        <w:top w:val="none" w:sz="0" w:space="0" w:color="auto"/>
        <w:left w:val="none" w:sz="0" w:space="0" w:color="auto"/>
        <w:bottom w:val="none" w:sz="0" w:space="0" w:color="auto"/>
        <w:right w:val="none" w:sz="0" w:space="0" w:color="auto"/>
      </w:divBdr>
    </w:div>
    <w:div w:id="1290555780">
      <w:marLeft w:val="0"/>
      <w:marRight w:val="0"/>
      <w:marTop w:val="0"/>
      <w:marBottom w:val="0"/>
      <w:divBdr>
        <w:top w:val="none" w:sz="0" w:space="0" w:color="auto"/>
        <w:left w:val="none" w:sz="0" w:space="0" w:color="auto"/>
        <w:bottom w:val="none" w:sz="0" w:space="0" w:color="auto"/>
        <w:right w:val="none" w:sz="0" w:space="0" w:color="auto"/>
      </w:divBdr>
    </w:div>
    <w:div w:id="1290819289">
      <w:marLeft w:val="0"/>
      <w:marRight w:val="0"/>
      <w:marTop w:val="0"/>
      <w:marBottom w:val="0"/>
      <w:divBdr>
        <w:top w:val="none" w:sz="0" w:space="0" w:color="auto"/>
        <w:left w:val="none" w:sz="0" w:space="0" w:color="auto"/>
        <w:bottom w:val="none" w:sz="0" w:space="0" w:color="auto"/>
        <w:right w:val="none" w:sz="0" w:space="0" w:color="auto"/>
      </w:divBdr>
    </w:div>
    <w:div w:id="1290940674">
      <w:marLeft w:val="0"/>
      <w:marRight w:val="0"/>
      <w:marTop w:val="0"/>
      <w:marBottom w:val="0"/>
      <w:divBdr>
        <w:top w:val="none" w:sz="0" w:space="0" w:color="auto"/>
        <w:left w:val="none" w:sz="0" w:space="0" w:color="auto"/>
        <w:bottom w:val="none" w:sz="0" w:space="0" w:color="auto"/>
        <w:right w:val="none" w:sz="0" w:space="0" w:color="auto"/>
      </w:divBdr>
    </w:div>
    <w:div w:id="1291787501">
      <w:marLeft w:val="0"/>
      <w:marRight w:val="0"/>
      <w:marTop w:val="0"/>
      <w:marBottom w:val="0"/>
      <w:divBdr>
        <w:top w:val="none" w:sz="0" w:space="0" w:color="auto"/>
        <w:left w:val="none" w:sz="0" w:space="0" w:color="auto"/>
        <w:bottom w:val="none" w:sz="0" w:space="0" w:color="auto"/>
        <w:right w:val="none" w:sz="0" w:space="0" w:color="auto"/>
      </w:divBdr>
    </w:div>
    <w:div w:id="1292633502">
      <w:marLeft w:val="0"/>
      <w:marRight w:val="0"/>
      <w:marTop w:val="0"/>
      <w:marBottom w:val="0"/>
      <w:divBdr>
        <w:top w:val="none" w:sz="0" w:space="0" w:color="auto"/>
        <w:left w:val="none" w:sz="0" w:space="0" w:color="auto"/>
        <w:bottom w:val="none" w:sz="0" w:space="0" w:color="auto"/>
        <w:right w:val="none" w:sz="0" w:space="0" w:color="auto"/>
      </w:divBdr>
    </w:div>
    <w:div w:id="1292900641">
      <w:marLeft w:val="0"/>
      <w:marRight w:val="0"/>
      <w:marTop w:val="0"/>
      <w:marBottom w:val="0"/>
      <w:divBdr>
        <w:top w:val="none" w:sz="0" w:space="0" w:color="auto"/>
        <w:left w:val="none" w:sz="0" w:space="0" w:color="auto"/>
        <w:bottom w:val="none" w:sz="0" w:space="0" w:color="auto"/>
        <w:right w:val="none" w:sz="0" w:space="0" w:color="auto"/>
      </w:divBdr>
    </w:div>
    <w:div w:id="1293057234">
      <w:marLeft w:val="0"/>
      <w:marRight w:val="0"/>
      <w:marTop w:val="0"/>
      <w:marBottom w:val="0"/>
      <w:divBdr>
        <w:top w:val="none" w:sz="0" w:space="0" w:color="auto"/>
        <w:left w:val="none" w:sz="0" w:space="0" w:color="auto"/>
        <w:bottom w:val="none" w:sz="0" w:space="0" w:color="auto"/>
        <w:right w:val="none" w:sz="0" w:space="0" w:color="auto"/>
      </w:divBdr>
    </w:div>
    <w:div w:id="1294095158">
      <w:marLeft w:val="0"/>
      <w:marRight w:val="0"/>
      <w:marTop w:val="0"/>
      <w:marBottom w:val="0"/>
      <w:divBdr>
        <w:top w:val="none" w:sz="0" w:space="0" w:color="auto"/>
        <w:left w:val="none" w:sz="0" w:space="0" w:color="auto"/>
        <w:bottom w:val="none" w:sz="0" w:space="0" w:color="auto"/>
        <w:right w:val="none" w:sz="0" w:space="0" w:color="auto"/>
      </w:divBdr>
    </w:div>
    <w:div w:id="1295023505">
      <w:marLeft w:val="0"/>
      <w:marRight w:val="0"/>
      <w:marTop w:val="0"/>
      <w:marBottom w:val="0"/>
      <w:divBdr>
        <w:top w:val="none" w:sz="0" w:space="0" w:color="auto"/>
        <w:left w:val="none" w:sz="0" w:space="0" w:color="auto"/>
        <w:bottom w:val="none" w:sz="0" w:space="0" w:color="auto"/>
        <w:right w:val="none" w:sz="0" w:space="0" w:color="auto"/>
      </w:divBdr>
    </w:div>
    <w:div w:id="1295136823">
      <w:marLeft w:val="0"/>
      <w:marRight w:val="0"/>
      <w:marTop w:val="0"/>
      <w:marBottom w:val="0"/>
      <w:divBdr>
        <w:top w:val="none" w:sz="0" w:space="0" w:color="auto"/>
        <w:left w:val="none" w:sz="0" w:space="0" w:color="auto"/>
        <w:bottom w:val="none" w:sz="0" w:space="0" w:color="auto"/>
        <w:right w:val="none" w:sz="0" w:space="0" w:color="auto"/>
      </w:divBdr>
    </w:div>
    <w:div w:id="1296253432">
      <w:marLeft w:val="0"/>
      <w:marRight w:val="0"/>
      <w:marTop w:val="0"/>
      <w:marBottom w:val="0"/>
      <w:divBdr>
        <w:top w:val="none" w:sz="0" w:space="0" w:color="auto"/>
        <w:left w:val="none" w:sz="0" w:space="0" w:color="auto"/>
        <w:bottom w:val="none" w:sz="0" w:space="0" w:color="auto"/>
        <w:right w:val="none" w:sz="0" w:space="0" w:color="auto"/>
      </w:divBdr>
    </w:div>
    <w:div w:id="1297099483">
      <w:marLeft w:val="0"/>
      <w:marRight w:val="0"/>
      <w:marTop w:val="0"/>
      <w:marBottom w:val="0"/>
      <w:divBdr>
        <w:top w:val="none" w:sz="0" w:space="0" w:color="auto"/>
        <w:left w:val="none" w:sz="0" w:space="0" w:color="auto"/>
        <w:bottom w:val="none" w:sz="0" w:space="0" w:color="auto"/>
        <w:right w:val="none" w:sz="0" w:space="0" w:color="auto"/>
      </w:divBdr>
    </w:div>
    <w:div w:id="1297950238">
      <w:marLeft w:val="0"/>
      <w:marRight w:val="0"/>
      <w:marTop w:val="0"/>
      <w:marBottom w:val="0"/>
      <w:divBdr>
        <w:top w:val="none" w:sz="0" w:space="0" w:color="auto"/>
        <w:left w:val="none" w:sz="0" w:space="0" w:color="auto"/>
        <w:bottom w:val="none" w:sz="0" w:space="0" w:color="auto"/>
        <w:right w:val="none" w:sz="0" w:space="0" w:color="auto"/>
      </w:divBdr>
    </w:div>
    <w:div w:id="1298607625">
      <w:marLeft w:val="0"/>
      <w:marRight w:val="0"/>
      <w:marTop w:val="0"/>
      <w:marBottom w:val="0"/>
      <w:divBdr>
        <w:top w:val="none" w:sz="0" w:space="0" w:color="auto"/>
        <w:left w:val="none" w:sz="0" w:space="0" w:color="auto"/>
        <w:bottom w:val="none" w:sz="0" w:space="0" w:color="auto"/>
        <w:right w:val="none" w:sz="0" w:space="0" w:color="auto"/>
      </w:divBdr>
    </w:div>
    <w:div w:id="1298757569">
      <w:marLeft w:val="0"/>
      <w:marRight w:val="0"/>
      <w:marTop w:val="0"/>
      <w:marBottom w:val="0"/>
      <w:divBdr>
        <w:top w:val="none" w:sz="0" w:space="0" w:color="auto"/>
        <w:left w:val="none" w:sz="0" w:space="0" w:color="auto"/>
        <w:bottom w:val="none" w:sz="0" w:space="0" w:color="auto"/>
        <w:right w:val="none" w:sz="0" w:space="0" w:color="auto"/>
      </w:divBdr>
    </w:div>
    <w:div w:id="1298798634">
      <w:marLeft w:val="0"/>
      <w:marRight w:val="0"/>
      <w:marTop w:val="0"/>
      <w:marBottom w:val="0"/>
      <w:divBdr>
        <w:top w:val="none" w:sz="0" w:space="0" w:color="auto"/>
        <w:left w:val="none" w:sz="0" w:space="0" w:color="auto"/>
        <w:bottom w:val="none" w:sz="0" w:space="0" w:color="auto"/>
        <w:right w:val="none" w:sz="0" w:space="0" w:color="auto"/>
      </w:divBdr>
    </w:div>
    <w:div w:id="1302036312">
      <w:marLeft w:val="0"/>
      <w:marRight w:val="0"/>
      <w:marTop w:val="0"/>
      <w:marBottom w:val="0"/>
      <w:divBdr>
        <w:top w:val="none" w:sz="0" w:space="0" w:color="auto"/>
        <w:left w:val="none" w:sz="0" w:space="0" w:color="auto"/>
        <w:bottom w:val="none" w:sz="0" w:space="0" w:color="auto"/>
        <w:right w:val="none" w:sz="0" w:space="0" w:color="auto"/>
      </w:divBdr>
    </w:div>
    <w:div w:id="1302229851">
      <w:marLeft w:val="0"/>
      <w:marRight w:val="0"/>
      <w:marTop w:val="0"/>
      <w:marBottom w:val="0"/>
      <w:divBdr>
        <w:top w:val="none" w:sz="0" w:space="0" w:color="auto"/>
        <w:left w:val="none" w:sz="0" w:space="0" w:color="auto"/>
        <w:bottom w:val="none" w:sz="0" w:space="0" w:color="auto"/>
        <w:right w:val="none" w:sz="0" w:space="0" w:color="auto"/>
      </w:divBdr>
    </w:div>
    <w:div w:id="1302422950">
      <w:marLeft w:val="0"/>
      <w:marRight w:val="0"/>
      <w:marTop w:val="0"/>
      <w:marBottom w:val="0"/>
      <w:divBdr>
        <w:top w:val="none" w:sz="0" w:space="0" w:color="auto"/>
        <w:left w:val="none" w:sz="0" w:space="0" w:color="auto"/>
        <w:bottom w:val="none" w:sz="0" w:space="0" w:color="auto"/>
        <w:right w:val="none" w:sz="0" w:space="0" w:color="auto"/>
      </w:divBdr>
    </w:div>
    <w:div w:id="1302493078">
      <w:marLeft w:val="0"/>
      <w:marRight w:val="0"/>
      <w:marTop w:val="0"/>
      <w:marBottom w:val="0"/>
      <w:divBdr>
        <w:top w:val="none" w:sz="0" w:space="0" w:color="auto"/>
        <w:left w:val="none" w:sz="0" w:space="0" w:color="auto"/>
        <w:bottom w:val="none" w:sz="0" w:space="0" w:color="auto"/>
        <w:right w:val="none" w:sz="0" w:space="0" w:color="auto"/>
      </w:divBdr>
    </w:div>
    <w:div w:id="1302808575">
      <w:marLeft w:val="0"/>
      <w:marRight w:val="0"/>
      <w:marTop w:val="0"/>
      <w:marBottom w:val="0"/>
      <w:divBdr>
        <w:top w:val="none" w:sz="0" w:space="0" w:color="auto"/>
        <w:left w:val="none" w:sz="0" w:space="0" w:color="auto"/>
        <w:bottom w:val="none" w:sz="0" w:space="0" w:color="auto"/>
        <w:right w:val="none" w:sz="0" w:space="0" w:color="auto"/>
      </w:divBdr>
    </w:div>
    <w:div w:id="1302883188">
      <w:marLeft w:val="0"/>
      <w:marRight w:val="0"/>
      <w:marTop w:val="0"/>
      <w:marBottom w:val="0"/>
      <w:divBdr>
        <w:top w:val="none" w:sz="0" w:space="0" w:color="auto"/>
        <w:left w:val="none" w:sz="0" w:space="0" w:color="auto"/>
        <w:bottom w:val="none" w:sz="0" w:space="0" w:color="auto"/>
        <w:right w:val="none" w:sz="0" w:space="0" w:color="auto"/>
      </w:divBdr>
    </w:div>
    <w:div w:id="1305548368">
      <w:marLeft w:val="0"/>
      <w:marRight w:val="0"/>
      <w:marTop w:val="0"/>
      <w:marBottom w:val="0"/>
      <w:divBdr>
        <w:top w:val="none" w:sz="0" w:space="0" w:color="auto"/>
        <w:left w:val="none" w:sz="0" w:space="0" w:color="auto"/>
        <w:bottom w:val="none" w:sz="0" w:space="0" w:color="auto"/>
        <w:right w:val="none" w:sz="0" w:space="0" w:color="auto"/>
      </w:divBdr>
    </w:div>
    <w:div w:id="1307274821">
      <w:marLeft w:val="0"/>
      <w:marRight w:val="0"/>
      <w:marTop w:val="0"/>
      <w:marBottom w:val="0"/>
      <w:divBdr>
        <w:top w:val="none" w:sz="0" w:space="0" w:color="auto"/>
        <w:left w:val="none" w:sz="0" w:space="0" w:color="auto"/>
        <w:bottom w:val="none" w:sz="0" w:space="0" w:color="auto"/>
        <w:right w:val="none" w:sz="0" w:space="0" w:color="auto"/>
      </w:divBdr>
    </w:div>
    <w:div w:id="1307858812">
      <w:marLeft w:val="0"/>
      <w:marRight w:val="0"/>
      <w:marTop w:val="0"/>
      <w:marBottom w:val="0"/>
      <w:divBdr>
        <w:top w:val="none" w:sz="0" w:space="0" w:color="auto"/>
        <w:left w:val="none" w:sz="0" w:space="0" w:color="auto"/>
        <w:bottom w:val="none" w:sz="0" w:space="0" w:color="auto"/>
        <w:right w:val="none" w:sz="0" w:space="0" w:color="auto"/>
      </w:divBdr>
    </w:div>
    <w:div w:id="1308361410">
      <w:marLeft w:val="0"/>
      <w:marRight w:val="150"/>
      <w:marTop w:val="0"/>
      <w:marBottom w:val="0"/>
      <w:divBdr>
        <w:top w:val="none" w:sz="0" w:space="0" w:color="auto"/>
        <w:left w:val="none" w:sz="0" w:space="0" w:color="auto"/>
        <w:bottom w:val="none" w:sz="0" w:space="0" w:color="auto"/>
        <w:right w:val="none" w:sz="0" w:space="0" w:color="auto"/>
      </w:divBdr>
      <w:divsChild>
        <w:div w:id="400107308">
          <w:marLeft w:val="0"/>
          <w:marRight w:val="150"/>
          <w:marTop w:val="0"/>
          <w:marBottom w:val="0"/>
          <w:divBdr>
            <w:top w:val="none" w:sz="0" w:space="0" w:color="auto"/>
            <w:left w:val="none" w:sz="0" w:space="0" w:color="auto"/>
            <w:bottom w:val="none" w:sz="0" w:space="0" w:color="auto"/>
            <w:right w:val="none" w:sz="0" w:space="0" w:color="auto"/>
          </w:divBdr>
        </w:div>
      </w:divsChild>
    </w:div>
    <w:div w:id="1308782395">
      <w:marLeft w:val="0"/>
      <w:marRight w:val="0"/>
      <w:marTop w:val="0"/>
      <w:marBottom w:val="0"/>
      <w:divBdr>
        <w:top w:val="none" w:sz="0" w:space="0" w:color="auto"/>
        <w:left w:val="none" w:sz="0" w:space="0" w:color="auto"/>
        <w:bottom w:val="none" w:sz="0" w:space="0" w:color="auto"/>
        <w:right w:val="none" w:sz="0" w:space="0" w:color="auto"/>
      </w:divBdr>
    </w:div>
    <w:div w:id="1308894579">
      <w:marLeft w:val="0"/>
      <w:marRight w:val="0"/>
      <w:marTop w:val="0"/>
      <w:marBottom w:val="0"/>
      <w:divBdr>
        <w:top w:val="none" w:sz="0" w:space="0" w:color="auto"/>
        <w:left w:val="none" w:sz="0" w:space="0" w:color="auto"/>
        <w:bottom w:val="none" w:sz="0" w:space="0" w:color="auto"/>
        <w:right w:val="none" w:sz="0" w:space="0" w:color="auto"/>
      </w:divBdr>
    </w:div>
    <w:div w:id="1309020476">
      <w:bodyDiv w:val="1"/>
      <w:marLeft w:val="0"/>
      <w:marRight w:val="0"/>
      <w:marTop w:val="0"/>
      <w:marBottom w:val="0"/>
      <w:divBdr>
        <w:top w:val="none" w:sz="0" w:space="0" w:color="auto"/>
        <w:left w:val="none" w:sz="0" w:space="0" w:color="auto"/>
        <w:bottom w:val="none" w:sz="0" w:space="0" w:color="auto"/>
        <w:right w:val="none" w:sz="0" w:space="0" w:color="auto"/>
      </w:divBdr>
      <w:divsChild>
        <w:div w:id="972098773">
          <w:marLeft w:val="0"/>
          <w:marRight w:val="0"/>
          <w:marTop w:val="0"/>
          <w:marBottom w:val="0"/>
          <w:divBdr>
            <w:top w:val="none" w:sz="0" w:space="0" w:color="auto"/>
            <w:left w:val="none" w:sz="0" w:space="0" w:color="auto"/>
            <w:bottom w:val="none" w:sz="0" w:space="0" w:color="auto"/>
            <w:right w:val="none" w:sz="0" w:space="0" w:color="auto"/>
          </w:divBdr>
          <w:divsChild>
            <w:div w:id="4862809">
              <w:marLeft w:val="0"/>
              <w:marRight w:val="0"/>
              <w:marTop w:val="0"/>
              <w:marBottom w:val="0"/>
              <w:divBdr>
                <w:top w:val="none" w:sz="0" w:space="0" w:color="auto"/>
                <w:left w:val="none" w:sz="0" w:space="0" w:color="auto"/>
                <w:bottom w:val="none" w:sz="0" w:space="0" w:color="auto"/>
                <w:right w:val="none" w:sz="0" w:space="0" w:color="auto"/>
              </w:divBdr>
            </w:div>
            <w:div w:id="14692108">
              <w:marLeft w:val="0"/>
              <w:marRight w:val="0"/>
              <w:marTop w:val="0"/>
              <w:marBottom w:val="0"/>
              <w:divBdr>
                <w:top w:val="none" w:sz="0" w:space="0" w:color="auto"/>
                <w:left w:val="none" w:sz="0" w:space="0" w:color="auto"/>
                <w:bottom w:val="none" w:sz="0" w:space="0" w:color="auto"/>
                <w:right w:val="none" w:sz="0" w:space="0" w:color="auto"/>
              </w:divBdr>
            </w:div>
            <w:div w:id="20984598">
              <w:marLeft w:val="0"/>
              <w:marRight w:val="0"/>
              <w:marTop w:val="0"/>
              <w:marBottom w:val="0"/>
              <w:divBdr>
                <w:top w:val="none" w:sz="0" w:space="0" w:color="auto"/>
                <w:left w:val="none" w:sz="0" w:space="0" w:color="auto"/>
                <w:bottom w:val="none" w:sz="0" w:space="0" w:color="auto"/>
                <w:right w:val="none" w:sz="0" w:space="0" w:color="auto"/>
              </w:divBdr>
            </w:div>
            <w:div w:id="34357486">
              <w:marLeft w:val="0"/>
              <w:marRight w:val="0"/>
              <w:marTop w:val="0"/>
              <w:marBottom w:val="0"/>
              <w:divBdr>
                <w:top w:val="none" w:sz="0" w:space="0" w:color="auto"/>
                <w:left w:val="none" w:sz="0" w:space="0" w:color="auto"/>
                <w:bottom w:val="none" w:sz="0" w:space="0" w:color="auto"/>
                <w:right w:val="none" w:sz="0" w:space="0" w:color="auto"/>
              </w:divBdr>
            </w:div>
            <w:div w:id="36315529">
              <w:marLeft w:val="0"/>
              <w:marRight w:val="0"/>
              <w:marTop w:val="0"/>
              <w:marBottom w:val="0"/>
              <w:divBdr>
                <w:top w:val="none" w:sz="0" w:space="0" w:color="auto"/>
                <w:left w:val="none" w:sz="0" w:space="0" w:color="auto"/>
                <w:bottom w:val="none" w:sz="0" w:space="0" w:color="auto"/>
                <w:right w:val="none" w:sz="0" w:space="0" w:color="auto"/>
              </w:divBdr>
            </w:div>
            <w:div w:id="39063161">
              <w:marLeft w:val="0"/>
              <w:marRight w:val="0"/>
              <w:marTop w:val="0"/>
              <w:marBottom w:val="0"/>
              <w:divBdr>
                <w:top w:val="none" w:sz="0" w:space="0" w:color="auto"/>
                <w:left w:val="none" w:sz="0" w:space="0" w:color="auto"/>
                <w:bottom w:val="none" w:sz="0" w:space="0" w:color="auto"/>
                <w:right w:val="none" w:sz="0" w:space="0" w:color="auto"/>
              </w:divBdr>
            </w:div>
            <w:div w:id="44069431">
              <w:marLeft w:val="0"/>
              <w:marRight w:val="0"/>
              <w:marTop w:val="0"/>
              <w:marBottom w:val="0"/>
              <w:divBdr>
                <w:top w:val="none" w:sz="0" w:space="0" w:color="auto"/>
                <w:left w:val="none" w:sz="0" w:space="0" w:color="auto"/>
                <w:bottom w:val="none" w:sz="0" w:space="0" w:color="auto"/>
                <w:right w:val="none" w:sz="0" w:space="0" w:color="auto"/>
              </w:divBdr>
            </w:div>
            <w:div w:id="49808025">
              <w:marLeft w:val="0"/>
              <w:marRight w:val="0"/>
              <w:marTop w:val="0"/>
              <w:marBottom w:val="0"/>
              <w:divBdr>
                <w:top w:val="none" w:sz="0" w:space="0" w:color="auto"/>
                <w:left w:val="none" w:sz="0" w:space="0" w:color="auto"/>
                <w:bottom w:val="none" w:sz="0" w:space="0" w:color="auto"/>
                <w:right w:val="none" w:sz="0" w:space="0" w:color="auto"/>
              </w:divBdr>
            </w:div>
            <w:div w:id="52655639">
              <w:marLeft w:val="0"/>
              <w:marRight w:val="0"/>
              <w:marTop w:val="0"/>
              <w:marBottom w:val="0"/>
              <w:divBdr>
                <w:top w:val="none" w:sz="0" w:space="0" w:color="auto"/>
                <w:left w:val="none" w:sz="0" w:space="0" w:color="auto"/>
                <w:bottom w:val="none" w:sz="0" w:space="0" w:color="auto"/>
                <w:right w:val="none" w:sz="0" w:space="0" w:color="auto"/>
              </w:divBdr>
            </w:div>
            <w:div w:id="64499129">
              <w:marLeft w:val="0"/>
              <w:marRight w:val="0"/>
              <w:marTop w:val="0"/>
              <w:marBottom w:val="0"/>
              <w:divBdr>
                <w:top w:val="none" w:sz="0" w:space="0" w:color="auto"/>
                <w:left w:val="none" w:sz="0" w:space="0" w:color="auto"/>
                <w:bottom w:val="none" w:sz="0" w:space="0" w:color="auto"/>
                <w:right w:val="none" w:sz="0" w:space="0" w:color="auto"/>
              </w:divBdr>
            </w:div>
            <w:div w:id="70666272">
              <w:marLeft w:val="0"/>
              <w:marRight w:val="0"/>
              <w:marTop w:val="0"/>
              <w:marBottom w:val="0"/>
              <w:divBdr>
                <w:top w:val="none" w:sz="0" w:space="0" w:color="auto"/>
                <w:left w:val="none" w:sz="0" w:space="0" w:color="auto"/>
                <w:bottom w:val="none" w:sz="0" w:space="0" w:color="auto"/>
                <w:right w:val="none" w:sz="0" w:space="0" w:color="auto"/>
              </w:divBdr>
            </w:div>
            <w:div w:id="91245559">
              <w:marLeft w:val="0"/>
              <w:marRight w:val="0"/>
              <w:marTop w:val="0"/>
              <w:marBottom w:val="0"/>
              <w:divBdr>
                <w:top w:val="none" w:sz="0" w:space="0" w:color="auto"/>
                <w:left w:val="none" w:sz="0" w:space="0" w:color="auto"/>
                <w:bottom w:val="none" w:sz="0" w:space="0" w:color="auto"/>
                <w:right w:val="none" w:sz="0" w:space="0" w:color="auto"/>
              </w:divBdr>
            </w:div>
            <w:div w:id="130755184">
              <w:marLeft w:val="0"/>
              <w:marRight w:val="0"/>
              <w:marTop w:val="0"/>
              <w:marBottom w:val="0"/>
              <w:divBdr>
                <w:top w:val="none" w:sz="0" w:space="0" w:color="auto"/>
                <w:left w:val="none" w:sz="0" w:space="0" w:color="auto"/>
                <w:bottom w:val="none" w:sz="0" w:space="0" w:color="auto"/>
                <w:right w:val="none" w:sz="0" w:space="0" w:color="auto"/>
              </w:divBdr>
            </w:div>
            <w:div w:id="134683575">
              <w:marLeft w:val="0"/>
              <w:marRight w:val="0"/>
              <w:marTop w:val="0"/>
              <w:marBottom w:val="0"/>
              <w:divBdr>
                <w:top w:val="none" w:sz="0" w:space="0" w:color="auto"/>
                <w:left w:val="none" w:sz="0" w:space="0" w:color="auto"/>
                <w:bottom w:val="none" w:sz="0" w:space="0" w:color="auto"/>
                <w:right w:val="none" w:sz="0" w:space="0" w:color="auto"/>
              </w:divBdr>
            </w:div>
            <w:div w:id="135491755">
              <w:marLeft w:val="0"/>
              <w:marRight w:val="0"/>
              <w:marTop w:val="0"/>
              <w:marBottom w:val="0"/>
              <w:divBdr>
                <w:top w:val="none" w:sz="0" w:space="0" w:color="auto"/>
                <w:left w:val="none" w:sz="0" w:space="0" w:color="auto"/>
                <w:bottom w:val="none" w:sz="0" w:space="0" w:color="auto"/>
                <w:right w:val="none" w:sz="0" w:space="0" w:color="auto"/>
              </w:divBdr>
            </w:div>
            <w:div w:id="140388964">
              <w:marLeft w:val="0"/>
              <w:marRight w:val="0"/>
              <w:marTop w:val="0"/>
              <w:marBottom w:val="0"/>
              <w:divBdr>
                <w:top w:val="none" w:sz="0" w:space="0" w:color="auto"/>
                <w:left w:val="none" w:sz="0" w:space="0" w:color="auto"/>
                <w:bottom w:val="none" w:sz="0" w:space="0" w:color="auto"/>
                <w:right w:val="none" w:sz="0" w:space="0" w:color="auto"/>
              </w:divBdr>
            </w:div>
            <w:div w:id="149909943">
              <w:marLeft w:val="0"/>
              <w:marRight w:val="0"/>
              <w:marTop w:val="0"/>
              <w:marBottom w:val="0"/>
              <w:divBdr>
                <w:top w:val="none" w:sz="0" w:space="0" w:color="auto"/>
                <w:left w:val="none" w:sz="0" w:space="0" w:color="auto"/>
                <w:bottom w:val="none" w:sz="0" w:space="0" w:color="auto"/>
                <w:right w:val="none" w:sz="0" w:space="0" w:color="auto"/>
              </w:divBdr>
            </w:div>
            <w:div w:id="172964292">
              <w:marLeft w:val="0"/>
              <w:marRight w:val="0"/>
              <w:marTop w:val="0"/>
              <w:marBottom w:val="0"/>
              <w:divBdr>
                <w:top w:val="none" w:sz="0" w:space="0" w:color="auto"/>
                <w:left w:val="none" w:sz="0" w:space="0" w:color="auto"/>
                <w:bottom w:val="none" w:sz="0" w:space="0" w:color="auto"/>
                <w:right w:val="none" w:sz="0" w:space="0" w:color="auto"/>
              </w:divBdr>
            </w:div>
            <w:div w:id="194776587">
              <w:marLeft w:val="0"/>
              <w:marRight w:val="0"/>
              <w:marTop w:val="0"/>
              <w:marBottom w:val="0"/>
              <w:divBdr>
                <w:top w:val="none" w:sz="0" w:space="0" w:color="auto"/>
                <w:left w:val="none" w:sz="0" w:space="0" w:color="auto"/>
                <w:bottom w:val="none" w:sz="0" w:space="0" w:color="auto"/>
                <w:right w:val="none" w:sz="0" w:space="0" w:color="auto"/>
              </w:divBdr>
            </w:div>
            <w:div w:id="198400028">
              <w:marLeft w:val="0"/>
              <w:marRight w:val="0"/>
              <w:marTop w:val="0"/>
              <w:marBottom w:val="0"/>
              <w:divBdr>
                <w:top w:val="none" w:sz="0" w:space="0" w:color="auto"/>
                <w:left w:val="none" w:sz="0" w:space="0" w:color="auto"/>
                <w:bottom w:val="none" w:sz="0" w:space="0" w:color="auto"/>
                <w:right w:val="none" w:sz="0" w:space="0" w:color="auto"/>
              </w:divBdr>
            </w:div>
            <w:div w:id="222449624">
              <w:marLeft w:val="0"/>
              <w:marRight w:val="0"/>
              <w:marTop w:val="0"/>
              <w:marBottom w:val="0"/>
              <w:divBdr>
                <w:top w:val="none" w:sz="0" w:space="0" w:color="auto"/>
                <w:left w:val="none" w:sz="0" w:space="0" w:color="auto"/>
                <w:bottom w:val="none" w:sz="0" w:space="0" w:color="auto"/>
                <w:right w:val="none" w:sz="0" w:space="0" w:color="auto"/>
              </w:divBdr>
            </w:div>
            <w:div w:id="244144989">
              <w:marLeft w:val="0"/>
              <w:marRight w:val="0"/>
              <w:marTop w:val="0"/>
              <w:marBottom w:val="0"/>
              <w:divBdr>
                <w:top w:val="none" w:sz="0" w:space="0" w:color="auto"/>
                <w:left w:val="none" w:sz="0" w:space="0" w:color="auto"/>
                <w:bottom w:val="none" w:sz="0" w:space="0" w:color="auto"/>
                <w:right w:val="none" w:sz="0" w:space="0" w:color="auto"/>
              </w:divBdr>
            </w:div>
            <w:div w:id="248199154">
              <w:marLeft w:val="0"/>
              <w:marRight w:val="0"/>
              <w:marTop w:val="0"/>
              <w:marBottom w:val="0"/>
              <w:divBdr>
                <w:top w:val="none" w:sz="0" w:space="0" w:color="auto"/>
                <w:left w:val="none" w:sz="0" w:space="0" w:color="auto"/>
                <w:bottom w:val="none" w:sz="0" w:space="0" w:color="auto"/>
                <w:right w:val="none" w:sz="0" w:space="0" w:color="auto"/>
              </w:divBdr>
            </w:div>
            <w:div w:id="269624646">
              <w:marLeft w:val="0"/>
              <w:marRight w:val="0"/>
              <w:marTop w:val="0"/>
              <w:marBottom w:val="0"/>
              <w:divBdr>
                <w:top w:val="none" w:sz="0" w:space="0" w:color="auto"/>
                <w:left w:val="none" w:sz="0" w:space="0" w:color="auto"/>
                <w:bottom w:val="none" w:sz="0" w:space="0" w:color="auto"/>
                <w:right w:val="none" w:sz="0" w:space="0" w:color="auto"/>
              </w:divBdr>
            </w:div>
            <w:div w:id="277107028">
              <w:marLeft w:val="0"/>
              <w:marRight w:val="0"/>
              <w:marTop w:val="0"/>
              <w:marBottom w:val="0"/>
              <w:divBdr>
                <w:top w:val="none" w:sz="0" w:space="0" w:color="auto"/>
                <w:left w:val="none" w:sz="0" w:space="0" w:color="auto"/>
                <w:bottom w:val="none" w:sz="0" w:space="0" w:color="auto"/>
                <w:right w:val="none" w:sz="0" w:space="0" w:color="auto"/>
              </w:divBdr>
            </w:div>
            <w:div w:id="333651091">
              <w:marLeft w:val="0"/>
              <w:marRight w:val="0"/>
              <w:marTop w:val="0"/>
              <w:marBottom w:val="0"/>
              <w:divBdr>
                <w:top w:val="none" w:sz="0" w:space="0" w:color="auto"/>
                <w:left w:val="none" w:sz="0" w:space="0" w:color="auto"/>
                <w:bottom w:val="none" w:sz="0" w:space="0" w:color="auto"/>
                <w:right w:val="none" w:sz="0" w:space="0" w:color="auto"/>
              </w:divBdr>
            </w:div>
            <w:div w:id="356974630">
              <w:marLeft w:val="0"/>
              <w:marRight w:val="0"/>
              <w:marTop w:val="0"/>
              <w:marBottom w:val="0"/>
              <w:divBdr>
                <w:top w:val="none" w:sz="0" w:space="0" w:color="auto"/>
                <w:left w:val="none" w:sz="0" w:space="0" w:color="auto"/>
                <w:bottom w:val="none" w:sz="0" w:space="0" w:color="auto"/>
                <w:right w:val="none" w:sz="0" w:space="0" w:color="auto"/>
              </w:divBdr>
            </w:div>
            <w:div w:id="365182968">
              <w:marLeft w:val="0"/>
              <w:marRight w:val="0"/>
              <w:marTop w:val="0"/>
              <w:marBottom w:val="0"/>
              <w:divBdr>
                <w:top w:val="none" w:sz="0" w:space="0" w:color="auto"/>
                <w:left w:val="none" w:sz="0" w:space="0" w:color="auto"/>
                <w:bottom w:val="none" w:sz="0" w:space="0" w:color="auto"/>
                <w:right w:val="none" w:sz="0" w:space="0" w:color="auto"/>
              </w:divBdr>
            </w:div>
            <w:div w:id="366032675">
              <w:marLeft w:val="0"/>
              <w:marRight w:val="0"/>
              <w:marTop w:val="0"/>
              <w:marBottom w:val="0"/>
              <w:divBdr>
                <w:top w:val="none" w:sz="0" w:space="0" w:color="auto"/>
                <w:left w:val="none" w:sz="0" w:space="0" w:color="auto"/>
                <w:bottom w:val="none" w:sz="0" w:space="0" w:color="auto"/>
                <w:right w:val="none" w:sz="0" w:space="0" w:color="auto"/>
              </w:divBdr>
            </w:div>
            <w:div w:id="367607469">
              <w:marLeft w:val="0"/>
              <w:marRight w:val="0"/>
              <w:marTop w:val="0"/>
              <w:marBottom w:val="0"/>
              <w:divBdr>
                <w:top w:val="none" w:sz="0" w:space="0" w:color="auto"/>
                <w:left w:val="none" w:sz="0" w:space="0" w:color="auto"/>
                <w:bottom w:val="none" w:sz="0" w:space="0" w:color="auto"/>
                <w:right w:val="none" w:sz="0" w:space="0" w:color="auto"/>
              </w:divBdr>
            </w:div>
            <w:div w:id="386689492">
              <w:marLeft w:val="0"/>
              <w:marRight w:val="0"/>
              <w:marTop w:val="0"/>
              <w:marBottom w:val="0"/>
              <w:divBdr>
                <w:top w:val="none" w:sz="0" w:space="0" w:color="auto"/>
                <w:left w:val="none" w:sz="0" w:space="0" w:color="auto"/>
                <w:bottom w:val="none" w:sz="0" w:space="0" w:color="auto"/>
                <w:right w:val="none" w:sz="0" w:space="0" w:color="auto"/>
              </w:divBdr>
            </w:div>
            <w:div w:id="388503720">
              <w:marLeft w:val="0"/>
              <w:marRight w:val="0"/>
              <w:marTop w:val="0"/>
              <w:marBottom w:val="0"/>
              <w:divBdr>
                <w:top w:val="none" w:sz="0" w:space="0" w:color="auto"/>
                <w:left w:val="none" w:sz="0" w:space="0" w:color="auto"/>
                <w:bottom w:val="none" w:sz="0" w:space="0" w:color="auto"/>
                <w:right w:val="none" w:sz="0" w:space="0" w:color="auto"/>
              </w:divBdr>
            </w:div>
            <w:div w:id="390006585">
              <w:marLeft w:val="0"/>
              <w:marRight w:val="0"/>
              <w:marTop w:val="0"/>
              <w:marBottom w:val="0"/>
              <w:divBdr>
                <w:top w:val="none" w:sz="0" w:space="0" w:color="auto"/>
                <w:left w:val="none" w:sz="0" w:space="0" w:color="auto"/>
                <w:bottom w:val="none" w:sz="0" w:space="0" w:color="auto"/>
                <w:right w:val="none" w:sz="0" w:space="0" w:color="auto"/>
              </w:divBdr>
            </w:div>
            <w:div w:id="390150832">
              <w:marLeft w:val="0"/>
              <w:marRight w:val="0"/>
              <w:marTop w:val="0"/>
              <w:marBottom w:val="0"/>
              <w:divBdr>
                <w:top w:val="none" w:sz="0" w:space="0" w:color="auto"/>
                <w:left w:val="none" w:sz="0" w:space="0" w:color="auto"/>
                <w:bottom w:val="none" w:sz="0" w:space="0" w:color="auto"/>
                <w:right w:val="none" w:sz="0" w:space="0" w:color="auto"/>
              </w:divBdr>
            </w:div>
            <w:div w:id="395511058">
              <w:marLeft w:val="0"/>
              <w:marRight w:val="0"/>
              <w:marTop w:val="0"/>
              <w:marBottom w:val="0"/>
              <w:divBdr>
                <w:top w:val="none" w:sz="0" w:space="0" w:color="auto"/>
                <w:left w:val="none" w:sz="0" w:space="0" w:color="auto"/>
                <w:bottom w:val="none" w:sz="0" w:space="0" w:color="auto"/>
                <w:right w:val="none" w:sz="0" w:space="0" w:color="auto"/>
              </w:divBdr>
            </w:div>
            <w:div w:id="403260900">
              <w:marLeft w:val="0"/>
              <w:marRight w:val="0"/>
              <w:marTop w:val="0"/>
              <w:marBottom w:val="0"/>
              <w:divBdr>
                <w:top w:val="none" w:sz="0" w:space="0" w:color="auto"/>
                <w:left w:val="none" w:sz="0" w:space="0" w:color="auto"/>
                <w:bottom w:val="none" w:sz="0" w:space="0" w:color="auto"/>
                <w:right w:val="none" w:sz="0" w:space="0" w:color="auto"/>
              </w:divBdr>
            </w:div>
            <w:div w:id="411784037">
              <w:marLeft w:val="0"/>
              <w:marRight w:val="0"/>
              <w:marTop w:val="0"/>
              <w:marBottom w:val="0"/>
              <w:divBdr>
                <w:top w:val="none" w:sz="0" w:space="0" w:color="auto"/>
                <w:left w:val="none" w:sz="0" w:space="0" w:color="auto"/>
                <w:bottom w:val="none" w:sz="0" w:space="0" w:color="auto"/>
                <w:right w:val="none" w:sz="0" w:space="0" w:color="auto"/>
              </w:divBdr>
            </w:div>
            <w:div w:id="416489130">
              <w:marLeft w:val="0"/>
              <w:marRight w:val="0"/>
              <w:marTop w:val="0"/>
              <w:marBottom w:val="0"/>
              <w:divBdr>
                <w:top w:val="none" w:sz="0" w:space="0" w:color="auto"/>
                <w:left w:val="none" w:sz="0" w:space="0" w:color="auto"/>
                <w:bottom w:val="none" w:sz="0" w:space="0" w:color="auto"/>
                <w:right w:val="none" w:sz="0" w:space="0" w:color="auto"/>
              </w:divBdr>
            </w:div>
            <w:div w:id="427972311">
              <w:marLeft w:val="0"/>
              <w:marRight w:val="0"/>
              <w:marTop w:val="0"/>
              <w:marBottom w:val="0"/>
              <w:divBdr>
                <w:top w:val="none" w:sz="0" w:space="0" w:color="auto"/>
                <w:left w:val="none" w:sz="0" w:space="0" w:color="auto"/>
                <w:bottom w:val="none" w:sz="0" w:space="0" w:color="auto"/>
                <w:right w:val="none" w:sz="0" w:space="0" w:color="auto"/>
              </w:divBdr>
            </w:div>
            <w:div w:id="440074340">
              <w:marLeft w:val="0"/>
              <w:marRight w:val="0"/>
              <w:marTop w:val="0"/>
              <w:marBottom w:val="0"/>
              <w:divBdr>
                <w:top w:val="none" w:sz="0" w:space="0" w:color="auto"/>
                <w:left w:val="none" w:sz="0" w:space="0" w:color="auto"/>
                <w:bottom w:val="none" w:sz="0" w:space="0" w:color="auto"/>
                <w:right w:val="none" w:sz="0" w:space="0" w:color="auto"/>
              </w:divBdr>
            </w:div>
            <w:div w:id="461770977">
              <w:marLeft w:val="0"/>
              <w:marRight w:val="0"/>
              <w:marTop w:val="0"/>
              <w:marBottom w:val="0"/>
              <w:divBdr>
                <w:top w:val="none" w:sz="0" w:space="0" w:color="auto"/>
                <w:left w:val="none" w:sz="0" w:space="0" w:color="auto"/>
                <w:bottom w:val="none" w:sz="0" w:space="0" w:color="auto"/>
                <w:right w:val="none" w:sz="0" w:space="0" w:color="auto"/>
              </w:divBdr>
            </w:div>
            <w:div w:id="463618720">
              <w:marLeft w:val="0"/>
              <w:marRight w:val="0"/>
              <w:marTop w:val="0"/>
              <w:marBottom w:val="0"/>
              <w:divBdr>
                <w:top w:val="none" w:sz="0" w:space="0" w:color="auto"/>
                <w:left w:val="none" w:sz="0" w:space="0" w:color="auto"/>
                <w:bottom w:val="none" w:sz="0" w:space="0" w:color="auto"/>
                <w:right w:val="none" w:sz="0" w:space="0" w:color="auto"/>
              </w:divBdr>
            </w:div>
            <w:div w:id="465054542">
              <w:marLeft w:val="0"/>
              <w:marRight w:val="0"/>
              <w:marTop w:val="0"/>
              <w:marBottom w:val="0"/>
              <w:divBdr>
                <w:top w:val="none" w:sz="0" w:space="0" w:color="auto"/>
                <w:left w:val="none" w:sz="0" w:space="0" w:color="auto"/>
                <w:bottom w:val="none" w:sz="0" w:space="0" w:color="auto"/>
                <w:right w:val="none" w:sz="0" w:space="0" w:color="auto"/>
              </w:divBdr>
            </w:div>
            <w:div w:id="474421225">
              <w:marLeft w:val="0"/>
              <w:marRight w:val="0"/>
              <w:marTop w:val="0"/>
              <w:marBottom w:val="0"/>
              <w:divBdr>
                <w:top w:val="none" w:sz="0" w:space="0" w:color="auto"/>
                <w:left w:val="none" w:sz="0" w:space="0" w:color="auto"/>
                <w:bottom w:val="none" w:sz="0" w:space="0" w:color="auto"/>
                <w:right w:val="none" w:sz="0" w:space="0" w:color="auto"/>
              </w:divBdr>
            </w:div>
            <w:div w:id="476192289">
              <w:marLeft w:val="0"/>
              <w:marRight w:val="0"/>
              <w:marTop w:val="0"/>
              <w:marBottom w:val="0"/>
              <w:divBdr>
                <w:top w:val="none" w:sz="0" w:space="0" w:color="auto"/>
                <w:left w:val="none" w:sz="0" w:space="0" w:color="auto"/>
                <w:bottom w:val="none" w:sz="0" w:space="0" w:color="auto"/>
                <w:right w:val="none" w:sz="0" w:space="0" w:color="auto"/>
              </w:divBdr>
            </w:div>
            <w:div w:id="504366316">
              <w:marLeft w:val="0"/>
              <w:marRight w:val="0"/>
              <w:marTop w:val="0"/>
              <w:marBottom w:val="0"/>
              <w:divBdr>
                <w:top w:val="none" w:sz="0" w:space="0" w:color="auto"/>
                <w:left w:val="none" w:sz="0" w:space="0" w:color="auto"/>
                <w:bottom w:val="none" w:sz="0" w:space="0" w:color="auto"/>
                <w:right w:val="none" w:sz="0" w:space="0" w:color="auto"/>
              </w:divBdr>
            </w:div>
            <w:div w:id="508568465">
              <w:marLeft w:val="0"/>
              <w:marRight w:val="0"/>
              <w:marTop w:val="0"/>
              <w:marBottom w:val="0"/>
              <w:divBdr>
                <w:top w:val="none" w:sz="0" w:space="0" w:color="auto"/>
                <w:left w:val="none" w:sz="0" w:space="0" w:color="auto"/>
                <w:bottom w:val="none" w:sz="0" w:space="0" w:color="auto"/>
                <w:right w:val="none" w:sz="0" w:space="0" w:color="auto"/>
              </w:divBdr>
            </w:div>
            <w:div w:id="527066885">
              <w:marLeft w:val="0"/>
              <w:marRight w:val="0"/>
              <w:marTop w:val="0"/>
              <w:marBottom w:val="0"/>
              <w:divBdr>
                <w:top w:val="none" w:sz="0" w:space="0" w:color="auto"/>
                <w:left w:val="none" w:sz="0" w:space="0" w:color="auto"/>
                <w:bottom w:val="none" w:sz="0" w:space="0" w:color="auto"/>
                <w:right w:val="none" w:sz="0" w:space="0" w:color="auto"/>
              </w:divBdr>
            </w:div>
            <w:div w:id="577986835">
              <w:marLeft w:val="0"/>
              <w:marRight w:val="0"/>
              <w:marTop w:val="0"/>
              <w:marBottom w:val="0"/>
              <w:divBdr>
                <w:top w:val="none" w:sz="0" w:space="0" w:color="auto"/>
                <w:left w:val="none" w:sz="0" w:space="0" w:color="auto"/>
                <w:bottom w:val="none" w:sz="0" w:space="0" w:color="auto"/>
                <w:right w:val="none" w:sz="0" w:space="0" w:color="auto"/>
              </w:divBdr>
            </w:div>
            <w:div w:id="587615363">
              <w:marLeft w:val="0"/>
              <w:marRight w:val="0"/>
              <w:marTop w:val="0"/>
              <w:marBottom w:val="0"/>
              <w:divBdr>
                <w:top w:val="none" w:sz="0" w:space="0" w:color="auto"/>
                <w:left w:val="none" w:sz="0" w:space="0" w:color="auto"/>
                <w:bottom w:val="none" w:sz="0" w:space="0" w:color="auto"/>
                <w:right w:val="none" w:sz="0" w:space="0" w:color="auto"/>
              </w:divBdr>
            </w:div>
            <w:div w:id="591354584">
              <w:marLeft w:val="0"/>
              <w:marRight w:val="0"/>
              <w:marTop w:val="0"/>
              <w:marBottom w:val="0"/>
              <w:divBdr>
                <w:top w:val="none" w:sz="0" w:space="0" w:color="auto"/>
                <w:left w:val="none" w:sz="0" w:space="0" w:color="auto"/>
                <w:bottom w:val="none" w:sz="0" w:space="0" w:color="auto"/>
                <w:right w:val="none" w:sz="0" w:space="0" w:color="auto"/>
              </w:divBdr>
            </w:div>
            <w:div w:id="600067352">
              <w:marLeft w:val="0"/>
              <w:marRight w:val="0"/>
              <w:marTop w:val="0"/>
              <w:marBottom w:val="0"/>
              <w:divBdr>
                <w:top w:val="none" w:sz="0" w:space="0" w:color="auto"/>
                <w:left w:val="none" w:sz="0" w:space="0" w:color="auto"/>
                <w:bottom w:val="none" w:sz="0" w:space="0" w:color="auto"/>
                <w:right w:val="none" w:sz="0" w:space="0" w:color="auto"/>
              </w:divBdr>
            </w:div>
            <w:div w:id="622006833">
              <w:marLeft w:val="0"/>
              <w:marRight w:val="0"/>
              <w:marTop w:val="0"/>
              <w:marBottom w:val="0"/>
              <w:divBdr>
                <w:top w:val="none" w:sz="0" w:space="0" w:color="auto"/>
                <w:left w:val="none" w:sz="0" w:space="0" w:color="auto"/>
                <w:bottom w:val="none" w:sz="0" w:space="0" w:color="auto"/>
                <w:right w:val="none" w:sz="0" w:space="0" w:color="auto"/>
              </w:divBdr>
            </w:div>
            <w:div w:id="624458681">
              <w:marLeft w:val="0"/>
              <w:marRight w:val="0"/>
              <w:marTop w:val="0"/>
              <w:marBottom w:val="0"/>
              <w:divBdr>
                <w:top w:val="none" w:sz="0" w:space="0" w:color="auto"/>
                <w:left w:val="none" w:sz="0" w:space="0" w:color="auto"/>
                <w:bottom w:val="none" w:sz="0" w:space="0" w:color="auto"/>
                <w:right w:val="none" w:sz="0" w:space="0" w:color="auto"/>
              </w:divBdr>
            </w:div>
            <w:div w:id="624700414">
              <w:marLeft w:val="0"/>
              <w:marRight w:val="0"/>
              <w:marTop w:val="0"/>
              <w:marBottom w:val="0"/>
              <w:divBdr>
                <w:top w:val="none" w:sz="0" w:space="0" w:color="auto"/>
                <w:left w:val="none" w:sz="0" w:space="0" w:color="auto"/>
                <w:bottom w:val="none" w:sz="0" w:space="0" w:color="auto"/>
                <w:right w:val="none" w:sz="0" w:space="0" w:color="auto"/>
              </w:divBdr>
            </w:div>
            <w:div w:id="645861804">
              <w:marLeft w:val="0"/>
              <w:marRight w:val="0"/>
              <w:marTop w:val="0"/>
              <w:marBottom w:val="0"/>
              <w:divBdr>
                <w:top w:val="none" w:sz="0" w:space="0" w:color="auto"/>
                <w:left w:val="none" w:sz="0" w:space="0" w:color="auto"/>
                <w:bottom w:val="none" w:sz="0" w:space="0" w:color="auto"/>
                <w:right w:val="none" w:sz="0" w:space="0" w:color="auto"/>
              </w:divBdr>
            </w:div>
            <w:div w:id="653292916">
              <w:marLeft w:val="0"/>
              <w:marRight w:val="0"/>
              <w:marTop w:val="0"/>
              <w:marBottom w:val="0"/>
              <w:divBdr>
                <w:top w:val="none" w:sz="0" w:space="0" w:color="auto"/>
                <w:left w:val="none" w:sz="0" w:space="0" w:color="auto"/>
                <w:bottom w:val="none" w:sz="0" w:space="0" w:color="auto"/>
                <w:right w:val="none" w:sz="0" w:space="0" w:color="auto"/>
              </w:divBdr>
            </w:div>
            <w:div w:id="665282050">
              <w:marLeft w:val="0"/>
              <w:marRight w:val="0"/>
              <w:marTop w:val="0"/>
              <w:marBottom w:val="0"/>
              <w:divBdr>
                <w:top w:val="none" w:sz="0" w:space="0" w:color="auto"/>
                <w:left w:val="none" w:sz="0" w:space="0" w:color="auto"/>
                <w:bottom w:val="none" w:sz="0" w:space="0" w:color="auto"/>
                <w:right w:val="none" w:sz="0" w:space="0" w:color="auto"/>
              </w:divBdr>
            </w:div>
            <w:div w:id="681903890">
              <w:marLeft w:val="0"/>
              <w:marRight w:val="0"/>
              <w:marTop w:val="0"/>
              <w:marBottom w:val="0"/>
              <w:divBdr>
                <w:top w:val="none" w:sz="0" w:space="0" w:color="auto"/>
                <w:left w:val="none" w:sz="0" w:space="0" w:color="auto"/>
                <w:bottom w:val="none" w:sz="0" w:space="0" w:color="auto"/>
                <w:right w:val="none" w:sz="0" w:space="0" w:color="auto"/>
              </w:divBdr>
            </w:div>
            <w:div w:id="681977618">
              <w:marLeft w:val="0"/>
              <w:marRight w:val="0"/>
              <w:marTop w:val="0"/>
              <w:marBottom w:val="0"/>
              <w:divBdr>
                <w:top w:val="none" w:sz="0" w:space="0" w:color="auto"/>
                <w:left w:val="none" w:sz="0" w:space="0" w:color="auto"/>
                <w:bottom w:val="none" w:sz="0" w:space="0" w:color="auto"/>
                <w:right w:val="none" w:sz="0" w:space="0" w:color="auto"/>
              </w:divBdr>
            </w:div>
            <w:div w:id="682055808">
              <w:marLeft w:val="0"/>
              <w:marRight w:val="0"/>
              <w:marTop w:val="0"/>
              <w:marBottom w:val="0"/>
              <w:divBdr>
                <w:top w:val="none" w:sz="0" w:space="0" w:color="auto"/>
                <w:left w:val="none" w:sz="0" w:space="0" w:color="auto"/>
                <w:bottom w:val="none" w:sz="0" w:space="0" w:color="auto"/>
                <w:right w:val="none" w:sz="0" w:space="0" w:color="auto"/>
              </w:divBdr>
            </w:div>
            <w:div w:id="711271713">
              <w:marLeft w:val="0"/>
              <w:marRight w:val="0"/>
              <w:marTop w:val="0"/>
              <w:marBottom w:val="0"/>
              <w:divBdr>
                <w:top w:val="none" w:sz="0" w:space="0" w:color="auto"/>
                <w:left w:val="none" w:sz="0" w:space="0" w:color="auto"/>
                <w:bottom w:val="none" w:sz="0" w:space="0" w:color="auto"/>
                <w:right w:val="none" w:sz="0" w:space="0" w:color="auto"/>
              </w:divBdr>
            </w:div>
            <w:div w:id="732848595">
              <w:marLeft w:val="0"/>
              <w:marRight w:val="0"/>
              <w:marTop w:val="0"/>
              <w:marBottom w:val="0"/>
              <w:divBdr>
                <w:top w:val="none" w:sz="0" w:space="0" w:color="auto"/>
                <w:left w:val="none" w:sz="0" w:space="0" w:color="auto"/>
                <w:bottom w:val="none" w:sz="0" w:space="0" w:color="auto"/>
                <w:right w:val="none" w:sz="0" w:space="0" w:color="auto"/>
              </w:divBdr>
            </w:div>
            <w:div w:id="752776986">
              <w:marLeft w:val="0"/>
              <w:marRight w:val="0"/>
              <w:marTop w:val="0"/>
              <w:marBottom w:val="0"/>
              <w:divBdr>
                <w:top w:val="none" w:sz="0" w:space="0" w:color="auto"/>
                <w:left w:val="none" w:sz="0" w:space="0" w:color="auto"/>
                <w:bottom w:val="none" w:sz="0" w:space="0" w:color="auto"/>
                <w:right w:val="none" w:sz="0" w:space="0" w:color="auto"/>
              </w:divBdr>
            </w:div>
            <w:div w:id="785270815">
              <w:marLeft w:val="0"/>
              <w:marRight w:val="0"/>
              <w:marTop w:val="0"/>
              <w:marBottom w:val="0"/>
              <w:divBdr>
                <w:top w:val="none" w:sz="0" w:space="0" w:color="auto"/>
                <w:left w:val="none" w:sz="0" w:space="0" w:color="auto"/>
                <w:bottom w:val="none" w:sz="0" w:space="0" w:color="auto"/>
                <w:right w:val="none" w:sz="0" w:space="0" w:color="auto"/>
              </w:divBdr>
            </w:div>
            <w:div w:id="846596460">
              <w:marLeft w:val="0"/>
              <w:marRight w:val="0"/>
              <w:marTop w:val="0"/>
              <w:marBottom w:val="0"/>
              <w:divBdr>
                <w:top w:val="none" w:sz="0" w:space="0" w:color="auto"/>
                <w:left w:val="none" w:sz="0" w:space="0" w:color="auto"/>
                <w:bottom w:val="none" w:sz="0" w:space="0" w:color="auto"/>
                <w:right w:val="none" w:sz="0" w:space="0" w:color="auto"/>
              </w:divBdr>
            </w:div>
            <w:div w:id="853305994">
              <w:marLeft w:val="0"/>
              <w:marRight w:val="0"/>
              <w:marTop w:val="0"/>
              <w:marBottom w:val="0"/>
              <w:divBdr>
                <w:top w:val="none" w:sz="0" w:space="0" w:color="auto"/>
                <w:left w:val="none" w:sz="0" w:space="0" w:color="auto"/>
                <w:bottom w:val="none" w:sz="0" w:space="0" w:color="auto"/>
                <w:right w:val="none" w:sz="0" w:space="0" w:color="auto"/>
              </w:divBdr>
            </w:div>
            <w:div w:id="855970726">
              <w:marLeft w:val="0"/>
              <w:marRight w:val="0"/>
              <w:marTop w:val="0"/>
              <w:marBottom w:val="0"/>
              <w:divBdr>
                <w:top w:val="none" w:sz="0" w:space="0" w:color="auto"/>
                <w:left w:val="none" w:sz="0" w:space="0" w:color="auto"/>
                <w:bottom w:val="none" w:sz="0" w:space="0" w:color="auto"/>
                <w:right w:val="none" w:sz="0" w:space="0" w:color="auto"/>
              </w:divBdr>
            </w:div>
            <w:div w:id="868490988">
              <w:marLeft w:val="0"/>
              <w:marRight w:val="0"/>
              <w:marTop w:val="0"/>
              <w:marBottom w:val="0"/>
              <w:divBdr>
                <w:top w:val="none" w:sz="0" w:space="0" w:color="auto"/>
                <w:left w:val="none" w:sz="0" w:space="0" w:color="auto"/>
                <w:bottom w:val="none" w:sz="0" w:space="0" w:color="auto"/>
                <w:right w:val="none" w:sz="0" w:space="0" w:color="auto"/>
              </w:divBdr>
            </w:div>
            <w:div w:id="934096744">
              <w:marLeft w:val="0"/>
              <w:marRight w:val="0"/>
              <w:marTop w:val="0"/>
              <w:marBottom w:val="0"/>
              <w:divBdr>
                <w:top w:val="none" w:sz="0" w:space="0" w:color="auto"/>
                <w:left w:val="none" w:sz="0" w:space="0" w:color="auto"/>
                <w:bottom w:val="none" w:sz="0" w:space="0" w:color="auto"/>
                <w:right w:val="none" w:sz="0" w:space="0" w:color="auto"/>
              </w:divBdr>
            </w:div>
            <w:div w:id="938561761">
              <w:marLeft w:val="0"/>
              <w:marRight w:val="0"/>
              <w:marTop w:val="0"/>
              <w:marBottom w:val="0"/>
              <w:divBdr>
                <w:top w:val="none" w:sz="0" w:space="0" w:color="auto"/>
                <w:left w:val="none" w:sz="0" w:space="0" w:color="auto"/>
                <w:bottom w:val="none" w:sz="0" w:space="0" w:color="auto"/>
                <w:right w:val="none" w:sz="0" w:space="0" w:color="auto"/>
              </w:divBdr>
            </w:div>
            <w:div w:id="950279039">
              <w:marLeft w:val="0"/>
              <w:marRight w:val="0"/>
              <w:marTop w:val="0"/>
              <w:marBottom w:val="0"/>
              <w:divBdr>
                <w:top w:val="none" w:sz="0" w:space="0" w:color="auto"/>
                <w:left w:val="none" w:sz="0" w:space="0" w:color="auto"/>
                <w:bottom w:val="none" w:sz="0" w:space="0" w:color="auto"/>
                <w:right w:val="none" w:sz="0" w:space="0" w:color="auto"/>
              </w:divBdr>
              <w:divsChild>
                <w:div w:id="720372814">
                  <w:marLeft w:val="0"/>
                  <w:marRight w:val="0"/>
                  <w:marTop w:val="0"/>
                  <w:marBottom w:val="0"/>
                  <w:divBdr>
                    <w:top w:val="none" w:sz="0" w:space="0" w:color="auto"/>
                    <w:left w:val="none" w:sz="0" w:space="0" w:color="auto"/>
                    <w:bottom w:val="none" w:sz="0" w:space="0" w:color="auto"/>
                    <w:right w:val="none" w:sz="0" w:space="0" w:color="auto"/>
                  </w:divBdr>
                  <w:divsChild>
                    <w:div w:id="46607562">
                      <w:marLeft w:val="0"/>
                      <w:marRight w:val="150"/>
                      <w:marTop w:val="0"/>
                      <w:marBottom w:val="0"/>
                      <w:divBdr>
                        <w:top w:val="none" w:sz="0" w:space="0" w:color="auto"/>
                        <w:left w:val="none" w:sz="0" w:space="0" w:color="auto"/>
                        <w:bottom w:val="none" w:sz="0" w:space="0" w:color="auto"/>
                        <w:right w:val="none" w:sz="0" w:space="0" w:color="auto"/>
                      </w:divBdr>
                      <w:divsChild>
                        <w:div w:id="212696426">
                          <w:marLeft w:val="0"/>
                          <w:marRight w:val="150"/>
                          <w:marTop w:val="0"/>
                          <w:marBottom w:val="0"/>
                          <w:divBdr>
                            <w:top w:val="none" w:sz="0" w:space="0" w:color="auto"/>
                            <w:left w:val="none" w:sz="0" w:space="0" w:color="auto"/>
                            <w:bottom w:val="none" w:sz="0" w:space="0" w:color="auto"/>
                            <w:right w:val="none" w:sz="0" w:space="0" w:color="auto"/>
                          </w:divBdr>
                        </w:div>
                      </w:divsChild>
                    </w:div>
                    <w:div w:id="136335759">
                      <w:marLeft w:val="0"/>
                      <w:marRight w:val="150"/>
                      <w:marTop w:val="0"/>
                      <w:marBottom w:val="0"/>
                      <w:divBdr>
                        <w:top w:val="none" w:sz="0" w:space="0" w:color="auto"/>
                        <w:left w:val="none" w:sz="0" w:space="0" w:color="auto"/>
                        <w:bottom w:val="none" w:sz="0" w:space="0" w:color="auto"/>
                        <w:right w:val="none" w:sz="0" w:space="0" w:color="auto"/>
                      </w:divBdr>
                      <w:divsChild>
                        <w:div w:id="13311368">
                          <w:marLeft w:val="0"/>
                          <w:marRight w:val="150"/>
                          <w:marTop w:val="0"/>
                          <w:marBottom w:val="0"/>
                          <w:divBdr>
                            <w:top w:val="none" w:sz="0" w:space="0" w:color="auto"/>
                            <w:left w:val="none" w:sz="0" w:space="0" w:color="auto"/>
                            <w:bottom w:val="none" w:sz="0" w:space="0" w:color="auto"/>
                            <w:right w:val="none" w:sz="0" w:space="0" w:color="auto"/>
                          </w:divBdr>
                        </w:div>
                      </w:divsChild>
                    </w:div>
                    <w:div w:id="603928920">
                      <w:marLeft w:val="0"/>
                      <w:marRight w:val="150"/>
                      <w:marTop w:val="0"/>
                      <w:marBottom w:val="0"/>
                      <w:divBdr>
                        <w:top w:val="none" w:sz="0" w:space="0" w:color="auto"/>
                        <w:left w:val="none" w:sz="0" w:space="0" w:color="auto"/>
                        <w:bottom w:val="none" w:sz="0" w:space="0" w:color="auto"/>
                        <w:right w:val="none" w:sz="0" w:space="0" w:color="auto"/>
                      </w:divBdr>
                      <w:divsChild>
                        <w:div w:id="1321696736">
                          <w:marLeft w:val="0"/>
                          <w:marRight w:val="150"/>
                          <w:marTop w:val="0"/>
                          <w:marBottom w:val="0"/>
                          <w:divBdr>
                            <w:top w:val="none" w:sz="0" w:space="0" w:color="auto"/>
                            <w:left w:val="none" w:sz="0" w:space="0" w:color="auto"/>
                            <w:bottom w:val="none" w:sz="0" w:space="0" w:color="auto"/>
                            <w:right w:val="none" w:sz="0" w:space="0" w:color="auto"/>
                          </w:divBdr>
                        </w:div>
                      </w:divsChild>
                    </w:div>
                    <w:div w:id="808280241">
                      <w:marLeft w:val="0"/>
                      <w:marRight w:val="150"/>
                      <w:marTop w:val="0"/>
                      <w:marBottom w:val="0"/>
                      <w:divBdr>
                        <w:top w:val="none" w:sz="0" w:space="0" w:color="auto"/>
                        <w:left w:val="none" w:sz="0" w:space="0" w:color="auto"/>
                        <w:bottom w:val="none" w:sz="0" w:space="0" w:color="auto"/>
                        <w:right w:val="none" w:sz="0" w:space="0" w:color="auto"/>
                      </w:divBdr>
                      <w:divsChild>
                        <w:div w:id="1552040779">
                          <w:marLeft w:val="0"/>
                          <w:marRight w:val="150"/>
                          <w:marTop w:val="0"/>
                          <w:marBottom w:val="0"/>
                          <w:divBdr>
                            <w:top w:val="none" w:sz="0" w:space="0" w:color="auto"/>
                            <w:left w:val="none" w:sz="0" w:space="0" w:color="auto"/>
                            <w:bottom w:val="none" w:sz="0" w:space="0" w:color="auto"/>
                            <w:right w:val="none" w:sz="0" w:space="0" w:color="auto"/>
                          </w:divBdr>
                        </w:div>
                      </w:divsChild>
                    </w:div>
                    <w:div w:id="1009672620">
                      <w:marLeft w:val="0"/>
                      <w:marRight w:val="150"/>
                      <w:marTop w:val="0"/>
                      <w:marBottom w:val="0"/>
                      <w:divBdr>
                        <w:top w:val="none" w:sz="0" w:space="0" w:color="auto"/>
                        <w:left w:val="none" w:sz="0" w:space="0" w:color="auto"/>
                        <w:bottom w:val="none" w:sz="0" w:space="0" w:color="auto"/>
                        <w:right w:val="none" w:sz="0" w:space="0" w:color="auto"/>
                      </w:divBdr>
                      <w:divsChild>
                        <w:div w:id="819811342">
                          <w:marLeft w:val="0"/>
                          <w:marRight w:val="150"/>
                          <w:marTop w:val="0"/>
                          <w:marBottom w:val="0"/>
                          <w:divBdr>
                            <w:top w:val="none" w:sz="0" w:space="0" w:color="auto"/>
                            <w:left w:val="none" w:sz="0" w:space="0" w:color="auto"/>
                            <w:bottom w:val="none" w:sz="0" w:space="0" w:color="auto"/>
                            <w:right w:val="none" w:sz="0" w:space="0" w:color="auto"/>
                          </w:divBdr>
                        </w:div>
                      </w:divsChild>
                    </w:div>
                    <w:div w:id="1157039696">
                      <w:marLeft w:val="0"/>
                      <w:marRight w:val="150"/>
                      <w:marTop w:val="0"/>
                      <w:marBottom w:val="0"/>
                      <w:divBdr>
                        <w:top w:val="none" w:sz="0" w:space="0" w:color="auto"/>
                        <w:left w:val="none" w:sz="0" w:space="0" w:color="auto"/>
                        <w:bottom w:val="none" w:sz="0" w:space="0" w:color="auto"/>
                        <w:right w:val="none" w:sz="0" w:space="0" w:color="auto"/>
                      </w:divBdr>
                    </w:div>
                    <w:div w:id="1398674760">
                      <w:marLeft w:val="0"/>
                      <w:marRight w:val="150"/>
                      <w:marTop w:val="0"/>
                      <w:marBottom w:val="0"/>
                      <w:divBdr>
                        <w:top w:val="none" w:sz="0" w:space="0" w:color="auto"/>
                        <w:left w:val="none" w:sz="0" w:space="0" w:color="auto"/>
                        <w:bottom w:val="none" w:sz="0" w:space="0" w:color="auto"/>
                        <w:right w:val="none" w:sz="0" w:space="0" w:color="auto"/>
                      </w:divBdr>
                      <w:divsChild>
                        <w:div w:id="1089426950">
                          <w:marLeft w:val="0"/>
                          <w:marRight w:val="150"/>
                          <w:marTop w:val="0"/>
                          <w:marBottom w:val="0"/>
                          <w:divBdr>
                            <w:top w:val="none" w:sz="0" w:space="0" w:color="auto"/>
                            <w:left w:val="none" w:sz="0" w:space="0" w:color="auto"/>
                            <w:bottom w:val="none" w:sz="0" w:space="0" w:color="auto"/>
                            <w:right w:val="none" w:sz="0" w:space="0" w:color="auto"/>
                          </w:divBdr>
                        </w:div>
                      </w:divsChild>
                    </w:div>
                    <w:div w:id="1412004759">
                      <w:marLeft w:val="0"/>
                      <w:marRight w:val="150"/>
                      <w:marTop w:val="0"/>
                      <w:marBottom w:val="0"/>
                      <w:divBdr>
                        <w:top w:val="none" w:sz="0" w:space="0" w:color="auto"/>
                        <w:left w:val="none" w:sz="0" w:space="0" w:color="auto"/>
                        <w:bottom w:val="none" w:sz="0" w:space="0" w:color="auto"/>
                        <w:right w:val="none" w:sz="0" w:space="0" w:color="auto"/>
                      </w:divBdr>
                      <w:divsChild>
                        <w:div w:id="1769424970">
                          <w:marLeft w:val="0"/>
                          <w:marRight w:val="150"/>
                          <w:marTop w:val="0"/>
                          <w:marBottom w:val="0"/>
                          <w:divBdr>
                            <w:top w:val="none" w:sz="0" w:space="0" w:color="auto"/>
                            <w:left w:val="none" w:sz="0" w:space="0" w:color="auto"/>
                            <w:bottom w:val="none" w:sz="0" w:space="0" w:color="auto"/>
                            <w:right w:val="none" w:sz="0" w:space="0" w:color="auto"/>
                          </w:divBdr>
                        </w:div>
                      </w:divsChild>
                    </w:div>
                    <w:div w:id="1533609870">
                      <w:marLeft w:val="0"/>
                      <w:marRight w:val="150"/>
                      <w:marTop w:val="0"/>
                      <w:marBottom w:val="0"/>
                      <w:divBdr>
                        <w:top w:val="none" w:sz="0" w:space="0" w:color="auto"/>
                        <w:left w:val="none" w:sz="0" w:space="0" w:color="auto"/>
                        <w:bottom w:val="none" w:sz="0" w:space="0" w:color="auto"/>
                        <w:right w:val="none" w:sz="0" w:space="0" w:color="auto"/>
                      </w:divBdr>
                      <w:divsChild>
                        <w:div w:id="242103122">
                          <w:marLeft w:val="0"/>
                          <w:marRight w:val="150"/>
                          <w:marTop w:val="0"/>
                          <w:marBottom w:val="0"/>
                          <w:divBdr>
                            <w:top w:val="none" w:sz="0" w:space="0" w:color="auto"/>
                            <w:left w:val="none" w:sz="0" w:space="0" w:color="auto"/>
                            <w:bottom w:val="none" w:sz="0" w:space="0" w:color="auto"/>
                            <w:right w:val="none" w:sz="0" w:space="0" w:color="auto"/>
                          </w:divBdr>
                        </w:div>
                      </w:divsChild>
                    </w:div>
                    <w:div w:id="1694189835">
                      <w:marLeft w:val="0"/>
                      <w:marRight w:val="150"/>
                      <w:marTop w:val="0"/>
                      <w:marBottom w:val="0"/>
                      <w:divBdr>
                        <w:top w:val="none" w:sz="0" w:space="0" w:color="auto"/>
                        <w:left w:val="none" w:sz="0" w:space="0" w:color="auto"/>
                        <w:bottom w:val="none" w:sz="0" w:space="0" w:color="auto"/>
                        <w:right w:val="none" w:sz="0" w:space="0" w:color="auto"/>
                      </w:divBdr>
                      <w:divsChild>
                        <w:div w:id="494227501">
                          <w:marLeft w:val="0"/>
                          <w:marRight w:val="150"/>
                          <w:marTop w:val="0"/>
                          <w:marBottom w:val="0"/>
                          <w:divBdr>
                            <w:top w:val="none" w:sz="0" w:space="0" w:color="auto"/>
                            <w:left w:val="none" w:sz="0" w:space="0" w:color="auto"/>
                            <w:bottom w:val="none" w:sz="0" w:space="0" w:color="auto"/>
                            <w:right w:val="none" w:sz="0" w:space="0" w:color="auto"/>
                          </w:divBdr>
                        </w:div>
                      </w:divsChild>
                    </w:div>
                    <w:div w:id="1738742037">
                      <w:marLeft w:val="0"/>
                      <w:marRight w:val="150"/>
                      <w:marTop w:val="0"/>
                      <w:marBottom w:val="0"/>
                      <w:divBdr>
                        <w:top w:val="none" w:sz="0" w:space="0" w:color="auto"/>
                        <w:left w:val="none" w:sz="0" w:space="0" w:color="auto"/>
                        <w:bottom w:val="none" w:sz="0" w:space="0" w:color="auto"/>
                        <w:right w:val="none" w:sz="0" w:space="0" w:color="auto"/>
                      </w:divBdr>
                      <w:divsChild>
                        <w:div w:id="136457879">
                          <w:marLeft w:val="0"/>
                          <w:marRight w:val="150"/>
                          <w:marTop w:val="0"/>
                          <w:marBottom w:val="0"/>
                          <w:divBdr>
                            <w:top w:val="none" w:sz="0" w:space="0" w:color="auto"/>
                            <w:left w:val="none" w:sz="0" w:space="0" w:color="auto"/>
                            <w:bottom w:val="none" w:sz="0" w:space="0" w:color="auto"/>
                            <w:right w:val="none" w:sz="0" w:space="0" w:color="auto"/>
                          </w:divBdr>
                        </w:div>
                      </w:divsChild>
                    </w:div>
                    <w:div w:id="1923290839">
                      <w:marLeft w:val="0"/>
                      <w:marRight w:val="150"/>
                      <w:marTop w:val="0"/>
                      <w:marBottom w:val="0"/>
                      <w:divBdr>
                        <w:top w:val="none" w:sz="0" w:space="0" w:color="auto"/>
                        <w:left w:val="none" w:sz="0" w:space="0" w:color="auto"/>
                        <w:bottom w:val="none" w:sz="0" w:space="0" w:color="auto"/>
                        <w:right w:val="none" w:sz="0" w:space="0" w:color="auto"/>
                      </w:divBdr>
                      <w:divsChild>
                        <w:div w:id="13716911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57880983">
              <w:marLeft w:val="0"/>
              <w:marRight w:val="0"/>
              <w:marTop w:val="0"/>
              <w:marBottom w:val="0"/>
              <w:divBdr>
                <w:top w:val="none" w:sz="0" w:space="0" w:color="auto"/>
                <w:left w:val="none" w:sz="0" w:space="0" w:color="auto"/>
                <w:bottom w:val="none" w:sz="0" w:space="0" w:color="auto"/>
                <w:right w:val="none" w:sz="0" w:space="0" w:color="auto"/>
              </w:divBdr>
            </w:div>
            <w:div w:id="999192986">
              <w:marLeft w:val="0"/>
              <w:marRight w:val="0"/>
              <w:marTop w:val="0"/>
              <w:marBottom w:val="0"/>
              <w:divBdr>
                <w:top w:val="none" w:sz="0" w:space="0" w:color="auto"/>
                <w:left w:val="none" w:sz="0" w:space="0" w:color="auto"/>
                <w:bottom w:val="none" w:sz="0" w:space="0" w:color="auto"/>
                <w:right w:val="none" w:sz="0" w:space="0" w:color="auto"/>
              </w:divBdr>
            </w:div>
            <w:div w:id="1000041926">
              <w:marLeft w:val="0"/>
              <w:marRight w:val="0"/>
              <w:marTop w:val="0"/>
              <w:marBottom w:val="0"/>
              <w:divBdr>
                <w:top w:val="none" w:sz="0" w:space="0" w:color="auto"/>
                <w:left w:val="none" w:sz="0" w:space="0" w:color="auto"/>
                <w:bottom w:val="none" w:sz="0" w:space="0" w:color="auto"/>
                <w:right w:val="none" w:sz="0" w:space="0" w:color="auto"/>
              </w:divBdr>
            </w:div>
            <w:div w:id="1019160245">
              <w:marLeft w:val="0"/>
              <w:marRight w:val="0"/>
              <w:marTop w:val="0"/>
              <w:marBottom w:val="0"/>
              <w:divBdr>
                <w:top w:val="none" w:sz="0" w:space="0" w:color="auto"/>
                <w:left w:val="none" w:sz="0" w:space="0" w:color="auto"/>
                <w:bottom w:val="none" w:sz="0" w:space="0" w:color="auto"/>
                <w:right w:val="none" w:sz="0" w:space="0" w:color="auto"/>
              </w:divBdr>
            </w:div>
            <w:div w:id="1042094314">
              <w:marLeft w:val="0"/>
              <w:marRight w:val="0"/>
              <w:marTop w:val="0"/>
              <w:marBottom w:val="0"/>
              <w:divBdr>
                <w:top w:val="none" w:sz="0" w:space="0" w:color="auto"/>
                <w:left w:val="none" w:sz="0" w:space="0" w:color="auto"/>
                <w:bottom w:val="none" w:sz="0" w:space="0" w:color="auto"/>
                <w:right w:val="none" w:sz="0" w:space="0" w:color="auto"/>
              </w:divBdr>
            </w:div>
            <w:div w:id="1045521259">
              <w:marLeft w:val="0"/>
              <w:marRight w:val="0"/>
              <w:marTop w:val="0"/>
              <w:marBottom w:val="0"/>
              <w:divBdr>
                <w:top w:val="none" w:sz="0" w:space="0" w:color="auto"/>
                <w:left w:val="none" w:sz="0" w:space="0" w:color="auto"/>
                <w:bottom w:val="none" w:sz="0" w:space="0" w:color="auto"/>
                <w:right w:val="none" w:sz="0" w:space="0" w:color="auto"/>
              </w:divBdr>
            </w:div>
            <w:div w:id="1047877841">
              <w:marLeft w:val="0"/>
              <w:marRight w:val="0"/>
              <w:marTop w:val="0"/>
              <w:marBottom w:val="0"/>
              <w:divBdr>
                <w:top w:val="none" w:sz="0" w:space="0" w:color="auto"/>
                <w:left w:val="none" w:sz="0" w:space="0" w:color="auto"/>
                <w:bottom w:val="none" w:sz="0" w:space="0" w:color="auto"/>
                <w:right w:val="none" w:sz="0" w:space="0" w:color="auto"/>
              </w:divBdr>
            </w:div>
            <w:div w:id="1058895943">
              <w:marLeft w:val="0"/>
              <w:marRight w:val="0"/>
              <w:marTop w:val="0"/>
              <w:marBottom w:val="0"/>
              <w:divBdr>
                <w:top w:val="none" w:sz="0" w:space="0" w:color="auto"/>
                <w:left w:val="none" w:sz="0" w:space="0" w:color="auto"/>
                <w:bottom w:val="none" w:sz="0" w:space="0" w:color="auto"/>
                <w:right w:val="none" w:sz="0" w:space="0" w:color="auto"/>
              </w:divBdr>
            </w:div>
            <w:div w:id="1067993865">
              <w:marLeft w:val="0"/>
              <w:marRight w:val="0"/>
              <w:marTop w:val="0"/>
              <w:marBottom w:val="0"/>
              <w:divBdr>
                <w:top w:val="none" w:sz="0" w:space="0" w:color="auto"/>
                <w:left w:val="none" w:sz="0" w:space="0" w:color="auto"/>
                <w:bottom w:val="none" w:sz="0" w:space="0" w:color="auto"/>
                <w:right w:val="none" w:sz="0" w:space="0" w:color="auto"/>
              </w:divBdr>
            </w:div>
            <w:div w:id="1095858453">
              <w:marLeft w:val="0"/>
              <w:marRight w:val="0"/>
              <w:marTop w:val="0"/>
              <w:marBottom w:val="0"/>
              <w:divBdr>
                <w:top w:val="none" w:sz="0" w:space="0" w:color="auto"/>
                <w:left w:val="none" w:sz="0" w:space="0" w:color="auto"/>
                <w:bottom w:val="none" w:sz="0" w:space="0" w:color="auto"/>
                <w:right w:val="none" w:sz="0" w:space="0" w:color="auto"/>
              </w:divBdr>
            </w:div>
            <w:div w:id="1106460826">
              <w:marLeft w:val="0"/>
              <w:marRight w:val="0"/>
              <w:marTop w:val="0"/>
              <w:marBottom w:val="0"/>
              <w:divBdr>
                <w:top w:val="none" w:sz="0" w:space="0" w:color="auto"/>
                <w:left w:val="none" w:sz="0" w:space="0" w:color="auto"/>
                <w:bottom w:val="none" w:sz="0" w:space="0" w:color="auto"/>
                <w:right w:val="none" w:sz="0" w:space="0" w:color="auto"/>
              </w:divBdr>
            </w:div>
            <w:div w:id="1108544207">
              <w:marLeft w:val="0"/>
              <w:marRight w:val="0"/>
              <w:marTop w:val="0"/>
              <w:marBottom w:val="0"/>
              <w:divBdr>
                <w:top w:val="none" w:sz="0" w:space="0" w:color="auto"/>
                <w:left w:val="none" w:sz="0" w:space="0" w:color="auto"/>
                <w:bottom w:val="none" w:sz="0" w:space="0" w:color="auto"/>
                <w:right w:val="none" w:sz="0" w:space="0" w:color="auto"/>
              </w:divBdr>
            </w:div>
            <w:div w:id="1120144384">
              <w:marLeft w:val="0"/>
              <w:marRight w:val="0"/>
              <w:marTop w:val="0"/>
              <w:marBottom w:val="0"/>
              <w:divBdr>
                <w:top w:val="none" w:sz="0" w:space="0" w:color="auto"/>
                <w:left w:val="none" w:sz="0" w:space="0" w:color="auto"/>
                <w:bottom w:val="none" w:sz="0" w:space="0" w:color="auto"/>
                <w:right w:val="none" w:sz="0" w:space="0" w:color="auto"/>
              </w:divBdr>
            </w:div>
            <w:div w:id="1133064266">
              <w:marLeft w:val="0"/>
              <w:marRight w:val="0"/>
              <w:marTop w:val="0"/>
              <w:marBottom w:val="0"/>
              <w:divBdr>
                <w:top w:val="none" w:sz="0" w:space="0" w:color="auto"/>
                <w:left w:val="none" w:sz="0" w:space="0" w:color="auto"/>
                <w:bottom w:val="none" w:sz="0" w:space="0" w:color="auto"/>
                <w:right w:val="none" w:sz="0" w:space="0" w:color="auto"/>
              </w:divBdr>
            </w:div>
            <w:div w:id="1172112636">
              <w:marLeft w:val="0"/>
              <w:marRight w:val="0"/>
              <w:marTop w:val="0"/>
              <w:marBottom w:val="0"/>
              <w:divBdr>
                <w:top w:val="none" w:sz="0" w:space="0" w:color="auto"/>
                <w:left w:val="none" w:sz="0" w:space="0" w:color="auto"/>
                <w:bottom w:val="none" w:sz="0" w:space="0" w:color="auto"/>
                <w:right w:val="none" w:sz="0" w:space="0" w:color="auto"/>
              </w:divBdr>
            </w:div>
            <w:div w:id="1178927108">
              <w:marLeft w:val="0"/>
              <w:marRight w:val="0"/>
              <w:marTop w:val="0"/>
              <w:marBottom w:val="0"/>
              <w:divBdr>
                <w:top w:val="none" w:sz="0" w:space="0" w:color="auto"/>
                <w:left w:val="none" w:sz="0" w:space="0" w:color="auto"/>
                <w:bottom w:val="none" w:sz="0" w:space="0" w:color="auto"/>
                <w:right w:val="none" w:sz="0" w:space="0" w:color="auto"/>
              </w:divBdr>
            </w:div>
            <w:div w:id="1195464787">
              <w:marLeft w:val="0"/>
              <w:marRight w:val="0"/>
              <w:marTop w:val="0"/>
              <w:marBottom w:val="0"/>
              <w:divBdr>
                <w:top w:val="none" w:sz="0" w:space="0" w:color="auto"/>
                <w:left w:val="none" w:sz="0" w:space="0" w:color="auto"/>
                <w:bottom w:val="none" w:sz="0" w:space="0" w:color="auto"/>
                <w:right w:val="none" w:sz="0" w:space="0" w:color="auto"/>
              </w:divBdr>
            </w:div>
            <w:div w:id="1203595186">
              <w:marLeft w:val="0"/>
              <w:marRight w:val="0"/>
              <w:marTop w:val="0"/>
              <w:marBottom w:val="0"/>
              <w:divBdr>
                <w:top w:val="none" w:sz="0" w:space="0" w:color="auto"/>
                <w:left w:val="none" w:sz="0" w:space="0" w:color="auto"/>
                <w:bottom w:val="none" w:sz="0" w:space="0" w:color="auto"/>
                <w:right w:val="none" w:sz="0" w:space="0" w:color="auto"/>
              </w:divBdr>
            </w:div>
            <w:div w:id="1204950454">
              <w:marLeft w:val="0"/>
              <w:marRight w:val="0"/>
              <w:marTop w:val="0"/>
              <w:marBottom w:val="0"/>
              <w:divBdr>
                <w:top w:val="none" w:sz="0" w:space="0" w:color="auto"/>
                <w:left w:val="none" w:sz="0" w:space="0" w:color="auto"/>
                <w:bottom w:val="none" w:sz="0" w:space="0" w:color="auto"/>
                <w:right w:val="none" w:sz="0" w:space="0" w:color="auto"/>
              </w:divBdr>
            </w:div>
            <w:div w:id="1232889275">
              <w:marLeft w:val="0"/>
              <w:marRight w:val="0"/>
              <w:marTop w:val="0"/>
              <w:marBottom w:val="0"/>
              <w:divBdr>
                <w:top w:val="none" w:sz="0" w:space="0" w:color="auto"/>
                <w:left w:val="none" w:sz="0" w:space="0" w:color="auto"/>
                <w:bottom w:val="none" w:sz="0" w:space="0" w:color="auto"/>
                <w:right w:val="none" w:sz="0" w:space="0" w:color="auto"/>
              </w:divBdr>
            </w:div>
            <w:div w:id="1243028713">
              <w:marLeft w:val="0"/>
              <w:marRight w:val="0"/>
              <w:marTop w:val="0"/>
              <w:marBottom w:val="0"/>
              <w:divBdr>
                <w:top w:val="none" w:sz="0" w:space="0" w:color="auto"/>
                <w:left w:val="none" w:sz="0" w:space="0" w:color="auto"/>
                <w:bottom w:val="none" w:sz="0" w:space="0" w:color="auto"/>
                <w:right w:val="none" w:sz="0" w:space="0" w:color="auto"/>
              </w:divBdr>
            </w:div>
            <w:div w:id="1265192367">
              <w:marLeft w:val="0"/>
              <w:marRight w:val="0"/>
              <w:marTop w:val="0"/>
              <w:marBottom w:val="0"/>
              <w:divBdr>
                <w:top w:val="none" w:sz="0" w:space="0" w:color="auto"/>
                <w:left w:val="none" w:sz="0" w:space="0" w:color="auto"/>
                <w:bottom w:val="none" w:sz="0" w:space="0" w:color="auto"/>
                <w:right w:val="none" w:sz="0" w:space="0" w:color="auto"/>
              </w:divBdr>
            </w:div>
            <w:div w:id="1281914559">
              <w:marLeft w:val="0"/>
              <w:marRight w:val="0"/>
              <w:marTop w:val="0"/>
              <w:marBottom w:val="0"/>
              <w:divBdr>
                <w:top w:val="none" w:sz="0" w:space="0" w:color="auto"/>
                <w:left w:val="none" w:sz="0" w:space="0" w:color="auto"/>
                <w:bottom w:val="none" w:sz="0" w:space="0" w:color="auto"/>
                <w:right w:val="none" w:sz="0" w:space="0" w:color="auto"/>
              </w:divBdr>
            </w:div>
            <w:div w:id="1296453097">
              <w:marLeft w:val="0"/>
              <w:marRight w:val="0"/>
              <w:marTop w:val="0"/>
              <w:marBottom w:val="0"/>
              <w:divBdr>
                <w:top w:val="none" w:sz="0" w:space="0" w:color="auto"/>
                <w:left w:val="none" w:sz="0" w:space="0" w:color="auto"/>
                <w:bottom w:val="none" w:sz="0" w:space="0" w:color="auto"/>
                <w:right w:val="none" w:sz="0" w:space="0" w:color="auto"/>
              </w:divBdr>
            </w:div>
            <w:div w:id="1297251662">
              <w:marLeft w:val="0"/>
              <w:marRight w:val="0"/>
              <w:marTop w:val="0"/>
              <w:marBottom w:val="0"/>
              <w:divBdr>
                <w:top w:val="none" w:sz="0" w:space="0" w:color="auto"/>
                <w:left w:val="none" w:sz="0" w:space="0" w:color="auto"/>
                <w:bottom w:val="none" w:sz="0" w:space="0" w:color="auto"/>
                <w:right w:val="none" w:sz="0" w:space="0" w:color="auto"/>
              </w:divBdr>
            </w:div>
            <w:div w:id="1298140787">
              <w:marLeft w:val="0"/>
              <w:marRight w:val="0"/>
              <w:marTop w:val="0"/>
              <w:marBottom w:val="0"/>
              <w:divBdr>
                <w:top w:val="none" w:sz="0" w:space="0" w:color="auto"/>
                <w:left w:val="none" w:sz="0" w:space="0" w:color="auto"/>
                <w:bottom w:val="none" w:sz="0" w:space="0" w:color="auto"/>
                <w:right w:val="none" w:sz="0" w:space="0" w:color="auto"/>
              </w:divBdr>
            </w:div>
            <w:div w:id="1302611207">
              <w:marLeft w:val="0"/>
              <w:marRight w:val="0"/>
              <w:marTop w:val="0"/>
              <w:marBottom w:val="0"/>
              <w:divBdr>
                <w:top w:val="none" w:sz="0" w:space="0" w:color="auto"/>
                <w:left w:val="none" w:sz="0" w:space="0" w:color="auto"/>
                <w:bottom w:val="none" w:sz="0" w:space="0" w:color="auto"/>
                <w:right w:val="none" w:sz="0" w:space="0" w:color="auto"/>
              </w:divBdr>
            </w:div>
            <w:div w:id="1344625910">
              <w:marLeft w:val="0"/>
              <w:marRight w:val="0"/>
              <w:marTop w:val="0"/>
              <w:marBottom w:val="0"/>
              <w:divBdr>
                <w:top w:val="none" w:sz="0" w:space="0" w:color="auto"/>
                <w:left w:val="none" w:sz="0" w:space="0" w:color="auto"/>
                <w:bottom w:val="none" w:sz="0" w:space="0" w:color="auto"/>
                <w:right w:val="none" w:sz="0" w:space="0" w:color="auto"/>
              </w:divBdr>
            </w:div>
            <w:div w:id="1351680046">
              <w:marLeft w:val="0"/>
              <w:marRight w:val="0"/>
              <w:marTop w:val="0"/>
              <w:marBottom w:val="0"/>
              <w:divBdr>
                <w:top w:val="none" w:sz="0" w:space="0" w:color="auto"/>
                <w:left w:val="none" w:sz="0" w:space="0" w:color="auto"/>
                <w:bottom w:val="none" w:sz="0" w:space="0" w:color="auto"/>
                <w:right w:val="none" w:sz="0" w:space="0" w:color="auto"/>
              </w:divBdr>
            </w:div>
            <w:div w:id="1372879802">
              <w:marLeft w:val="0"/>
              <w:marRight w:val="0"/>
              <w:marTop w:val="0"/>
              <w:marBottom w:val="0"/>
              <w:divBdr>
                <w:top w:val="none" w:sz="0" w:space="0" w:color="auto"/>
                <w:left w:val="none" w:sz="0" w:space="0" w:color="auto"/>
                <w:bottom w:val="none" w:sz="0" w:space="0" w:color="auto"/>
                <w:right w:val="none" w:sz="0" w:space="0" w:color="auto"/>
              </w:divBdr>
            </w:div>
            <w:div w:id="1404599684">
              <w:marLeft w:val="0"/>
              <w:marRight w:val="0"/>
              <w:marTop w:val="0"/>
              <w:marBottom w:val="0"/>
              <w:divBdr>
                <w:top w:val="none" w:sz="0" w:space="0" w:color="auto"/>
                <w:left w:val="none" w:sz="0" w:space="0" w:color="auto"/>
                <w:bottom w:val="none" w:sz="0" w:space="0" w:color="auto"/>
                <w:right w:val="none" w:sz="0" w:space="0" w:color="auto"/>
              </w:divBdr>
            </w:div>
            <w:div w:id="1405026642">
              <w:marLeft w:val="0"/>
              <w:marRight w:val="0"/>
              <w:marTop w:val="0"/>
              <w:marBottom w:val="0"/>
              <w:divBdr>
                <w:top w:val="none" w:sz="0" w:space="0" w:color="auto"/>
                <w:left w:val="none" w:sz="0" w:space="0" w:color="auto"/>
                <w:bottom w:val="none" w:sz="0" w:space="0" w:color="auto"/>
                <w:right w:val="none" w:sz="0" w:space="0" w:color="auto"/>
              </w:divBdr>
            </w:div>
            <w:div w:id="1407414773">
              <w:marLeft w:val="0"/>
              <w:marRight w:val="0"/>
              <w:marTop w:val="0"/>
              <w:marBottom w:val="0"/>
              <w:divBdr>
                <w:top w:val="none" w:sz="0" w:space="0" w:color="auto"/>
                <w:left w:val="none" w:sz="0" w:space="0" w:color="auto"/>
                <w:bottom w:val="none" w:sz="0" w:space="0" w:color="auto"/>
                <w:right w:val="none" w:sz="0" w:space="0" w:color="auto"/>
              </w:divBdr>
            </w:div>
            <w:div w:id="1410495967">
              <w:marLeft w:val="0"/>
              <w:marRight w:val="0"/>
              <w:marTop w:val="0"/>
              <w:marBottom w:val="0"/>
              <w:divBdr>
                <w:top w:val="none" w:sz="0" w:space="0" w:color="auto"/>
                <w:left w:val="none" w:sz="0" w:space="0" w:color="auto"/>
                <w:bottom w:val="none" w:sz="0" w:space="0" w:color="auto"/>
                <w:right w:val="none" w:sz="0" w:space="0" w:color="auto"/>
              </w:divBdr>
            </w:div>
            <w:div w:id="1443763985">
              <w:marLeft w:val="0"/>
              <w:marRight w:val="0"/>
              <w:marTop w:val="0"/>
              <w:marBottom w:val="0"/>
              <w:divBdr>
                <w:top w:val="none" w:sz="0" w:space="0" w:color="auto"/>
                <w:left w:val="none" w:sz="0" w:space="0" w:color="auto"/>
                <w:bottom w:val="none" w:sz="0" w:space="0" w:color="auto"/>
                <w:right w:val="none" w:sz="0" w:space="0" w:color="auto"/>
              </w:divBdr>
            </w:div>
            <w:div w:id="1445729521">
              <w:marLeft w:val="0"/>
              <w:marRight w:val="0"/>
              <w:marTop w:val="0"/>
              <w:marBottom w:val="0"/>
              <w:divBdr>
                <w:top w:val="none" w:sz="0" w:space="0" w:color="auto"/>
                <w:left w:val="none" w:sz="0" w:space="0" w:color="auto"/>
                <w:bottom w:val="none" w:sz="0" w:space="0" w:color="auto"/>
                <w:right w:val="none" w:sz="0" w:space="0" w:color="auto"/>
              </w:divBdr>
            </w:div>
            <w:div w:id="1463842777">
              <w:marLeft w:val="0"/>
              <w:marRight w:val="0"/>
              <w:marTop w:val="0"/>
              <w:marBottom w:val="0"/>
              <w:divBdr>
                <w:top w:val="none" w:sz="0" w:space="0" w:color="auto"/>
                <w:left w:val="none" w:sz="0" w:space="0" w:color="auto"/>
                <w:bottom w:val="none" w:sz="0" w:space="0" w:color="auto"/>
                <w:right w:val="none" w:sz="0" w:space="0" w:color="auto"/>
              </w:divBdr>
            </w:div>
            <w:div w:id="1467621329">
              <w:marLeft w:val="0"/>
              <w:marRight w:val="0"/>
              <w:marTop w:val="0"/>
              <w:marBottom w:val="0"/>
              <w:divBdr>
                <w:top w:val="none" w:sz="0" w:space="0" w:color="auto"/>
                <w:left w:val="none" w:sz="0" w:space="0" w:color="auto"/>
                <w:bottom w:val="none" w:sz="0" w:space="0" w:color="auto"/>
                <w:right w:val="none" w:sz="0" w:space="0" w:color="auto"/>
              </w:divBdr>
            </w:div>
            <w:div w:id="1487280418">
              <w:marLeft w:val="0"/>
              <w:marRight w:val="0"/>
              <w:marTop w:val="0"/>
              <w:marBottom w:val="0"/>
              <w:divBdr>
                <w:top w:val="none" w:sz="0" w:space="0" w:color="auto"/>
                <w:left w:val="none" w:sz="0" w:space="0" w:color="auto"/>
                <w:bottom w:val="none" w:sz="0" w:space="0" w:color="auto"/>
                <w:right w:val="none" w:sz="0" w:space="0" w:color="auto"/>
              </w:divBdr>
            </w:div>
            <w:div w:id="1490367573">
              <w:marLeft w:val="0"/>
              <w:marRight w:val="0"/>
              <w:marTop w:val="0"/>
              <w:marBottom w:val="0"/>
              <w:divBdr>
                <w:top w:val="none" w:sz="0" w:space="0" w:color="auto"/>
                <w:left w:val="none" w:sz="0" w:space="0" w:color="auto"/>
                <w:bottom w:val="none" w:sz="0" w:space="0" w:color="auto"/>
                <w:right w:val="none" w:sz="0" w:space="0" w:color="auto"/>
              </w:divBdr>
            </w:div>
            <w:div w:id="1493334181">
              <w:marLeft w:val="0"/>
              <w:marRight w:val="0"/>
              <w:marTop w:val="0"/>
              <w:marBottom w:val="0"/>
              <w:divBdr>
                <w:top w:val="none" w:sz="0" w:space="0" w:color="auto"/>
                <w:left w:val="none" w:sz="0" w:space="0" w:color="auto"/>
                <w:bottom w:val="none" w:sz="0" w:space="0" w:color="auto"/>
                <w:right w:val="none" w:sz="0" w:space="0" w:color="auto"/>
              </w:divBdr>
            </w:div>
            <w:div w:id="1524779055">
              <w:marLeft w:val="0"/>
              <w:marRight w:val="0"/>
              <w:marTop w:val="0"/>
              <w:marBottom w:val="0"/>
              <w:divBdr>
                <w:top w:val="none" w:sz="0" w:space="0" w:color="auto"/>
                <w:left w:val="none" w:sz="0" w:space="0" w:color="auto"/>
                <w:bottom w:val="none" w:sz="0" w:space="0" w:color="auto"/>
                <w:right w:val="none" w:sz="0" w:space="0" w:color="auto"/>
              </w:divBdr>
            </w:div>
            <w:div w:id="1567379367">
              <w:marLeft w:val="0"/>
              <w:marRight w:val="0"/>
              <w:marTop w:val="0"/>
              <w:marBottom w:val="0"/>
              <w:divBdr>
                <w:top w:val="none" w:sz="0" w:space="0" w:color="auto"/>
                <w:left w:val="none" w:sz="0" w:space="0" w:color="auto"/>
                <w:bottom w:val="none" w:sz="0" w:space="0" w:color="auto"/>
                <w:right w:val="none" w:sz="0" w:space="0" w:color="auto"/>
              </w:divBdr>
            </w:div>
            <w:div w:id="1579512694">
              <w:marLeft w:val="0"/>
              <w:marRight w:val="0"/>
              <w:marTop w:val="0"/>
              <w:marBottom w:val="0"/>
              <w:divBdr>
                <w:top w:val="none" w:sz="0" w:space="0" w:color="auto"/>
                <w:left w:val="none" w:sz="0" w:space="0" w:color="auto"/>
                <w:bottom w:val="none" w:sz="0" w:space="0" w:color="auto"/>
                <w:right w:val="none" w:sz="0" w:space="0" w:color="auto"/>
              </w:divBdr>
            </w:div>
            <w:div w:id="1587038804">
              <w:marLeft w:val="0"/>
              <w:marRight w:val="0"/>
              <w:marTop w:val="0"/>
              <w:marBottom w:val="0"/>
              <w:divBdr>
                <w:top w:val="none" w:sz="0" w:space="0" w:color="auto"/>
                <w:left w:val="none" w:sz="0" w:space="0" w:color="auto"/>
                <w:bottom w:val="none" w:sz="0" w:space="0" w:color="auto"/>
                <w:right w:val="none" w:sz="0" w:space="0" w:color="auto"/>
              </w:divBdr>
            </w:div>
            <w:div w:id="1612122995">
              <w:marLeft w:val="0"/>
              <w:marRight w:val="0"/>
              <w:marTop w:val="0"/>
              <w:marBottom w:val="0"/>
              <w:divBdr>
                <w:top w:val="none" w:sz="0" w:space="0" w:color="auto"/>
                <w:left w:val="none" w:sz="0" w:space="0" w:color="auto"/>
                <w:bottom w:val="none" w:sz="0" w:space="0" w:color="auto"/>
                <w:right w:val="none" w:sz="0" w:space="0" w:color="auto"/>
              </w:divBdr>
            </w:div>
            <w:div w:id="1612203617">
              <w:marLeft w:val="0"/>
              <w:marRight w:val="0"/>
              <w:marTop w:val="0"/>
              <w:marBottom w:val="0"/>
              <w:divBdr>
                <w:top w:val="none" w:sz="0" w:space="0" w:color="auto"/>
                <w:left w:val="none" w:sz="0" w:space="0" w:color="auto"/>
                <w:bottom w:val="none" w:sz="0" w:space="0" w:color="auto"/>
                <w:right w:val="none" w:sz="0" w:space="0" w:color="auto"/>
              </w:divBdr>
            </w:div>
            <w:div w:id="1650747444">
              <w:marLeft w:val="0"/>
              <w:marRight w:val="0"/>
              <w:marTop w:val="0"/>
              <w:marBottom w:val="0"/>
              <w:divBdr>
                <w:top w:val="none" w:sz="0" w:space="0" w:color="auto"/>
                <w:left w:val="none" w:sz="0" w:space="0" w:color="auto"/>
                <w:bottom w:val="none" w:sz="0" w:space="0" w:color="auto"/>
                <w:right w:val="none" w:sz="0" w:space="0" w:color="auto"/>
              </w:divBdr>
            </w:div>
            <w:div w:id="1657758336">
              <w:marLeft w:val="0"/>
              <w:marRight w:val="0"/>
              <w:marTop w:val="0"/>
              <w:marBottom w:val="0"/>
              <w:divBdr>
                <w:top w:val="none" w:sz="0" w:space="0" w:color="auto"/>
                <w:left w:val="none" w:sz="0" w:space="0" w:color="auto"/>
                <w:bottom w:val="none" w:sz="0" w:space="0" w:color="auto"/>
                <w:right w:val="none" w:sz="0" w:space="0" w:color="auto"/>
              </w:divBdr>
            </w:div>
            <w:div w:id="1672903902">
              <w:marLeft w:val="0"/>
              <w:marRight w:val="0"/>
              <w:marTop w:val="0"/>
              <w:marBottom w:val="0"/>
              <w:divBdr>
                <w:top w:val="none" w:sz="0" w:space="0" w:color="auto"/>
                <w:left w:val="none" w:sz="0" w:space="0" w:color="auto"/>
                <w:bottom w:val="none" w:sz="0" w:space="0" w:color="auto"/>
                <w:right w:val="none" w:sz="0" w:space="0" w:color="auto"/>
              </w:divBdr>
            </w:div>
            <w:div w:id="1680309947">
              <w:marLeft w:val="0"/>
              <w:marRight w:val="0"/>
              <w:marTop w:val="0"/>
              <w:marBottom w:val="0"/>
              <w:divBdr>
                <w:top w:val="none" w:sz="0" w:space="0" w:color="auto"/>
                <w:left w:val="none" w:sz="0" w:space="0" w:color="auto"/>
                <w:bottom w:val="none" w:sz="0" w:space="0" w:color="auto"/>
                <w:right w:val="none" w:sz="0" w:space="0" w:color="auto"/>
              </w:divBdr>
            </w:div>
            <w:div w:id="1681543376">
              <w:marLeft w:val="0"/>
              <w:marRight w:val="0"/>
              <w:marTop w:val="0"/>
              <w:marBottom w:val="0"/>
              <w:divBdr>
                <w:top w:val="none" w:sz="0" w:space="0" w:color="auto"/>
                <w:left w:val="none" w:sz="0" w:space="0" w:color="auto"/>
                <w:bottom w:val="none" w:sz="0" w:space="0" w:color="auto"/>
                <w:right w:val="none" w:sz="0" w:space="0" w:color="auto"/>
              </w:divBdr>
            </w:div>
            <w:div w:id="1693267017">
              <w:marLeft w:val="0"/>
              <w:marRight w:val="0"/>
              <w:marTop w:val="0"/>
              <w:marBottom w:val="0"/>
              <w:divBdr>
                <w:top w:val="none" w:sz="0" w:space="0" w:color="auto"/>
                <w:left w:val="none" w:sz="0" w:space="0" w:color="auto"/>
                <w:bottom w:val="none" w:sz="0" w:space="0" w:color="auto"/>
                <w:right w:val="none" w:sz="0" w:space="0" w:color="auto"/>
              </w:divBdr>
            </w:div>
            <w:div w:id="1701273187">
              <w:marLeft w:val="0"/>
              <w:marRight w:val="0"/>
              <w:marTop w:val="0"/>
              <w:marBottom w:val="0"/>
              <w:divBdr>
                <w:top w:val="none" w:sz="0" w:space="0" w:color="auto"/>
                <w:left w:val="none" w:sz="0" w:space="0" w:color="auto"/>
                <w:bottom w:val="none" w:sz="0" w:space="0" w:color="auto"/>
                <w:right w:val="none" w:sz="0" w:space="0" w:color="auto"/>
              </w:divBdr>
            </w:div>
            <w:div w:id="1710839979">
              <w:marLeft w:val="0"/>
              <w:marRight w:val="0"/>
              <w:marTop w:val="0"/>
              <w:marBottom w:val="0"/>
              <w:divBdr>
                <w:top w:val="none" w:sz="0" w:space="0" w:color="auto"/>
                <w:left w:val="none" w:sz="0" w:space="0" w:color="auto"/>
                <w:bottom w:val="none" w:sz="0" w:space="0" w:color="auto"/>
                <w:right w:val="none" w:sz="0" w:space="0" w:color="auto"/>
              </w:divBdr>
            </w:div>
            <w:div w:id="1720786416">
              <w:marLeft w:val="0"/>
              <w:marRight w:val="0"/>
              <w:marTop w:val="0"/>
              <w:marBottom w:val="0"/>
              <w:divBdr>
                <w:top w:val="none" w:sz="0" w:space="0" w:color="auto"/>
                <w:left w:val="none" w:sz="0" w:space="0" w:color="auto"/>
                <w:bottom w:val="none" w:sz="0" w:space="0" w:color="auto"/>
                <w:right w:val="none" w:sz="0" w:space="0" w:color="auto"/>
              </w:divBdr>
            </w:div>
            <w:div w:id="1756514684">
              <w:marLeft w:val="0"/>
              <w:marRight w:val="0"/>
              <w:marTop w:val="0"/>
              <w:marBottom w:val="0"/>
              <w:divBdr>
                <w:top w:val="none" w:sz="0" w:space="0" w:color="auto"/>
                <w:left w:val="none" w:sz="0" w:space="0" w:color="auto"/>
                <w:bottom w:val="none" w:sz="0" w:space="0" w:color="auto"/>
                <w:right w:val="none" w:sz="0" w:space="0" w:color="auto"/>
              </w:divBdr>
            </w:div>
            <w:div w:id="1758285877">
              <w:marLeft w:val="0"/>
              <w:marRight w:val="0"/>
              <w:marTop w:val="0"/>
              <w:marBottom w:val="0"/>
              <w:divBdr>
                <w:top w:val="none" w:sz="0" w:space="0" w:color="auto"/>
                <w:left w:val="none" w:sz="0" w:space="0" w:color="auto"/>
                <w:bottom w:val="none" w:sz="0" w:space="0" w:color="auto"/>
                <w:right w:val="none" w:sz="0" w:space="0" w:color="auto"/>
              </w:divBdr>
            </w:div>
            <w:div w:id="1766993485">
              <w:marLeft w:val="0"/>
              <w:marRight w:val="0"/>
              <w:marTop w:val="0"/>
              <w:marBottom w:val="0"/>
              <w:divBdr>
                <w:top w:val="none" w:sz="0" w:space="0" w:color="auto"/>
                <w:left w:val="none" w:sz="0" w:space="0" w:color="auto"/>
                <w:bottom w:val="none" w:sz="0" w:space="0" w:color="auto"/>
                <w:right w:val="none" w:sz="0" w:space="0" w:color="auto"/>
              </w:divBdr>
            </w:div>
            <w:div w:id="1771706231">
              <w:marLeft w:val="0"/>
              <w:marRight w:val="0"/>
              <w:marTop w:val="0"/>
              <w:marBottom w:val="0"/>
              <w:divBdr>
                <w:top w:val="none" w:sz="0" w:space="0" w:color="auto"/>
                <w:left w:val="none" w:sz="0" w:space="0" w:color="auto"/>
                <w:bottom w:val="none" w:sz="0" w:space="0" w:color="auto"/>
                <w:right w:val="none" w:sz="0" w:space="0" w:color="auto"/>
              </w:divBdr>
            </w:div>
            <w:div w:id="1802503886">
              <w:marLeft w:val="0"/>
              <w:marRight w:val="0"/>
              <w:marTop w:val="0"/>
              <w:marBottom w:val="0"/>
              <w:divBdr>
                <w:top w:val="none" w:sz="0" w:space="0" w:color="auto"/>
                <w:left w:val="none" w:sz="0" w:space="0" w:color="auto"/>
                <w:bottom w:val="none" w:sz="0" w:space="0" w:color="auto"/>
                <w:right w:val="none" w:sz="0" w:space="0" w:color="auto"/>
              </w:divBdr>
            </w:div>
            <w:div w:id="1808013992">
              <w:marLeft w:val="0"/>
              <w:marRight w:val="0"/>
              <w:marTop w:val="0"/>
              <w:marBottom w:val="0"/>
              <w:divBdr>
                <w:top w:val="none" w:sz="0" w:space="0" w:color="auto"/>
                <w:left w:val="none" w:sz="0" w:space="0" w:color="auto"/>
                <w:bottom w:val="none" w:sz="0" w:space="0" w:color="auto"/>
                <w:right w:val="none" w:sz="0" w:space="0" w:color="auto"/>
              </w:divBdr>
            </w:div>
            <w:div w:id="1824346880">
              <w:marLeft w:val="0"/>
              <w:marRight w:val="0"/>
              <w:marTop w:val="0"/>
              <w:marBottom w:val="0"/>
              <w:divBdr>
                <w:top w:val="none" w:sz="0" w:space="0" w:color="auto"/>
                <w:left w:val="none" w:sz="0" w:space="0" w:color="auto"/>
                <w:bottom w:val="none" w:sz="0" w:space="0" w:color="auto"/>
                <w:right w:val="none" w:sz="0" w:space="0" w:color="auto"/>
              </w:divBdr>
            </w:div>
            <w:div w:id="1847086545">
              <w:marLeft w:val="0"/>
              <w:marRight w:val="0"/>
              <w:marTop w:val="0"/>
              <w:marBottom w:val="0"/>
              <w:divBdr>
                <w:top w:val="none" w:sz="0" w:space="0" w:color="auto"/>
                <w:left w:val="none" w:sz="0" w:space="0" w:color="auto"/>
                <w:bottom w:val="none" w:sz="0" w:space="0" w:color="auto"/>
                <w:right w:val="none" w:sz="0" w:space="0" w:color="auto"/>
              </w:divBdr>
            </w:div>
            <w:div w:id="1848666524">
              <w:marLeft w:val="0"/>
              <w:marRight w:val="0"/>
              <w:marTop w:val="0"/>
              <w:marBottom w:val="0"/>
              <w:divBdr>
                <w:top w:val="none" w:sz="0" w:space="0" w:color="auto"/>
                <w:left w:val="none" w:sz="0" w:space="0" w:color="auto"/>
                <w:bottom w:val="none" w:sz="0" w:space="0" w:color="auto"/>
                <w:right w:val="none" w:sz="0" w:space="0" w:color="auto"/>
              </w:divBdr>
            </w:div>
            <w:div w:id="1862552876">
              <w:marLeft w:val="0"/>
              <w:marRight w:val="0"/>
              <w:marTop w:val="0"/>
              <w:marBottom w:val="0"/>
              <w:divBdr>
                <w:top w:val="none" w:sz="0" w:space="0" w:color="auto"/>
                <w:left w:val="none" w:sz="0" w:space="0" w:color="auto"/>
                <w:bottom w:val="none" w:sz="0" w:space="0" w:color="auto"/>
                <w:right w:val="none" w:sz="0" w:space="0" w:color="auto"/>
              </w:divBdr>
            </w:div>
            <w:div w:id="1865166258">
              <w:marLeft w:val="0"/>
              <w:marRight w:val="0"/>
              <w:marTop w:val="0"/>
              <w:marBottom w:val="0"/>
              <w:divBdr>
                <w:top w:val="none" w:sz="0" w:space="0" w:color="auto"/>
                <w:left w:val="none" w:sz="0" w:space="0" w:color="auto"/>
                <w:bottom w:val="none" w:sz="0" w:space="0" w:color="auto"/>
                <w:right w:val="none" w:sz="0" w:space="0" w:color="auto"/>
              </w:divBdr>
            </w:div>
            <w:div w:id="1866139472">
              <w:marLeft w:val="0"/>
              <w:marRight w:val="0"/>
              <w:marTop w:val="0"/>
              <w:marBottom w:val="0"/>
              <w:divBdr>
                <w:top w:val="none" w:sz="0" w:space="0" w:color="auto"/>
                <w:left w:val="none" w:sz="0" w:space="0" w:color="auto"/>
                <w:bottom w:val="none" w:sz="0" w:space="0" w:color="auto"/>
                <w:right w:val="none" w:sz="0" w:space="0" w:color="auto"/>
              </w:divBdr>
            </w:div>
            <w:div w:id="1869174297">
              <w:marLeft w:val="0"/>
              <w:marRight w:val="0"/>
              <w:marTop w:val="0"/>
              <w:marBottom w:val="0"/>
              <w:divBdr>
                <w:top w:val="none" w:sz="0" w:space="0" w:color="auto"/>
                <w:left w:val="none" w:sz="0" w:space="0" w:color="auto"/>
                <w:bottom w:val="none" w:sz="0" w:space="0" w:color="auto"/>
                <w:right w:val="none" w:sz="0" w:space="0" w:color="auto"/>
              </w:divBdr>
            </w:div>
            <w:div w:id="1883129083">
              <w:marLeft w:val="0"/>
              <w:marRight w:val="0"/>
              <w:marTop w:val="0"/>
              <w:marBottom w:val="0"/>
              <w:divBdr>
                <w:top w:val="none" w:sz="0" w:space="0" w:color="auto"/>
                <w:left w:val="none" w:sz="0" w:space="0" w:color="auto"/>
                <w:bottom w:val="none" w:sz="0" w:space="0" w:color="auto"/>
                <w:right w:val="none" w:sz="0" w:space="0" w:color="auto"/>
              </w:divBdr>
            </w:div>
            <w:div w:id="1901553955">
              <w:marLeft w:val="0"/>
              <w:marRight w:val="0"/>
              <w:marTop w:val="0"/>
              <w:marBottom w:val="0"/>
              <w:divBdr>
                <w:top w:val="none" w:sz="0" w:space="0" w:color="auto"/>
                <w:left w:val="none" w:sz="0" w:space="0" w:color="auto"/>
                <w:bottom w:val="none" w:sz="0" w:space="0" w:color="auto"/>
                <w:right w:val="none" w:sz="0" w:space="0" w:color="auto"/>
              </w:divBdr>
            </w:div>
            <w:div w:id="1921598158">
              <w:marLeft w:val="0"/>
              <w:marRight w:val="0"/>
              <w:marTop w:val="0"/>
              <w:marBottom w:val="0"/>
              <w:divBdr>
                <w:top w:val="none" w:sz="0" w:space="0" w:color="auto"/>
                <w:left w:val="none" w:sz="0" w:space="0" w:color="auto"/>
                <w:bottom w:val="none" w:sz="0" w:space="0" w:color="auto"/>
                <w:right w:val="none" w:sz="0" w:space="0" w:color="auto"/>
              </w:divBdr>
            </w:div>
            <w:div w:id="1926843285">
              <w:marLeft w:val="0"/>
              <w:marRight w:val="0"/>
              <w:marTop w:val="0"/>
              <w:marBottom w:val="0"/>
              <w:divBdr>
                <w:top w:val="none" w:sz="0" w:space="0" w:color="auto"/>
                <w:left w:val="none" w:sz="0" w:space="0" w:color="auto"/>
                <w:bottom w:val="none" w:sz="0" w:space="0" w:color="auto"/>
                <w:right w:val="none" w:sz="0" w:space="0" w:color="auto"/>
              </w:divBdr>
            </w:div>
            <w:div w:id="1930196767">
              <w:marLeft w:val="0"/>
              <w:marRight w:val="0"/>
              <w:marTop w:val="0"/>
              <w:marBottom w:val="0"/>
              <w:divBdr>
                <w:top w:val="none" w:sz="0" w:space="0" w:color="auto"/>
                <w:left w:val="none" w:sz="0" w:space="0" w:color="auto"/>
                <w:bottom w:val="none" w:sz="0" w:space="0" w:color="auto"/>
                <w:right w:val="none" w:sz="0" w:space="0" w:color="auto"/>
              </w:divBdr>
            </w:div>
            <w:div w:id="1955364076">
              <w:marLeft w:val="0"/>
              <w:marRight w:val="0"/>
              <w:marTop w:val="0"/>
              <w:marBottom w:val="0"/>
              <w:divBdr>
                <w:top w:val="none" w:sz="0" w:space="0" w:color="auto"/>
                <w:left w:val="none" w:sz="0" w:space="0" w:color="auto"/>
                <w:bottom w:val="none" w:sz="0" w:space="0" w:color="auto"/>
                <w:right w:val="none" w:sz="0" w:space="0" w:color="auto"/>
              </w:divBdr>
            </w:div>
            <w:div w:id="1961689137">
              <w:marLeft w:val="0"/>
              <w:marRight w:val="0"/>
              <w:marTop w:val="0"/>
              <w:marBottom w:val="0"/>
              <w:divBdr>
                <w:top w:val="none" w:sz="0" w:space="0" w:color="auto"/>
                <w:left w:val="none" w:sz="0" w:space="0" w:color="auto"/>
                <w:bottom w:val="none" w:sz="0" w:space="0" w:color="auto"/>
                <w:right w:val="none" w:sz="0" w:space="0" w:color="auto"/>
              </w:divBdr>
            </w:div>
            <w:div w:id="1975518641">
              <w:marLeft w:val="0"/>
              <w:marRight w:val="0"/>
              <w:marTop w:val="0"/>
              <w:marBottom w:val="0"/>
              <w:divBdr>
                <w:top w:val="none" w:sz="0" w:space="0" w:color="auto"/>
                <w:left w:val="none" w:sz="0" w:space="0" w:color="auto"/>
                <w:bottom w:val="none" w:sz="0" w:space="0" w:color="auto"/>
                <w:right w:val="none" w:sz="0" w:space="0" w:color="auto"/>
              </w:divBdr>
            </w:div>
            <w:div w:id="1985544375">
              <w:marLeft w:val="0"/>
              <w:marRight w:val="0"/>
              <w:marTop w:val="0"/>
              <w:marBottom w:val="0"/>
              <w:divBdr>
                <w:top w:val="none" w:sz="0" w:space="0" w:color="auto"/>
                <w:left w:val="none" w:sz="0" w:space="0" w:color="auto"/>
                <w:bottom w:val="none" w:sz="0" w:space="0" w:color="auto"/>
                <w:right w:val="none" w:sz="0" w:space="0" w:color="auto"/>
              </w:divBdr>
            </w:div>
            <w:div w:id="1985964245">
              <w:marLeft w:val="0"/>
              <w:marRight w:val="0"/>
              <w:marTop w:val="0"/>
              <w:marBottom w:val="0"/>
              <w:divBdr>
                <w:top w:val="none" w:sz="0" w:space="0" w:color="auto"/>
                <w:left w:val="none" w:sz="0" w:space="0" w:color="auto"/>
                <w:bottom w:val="none" w:sz="0" w:space="0" w:color="auto"/>
                <w:right w:val="none" w:sz="0" w:space="0" w:color="auto"/>
              </w:divBdr>
            </w:div>
            <w:div w:id="2003730251">
              <w:marLeft w:val="0"/>
              <w:marRight w:val="0"/>
              <w:marTop w:val="0"/>
              <w:marBottom w:val="0"/>
              <w:divBdr>
                <w:top w:val="none" w:sz="0" w:space="0" w:color="auto"/>
                <w:left w:val="none" w:sz="0" w:space="0" w:color="auto"/>
                <w:bottom w:val="none" w:sz="0" w:space="0" w:color="auto"/>
                <w:right w:val="none" w:sz="0" w:space="0" w:color="auto"/>
              </w:divBdr>
            </w:div>
            <w:div w:id="2011566229">
              <w:marLeft w:val="0"/>
              <w:marRight w:val="0"/>
              <w:marTop w:val="0"/>
              <w:marBottom w:val="0"/>
              <w:divBdr>
                <w:top w:val="none" w:sz="0" w:space="0" w:color="auto"/>
                <w:left w:val="none" w:sz="0" w:space="0" w:color="auto"/>
                <w:bottom w:val="none" w:sz="0" w:space="0" w:color="auto"/>
                <w:right w:val="none" w:sz="0" w:space="0" w:color="auto"/>
              </w:divBdr>
            </w:div>
            <w:div w:id="2032494086">
              <w:marLeft w:val="0"/>
              <w:marRight w:val="0"/>
              <w:marTop w:val="0"/>
              <w:marBottom w:val="0"/>
              <w:divBdr>
                <w:top w:val="none" w:sz="0" w:space="0" w:color="auto"/>
                <w:left w:val="none" w:sz="0" w:space="0" w:color="auto"/>
                <w:bottom w:val="none" w:sz="0" w:space="0" w:color="auto"/>
                <w:right w:val="none" w:sz="0" w:space="0" w:color="auto"/>
              </w:divBdr>
            </w:div>
            <w:div w:id="2055274763">
              <w:marLeft w:val="0"/>
              <w:marRight w:val="0"/>
              <w:marTop w:val="0"/>
              <w:marBottom w:val="0"/>
              <w:divBdr>
                <w:top w:val="none" w:sz="0" w:space="0" w:color="auto"/>
                <w:left w:val="none" w:sz="0" w:space="0" w:color="auto"/>
                <w:bottom w:val="none" w:sz="0" w:space="0" w:color="auto"/>
                <w:right w:val="none" w:sz="0" w:space="0" w:color="auto"/>
              </w:divBdr>
            </w:div>
            <w:div w:id="2073380485">
              <w:marLeft w:val="0"/>
              <w:marRight w:val="0"/>
              <w:marTop w:val="0"/>
              <w:marBottom w:val="0"/>
              <w:divBdr>
                <w:top w:val="none" w:sz="0" w:space="0" w:color="auto"/>
                <w:left w:val="none" w:sz="0" w:space="0" w:color="auto"/>
                <w:bottom w:val="none" w:sz="0" w:space="0" w:color="auto"/>
                <w:right w:val="none" w:sz="0" w:space="0" w:color="auto"/>
              </w:divBdr>
            </w:div>
            <w:div w:id="2076584007">
              <w:marLeft w:val="0"/>
              <w:marRight w:val="0"/>
              <w:marTop w:val="0"/>
              <w:marBottom w:val="0"/>
              <w:divBdr>
                <w:top w:val="none" w:sz="0" w:space="0" w:color="auto"/>
                <w:left w:val="none" w:sz="0" w:space="0" w:color="auto"/>
                <w:bottom w:val="none" w:sz="0" w:space="0" w:color="auto"/>
                <w:right w:val="none" w:sz="0" w:space="0" w:color="auto"/>
              </w:divBdr>
            </w:div>
            <w:div w:id="2098404431">
              <w:marLeft w:val="0"/>
              <w:marRight w:val="0"/>
              <w:marTop w:val="0"/>
              <w:marBottom w:val="0"/>
              <w:divBdr>
                <w:top w:val="none" w:sz="0" w:space="0" w:color="auto"/>
                <w:left w:val="none" w:sz="0" w:space="0" w:color="auto"/>
                <w:bottom w:val="none" w:sz="0" w:space="0" w:color="auto"/>
                <w:right w:val="none" w:sz="0" w:space="0" w:color="auto"/>
              </w:divBdr>
            </w:div>
            <w:div w:id="2104494017">
              <w:marLeft w:val="0"/>
              <w:marRight w:val="0"/>
              <w:marTop w:val="0"/>
              <w:marBottom w:val="0"/>
              <w:divBdr>
                <w:top w:val="none" w:sz="0" w:space="0" w:color="auto"/>
                <w:left w:val="none" w:sz="0" w:space="0" w:color="auto"/>
                <w:bottom w:val="none" w:sz="0" w:space="0" w:color="auto"/>
                <w:right w:val="none" w:sz="0" w:space="0" w:color="auto"/>
              </w:divBdr>
            </w:div>
            <w:div w:id="2137916425">
              <w:marLeft w:val="0"/>
              <w:marRight w:val="0"/>
              <w:marTop w:val="0"/>
              <w:marBottom w:val="0"/>
              <w:divBdr>
                <w:top w:val="none" w:sz="0" w:space="0" w:color="auto"/>
                <w:left w:val="none" w:sz="0" w:space="0" w:color="auto"/>
                <w:bottom w:val="none" w:sz="0" w:space="0" w:color="auto"/>
                <w:right w:val="none" w:sz="0" w:space="0" w:color="auto"/>
              </w:divBdr>
            </w:div>
            <w:div w:id="2142645926">
              <w:marLeft w:val="0"/>
              <w:marRight w:val="0"/>
              <w:marTop w:val="0"/>
              <w:marBottom w:val="0"/>
              <w:divBdr>
                <w:top w:val="none" w:sz="0" w:space="0" w:color="auto"/>
                <w:left w:val="none" w:sz="0" w:space="0" w:color="auto"/>
                <w:bottom w:val="none" w:sz="0" w:space="0" w:color="auto"/>
                <w:right w:val="none" w:sz="0" w:space="0" w:color="auto"/>
              </w:divBdr>
            </w:div>
          </w:divsChild>
        </w:div>
        <w:div w:id="1279990698">
          <w:marLeft w:val="0"/>
          <w:marRight w:val="0"/>
          <w:marTop w:val="0"/>
          <w:marBottom w:val="0"/>
          <w:divBdr>
            <w:top w:val="single" w:sz="6" w:space="4" w:color="D6DADC"/>
            <w:left w:val="none" w:sz="0" w:space="4" w:color="D6DADC"/>
            <w:bottom w:val="none" w:sz="0" w:space="4" w:color="D6DADC"/>
            <w:right w:val="none" w:sz="0" w:space="4" w:color="D6DADC"/>
          </w:divBdr>
        </w:div>
      </w:divsChild>
    </w:div>
    <w:div w:id="1309240932">
      <w:marLeft w:val="0"/>
      <w:marRight w:val="0"/>
      <w:marTop w:val="0"/>
      <w:marBottom w:val="0"/>
      <w:divBdr>
        <w:top w:val="none" w:sz="0" w:space="0" w:color="auto"/>
        <w:left w:val="none" w:sz="0" w:space="0" w:color="auto"/>
        <w:bottom w:val="none" w:sz="0" w:space="0" w:color="auto"/>
        <w:right w:val="none" w:sz="0" w:space="0" w:color="auto"/>
      </w:divBdr>
    </w:div>
    <w:div w:id="1309819377">
      <w:marLeft w:val="0"/>
      <w:marRight w:val="0"/>
      <w:marTop w:val="0"/>
      <w:marBottom w:val="0"/>
      <w:divBdr>
        <w:top w:val="none" w:sz="0" w:space="0" w:color="auto"/>
        <w:left w:val="none" w:sz="0" w:space="0" w:color="auto"/>
        <w:bottom w:val="none" w:sz="0" w:space="0" w:color="auto"/>
        <w:right w:val="none" w:sz="0" w:space="0" w:color="auto"/>
      </w:divBdr>
    </w:div>
    <w:div w:id="1311246702">
      <w:marLeft w:val="0"/>
      <w:marRight w:val="0"/>
      <w:marTop w:val="0"/>
      <w:marBottom w:val="0"/>
      <w:divBdr>
        <w:top w:val="none" w:sz="0" w:space="0" w:color="auto"/>
        <w:left w:val="none" w:sz="0" w:space="0" w:color="auto"/>
        <w:bottom w:val="none" w:sz="0" w:space="0" w:color="auto"/>
        <w:right w:val="none" w:sz="0" w:space="0" w:color="auto"/>
      </w:divBdr>
    </w:div>
    <w:div w:id="1312909123">
      <w:marLeft w:val="0"/>
      <w:marRight w:val="0"/>
      <w:marTop w:val="0"/>
      <w:marBottom w:val="0"/>
      <w:divBdr>
        <w:top w:val="none" w:sz="0" w:space="0" w:color="auto"/>
        <w:left w:val="none" w:sz="0" w:space="0" w:color="auto"/>
        <w:bottom w:val="none" w:sz="0" w:space="0" w:color="auto"/>
        <w:right w:val="none" w:sz="0" w:space="0" w:color="auto"/>
      </w:divBdr>
    </w:div>
    <w:div w:id="1317344471">
      <w:marLeft w:val="0"/>
      <w:marRight w:val="0"/>
      <w:marTop w:val="0"/>
      <w:marBottom w:val="0"/>
      <w:divBdr>
        <w:top w:val="none" w:sz="0" w:space="0" w:color="auto"/>
        <w:left w:val="none" w:sz="0" w:space="0" w:color="auto"/>
        <w:bottom w:val="none" w:sz="0" w:space="0" w:color="auto"/>
        <w:right w:val="none" w:sz="0" w:space="0" w:color="auto"/>
      </w:divBdr>
    </w:div>
    <w:div w:id="1319990962">
      <w:marLeft w:val="0"/>
      <w:marRight w:val="0"/>
      <w:marTop w:val="0"/>
      <w:marBottom w:val="0"/>
      <w:divBdr>
        <w:top w:val="none" w:sz="0" w:space="0" w:color="auto"/>
        <w:left w:val="none" w:sz="0" w:space="0" w:color="auto"/>
        <w:bottom w:val="none" w:sz="0" w:space="0" w:color="auto"/>
        <w:right w:val="none" w:sz="0" w:space="0" w:color="auto"/>
      </w:divBdr>
    </w:div>
    <w:div w:id="1320308764">
      <w:marLeft w:val="0"/>
      <w:marRight w:val="0"/>
      <w:marTop w:val="0"/>
      <w:marBottom w:val="0"/>
      <w:divBdr>
        <w:top w:val="none" w:sz="0" w:space="0" w:color="auto"/>
        <w:left w:val="none" w:sz="0" w:space="0" w:color="auto"/>
        <w:bottom w:val="none" w:sz="0" w:space="0" w:color="auto"/>
        <w:right w:val="none" w:sz="0" w:space="0" w:color="auto"/>
      </w:divBdr>
    </w:div>
    <w:div w:id="1320422618">
      <w:marLeft w:val="0"/>
      <w:marRight w:val="0"/>
      <w:marTop w:val="0"/>
      <w:marBottom w:val="0"/>
      <w:divBdr>
        <w:top w:val="none" w:sz="0" w:space="0" w:color="auto"/>
        <w:left w:val="none" w:sz="0" w:space="0" w:color="auto"/>
        <w:bottom w:val="none" w:sz="0" w:space="0" w:color="auto"/>
        <w:right w:val="none" w:sz="0" w:space="0" w:color="auto"/>
      </w:divBdr>
    </w:div>
    <w:div w:id="1320965040">
      <w:marLeft w:val="0"/>
      <w:marRight w:val="0"/>
      <w:marTop w:val="0"/>
      <w:marBottom w:val="0"/>
      <w:divBdr>
        <w:top w:val="none" w:sz="0" w:space="0" w:color="auto"/>
        <w:left w:val="none" w:sz="0" w:space="0" w:color="auto"/>
        <w:bottom w:val="none" w:sz="0" w:space="0" w:color="auto"/>
        <w:right w:val="none" w:sz="0" w:space="0" w:color="auto"/>
      </w:divBdr>
    </w:div>
    <w:div w:id="1321273072">
      <w:marLeft w:val="0"/>
      <w:marRight w:val="0"/>
      <w:marTop w:val="0"/>
      <w:marBottom w:val="0"/>
      <w:divBdr>
        <w:top w:val="none" w:sz="0" w:space="0" w:color="auto"/>
        <w:left w:val="none" w:sz="0" w:space="0" w:color="auto"/>
        <w:bottom w:val="none" w:sz="0" w:space="0" w:color="auto"/>
        <w:right w:val="none" w:sz="0" w:space="0" w:color="auto"/>
      </w:divBdr>
    </w:div>
    <w:div w:id="1321275414">
      <w:marLeft w:val="0"/>
      <w:marRight w:val="150"/>
      <w:marTop w:val="0"/>
      <w:marBottom w:val="0"/>
      <w:divBdr>
        <w:top w:val="none" w:sz="0" w:space="0" w:color="auto"/>
        <w:left w:val="none" w:sz="0" w:space="0" w:color="auto"/>
        <w:bottom w:val="none" w:sz="0" w:space="0" w:color="auto"/>
        <w:right w:val="none" w:sz="0" w:space="0" w:color="auto"/>
      </w:divBdr>
      <w:divsChild>
        <w:div w:id="204757210">
          <w:marLeft w:val="0"/>
          <w:marRight w:val="150"/>
          <w:marTop w:val="0"/>
          <w:marBottom w:val="0"/>
          <w:divBdr>
            <w:top w:val="none" w:sz="0" w:space="0" w:color="auto"/>
            <w:left w:val="none" w:sz="0" w:space="0" w:color="auto"/>
            <w:bottom w:val="none" w:sz="0" w:space="0" w:color="auto"/>
            <w:right w:val="none" w:sz="0" w:space="0" w:color="auto"/>
          </w:divBdr>
        </w:div>
      </w:divsChild>
    </w:div>
    <w:div w:id="1321813713">
      <w:marLeft w:val="0"/>
      <w:marRight w:val="0"/>
      <w:marTop w:val="0"/>
      <w:marBottom w:val="0"/>
      <w:divBdr>
        <w:top w:val="none" w:sz="0" w:space="0" w:color="auto"/>
        <w:left w:val="none" w:sz="0" w:space="0" w:color="auto"/>
        <w:bottom w:val="none" w:sz="0" w:space="0" w:color="auto"/>
        <w:right w:val="none" w:sz="0" w:space="0" w:color="auto"/>
      </w:divBdr>
    </w:div>
    <w:div w:id="1322126325">
      <w:marLeft w:val="0"/>
      <w:marRight w:val="0"/>
      <w:marTop w:val="0"/>
      <w:marBottom w:val="0"/>
      <w:divBdr>
        <w:top w:val="none" w:sz="0" w:space="0" w:color="auto"/>
        <w:left w:val="none" w:sz="0" w:space="0" w:color="auto"/>
        <w:bottom w:val="none" w:sz="0" w:space="0" w:color="auto"/>
        <w:right w:val="none" w:sz="0" w:space="0" w:color="auto"/>
      </w:divBdr>
    </w:div>
    <w:div w:id="1326591461">
      <w:marLeft w:val="0"/>
      <w:marRight w:val="0"/>
      <w:marTop w:val="0"/>
      <w:marBottom w:val="0"/>
      <w:divBdr>
        <w:top w:val="none" w:sz="0" w:space="0" w:color="auto"/>
        <w:left w:val="none" w:sz="0" w:space="0" w:color="auto"/>
        <w:bottom w:val="none" w:sz="0" w:space="0" w:color="auto"/>
        <w:right w:val="none" w:sz="0" w:space="0" w:color="auto"/>
      </w:divBdr>
    </w:div>
    <w:div w:id="1327201786">
      <w:marLeft w:val="0"/>
      <w:marRight w:val="0"/>
      <w:marTop w:val="0"/>
      <w:marBottom w:val="0"/>
      <w:divBdr>
        <w:top w:val="none" w:sz="0" w:space="0" w:color="auto"/>
        <w:left w:val="none" w:sz="0" w:space="0" w:color="auto"/>
        <w:bottom w:val="none" w:sz="0" w:space="0" w:color="auto"/>
        <w:right w:val="none" w:sz="0" w:space="0" w:color="auto"/>
      </w:divBdr>
    </w:div>
    <w:div w:id="1327438152">
      <w:marLeft w:val="0"/>
      <w:marRight w:val="0"/>
      <w:marTop w:val="0"/>
      <w:marBottom w:val="0"/>
      <w:divBdr>
        <w:top w:val="none" w:sz="0" w:space="0" w:color="auto"/>
        <w:left w:val="none" w:sz="0" w:space="0" w:color="auto"/>
        <w:bottom w:val="none" w:sz="0" w:space="0" w:color="auto"/>
        <w:right w:val="none" w:sz="0" w:space="0" w:color="auto"/>
      </w:divBdr>
    </w:div>
    <w:div w:id="1329208663">
      <w:marLeft w:val="0"/>
      <w:marRight w:val="0"/>
      <w:marTop w:val="0"/>
      <w:marBottom w:val="0"/>
      <w:divBdr>
        <w:top w:val="none" w:sz="0" w:space="0" w:color="auto"/>
        <w:left w:val="none" w:sz="0" w:space="0" w:color="auto"/>
        <w:bottom w:val="none" w:sz="0" w:space="0" w:color="auto"/>
        <w:right w:val="none" w:sz="0" w:space="0" w:color="auto"/>
      </w:divBdr>
    </w:div>
    <w:div w:id="1331181074">
      <w:marLeft w:val="0"/>
      <w:marRight w:val="0"/>
      <w:marTop w:val="0"/>
      <w:marBottom w:val="0"/>
      <w:divBdr>
        <w:top w:val="none" w:sz="0" w:space="0" w:color="auto"/>
        <w:left w:val="none" w:sz="0" w:space="0" w:color="auto"/>
        <w:bottom w:val="none" w:sz="0" w:space="0" w:color="auto"/>
        <w:right w:val="none" w:sz="0" w:space="0" w:color="auto"/>
      </w:divBdr>
    </w:div>
    <w:div w:id="1332638415">
      <w:marLeft w:val="0"/>
      <w:marRight w:val="0"/>
      <w:marTop w:val="0"/>
      <w:marBottom w:val="0"/>
      <w:divBdr>
        <w:top w:val="none" w:sz="0" w:space="0" w:color="auto"/>
        <w:left w:val="none" w:sz="0" w:space="0" w:color="auto"/>
        <w:bottom w:val="none" w:sz="0" w:space="0" w:color="auto"/>
        <w:right w:val="none" w:sz="0" w:space="0" w:color="auto"/>
      </w:divBdr>
    </w:div>
    <w:div w:id="1333489279">
      <w:marLeft w:val="0"/>
      <w:marRight w:val="0"/>
      <w:marTop w:val="0"/>
      <w:marBottom w:val="0"/>
      <w:divBdr>
        <w:top w:val="none" w:sz="0" w:space="0" w:color="auto"/>
        <w:left w:val="none" w:sz="0" w:space="0" w:color="auto"/>
        <w:bottom w:val="none" w:sz="0" w:space="0" w:color="auto"/>
        <w:right w:val="none" w:sz="0" w:space="0" w:color="auto"/>
      </w:divBdr>
    </w:div>
    <w:div w:id="1333531522">
      <w:marLeft w:val="0"/>
      <w:marRight w:val="0"/>
      <w:marTop w:val="0"/>
      <w:marBottom w:val="0"/>
      <w:divBdr>
        <w:top w:val="none" w:sz="0" w:space="0" w:color="auto"/>
        <w:left w:val="none" w:sz="0" w:space="0" w:color="auto"/>
        <w:bottom w:val="none" w:sz="0" w:space="0" w:color="auto"/>
        <w:right w:val="none" w:sz="0" w:space="0" w:color="auto"/>
      </w:divBdr>
    </w:div>
    <w:div w:id="1334261687">
      <w:marLeft w:val="0"/>
      <w:marRight w:val="0"/>
      <w:marTop w:val="0"/>
      <w:marBottom w:val="0"/>
      <w:divBdr>
        <w:top w:val="none" w:sz="0" w:space="0" w:color="auto"/>
        <w:left w:val="none" w:sz="0" w:space="0" w:color="auto"/>
        <w:bottom w:val="none" w:sz="0" w:space="0" w:color="auto"/>
        <w:right w:val="none" w:sz="0" w:space="0" w:color="auto"/>
      </w:divBdr>
    </w:div>
    <w:div w:id="1334646682">
      <w:marLeft w:val="0"/>
      <w:marRight w:val="0"/>
      <w:marTop w:val="0"/>
      <w:marBottom w:val="0"/>
      <w:divBdr>
        <w:top w:val="none" w:sz="0" w:space="0" w:color="auto"/>
        <w:left w:val="none" w:sz="0" w:space="0" w:color="auto"/>
        <w:bottom w:val="none" w:sz="0" w:space="0" w:color="auto"/>
        <w:right w:val="none" w:sz="0" w:space="0" w:color="auto"/>
      </w:divBdr>
    </w:div>
    <w:div w:id="1334916014">
      <w:marLeft w:val="0"/>
      <w:marRight w:val="0"/>
      <w:marTop w:val="0"/>
      <w:marBottom w:val="0"/>
      <w:divBdr>
        <w:top w:val="none" w:sz="0" w:space="0" w:color="auto"/>
        <w:left w:val="none" w:sz="0" w:space="0" w:color="auto"/>
        <w:bottom w:val="none" w:sz="0" w:space="0" w:color="auto"/>
        <w:right w:val="none" w:sz="0" w:space="0" w:color="auto"/>
      </w:divBdr>
    </w:div>
    <w:div w:id="1336572840">
      <w:marLeft w:val="0"/>
      <w:marRight w:val="0"/>
      <w:marTop w:val="0"/>
      <w:marBottom w:val="0"/>
      <w:divBdr>
        <w:top w:val="none" w:sz="0" w:space="0" w:color="auto"/>
        <w:left w:val="none" w:sz="0" w:space="0" w:color="auto"/>
        <w:bottom w:val="none" w:sz="0" w:space="0" w:color="auto"/>
        <w:right w:val="none" w:sz="0" w:space="0" w:color="auto"/>
      </w:divBdr>
    </w:div>
    <w:div w:id="1337077838">
      <w:marLeft w:val="0"/>
      <w:marRight w:val="0"/>
      <w:marTop w:val="0"/>
      <w:marBottom w:val="0"/>
      <w:divBdr>
        <w:top w:val="none" w:sz="0" w:space="0" w:color="auto"/>
        <w:left w:val="none" w:sz="0" w:space="0" w:color="auto"/>
        <w:bottom w:val="none" w:sz="0" w:space="0" w:color="auto"/>
        <w:right w:val="none" w:sz="0" w:space="0" w:color="auto"/>
      </w:divBdr>
    </w:div>
    <w:div w:id="1338071180">
      <w:marLeft w:val="0"/>
      <w:marRight w:val="0"/>
      <w:marTop w:val="0"/>
      <w:marBottom w:val="0"/>
      <w:divBdr>
        <w:top w:val="none" w:sz="0" w:space="0" w:color="auto"/>
        <w:left w:val="none" w:sz="0" w:space="0" w:color="auto"/>
        <w:bottom w:val="none" w:sz="0" w:space="0" w:color="auto"/>
        <w:right w:val="none" w:sz="0" w:space="0" w:color="auto"/>
      </w:divBdr>
    </w:div>
    <w:div w:id="1338734323">
      <w:marLeft w:val="0"/>
      <w:marRight w:val="0"/>
      <w:marTop w:val="0"/>
      <w:marBottom w:val="0"/>
      <w:divBdr>
        <w:top w:val="none" w:sz="0" w:space="0" w:color="auto"/>
        <w:left w:val="none" w:sz="0" w:space="0" w:color="auto"/>
        <w:bottom w:val="none" w:sz="0" w:space="0" w:color="auto"/>
        <w:right w:val="none" w:sz="0" w:space="0" w:color="auto"/>
      </w:divBdr>
    </w:div>
    <w:div w:id="1339039695">
      <w:marLeft w:val="0"/>
      <w:marRight w:val="0"/>
      <w:marTop w:val="0"/>
      <w:marBottom w:val="0"/>
      <w:divBdr>
        <w:top w:val="none" w:sz="0" w:space="0" w:color="auto"/>
        <w:left w:val="none" w:sz="0" w:space="0" w:color="auto"/>
        <w:bottom w:val="none" w:sz="0" w:space="0" w:color="auto"/>
        <w:right w:val="none" w:sz="0" w:space="0" w:color="auto"/>
      </w:divBdr>
    </w:div>
    <w:div w:id="1339112139">
      <w:marLeft w:val="0"/>
      <w:marRight w:val="0"/>
      <w:marTop w:val="0"/>
      <w:marBottom w:val="0"/>
      <w:divBdr>
        <w:top w:val="none" w:sz="0" w:space="0" w:color="auto"/>
        <w:left w:val="none" w:sz="0" w:space="0" w:color="auto"/>
        <w:bottom w:val="none" w:sz="0" w:space="0" w:color="auto"/>
        <w:right w:val="none" w:sz="0" w:space="0" w:color="auto"/>
      </w:divBdr>
    </w:div>
    <w:div w:id="1339380235">
      <w:marLeft w:val="0"/>
      <w:marRight w:val="0"/>
      <w:marTop w:val="0"/>
      <w:marBottom w:val="0"/>
      <w:divBdr>
        <w:top w:val="none" w:sz="0" w:space="0" w:color="auto"/>
        <w:left w:val="none" w:sz="0" w:space="0" w:color="auto"/>
        <w:bottom w:val="none" w:sz="0" w:space="0" w:color="auto"/>
        <w:right w:val="none" w:sz="0" w:space="0" w:color="auto"/>
      </w:divBdr>
    </w:div>
    <w:div w:id="1339889074">
      <w:marLeft w:val="0"/>
      <w:marRight w:val="0"/>
      <w:marTop w:val="0"/>
      <w:marBottom w:val="0"/>
      <w:divBdr>
        <w:top w:val="none" w:sz="0" w:space="0" w:color="auto"/>
        <w:left w:val="none" w:sz="0" w:space="0" w:color="auto"/>
        <w:bottom w:val="none" w:sz="0" w:space="0" w:color="auto"/>
        <w:right w:val="none" w:sz="0" w:space="0" w:color="auto"/>
      </w:divBdr>
    </w:div>
    <w:div w:id="1340543632">
      <w:marLeft w:val="0"/>
      <w:marRight w:val="0"/>
      <w:marTop w:val="0"/>
      <w:marBottom w:val="0"/>
      <w:divBdr>
        <w:top w:val="none" w:sz="0" w:space="0" w:color="auto"/>
        <w:left w:val="none" w:sz="0" w:space="0" w:color="auto"/>
        <w:bottom w:val="none" w:sz="0" w:space="0" w:color="auto"/>
        <w:right w:val="none" w:sz="0" w:space="0" w:color="auto"/>
      </w:divBdr>
    </w:div>
    <w:div w:id="1342315128">
      <w:marLeft w:val="0"/>
      <w:marRight w:val="0"/>
      <w:marTop w:val="0"/>
      <w:marBottom w:val="0"/>
      <w:divBdr>
        <w:top w:val="none" w:sz="0" w:space="0" w:color="auto"/>
        <w:left w:val="none" w:sz="0" w:space="0" w:color="auto"/>
        <w:bottom w:val="none" w:sz="0" w:space="0" w:color="auto"/>
        <w:right w:val="none" w:sz="0" w:space="0" w:color="auto"/>
      </w:divBdr>
    </w:div>
    <w:div w:id="1343388155">
      <w:marLeft w:val="0"/>
      <w:marRight w:val="0"/>
      <w:marTop w:val="0"/>
      <w:marBottom w:val="0"/>
      <w:divBdr>
        <w:top w:val="none" w:sz="0" w:space="0" w:color="auto"/>
        <w:left w:val="none" w:sz="0" w:space="0" w:color="auto"/>
        <w:bottom w:val="none" w:sz="0" w:space="0" w:color="auto"/>
        <w:right w:val="none" w:sz="0" w:space="0" w:color="auto"/>
      </w:divBdr>
    </w:div>
    <w:div w:id="1343899541">
      <w:marLeft w:val="0"/>
      <w:marRight w:val="0"/>
      <w:marTop w:val="0"/>
      <w:marBottom w:val="0"/>
      <w:divBdr>
        <w:top w:val="none" w:sz="0" w:space="0" w:color="auto"/>
        <w:left w:val="none" w:sz="0" w:space="0" w:color="auto"/>
        <w:bottom w:val="none" w:sz="0" w:space="0" w:color="auto"/>
        <w:right w:val="none" w:sz="0" w:space="0" w:color="auto"/>
      </w:divBdr>
    </w:div>
    <w:div w:id="1345353892">
      <w:marLeft w:val="0"/>
      <w:marRight w:val="0"/>
      <w:marTop w:val="0"/>
      <w:marBottom w:val="0"/>
      <w:divBdr>
        <w:top w:val="none" w:sz="0" w:space="0" w:color="auto"/>
        <w:left w:val="none" w:sz="0" w:space="0" w:color="auto"/>
        <w:bottom w:val="none" w:sz="0" w:space="0" w:color="auto"/>
        <w:right w:val="none" w:sz="0" w:space="0" w:color="auto"/>
      </w:divBdr>
    </w:div>
    <w:div w:id="1345519756">
      <w:marLeft w:val="0"/>
      <w:marRight w:val="150"/>
      <w:marTop w:val="0"/>
      <w:marBottom w:val="0"/>
      <w:divBdr>
        <w:top w:val="none" w:sz="0" w:space="0" w:color="auto"/>
        <w:left w:val="none" w:sz="0" w:space="0" w:color="auto"/>
        <w:bottom w:val="none" w:sz="0" w:space="0" w:color="auto"/>
        <w:right w:val="none" w:sz="0" w:space="0" w:color="auto"/>
      </w:divBdr>
      <w:divsChild>
        <w:div w:id="2001883607">
          <w:marLeft w:val="0"/>
          <w:marRight w:val="150"/>
          <w:marTop w:val="0"/>
          <w:marBottom w:val="0"/>
          <w:divBdr>
            <w:top w:val="none" w:sz="0" w:space="0" w:color="auto"/>
            <w:left w:val="none" w:sz="0" w:space="0" w:color="auto"/>
            <w:bottom w:val="none" w:sz="0" w:space="0" w:color="auto"/>
            <w:right w:val="none" w:sz="0" w:space="0" w:color="auto"/>
          </w:divBdr>
        </w:div>
      </w:divsChild>
    </w:div>
    <w:div w:id="1346134502">
      <w:marLeft w:val="0"/>
      <w:marRight w:val="0"/>
      <w:marTop w:val="0"/>
      <w:marBottom w:val="0"/>
      <w:divBdr>
        <w:top w:val="none" w:sz="0" w:space="0" w:color="auto"/>
        <w:left w:val="none" w:sz="0" w:space="0" w:color="auto"/>
        <w:bottom w:val="none" w:sz="0" w:space="0" w:color="auto"/>
        <w:right w:val="none" w:sz="0" w:space="0" w:color="auto"/>
      </w:divBdr>
    </w:div>
    <w:div w:id="1346787006">
      <w:marLeft w:val="0"/>
      <w:marRight w:val="0"/>
      <w:marTop w:val="0"/>
      <w:marBottom w:val="0"/>
      <w:divBdr>
        <w:top w:val="none" w:sz="0" w:space="0" w:color="auto"/>
        <w:left w:val="none" w:sz="0" w:space="0" w:color="auto"/>
        <w:bottom w:val="none" w:sz="0" w:space="0" w:color="auto"/>
        <w:right w:val="none" w:sz="0" w:space="0" w:color="auto"/>
      </w:divBdr>
    </w:div>
    <w:div w:id="1348828416">
      <w:marLeft w:val="0"/>
      <w:marRight w:val="0"/>
      <w:marTop w:val="0"/>
      <w:marBottom w:val="0"/>
      <w:divBdr>
        <w:top w:val="none" w:sz="0" w:space="0" w:color="auto"/>
        <w:left w:val="none" w:sz="0" w:space="0" w:color="auto"/>
        <w:bottom w:val="none" w:sz="0" w:space="0" w:color="auto"/>
        <w:right w:val="none" w:sz="0" w:space="0" w:color="auto"/>
      </w:divBdr>
    </w:div>
    <w:div w:id="1349676094">
      <w:marLeft w:val="0"/>
      <w:marRight w:val="0"/>
      <w:marTop w:val="0"/>
      <w:marBottom w:val="0"/>
      <w:divBdr>
        <w:top w:val="none" w:sz="0" w:space="0" w:color="auto"/>
        <w:left w:val="none" w:sz="0" w:space="0" w:color="auto"/>
        <w:bottom w:val="none" w:sz="0" w:space="0" w:color="auto"/>
        <w:right w:val="none" w:sz="0" w:space="0" w:color="auto"/>
      </w:divBdr>
    </w:div>
    <w:div w:id="1350333665">
      <w:marLeft w:val="0"/>
      <w:marRight w:val="0"/>
      <w:marTop w:val="0"/>
      <w:marBottom w:val="0"/>
      <w:divBdr>
        <w:top w:val="none" w:sz="0" w:space="0" w:color="auto"/>
        <w:left w:val="none" w:sz="0" w:space="0" w:color="auto"/>
        <w:bottom w:val="none" w:sz="0" w:space="0" w:color="auto"/>
        <w:right w:val="none" w:sz="0" w:space="0" w:color="auto"/>
      </w:divBdr>
    </w:div>
    <w:div w:id="1351880078">
      <w:marLeft w:val="0"/>
      <w:marRight w:val="0"/>
      <w:marTop w:val="0"/>
      <w:marBottom w:val="0"/>
      <w:divBdr>
        <w:top w:val="none" w:sz="0" w:space="0" w:color="auto"/>
        <w:left w:val="none" w:sz="0" w:space="0" w:color="auto"/>
        <w:bottom w:val="none" w:sz="0" w:space="0" w:color="auto"/>
        <w:right w:val="none" w:sz="0" w:space="0" w:color="auto"/>
      </w:divBdr>
    </w:div>
    <w:div w:id="1353457958">
      <w:marLeft w:val="0"/>
      <w:marRight w:val="0"/>
      <w:marTop w:val="0"/>
      <w:marBottom w:val="0"/>
      <w:divBdr>
        <w:top w:val="none" w:sz="0" w:space="0" w:color="auto"/>
        <w:left w:val="none" w:sz="0" w:space="0" w:color="auto"/>
        <w:bottom w:val="none" w:sz="0" w:space="0" w:color="auto"/>
        <w:right w:val="none" w:sz="0" w:space="0" w:color="auto"/>
      </w:divBdr>
    </w:div>
    <w:div w:id="1354041204">
      <w:marLeft w:val="0"/>
      <w:marRight w:val="0"/>
      <w:marTop w:val="0"/>
      <w:marBottom w:val="0"/>
      <w:divBdr>
        <w:top w:val="none" w:sz="0" w:space="0" w:color="auto"/>
        <w:left w:val="none" w:sz="0" w:space="0" w:color="auto"/>
        <w:bottom w:val="none" w:sz="0" w:space="0" w:color="auto"/>
        <w:right w:val="none" w:sz="0" w:space="0" w:color="auto"/>
      </w:divBdr>
    </w:div>
    <w:div w:id="1355106874">
      <w:marLeft w:val="0"/>
      <w:marRight w:val="0"/>
      <w:marTop w:val="0"/>
      <w:marBottom w:val="0"/>
      <w:divBdr>
        <w:top w:val="none" w:sz="0" w:space="0" w:color="auto"/>
        <w:left w:val="none" w:sz="0" w:space="0" w:color="auto"/>
        <w:bottom w:val="none" w:sz="0" w:space="0" w:color="auto"/>
        <w:right w:val="none" w:sz="0" w:space="0" w:color="auto"/>
      </w:divBdr>
    </w:div>
    <w:div w:id="1356273638">
      <w:marLeft w:val="0"/>
      <w:marRight w:val="0"/>
      <w:marTop w:val="0"/>
      <w:marBottom w:val="0"/>
      <w:divBdr>
        <w:top w:val="none" w:sz="0" w:space="0" w:color="auto"/>
        <w:left w:val="none" w:sz="0" w:space="0" w:color="auto"/>
        <w:bottom w:val="none" w:sz="0" w:space="0" w:color="auto"/>
        <w:right w:val="none" w:sz="0" w:space="0" w:color="auto"/>
      </w:divBdr>
    </w:div>
    <w:div w:id="1356999767">
      <w:marLeft w:val="0"/>
      <w:marRight w:val="0"/>
      <w:marTop w:val="0"/>
      <w:marBottom w:val="0"/>
      <w:divBdr>
        <w:top w:val="none" w:sz="0" w:space="0" w:color="auto"/>
        <w:left w:val="none" w:sz="0" w:space="0" w:color="auto"/>
        <w:bottom w:val="none" w:sz="0" w:space="0" w:color="auto"/>
        <w:right w:val="none" w:sz="0" w:space="0" w:color="auto"/>
      </w:divBdr>
    </w:div>
    <w:div w:id="1357073934">
      <w:marLeft w:val="0"/>
      <w:marRight w:val="0"/>
      <w:marTop w:val="0"/>
      <w:marBottom w:val="0"/>
      <w:divBdr>
        <w:top w:val="none" w:sz="0" w:space="0" w:color="auto"/>
        <w:left w:val="none" w:sz="0" w:space="0" w:color="auto"/>
        <w:bottom w:val="none" w:sz="0" w:space="0" w:color="auto"/>
        <w:right w:val="none" w:sz="0" w:space="0" w:color="auto"/>
      </w:divBdr>
    </w:div>
    <w:div w:id="1358461086">
      <w:marLeft w:val="0"/>
      <w:marRight w:val="0"/>
      <w:marTop w:val="0"/>
      <w:marBottom w:val="0"/>
      <w:divBdr>
        <w:top w:val="none" w:sz="0" w:space="0" w:color="auto"/>
        <w:left w:val="none" w:sz="0" w:space="0" w:color="auto"/>
        <w:bottom w:val="none" w:sz="0" w:space="0" w:color="auto"/>
        <w:right w:val="none" w:sz="0" w:space="0" w:color="auto"/>
      </w:divBdr>
    </w:div>
    <w:div w:id="1358852979">
      <w:marLeft w:val="0"/>
      <w:marRight w:val="0"/>
      <w:marTop w:val="0"/>
      <w:marBottom w:val="0"/>
      <w:divBdr>
        <w:top w:val="none" w:sz="0" w:space="0" w:color="auto"/>
        <w:left w:val="none" w:sz="0" w:space="0" w:color="auto"/>
        <w:bottom w:val="none" w:sz="0" w:space="0" w:color="auto"/>
        <w:right w:val="none" w:sz="0" w:space="0" w:color="auto"/>
      </w:divBdr>
    </w:div>
    <w:div w:id="1359627638">
      <w:marLeft w:val="0"/>
      <w:marRight w:val="0"/>
      <w:marTop w:val="0"/>
      <w:marBottom w:val="0"/>
      <w:divBdr>
        <w:top w:val="none" w:sz="0" w:space="0" w:color="auto"/>
        <w:left w:val="none" w:sz="0" w:space="0" w:color="auto"/>
        <w:bottom w:val="none" w:sz="0" w:space="0" w:color="auto"/>
        <w:right w:val="none" w:sz="0" w:space="0" w:color="auto"/>
      </w:divBdr>
    </w:div>
    <w:div w:id="1359891782">
      <w:marLeft w:val="0"/>
      <w:marRight w:val="150"/>
      <w:marTop w:val="0"/>
      <w:marBottom w:val="0"/>
      <w:divBdr>
        <w:top w:val="none" w:sz="0" w:space="0" w:color="auto"/>
        <w:left w:val="none" w:sz="0" w:space="0" w:color="auto"/>
        <w:bottom w:val="none" w:sz="0" w:space="0" w:color="auto"/>
        <w:right w:val="none" w:sz="0" w:space="0" w:color="auto"/>
      </w:divBdr>
      <w:divsChild>
        <w:div w:id="1563445102">
          <w:marLeft w:val="0"/>
          <w:marRight w:val="150"/>
          <w:marTop w:val="0"/>
          <w:marBottom w:val="0"/>
          <w:divBdr>
            <w:top w:val="none" w:sz="0" w:space="0" w:color="auto"/>
            <w:left w:val="none" w:sz="0" w:space="0" w:color="auto"/>
            <w:bottom w:val="none" w:sz="0" w:space="0" w:color="auto"/>
            <w:right w:val="none" w:sz="0" w:space="0" w:color="auto"/>
          </w:divBdr>
        </w:div>
      </w:divsChild>
    </w:div>
    <w:div w:id="1361206233">
      <w:marLeft w:val="0"/>
      <w:marRight w:val="0"/>
      <w:marTop w:val="0"/>
      <w:marBottom w:val="0"/>
      <w:divBdr>
        <w:top w:val="none" w:sz="0" w:space="0" w:color="auto"/>
        <w:left w:val="none" w:sz="0" w:space="0" w:color="auto"/>
        <w:bottom w:val="none" w:sz="0" w:space="0" w:color="auto"/>
        <w:right w:val="none" w:sz="0" w:space="0" w:color="auto"/>
      </w:divBdr>
    </w:div>
    <w:div w:id="1362513457">
      <w:marLeft w:val="0"/>
      <w:marRight w:val="0"/>
      <w:marTop w:val="0"/>
      <w:marBottom w:val="0"/>
      <w:divBdr>
        <w:top w:val="none" w:sz="0" w:space="0" w:color="auto"/>
        <w:left w:val="none" w:sz="0" w:space="0" w:color="auto"/>
        <w:bottom w:val="none" w:sz="0" w:space="0" w:color="auto"/>
        <w:right w:val="none" w:sz="0" w:space="0" w:color="auto"/>
      </w:divBdr>
    </w:div>
    <w:div w:id="1362633704">
      <w:marLeft w:val="0"/>
      <w:marRight w:val="0"/>
      <w:marTop w:val="0"/>
      <w:marBottom w:val="0"/>
      <w:divBdr>
        <w:top w:val="none" w:sz="0" w:space="0" w:color="auto"/>
        <w:left w:val="none" w:sz="0" w:space="0" w:color="auto"/>
        <w:bottom w:val="none" w:sz="0" w:space="0" w:color="auto"/>
        <w:right w:val="none" w:sz="0" w:space="0" w:color="auto"/>
      </w:divBdr>
    </w:div>
    <w:div w:id="1363357271">
      <w:marLeft w:val="0"/>
      <w:marRight w:val="0"/>
      <w:marTop w:val="0"/>
      <w:marBottom w:val="0"/>
      <w:divBdr>
        <w:top w:val="none" w:sz="0" w:space="0" w:color="auto"/>
        <w:left w:val="none" w:sz="0" w:space="0" w:color="auto"/>
        <w:bottom w:val="none" w:sz="0" w:space="0" w:color="auto"/>
        <w:right w:val="none" w:sz="0" w:space="0" w:color="auto"/>
      </w:divBdr>
    </w:div>
    <w:div w:id="1363825176">
      <w:marLeft w:val="0"/>
      <w:marRight w:val="0"/>
      <w:marTop w:val="0"/>
      <w:marBottom w:val="0"/>
      <w:divBdr>
        <w:top w:val="none" w:sz="0" w:space="0" w:color="auto"/>
        <w:left w:val="none" w:sz="0" w:space="0" w:color="auto"/>
        <w:bottom w:val="none" w:sz="0" w:space="0" w:color="auto"/>
        <w:right w:val="none" w:sz="0" w:space="0" w:color="auto"/>
      </w:divBdr>
    </w:div>
    <w:div w:id="1364596331">
      <w:marLeft w:val="0"/>
      <w:marRight w:val="0"/>
      <w:marTop w:val="0"/>
      <w:marBottom w:val="0"/>
      <w:divBdr>
        <w:top w:val="none" w:sz="0" w:space="0" w:color="auto"/>
        <w:left w:val="none" w:sz="0" w:space="0" w:color="auto"/>
        <w:bottom w:val="none" w:sz="0" w:space="0" w:color="auto"/>
        <w:right w:val="none" w:sz="0" w:space="0" w:color="auto"/>
      </w:divBdr>
    </w:div>
    <w:div w:id="1365205404">
      <w:marLeft w:val="0"/>
      <w:marRight w:val="0"/>
      <w:marTop w:val="0"/>
      <w:marBottom w:val="0"/>
      <w:divBdr>
        <w:top w:val="none" w:sz="0" w:space="0" w:color="auto"/>
        <w:left w:val="none" w:sz="0" w:space="0" w:color="auto"/>
        <w:bottom w:val="none" w:sz="0" w:space="0" w:color="auto"/>
        <w:right w:val="none" w:sz="0" w:space="0" w:color="auto"/>
      </w:divBdr>
    </w:div>
    <w:div w:id="1365398056">
      <w:marLeft w:val="0"/>
      <w:marRight w:val="0"/>
      <w:marTop w:val="0"/>
      <w:marBottom w:val="0"/>
      <w:divBdr>
        <w:top w:val="none" w:sz="0" w:space="0" w:color="auto"/>
        <w:left w:val="none" w:sz="0" w:space="0" w:color="auto"/>
        <w:bottom w:val="none" w:sz="0" w:space="0" w:color="auto"/>
        <w:right w:val="none" w:sz="0" w:space="0" w:color="auto"/>
      </w:divBdr>
    </w:div>
    <w:div w:id="1365903414">
      <w:marLeft w:val="0"/>
      <w:marRight w:val="0"/>
      <w:marTop w:val="0"/>
      <w:marBottom w:val="0"/>
      <w:divBdr>
        <w:top w:val="none" w:sz="0" w:space="0" w:color="auto"/>
        <w:left w:val="none" w:sz="0" w:space="0" w:color="auto"/>
        <w:bottom w:val="none" w:sz="0" w:space="0" w:color="auto"/>
        <w:right w:val="none" w:sz="0" w:space="0" w:color="auto"/>
      </w:divBdr>
    </w:div>
    <w:div w:id="1366102453">
      <w:marLeft w:val="0"/>
      <w:marRight w:val="0"/>
      <w:marTop w:val="0"/>
      <w:marBottom w:val="0"/>
      <w:divBdr>
        <w:top w:val="none" w:sz="0" w:space="0" w:color="auto"/>
        <w:left w:val="none" w:sz="0" w:space="0" w:color="auto"/>
        <w:bottom w:val="none" w:sz="0" w:space="0" w:color="auto"/>
        <w:right w:val="none" w:sz="0" w:space="0" w:color="auto"/>
      </w:divBdr>
    </w:div>
    <w:div w:id="1367025675">
      <w:marLeft w:val="0"/>
      <w:marRight w:val="0"/>
      <w:marTop w:val="0"/>
      <w:marBottom w:val="0"/>
      <w:divBdr>
        <w:top w:val="none" w:sz="0" w:space="0" w:color="auto"/>
        <w:left w:val="none" w:sz="0" w:space="0" w:color="auto"/>
        <w:bottom w:val="none" w:sz="0" w:space="0" w:color="auto"/>
        <w:right w:val="none" w:sz="0" w:space="0" w:color="auto"/>
      </w:divBdr>
    </w:div>
    <w:div w:id="1368139688">
      <w:marLeft w:val="0"/>
      <w:marRight w:val="0"/>
      <w:marTop w:val="0"/>
      <w:marBottom w:val="0"/>
      <w:divBdr>
        <w:top w:val="none" w:sz="0" w:space="0" w:color="auto"/>
        <w:left w:val="none" w:sz="0" w:space="0" w:color="auto"/>
        <w:bottom w:val="none" w:sz="0" w:space="0" w:color="auto"/>
        <w:right w:val="none" w:sz="0" w:space="0" w:color="auto"/>
      </w:divBdr>
    </w:div>
    <w:div w:id="1369717481">
      <w:marLeft w:val="0"/>
      <w:marRight w:val="0"/>
      <w:marTop w:val="0"/>
      <w:marBottom w:val="0"/>
      <w:divBdr>
        <w:top w:val="none" w:sz="0" w:space="0" w:color="auto"/>
        <w:left w:val="none" w:sz="0" w:space="0" w:color="auto"/>
        <w:bottom w:val="none" w:sz="0" w:space="0" w:color="auto"/>
        <w:right w:val="none" w:sz="0" w:space="0" w:color="auto"/>
      </w:divBdr>
    </w:div>
    <w:div w:id="1370107403">
      <w:marLeft w:val="0"/>
      <w:marRight w:val="0"/>
      <w:marTop w:val="0"/>
      <w:marBottom w:val="0"/>
      <w:divBdr>
        <w:top w:val="none" w:sz="0" w:space="0" w:color="auto"/>
        <w:left w:val="none" w:sz="0" w:space="0" w:color="auto"/>
        <w:bottom w:val="none" w:sz="0" w:space="0" w:color="auto"/>
        <w:right w:val="none" w:sz="0" w:space="0" w:color="auto"/>
      </w:divBdr>
    </w:div>
    <w:div w:id="1370110959">
      <w:marLeft w:val="0"/>
      <w:marRight w:val="0"/>
      <w:marTop w:val="0"/>
      <w:marBottom w:val="0"/>
      <w:divBdr>
        <w:top w:val="none" w:sz="0" w:space="0" w:color="auto"/>
        <w:left w:val="none" w:sz="0" w:space="0" w:color="auto"/>
        <w:bottom w:val="none" w:sz="0" w:space="0" w:color="auto"/>
        <w:right w:val="none" w:sz="0" w:space="0" w:color="auto"/>
      </w:divBdr>
    </w:div>
    <w:div w:id="1370687076">
      <w:marLeft w:val="0"/>
      <w:marRight w:val="0"/>
      <w:marTop w:val="0"/>
      <w:marBottom w:val="0"/>
      <w:divBdr>
        <w:top w:val="none" w:sz="0" w:space="0" w:color="auto"/>
        <w:left w:val="none" w:sz="0" w:space="0" w:color="auto"/>
        <w:bottom w:val="none" w:sz="0" w:space="0" w:color="auto"/>
        <w:right w:val="none" w:sz="0" w:space="0" w:color="auto"/>
      </w:divBdr>
    </w:div>
    <w:div w:id="1371565574">
      <w:marLeft w:val="0"/>
      <w:marRight w:val="0"/>
      <w:marTop w:val="0"/>
      <w:marBottom w:val="0"/>
      <w:divBdr>
        <w:top w:val="none" w:sz="0" w:space="0" w:color="auto"/>
        <w:left w:val="none" w:sz="0" w:space="0" w:color="auto"/>
        <w:bottom w:val="none" w:sz="0" w:space="0" w:color="auto"/>
        <w:right w:val="none" w:sz="0" w:space="0" w:color="auto"/>
      </w:divBdr>
    </w:div>
    <w:div w:id="1371690225">
      <w:marLeft w:val="0"/>
      <w:marRight w:val="0"/>
      <w:marTop w:val="0"/>
      <w:marBottom w:val="0"/>
      <w:divBdr>
        <w:top w:val="none" w:sz="0" w:space="0" w:color="auto"/>
        <w:left w:val="none" w:sz="0" w:space="0" w:color="auto"/>
        <w:bottom w:val="none" w:sz="0" w:space="0" w:color="auto"/>
        <w:right w:val="none" w:sz="0" w:space="0" w:color="auto"/>
      </w:divBdr>
    </w:div>
    <w:div w:id="1372414123">
      <w:marLeft w:val="0"/>
      <w:marRight w:val="0"/>
      <w:marTop w:val="0"/>
      <w:marBottom w:val="0"/>
      <w:divBdr>
        <w:top w:val="none" w:sz="0" w:space="0" w:color="auto"/>
        <w:left w:val="none" w:sz="0" w:space="0" w:color="auto"/>
        <w:bottom w:val="none" w:sz="0" w:space="0" w:color="auto"/>
        <w:right w:val="none" w:sz="0" w:space="0" w:color="auto"/>
      </w:divBdr>
    </w:div>
    <w:div w:id="1372806584">
      <w:marLeft w:val="0"/>
      <w:marRight w:val="0"/>
      <w:marTop w:val="0"/>
      <w:marBottom w:val="0"/>
      <w:divBdr>
        <w:top w:val="none" w:sz="0" w:space="0" w:color="auto"/>
        <w:left w:val="none" w:sz="0" w:space="0" w:color="auto"/>
        <w:bottom w:val="none" w:sz="0" w:space="0" w:color="auto"/>
        <w:right w:val="none" w:sz="0" w:space="0" w:color="auto"/>
      </w:divBdr>
    </w:div>
    <w:div w:id="1374884587">
      <w:marLeft w:val="0"/>
      <w:marRight w:val="0"/>
      <w:marTop w:val="0"/>
      <w:marBottom w:val="0"/>
      <w:divBdr>
        <w:top w:val="none" w:sz="0" w:space="0" w:color="auto"/>
        <w:left w:val="none" w:sz="0" w:space="0" w:color="auto"/>
        <w:bottom w:val="none" w:sz="0" w:space="0" w:color="auto"/>
        <w:right w:val="none" w:sz="0" w:space="0" w:color="auto"/>
      </w:divBdr>
    </w:div>
    <w:div w:id="1375694175">
      <w:marLeft w:val="0"/>
      <w:marRight w:val="0"/>
      <w:marTop w:val="0"/>
      <w:marBottom w:val="0"/>
      <w:divBdr>
        <w:top w:val="none" w:sz="0" w:space="0" w:color="auto"/>
        <w:left w:val="none" w:sz="0" w:space="0" w:color="auto"/>
        <w:bottom w:val="none" w:sz="0" w:space="0" w:color="auto"/>
        <w:right w:val="none" w:sz="0" w:space="0" w:color="auto"/>
      </w:divBdr>
    </w:div>
    <w:div w:id="1376000855">
      <w:marLeft w:val="0"/>
      <w:marRight w:val="0"/>
      <w:marTop w:val="0"/>
      <w:marBottom w:val="0"/>
      <w:divBdr>
        <w:top w:val="none" w:sz="0" w:space="0" w:color="auto"/>
        <w:left w:val="none" w:sz="0" w:space="0" w:color="auto"/>
        <w:bottom w:val="none" w:sz="0" w:space="0" w:color="auto"/>
        <w:right w:val="none" w:sz="0" w:space="0" w:color="auto"/>
      </w:divBdr>
    </w:div>
    <w:div w:id="1376587959">
      <w:marLeft w:val="0"/>
      <w:marRight w:val="0"/>
      <w:marTop w:val="0"/>
      <w:marBottom w:val="0"/>
      <w:divBdr>
        <w:top w:val="none" w:sz="0" w:space="0" w:color="auto"/>
        <w:left w:val="none" w:sz="0" w:space="0" w:color="auto"/>
        <w:bottom w:val="none" w:sz="0" w:space="0" w:color="auto"/>
        <w:right w:val="none" w:sz="0" w:space="0" w:color="auto"/>
      </w:divBdr>
    </w:div>
    <w:div w:id="1376616148">
      <w:marLeft w:val="0"/>
      <w:marRight w:val="0"/>
      <w:marTop w:val="0"/>
      <w:marBottom w:val="0"/>
      <w:divBdr>
        <w:top w:val="none" w:sz="0" w:space="0" w:color="auto"/>
        <w:left w:val="none" w:sz="0" w:space="0" w:color="auto"/>
        <w:bottom w:val="none" w:sz="0" w:space="0" w:color="auto"/>
        <w:right w:val="none" w:sz="0" w:space="0" w:color="auto"/>
      </w:divBdr>
    </w:div>
    <w:div w:id="1377239788">
      <w:marLeft w:val="0"/>
      <w:marRight w:val="0"/>
      <w:marTop w:val="0"/>
      <w:marBottom w:val="0"/>
      <w:divBdr>
        <w:top w:val="none" w:sz="0" w:space="0" w:color="auto"/>
        <w:left w:val="none" w:sz="0" w:space="0" w:color="auto"/>
        <w:bottom w:val="none" w:sz="0" w:space="0" w:color="auto"/>
        <w:right w:val="none" w:sz="0" w:space="0" w:color="auto"/>
      </w:divBdr>
    </w:div>
    <w:div w:id="1377854992">
      <w:marLeft w:val="0"/>
      <w:marRight w:val="0"/>
      <w:marTop w:val="0"/>
      <w:marBottom w:val="0"/>
      <w:divBdr>
        <w:top w:val="none" w:sz="0" w:space="0" w:color="auto"/>
        <w:left w:val="none" w:sz="0" w:space="0" w:color="auto"/>
        <w:bottom w:val="none" w:sz="0" w:space="0" w:color="auto"/>
        <w:right w:val="none" w:sz="0" w:space="0" w:color="auto"/>
      </w:divBdr>
    </w:div>
    <w:div w:id="1378164768">
      <w:marLeft w:val="0"/>
      <w:marRight w:val="0"/>
      <w:marTop w:val="0"/>
      <w:marBottom w:val="0"/>
      <w:divBdr>
        <w:top w:val="none" w:sz="0" w:space="0" w:color="auto"/>
        <w:left w:val="none" w:sz="0" w:space="0" w:color="auto"/>
        <w:bottom w:val="none" w:sz="0" w:space="0" w:color="auto"/>
        <w:right w:val="none" w:sz="0" w:space="0" w:color="auto"/>
      </w:divBdr>
    </w:div>
    <w:div w:id="1378555109">
      <w:marLeft w:val="0"/>
      <w:marRight w:val="0"/>
      <w:marTop w:val="0"/>
      <w:marBottom w:val="0"/>
      <w:divBdr>
        <w:top w:val="none" w:sz="0" w:space="0" w:color="auto"/>
        <w:left w:val="none" w:sz="0" w:space="0" w:color="auto"/>
        <w:bottom w:val="none" w:sz="0" w:space="0" w:color="auto"/>
        <w:right w:val="none" w:sz="0" w:space="0" w:color="auto"/>
      </w:divBdr>
    </w:div>
    <w:div w:id="1379235460">
      <w:marLeft w:val="0"/>
      <w:marRight w:val="0"/>
      <w:marTop w:val="0"/>
      <w:marBottom w:val="0"/>
      <w:divBdr>
        <w:top w:val="none" w:sz="0" w:space="0" w:color="auto"/>
        <w:left w:val="none" w:sz="0" w:space="0" w:color="auto"/>
        <w:bottom w:val="none" w:sz="0" w:space="0" w:color="auto"/>
        <w:right w:val="none" w:sz="0" w:space="0" w:color="auto"/>
      </w:divBdr>
    </w:div>
    <w:div w:id="1379665517">
      <w:bodyDiv w:val="1"/>
      <w:marLeft w:val="0"/>
      <w:marRight w:val="0"/>
      <w:marTop w:val="0"/>
      <w:marBottom w:val="0"/>
      <w:divBdr>
        <w:top w:val="none" w:sz="0" w:space="0" w:color="auto"/>
        <w:left w:val="none" w:sz="0" w:space="0" w:color="auto"/>
        <w:bottom w:val="none" w:sz="0" w:space="0" w:color="auto"/>
        <w:right w:val="none" w:sz="0" w:space="0" w:color="auto"/>
      </w:divBdr>
      <w:divsChild>
        <w:div w:id="500006663">
          <w:marLeft w:val="0"/>
          <w:marRight w:val="0"/>
          <w:marTop w:val="0"/>
          <w:marBottom w:val="0"/>
          <w:divBdr>
            <w:top w:val="single" w:sz="6" w:space="4" w:color="D6DADC"/>
            <w:left w:val="none" w:sz="0" w:space="4" w:color="D6DADC"/>
            <w:bottom w:val="none" w:sz="0" w:space="4" w:color="D6DADC"/>
            <w:right w:val="none" w:sz="0" w:space="4" w:color="D6DADC"/>
          </w:divBdr>
        </w:div>
        <w:div w:id="1623418661">
          <w:marLeft w:val="0"/>
          <w:marRight w:val="0"/>
          <w:marTop w:val="0"/>
          <w:marBottom w:val="0"/>
          <w:divBdr>
            <w:top w:val="none" w:sz="0" w:space="0" w:color="auto"/>
            <w:left w:val="none" w:sz="0" w:space="0" w:color="auto"/>
            <w:bottom w:val="none" w:sz="0" w:space="0" w:color="auto"/>
            <w:right w:val="none" w:sz="0" w:space="0" w:color="auto"/>
          </w:divBdr>
          <w:divsChild>
            <w:div w:id="20978774">
              <w:marLeft w:val="0"/>
              <w:marRight w:val="0"/>
              <w:marTop w:val="0"/>
              <w:marBottom w:val="0"/>
              <w:divBdr>
                <w:top w:val="none" w:sz="0" w:space="0" w:color="auto"/>
                <w:left w:val="none" w:sz="0" w:space="0" w:color="auto"/>
                <w:bottom w:val="none" w:sz="0" w:space="0" w:color="auto"/>
                <w:right w:val="none" w:sz="0" w:space="0" w:color="auto"/>
              </w:divBdr>
            </w:div>
            <w:div w:id="38211205">
              <w:marLeft w:val="0"/>
              <w:marRight w:val="0"/>
              <w:marTop w:val="0"/>
              <w:marBottom w:val="0"/>
              <w:divBdr>
                <w:top w:val="none" w:sz="0" w:space="0" w:color="auto"/>
                <w:left w:val="none" w:sz="0" w:space="0" w:color="auto"/>
                <w:bottom w:val="none" w:sz="0" w:space="0" w:color="auto"/>
                <w:right w:val="none" w:sz="0" w:space="0" w:color="auto"/>
              </w:divBdr>
            </w:div>
            <w:div w:id="45882918">
              <w:marLeft w:val="0"/>
              <w:marRight w:val="0"/>
              <w:marTop w:val="0"/>
              <w:marBottom w:val="0"/>
              <w:divBdr>
                <w:top w:val="none" w:sz="0" w:space="0" w:color="auto"/>
                <w:left w:val="none" w:sz="0" w:space="0" w:color="auto"/>
                <w:bottom w:val="none" w:sz="0" w:space="0" w:color="auto"/>
                <w:right w:val="none" w:sz="0" w:space="0" w:color="auto"/>
              </w:divBdr>
            </w:div>
            <w:div w:id="76563011">
              <w:marLeft w:val="0"/>
              <w:marRight w:val="0"/>
              <w:marTop w:val="0"/>
              <w:marBottom w:val="0"/>
              <w:divBdr>
                <w:top w:val="none" w:sz="0" w:space="0" w:color="auto"/>
                <w:left w:val="none" w:sz="0" w:space="0" w:color="auto"/>
                <w:bottom w:val="none" w:sz="0" w:space="0" w:color="auto"/>
                <w:right w:val="none" w:sz="0" w:space="0" w:color="auto"/>
              </w:divBdr>
            </w:div>
            <w:div w:id="94525422">
              <w:marLeft w:val="0"/>
              <w:marRight w:val="0"/>
              <w:marTop w:val="0"/>
              <w:marBottom w:val="0"/>
              <w:divBdr>
                <w:top w:val="none" w:sz="0" w:space="0" w:color="auto"/>
                <w:left w:val="none" w:sz="0" w:space="0" w:color="auto"/>
                <w:bottom w:val="none" w:sz="0" w:space="0" w:color="auto"/>
                <w:right w:val="none" w:sz="0" w:space="0" w:color="auto"/>
              </w:divBdr>
            </w:div>
            <w:div w:id="100151088">
              <w:marLeft w:val="0"/>
              <w:marRight w:val="0"/>
              <w:marTop w:val="0"/>
              <w:marBottom w:val="0"/>
              <w:divBdr>
                <w:top w:val="none" w:sz="0" w:space="0" w:color="auto"/>
                <w:left w:val="none" w:sz="0" w:space="0" w:color="auto"/>
                <w:bottom w:val="none" w:sz="0" w:space="0" w:color="auto"/>
                <w:right w:val="none" w:sz="0" w:space="0" w:color="auto"/>
              </w:divBdr>
            </w:div>
            <w:div w:id="100413892">
              <w:marLeft w:val="0"/>
              <w:marRight w:val="0"/>
              <w:marTop w:val="0"/>
              <w:marBottom w:val="0"/>
              <w:divBdr>
                <w:top w:val="none" w:sz="0" w:space="0" w:color="auto"/>
                <w:left w:val="none" w:sz="0" w:space="0" w:color="auto"/>
                <w:bottom w:val="none" w:sz="0" w:space="0" w:color="auto"/>
                <w:right w:val="none" w:sz="0" w:space="0" w:color="auto"/>
              </w:divBdr>
            </w:div>
            <w:div w:id="107628602">
              <w:marLeft w:val="0"/>
              <w:marRight w:val="0"/>
              <w:marTop w:val="0"/>
              <w:marBottom w:val="0"/>
              <w:divBdr>
                <w:top w:val="none" w:sz="0" w:space="0" w:color="auto"/>
                <w:left w:val="none" w:sz="0" w:space="0" w:color="auto"/>
                <w:bottom w:val="none" w:sz="0" w:space="0" w:color="auto"/>
                <w:right w:val="none" w:sz="0" w:space="0" w:color="auto"/>
              </w:divBdr>
            </w:div>
            <w:div w:id="137310004">
              <w:marLeft w:val="0"/>
              <w:marRight w:val="0"/>
              <w:marTop w:val="0"/>
              <w:marBottom w:val="0"/>
              <w:divBdr>
                <w:top w:val="none" w:sz="0" w:space="0" w:color="auto"/>
                <w:left w:val="none" w:sz="0" w:space="0" w:color="auto"/>
                <w:bottom w:val="none" w:sz="0" w:space="0" w:color="auto"/>
                <w:right w:val="none" w:sz="0" w:space="0" w:color="auto"/>
              </w:divBdr>
            </w:div>
            <w:div w:id="146747425">
              <w:marLeft w:val="0"/>
              <w:marRight w:val="0"/>
              <w:marTop w:val="0"/>
              <w:marBottom w:val="0"/>
              <w:divBdr>
                <w:top w:val="none" w:sz="0" w:space="0" w:color="auto"/>
                <w:left w:val="none" w:sz="0" w:space="0" w:color="auto"/>
                <w:bottom w:val="none" w:sz="0" w:space="0" w:color="auto"/>
                <w:right w:val="none" w:sz="0" w:space="0" w:color="auto"/>
              </w:divBdr>
            </w:div>
            <w:div w:id="170994647">
              <w:marLeft w:val="0"/>
              <w:marRight w:val="0"/>
              <w:marTop w:val="0"/>
              <w:marBottom w:val="0"/>
              <w:divBdr>
                <w:top w:val="none" w:sz="0" w:space="0" w:color="auto"/>
                <w:left w:val="none" w:sz="0" w:space="0" w:color="auto"/>
                <w:bottom w:val="none" w:sz="0" w:space="0" w:color="auto"/>
                <w:right w:val="none" w:sz="0" w:space="0" w:color="auto"/>
              </w:divBdr>
            </w:div>
            <w:div w:id="174850677">
              <w:marLeft w:val="0"/>
              <w:marRight w:val="0"/>
              <w:marTop w:val="0"/>
              <w:marBottom w:val="0"/>
              <w:divBdr>
                <w:top w:val="none" w:sz="0" w:space="0" w:color="auto"/>
                <w:left w:val="none" w:sz="0" w:space="0" w:color="auto"/>
                <w:bottom w:val="none" w:sz="0" w:space="0" w:color="auto"/>
                <w:right w:val="none" w:sz="0" w:space="0" w:color="auto"/>
              </w:divBdr>
            </w:div>
            <w:div w:id="177428903">
              <w:marLeft w:val="0"/>
              <w:marRight w:val="0"/>
              <w:marTop w:val="0"/>
              <w:marBottom w:val="0"/>
              <w:divBdr>
                <w:top w:val="none" w:sz="0" w:space="0" w:color="auto"/>
                <w:left w:val="none" w:sz="0" w:space="0" w:color="auto"/>
                <w:bottom w:val="none" w:sz="0" w:space="0" w:color="auto"/>
                <w:right w:val="none" w:sz="0" w:space="0" w:color="auto"/>
              </w:divBdr>
            </w:div>
            <w:div w:id="190921936">
              <w:marLeft w:val="0"/>
              <w:marRight w:val="0"/>
              <w:marTop w:val="0"/>
              <w:marBottom w:val="0"/>
              <w:divBdr>
                <w:top w:val="none" w:sz="0" w:space="0" w:color="auto"/>
                <w:left w:val="none" w:sz="0" w:space="0" w:color="auto"/>
                <w:bottom w:val="none" w:sz="0" w:space="0" w:color="auto"/>
                <w:right w:val="none" w:sz="0" w:space="0" w:color="auto"/>
              </w:divBdr>
            </w:div>
            <w:div w:id="237598342">
              <w:marLeft w:val="0"/>
              <w:marRight w:val="0"/>
              <w:marTop w:val="0"/>
              <w:marBottom w:val="0"/>
              <w:divBdr>
                <w:top w:val="none" w:sz="0" w:space="0" w:color="auto"/>
                <w:left w:val="none" w:sz="0" w:space="0" w:color="auto"/>
                <w:bottom w:val="none" w:sz="0" w:space="0" w:color="auto"/>
                <w:right w:val="none" w:sz="0" w:space="0" w:color="auto"/>
              </w:divBdr>
            </w:div>
            <w:div w:id="241257072">
              <w:marLeft w:val="0"/>
              <w:marRight w:val="0"/>
              <w:marTop w:val="0"/>
              <w:marBottom w:val="0"/>
              <w:divBdr>
                <w:top w:val="none" w:sz="0" w:space="0" w:color="auto"/>
                <w:left w:val="none" w:sz="0" w:space="0" w:color="auto"/>
                <w:bottom w:val="none" w:sz="0" w:space="0" w:color="auto"/>
                <w:right w:val="none" w:sz="0" w:space="0" w:color="auto"/>
              </w:divBdr>
            </w:div>
            <w:div w:id="245307640">
              <w:marLeft w:val="0"/>
              <w:marRight w:val="0"/>
              <w:marTop w:val="0"/>
              <w:marBottom w:val="0"/>
              <w:divBdr>
                <w:top w:val="none" w:sz="0" w:space="0" w:color="auto"/>
                <w:left w:val="none" w:sz="0" w:space="0" w:color="auto"/>
                <w:bottom w:val="none" w:sz="0" w:space="0" w:color="auto"/>
                <w:right w:val="none" w:sz="0" w:space="0" w:color="auto"/>
              </w:divBdr>
            </w:div>
            <w:div w:id="248931031">
              <w:marLeft w:val="0"/>
              <w:marRight w:val="0"/>
              <w:marTop w:val="0"/>
              <w:marBottom w:val="0"/>
              <w:divBdr>
                <w:top w:val="none" w:sz="0" w:space="0" w:color="auto"/>
                <w:left w:val="none" w:sz="0" w:space="0" w:color="auto"/>
                <w:bottom w:val="none" w:sz="0" w:space="0" w:color="auto"/>
                <w:right w:val="none" w:sz="0" w:space="0" w:color="auto"/>
              </w:divBdr>
            </w:div>
            <w:div w:id="255526330">
              <w:marLeft w:val="0"/>
              <w:marRight w:val="0"/>
              <w:marTop w:val="0"/>
              <w:marBottom w:val="0"/>
              <w:divBdr>
                <w:top w:val="none" w:sz="0" w:space="0" w:color="auto"/>
                <w:left w:val="none" w:sz="0" w:space="0" w:color="auto"/>
                <w:bottom w:val="none" w:sz="0" w:space="0" w:color="auto"/>
                <w:right w:val="none" w:sz="0" w:space="0" w:color="auto"/>
              </w:divBdr>
            </w:div>
            <w:div w:id="257717400">
              <w:marLeft w:val="0"/>
              <w:marRight w:val="0"/>
              <w:marTop w:val="0"/>
              <w:marBottom w:val="0"/>
              <w:divBdr>
                <w:top w:val="none" w:sz="0" w:space="0" w:color="auto"/>
                <w:left w:val="none" w:sz="0" w:space="0" w:color="auto"/>
                <w:bottom w:val="none" w:sz="0" w:space="0" w:color="auto"/>
                <w:right w:val="none" w:sz="0" w:space="0" w:color="auto"/>
              </w:divBdr>
            </w:div>
            <w:div w:id="265701861">
              <w:marLeft w:val="0"/>
              <w:marRight w:val="0"/>
              <w:marTop w:val="0"/>
              <w:marBottom w:val="0"/>
              <w:divBdr>
                <w:top w:val="none" w:sz="0" w:space="0" w:color="auto"/>
                <w:left w:val="none" w:sz="0" w:space="0" w:color="auto"/>
                <w:bottom w:val="none" w:sz="0" w:space="0" w:color="auto"/>
                <w:right w:val="none" w:sz="0" w:space="0" w:color="auto"/>
              </w:divBdr>
            </w:div>
            <w:div w:id="292448376">
              <w:marLeft w:val="0"/>
              <w:marRight w:val="0"/>
              <w:marTop w:val="0"/>
              <w:marBottom w:val="0"/>
              <w:divBdr>
                <w:top w:val="none" w:sz="0" w:space="0" w:color="auto"/>
                <w:left w:val="none" w:sz="0" w:space="0" w:color="auto"/>
                <w:bottom w:val="none" w:sz="0" w:space="0" w:color="auto"/>
                <w:right w:val="none" w:sz="0" w:space="0" w:color="auto"/>
              </w:divBdr>
            </w:div>
            <w:div w:id="318073426">
              <w:marLeft w:val="0"/>
              <w:marRight w:val="0"/>
              <w:marTop w:val="0"/>
              <w:marBottom w:val="0"/>
              <w:divBdr>
                <w:top w:val="none" w:sz="0" w:space="0" w:color="auto"/>
                <w:left w:val="none" w:sz="0" w:space="0" w:color="auto"/>
                <w:bottom w:val="none" w:sz="0" w:space="0" w:color="auto"/>
                <w:right w:val="none" w:sz="0" w:space="0" w:color="auto"/>
              </w:divBdr>
            </w:div>
            <w:div w:id="324360162">
              <w:marLeft w:val="0"/>
              <w:marRight w:val="0"/>
              <w:marTop w:val="0"/>
              <w:marBottom w:val="0"/>
              <w:divBdr>
                <w:top w:val="none" w:sz="0" w:space="0" w:color="auto"/>
                <w:left w:val="none" w:sz="0" w:space="0" w:color="auto"/>
                <w:bottom w:val="none" w:sz="0" w:space="0" w:color="auto"/>
                <w:right w:val="none" w:sz="0" w:space="0" w:color="auto"/>
              </w:divBdr>
            </w:div>
            <w:div w:id="350494361">
              <w:marLeft w:val="0"/>
              <w:marRight w:val="0"/>
              <w:marTop w:val="0"/>
              <w:marBottom w:val="0"/>
              <w:divBdr>
                <w:top w:val="none" w:sz="0" w:space="0" w:color="auto"/>
                <w:left w:val="none" w:sz="0" w:space="0" w:color="auto"/>
                <w:bottom w:val="none" w:sz="0" w:space="0" w:color="auto"/>
                <w:right w:val="none" w:sz="0" w:space="0" w:color="auto"/>
              </w:divBdr>
            </w:div>
            <w:div w:id="353699072">
              <w:marLeft w:val="0"/>
              <w:marRight w:val="0"/>
              <w:marTop w:val="0"/>
              <w:marBottom w:val="0"/>
              <w:divBdr>
                <w:top w:val="none" w:sz="0" w:space="0" w:color="auto"/>
                <w:left w:val="none" w:sz="0" w:space="0" w:color="auto"/>
                <w:bottom w:val="none" w:sz="0" w:space="0" w:color="auto"/>
                <w:right w:val="none" w:sz="0" w:space="0" w:color="auto"/>
              </w:divBdr>
            </w:div>
            <w:div w:id="361976179">
              <w:marLeft w:val="0"/>
              <w:marRight w:val="0"/>
              <w:marTop w:val="0"/>
              <w:marBottom w:val="0"/>
              <w:divBdr>
                <w:top w:val="none" w:sz="0" w:space="0" w:color="auto"/>
                <w:left w:val="none" w:sz="0" w:space="0" w:color="auto"/>
                <w:bottom w:val="none" w:sz="0" w:space="0" w:color="auto"/>
                <w:right w:val="none" w:sz="0" w:space="0" w:color="auto"/>
              </w:divBdr>
            </w:div>
            <w:div w:id="386103094">
              <w:marLeft w:val="0"/>
              <w:marRight w:val="0"/>
              <w:marTop w:val="0"/>
              <w:marBottom w:val="0"/>
              <w:divBdr>
                <w:top w:val="none" w:sz="0" w:space="0" w:color="auto"/>
                <w:left w:val="none" w:sz="0" w:space="0" w:color="auto"/>
                <w:bottom w:val="none" w:sz="0" w:space="0" w:color="auto"/>
                <w:right w:val="none" w:sz="0" w:space="0" w:color="auto"/>
              </w:divBdr>
            </w:div>
            <w:div w:id="400517786">
              <w:marLeft w:val="0"/>
              <w:marRight w:val="0"/>
              <w:marTop w:val="0"/>
              <w:marBottom w:val="0"/>
              <w:divBdr>
                <w:top w:val="none" w:sz="0" w:space="0" w:color="auto"/>
                <w:left w:val="none" w:sz="0" w:space="0" w:color="auto"/>
                <w:bottom w:val="none" w:sz="0" w:space="0" w:color="auto"/>
                <w:right w:val="none" w:sz="0" w:space="0" w:color="auto"/>
              </w:divBdr>
            </w:div>
            <w:div w:id="422839806">
              <w:marLeft w:val="0"/>
              <w:marRight w:val="0"/>
              <w:marTop w:val="0"/>
              <w:marBottom w:val="0"/>
              <w:divBdr>
                <w:top w:val="none" w:sz="0" w:space="0" w:color="auto"/>
                <w:left w:val="none" w:sz="0" w:space="0" w:color="auto"/>
                <w:bottom w:val="none" w:sz="0" w:space="0" w:color="auto"/>
                <w:right w:val="none" w:sz="0" w:space="0" w:color="auto"/>
              </w:divBdr>
            </w:div>
            <w:div w:id="446894055">
              <w:marLeft w:val="0"/>
              <w:marRight w:val="0"/>
              <w:marTop w:val="0"/>
              <w:marBottom w:val="0"/>
              <w:divBdr>
                <w:top w:val="none" w:sz="0" w:space="0" w:color="auto"/>
                <w:left w:val="none" w:sz="0" w:space="0" w:color="auto"/>
                <w:bottom w:val="none" w:sz="0" w:space="0" w:color="auto"/>
                <w:right w:val="none" w:sz="0" w:space="0" w:color="auto"/>
              </w:divBdr>
            </w:div>
            <w:div w:id="495533865">
              <w:marLeft w:val="0"/>
              <w:marRight w:val="0"/>
              <w:marTop w:val="0"/>
              <w:marBottom w:val="0"/>
              <w:divBdr>
                <w:top w:val="none" w:sz="0" w:space="0" w:color="auto"/>
                <w:left w:val="none" w:sz="0" w:space="0" w:color="auto"/>
                <w:bottom w:val="none" w:sz="0" w:space="0" w:color="auto"/>
                <w:right w:val="none" w:sz="0" w:space="0" w:color="auto"/>
              </w:divBdr>
            </w:div>
            <w:div w:id="512574947">
              <w:marLeft w:val="0"/>
              <w:marRight w:val="0"/>
              <w:marTop w:val="0"/>
              <w:marBottom w:val="0"/>
              <w:divBdr>
                <w:top w:val="none" w:sz="0" w:space="0" w:color="auto"/>
                <w:left w:val="none" w:sz="0" w:space="0" w:color="auto"/>
                <w:bottom w:val="none" w:sz="0" w:space="0" w:color="auto"/>
                <w:right w:val="none" w:sz="0" w:space="0" w:color="auto"/>
              </w:divBdr>
            </w:div>
            <w:div w:id="540745352">
              <w:marLeft w:val="0"/>
              <w:marRight w:val="0"/>
              <w:marTop w:val="0"/>
              <w:marBottom w:val="0"/>
              <w:divBdr>
                <w:top w:val="none" w:sz="0" w:space="0" w:color="auto"/>
                <w:left w:val="none" w:sz="0" w:space="0" w:color="auto"/>
                <w:bottom w:val="none" w:sz="0" w:space="0" w:color="auto"/>
                <w:right w:val="none" w:sz="0" w:space="0" w:color="auto"/>
              </w:divBdr>
            </w:div>
            <w:div w:id="551501537">
              <w:marLeft w:val="0"/>
              <w:marRight w:val="0"/>
              <w:marTop w:val="0"/>
              <w:marBottom w:val="0"/>
              <w:divBdr>
                <w:top w:val="none" w:sz="0" w:space="0" w:color="auto"/>
                <w:left w:val="none" w:sz="0" w:space="0" w:color="auto"/>
                <w:bottom w:val="none" w:sz="0" w:space="0" w:color="auto"/>
                <w:right w:val="none" w:sz="0" w:space="0" w:color="auto"/>
              </w:divBdr>
            </w:div>
            <w:div w:id="555433383">
              <w:marLeft w:val="0"/>
              <w:marRight w:val="0"/>
              <w:marTop w:val="0"/>
              <w:marBottom w:val="0"/>
              <w:divBdr>
                <w:top w:val="none" w:sz="0" w:space="0" w:color="auto"/>
                <w:left w:val="none" w:sz="0" w:space="0" w:color="auto"/>
                <w:bottom w:val="none" w:sz="0" w:space="0" w:color="auto"/>
                <w:right w:val="none" w:sz="0" w:space="0" w:color="auto"/>
              </w:divBdr>
            </w:div>
            <w:div w:id="561216047">
              <w:marLeft w:val="0"/>
              <w:marRight w:val="0"/>
              <w:marTop w:val="0"/>
              <w:marBottom w:val="0"/>
              <w:divBdr>
                <w:top w:val="none" w:sz="0" w:space="0" w:color="auto"/>
                <w:left w:val="none" w:sz="0" w:space="0" w:color="auto"/>
                <w:bottom w:val="none" w:sz="0" w:space="0" w:color="auto"/>
                <w:right w:val="none" w:sz="0" w:space="0" w:color="auto"/>
              </w:divBdr>
            </w:div>
            <w:div w:id="573785933">
              <w:marLeft w:val="0"/>
              <w:marRight w:val="0"/>
              <w:marTop w:val="0"/>
              <w:marBottom w:val="0"/>
              <w:divBdr>
                <w:top w:val="none" w:sz="0" w:space="0" w:color="auto"/>
                <w:left w:val="none" w:sz="0" w:space="0" w:color="auto"/>
                <w:bottom w:val="none" w:sz="0" w:space="0" w:color="auto"/>
                <w:right w:val="none" w:sz="0" w:space="0" w:color="auto"/>
              </w:divBdr>
            </w:div>
            <w:div w:id="574626676">
              <w:marLeft w:val="0"/>
              <w:marRight w:val="0"/>
              <w:marTop w:val="0"/>
              <w:marBottom w:val="0"/>
              <w:divBdr>
                <w:top w:val="none" w:sz="0" w:space="0" w:color="auto"/>
                <w:left w:val="none" w:sz="0" w:space="0" w:color="auto"/>
                <w:bottom w:val="none" w:sz="0" w:space="0" w:color="auto"/>
                <w:right w:val="none" w:sz="0" w:space="0" w:color="auto"/>
              </w:divBdr>
            </w:div>
            <w:div w:id="581257543">
              <w:marLeft w:val="0"/>
              <w:marRight w:val="0"/>
              <w:marTop w:val="0"/>
              <w:marBottom w:val="0"/>
              <w:divBdr>
                <w:top w:val="none" w:sz="0" w:space="0" w:color="auto"/>
                <w:left w:val="none" w:sz="0" w:space="0" w:color="auto"/>
                <w:bottom w:val="none" w:sz="0" w:space="0" w:color="auto"/>
                <w:right w:val="none" w:sz="0" w:space="0" w:color="auto"/>
              </w:divBdr>
            </w:div>
            <w:div w:id="582105487">
              <w:marLeft w:val="0"/>
              <w:marRight w:val="0"/>
              <w:marTop w:val="0"/>
              <w:marBottom w:val="0"/>
              <w:divBdr>
                <w:top w:val="none" w:sz="0" w:space="0" w:color="auto"/>
                <w:left w:val="none" w:sz="0" w:space="0" w:color="auto"/>
                <w:bottom w:val="none" w:sz="0" w:space="0" w:color="auto"/>
                <w:right w:val="none" w:sz="0" w:space="0" w:color="auto"/>
              </w:divBdr>
            </w:div>
            <w:div w:id="589391460">
              <w:marLeft w:val="0"/>
              <w:marRight w:val="0"/>
              <w:marTop w:val="0"/>
              <w:marBottom w:val="0"/>
              <w:divBdr>
                <w:top w:val="none" w:sz="0" w:space="0" w:color="auto"/>
                <w:left w:val="none" w:sz="0" w:space="0" w:color="auto"/>
                <w:bottom w:val="none" w:sz="0" w:space="0" w:color="auto"/>
                <w:right w:val="none" w:sz="0" w:space="0" w:color="auto"/>
              </w:divBdr>
            </w:div>
            <w:div w:id="599685369">
              <w:marLeft w:val="0"/>
              <w:marRight w:val="0"/>
              <w:marTop w:val="0"/>
              <w:marBottom w:val="0"/>
              <w:divBdr>
                <w:top w:val="none" w:sz="0" w:space="0" w:color="auto"/>
                <w:left w:val="none" w:sz="0" w:space="0" w:color="auto"/>
                <w:bottom w:val="none" w:sz="0" w:space="0" w:color="auto"/>
                <w:right w:val="none" w:sz="0" w:space="0" w:color="auto"/>
              </w:divBdr>
            </w:div>
            <w:div w:id="671102353">
              <w:marLeft w:val="0"/>
              <w:marRight w:val="0"/>
              <w:marTop w:val="0"/>
              <w:marBottom w:val="0"/>
              <w:divBdr>
                <w:top w:val="none" w:sz="0" w:space="0" w:color="auto"/>
                <w:left w:val="none" w:sz="0" w:space="0" w:color="auto"/>
                <w:bottom w:val="none" w:sz="0" w:space="0" w:color="auto"/>
                <w:right w:val="none" w:sz="0" w:space="0" w:color="auto"/>
              </w:divBdr>
            </w:div>
            <w:div w:id="679546824">
              <w:marLeft w:val="0"/>
              <w:marRight w:val="0"/>
              <w:marTop w:val="0"/>
              <w:marBottom w:val="0"/>
              <w:divBdr>
                <w:top w:val="none" w:sz="0" w:space="0" w:color="auto"/>
                <w:left w:val="none" w:sz="0" w:space="0" w:color="auto"/>
                <w:bottom w:val="none" w:sz="0" w:space="0" w:color="auto"/>
                <w:right w:val="none" w:sz="0" w:space="0" w:color="auto"/>
              </w:divBdr>
            </w:div>
            <w:div w:id="710495636">
              <w:marLeft w:val="0"/>
              <w:marRight w:val="0"/>
              <w:marTop w:val="0"/>
              <w:marBottom w:val="0"/>
              <w:divBdr>
                <w:top w:val="none" w:sz="0" w:space="0" w:color="auto"/>
                <w:left w:val="none" w:sz="0" w:space="0" w:color="auto"/>
                <w:bottom w:val="none" w:sz="0" w:space="0" w:color="auto"/>
                <w:right w:val="none" w:sz="0" w:space="0" w:color="auto"/>
              </w:divBdr>
            </w:div>
            <w:div w:id="738091513">
              <w:marLeft w:val="0"/>
              <w:marRight w:val="0"/>
              <w:marTop w:val="0"/>
              <w:marBottom w:val="0"/>
              <w:divBdr>
                <w:top w:val="none" w:sz="0" w:space="0" w:color="auto"/>
                <w:left w:val="none" w:sz="0" w:space="0" w:color="auto"/>
                <w:bottom w:val="none" w:sz="0" w:space="0" w:color="auto"/>
                <w:right w:val="none" w:sz="0" w:space="0" w:color="auto"/>
              </w:divBdr>
            </w:div>
            <w:div w:id="748115488">
              <w:marLeft w:val="0"/>
              <w:marRight w:val="0"/>
              <w:marTop w:val="0"/>
              <w:marBottom w:val="0"/>
              <w:divBdr>
                <w:top w:val="none" w:sz="0" w:space="0" w:color="auto"/>
                <w:left w:val="none" w:sz="0" w:space="0" w:color="auto"/>
                <w:bottom w:val="none" w:sz="0" w:space="0" w:color="auto"/>
                <w:right w:val="none" w:sz="0" w:space="0" w:color="auto"/>
              </w:divBdr>
            </w:div>
            <w:div w:id="771902820">
              <w:marLeft w:val="0"/>
              <w:marRight w:val="0"/>
              <w:marTop w:val="0"/>
              <w:marBottom w:val="0"/>
              <w:divBdr>
                <w:top w:val="none" w:sz="0" w:space="0" w:color="auto"/>
                <w:left w:val="none" w:sz="0" w:space="0" w:color="auto"/>
                <w:bottom w:val="none" w:sz="0" w:space="0" w:color="auto"/>
                <w:right w:val="none" w:sz="0" w:space="0" w:color="auto"/>
              </w:divBdr>
            </w:div>
            <w:div w:id="782770894">
              <w:marLeft w:val="0"/>
              <w:marRight w:val="0"/>
              <w:marTop w:val="0"/>
              <w:marBottom w:val="0"/>
              <w:divBdr>
                <w:top w:val="none" w:sz="0" w:space="0" w:color="auto"/>
                <w:left w:val="none" w:sz="0" w:space="0" w:color="auto"/>
                <w:bottom w:val="none" w:sz="0" w:space="0" w:color="auto"/>
                <w:right w:val="none" w:sz="0" w:space="0" w:color="auto"/>
              </w:divBdr>
            </w:div>
            <w:div w:id="806312822">
              <w:marLeft w:val="0"/>
              <w:marRight w:val="0"/>
              <w:marTop w:val="0"/>
              <w:marBottom w:val="0"/>
              <w:divBdr>
                <w:top w:val="none" w:sz="0" w:space="0" w:color="auto"/>
                <w:left w:val="none" w:sz="0" w:space="0" w:color="auto"/>
                <w:bottom w:val="none" w:sz="0" w:space="0" w:color="auto"/>
                <w:right w:val="none" w:sz="0" w:space="0" w:color="auto"/>
              </w:divBdr>
            </w:div>
            <w:div w:id="826437852">
              <w:marLeft w:val="0"/>
              <w:marRight w:val="0"/>
              <w:marTop w:val="0"/>
              <w:marBottom w:val="0"/>
              <w:divBdr>
                <w:top w:val="none" w:sz="0" w:space="0" w:color="auto"/>
                <w:left w:val="none" w:sz="0" w:space="0" w:color="auto"/>
                <w:bottom w:val="none" w:sz="0" w:space="0" w:color="auto"/>
                <w:right w:val="none" w:sz="0" w:space="0" w:color="auto"/>
              </w:divBdr>
            </w:div>
            <w:div w:id="834536083">
              <w:marLeft w:val="0"/>
              <w:marRight w:val="0"/>
              <w:marTop w:val="0"/>
              <w:marBottom w:val="0"/>
              <w:divBdr>
                <w:top w:val="none" w:sz="0" w:space="0" w:color="auto"/>
                <w:left w:val="none" w:sz="0" w:space="0" w:color="auto"/>
                <w:bottom w:val="none" w:sz="0" w:space="0" w:color="auto"/>
                <w:right w:val="none" w:sz="0" w:space="0" w:color="auto"/>
              </w:divBdr>
            </w:div>
            <w:div w:id="838812303">
              <w:marLeft w:val="0"/>
              <w:marRight w:val="0"/>
              <w:marTop w:val="0"/>
              <w:marBottom w:val="0"/>
              <w:divBdr>
                <w:top w:val="none" w:sz="0" w:space="0" w:color="auto"/>
                <w:left w:val="none" w:sz="0" w:space="0" w:color="auto"/>
                <w:bottom w:val="none" w:sz="0" w:space="0" w:color="auto"/>
                <w:right w:val="none" w:sz="0" w:space="0" w:color="auto"/>
              </w:divBdr>
            </w:div>
            <w:div w:id="855198121">
              <w:marLeft w:val="0"/>
              <w:marRight w:val="0"/>
              <w:marTop w:val="0"/>
              <w:marBottom w:val="0"/>
              <w:divBdr>
                <w:top w:val="none" w:sz="0" w:space="0" w:color="auto"/>
                <w:left w:val="none" w:sz="0" w:space="0" w:color="auto"/>
                <w:bottom w:val="none" w:sz="0" w:space="0" w:color="auto"/>
                <w:right w:val="none" w:sz="0" w:space="0" w:color="auto"/>
              </w:divBdr>
            </w:div>
            <w:div w:id="869301360">
              <w:marLeft w:val="0"/>
              <w:marRight w:val="0"/>
              <w:marTop w:val="0"/>
              <w:marBottom w:val="0"/>
              <w:divBdr>
                <w:top w:val="none" w:sz="0" w:space="0" w:color="auto"/>
                <w:left w:val="none" w:sz="0" w:space="0" w:color="auto"/>
                <w:bottom w:val="none" w:sz="0" w:space="0" w:color="auto"/>
                <w:right w:val="none" w:sz="0" w:space="0" w:color="auto"/>
              </w:divBdr>
            </w:div>
            <w:div w:id="891230634">
              <w:marLeft w:val="0"/>
              <w:marRight w:val="0"/>
              <w:marTop w:val="0"/>
              <w:marBottom w:val="0"/>
              <w:divBdr>
                <w:top w:val="none" w:sz="0" w:space="0" w:color="auto"/>
                <w:left w:val="none" w:sz="0" w:space="0" w:color="auto"/>
                <w:bottom w:val="none" w:sz="0" w:space="0" w:color="auto"/>
                <w:right w:val="none" w:sz="0" w:space="0" w:color="auto"/>
              </w:divBdr>
            </w:div>
            <w:div w:id="901867008">
              <w:marLeft w:val="0"/>
              <w:marRight w:val="0"/>
              <w:marTop w:val="0"/>
              <w:marBottom w:val="0"/>
              <w:divBdr>
                <w:top w:val="none" w:sz="0" w:space="0" w:color="auto"/>
                <w:left w:val="none" w:sz="0" w:space="0" w:color="auto"/>
                <w:bottom w:val="none" w:sz="0" w:space="0" w:color="auto"/>
                <w:right w:val="none" w:sz="0" w:space="0" w:color="auto"/>
              </w:divBdr>
            </w:div>
            <w:div w:id="909997807">
              <w:marLeft w:val="0"/>
              <w:marRight w:val="0"/>
              <w:marTop w:val="0"/>
              <w:marBottom w:val="0"/>
              <w:divBdr>
                <w:top w:val="none" w:sz="0" w:space="0" w:color="auto"/>
                <w:left w:val="none" w:sz="0" w:space="0" w:color="auto"/>
                <w:bottom w:val="none" w:sz="0" w:space="0" w:color="auto"/>
                <w:right w:val="none" w:sz="0" w:space="0" w:color="auto"/>
              </w:divBdr>
            </w:div>
            <w:div w:id="921523266">
              <w:marLeft w:val="0"/>
              <w:marRight w:val="0"/>
              <w:marTop w:val="0"/>
              <w:marBottom w:val="0"/>
              <w:divBdr>
                <w:top w:val="none" w:sz="0" w:space="0" w:color="auto"/>
                <w:left w:val="none" w:sz="0" w:space="0" w:color="auto"/>
                <w:bottom w:val="none" w:sz="0" w:space="0" w:color="auto"/>
                <w:right w:val="none" w:sz="0" w:space="0" w:color="auto"/>
              </w:divBdr>
            </w:div>
            <w:div w:id="946733332">
              <w:marLeft w:val="0"/>
              <w:marRight w:val="0"/>
              <w:marTop w:val="0"/>
              <w:marBottom w:val="0"/>
              <w:divBdr>
                <w:top w:val="none" w:sz="0" w:space="0" w:color="auto"/>
                <w:left w:val="none" w:sz="0" w:space="0" w:color="auto"/>
                <w:bottom w:val="none" w:sz="0" w:space="0" w:color="auto"/>
                <w:right w:val="none" w:sz="0" w:space="0" w:color="auto"/>
              </w:divBdr>
            </w:div>
            <w:div w:id="965428556">
              <w:marLeft w:val="0"/>
              <w:marRight w:val="0"/>
              <w:marTop w:val="0"/>
              <w:marBottom w:val="0"/>
              <w:divBdr>
                <w:top w:val="none" w:sz="0" w:space="0" w:color="auto"/>
                <w:left w:val="none" w:sz="0" w:space="0" w:color="auto"/>
                <w:bottom w:val="none" w:sz="0" w:space="0" w:color="auto"/>
                <w:right w:val="none" w:sz="0" w:space="0" w:color="auto"/>
              </w:divBdr>
            </w:div>
            <w:div w:id="982544402">
              <w:marLeft w:val="0"/>
              <w:marRight w:val="0"/>
              <w:marTop w:val="0"/>
              <w:marBottom w:val="0"/>
              <w:divBdr>
                <w:top w:val="none" w:sz="0" w:space="0" w:color="auto"/>
                <w:left w:val="none" w:sz="0" w:space="0" w:color="auto"/>
                <w:bottom w:val="none" w:sz="0" w:space="0" w:color="auto"/>
                <w:right w:val="none" w:sz="0" w:space="0" w:color="auto"/>
              </w:divBdr>
            </w:div>
            <w:div w:id="999769778">
              <w:marLeft w:val="0"/>
              <w:marRight w:val="0"/>
              <w:marTop w:val="0"/>
              <w:marBottom w:val="0"/>
              <w:divBdr>
                <w:top w:val="none" w:sz="0" w:space="0" w:color="auto"/>
                <w:left w:val="none" w:sz="0" w:space="0" w:color="auto"/>
                <w:bottom w:val="none" w:sz="0" w:space="0" w:color="auto"/>
                <w:right w:val="none" w:sz="0" w:space="0" w:color="auto"/>
              </w:divBdr>
            </w:div>
            <w:div w:id="1004161523">
              <w:marLeft w:val="0"/>
              <w:marRight w:val="0"/>
              <w:marTop w:val="0"/>
              <w:marBottom w:val="0"/>
              <w:divBdr>
                <w:top w:val="none" w:sz="0" w:space="0" w:color="auto"/>
                <w:left w:val="none" w:sz="0" w:space="0" w:color="auto"/>
                <w:bottom w:val="none" w:sz="0" w:space="0" w:color="auto"/>
                <w:right w:val="none" w:sz="0" w:space="0" w:color="auto"/>
              </w:divBdr>
            </w:div>
            <w:div w:id="1028677462">
              <w:marLeft w:val="0"/>
              <w:marRight w:val="0"/>
              <w:marTop w:val="0"/>
              <w:marBottom w:val="0"/>
              <w:divBdr>
                <w:top w:val="none" w:sz="0" w:space="0" w:color="auto"/>
                <w:left w:val="none" w:sz="0" w:space="0" w:color="auto"/>
                <w:bottom w:val="none" w:sz="0" w:space="0" w:color="auto"/>
                <w:right w:val="none" w:sz="0" w:space="0" w:color="auto"/>
              </w:divBdr>
            </w:div>
            <w:div w:id="1044528448">
              <w:marLeft w:val="0"/>
              <w:marRight w:val="0"/>
              <w:marTop w:val="0"/>
              <w:marBottom w:val="0"/>
              <w:divBdr>
                <w:top w:val="none" w:sz="0" w:space="0" w:color="auto"/>
                <w:left w:val="none" w:sz="0" w:space="0" w:color="auto"/>
                <w:bottom w:val="none" w:sz="0" w:space="0" w:color="auto"/>
                <w:right w:val="none" w:sz="0" w:space="0" w:color="auto"/>
              </w:divBdr>
            </w:div>
            <w:div w:id="1053118669">
              <w:marLeft w:val="0"/>
              <w:marRight w:val="0"/>
              <w:marTop w:val="0"/>
              <w:marBottom w:val="0"/>
              <w:divBdr>
                <w:top w:val="none" w:sz="0" w:space="0" w:color="auto"/>
                <w:left w:val="none" w:sz="0" w:space="0" w:color="auto"/>
                <w:bottom w:val="none" w:sz="0" w:space="0" w:color="auto"/>
                <w:right w:val="none" w:sz="0" w:space="0" w:color="auto"/>
              </w:divBdr>
            </w:div>
            <w:div w:id="1085877027">
              <w:marLeft w:val="0"/>
              <w:marRight w:val="0"/>
              <w:marTop w:val="0"/>
              <w:marBottom w:val="0"/>
              <w:divBdr>
                <w:top w:val="none" w:sz="0" w:space="0" w:color="auto"/>
                <w:left w:val="none" w:sz="0" w:space="0" w:color="auto"/>
                <w:bottom w:val="none" w:sz="0" w:space="0" w:color="auto"/>
                <w:right w:val="none" w:sz="0" w:space="0" w:color="auto"/>
              </w:divBdr>
            </w:div>
            <w:div w:id="1090347180">
              <w:marLeft w:val="0"/>
              <w:marRight w:val="0"/>
              <w:marTop w:val="0"/>
              <w:marBottom w:val="0"/>
              <w:divBdr>
                <w:top w:val="none" w:sz="0" w:space="0" w:color="auto"/>
                <w:left w:val="none" w:sz="0" w:space="0" w:color="auto"/>
                <w:bottom w:val="none" w:sz="0" w:space="0" w:color="auto"/>
                <w:right w:val="none" w:sz="0" w:space="0" w:color="auto"/>
              </w:divBdr>
            </w:div>
            <w:div w:id="1091388088">
              <w:marLeft w:val="0"/>
              <w:marRight w:val="0"/>
              <w:marTop w:val="0"/>
              <w:marBottom w:val="0"/>
              <w:divBdr>
                <w:top w:val="none" w:sz="0" w:space="0" w:color="auto"/>
                <w:left w:val="none" w:sz="0" w:space="0" w:color="auto"/>
                <w:bottom w:val="none" w:sz="0" w:space="0" w:color="auto"/>
                <w:right w:val="none" w:sz="0" w:space="0" w:color="auto"/>
              </w:divBdr>
            </w:div>
            <w:div w:id="1094546507">
              <w:marLeft w:val="0"/>
              <w:marRight w:val="0"/>
              <w:marTop w:val="0"/>
              <w:marBottom w:val="0"/>
              <w:divBdr>
                <w:top w:val="none" w:sz="0" w:space="0" w:color="auto"/>
                <w:left w:val="none" w:sz="0" w:space="0" w:color="auto"/>
                <w:bottom w:val="none" w:sz="0" w:space="0" w:color="auto"/>
                <w:right w:val="none" w:sz="0" w:space="0" w:color="auto"/>
              </w:divBdr>
            </w:div>
            <w:div w:id="1105199150">
              <w:marLeft w:val="0"/>
              <w:marRight w:val="0"/>
              <w:marTop w:val="0"/>
              <w:marBottom w:val="0"/>
              <w:divBdr>
                <w:top w:val="none" w:sz="0" w:space="0" w:color="auto"/>
                <w:left w:val="none" w:sz="0" w:space="0" w:color="auto"/>
                <w:bottom w:val="none" w:sz="0" w:space="0" w:color="auto"/>
                <w:right w:val="none" w:sz="0" w:space="0" w:color="auto"/>
              </w:divBdr>
            </w:div>
            <w:div w:id="1129325737">
              <w:marLeft w:val="0"/>
              <w:marRight w:val="0"/>
              <w:marTop w:val="0"/>
              <w:marBottom w:val="0"/>
              <w:divBdr>
                <w:top w:val="none" w:sz="0" w:space="0" w:color="auto"/>
                <w:left w:val="none" w:sz="0" w:space="0" w:color="auto"/>
                <w:bottom w:val="none" w:sz="0" w:space="0" w:color="auto"/>
                <w:right w:val="none" w:sz="0" w:space="0" w:color="auto"/>
              </w:divBdr>
            </w:div>
            <w:div w:id="1133861526">
              <w:marLeft w:val="0"/>
              <w:marRight w:val="0"/>
              <w:marTop w:val="0"/>
              <w:marBottom w:val="0"/>
              <w:divBdr>
                <w:top w:val="none" w:sz="0" w:space="0" w:color="auto"/>
                <w:left w:val="none" w:sz="0" w:space="0" w:color="auto"/>
                <w:bottom w:val="none" w:sz="0" w:space="0" w:color="auto"/>
                <w:right w:val="none" w:sz="0" w:space="0" w:color="auto"/>
              </w:divBdr>
            </w:div>
            <w:div w:id="1143813630">
              <w:marLeft w:val="0"/>
              <w:marRight w:val="0"/>
              <w:marTop w:val="0"/>
              <w:marBottom w:val="0"/>
              <w:divBdr>
                <w:top w:val="none" w:sz="0" w:space="0" w:color="auto"/>
                <w:left w:val="none" w:sz="0" w:space="0" w:color="auto"/>
                <w:bottom w:val="none" w:sz="0" w:space="0" w:color="auto"/>
                <w:right w:val="none" w:sz="0" w:space="0" w:color="auto"/>
              </w:divBdr>
            </w:div>
            <w:div w:id="1149248437">
              <w:marLeft w:val="0"/>
              <w:marRight w:val="0"/>
              <w:marTop w:val="0"/>
              <w:marBottom w:val="0"/>
              <w:divBdr>
                <w:top w:val="none" w:sz="0" w:space="0" w:color="auto"/>
                <w:left w:val="none" w:sz="0" w:space="0" w:color="auto"/>
                <w:bottom w:val="none" w:sz="0" w:space="0" w:color="auto"/>
                <w:right w:val="none" w:sz="0" w:space="0" w:color="auto"/>
              </w:divBdr>
            </w:div>
            <w:div w:id="1150907710">
              <w:marLeft w:val="0"/>
              <w:marRight w:val="0"/>
              <w:marTop w:val="0"/>
              <w:marBottom w:val="0"/>
              <w:divBdr>
                <w:top w:val="none" w:sz="0" w:space="0" w:color="auto"/>
                <w:left w:val="none" w:sz="0" w:space="0" w:color="auto"/>
                <w:bottom w:val="none" w:sz="0" w:space="0" w:color="auto"/>
                <w:right w:val="none" w:sz="0" w:space="0" w:color="auto"/>
              </w:divBdr>
            </w:div>
            <w:div w:id="1153327648">
              <w:marLeft w:val="0"/>
              <w:marRight w:val="0"/>
              <w:marTop w:val="0"/>
              <w:marBottom w:val="0"/>
              <w:divBdr>
                <w:top w:val="none" w:sz="0" w:space="0" w:color="auto"/>
                <w:left w:val="none" w:sz="0" w:space="0" w:color="auto"/>
                <w:bottom w:val="none" w:sz="0" w:space="0" w:color="auto"/>
                <w:right w:val="none" w:sz="0" w:space="0" w:color="auto"/>
              </w:divBdr>
            </w:div>
            <w:div w:id="1154376020">
              <w:marLeft w:val="0"/>
              <w:marRight w:val="0"/>
              <w:marTop w:val="0"/>
              <w:marBottom w:val="0"/>
              <w:divBdr>
                <w:top w:val="none" w:sz="0" w:space="0" w:color="auto"/>
                <w:left w:val="none" w:sz="0" w:space="0" w:color="auto"/>
                <w:bottom w:val="none" w:sz="0" w:space="0" w:color="auto"/>
                <w:right w:val="none" w:sz="0" w:space="0" w:color="auto"/>
              </w:divBdr>
            </w:div>
            <w:div w:id="1176193855">
              <w:marLeft w:val="0"/>
              <w:marRight w:val="0"/>
              <w:marTop w:val="0"/>
              <w:marBottom w:val="0"/>
              <w:divBdr>
                <w:top w:val="none" w:sz="0" w:space="0" w:color="auto"/>
                <w:left w:val="none" w:sz="0" w:space="0" w:color="auto"/>
                <w:bottom w:val="none" w:sz="0" w:space="0" w:color="auto"/>
                <w:right w:val="none" w:sz="0" w:space="0" w:color="auto"/>
              </w:divBdr>
            </w:div>
            <w:div w:id="1188715733">
              <w:marLeft w:val="0"/>
              <w:marRight w:val="0"/>
              <w:marTop w:val="0"/>
              <w:marBottom w:val="0"/>
              <w:divBdr>
                <w:top w:val="none" w:sz="0" w:space="0" w:color="auto"/>
                <w:left w:val="none" w:sz="0" w:space="0" w:color="auto"/>
                <w:bottom w:val="none" w:sz="0" w:space="0" w:color="auto"/>
                <w:right w:val="none" w:sz="0" w:space="0" w:color="auto"/>
              </w:divBdr>
            </w:div>
            <w:div w:id="1210385326">
              <w:marLeft w:val="0"/>
              <w:marRight w:val="0"/>
              <w:marTop w:val="0"/>
              <w:marBottom w:val="0"/>
              <w:divBdr>
                <w:top w:val="none" w:sz="0" w:space="0" w:color="auto"/>
                <w:left w:val="none" w:sz="0" w:space="0" w:color="auto"/>
                <w:bottom w:val="none" w:sz="0" w:space="0" w:color="auto"/>
                <w:right w:val="none" w:sz="0" w:space="0" w:color="auto"/>
              </w:divBdr>
            </w:div>
            <w:div w:id="1240293024">
              <w:marLeft w:val="0"/>
              <w:marRight w:val="0"/>
              <w:marTop w:val="0"/>
              <w:marBottom w:val="0"/>
              <w:divBdr>
                <w:top w:val="none" w:sz="0" w:space="0" w:color="auto"/>
                <w:left w:val="none" w:sz="0" w:space="0" w:color="auto"/>
                <w:bottom w:val="none" w:sz="0" w:space="0" w:color="auto"/>
                <w:right w:val="none" w:sz="0" w:space="0" w:color="auto"/>
              </w:divBdr>
            </w:div>
            <w:div w:id="1274633648">
              <w:marLeft w:val="0"/>
              <w:marRight w:val="0"/>
              <w:marTop w:val="0"/>
              <w:marBottom w:val="0"/>
              <w:divBdr>
                <w:top w:val="none" w:sz="0" w:space="0" w:color="auto"/>
                <w:left w:val="none" w:sz="0" w:space="0" w:color="auto"/>
                <w:bottom w:val="none" w:sz="0" w:space="0" w:color="auto"/>
                <w:right w:val="none" w:sz="0" w:space="0" w:color="auto"/>
              </w:divBdr>
            </w:div>
            <w:div w:id="1302421452">
              <w:marLeft w:val="0"/>
              <w:marRight w:val="0"/>
              <w:marTop w:val="0"/>
              <w:marBottom w:val="0"/>
              <w:divBdr>
                <w:top w:val="none" w:sz="0" w:space="0" w:color="auto"/>
                <w:left w:val="none" w:sz="0" w:space="0" w:color="auto"/>
                <w:bottom w:val="none" w:sz="0" w:space="0" w:color="auto"/>
                <w:right w:val="none" w:sz="0" w:space="0" w:color="auto"/>
              </w:divBdr>
            </w:div>
            <w:div w:id="1305163607">
              <w:marLeft w:val="0"/>
              <w:marRight w:val="0"/>
              <w:marTop w:val="0"/>
              <w:marBottom w:val="0"/>
              <w:divBdr>
                <w:top w:val="none" w:sz="0" w:space="0" w:color="auto"/>
                <w:left w:val="none" w:sz="0" w:space="0" w:color="auto"/>
                <w:bottom w:val="none" w:sz="0" w:space="0" w:color="auto"/>
                <w:right w:val="none" w:sz="0" w:space="0" w:color="auto"/>
              </w:divBdr>
            </w:div>
            <w:div w:id="1335112802">
              <w:marLeft w:val="0"/>
              <w:marRight w:val="0"/>
              <w:marTop w:val="0"/>
              <w:marBottom w:val="0"/>
              <w:divBdr>
                <w:top w:val="none" w:sz="0" w:space="0" w:color="auto"/>
                <w:left w:val="none" w:sz="0" w:space="0" w:color="auto"/>
                <w:bottom w:val="none" w:sz="0" w:space="0" w:color="auto"/>
                <w:right w:val="none" w:sz="0" w:space="0" w:color="auto"/>
              </w:divBdr>
            </w:div>
            <w:div w:id="1339574429">
              <w:marLeft w:val="0"/>
              <w:marRight w:val="0"/>
              <w:marTop w:val="0"/>
              <w:marBottom w:val="0"/>
              <w:divBdr>
                <w:top w:val="none" w:sz="0" w:space="0" w:color="auto"/>
                <w:left w:val="none" w:sz="0" w:space="0" w:color="auto"/>
                <w:bottom w:val="none" w:sz="0" w:space="0" w:color="auto"/>
                <w:right w:val="none" w:sz="0" w:space="0" w:color="auto"/>
              </w:divBdr>
            </w:div>
            <w:div w:id="1347097618">
              <w:marLeft w:val="0"/>
              <w:marRight w:val="0"/>
              <w:marTop w:val="0"/>
              <w:marBottom w:val="0"/>
              <w:divBdr>
                <w:top w:val="none" w:sz="0" w:space="0" w:color="auto"/>
                <w:left w:val="none" w:sz="0" w:space="0" w:color="auto"/>
                <w:bottom w:val="none" w:sz="0" w:space="0" w:color="auto"/>
                <w:right w:val="none" w:sz="0" w:space="0" w:color="auto"/>
              </w:divBdr>
            </w:div>
            <w:div w:id="1351027553">
              <w:marLeft w:val="0"/>
              <w:marRight w:val="0"/>
              <w:marTop w:val="0"/>
              <w:marBottom w:val="0"/>
              <w:divBdr>
                <w:top w:val="none" w:sz="0" w:space="0" w:color="auto"/>
                <w:left w:val="none" w:sz="0" w:space="0" w:color="auto"/>
                <w:bottom w:val="none" w:sz="0" w:space="0" w:color="auto"/>
                <w:right w:val="none" w:sz="0" w:space="0" w:color="auto"/>
              </w:divBdr>
            </w:div>
            <w:div w:id="1364355930">
              <w:marLeft w:val="0"/>
              <w:marRight w:val="0"/>
              <w:marTop w:val="0"/>
              <w:marBottom w:val="0"/>
              <w:divBdr>
                <w:top w:val="none" w:sz="0" w:space="0" w:color="auto"/>
                <w:left w:val="none" w:sz="0" w:space="0" w:color="auto"/>
                <w:bottom w:val="none" w:sz="0" w:space="0" w:color="auto"/>
                <w:right w:val="none" w:sz="0" w:space="0" w:color="auto"/>
              </w:divBdr>
            </w:div>
            <w:div w:id="1369913372">
              <w:marLeft w:val="0"/>
              <w:marRight w:val="0"/>
              <w:marTop w:val="0"/>
              <w:marBottom w:val="0"/>
              <w:divBdr>
                <w:top w:val="none" w:sz="0" w:space="0" w:color="auto"/>
                <w:left w:val="none" w:sz="0" w:space="0" w:color="auto"/>
                <w:bottom w:val="none" w:sz="0" w:space="0" w:color="auto"/>
                <w:right w:val="none" w:sz="0" w:space="0" w:color="auto"/>
              </w:divBdr>
            </w:div>
            <w:div w:id="1378968101">
              <w:marLeft w:val="0"/>
              <w:marRight w:val="0"/>
              <w:marTop w:val="0"/>
              <w:marBottom w:val="0"/>
              <w:divBdr>
                <w:top w:val="none" w:sz="0" w:space="0" w:color="auto"/>
                <w:left w:val="none" w:sz="0" w:space="0" w:color="auto"/>
                <w:bottom w:val="none" w:sz="0" w:space="0" w:color="auto"/>
                <w:right w:val="none" w:sz="0" w:space="0" w:color="auto"/>
              </w:divBdr>
            </w:div>
            <w:div w:id="1383485475">
              <w:marLeft w:val="0"/>
              <w:marRight w:val="0"/>
              <w:marTop w:val="0"/>
              <w:marBottom w:val="0"/>
              <w:divBdr>
                <w:top w:val="none" w:sz="0" w:space="0" w:color="auto"/>
                <w:left w:val="none" w:sz="0" w:space="0" w:color="auto"/>
                <w:bottom w:val="none" w:sz="0" w:space="0" w:color="auto"/>
                <w:right w:val="none" w:sz="0" w:space="0" w:color="auto"/>
              </w:divBdr>
            </w:div>
            <w:div w:id="1394347716">
              <w:marLeft w:val="0"/>
              <w:marRight w:val="0"/>
              <w:marTop w:val="0"/>
              <w:marBottom w:val="0"/>
              <w:divBdr>
                <w:top w:val="none" w:sz="0" w:space="0" w:color="auto"/>
                <w:left w:val="none" w:sz="0" w:space="0" w:color="auto"/>
                <w:bottom w:val="none" w:sz="0" w:space="0" w:color="auto"/>
                <w:right w:val="none" w:sz="0" w:space="0" w:color="auto"/>
              </w:divBdr>
            </w:div>
            <w:div w:id="1398941287">
              <w:marLeft w:val="0"/>
              <w:marRight w:val="0"/>
              <w:marTop w:val="0"/>
              <w:marBottom w:val="0"/>
              <w:divBdr>
                <w:top w:val="none" w:sz="0" w:space="0" w:color="auto"/>
                <w:left w:val="none" w:sz="0" w:space="0" w:color="auto"/>
                <w:bottom w:val="none" w:sz="0" w:space="0" w:color="auto"/>
                <w:right w:val="none" w:sz="0" w:space="0" w:color="auto"/>
              </w:divBdr>
            </w:div>
            <w:div w:id="1402366348">
              <w:marLeft w:val="0"/>
              <w:marRight w:val="0"/>
              <w:marTop w:val="0"/>
              <w:marBottom w:val="0"/>
              <w:divBdr>
                <w:top w:val="none" w:sz="0" w:space="0" w:color="auto"/>
                <w:left w:val="none" w:sz="0" w:space="0" w:color="auto"/>
                <w:bottom w:val="none" w:sz="0" w:space="0" w:color="auto"/>
                <w:right w:val="none" w:sz="0" w:space="0" w:color="auto"/>
              </w:divBdr>
            </w:div>
            <w:div w:id="1408116077">
              <w:marLeft w:val="0"/>
              <w:marRight w:val="0"/>
              <w:marTop w:val="0"/>
              <w:marBottom w:val="0"/>
              <w:divBdr>
                <w:top w:val="none" w:sz="0" w:space="0" w:color="auto"/>
                <w:left w:val="none" w:sz="0" w:space="0" w:color="auto"/>
                <w:bottom w:val="none" w:sz="0" w:space="0" w:color="auto"/>
                <w:right w:val="none" w:sz="0" w:space="0" w:color="auto"/>
              </w:divBdr>
            </w:div>
            <w:div w:id="1415400413">
              <w:marLeft w:val="0"/>
              <w:marRight w:val="0"/>
              <w:marTop w:val="0"/>
              <w:marBottom w:val="0"/>
              <w:divBdr>
                <w:top w:val="none" w:sz="0" w:space="0" w:color="auto"/>
                <w:left w:val="none" w:sz="0" w:space="0" w:color="auto"/>
                <w:bottom w:val="none" w:sz="0" w:space="0" w:color="auto"/>
                <w:right w:val="none" w:sz="0" w:space="0" w:color="auto"/>
              </w:divBdr>
            </w:div>
            <w:div w:id="1423263287">
              <w:marLeft w:val="0"/>
              <w:marRight w:val="0"/>
              <w:marTop w:val="0"/>
              <w:marBottom w:val="0"/>
              <w:divBdr>
                <w:top w:val="none" w:sz="0" w:space="0" w:color="auto"/>
                <w:left w:val="none" w:sz="0" w:space="0" w:color="auto"/>
                <w:bottom w:val="none" w:sz="0" w:space="0" w:color="auto"/>
                <w:right w:val="none" w:sz="0" w:space="0" w:color="auto"/>
              </w:divBdr>
            </w:div>
            <w:div w:id="1428233459">
              <w:marLeft w:val="0"/>
              <w:marRight w:val="0"/>
              <w:marTop w:val="0"/>
              <w:marBottom w:val="0"/>
              <w:divBdr>
                <w:top w:val="none" w:sz="0" w:space="0" w:color="auto"/>
                <w:left w:val="none" w:sz="0" w:space="0" w:color="auto"/>
                <w:bottom w:val="none" w:sz="0" w:space="0" w:color="auto"/>
                <w:right w:val="none" w:sz="0" w:space="0" w:color="auto"/>
              </w:divBdr>
            </w:div>
            <w:div w:id="1430614840">
              <w:marLeft w:val="0"/>
              <w:marRight w:val="0"/>
              <w:marTop w:val="0"/>
              <w:marBottom w:val="0"/>
              <w:divBdr>
                <w:top w:val="none" w:sz="0" w:space="0" w:color="auto"/>
                <w:left w:val="none" w:sz="0" w:space="0" w:color="auto"/>
                <w:bottom w:val="none" w:sz="0" w:space="0" w:color="auto"/>
                <w:right w:val="none" w:sz="0" w:space="0" w:color="auto"/>
              </w:divBdr>
            </w:div>
            <w:div w:id="1440178081">
              <w:marLeft w:val="0"/>
              <w:marRight w:val="0"/>
              <w:marTop w:val="0"/>
              <w:marBottom w:val="0"/>
              <w:divBdr>
                <w:top w:val="none" w:sz="0" w:space="0" w:color="auto"/>
                <w:left w:val="none" w:sz="0" w:space="0" w:color="auto"/>
                <w:bottom w:val="none" w:sz="0" w:space="0" w:color="auto"/>
                <w:right w:val="none" w:sz="0" w:space="0" w:color="auto"/>
              </w:divBdr>
            </w:div>
            <w:div w:id="1445418523">
              <w:marLeft w:val="0"/>
              <w:marRight w:val="0"/>
              <w:marTop w:val="0"/>
              <w:marBottom w:val="0"/>
              <w:divBdr>
                <w:top w:val="none" w:sz="0" w:space="0" w:color="auto"/>
                <w:left w:val="none" w:sz="0" w:space="0" w:color="auto"/>
                <w:bottom w:val="none" w:sz="0" w:space="0" w:color="auto"/>
                <w:right w:val="none" w:sz="0" w:space="0" w:color="auto"/>
              </w:divBdr>
            </w:div>
            <w:div w:id="1446542297">
              <w:marLeft w:val="0"/>
              <w:marRight w:val="0"/>
              <w:marTop w:val="0"/>
              <w:marBottom w:val="0"/>
              <w:divBdr>
                <w:top w:val="none" w:sz="0" w:space="0" w:color="auto"/>
                <w:left w:val="none" w:sz="0" w:space="0" w:color="auto"/>
                <w:bottom w:val="none" w:sz="0" w:space="0" w:color="auto"/>
                <w:right w:val="none" w:sz="0" w:space="0" w:color="auto"/>
              </w:divBdr>
            </w:div>
            <w:div w:id="1446654884">
              <w:marLeft w:val="0"/>
              <w:marRight w:val="0"/>
              <w:marTop w:val="0"/>
              <w:marBottom w:val="0"/>
              <w:divBdr>
                <w:top w:val="none" w:sz="0" w:space="0" w:color="auto"/>
                <w:left w:val="none" w:sz="0" w:space="0" w:color="auto"/>
                <w:bottom w:val="none" w:sz="0" w:space="0" w:color="auto"/>
                <w:right w:val="none" w:sz="0" w:space="0" w:color="auto"/>
              </w:divBdr>
            </w:div>
            <w:div w:id="1463647440">
              <w:marLeft w:val="0"/>
              <w:marRight w:val="0"/>
              <w:marTop w:val="0"/>
              <w:marBottom w:val="0"/>
              <w:divBdr>
                <w:top w:val="none" w:sz="0" w:space="0" w:color="auto"/>
                <w:left w:val="none" w:sz="0" w:space="0" w:color="auto"/>
                <w:bottom w:val="none" w:sz="0" w:space="0" w:color="auto"/>
                <w:right w:val="none" w:sz="0" w:space="0" w:color="auto"/>
              </w:divBdr>
            </w:div>
            <w:div w:id="1486319596">
              <w:marLeft w:val="0"/>
              <w:marRight w:val="0"/>
              <w:marTop w:val="0"/>
              <w:marBottom w:val="0"/>
              <w:divBdr>
                <w:top w:val="none" w:sz="0" w:space="0" w:color="auto"/>
                <w:left w:val="none" w:sz="0" w:space="0" w:color="auto"/>
                <w:bottom w:val="none" w:sz="0" w:space="0" w:color="auto"/>
                <w:right w:val="none" w:sz="0" w:space="0" w:color="auto"/>
              </w:divBdr>
            </w:div>
            <w:div w:id="1488209004">
              <w:marLeft w:val="0"/>
              <w:marRight w:val="0"/>
              <w:marTop w:val="0"/>
              <w:marBottom w:val="0"/>
              <w:divBdr>
                <w:top w:val="none" w:sz="0" w:space="0" w:color="auto"/>
                <w:left w:val="none" w:sz="0" w:space="0" w:color="auto"/>
                <w:bottom w:val="none" w:sz="0" w:space="0" w:color="auto"/>
                <w:right w:val="none" w:sz="0" w:space="0" w:color="auto"/>
              </w:divBdr>
            </w:div>
            <w:div w:id="1509561461">
              <w:marLeft w:val="0"/>
              <w:marRight w:val="0"/>
              <w:marTop w:val="0"/>
              <w:marBottom w:val="0"/>
              <w:divBdr>
                <w:top w:val="none" w:sz="0" w:space="0" w:color="auto"/>
                <w:left w:val="none" w:sz="0" w:space="0" w:color="auto"/>
                <w:bottom w:val="none" w:sz="0" w:space="0" w:color="auto"/>
                <w:right w:val="none" w:sz="0" w:space="0" w:color="auto"/>
              </w:divBdr>
            </w:div>
            <w:div w:id="1513449116">
              <w:marLeft w:val="0"/>
              <w:marRight w:val="0"/>
              <w:marTop w:val="0"/>
              <w:marBottom w:val="0"/>
              <w:divBdr>
                <w:top w:val="none" w:sz="0" w:space="0" w:color="auto"/>
                <w:left w:val="none" w:sz="0" w:space="0" w:color="auto"/>
                <w:bottom w:val="none" w:sz="0" w:space="0" w:color="auto"/>
                <w:right w:val="none" w:sz="0" w:space="0" w:color="auto"/>
              </w:divBdr>
            </w:div>
            <w:div w:id="1514035208">
              <w:marLeft w:val="0"/>
              <w:marRight w:val="0"/>
              <w:marTop w:val="0"/>
              <w:marBottom w:val="0"/>
              <w:divBdr>
                <w:top w:val="none" w:sz="0" w:space="0" w:color="auto"/>
                <w:left w:val="none" w:sz="0" w:space="0" w:color="auto"/>
                <w:bottom w:val="none" w:sz="0" w:space="0" w:color="auto"/>
                <w:right w:val="none" w:sz="0" w:space="0" w:color="auto"/>
              </w:divBdr>
            </w:div>
            <w:div w:id="1524854424">
              <w:marLeft w:val="0"/>
              <w:marRight w:val="0"/>
              <w:marTop w:val="0"/>
              <w:marBottom w:val="0"/>
              <w:divBdr>
                <w:top w:val="none" w:sz="0" w:space="0" w:color="auto"/>
                <w:left w:val="none" w:sz="0" w:space="0" w:color="auto"/>
                <w:bottom w:val="none" w:sz="0" w:space="0" w:color="auto"/>
                <w:right w:val="none" w:sz="0" w:space="0" w:color="auto"/>
              </w:divBdr>
            </w:div>
            <w:div w:id="1525171743">
              <w:marLeft w:val="0"/>
              <w:marRight w:val="0"/>
              <w:marTop w:val="0"/>
              <w:marBottom w:val="0"/>
              <w:divBdr>
                <w:top w:val="none" w:sz="0" w:space="0" w:color="auto"/>
                <w:left w:val="none" w:sz="0" w:space="0" w:color="auto"/>
                <w:bottom w:val="none" w:sz="0" w:space="0" w:color="auto"/>
                <w:right w:val="none" w:sz="0" w:space="0" w:color="auto"/>
              </w:divBdr>
            </w:div>
            <w:div w:id="1542859237">
              <w:marLeft w:val="0"/>
              <w:marRight w:val="0"/>
              <w:marTop w:val="0"/>
              <w:marBottom w:val="0"/>
              <w:divBdr>
                <w:top w:val="none" w:sz="0" w:space="0" w:color="auto"/>
                <w:left w:val="none" w:sz="0" w:space="0" w:color="auto"/>
                <w:bottom w:val="none" w:sz="0" w:space="0" w:color="auto"/>
                <w:right w:val="none" w:sz="0" w:space="0" w:color="auto"/>
              </w:divBdr>
            </w:div>
            <w:div w:id="1574772806">
              <w:marLeft w:val="0"/>
              <w:marRight w:val="0"/>
              <w:marTop w:val="0"/>
              <w:marBottom w:val="0"/>
              <w:divBdr>
                <w:top w:val="none" w:sz="0" w:space="0" w:color="auto"/>
                <w:left w:val="none" w:sz="0" w:space="0" w:color="auto"/>
                <w:bottom w:val="none" w:sz="0" w:space="0" w:color="auto"/>
                <w:right w:val="none" w:sz="0" w:space="0" w:color="auto"/>
              </w:divBdr>
              <w:divsChild>
                <w:div w:id="467481372">
                  <w:marLeft w:val="0"/>
                  <w:marRight w:val="0"/>
                  <w:marTop w:val="0"/>
                  <w:marBottom w:val="0"/>
                  <w:divBdr>
                    <w:top w:val="none" w:sz="0" w:space="0" w:color="auto"/>
                    <w:left w:val="none" w:sz="0" w:space="0" w:color="auto"/>
                    <w:bottom w:val="none" w:sz="0" w:space="0" w:color="auto"/>
                    <w:right w:val="none" w:sz="0" w:space="0" w:color="auto"/>
                  </w:divBdr>
                  <w:divsChild>
                    <w:div w:id="609893044">
                      <w:marLeft w:val="0"/>
                      <w:marRight w:val="150"/>
                      <w:marTop w:val="0"/>
                      <w:marBottom w:val="0"/>
                      <w:divBdr>
                        <w:top w:val="none" w:sz="0" w:space="0" w:color="auto"/>
                        <w:left w:val="none" w:sz="0" w:space="0" w:color="auto"/>
                        <w:bottom w:val="none" w:sz="0" w:space="0" w:color="auto"/>
                        <w:right w:val="none" w:sz="0" w:space="0" w:color="auto"/>
                      </w:divBdr>
                      <w:divsChild>
                        <w:div w:id="16666257">
                          <w:marLeft w:val="0"/>
                          <w:marRight w:val="150"/>
                          <w:marTop w:val="0"/>
                          <w:marBottom w:val="0"/>
                          <w:divBdr>
                            <w:top w:val="none" w:sz="0" w:space="0" w:color="auto"/>
                            <w:left w:val="none" w:sz="0" w:space="0" w:color="auto"/>
                            <w:bottom w:val="none" w:sz="0" w:space="0" w:color="auto"/>
                            <w:right w:val="none" w:sz="0" w:space="0" w:color="auto"/>
                          </w:divBdr>
                        </w:div>
                      </w:divsChild>
                    </w:div>
                    <w:div w:id="611783733">
                      <w:marLeft w:val="0"/>
                      <w:marRight w:val="150"/>
                      <w:marTop w:val="0"/>
                      <w:marBottom w:val="0"/>
                      <w:divBdr>
                        <w:top w:val="none" w:sz="0" w:space="0" w:color="auto"/>
                        <w:left w:val="none" w:sz="0" w:space="0" w:color="auto"/>
                        <w:bottom w:val="none" w:sz="0" w:space="0" w:color="auto"/>
                        <w:right w:val="none" w:sz="0" w:space="0" w:color="auto"/>
                      </w:divBdr>
                      <w:divsChild>
                        <w:div w:id="1078592893">
                          <w:marLeft w:val="0"/>
                          <w:marRight w:val="150"/>
                          <w:marTop w:val="0"/>
                          <w:marBottom w:val="0"/>
                          <w:divBdr>
                            <w:top w:val="none" w:sz="0" w:space="0" w:color="auto"/>
                            <w:left w:val="none" w:sz="0" w:space="0" w:color="auto"/>
                            <w:bottom w:val="none" w:sz="0" w:space="0" w:color="auto"/>
                            <w:right w:val="none" w:sz="0" w:space="0" w:color="auto"/>
                          </w:divBdr>
                        </w:div>
                      </w:divsChild>
                    </w:div>
                    <w:div w:id="760368036">
                      <w:marLeft w:val="0"/>
                      <w:marRight w:val="150"/>
                      <w:marTop w:val="0"/>
                      <w:marBottom w:val="0"/>
                      <w:divBdr>
                        <w:top w:val="none" w:sz="0" w:space="0" w:color="auto"/>
                        <w:left w:val="none" w:sz="0" w:space="0" w:color="auto"/>
                        <w:bottom w:val="none" w:sz="0" w:space="0" w:color="auto"/>
                        <w:right w:val="none" w:sz="0" w:space="0" w:color="auto"/>
                      </w:divBdr>
                      <w:divsChild>
                        <w:div w:id="188296006">
                          <w:marLeft w:val="0"/>
                          <w:marRight w:val="150"/>
                          <w:marTop w:val="0"/>
                          <w:marBottom w:val="0"/>
                          <w:divBdr>
                            <w:top w:val="none" w:sz="0" w:space="0" w:color="auto"/>
                            <w:left w:val="none" w:sz="0" w:space="0" w:color="auto"/>
                            <w:bottom w:val="none" w:sz="0" w:space="0" w:color="auto"/>
                            <w:right w:val="none" w:sz="0" w:space="0" w:color="auto"/>
                          </w:divBdr>
                        </w:div>
                      </w:divsChild>
                    </w:div>
                    <w:div w:id="793402762">
                      <w:marLeft w:val="0"/>
                      <w:marRight w:val="150"/>
                      <w:marTop w:val="0"/>
                      <w:marBottom w:val="0"/>
                      <w:divBdr>
                        <w:top w:val="none" w:sz="0" w:space="0" w:color="auto"/>
                        <w:left w:val="none" w:sz="0" w:space="0" w:color="auto"/>
                        <w:bottom w:val="none" w:sz="0" w:space="0" w:color="auto"/>
                        <w:right w:val="none" w:sz="0" w:space="0" w:color="auto"/>
                      </w:divBdr>
                      <w:divsChild>
                        <w:div w:id="1955553575">
                          <w:marLeft w:val="0"/>
                          <w:marRight w:val="150"/>
                          <w:marTop w:val="0"/>
                          <w:marBottom w:val="0"/>
                          <w:divBdr>
                            <w:top w:val="none" w:sz="0" w:space="0" w:color="auto"/>
                            <w:left w:val="none" w:sz="0" w:space="0" w:color="auto"/>
                            <w:bottom w:val="none" w:sz="0" w:space="0" w:color="auto"/>
                            <w:right w:val="none" w:sz="0" w:space="0" w:color="auto"/>
                          </w:divBdr>
                        </w:div>
                      </w:divsChild>
                    </w:div>
                    <w:div w:id="946549353">
                      <w:marLeft w:val="0"/>
                      <w:marRight w:val="150"/>
                      <w:marTop w:val="0"/>
                      <w:marBottom w:val="0"/>
                      <w:divBdr>
                        <w:top w:val="none" w:sz="0" w:space="0" w:color="auto"/>
                        <w:left w:val="none" w:sz="0" w:space="0" w:color="auto"/>
                        <w:bottom w:val="none" w:sz="0" w:space="0" w:color="auto"/>
                        <w:right w:val="none" w:sz="0" w:space="0" w:color="auto"/>
                      </w:divBdr>
                      <w:divsChild>
                        <w:div w:id="1564832407">
                          <w:marLeft w:val="0"/>
                          <w:marRight w:val="150"/>
                          <w:marTop w:val="0"/>
                          <w:marBottom w:val="0"/>
                          <w:divBdr>
                            <w:top w:val="none" w:sz="0" w:space="0" w:color="auto"/>
                            <w:left w:val="none" w:sz="0" w:space="0" w:color="auto"/>
                            <w:bottom w:val="none" w:sz="0" w:space="0" w:color="auto"/>
                            <w:right w:val="none" w:sz="0" w:space="0" w:color="auto"/>
                          </w:divBdr>
                        </w:div>
                      </w:divsChild>
                    </w:div>
                    <w:div w:id="1129012603">
                      <w:marLeft w:val="0"/>
                      <w:marRight w:val="150"/>
                      <w:marTop w:val="0"/>
                      <w:marBottom w:val="0"/>
                      <w:divBdr>
                        <w:top w:val="none" w:sz="0" w:space="0" w:color="auto"/>
                        <w:left w:val="none" w:sz="0" w:space="0" w:color="auto"/>
                        <w:bottom w:val="none" w:sz="0" w:space="0" w:color="auto"/>
                        <w:right w:val="none" w:sz="0" w:space="0" w:color="auto"/>
                      </w:divBdr>
                      <w:divsChild>
                        <w:div w:id="1988389610">
                          <w:marLeft w:val="0"/>
                          <w:marRight w:val="150"/>
                          <w:marTop w:val="0"/>
                          <w:marBottom w:val="0"/>
                          <w:divBdr>
                            <w:top w:val="none" w:sz="0" w:space="0" w:color="auto"/>
                            <w:left w:val="none" w:sz="0" w:space="0" w:color="auto"/>
                            <w:bottom w:val="none" w:sz="0" w:space="0" w:color="auto"/>
                            <w:right w:val="none" w:sz="0" w:space="0" w:color="auto"/>
                          </w:divBdr>
                        </w:div>
                      </w:divsChild>
                    </w:div>
                    <w:div w:id="1258561075">
                      <w:marLeft w:val="0"/>
                      <w:marRight w:val="150"/>
                      <w:marTop w:val="0"/>
                      <w:marBottom w:val="0"/>
                      <w:divBdr>
                        <w:top w:val="none" w:sz="0" w:space="0" w:color="auto"/>
                        <w:left w:val="none" w:sz="0" w:space="0" w:color="auto"/>
                        <w:bottom w:val="none" w:sz="0" w:space="0" w:color="auto"/>
                        <w:right w:val="none" w:sz="0" w:space="0" w:color="auto"/>
                      </w:divBdr>
                      <w:divsChild>
                        <w:div w:id="750389651">
                          <w:marLeft w:val="0"/>
                          <w:marRight w:val="150"/>
                          <w:marTop w:val="0"/>
                          <w:marBottom w:val="0"/>
                          <w:divBdr>
                            <w:top w:val="none" w:sz="0" w:space="0" w:color="auto"/>
                            <w:left w:val="none" w:sz="0" w:space="0" w:color="auto"/>
                            <w:bottom w:val="none" w:sz="0" w:space="0" w:color="auto"/>
                            <w:right w:val="none" w:sz="0" w:space="0" w:color="auto"/>
                          </w:divBdr>
                        </w:div>
                      </w:divsChild>
                    </w:div>
                    <w:div w:id="1279335846">
                      <w:marLeft w:val="0"/>
                      <w:marRight w:val="150"/>
                      <w:marTop w:val="0"/>
                      <w:marBottom w:val="0"/>
                      <w:divBdr>
                        <w:top w:val="none" w:sz="0" w:space="0" w:color="auto"/>
                        <w:left w:val="none" w:sz="0" w:space="0" w:color="auto"/>
                        <w:bottom w:val="none" w:sz="0" w:space="0" w:color="auto"/>
                        <w:right w:val="none" w:sz="0" w:space="0" w:color="auto"/>
                      </w:divBdr>
                      <w:divsChild>
                        <w:div w:id="667708302">
                          <w:marLeft w:val="0"/>
                          <w:marRight w:val="150"/>
                          <w:marTop w:val="0"/>
                          <w:marBottom w:val="0"/>
                          <w:divBdr>
                            <w:top w:val="none" w:sz="0" w:space="0" w:color="auto"/>
                            <w:left w:val="none" w:sz="0" w:space="0" w:color="auto"/>
                            <w:bottom w:val="none" w:sz="0" w:space="0" w:color="auto"/>
                            <w:right w:val="none" w:sz="0" w:space="0" w:color="auto"/>
                          </w:divBdr>
                        </w:div>
                      </w:divsChild>
                    </w:div>
                    <w:div w:id="1314291482">
                      <w:marLeft w:val="0"/>
                      <w:marRight w:val="150"/>
                      <w:marTop w:val="0"/>
                      <w:marBottom w:val="0"/>
                      <w:divBdr>
                        <w:top w:val="none" w:sz="0" w:space="0" w:color="auto"/>
                        <w:left w:val="none" w:sz="0" w:space="0" w:color="auto"/>
                        <w:bottom w:val="none" w:sz="0" w:space="0" w:color="auto"/>
                        <w:right w:val="none" w:sz="0" w:space="0" w:color="auto"/>
                      </w:divBdr>
                      <w:divsChild>
                        <w:div w:id="654334334">
                          <w:marLeft w:val="0"/>
                          <w:marRight w:val="150"/>
                          <w:marTop w:val="0"/>
                          <w:marBottom w:val="0"/>
                          <w:divBdr>
                            <w:top w:val="none" w:sz="0" w:space="0" w:color="auto"/>
                            <w:left w:val="none" w:sz="0" w:space="0" w:color="auto"/>
                            <w:bottom w:val="none" w:sz="0" w:space="0" w:color="auto"/>
                            <w:right w:val="none" w:sz="0" w:space="0" w:color="auto"/>
                          </w:divBdr>
                        </w:div>
                      </w:divsChild>
                    </w:div>
                    <w:div w:id="1332877253">
                      <w:marLeft w:val="0"/>
                      <w:marRight w:val="150"/>
                      <w:marTop w:val="0"/>
                      <w:marBottom w:val="0"/>
                      <w:divBdr>
                        <w:top w:val="none" w:sz="0" w:space="0" w:color="auto"/>
                        <w:left w:val="none" w:sz="0" w:space="0" w:color="auto"/>
                        <w:bottom w:val="none" w:sz="0" w:space="0" w:color="auto"/>
                        <w:right w:val="none" w:sz="0" w:space="0" w:color="auto"/>
                      </w:divBdr>
                    </w:div>
                    <w:div w:id="1358850247">
                      <w:marLeft w:val="0"/>
                      <w:marRight w:val="150"/>
                      <w:marTop w:val="0"/>
                      <w:marBottom w:val="0"/>
                      <w:divBdr>
                        <w:top w:val="none" w:sz="0" w:space="0" w:color="auto"/>
                        <w:left w:val="none" w:sz="0" w:space="0" w:color="auto"/>
                        <w:bottom w:val="none" w:sz="0" w:space="0" w:color="auto"/>
                        <w:right w:val="none" w:sz="0" w:space="0" w:color="auto"/>
                      </w:divBdr>
                      <w:divsChild>
                        <w:div w:id="935283679">
                          <w:marLeft w:val="0"/>
                          <w:marRight w:val="150"/>
                          <w:marTop w:val="0"/>
                          <w:marBottom w:val="0"/>
                          <w:divBdr>
                            <w:top w:val="none" w:sz="0" w:space="0" w:color="auto"/>
                            <w:left w:val="none" w:sz="0" w:space="0" w:color="auto"/>
                            <w:bottom w:val="none" w:sz="0" w:space="0" w:color="auto"/>
                            <w:right w:val="none" w:sz="0" w:space="0" w:color="auto"/>
                          </w:divBdr>
                        </w:div>
                      </w:divsChild>
                    </w:div>
                    <w:div w:id="1485779092">
                      <w:marLeft w:val="0"/>
                      <w:marRight w:val="150"/>
                      <w:marTop w:val="0"/>
                      <w:marBottom w:val="0"/>
                      <w:divBdr>
                        <w:top w:val="none" w:sz="0" w:space="0" w:color="auto"/>
                        <w:left w:val="none" w:sz="0" w:space="0" w:color="auto"/>
                        <w:bottom w:val="none" w:sz="0" w:space="0" w:color="auto"/>
                        <w:right w:val="none" w:sz="0" w:space="0" w:color="auto"/>
                      </w:divBdr>
                      <w:divsChild>
                        <w:div w:id="12187097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591159540">
              <w:marLeft w:val="0"/>
              <w:marRight w:val="0"/>
              <w:marTop w:val="0"/>
              <w:marBottom w:val="0"/>
              <w:divBdr>
                <w:top w:val="none" w:sz="0" w:space="0" w:color="auto"/>
                <w:left w:val="none" w:sz="0" w:space="0" w:color="auto"/>
                <w:bottom w:val="none" w:sz="0" w:space="0" w:color="auto"/>
                <w:right w:val="none" w:sz="0" w:space="0" w:color="auto"/>
              </w:divBdr>
            </w:div>
            <w:div w:id="1618246508">
              <w:marLeft w:val="0"/>
              <w:marRight w:val="0"/>
              <w:marTop w:val="0"/>
              <w:marBottom w:val="0"/>
              <w:divBdr>
                <w:top w:val="none" w:sz="0" w:space="0" w:color="auto"/>
                <w:left w:val="none" w:sz="0" w:space="0" w:color="auto"/>
                <w:bottom w:val="none" w:sz="0" w:space="0" w:color="auto"/>
                <w:right w:val="none" w:sz="0" w:space="0" w:color="auto"/>
              </w:divBdr>
            </w:div>
            <w:div w:id="1643122601">
              <w:marLeft w:val="0"/>
              <w:marRight w:val="0"/>
              <w:marTop w:val="0"/>
              <w:marBottom w:val="0"/>
              <w:divBdr>
                <w:top w:val="none" w:sz="0" w:space="0" w:color="auto"/>
                <w:left w:val="none" w:sz="0" w:space="0" w:color="auto"/>
                <w:bottom w:val="none" w:sz="0" w:space="0" w:color="auto"/>
                <w:right w:val="none" w:sz="0" w:space="0" w:color="auto"/>
              </w:divBdr>
            </w:div>
            <w:div w:id="1658336692">
              <w:marLeft w:val="0"/>
              <w:marRight w:val="0"/>
              <w:marTop w:val="0"/>
              <w:marBottom w:val="0"/>
              <w:divBdr>
                <w:top w:val="none" w:sz="0" w:space="0" w:color="auto"/>
                <w:left w:val="none" w:sz="0" w:space="0" w:color="auto"/>
                <w:bottom w:val="none" w:sz="0" w:space="0" w:color="auto"/>
                <w:right w:val="none" w:sz="0" w:space="0" w:color="auto"/>
              </w:divBdr>
            </w:div>
            <w:div w:id="1680889116">
              <w:marLeft w:val="0"/>
              <w:marRight w:val="0"/>
              <w:marTop w:val="0"/>
              <w:marBottom w:val="0"/>
              <w:divBdr>
                <w:top w:val="none" w:sz="0" w:space="0" w:color="auto"/>
                <w:left w:val="none" w:sz="0" w:space="0" w:color="auto"/>
                <w:bottom w:val="none" w:sz="0" w:space="0" w:color="auto"/>
                <w:right w:val="none" w:sz="0" w:space="0" w:color="auto"/>
              </w:divBdr>
            </w:div>
            <w:div w:id="1686859842">
              <w:marLeft w:val="0"/>
              <w:marRight w:val="0"/>
              <w:marTop w:val="0"/>
              <w:marBottom w:val="0"/>
              <w:divBdr>
                <w:top w:val="none" w:sz="0" w:space="0" w:color="auto"/>
                <w:left w:val="none" w:sz="0" w:space="0" w:color="auto"/>
                <w:bottom w:val="none" w:sz="0" w:space="0" w:color="auto"/>
                <w:right w:val="none" w:sz="0" w:space="0" w:color="auto"/>
              </w:divBdr>
            </w:div>
            <w:div w:id="1715082032">
              <w:marLeft w:val="0"/>
              <w:marRight w:val="0"/>
              <w:marTop w:val="0"/>
              <w:marBottom w:val="0"/>
              <w:divBdr>
                <w:top w:val="none" w:sz="0" w:space="0" w:color="auto"/>
                <w:left w:val="none" w:sz="0" w:space="0" w:color="auto"/>
                <w:bottom w:val="none" w:sz="0" w:space="0" w:color="auto"/>
                <w:right w:val="none" w:sz="0" w:space="0" w:color="auto"/>
              </w:divBdr>
            </w:div>
            <w:div w:id="1720590839">
              <w:marLeft w:val="0"/>
              <w:marRight w:val="0"/>
              <w:marTop w:val="0"/>
              <w:marBottom w:val="0"/>
              <w:divBdr>
                <w:top w:val="none" w:sz="0" w:space="0" w:color="auto"/>
                <w:left w:val="none" w:sz="0" w:space="0" w:color="auto"/>
                <w:bottom w:val="none" w:sz="0" w:space="0" w:color="auto"/>
                <w:right w:val="none" w:sz="0" w:space="0" w:color="auto"/>
              </w:divBdr>
            </w:div>
            <w:div w:id="1756435418">
              <w:marLeft w:val="0"/>
              <w:marRight w:val="0"/>
              <w:marTop w:val="0"/>
              <w:marBottom w:val="0"/>
              <w:divBdr>
                <w:top w:val="none" w:sz="0" w:space="0" w:color="auto"/>
                <w:left w:val="none" w:sz="0" w:space="0" w:color="auto"/>
                <w:bottom w:val="none" w:sz="0" w:space="0" w:color="auto"/>
                <w:right w:val="none" w:sz="0" w:space="0" w:color="auto"/>
              </w:divBdr>
            </w:div>
            <w:div w:id="1780179758">
              <w:marLeft w:val="0"/>
              <w:marRight w:val="0"/>
              <w:marTop w:val="0"/>
              <w:marBottom w:val="0"/>
              <w:divBdr>
                <w:top w:val="none" w:sz="0" w:space="0" w:color="auto"/>
                <w:left w:val="none" w:sz="0" w:space="0" w:color="auto"/>
                <w:bottom w:val="none" w:sz="0" w:space="0" w:color="auto"/>
                <w:right w:val="none" w:sz="0" w:space="0" w:color="auto"/>
              </w:divBdr>
            </w:div>
            <w:div w:id="1791393466">
              <w:marLeft w:val="0"/>
              <w:marRight w:val="0"/>
              <w:marTop w:val="0"/>
              <w:marBottom w:val="0"/>
              <w:divBdr>
                <w:top w:val="none" w:sz="0" w:space="0" w:color="auto"/>
                <w:left w:val="none" w:sz="0" w:space="0" w:color="auto"/>
                <w:bottom w:val="none" w:sz="0" w:space="0" w:color="auto"/>
                <w:right w:val="none" w:sz="0" w:space="0" w:color="auto"/>
              </w:divBdr>
            </w:div>
            <w:div w:id="1792624450">
              <w:marLeft w:val="0"/>
              <w:marRight w:val="0"/>
              <w:marTop w:val="0"/>
              <w:marBottom w:val="0"/>
              <w:divBdr>
                <w:top w:val="none" w:sz="0" w:space="0" w:color="auto"/>
                <w:left w:val="none" w:sz="0" w:space="0" w:color="auto"/>
                <w:bottom w:val="none" w:sz="0" w:space="0" w:color="auto"/>
                <w:right w:val="none" w:sz="0" w:space="0" w:color="auto"/>
              </w:divBdr>
            </w:div>
            <w:div w:id="1792899314">
              <w:marLeft w:val="0"/>
              <w:marRight w:val="0"/>
              <w:marTop w:val="0"/>
              <w:marBottom w:val="0"/>
              <w:divBdr>
                <w:top w:val="none" w:sz="0" w:space="0" w:color="auto"/>
                <w:left w:val="none" w:sz="0" w:space="0" w:color="auto"/>
                <w:bottom w:val="none" w:sz="0" w:space="0" w:color="auto"/>
                <w:right w:val="none" w:sz="0" w:space="0" w:color="auto"/>
              </w:divBdr>
            </w:div>
            <w:div w:id="1795175434">
              <w:marLeft w:val="0"/>
              <w:marRight w:val="0"/>
              <w:marTop w:val="0"/>
              <w:marBottom w:val="0"/>
              <w:divBdr>
                <w:top w:val="none" w:sz="0" w:space="0" w:color="auto"/>
                <w:left w:val="none" w:sz="0" w:space="0" w:color="auto"/>
                <w:bottom w:val="none" w:sz="0" w:space="0" w:color="auto"/>
                <w:right w:val="none" w:sz="0" w:space="0" w:color="auto"/>
              </w:divBdr>
            </w:div>
            <w:div w:id="1796292398">
              <w:marLeft w:val="0"/>
              <w:marRight w:val="0"/>
              <w:marTop w:val="0"/>
              <w:marBottom w:val="0"/>
              <w:divBdr>
                <w:top w:val="none" w:sz="0" w:space="0" w:color="auto"/>
                <w:left w:val="none" w:sz="0" w:space="0" w:color="auto"/>
                <w:bottom w:val="none" w:sz="0" w:space="0" w:color="auto"/>
                <w:right w:val="none" w:sz="0" w:space="0" w:color="auto"/>
              </w:divBdr>
            </w:div>
            <w:div w:id="1819763691">
              <w:marLeft w:val="0"/>
              <w:marRight w:val="0"/>
              <w:marTop w:val="0"/>
              <w:marBottom w:val="0"/>
              <w:divBdr>
                <w:top w:val="none" w:sz="0" w:space="0" w:color="auto"/>
                <w:left w:val="none" w:sz="0" w:space="0" w:color="auto"/>
                <w:bottom w:val="none" w:sz="0" w:space="0" w:color="auto"/>
                <w:right w:val="none" w:sz="0" w:space="0" w:color="auto"/>
              </w:divBdr>
            </w:div>
            <w:div w:id="1828397678">
              <w:marLeft w:val="0"/>
              <w:marRight w:val="0"/>
              <w:marTop w:val="0"/>
              <w:marBottom w:val="0"/>
              <w:divBdr>
                <w:top w:val="none" w:sz="0" w:space="0" w:color="auto"/>
                <w:left w:val="none" w:sz="0" w:space="0" w:color="auto"/>
                <w:bottom w:val="none" w:sz="0" w:space="0" w:color="auto"/>
                <w:right w:val="none" w:sz="0" w:space="0" w:color="auto"/>
              </w:divBdr>
            </w:div>
            <w:div w:id="1839272863">
              <w:marLeft w:val="0"/>
              <w:marRight w:val="0"/>
              <w:marTop w:val="0"/>
              <w:marBottom w:val="0"/>
              <w:divBdr>
                <w:top w:val="none" w:sz="0" w:space="0" w:color="auto"/>
                <w:left w:val="none" w:sz="0" w:space="0" w:color="auto"/>
                <w:bottom w:val="none" w:sz="0" w:space="0" w:color="auto"/>
                <w:right w:val="none" w:sz="0" w:space="0" w:color="auto"/>
              </w:divBdr>
            </w:div>
            <w:div w:id="1841499913">
              <w:marLeft w:val="0"/>
              <w:marRight w:val="0"/>
              <w:marTop w:val="0"/>
              <w:marBottom w:val="0"/>
              <w:divBdr>
                <w:top w:val="none" w:sz="0" w:space="0" w:color="auto"/>
                <w:left w:val="none" w:sz="0" w:space="0" w:color="auto"/>
                <w:bottom w:val="none" w:sz="0" w:space="0" w:color="auto"/>
                <w:right w:val="none" w:sz="0" w:space="0" w:color="auto"/>
              </w:divBdr>
            </w:div>
            <w:div w:id="1855075087">
              <w:marLeft w:val="0"/>
              <w:marRight w:val="0"/>
              <w:marTop w:val="0"/>
              <w:marBottom w:val="0"/>
              <w:divBdr>
                <w:top w:val="none" w:sz="0" w:space="0" w:color="auto"/>
                <w:left w:val="none" w:sz="0" w:space="0" w:color="auto"/>
                <w:bottom w:val="none" w:sz="0" w:space="0" w:color="auto"/>
                <w:right w:val="none" w:sz="0" w:space="0" w:color="auto"/>
              </w:divBdr>
            </w:div>
            <w:div w:id="1876308985">
              <w:marLeft w:val="0"/>
              <w:marRight w:val="0"/>
              <w:marTop w:val="0"/>
              <w:marBottom w:val="0"/>
              <w:divBdr>
                <w:top w:val="none" w:sz="0" w:space="0" w:color="auto"/>
                <w:left w:val="none" w:sz="0" w:space="0" w:color="auto"/>
                <w:bottom w:val="none" w:sz="0" w:space="0" w:color="auto"/>
                <w:right w:val="none" w:sz="0" w:space="0" w:color="auto"/>
              </w:divBdr>
            </w:div>
            <w:div w:id="1883518932">
              <w:marLeft w:val="0"/>
              <w:marRight w:val="0"/>
              <w:marTop w:val="0"/>
              <w:marBottom w:val="0"/>
              <w:divBdr>
                <w:top w:val="none" w:sz="0" w:space="0" w:color="auto"/>
                <w:left w:val="none" w:sz="0" w:space="0" w:color="auto"/>
                <w:bottom w:val="none" w:sz="0" w:space="0" w:color="auto"/>
                <w:right w:val="none" w:sz="0" w:space="0" w:color="auto"/>
              </w:divBdr>
            </w:div>
            <w:div w:id="1888685644">
              <w:marLeft w:val="0"/>
              <w:marRight w:val="0"/>
              <w:marTop w:val="0"/>
              <w:marBottom w:val="0"/>
              <w:divBdr>
                <w:top w:val="none" w:sz="0" w:space="0" w:color="auto"/>
                <w:left w:val="none" w:sz="0" w:space="0" w:color="auto"/>
                <w:bottom w:val="none" w:sz="0" w:space="0" w:color="auto"/>
                <w:right w:val="none" w:sz="0" w:space="0" w:color="auto"/>
              </w:divBdr>
            </w:div>
            <w:div w:id="1890919332">
              <w:marLeft w:val="0"/>
              <w:marRight w:val="0"/>
              <w:marTop w:val="0"/>
              <w:marBottom w:val="0"/>
              <w:divBdr>
                <w:top w:val="none" w:sz="0" w:space="0" w:color="auto"/>
                <w:left w:val="none" w:sz="0" w:space="0" w:color="auto"/>
                <w:bottom w:val="none" w:sz="0" w:space="0" w:color="auto"/>
                <w:right w:val="none" w:sz="0" w:space="0" w:color="auto"/>
              </w:divBdr>
            </w:div>
            <w:div w:id="1908346380">
              <w:marLeft w:val="0"/>
              <w:marRight w:val="0"/>
              <w:marTop w:val="0"/>
              <w:marBottom w:val="0"/>
              <w:divBdr>
                <w:top w:val="none" w:sz="0" w:space="0" w:color="auto"/>
                <w:left w:val="none" w:sz="0" w:space="0" w:color="auto"/>
                <w:bottom w:val="none" w:sz="0" w:space="0" w:color="auto"/>
                <w:right w:val="none" w:sz="0" w:space="0" w:color="auto"/>
              </w:divBdr>
            </w:div>
            <w:div w:id="1908761406">
              <w:marLeft w:val="0"/>
              <w:marRight w:val="0"/>
              <w:marTop w:val="0"/>
              <w:marBottom w:val="0"/>
              <w:divBdr>
                <w:top w:val="none" w:sz="0" w:space="0" w:color="auto"/>
                <w:left w:val="none" w:sz="0" w:space="0" w:color="auto"/>
                <w:bottom w:val="none" w:sz="0" w:space="0" w:color="auto"/>
                <w:right w:val="none" w:sz="0" w:space="0" w:color="auto"/>
              </w:divBdr>
            </w:div>
            <w:div w:id="1910580979">
              <w:marLeft w:val="0"/>
              <w:marRight w:val="0"/>
              <w:marTop w:val="0"/>
              <w:marBottom w:val="0"/>
              <w:divBdr>
                <w:top w:val="none" w:sz="0" w:space="0" w:color="auto"/>
                <w:left w:val="none" w:sz="0" w:space="0" w:color="auto"/>
                <w:bottom w:val="none" w:sz="0" w:space="0" w:color="auto"/>
                <w:right w:val="none" w:sz="0" w:space="0" w:color="auto"/>
              </w:divBdr>
            </w:div>
            <w:div w:id="1924990197">
              <w:marLeft w:val="0"/>
              <w:marRight w:val="0"/>
              <w:marTop w:val="0"/>
              <w:marBottom w:val="0"/>
              <w:divBdr>
                <w:top w:val="none" w:sz="0" w:space="0" w:color="auto"/>
                <w:left w:val="none" w:sz="0" w:space="0" w:color="auto"/>
                <w:bottom w:val="none" w:sz="0" w:space="0" w:color="auto"/>
                <w:right w:val="none" w:sz="0" w:space="0" w:color="auto"/>
              </w:divBdr>
            </w:div>
            <w:div w:id="1936283283">
              <w:marLeft w:val="0"/>
              <w:marRight w:val="0"/>
              <w:marTop w:val="0"/>
              <w:marBottom w:val="0"/>
              <w:divBdr>
                <w:top w:val="none" w:sz="0" w:space="0" w:color="auto"/>
                <w:left w:val="none" w:sz="0" w:space="0" w:color="auto"/>
                <w:bottom w:val="none" w:sz="0" w:space="0" w:color="auto"/>
                <w:right w:val="none" w:sz="0" w:space="0" w:color="auto"/>
              </w:divBdr>
            </w:div>
            <w:div w:id="1936598615">
              <w:marLeft w:val="0"/>
              <w:marRight w:val="0"/>
              <w:marTop w:val="0"/>
              <w:marBottom w:val="0"/>
              <w:divBdr>
                <w:top w:val="none" w:sz="0" w:space="0" w:color="auto"/>
                <w:left w:val="none" w:sz="0" w:space="0" w:color="auto"/>
                <w:bottom w:val="none" w:sz="0" w:space="0" w:color="auto"/>
                <w:right w:val="none" w:sz="0" w:space="0" w:color="auto"/>
              </w:divBdr>
            </w:div>
            <w:div w:id="1956325551">
              <w:marLeft w:val="0"/>
              <w:marRight w:val="0"/>
              <w:marTop w:val="0"/>
              <w:marBottom w:val="0"/>
              <w:divBdr>
                <w:top w:val="none" w:sz="0" w:space="0" w:color="auto"/>
                <w:left w:val="none" w:sz="0" w:space="0" w:color="auto"/>
                <w:bottom w:val="none" w:sz="0" w:space="0" w:color="auto"/>
                <w:right w:val="none" w:sz="0" w:space="0" w:color="auto"/>
              </w:divBdr>
            </w:div>
            <w:div w:id="1961644693">
              <w:marLeft w:val="0"/>
              <w:marRight w:val="0"/>
              <w:marTop w:val="0"/>
              <w:marBottom w:val="0"/>
              <w:divBdr>
                <w:top w:val="none" w:sz="0" w:space="0" w:color="auto"/>
                <w:left w:val="none" w:sz="0" w:space="0" w:color="auto"/>
                <w:bottom w:val="none" w:sz="0" w:space="0" w:color="auto"/>
                <w:right w:val="none" w:sz="0" w:space="0" w:color="auto"/>
              </w:divBdr>
            </w:div>
            <w:div w:id="1971354244">
              <w:marLeft w:val="0"/>
              <w:marRight w:val="0"/>
              <w:marTop w:val="0"/>
              <w:marBottom w:val="0"/>
              <w:divBdr>
                <w:top w:val="none" w:sz="0" w:space="0" w:color="auto"/>
                <w:left w:val="none" w:sz="0" w:space="0" w:color="auto"/>
                <w:bottom w:val="none" w:sz="0" w:space="0" w:color="auto"/>
                <w:right w:val="none" w:sz="0" w:space="0" w:color="auto"/>
              </w:divBdr>
            </w:div>
            <w:div w:id="1976985445">
              <w:marLeft w:val="0"/>
              <w:marRight w:val="0"/>
              <w:marTop w:val="0"/>
              <w:marBottom w:val="0"/>
              <w:divBdr>
                <w:top w:val="none" w:sz="0" w:space="0" w:color="auto"/>
                <w:left w:val="none" w:sz="0" w:space="0" w:color="auto"/>
                <w:bottom w:val="none" w:sz="0" w:space="0" w:color="auto"/>
                <w:right w:val="none" w:sz="0" w:space="0" w:color="auto"/>
              </w:divBdr>
            </w:div>
            <w:div w:id="1994793940">
              <w:marLeft w:val="0"/>
              <w:marRight w:val="0"/>
              <w:marTop w:val="0"/>
              <w:marBottom w:val="0"/>
              <w:divBdr>
                <w:top w:val="none" w:sz="0" w:space="0" w:color="auto"/>
                <w:left w:val="none" w:sz="0" w:space="0" w:color="auto"/>
                <w:bottom w:val="none" w:sz="0" w:space="0" w:color="auto"/>
                <w:right w:val="none" w:sz="0" w:space="0" w:color="auto"/>
              </w:divBdr>
            </w:div>
            <w:div w:id="2032996892">
              <w:marLeft w:val="0"/>
              <w:marRight w:val="0"/>
              <w:marTop w:val="0"/>
              <w:marBottom w:val="0"/>
              <w:divBdr>
                <w:top w:val="none" w:sz="0" w:space="0" w:color="auto"/>
                <w:left w:val="none" w:sz="0" w:space="0" w:color="auto"/>
                <w:bottom w:val="none" w:sz="0" w:space="0" w:color="auto"/>
                <w:right w:val="none" w:sz="0" w:space="0" w:color="auto"/>
              </w:divBdr>
            </w:div>
            <w:div w:id="2059935030">
              <w:marLeft w:val="0"/>
              <w:marRight w:val="0"/>
              <w:marTop w:val="0"/>
              <w:marBottom w:val="0"/>
              <w:divBdr>
                <w:top w:val="none" w:sz="0" w:space="0" w:color="auto"/>
                <w:left w:val="none" w:sz="0" w:space="0" w:color="auto"/>
                <w:bottom w:val="none" w:sz="0" w:space="0" w:color="auto"/>
                <w:right w:val="none" w:sz="0" w:space="0" w:color="auto"/>
              </w:divBdr>
            </w:div>
            <w:div w:id="2060788202">
              <w:marLeft w:val="0"/>
              <w:marRight w:val="0"/>
              <w:marTop w:val="0"/>
              <w:marBottom w:val="0"/>
              <w:divBdr>
                <w:top w:val="none" w:sz="0" w:space="0" w:color="auto"/>
                <w:left w:val="none" w:sz="0" w:space="0" w:color="auto"/>
                <w:bottom w:val="none" w:sz="0" w:space="0" w:color="auto"/>
                <w:right w:val="none" w:sz="0" w:space="0" w:color="auto"/>
              </w:divBdr>
            </w:div>
            <w:div w:id="2076321097">
              <w:marLeft w:val="0"/>
              <w:marRight w:val="0"/>
              <w:marTop w:val="0"/>
              <w:marBottom w:val="0"/>
              <w:divBdr>
                <w:top w:val="none" w:sz="0" w:space="0" w:color="auto"/>
                <w:left w:val="none" w:sz="0" w:space="0" w:color="auto"/>
                <w:bottom w:val="none" w:sz="0" w:space="0" w:color="auto"/>
                <w:right w:val="none" w:sz="0" w:space="0" w:color="auto"/>
              </w:divBdr>
            </w:div>
            <w:div w:id="2089691550">
              <w:marLeft w:val="0"/>
              <w:marRight w:val="0"/>
              <w:marTop w:val="0"/>
              <w:marBottom w:val="0"/>
              <w:divBdr>
                <w:top w:val="none" w:sz="0" w:space="0" w:color="auto"/>
                <w:left w:val="none" w:sz="0" w:space="0" w:color="auto"/>
                <w:bottom w:val="none" w:sz="0" w:space="0" w:color="auto"/>
                <w:right w:val="none" w:sz="0" w:space="0" w:color="auto"/>
              </w:divBdr>
            </w:div>
            <w:div w:id="2092922955">
              <w:marLeft w:val="0"/>
              <w:marRight w:val="0"/>
              <w:marTop w:val="0"/>
              <w:marBottom w:val="0"/>
              <w:divBdr>
                <w:top w:val="none" w:sz="0" w:space="0" w:color="auto"/>
                <w:left w:val="none" w:sz="0" w:space="0" w:color="auto"/>
                <w:bottom w:val="none" w:sz="0" w:space="0" w:color="auto"/>
                <w:right w:val="none" w:sz="0" w:space="0" w:color="auto"/>
              </w:divBdr>
            </w:div>
            <w:div w:id="2101027909">
              <w:marLeft w:val="0"/>
              <w:marRight w:val="0"/>
              <w:marTop w:val="0"/>
              <w:marBottom w:val="0"/>
              <w:divBdr>
                <w:top w:val="none" w:sz="0" w:space="0" w:color="auto"/>
                <w:left w:val="none" w:sz="0" w:space="0" w:color="auto"/>
                <w:bottom w:val="none" w:sz="0" w:space="0" w:color="auto"/>
                <w:right w:val="none" w:sz="0" w:space="0" w:color="auto"/>
              </w:divBdr>
            </w:div>
            <w:div w:id="2124110389">
              <w:marLeft w:val="0"/>
              <w:marRight w:val="0"/>
              <w:marTop w:val="0"/>
              <w:marBottom w:val="0"/>
              <w:divBdr>
                <w:top w:val="none" w:sz="0" w:space="0" w:color="auto"/>
                <w:left w:val="none" w:sz="0" w:space="0" w:color="auto"/>
                <w:bottom w:val="none" w:sz="0" w:space="0" w:color="auto"/>
                <w:right w:val="none" w:sz="0" w:space="0" w:color="auto"/>
              </w:divBdr>
            </w:div>
            <w:div w:id="21401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20642">
      <w:marLeft w:val="0"/>
      <w:marRight w:val="0"/>
      <w:marTop w:val="0"/>
      <w:marBottom w:val="0"/>
      <w:divBdr>
        <w:top w:val="none" w:sz="0" w:space="0" w:color="auto"/>
        <w:left w:val="none" w:sz="0" w:space="0" w:color="auto"/>
        <w:bottom w:val="none" w:sz="0" w:space="0" w:color="auto"/>
        <w:right w:val="none" w:sz="0" w:space="0" w:color="auto"/>
      </w:divBdr>
    </w:div>
    <w:div w:id="1381048647">
      <w:marLeft w:val="0"/>
      <w:marRight w:val="0"/>
      <w:marTop w:val="0"/>
      <w:marBottom w:val="0"/>
      <w:divBdr>
        <w:top w:val="none" w:sz="0" w:space="0" w:color="auto"/>
        <w:left w:val="none" w:sz="0" w:space="0" w:color="auto"/>
        <w:bottom w:val="none" w:sz="0" w:space="0" w:color="auto"/>
        <w:right w:val="none" w:sz="0" w:space="0" w:color="auto"/>
      </w:divBdr>
    </w:div>
    <w:div w:id="1381786664">
      <w:marLeft w:val="0"/>
      <w:marRight w:val="0"/>
      <w:marTop w:val="0"/>
      <w:marBottom w:val="0"/>
      <w:divBdr>
        <w:top w:val="none" w:sz="0" w:space="0" w:color="auto"/>
        <w:left w:val="none" w:sz="0" w:space="0" w:color="auto"/>
        <w:bottom w:val="none" w:sz="0" w:space="0" w:color="auto"/>
        <w:right w:val="none" w:sz="0" w:space="0" w:color="auto"/>
      </w:divBdr>
    </w:div>
    <w:div w:id="1385912171">
      <w:marLeft w:val="0"/>
      <w:marRight w:val="0"/>
      <w:marTop w:val="0"/>
      <w:marBottom w:val="0"/>
      <w:divBdr>
        <w:top w:val="none" w:sz="0" w:space="0" w:color="auto"/>
        <w:left w:val="none" w:sz="0" w:space="0" w:color="auto"/>
        <w:bottom w:val="none" w:sz="0" w:space="0" w:color="auto"/>
        <w:right w:val="none" w:sz="0" w:space="0" w:color="auto"/>
      </w:divBdr>
    </w:div>
    <w:div w:id="1389258839">
      <w:marLeft w:val="0"/>
      <w:marRight w:val="0"/>
      <w:marTop w:val="0"/>
      <w:marBottom w:val="0"/>
      <w:divBdr>
        <w:top w:val="none" w:sz="0" w:space="0" w:color="auto"/>
        <w:left w:val="none" w:sz="0" w:space="0" w:color="auto"/>
        <w:bottom w:val="none" w:sz="0" w:space="0" w:color="auto"/>
        <w:right w:val="none" w:sz="0" w:space="0" w:color="auto"/>
      </w:divBdr>
    </w:div>
    <w:div w:id="1390154932">
      <w:marLeft w:val="0"/>
      <w:marRight w:val="0"/>
      <w:marTop w:val="0"/>
      <w:marBottom w:val="0"/>
      <w:divBdr>
        <w:top w:val="none" w:sz="0" w:space="0" w:color="auto"/>
        <w:left w:val="none" w:sz="0" w:space="0" w:color="auto"/>
        <w:bottom w:val="none" w:sz="0" w:space="0" w:color="auto"/>
        <w:right w:val="none" w:sz="0" w:space="0" w:color="auto"/>
      </w:divBdr>
    </w:div>
    <w:div w:id="1390418998">
      <w:marLeft w:val="0"/>
      <w:marRight w:val="0"/>
      <w:marTop w:val="0"/>
      <w:marBottom w:val="0"/>
      <w:divBdr>
        <w:top w:val="none" w:sz="0" w:space="0" w:color="auto"/>
        <w:left w:val="none" w:sz="0" w:space="0" w:color="auto"/>
        <w:bottom w:val="none" w:sz="0" w:space="0" w:color="auto"/>
        <w:right w:val="none" w:sz="0" w:space="0" w:color="auto"/>
      </w:divBdr>
    </w:div>
    <w:div w:id="1390573866">
      <w:marLeft w:val="0"/>
      <w:marRight w:val="0"/>
      <w:marTop w:val="0"/>
      <w:marBottom w:val="0"/>
      <w:divBdr>
        <w:top w:val="none" w:sz="0" w:space="0" w:color="auto"/>
        <w:left w:val="none" w:sz="0" w:space="0" w:color="auto"/>
        <w:bottom w:val="none" w:sz="0" w:space="0" w:color="auto"/>
        <w:right w:val="none" w:sz="0" w:space="0" w:color="auto"/>
      </w:divBdr>
    </w:div>
    <w:div w:id="1390878107">
      <w:marLeft w:val="0"/>
      <w:marRight w:val="0"/>
      <w:marTop w:val="0"/>
      <w:marBottom w:val="0"/>
      <w:divBdr>
        <w:top w:val="none" w:sz="0" w:space="0" w:color="auto"/>
        <w:left w:val="none" w:sz="0" w:space="0" w:color="auto"/>
        <w:bottom w:val="none" w:sz="0" w:space="0" w:color="auto"/>
        <w:right w:val="none" w:sz="0" w:space="0" w:color="auto"/>
      </w:divBdr>
    </w:div>
    <w:div w:id="1390962801">
      <w:marLeft w:val="0"/>
      <w:marRight w:val="0"/>
      <w:marTop w:val="0"/>
      <w:marBottom w:val="0"/>
      <w:divBdr>
        <w:top w:val="none" w:sz="0" w:space="0" w:color="auto"/>
        <w:left w:val="none" w:sz="0" w:space="0" w:color="auto"/>
        <w:bottom w:val="none" w:sz="0" w:space="0" w:color="auto"/>
        <w:right w:val="none" w:sz="0" w:space="0" w:color="auto"/>
      </w:divBdr>
    </w:div>
    <w:div w:id="1393039842">
      <w:bodyDiv w:val="1"/>
      <w:marLeft w:val="0"/>
      <w:marRight w:val="0"/>
      <w:marTop w:val="0"/>
      <w:marBottom w:val="0"/>
      <w:divBdr>
        <w:top w:val="none" w:sz="0" w:space="0" w:color="auto"/>
        <w:left w:val="none" w:sz="0" w:space="0" w:color="auto"/>
        <w:bottom w:val="none" w:sz="0" w:space="0" w:color="auto"/>
        <w:right w:val="none" w:sz="0" w:space="0" w:color="auto"/>
      </w:divBdr>
      <w:divsChild>
        <w:div w:id="1824421865">
          <w:marLeft w:val="0"/>
          <w:marRight w:val="150"/>
          <w:marTop w:val="0"/>
          <w:marBottom w:val="0"/>
          <w:divBdr>
            <w:top w:val="none" w:sz="0" w:space="0" w:color="auto"/>
            <w:left w:val="none" w:sz="0" w:space="0" w:color="auto"/>
            <w:bottom w:val="none" w:sz="0" w:space="0" w:color="auto"/>
            <w:right w:val="none" w:sz="0" w:space="0" w:color="auto"/>
          </w:divBdr>
          <w:divsChild>
            <w:div w:id="1062431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94889802">
      <w:marLeft w:val="0"/>
      <w:marRight w:val="0"/>
      <w:marTop w:val="0"/>
      <w:marBottom w:val="0"/>
      <w:divBdr>
        <w:top w:val="none" w:sz="0" w:space="0" w:color="auto"/>
        <w:left w:val="none" w:sz="0" w:space="0" w:color="auto"/>
        <w:bottom w:val="none" w:sz="0" w:space="0" w:color="auto"/>
        <w:right w:val="none" w:sz="0" w:space="0" w:color="auto"/>
      </w:divBdr>
    </w:div>
    <w:div w:id="1396078914">
      <w:marLeft w:val="0"/>
      <w:marRight w:val="0"/>
      <w:marTop w:val="0"/>
      <w:marBottom w:val="0"/>
      <w:divBdr>
        <w:top w:val="none" w:sz="0" w:space="0" w:color="auto"/>
        <w:left w:val="none" w:sz="0" w:space="0" w:color="auto"/>
        <w:bottom w:val="none" w:sz="0" w:space="0" w:color="auto"/>
        <w:right w:val="none" w:sz="0" w:space="0" w:color="auto"/>
      </w:divBdr>
    </w:div>
    <w:div w:id="1397171391">
      <w:marLeft w:val="0"/>
      <w:marRight w:val="0"/>
      <w:marTop w:val="0"/>
      <w:marBottom w:val="0"/>
      <w:divBdr>
        <w:top w:val="none" w:sz="0" w:space="0" w:color="auto"/>
        <w:left w:val="none" w:sz="0" w:space="0" w:color="auto"/>
        <w:bottom w:val="none" w:sz="0" w:space="0" w:color="auto"/>
        <w:right w:val="none" w:sz="0" w:space="0" w:color="auto"/>
      </w:divBdr>
    </w:div>
    <w:div w:id="1399133019">
      <w:marLeft w:val="0"/>
      <w:marRight w:val="0"/>
      <w:marTop w:val="0"/>
      <w:marBottom w:val="0"/>
      <w:divBdr>
        <w:top w:val="none" w:sz="0" w:space="0" w:color="auto"/>
        <w:left w:val="none" w:sz="0" w:space="0" w:color="auto"/>
        <w:bottom w:val="none" w:sz="0" w:space="0" w:color="auto"/>
        <w:right w:val="none" w:sz="0" w:space="0" w:color="auto"/>
      </w:divBdr>
    </w:div>
    <w:div w:id="1399786561">
      <w:marLeft w:val="0"/>
      <w:marRight w:val="0"/>
      <w:marTop w:val="0"/>
      <w:marBottom w:val="0"/>
      <w:divBdr>
        <w:top w:val="none" w:sz="0" w:space="0" w:color="auto"/>
        <w:left w:val="none" w:sz="0" w:space="0" w:color="auto"/>
        <w:bottom w:val="none" w:sz="0" w:space="0" w:color="auto"/>
        <w:right w:val="none" w:sz="0" w:space="0" w:color="auto"/>
      </w:divBdr>
    </w:div>
    <w:div w:id="1401367888">
      <w:marLeft w:val="0"/>
      <w:marRight w:val="0"/>
      <w:marTop w:val="0"/>
      <w:marBottom w:val="0"/>
      <w:divBdr>
        <w:top w:val="none" w:sz="0" w:space="0" w:color="auto"/>
        <w:left w:val="none" w:sz="0" w:space="0" w:color="auto"/>
        <w:bottom w:val="none" w:sz="0" w:space="0" w:color="auto"/>
        <w:right w:val="none" w:sz="0" w:space="0" w:color="auto"/>
      </w:divBdr>
    </w:div>
    <w:div w:id="1401825056">
      <w:marLeft w:val="0"/>
      <w:marRight w:val="0"/>
      <w:marTop w:val="0"/>
      <w:marBottom w:val="0"/>
      <w:divBdr>
        <w:top w:val="none" w:sz="0" w:space="0" w:color="auto"/>
        <w:left w:val="none" w:sz="0" w:space="0" w:color="auto"/>
        <w:bottom w:val="none" w:sz="0" w:space="0" w:color="auto"/>
        <w:right w:val="none" w:sz="0" w:space="0" w:color="auto"/>
      </w:divBdr>
    </w:div>
    <w:div w:id="1401951035">
      <w:marLeft w:val="0"/>
      <w:marRight w:val="0"/>
      <w:marTop w:val="0"/>
      <w:marBottom w:val="0"/>
      <w:divBdr>
        <w:top w:val="none" w:sz="0" w:space="0" w:color="auto"/>
        <w:left w:val="none" w:sz="0" w:space="0" w:color="auto"/>
        <w:bottom w:val="none" w:sz="0" w:space="0" w:color="auto"/>
        <w:right w:val="none" w:sz="0" w:space="0" w:color="auto"/>
      </w:divBdr>
    </w:div>
    <w:div w:id="1402413633">
      <w:marLeft w:val="0"/>
      <w:marRight w:val="0"/>
      <w:marTop w:val="0"/>
      <w:marBottom w:val="0"/>
      <w:divBdr>
        <w:top w:val="none" w:sz="0" w:space="0" w:color="auto"/>
        <w:left w:val="none" w:sz="0" w:space="0" w:color="auto"/>
        <w:bottom w:val="none" w:sz="0" w:space="0" w:color="auto"/>
        <w:right w:val="none" w:sz="0" w:space="0" w:color="auto"/>
      </w:divBdr>
    </w:div>
    <w:div w:id="1403790937">
      <w:marLeft w:val="0"/>
      <w:marRight w:val="0"/>
      <w:marTop w:val="0"/>
      <w:marBottom w:val="0"/>
      <w:divBdr>
        <w:top w:val="none" w:sz="0" w:space="0" w:color="auto"/>
        <w:left w:val="none" w:sz="0" w:space="0" w:color="auto"/>
        <w:bottom w:val="none" w:sz="0" w:space="0" w:color="auto"/>
        <w:right w:val="none" w:sz="0" w:space="0" w:color="auto"/>
      </w:divBdr>
    </w:div>
    <w:div w:id="1403874266">
      <w:marLeft w:val="0"/>
      <w:marRight w:val="0"/>
      <w:marTop w:val="0"/>
      <w:marBottom w:val="0"/>
      <w:divBdr>
        <w:top w:val="none" w:sz="0" w:space="0" w:color="auto"/>
        <w:left w:val="none" w:sz="0" w:space="0" w:color="auto"/>
        <w:bottom w:val="none" w:sz="0" w:space="0" w:color="auto"/>
        <w:right w:val="none" w:sz="0" w:space="0" w:color="auto"/>
      </w:divBdr>
    </w:div>
    <w:div w:id="1403914115">
      <w:marLeft w:val="0"/>
      <w:marRight w:val="0"/>
      <w:marTop w:val="0"/>
      <w:marBottom w:val="0"/>
      <w:divBdr>
        <w:top w:val="none" w:sz="0" w:space="0" w:color="auto"/>
        <w:left w:val="none" w:sz="0" w:space="0" w:color="auto"/>
        <w:bottom w:val="none" w:sz="0" w:space="0" w:color="auto"/>
        <w:right w:val="none" w:sz="0" w:space="0" w:color="auto"/>
      </w:divBdr>
    </w:div>
    <w:div w:id="1404254055">
      <w:marLeft w:val="0"/>
      <w:marRight w:val="150"/>
      <w:marTop w:val="0"/>
      <w:marBottom w:val="0"/>
      <w:divBdr>
        <w:top w:val="none" w:sz="0" w:space="0" w:color="auto"/>
        <w:left w:val="none" w:sz="0" w:space="0" w:color="auto"/>
        <w:bottom w:val="none" w:sz="0" w:space="0" w:color="auto"/>
        <w:right w:val="none" w:sz="0" w:space="0" w:color="auto"/>
      </w:divBdr>
      <w:divsChild>
        <w:div w:id="847984599">
          <w:marLeft w:val="0"/>
          <w:marRight w:val="150"/>
          <w:marTop w:val="0"/>
          <w:marBottom w:val="0"/>
          <w:divBdr>
            <w:top w:val="none" w:sz="0" w:space="0" w:color="auto"/>
            <w:left w:val="none" w:sz="0" w:space="0" w:color="auto"/>
            <w:bottom w:val="none" w:sz="0" w:space="0" w:color="auto"/>
            <w:right w:val="none" w:sz="0" w:space="0" w:color="auto"/>
          </w:divBdr>
        </w:div>
      </w:divsChild>
    </w:div>
    <w:div w:id="1404526255">
      <w:marLeft w:val="0"/>
      <w:marRight w:val="0"/>
      <w:marTop w:val="0"/>
      <w:marBottom w:val="0"/>
      <w:divBdr>
        <w:top w:val="none" w:sz="0" w:space="0" w:color="auto"/>
        <w:left w:val="none" w:sz="0" w:space="0" w:color="auto"/>
        <w:bottom w:val="none" w:sz="0" w:space="0" w:color="auto"/>
        <w:right w:val="none" w:sz="0" w:space="0" w:color="auto"/>
      </w:divBdr>
    </w:div>
    <w:div w:id="1404717401">
      <w:marLeft w:val="0"/>
      <w:marRight w:val="0"/>
      <w:marTop w:val="0"/>
      <w:marBottom w:val="0"/>
      <w:divBdr>
        <w:top w:val="none" w:sz="0" w:space="0" w:color="auto"/>
        <w:left w:val="none" w:sz="0" w:space="0" w:color="auto"/>
        <w:bottom w:val="none" w:sz="0" w:space="0" w:color="auto"/>
        <w:right w:val="none" w:sz="0" w:space="0" w:color="auto"/>
      </w:divBdr>
    </w:div>
    <w:div w:id="1404796446">
      <w:marLeft w:val="0"/>
      <w:marRight w:val="0"/>
      <w:marTop w:val="0"/>
      <w:marBottom w:val="0"/>
      <w:divBdr>
        <w:top w:val="none" w:sz="0" w:space="0" w:color="auto"/>
        <w:left w:val="none" w:sz="0" w:space="0" w:color="auto"/>
        <w:bottom w:val="none" w:sz="0" w:space="0" w:color="auto"/>
        <w:right w:val="none" w:sz="0" w:space="0" w:color="auto"/>
      </w:divBdr>
    </w:div>
    <w:div w:id="1405109123">
      <w:marLeft w:val="0"/>
      <w:marRight w:val="0"/>
      <w:marTop w:val="0"/>
      <w:marBottom w:val="0"/>
      <w:divBdr>
        <w:top w:val="none" w:sz="0" w:space="0" w:color="auto"/>
        <w:left w:val="none" w:sz="0" w:space="0" w:color="auto"/>
        <w:bottom w:val="none" w:sz="0" w:space="0" w:color="auto"/>
        <w:right w:val="none" w:sz="0" w:space="0" w:color="auto"/>
      </w:divBdr>
    </w:div>
    <w:div w:id="1405486888">
      <w:marLeft w:val="0"/>
      <w:marRight w:val="0"/>
      <w:marTop w:val="0"/>
      <w:marBottom w:val="0"/>
      <w:divBdr>
        <w:top w:val="none" w:sz="0" w:space="0" w:color="auto"/>
        <w:left w:val="none" w:sz="0" w:space="0" w:color="auto"/>
        <w:bottom w:val="none" w:sz="0" w:space="0" w:color="auto"/>
        <w:right w:val="none" w:sz="0" w:space="0" w:color="auto"/>
      </w:divBdr>
    </w:div>
    <w:div w:id="1405762789">
      <w:marLeft w:val="0"/>
      <w:marRight w:val="0"/>
      <w:marTop w:val="0"/>
      <w:marBottom w:val="0"/>
      <w:divBdr>
        <w:top w:val="none" w:sz="0" w:space="0" w:color="auto"/>
        <w:left w:val="none" w:sz="0" w:space="0" w:color="auto"/>
        <w:bottom w:val="none" w:sz="0" w:space="0" w:color="auto"/>
        <w:right w:val="none" w:sz="0" w:space="0" w:color="auto"/>
      </w:divBdr>
    </w:div>
    <w:div w:id="1406488379">
      <w:marLeft w:val="0"/>
      <w:marRight w:val="0"/>
      <w:marTop w:val="0"/>
      <w:marBottom w:val="0"/>
      <w:divBdr>
        <w:top w:val="none" w:sz="0" w:space="0" w:color="auto"/>
        <w:left w:val="none" w:sz="0" w:space="0" w:color="auto"/>
        <w:bottom w:val="none" w:sz="0" w:space="0" w:color="auto"/>
        <w:right w:val="none" w:sz="0" w:space="0" w:color="auto"/>
      </w:divBdr>
    </w:div>
    <w:div w:id="1407414101">
      <w:marLeft w:val="0"/>
      <w:marRight w:val="0"/>
      <w:marTop w:val="0"/>
      <w:marBottom w:val="0"/>
      <w:divBdr>
        <w:top w:val="none" w:sz="0" w:space="0" w:color="auto"/>
        <w:left w:val="none" w:sz="0" w:space="0" w:color="auto"/>
        <w:bottom w:val="none" w:sz="0" w:space="0" w:color="auto"/>
        <w:right w:val="none" w:sz="0" w:space="0" w:color="auto"/>
      </w:divBdr>
    </w:div>
    <w:div w:id="1407921835">
      <w:marLeft w:val="0"/>
      <w:marRight w:val="0"/>
      <w:marTop w:val="0"/>
      <w:marBottom w:val="0"/>
      <w:divBdr>
        <w:top w:val="none" w:sz="0" w:space="0" w:color="auto"/>
        <w:left w:val="none" w:sz="0" w:space="0" w:color="auto"/>
        <w:bottom w:val="none" w:sz="0" w:space="0" w:color="auto"/>
        <w:right w:val="none" w:sz="0" w:space="0" w:color="auto"/>
      </w:divBdr>
    </w:div>
    <w:div w:id="1408649666">
      <w:marLeft w:val="0"/>
      <w:marRight w:val="0"/>
      <w:marTop w:val="0"/>
      <w:marBottom w:val="0"/>
      <w:divBdr>
        <w:top w:val="none" w:sz="0" w:space="0" w:color="auto"/>
        <w:left w:val="none" w:sz="0" w:space="0" w:color="auto"/>
        <w:bottom w:val="none" w:sz="0" w:space="0" w:color="auto"/>
        <w:right w:val="none" w:sz="0" w:space="0" w:color="auto"/>
      </w:divBdr>
    </w:div>
    <w:div w:id="1409382095">
      <w:marLeft w:val="0"/>
      <w:marRight w:val="0"/>
      <w:marTop w:val="0"/>
      <w:marBottom w:val="0"/>
      <w:divBdr>
        <w:top w:val="none" w:sz="0" w:space="0" w:color="auto"/>
        <w:left w:val="none" w:sz="0" w:space="0" w:color="auto"/>
        <w:bottom w:val="none" w:sz="0" w:space="0" w:color="auto"/>
        <w:right w:val="none" w:sz="0" w:space="0" w:color="auto"/>
      </w:divBdr>
    </w:div>
    <w:div w:id="1410153375">
      <w:marLeft w:val="0"/>
      <w:marRight w:val="0"/>
      <w:marTop w:val="0"/>
      <w:marBottom w:val="0"/>
      <w:divBdr>
        <w:top w:val="none" w:sz="0" w:space="0" w:color="auto"/>
        <w:left w:val="none" w:sz="0" w:space="0" w:color="auto"/>
        <w:bottom w:val="none" w:sz="0" w:space="0" w:color="auto"/>
        <w:right w:val="none" w:sz="0" w:space="0" w:color="auto"/>
      </w:divBdr>
    </w:div>
    <w:div w:id="1411927547">
      <w:marLeft w:val="0"/>
      <w:marRight w:val="0"/>
      <w:marTop w:val="0"/>
      <w:marBottom w:val="0"/>
      <w:divBdr>
        <w:top w:val="none" w:sz="0" w:space="0" w:color="auto"/>
        <w:left w:val="none" w:sz="0" w:space="0" w:color="auto"/>
        <w:bottom w:val="none" w:sz="0" w:space="0" w:color="auto"/>
        <w:right w:val="none" w:sz="0" w:space="0" w:color="auto"/>
      </w:divBdr>
    </w:div>
    <w:div w:id="1412577373">
      <w:marLeft w:val="0"/>
      <w:marRight w:val="0"/>
      <w:marTop w:val="0"/>
      <w:marBottom w:val="0"/>
      <w:divBdr>
        <w:top w:val="none" w:sz="0" w:space="0" w:color="auto"/>
        <w:left w:val="none" w:sz="0" w:space="0" w:color="auto"/>
        <w:bottom w:val="none" w:sz="0" w:space="0" w:color="auto"/>
        <w:right w:val="none" w:sz="0" w:space="0" w:color="auto"/>
      </w:divBdr>
    </w:div>
    <w:div w:id="1412659371">
      <w:marLeft w:val="0"/>
      <w:marRight w:val="0"/>
      <w:marTop w:val="0"/>
      <w:marBottom w:val="0"/>
      <w:divBdr>
        <w:top w:val="none" w:sz="0" w:space="0" w:color="auto"/>
        <w:left w:val="none" w:sz="0" w:space="0" w:color="auto"/>
        <w:bottom w:val="none" w:sz="0" w:space="0" w:color="auto"/>
        <w:right w:val="none" w:sz="0" w:space="0" w:color="auto"/>
      </w:divBdr>
    </w:div>
    <w:div w:id="1412891431">
      <w:marLeft w:val="0"/>
      <w:marRight w:val="0"/>
      <w:marTop w:val="0"/>
      <w:marBottom w:val="0"/>
      <w:divBdr>
        <w:top w:val="none" w:sz="0" w:space="0" w:color="auto"/>
        <w:left w:val="none" w:sz="0" w:space="0" w:color="auto"/>
        <w:bottom w:val="none" w:sz="0" w:space="0" w:color="auto"/>
        <w:right w:val="none" w:sz="0" w:space="0" w:color="auto"/>
      </w:divBdr>
    </w:div>
    <w:div w:id="1413815622">
      <w:marLeft w:val="0"/>
      <w:marRight w:val="0"/>
      <w:marTop w:val="0"/>
      <w:marBottom w:val="0"/>
      <w:divBdr>
        <w:top w:val="none" w:sz="0" w:space="0" w:color="auto"/>
        <w:left w:val="none" w:sz="0" w:space="0" w:color="auto"/>
        <w:bottom w:val="none" w:sz="0" w:space="0" w:color="auto"/>
        <w:right w:val="none" w:sz="0" w:space="0" w:color="auto"/>
      </w:divBdr>
    </w:div>
    <w:div w:id="1413887721">
      <w:marLeft w:val="0"/>
      <w:marRight w:val="0"/>
      <w:marTop w:val="0"/>
      <w:marBottom w:val="0"/>
      <w:divBdr>
        <w:top w:val="none" w:sz="0" w:space="0" w:color="auto"/>
        <w:left w:val="none" w:sz="0" w:space="0" w:color="auto"/>
        <w:bottom w:val="none" w:sz="0" w:space="0" w:color="auto"/>
        <w:right w:val="none" w:sz="0" w:space="0" w:color="auto"/>
      </w:divBdr>
    </w:div>
    <w:div w:id="1416323012">
      <w:marLeft w:val="0"/>
      <w:marRight w:val="0"/>
      <w:marTop w:val="0"/>
      <w:marBottom w:val="0"/>
      <w:divBdr>
        <w:top w:val="none" w:sz="0" w:space="0" w:color="auto"/>
        <w:left w:val="none" w:sz="0" w:space="0" w:color="auto"/>
        <w:bottom w:val="none" w:sz="0" w:space="0" w:color="auto"/>
        <w:right w:val="none" w:sz="0" w:space="0" w:color="auto"/>
      </w:divBdr>
    </w:div>
    <w:div w:id="1417019886">
      <w:marLeft w:val="0"/>
      <w:marRight w:val="0"/>
      <w:marTop w:val="0"/>
      <w:marBottom w:val="0"/>
      <w:divBdr>
        <w:top w:val="none" w:sz="0" w:space="0" w:color="auto"/>
        <w:left w:val="none" w:sz="0" w:space="0" w:color="auto"/>
        <w:bottom w:val="none" w:sz="0" w:space="0" w:color="auto"/>
        <w:right w:val="none" w:sz="0" w:space="0" w:color="auto"/>
      </w:divBdr>
    </w:div>
    <w:div w:id="1419057973">
      <w:marLeft w:val="0"/>
      <w:marRight w:val="0"/>
      <w:marTop w:val="0"/>
      <w:marBottom w:val="0"/>
      <w:divBdr>
        <w:top w:val="none" w:sz="0" w:space="0" w:color="auto"/>
        <w:left w:val="none" w:sz="0" w:space="0" w:color="auto"/>
        <w:bottom w:val="none" w:sz="0" w:space="0" w:color="auto"/>
        <w:right w:val="none" w:sz="0" w:space="0" w:color="auto"/>
      </w:divBdr>
    </w:div>
    <w:div w:id="1419710975">
      <w:marLeft w:val="0"/>
      <w:marRight w:val="0"/>
      <w:marTop w:val="0"/>
      <w:marBottom w:val="0"/>
      <w:divBdr>
        <w:top w:val="none" w:sz="0" w:space="0" w:color="auto"/>
        <w:left w:val="none" w:sz="0" w:space="0" w:color="auto"/>
        <w:bottom w:val="none" w:sz="0" w:space="0" w:color="auto"/>
        <w:right w:val="none" w:sz="0" w:space="0" w:color="auto"/>
      </w:divBdr>
    </w:div>
    <w:div w:id="1420130919">
      <w:marLeft w:val="0"/>
      <w:marRight w:val="0"/>
      <w:marTop w:val="0"/>
      <w:marBottom w:val="0"/>
      <w:divBdr>
        <w:top w:val="none" w:sz="0" w:space="0" w:color="auto"/>
        <w:left w:val="none" w:sz="0" w:space="0" w:color="auto"/>
        <w:bottom w:val="none" w:sz="0" w:space="0" w:color="auto"/>
        <w:right w:val="none" w:sz="0" w:space="0" w:color="auto"/>
      </w:divBdr>
    </w:div>
    <w:div w:id="1420371783">
      <w:marLeft w:val="0"/>
      <w:marRight w:val="0"/>
      <w:marTop w:val="0"/>
      <w:marBottom w:val="0"/>
      <w:divBdr>
        <w:top w:val="none" w:sz="0" w:space="0" w:color="auto"/>
        <w:left w:val="none" w:sz="0" w:space="0" w:color="auto"/>
        <w:bottom w:val="none" w:sz="0" w:space="0" w:color="auto"/>
        <w:right w:val="none" w:sz="0" w:space="0" w:color="auto"/>
      </w:divBdr>
    </w:div>
    <w:div w:id="1420759758">
      <w:marLeft w:val="0"/>
      <w:marRight w:val="0"/>
      <w:marTop w:val="0"/>
      <w:marBottom w:val="0"/>
      <w:divBdr>
        <w:top w:val="none" w:sz="0" w:space="0" w:color="auto"/>
        <w:left w:val="none" w:sz="0" w:space="0" w:color="auto"/>
        <w:bottom w:val="none" w:sz="0" w:space="0" w:color="auto"/>
        <w:right w:val="none" w:sz="0" w:space="0" w:color="auto"/>
      </w:divBdr>
    </w:div>
    <w:div w:id="1421101203">
      <w:marLeft w:val="0"/>
      <w:marRight w:val="0"/>
      <w:marTop w:val="0"/>
      <w:marBottom w:val="0"/>
      <w:divBdr>
        <w:top w:val="none" w:sz="0" w:space="0" w:color="auto"/>
        <w:left w:val="none" w:sz="0" w:space="0" w:color="auto"/>
        <w:bottom w:val="none" w:sz="0" w:space="0" w:color="auto"/>
        <w:right w:val="none" w:sz="0" w:space="0" w:color="auto"/>
      </w:divBdr>
    </w:div>
    <w:div w:id="1421103288">
      <w:marLeft w:val="0"/>
      <w:marRight w:val="0"/>
      <w:marTop w:val="0"/>
      <w:marBottom w:val="0"/>
      <w:divBdr>
        <w:top w:val="none" w:sz="0" w:space="0" w:color="auto"/>
        <w:left w:val="none" w:sz="0" w:space="0" w:color="auto"/>
        <w:bottom w:val="none" w:sz="0" w:space="0" w:color="auto"/>
        <w:right w:val="none" w:sz="0" w:space="0" w:color="auto"/>
      </w:divBdr>
    </w:div>
    <w:div w:id="1422066994">
      <w:marLeft w:val="0"/>
      <w:marRight w:val="0"/>
      <w:marTop w:val="0"/>
      <w:marBottom w:val="0"/>
      <w:divBdr>
        <w:top w:val="none" w:sz="0" w:space="0" w:color="auto"/>
        <w:left w:val="none" w:sz="0" w:space="0" w:color="auto"/>
        <w:bottom w:val="none" w:sz="0" w:space="0" w:color="auto"/>
        <w:right w:val="none" w:sz="0" w:space="0" w:color="auto"/>
      </w:divBdr>
    </w:div>
    <w:div w:id="1423137173">
      <w:marLeft w:val="0"/>
      <w:marRight w:val="0"/>
      <w:marTop w:val="0"/>
      <w:marBottom w:val="0"/>
      <w:divBdr>
        <w:top w:val="none" w:sz="0" w:space="0" w:color="auto"/>
        <w:left w:val="none" w:sz="0" w:space="0" w:color="auto"/>
        <w:bottom w:val="none" w:sz="0" w:space="0" w:color="auto"/>
        <w:right w:val="none" w:sz="0" w:space="0" w:color="auto"/>
      </w:divBdr>
    </w:div>
    <w:div w:id="1425106722">
      <w:marLeft w:val="0"/>
      <w:marRight w:val="0"/>
      <w:marTop w:val="0"/>
      <w:marBottom w:val="0"/>
      <w:divBdr>
        <w:top w:val="none" w:sz="0" w:space="0" w:color="auto"/>
        <w:left w:val="none" w:sz="0" w:space="0" w:color="auto"/>
        <w:bottom w:val="none" w:sz="0" w:space="0" w:color="auto"/>
        <w:right w:val="none" w:sz="0" w:space="0" w:color="auto"/>
      </w:divBdr>
    </w:div>
    <w:div w:id="1425764834">
      <w:marLeft w:val="0"/>
      <w:marRight w:val="0"/>
      <w:marTop w:val="0"/>
      <w:marBottom w:val="0"/>
      <w:divBdr>
        <w:top w:val="none" w:sz="0" w:space="0" w:color="auto"/>
        <w:left w:val="none" w:sz="0" w:space="0" w:color="auto"/>
        <w:bottom w:val="none" w:sz="0" w:space="0" w:color="auto"/>
        <w:right w:val="none" w:sz="0" w:space="0" w:color="auto"/>
      </w:divBdr>
    </w:div>
    <w:div w:id="1425958997">
      <w:marLeft w:val="0"/>
      <w:marRight w:val="0"/>
      <w:marTop w:val="0"/>
      <w:marBottom w:val="0"/>
      <w:divBdr>
        <w:top w:val="none" w:sz="0" w:space="0" w:color="auto"/>
        <w:left w:val="none" w:sz="0" w:space="0" w:color="auto"/>
        <w:bottom w:val="none" w:sz="0" w:space="0" w:color="auto"/>
        <w:right w:val="none" w:sz="0" w:space="0" w:color="auto"/>
      </w:divBdr>
    </w:div>
    <w:div w:id="1426850817">
      <w:marLeft w:val="0"/>
      <w:marRight w:val="0"/>
      <w:marTop w:val="0"/>
      <w:marBottom w:val="0"/>
      <w:divBdr>
        <w:top w:val="none" w:sz="0" w:space="0" w:color="auto"/>
        <w:left w:val="none" w:sz="0" w:space="0" w:color="auto"/>
        <w:bottom w:val="none" w:sz="0" w:space="0" w:color="auto"/>
        <w:right w:val="none" w:sz="0" w:space="0" w:color="auto"/>
      </w:divBdr>
    </w:div>
    <w:div w:id="1426880958">
      <w:marLeft w:val="0"/>
      <w:marRight w:val="0"/>
      <w:marTop w:val="0"/>
      <w:marBottom w:val="0"/>
      <w:divBdr>
        <w:top w:val="none" w:sz="0" w:space="0" w:color="auto"/>
        <w:left w:val="none" w:sz="0" w:space="0" w:color="auto"/>
        <w:bottom w:val="none" w:sz="0" w:space="0" w:color="auto"/>
        <w:right w:val="none" w:sz="0" w:space="0" w:color="auto"/>
      </w:divBdr>
    </w:div>
    <w:div w:id="1428037557">
      <w:marLeft w:val="0"/>
      <w:marRight w:val="0"/>
      <w:marTop w:val="0"/>
      <w:marBottom w:val="0"/>
      <w:divBdr>
        <w:top w:val="none" w:sz="0" w:space="0" w:color="auto"/>
        <w:left w:val="none" w:sz="0" w:space="0" w:color="auto"/>
        <w:bottom w:val="none" w:sz="0" w:space="0" w:color="auto"/>
        <w:right w:val="none" w:sz="0" w:space="0" w:color="auto"/>
      </w:divBdr>
    </w:div>
    <w:div w:id="1428385478">
      <w:marLeft w:val="0"/>
      <w:marRight w:val="0"/>
      <w:marTop w:val="0"/>
      <w:marBottom w:val="0"/>
      <w:divBdr>
        <w:top w:val="none" w:sz="0" w:space="0" w:color="auto"/>
        <w:left w:val="none" w:sz="0" w:space="0" w:color="auto"/>
        <w:bottom w:val="none" w:sz="0" w:space="0" w:color="auto"/>
        <w:right w:val="none" w:sz="0" w:space="0" w:color="auto"/>
      </w:divBdr>
    </w:div>
    <w:div w:id="1429423958">
      <w:marLeft w:val="0"/>
      <w:marRight w:val="0"/>
      <w:marTop w:val="0"/>
      <w:marBottom w:val="0"/>
      <w:divBdr>
        <w:top w:val="none" w:sz="0" w:space="0" w:color="auto"/>
        <w:left w:val="none" w:sz="0" w:space="0" w:color="auto"/>
        <w:bottom w:val="none" w:sz="0" w:space="0" w:color="auto"/>
        <w:right w:val="none" w:sz="0" w:space="0" w:color="auto"/>
      </w:divBdr>
    </w:div>
    <w:div w:id="1430081826">
      <w:marLeft w:val="0"/>
      <w:marRight w:val="0"/>
      <w:marTop w:val="0"/>
      <w:marBottom w:val="0"/>
      <w:divBdr>
        <w:top w:val="none" w:sz="0" w:space="0" w:color="auto"/>
        <w:left w:val="none" w:sz="0" w:space="0" w:color="auto"/>
        <w:bottom w:val="none" w:sz="0" w:space="0" w:color="auto"/>
        <w:right w:val="none" w:sz="0" w:space="0" w:color="auto"/>
      </w:divBdr>
    </w:div>
    <w:div w:id="1431702129">
      <w:marLeft w:val="0"/>
      <w:marRight w:val="0"/>
      <w:marTop w:val="0"/>
      <w:marBottom w:val="0"/>
      <w:divBdr>
        <w:top w:val="none" w:sz="0" w:space="0" w:color="auto"/>
        <w:left w:val="none" w:sz="0" w:space="0" w:color="auto"/>
        <w:bottom w:val="none" w:sz="0" w:space="0" w:color="auto"/>
        <w:right w:val="none" w:sz="0" w:space="0" w:color="auto"/>
      </w:divBdr>
    </w:div>
    <w:div w:id="1431781697">
      <w:marLeft w:val="0"/>
      <w:marRight w:val="0"/>
      <w:marTop w:val="0"/>
      <w:marBottom w:val="0"/>
      <w:divBdr>
        <w:top w:val="none" w:sz="0" w:space="0" w:color="auto"/>
        <w:left w:val="none" w:sz="0" w:space="0" w:color="auto"/>
        <w:bottom w:val="none" w:sz="0" w:space="0" w:color="auto"/>
        <w:right w:val="none" w:sz="0" w:space="0" w:color="auto"/>
      </w:divBdr>
    </w:div>
    <w:div w:id="1433087004">
      <w:marLeft w:val="0"/>
      <w:marRight w:val="0"/>
      <w:marTop w:val="0"/>
      <w:marBottom w:val="0"/>
      <w:divBdr>
        <w:top w:val="none" w:sz="0" w:space="0" w:color="auto"/>
        <w:left w:val="none" w:sz="0" w:space="0" w:color="auto"/>
        <w:bottom w:val="none" w:sz="0" w:space="0" w:color="auto"/>
        <w:right w:val="none" w:sz="0" w:space="0" w:color="auto"/>
      </w:divBdr>
    </w:div>
    <w:div w:id="1436628748">
      <w:marLeft w:val="0"/>
      <w:marRight w:val="0"/>
      <w:marTop w:val="0"/>
      <w:marBottom w:val="0"/>
      <w:divBdr>
        <w:top w:val="none" w:sz="0" w:space="0" w:color="auto"/>
        <w:left w:val="none" w:sz="0" w:space="0" w:color="auto"/>
        <w:bottom w:val="none" w:sz="0" w:space="0" w:color="auto"/>
        <w:right w:val="none" w:sz="0" w:space="0" w:color="auto"/>
      </w:divBdr>
    </w:div>
    <w:div w:id="1436943671">
      <w:marLeft w:val="0"/>
      <w:marRight w:val="0"/>
      <w:marTop w:val="0"/>
      <w:marBottom w:val="0"/>
      <w:divBdr>
        <w:top w:val="none" w:sz="0" w:space="0" w:color="auto"/>
        <w:left w:val="none" w:sz="0" w:space="0" w:color="auto"/>
        <w:bottom w:val="none" w:sz="0" w:space="0" w:color="auto"/>
        <w:right w:val="none" w:sz="0" w:space="0" w:color="auto"/>
      </w:divBdr>
    </w:div>
    <w:div w:id="1439371819">
      <w:marLeft w:val="0"/>
      <w:marRight w:val="0"/>
      <w:marTop w:val="0"/>
      <w:marBottom w:val="0"/>
      <w:divBdr>
        <w:top w:val="none" w:sz="0" w:space="0" w:color="auto"/>
        <w:left w:val="none" w:sz="0" w:space="0" w:color="auto"/>
        <w:bottom w:val="none" w:sz="0" w:space="0" w:color="auto"/>
        <w:right w:val="none" w:sz="0" w:space="0" w:color="auto"/>
      </w:divBdr>
    </w:div>
    <w:div w:id="1439982358">
      <w:marLeft w:val="0"/>
      <w:marRight w:val="0"/>
      <w:marTop w:val="0"/>
      <w:marBottom w:val="0"/>
      <w:divBdr>
        <w:top w:val="none" w:sz="0" w:space="0" w:color="auto"/>
        <w:left w:val="none" w:sz="0" w:space="0" w:color="auto"/>
        <w:bottom w:val="none" w:sz="0" w:space="0" w:color="auto"/>
        <w:right w:val="none" w:sz="0" w:space="0" w:color="auto"/>
      </w:divBdr>
    </w:div>
    <w:div w:id="1440024564">
      <w:marLeft w:val="0"/>
      <w:marRight w:val="0"/>
      <w:marTop w:val="0"/>
      <w:marBottom w:val="0"/>
      <w:divBdr>
        <w:top w:val="none" w:sz="0" w:space="0" w:color="auto"/>
        <w:left w:val="none" w:sz="0" w:space="0" w:color="auto"/>
        <w:bottom w:val="none" w:sz="0" w:space="0" w:color="auto"/>
        <w:right w:val="none" w:sz="0" w:space="0" w:color="auto"/>
      </w:divBdr>
    </w:div>
    <w:div w:id="1440370018">
      <w:marLeft w:val="0"/>
      <w:marRight w:val="0"/>
      <w:marTop w:val="0"/>
      <w:marBottom w:val="0"/>
      <w:divBdr>
        <w:top w:val="none" w:sz="0" w:space="0" w:color="auto"/>
        <w:left w:val="none" w:sz="0" w:space="0" w:color="auto"/>
        <w:bottom w:val="none" w:sz="0" w:space="0" w:color="auto"/>
        <w:right w:val="none" w:sz="0" w:space="0" w:color="auto"/>
      </w:divBdr>
    </w:div>
    <w:div w:id="1441097965">
      <w:marLeft w:val="0"/>
      <w:marRight w:val="0"/>
      <w:marTop w:val="0"/>
      <w:marBottom w:val="0"/>
      <w:divBdr>
        <w:top w:val="none" w:sz="0" w:space="0" w:color="auto"/>
        <w:left w:val="none" w:sz="0" w:space="0" w:color="auto"/>
        <w:bottom w:val="none" w:sz="0" w:space="0" w:color="auto"/>
        <w:right w:val="none" w:sz="0" w:space="0" w:color="auto"/>
      </w:divBdr>
    </w:div>
    <w:div w:id="1441802202">
      <w:marLeft w:val="0"/>
      <w:marRight w:val="0"/>
      <w:marTop w:val="0"/>
      <w:marBottom w:val="0"/>
      <w:divBdr>
        <w:top w:val="none" w:sz="0" w:space="0" w:color="auto"/>
        <w:left w:val="none" w:sz="0" w:space="0" w:color="auto"/>
        <w:bottom w:val="none" w:sz="0" w:space="0" w:color="auto"/>
        <w:right w:val="none" w:sz="0" w:space="0" w:color="auto"/>
      </w:divBdr>
    </w:div>
    <w:div w:id="1442185655">
      <w:marLeft w:val="0"/>
      <w:marRight w:val="0"/>
      <w:marTop w:val="0"/>
      <w:marBottom w:val="0"/>
      <w:divBdr>
        <w:top w:val="none" w:sz="0" w:space="0" w:color="auto"/>
        <w:left w:val="none" w:sz="0" w:space="0" w:color="auto"/>
        <w:bottom w:val="none" w:sz="0" w:space="0" w:color="auto"/>
        <w:right w:val="none" w:sz="0" w:space="0" w:color="auto"/>
      </w:divBdr>
    </w:div>
    <w:div w:id="1443574210">
      <w:marLeft w:val="0"/>
      <w:marRight w:val="0"/>
      <w:marTop w:val="0"/>
      <w:marBottom w:val="0"/>
      <w:divBdr>
        <w:top w:val="none" w:sz="0" w:space="0" w:color="auto"/>
        <w:left w:val="none" w:sz="0" w:space="0" w:color="auto"/>
        <w:bottom w:val="none" w:sz="0" w:space="0" w:color="auto"/>
        <w:right w:val="none" w:sz="0" w:space="0" w:color="auto"/>
      </w:divBdr>
    </w:div>
    <w:div w:id="1443647837">
      <w:marLeft w:val="0"/>
      <w:marRight w:val="0"/>
      <w:marTop w:val="0"/>
      <w:marBottom w:val="0"/>
      <w:divBdr>
        <w:top w:val="none" w:sz="0" w:space="0" w:color="auto"/>
        <w:left w:val="none" w:sz="0" w:space="0" w:color="auto"/>
        <w:bottom w:val="none" w:sz="0" w:space="0" w:color="auto"/>
        <w:right w:val="none" w:sz="0" w:space="0" w:color="auto"/>
      </w:divBdr>
    </w:div>
    <w:div w:id="1445148207">
      <w:marLeft w:val="0"/>
      <w:marRight w:val="150"/>
      <w:marTop w:val="0"/>
      <w:marBottom w:val="0"/>
      <w:divBdr>
        <w:top w:val="none" w:sz="0" w:space="0" w:color="auto"/>
        <w:left w:val="none" w:sz="0" w:space="0" w:color="auto"/>
        <w:bottom w:val="none" w:sz="0" w:space="0" w:color="auto"/>
        <w:right w:val="none" w:sz="0" w:space="0" w:color="auto"/>
      </w:divBdr>
      <w:divsChild>
        <w:div w:id="1583829710">
          <w:marLeft w:val="0"/>
          <w:marRight w:val="150"/>
          <w:marTop w:val="0"/>
          <w:marBottom w:val="0"/>
          <w:divBdr>
            <w:top w:val="none" w:sz="0" w:space="0" w:color="auto"/>
            <w:left w:val="none" w:sz="0" w:space="0" w:color="auto"/>
            <w:bottom w:val="none" w:sz="0" w:space="0" w:color="auto"/>
            <w:right w:val="none" w:sz="0" w:space="0" w:color="auto"/>
          </w:divBdr>
        </w:div>
      </w:divsChild>
    </w:div>
    <w:div w:id="1446073595">
      <w:marLeft w:val="0"/>
      <w:marRight w:val="0"/>
      <w:marTop w:val="0"/>
      <w:marBottom w:val="0"/>
      <w:divBdr>
        <w:top w:val="none" w:sz="0" w:space="0" w:color="auto"/>
        <w:left w:val="none" w:sz="0" w:space="0" w:color="auto"/>
        <w:bottom w:val="none" w:sz="0" w:space="0" w:color="auto"/>
        <w:right w:val="none" w:sz="0" w:space="0" w:color="auto"/>
      </w:divBdr>
    </w:div>
    <w:div w:id="1447430466">
      <w:marLeft w:val="0"/>
      <w:marRight w:val="0"/>
      <w:marTop w:val="0"/>
      <w:marBottom w:val="0"/>
      <w:divBdr>
        <w:top w:val="none" w:sz="0" w:space="0" w:color="auto"/>
        <w:left w:val="none" w:sz="0" w:space="0" w:color="auto"/>
        <w:bottom w:val="none" w:sz="0" w:space="0" w:color="auto"/>
        <w:right w:val="none" w:sz="0" w:space="0" w:color="auto"/>
      </w:divBdr>
    </w:div>
    <w:div w:id="1447457244">
      <w:marLeft w:val="0"/>
      <w:marRight w:val="0"/>
      <w:marTop w:val="0"/>
      <w:marBottom w:val="0"/>
      <w:divBdr>
        <w:top w:val="none" w:sz="0" w:space="0" w:color="auto"/>
        <w:left w:val="none" w:sz="0" w:space="0" w:color="auto"/>
        <w:bottom w:val="none" w:sz="0" w:space="0" w:color="auto"/>
        <w:right w:val="none" w:sz="0" w:space="0" w:color="auto"/>
      </w:divBdr>
    </w:div>
    <w:div w:id="1448697582">
      <w:marLeft w:val="0"/>
      <w:marRight w:val="0"/>
      <w:marTop w:val="0"/>
      <w:marBottom w:val="0"/>
      <w:divBdr>
        <w:top w:val="none" w:sz="0" w:space="0" w:color="auto"/>
        <w:left w:val="none" w:sz="0" w:space="0" w:color="auto"/>
        <w:bottom w:val="none" w:sz="0" w:space="0" w:color="auto"/>
        <w:right w:val="none" w:sz="0" w:space="0" w:color="auto"/>
      </w:divBdr>
    </w:div>
    <w:div w:id="1449859146">
      <w:marLeft w:val="0"/>
      <w:marRight w:val="0"/>
      <w:marTop w:val="0"/>
      <w:marBottom w:val="0"/>
      <w:divBdr>
        <w:top w:val="none" w:sz="0" w:space="0" w:color="auto"/>
        <w:left w:val="none" w:sz="0" w:space="0" w:color="auto"/>
        <w:bottom w:val="none" w:sz="0" w:space="0" w:color="auto"/>
        <w:right w:val="none" w:sz="0" w:space="0" w:color="auto"/>
      </w:divBdr>
    </w:div>
    <w:div w:id="1451046962">
      <w:marLeft w:val="0"/>
      <w:marRight w:val="0"/>
      <w:marTop w:val="0"/>
      <w:marBottom w:val="0"/>
      <w:divBdr>
        <w:top w:val="none" w:sz="0" w:space="0" w:color="auto"/>
        <w:left w:val="none" w:sz="0" w:space="0" w:color="auto"/>
        <w:bottom w:val="none" w:sz="0" w:space="0" w:color="auto"/>
        <w:right w:val="none" w:sz="0" w:space="0" w:color="auto"/>
      </w:divBdr>
    </w:div>
    <w:div w:id="1451437079">
      <w:marLeft w:val="0"/>
      <w:marRight w:val="0"/>
      <w:marTop w:val="0"/>
      <w:marBottom w:val="0"/>
      <w:divBdr>
        <w:top w:val="none" w:sz="0" w:space="0" w:color="auto"/>
        <w:left w:val="none" w:sz="0" w:space="0" w:color="auto"/>
        <w:bottom w:val="none" w:sz="0" w:space="0" w:color="auto"/>
        <w:right w:val="none" w:sz="0" w:space="0" w:color="auto"/>
      </w:divBdr>
    </w:div>
    <w:div w:id="1452624619">
      <w:marLeft w:val="0"/>
      <w:marRight w:val="0"/>
      <w:marTop w:val="0"/>
      <w:marBottom w:val="0"/>
      <w:divBdr>
        <w:top w:val="none" w:sz="0" w:space="0" w:color="auto"/>
        <w:left w:val="none" w:sz="0" w:space="0" w:color="auto"/>
        <w:bottom w:val="none" w:sz="0" w:space="0" w:color="auto"/>
        <w:right w:val="none" w:sz="0" w:space="0" w:color="auto"/>
      </w:divBdr>
    </w:div>
    <w:div w:id="1452821209">
      <w:marLeft w:val="0"/>
      <w:marRight w:val="0"/>
      <w:marTop w:val="0"/>
      <w:marBottom w:val="0"/>
      <w:divBdr>
        <w:top w:val="none" w:sz="0" w:space="0" w:color="auto"/>
        <w:left w:val="none" w:sz="0" w:space="0" w:color="auto"/>
        <w:bottom w:val="none" w:sz="0" w:space="0" w:color="auto"/>
        <w:right w:val="none" w:sz="0" w:space="0" w:color="auto"/>
      </w:divBdr>
    </w:div>
    <w:div w:id="1453288342">
      <w:marLeft w:val="0"/>
      <w:marRight w:val="0"/>
      <w:marTop w:val="0"/>
      <w:marBottom w:val="0"/>
      <w:divBdr>
        <w:top w:val="none" w:sz="0" w:space="0" w:color="auto"/>
        <w:left w:val="none" w:sz="0" w:space="0" w:color="auto"/>
        <w:bottom w:val="none" w:sz="0" w:space="0" w:color="auto"/>
        <w:right w:val="none" w:sz="0" w:space="0" w:color="auto"/>
      </w:divBdr>
    </w:div>
    <w:div w:id="1454060536">
      <w:marLeft w:val="0"/>
      <w:marRight w:val="0"/>
      <w:marTop w:val="0"/>
      <w:marBottom w:val="0"/>
      <w:divBdr>
        <w:top w:val="none" w:sz="0" w:space="0" w:color="auto"/>
        <w:left w:val="none" w:sz="0" w:space="0" w:color="auto"/>
        <w:bottom w:val="none" w:sz="0" w:space="0" w:color="auto"/>
        <w:right w:val="none" w:sz="0" w:space="0" w:color="auto"/>
      </w:divBdr>
    </w:div>
    <w:div w:id="1454127770">
      <w:marLeft w:val="0"/>
      <w:marRight w:val="0"/>
      <w:marTop w:val="0"/>
      <w:marBottom w:val="0"/>
      <w:divBdr>
        <w:top w:val="none" w:sz="0" w:space="0" w:color="auto"/>
        <w:left w:val="none" w:sz="0" w:space="0" w:color="auto"/>
        <w:bottom w:val="none" w:sz="0" w:space="0" w:color="auto"/>
        <w:right w:val="none" w:sz="0" w:space="0" w:color="auto"/>
      </w:divBdr>
    </w:div>
    <w:div w:id="1454324094">
      <w:marLeft w:val="0"/>
      <w:marRight w:val="0"/>
      <w:marTop w:val="0"/>
      <w:marBottom w:val="0"/>
      <w:divBdr>
        <w:top w:val="none" w:sz="0" w:space="0" w:color="auto"/>
        <w:left w:val="none" w:sz="0" w:space="0" w:color="auto"/>
        <w:bottom w:val="none" w:sz="0" w:space="0" w:color="auto"/>
        <w:right w:val="none" w:sz="0" w:space="0" w:color="auto"/>
      </w:divBdr>
    </w:div>
    <w:div w:id="1454859771">
      <w:marLeft w:val="0"/>
      <w:marRight w:val="0"/>
      <w:marTop w:val="0"/>
      <w:marBottom w:val="0"/>
      <w:divBdr>
        <w:top w:val="none" w:sz="0" w:space="0" w:color="auto"/>
        <w:left w:val="none" w:sz="0" w:space="0" w:color="auto"/>
        <w:bottom w:val="none" w:sz="0" w:space="0" w:color="auto"/>
        <w:right w:val="none" w:sz="0" w:space="0" w:color="auto"/>
      </w:divBdr>
    </w:div>
    <w:div w:id="1455098767">
      <w:marLeft w:val="0"/>
      <w:marRight w:val="0"/>
      <w:marTop w:val="0"/>
      <w:marBottom w:val="0"/>
      <w:divBdr>
        <w:top w:val="none" w:sz="0" w:space="0" w:color="auto"/>
        <w:left w:val="none" w:sz="0" w:space="0" w:color="auto"/>
        <w:bottom w:val="none" w:sz="0" w:space="0" w:color="auto"/>
        <w:right w:val="none" w:sz="0" w:space="0" w:color="auto"/>
      </w:divBdr>
    </w:div>
    <w:div w:id="1455950508">
      <w:marLeft w:val="0"/>
      <w:marRight w:val="0"/>
      <w:marTop w:val="0"/>
      <w:marBottom w:val="0"/>
      <w:divBdr>
        <w:top w:val="none" w:sz="0" w:space="0" w:color="auto"/>
        <w:left w:val="none" w:sz="0" w:space="0" w:color="auto"/>
        <w:bottom w:val="none" w:sz="0" w:space="0" w:color="auto"/>
        <w:right w:val="none" w:sz="0" w:space="0" w:color="auto"/>
      </w:divBdr>
    </w:div>
    <w:div w:id="1456296167">
      <w:marLeft w:val="0"/>
      <w:marRight w:val="0"/>
      <w:marTop w:val="0"/>
      <w:marBottom w:val="0"/>
      <w:divBdr>
        <w:top w:val="none" w:sz="0" w:space="0" w:color="auto"/>
        <w:left w:val="none" w:sz="0" w:space="0" w:color="auto"/>
        <w:bottom w:val="none" w:sz="0" w:space="0" w:color="auto"/>
        <w:right w:val="none" w:sz="0" w:space="0" w:color="auto"/>
      </w:divBdr>
    </w:div>
    <w:div w:id="1458142064">
      <w:marLeft w:val="0"/>
      <w:marRight w:val="0"/>
      <w:marTop w:val="0"/>
      <w:marBottom w:val="0"/>
      <w:divBdr>
        <w:top w:val="none" w:sz="0" w:space="0" w:color="auto"/>
        <w:left w:val="none" w:sz="0" w:space="0" w:color="auto"/>
        <w:bottom w:val="none" w:sz="0" w:space="0" w:color="auto"/>
        <w:right w:val="none" w:sz="0" w:space="0" w:color="auto"/>
      </w:divBdr>
    </w:div>
    <w:div w:id="1459953970">
      <w:marLeft w:val="0"/>
      <w:marRight w:val="0"/>
      <w:marTop w:val="0"/>
      <w:marBottom w:val="0"/>
      <w:divBdr>
        <w:top w:val="none" w:sz="0" w:space="0" w:color="auto"/>
        <w:left w:val="none" w:sz="0" w:space="0" w:color="auto"/>
        <w:bottom w:val="none" w:sz="0" w:space="0" w:color="auto"/>
        <w:right w:val="none" w:sz="0" w:space="0" w:color="auto"/>
      </w:divBdr>
    </w:div>
    <w:div w:id="1460221782">
      <w:marLeft w:val="0"/>
      <w:marRight w:val="0"/>
      <w:marTop w:val="0"/>
      <w:marBottom w:val="0"/>
      <w:divBdr>
        <w:top w:val="none" w:sz="0" w:space="0" w:color="auto"/>
        <w:left w:val="none" w:sz="0" w:space="0" w:color="auto"/>
        <w:bottom w:val="none" w:sz="0" w:space="0" w:color="auto"/>
        <w:right w:val="none" w:sz="0" w:space="0" w:color="auto"/>
      </w:divBdr>
    </w:div>
    <w:div w:id="1463303340">
      <w:marLeft w:val="0"/>
      <w:marRight w:val="0"/>
      <w:marTop w:val="0"/>
      <w:marBottom w:val="0"/>
      <w:divBdr>
        <w:top w:val="none" w:sz="0" w:space="0" w:color="auto"/>
        <w:left w:val="none" w:sz="0" w:space="0" w:color="auto"/>
        <w:bottom w:val="none" w:sz="0" w:space="0" w:color="auto"/>
        <w:right w:val="none" w:sz="0" w:space="0" w:color="auto"/>
      </w:divBdr>
    </w:div>
    <w:div w:id="1463420871">
      <w:marLeft w:val="0"/>
      <w:marRight w:val="0"/>
      <w:marTop w:val="0"/>
      <w:marBottom w:val="0"/>
      <w:divBdr>
        <w:top w:val="none" w:sz="0" w:space="0" w:color="auto"/>
        <w:left w:val="none" w:sz="0" w:space="0" w:color="auto"/>
        <w:bottom w:val="none" w:sz="0" w:space="0" w:color="auto"/>
        <w:right w:val="none" w:sz="0" w:space="0" w:color="auto"/>
      </w:divBdr>
    </w:div>
    <w:div w:id="1464230369">
      <w:marLeft w:val="0"/>
      <w:marRight w:val="0"/>
      <w:marTop w:val="0"/>
      <w:marBottom w:val="0"/>
      <w:divBdr>
        <w:top w:val="none" w:sz="0" w:space="0" w:color="auto"/>
        <w:left w:val="none" w:sz="0" w:space="0" w:color="auto"/>
        <w:bottom w:val="none" w:sz="0" w:space="0" w:color="auto"/>
        <w:right w:val="none" w:sz="0" w:space="0" w:color="auto"/>
      </w:divBdr>
    </w:div>
    <w:div w:id="1465276496">
      <w:marLeft w:val="0"/>
      <w:marRight w:val="0"/>
      <w:marTop w:val="0"/>
      <w:marBottom w:val="0"/>
      <w:divBdr>
        <w:top w:val="none" w:sz="0" w:space="0" w:color="auto"/>
        <w:left w:val="none" w:sz="0" w:space="0" w:color="auto"/>
        <w:bottom w:val="none" w:sz="0" w:space="0" w:color="auto"/>
        <w:right w:val="none" w:sz="0" w:space="0" w:color="auto"/>
      </w:divBdr>
    </w:div>
    <w:div w:id="1465582159">
      <w:marLeft w:val="0"/>
      <w:marRight w:val="0"/>
      <w:marTop w:val="0"/>
      <w:marBottom w:val="0"/>
      <w:divBdr>
        <w:top w:val="none" w:sz="0" w:space="0" w:color="auto"/>
        <w:left w:val="none" w:sz="0" w:space="0" w:color="auto"/>
        <w:bottom w:val="none" w:sz="0" w:space="0" w:color="auto"/>
        <w:right w:val="none" w:sz="0" w:space="0" w:color="auto"/>
      </w:divBdr>
    </w:div>
    <w:div w:id="1465848799">
      <w:marLeft w:val="0"/>
      <w:marRight w:val="0"/>
      <w:marTop w:val="0"/>
      <w:marBottom w:val="0"/>
      <w:divBdr>
        <w:top w:val="none" w:sz="0" w:space="0" w:color="auto"/>
        <w:left w:val="none" w:sz="0" w:space="0" w:color="auto"/>
        <w:bottom w:val="none" w:sz="0" w:space="0" w:color="auto"/>
        <w:right w:val="none" w:sz="0" w:space="0" w:color="auto"/>
      </w:divBdr>
    </w:div>
    <w:div w:id="1466387868">
      <w:marLeft w:val="0"/>
      <w:marRight w:val="0"/>
      <w:marTop w:val="0"/>
      <w:marBottom w:val="0"/>
      <w:divBdr>
        <w:top w:val="none" w:sz="0" w:space="0" w:color="auto"/>
        <w:left w:val="none" w:sz="0" w:space="0" w:color="auto"/>
        <w:bottom w:val="none" w:sz="0" w:space="0" w:color="auto"/>
        <w:right w:val="none" w:sz="0" w:space="0" w:color="auto"/>
      </w:divBdr>
    </w:div>
    <w:div w:id="1466465414">
      <w:marLeft w:val="0"/>
      <w:marRight w:val="0"/>
      <w:marTop w:val="0"/>
      <w:marBottom w:val="0"/>
      <w:divBdr>
        <w:top w:val="none" w:sz="0" w:space="0" w:color="auto"/>
        <w:left w:val="none" w:sz="0" w:space="0" w:color="auto"/>
        <w:bottom w:val="none" w:sz="0" w:space="0" w:color="auto"/>
        <w:right w:val="none" w:sz="0" w:space="0" w:color="auto"/>
      </w:divBdr>
    </w:div>
    <w:div w:id="1468626174">
      <w:marLeft w:val="0"/>
      <w:marRight w:val="0"/>
      <w:marTop w:val="0"/>
      <w:marBottom w:val="0"/>
      <w:divBdr>
        <w:top w:val="none" w:sz="0" w:space="0" w:color="auto"/>
        <w:left w:val="none" w:sz="0" w:space="0" w:color="auto"/>
        <w:bottom w:val="none" w:sz="0" w:space="0" w:color="auto"/>
        <w:right w:val="none" w:sz="0" w:space="0" w:color="auto"/>
      </w:divBdr>
    </w:div>
    <w:div w:id="1468939688">
      <w:marLeft w:val="0"/>
      <w:marRight w:val="0"/>
      <w:marTop w:val="0"/>
      <w:marBottom w:val="0"/>
      <w:divBdr>
        <w:top w:val="none" w:sz="0" w:space="0" w:color="auto"/>
        <w:left w:val="none" w:sz="0" w:space="0" w:color="auto"/>
        <w:bottom w:val="none" w:sz="0" w:space="0" w:color="auto"/>
        <w:right w:val="none" w:sz="0" w:space="0" w:color="auto"/>
      </w:divBdr>
    </w:div>
    <w:div w:id="1470242192">
      <w:marLeft w:val="0"/>
      <w:marRight w:val="0"/>
      <w:marTop w:val="0"/>
      <w:marBottom w:val="0"/>
      <w:divBdr>
        <w:top w:val="none" w:sz="0" w:space="0" w:color="auto"/>
        <w:left w:val="none" w:sz="0" w:space="0" w:color="auto"/>
        <w:bottom w:val="none" w:sz="0" w:space="0" w:color="auto"/>
        <w:right w:val="none" w:sz="0" w:space="0" w:color="auto"/>
      </w:divBdr>
    </w:div>
    <w:div w:id="1470780602">
      <w:marLeft w:val="0"/>
      <w:marRight w:val="0"/>
      <w:marTop w:val="0"/>
      <w:marBottom w:val="0"/>
      <w:divBdr>
        <w:top w:val="none" w:sz="0" w:space="0" w:color="auto"/>
        <w:left w:val="none" w:sz="0" w:space="0" w:color="auto"/>
        <w:bottom w:val="none" w:sz="0" w:space="0" w:color="auto"/>
        <w:right w:val="none" w:sz="0" w:space="0" w:color="auto"/>
      </w:divBdr>
    </w:div>
    <w:div w:id="1471632359">
      <w:marLeft w:val="0"/>
      <w:marRight w:val="0"/>
      <w:marTop w:val="0"/>
      <w:marBottom w:val="0"/>
      <w:divBdr>
        <w:top w:val="none" w:sz="0" w:space="0" w:color="auto"/>
        <w:left w:val="none" w:sz="0" w:space="0" w:color="auto"/>
        <w:bottom w:val="none" w:sz="0" w:space="0" w:color="auto"/>
        <w:right w:val="none" w:sz="0" w:space="0" w:color="auto"/>
      </w:divBdr>
    </w:div>
    <w:div w:id="1471898972">
      <w:marLeft w:val="0"/>
      <w:marRight w:val="0"/>
      <w:marTop w:val="0"/>
      <w:marBottom w:val="0"/>
      <w:divBdr>
        <w:top w:val="none" w:sz="0" w:space="0" w:color="auto"/>
        <w:left w:val="none" w:sz="0" w:space="0" w:color="auto"/>
        <w:bottom w:val="none" w:sz="0" w:space="0" w:color="auto"/>
        <w:right w:val="none" w:sz="0" w:space="0" w:color="auto"/>
      </w:divBdr>
    </w:div>
    <w:div w:id="1472165876">
      <w:marLeft w:val="0"/>
      <w:marRight w:val="0"/>
      <w:marTop w:val="0"/>
      <w:marBottom w:val="0"/>
      <w:divBdr>
        <w:top w:val="none" w:sz="0" w:space="0" w:color="auto"/>
        <w:left w:val="none" w:sz="0" w:space="0" w:color="auto"/>
        <w:bottom w:val="none" w:sz="0" w:space="0" w:color="auto"/>
        <w:right w:val="none" w:sz="0" w:space="0" w:color="auto"/>
      </w:divBdr>
    </w:div>
    <w:div w:id="1474831463">
      <w:marLeft w:val="0"/>
      <w:marRight w:val="0"/>
      <w:marTop w:val="0"/>
      <w:marBottom w:val="0"/>
      <w:divBdr>
        <w:top w:val="none" w:sz="0" w:space="0" w:color="auto"/>
        <w:left w:val="none" w:sz="0" w:space="0" w:color="auto"/>
        <w:bottom w:val="none" w:sz="0" w:space="0" w:color="auto"/>
        <w:right w:val="none" w:sz="0" w:space="0" w:color="auto"/>
      </w:divBdr>
    </w:div>
    <w:div w:id="1475490778">
      <w:marLeft w:val="0"/>
      <w:marRight w:val="0"/>
      <w:marTop w:val="0"/>
      <w:marBottom w:val="0"/>
      <w:divBdr>
        <w:top w:val="none" w:sz="0" w:space="0" w:color="auto"/>
        <w:left w:val="none" w:sz="0" w:space="0" w:color="auto"/>
        <w:bottom w:val="none" w:sz="0" w:space="0" w:color="auto"/>
        <w:right w:val="none" w:sz="0" w:space="0" w:color="auto"/>
      </w:divBdr>
    </w:div>
    <w:div w:id="1476288761">
      <w:marLeft w:val="0"/>
      <w:marRight w:val="0"/>
      <w:marTop w:val="0"/>
      <w:marBottom w:val="0"/>
      <w:divBdr>
        <w:top w:val="none" w:sz="0" w:space="0" w:color="auto"/>
        <w:left w:val="none" w:sz="0" w:space="0" w:color="auto"/>
        <w:bottom w:val="none" w:sz="0" w:space="0" w:color="auto"/>
        <w:right w:val="none" w:sz="0" w:space="0" w:color="auto"/>
      </w:divBdr>
    </w:div>
    <w:div w:id="1476951904">
      <w:marLeft w:val="0"/>
      <w:marRight w:val="0"/>
      <w:marTop w:val="0"/>
      <w:marBottom w:val="0"/>
      <w:divBdr>
        <w:top w:val="none" w:sz="0" w:space="0" w:color="auto"/>
        <w:left w:val="none" w:sz="0" w:space="0" w:color="auto"/>
        <w:bottom w:val="none" w:sz="0" w:space="0" w:color="auto"/>
        <w:right w:val="none" w:sz="0" w:space="0" w:color="auto"/>
      </w:divBdr>
    </w:div>
    <w:div w:id="1477408070">
      <w:marLeft w:val="0"/>
      <w:marRight w:val="0"/>
      <w:marTop w:val="0"/>
      <w:marBottom w:val="0"/>
      <w:divBdr>
        <w:top w:val="none" w:sz="0" w:space="0" w:color="auto"/>
        <w:left w:val="none" w:sz="0" w:space="0" w:color="auto"/>
        <w:bottom w:val="none" w:sz="0" w:space="0" w:color="auto"/>
        <w:right w:val="none" w:sz="0" w:space="0" w:color="auto"/>
      </w:divBdr>
    </w:div>
    <w:div w:id="1478499927">
      <w:marLeft w:val="0"/>
      <w:marRight w:val="0"/>
      <w:marTop w:val="0"/>
      <w:marBottom w:val="0"/>
      <w:divBdr>
        <w:top w:val="none" w:sz="0" w:space="0" w:color="auto"/>
        <w:left w:val="none" w:sz="0" w:space="0" w:color="auto"/>
        <w:bottom w:val="none" w:sz="0" w:space="0" w:color="auto"/>
        <w:right w:val="none" w:sz="0" w:space="0" w:color="auto"/>
      </w:divBdr>
    </w:div>
    <w:div w:id="1478763533">
      <w:marLeft w:val="0"/>
      <w:marRight w:val="0"/>
      <w:marTop w:val="0"/>
      <w:marBottom w:val="0"/>
      <w:divBdr>
        <w:top w:val="none" w:sz="0" w:space="0" w:color="auto"/>
        <w:left w:val="none" w:sz="0" w:space="0" w:color="auto"/>
        <w:bottom w:val="none" w:sz="0" w:space="0" w:color="auto"/>
        <w:right w:val="none" w:sz="0" w:space="0" w:color="auto"/>
      </w:divBdr>
    </w:div>
    <w:div w:id="1479541384">
      <w:marLeft w:val="0"/>
      <w:marRight w:val="0"/>
      <w:marTop w:val="0"/>
      <w:marBottom w:val="0"/>
      <w:divBdr>
        <w:top w:val="none" w:sz="0" w:space="0" w:color="auto"/>
        <w:left w:val="none" w:sz="0" w:space="0" w:color="auto"/>
        <w:bottom w:val="none" w:sz="0" w:space="0" w:color="auto"/>
        <w:right w:val="none" w:sz="0" w:space="0" w:color="auto"/>
      </w:divBdr>
    </w:div>
    <w:div w:id="1481076567">
      <w:marLeft w:val="0"/>
      <w:marRight w:val="0"/>
      <w:marTop w:val="0"/>
      <w:marBottom w:val="0"/>
      <w:divBdr>
        <w:top w:val="none" w:sz="0" w:space="0" w:color="auto"/>
        <w:left w:val="none" w:sz="0" w:space="0" w:color="auto"/>
        <w:bottom w:val="none" w:sz="0" w:space="0" w:color="auto"/>
        <w:right w:val="none" w:sz="0" w:space="0" w:color="auto"/>
      </w:divBdr>
    </w:div>
    <w:div w:id="1481340617">
      <w:marLeft w:val="0"/>
      <w:marRight w:val="0"/>
      <w:marTop w:val="0"/>
      <w:marBottom w:val="0"/>
      <w:divBdr>
        <w:top w:val="none" w:sz="0" w:space="0" w:color="auto"/>
        <w:left w:val="none" w:sz="0" w:space="0" w:color="auto"/>
        <w:bottom w:val="none" w:sz="0" w:space="0" w:color="auto"/>
        <w:right w:val="none" w:sz="0" w:space="0" w:color="auto"/>
      </w:divBdr>
    </w:div>
    <w:div w:id="1483498198">
      <w:marLeft w:val="0"/>
      <w:marRight w:val="0"/>
      <w:marTop w:val="0"/>
      <w:marBottom w:val="0"/>
      <w:divBdr>
        <w:top w:val="none" w:sz="0" w:space="0" w:color="auto"/>
        <w:left w:val="none" w:sz="0" w:space="0" w:color="auto"/>
        <w:bottom w:val="none" w:sz="0" w:space="0" w:color="auto"/>
        <w:right w:val="none" w:sz="0" w:space="0" w:color="auto"/>
      </w:divBdr>
    </w:div>
    <w:div w:id="1483738482">
      <w:marLeft w:val="0"/>
      <w:marRight w:val="0"/>
      <w:marTop w:val="0"/>
      <w:marBottom w:val="0"/>
      <w:divBdr>
        <w:top w:val="none" w:sz="0" w:space="0" w:color="auto"/>
        <w:left w:val="none" w:sz="0" w:space="0" w:color="auto"/>
        <w:bottom w:val="none" w:sz="0" w:space="0" w:color="auto"/>
        <w:right w:val="none" w:sz="0" w:space="0" w:color="auto"/>
      </w:divBdr>
    </w:div>
    <w:div w:id="1484158104">
      <w:marLeft w:val="0"/>
      <w:marRight w:val="0"/>
      <w:marTop w:val="0"/>
      <w:marBottom w:val="0"/>
      <w:divBdr>
        <w:top w:val="none" w:sz="0" w:space="0" w:color="auto"/>
        <w:left w:val="none" w:sz="0" w:space="0" w:color="auto"/>
        <w:bottom w:val="none" w:sz="0" w:space="0" w:color="auto"/>
        <w:right w:val="none" w:sz="0" w:space="0" w:color="auto"/>
      </w:divBdr>
    </w:div>
    <w:div w:id="1484664689">
      <w:marLeft w:val="0"/>
      <w:marRight w:val="0"/>
      <w:marTop w:val="0"/>
      <w:marBottom w:val="0"/>
      <w:divBdr>
        <w:top w:val="none" w:sz="0" w:space="0" w:color="auto"/>
        <w:left w:val="none" w:sz="0" w:space="0" w:color="auto"/>
        <w:bottom w:val="none" w:sz="0" w:space="0" w:color="auto"/>
        <w:right w:val="none" w:sz="0" w:space="0" w:color="auto"/>
      </w:divBdr>
    </w:div>
    <w:div w:id="1486702626">
      <w:marLeft w:val="0"/>
      <w:marRight w:val="0"/>
      <w:marTop w:val="0"/>
      <w:marBottom w:val="0"/>
      <w:divBdr>
        <w:top w:val="none" w:sz="0" w:space="0" w:color="auto"/>
        <w:left w:val="none" w:sz="0" w:space="0" w:color="auto"/>
        <w:bottom w:val="none" w:sz="0" w:space="0" w:color="auto"/>
        <w:right w:val="none" w:sz="0" w:space="0" w:color="auto"/>
      </w:divBdr>
    </w:div>
    <w:div w:id="1487015759">
      <w:marLeft w:val="0"/>
      <w:marRight w:val="0"/>
      <w:marTop w:val="0"/>
      <w:marBottom w:val="0"/>
      <w:divBdr>
        <w:top w:val="none" w:sz="0" w:space="0" w:color="auto"/>
        <w:left w:val="none" w:sz="0" w:space="0" w:color="auto"/>
        <w:bottom w:val="none" w:sz="0" w:space="0" w:color="auto"/>
        <w:right w:val="none" w:sz="0" w:space="0" w:color="auto"/>
      </w:divBdr>
    </w:div>
    <w:div w:id="1487547703">
      <w:marLeft w:val="0"/>
      <w:marRight w:val="0"/>
      <w:marTop w:val="0"/>
      <w:marBottom w:val="0"/>
      <w:divBdr>
        <w:top w:val="none" w:sz="0" w:space="0" w:color="auto"/>
        <w:left w:val="none" w:sz="0" w:space="0" w:color="auto"/>
        <w:bottom w:val="none" w:sz="0" w:space="0" w:color="auto"/>
        <w:right w:val="none" w:sz="0" w:space="0" w:color="auto"/>
      </w:divBdr>
    </w:div>
    <w:div w:id="1488011259">
      <w:marLeft w:val="0"/>
      <w:marRight w:val="0"/>
      <w:marTop w:val="0"/>
      <w:marBottom w:val="0"/>
      <w:divBdr>
        <w:top w:val="none" w:sz="0" w:space="0" w:color="auto"/>
        <w:left w:val="none" w:sz="0" w:space="0" w:color="auto"/>
        <w:bottom w:val="none" w:sz="0" w:space="0" w:color="auto"/>
        <w:right w:val="none" w:sz="0" w:space="0" w:color="auto"/>
      </w:divBdr>
    </w:div>
    <w:div w:id="1491167627">
      <w:marLeft w:val="0"/>
      <w:marRight w:val="0"/>
      <w:marTop w:val="0"/>
      <w:marBottom w:val="0"/>
      <w:divBdr>
        <w:top w:val="none" w:sz="0" w:space="0" w:color="auto"/>
        <w:left w:val="none" w:sz="0" w:space="0" w:color="auto"/>
        <w:bottom w:val="none" w:sz="0" w:space="0" w:color="auto"/>
        <w:right w:val="none" w:sz="0" w:space="0" w:color="auto"/>
      </w:divBdr>
    </w:div>
    <w:div w:id="1492869592">
      <w:marLeft w:val="0"/>
      <w:marRight w:val="0"/>
      <w:marTop w:val="0"/>
      <w:marBottom w:val="0"/>
      <w:divBdr>
        <w:top w:val="none" w:sz="0" w:space="0" w:color="auto"/>
        <w:left w:val="none" w:sz="0" w:space="0" w:color="auto"/>
        <w:bottom w:val="none" w:sz="0" w:space="0" w:color="auto"/>
        <w:right w:val="none" w:sz="0" w:space="0" w:color="auto"/>
      </w:divBdr>
    </w:div>
    <w:div w:id="1492873110">
      <w:marLeft w:val="0"/>
      <w:marRight w:val="0"/>
      <w:marTop w:val="0"/>
      <w:marBottom w:val="0"/>
      <w:divBdr>
        <w:top w:val="none" w:sz="0" w:space="0" w:color="auto"/>
        <w:left w:val="none" w:sz="0" w:space="0" w:color="auto"/>
        <w:bottom w:val="none" w:sz="0" w:space="0" w:color="auto"/>
        <w:right w:val="none" w:sz="0" w:space="0" w:color="auto"/>
      </w:divBdr>
    </w:div>
    <w:div w:id="1493327163">
      <w:marLeft w:val="0"/>
      <w:marRight w:val="0"/>
      <w:marTop w:val="0"/>
      <w:marBottom w:val="0"/>
      <w:divBdr>
        <w:top w:val="none" w:sz="0" w:space="0" w:color="auto"/>
        <w:left w:val="none" w:sz="0" w:space="0" w:color="auto"/>
        <w:bottom w:val="none" w:sz="0" w:space="0" w:color="auto"/>
        <w:right w:val="none" w:sz="0" w:space="0" w:color="auto"/>
      </w:divBdr>
    </w:div>
    <w:div w:id="1493374700">
      <w:marLeft w:val="0"/>
      <w:marRight w:val="0"/>
      <w:marTop w:val="0"/>
      <w:marBottom w:val="0"/>
      <w:divBdr>
        <w:top w:val="none" w:sz="0" w:space="0" w:color="auto"/>
        <w:left w:val="none" w:sz="0" w:space="0" w:color="auto"/>
        <w:bottom w:val="none" w:sz="0" w:space="0" w:color="auto"/>
        <w:right w:val="none" w:sz="0" w:space="0" w:color="auto"/>
      </w:divBdr>
    </w:div>
    <w:div w:id="1493987704">
      <w:marLeft w:val="0"/>
      <w:marRight w:val="0"/>
      <w:marTop w:val="0"/>
      <w:marBottom w:val="0"/>
      <w:divBdr>
        <w:top w:val="none" w:sz="0" w:space="0" w:color="auto"/>
        <w:left w:val="none" w:sz="0" w:space="0" w:color="auto"/>
        <w:bottom w:val="none" w:sz="0" w:space="0" w:color="auto"/>
        <w:right w:val="none" w:sz="0" w:space="0" w:color="auto"/>
      </w:divBdr>
    </w:div>
    <w:div w:id="1494252129">
      <w:marLeft w:val="0"/>
      <w:marRight w:val="0"/>
      <w:marTop w:val="0"/>
      <w:marBottom w:val="0"/>
      <w:divBdr>
        <w:top w:val="none" w:sz="0" w:space="0" w:color="auto"/>
        <w:left w:val="none" w:sz="0" w:space="0" w:color="auto"/>
        <w:bottom w:val="none" w:sz="0" w:space="0" w:color="auto"/>
        <w:right w:val="none" w:sz="0" w:space="0" w:color="auto"/>
      </w:divBdr>
    </w:div>
    <w:div w:id="1494642051">
      <w:marLeft w:val="0"/>
      <w:marRight w:val="0"/>
      <w:marTop w:val="0"/>
      <w:marBottom w:val="0"/>
      <w:divBdr>
        <w:top w:val="none" w:sz="0" w:space="0" w:color="auto"/>
        <w:left w:val="none" w:sz="0" w:space="0" w:color="auto"/>
        <w:bottom w:val="none" w:sz="0" w:space="0" w:color="auto"/>
        <w:right w:val="none" w:sz="0" w:space="0" w:color="auto"/>
      </w:divBdr>
    </w:div>
    <w:div w:id="1494688441">
      <w:marLeft w:val="0"/>
      <w:marRight w:val="0"/>
      <w:marTop w:val="0"/>
      <w:marBottom w:val="0"/>
      <w:divBdr>
        <w:top w:val="none" w:sz="0" w:space="0" w:color="auto"/>
        <w:left w:val="none" w:sz="0" w:space="0" w:color="auto"/>
        <w:bottom w:val="none" w:sz="0" w:space="0" w:color="auto"/>
        <w:right w:val="none" w:sz="0" w:space="0" w:color="auto"/>
      </w:divBdr>
    </w:div>
    <w:div w:id="1494906923">
      <w:marLeft w:val="0"/>
      <w:marRight w:val="0"/>
      <w:marTop w:val="0"/>
      <w:marBottom w:val="0"/>
      <w:divBdr>
        <w:top w:val="none" w:sz="0" w:space="0" w:color="auto"/>
        <w:left w:val="none" w:sz="0" w:space="0" w:color="auto"/>
        <w:bottom w:val="none" w:sz="0" w:space="0" w:color="auto"/>
        <w:right w:val="none" w:sz="0" w:space="0" w:color="auto"/>
      </w:divBdr>
    </w:div>
    <w:div w:id="1495143710">
      <w:marLeft w:val="0"/>
      <w:marRight w:val="0"/>
      <w:marTop w:val="0"/>
      <w:marBottom w:val="0"/>
      <w:divBdr>
        <w:top w:val="none" w:sz="0" w:space="0" w:color="auto"/>
        <w:left w:val="none" w:sz="0" w:space="0" w:color="auto"/>
        <w:bottom w:val="none" w:sz="0" w:space="0" w:color="auto"/>
        <w:right w:val="none" w:sz="0" w:space="0" w:color="auto"/>
      </w:divBdr>
    </w:div>
    <w:div w:id="1495410506">
      <w:marLeft w:val="0"/>
      <w:marRight w:val="0"/>
      <w:marTop w:val="0"/>
      <w:marBottom w:val="0"/>
      <w:divBdr>
        <w:top w:val="none" w:sz="0" w:space="0" w:color="auto"/>
        <w:left w:val="none" w:sz="0" w:space="0" w:color="auto"/>
        <w:bottom w:val="none" w:sz="0" w:space="0" w:color="auto"/>
        <w:right w:val="none" w:sz="0" w:space="0" w:color="auto"/>
      </w:divBdr>
    </w:div>
    <w:div w:id="1497499187">
      <w:marLeft w:val="0"/>
      <w:marRight w:val="0"/>
      <w:marTop w:val="0"/>
      <w:marBottom w:val="0"/>
      <w:divBdr>
        <w:top w:val="none" w:sz="0" w:space="0" w:color="auto"/>
        <w:left w:val="none" w:sz="0" w:space="0" w:color="auto"/>
        <w:bottom w:val="none" w:sz="0" w:space="0" w:color="auto"/>
        <w:right w:val="none" w:sz="0" w:space="0" w:color="auto"/>
      </w:divBdr>
    </w:div>
    <w:div w:id="1497577166">
      <w:marLeft w:val="0"/>
      <w:marRight w:val="0"/>
      <w:marTop w:val="0"/>
      <w:marBottom w:val="0"/>
      <w:divBdr>
        <w:top w:val="none" w:sz="0" w:space="0" w:color="auto"/>
        <w:left w:val="none" w:sz="0" w:space="0" w:color="auto"/>
        <w:bottom w:val="none" w:sz="0" w:space="0" w:color="auto"/>
        <w:right w:val="none" w:sz="0" w:space="0" w:color="auto"/>
      </w:divBdr>
    </w:div>
    <w:div w:id="1498232964">
      <w:marLeft w:val="0"/>
      <w:marRight w:val="0"/>
      <w:marTop w:val="0"/>
      <w:marBottom w:val="0"/>
      <w:divBdr>
        <w:top w:val="none" w:sz="0" w:space="0" w:color="auto"/>
        <w:left w:val="none" w:sz="0" w:space="0" w:color="auto"/>
        <w:bottom w:val="none" w:sz="0" w:space="0" w:color="auto"/>
        <w:right w:val="none" w:sz="0" w:space="0" w:color="auto"/>
      </w:divBdr>
    </w:div>
    <w:div w:id="1499273515">
      <w:marLeft w:val="0"/>
      <w:marRight w:val="0"/>
      <w:marTop w:val="0"/>
      <w:marBottom w:val="0"/>
      <w:divBdr>
        <w:top w:val="none" w:sz="0" w:space="0" w:color="auto"/>
        <w:left w:val="none" w:sz="0" w:space="0" w:color="auto"/>
        <w:bottom w:val="none" w:sz="0" w:space="0" w:color="auto"/>
        <w:right w:val="none" w:sz="0" w:space="0" w:color="auto"/>
      </w:divBdr>
    </w:div>
    <w:div w:id="1500074790">
      <w:marLeft w:val="0"/>
      <w:marRight w:val="0"/>
      <w:marTop w:val="0"/>
      <w:marBottom w:val="0"/>
      <w:divBdr>
        <w:top w:val="none" w:sz="0" w:space="0" w:color="auto"/>
        <w:left w:val="none" w:sz="0" w:space="0" w:color="auto"/>
        <w:bottom w:val="none" w:sz="0" w:space="0" w:color="auto"/>
        <w:right w:val="none" w:sz="0" w:space="0" w:color="auto"/>
      </w:divBdr>
    </w:div>
    <w:div w:id="1501236822">
      <w:marLeft w:val="0"/>
      <w:marRight w:val="0"/>
      <w:marTop w:val="0"/>
      <w:marBottom w:val="0"/>
      <w:divBdr>
        <w:top w:val="none" w:sz="0" w:space="0" w:color="auto"/>
        <w:left w:val="none" w:sz="0" w:space="0" w:color="auto"/>
        <w:bottom w:val="none" w:sz="0" w:space="0" w:color="auto"/>
        <w:right w:val="none" w:sz="0" w:space="0" w:color="auto"/>
      </w:divBdr>
    </w:div>
    <w:div w:id="1502155494">
      <w:marLeft w:val="0"/>
      <w:marRight w:val="0"/>
      <w:marTop w:val="0"/>
      <w:marBottom w:val="0"/>
      <w:divBdr>
        <w:top w:val="none" w:sz="0" w:space="0" w:color="auto"/>
        <w:left w:val="none" w:sz="0" w:space="0" w:color="auto"/>
        <w:bottom w:val="none" w:sz="0" w:space="0" w:color="auto"/>
        <w:right w:val="none" w:sz="0" w:space="0" w:color="auto"/>
      </w:divBdr>
    </w:div>
    <w:div w:id="1509632571">
      <w:marLeft w:val="0"/>
      <w:marRight w:val="0"/>
      <w:marTop w:val="0"/>
      <w:marBottom w:val="0"/>
      <w:divBdr>
        <w:top w:val="none" w:sz="0" w:space="0" w:color="auto"/>
        <w:left w:val="none" w:sz="0" w:space="0" w:color="auto"/>
        <w:bottom w:val="none" w:sz="0" w:space="0" w:color="auto"/>
        <w:right w:val="none" w:sz="0" w:space="0" w:color="auto"/>
      </w:divBdr>
    </w:div>
    <w:div w:id="1511944697">
      <w:marLeft w:val="0"/>
      <w:marRight w:val="0"/>
      <w:marTop w:val="0"/>
      <w:marBottom w:val="0"/>
      <w:divBdr>
        <w:top w:val="none" w:sz="0" w:space="0" w:color="auto"/>
        <w:left w:val="none" w:sz="0" w:space="0" w:color="auto"/>
        <w:bottom w:val="none" w:sz="0" w:space="0" w:color="auto"/>
        <w:right w:val="none" w:sz="0" w:space="0" w:color="auto"/>
      </w:divBdr>
    </w:div>
    <w:div w:id="1512065554">
      <w:marLeft w:val="0"/>
      <w:marRight w:val="0"/>
      <w:marTop w:val="0"/>
      <w:marBottom w:val="0"/>
      <w:divBdr>
        <w:top w:val="none" w:sz="0" w:space="0" w:color="auto"/>
        <w:left w:val="none" w:sz="0" w:space="0" w:color="auto"/>
        <w:bottom w:val="none" w:sz="0" w:space="0" w:color="auto"/>
        <w:right w:val="none" w:sz="0" w:space="0" w:color="auto"/>
      </w:divBdr>
    </w:div>
    <w:div w:id="1512376429">
      <w:marLeft w:val="0"/>
      <w:marRight w:val="0"/>
      <w:marTop w:val="0"/>
      <w:marBottom w:val="0"/>
      <w:divBdr>
        <w:top w:val="none" w:sz="0" w:space="0" w:color="auto"/>
        <w:left w:val="none" w:sz="0" w:space="0" w:color="auto"/>
        <w:bottom w:val="none" w:sz="0" w:space="0" w:color="auto"/>
        <w:right w:val="none" w:sz="0" w:space="0" w:color="auto"/>
      </w:divBdr>
    </w:div>
    <w:div w:id="1512833063">
      <w:marLeft w:val="0"/>
      <w:marRight w:val="0"/>
      <w:marTop w:val="0"/>
      <w:marBottom w:val="0"/>
      <w:divBdr>
        <w:top w:val="none" w:sz="0" w:space="0" w:color="auto"/>
        <w:left w:val="none" w:sz="0" w:space="0" w:color="auto"/>
        <w:bottom w:val="none" w:sz="0" w:space="0" w:color="auto"/>
        <w:right w:val="none" w:sz="0" w:space="0" w:color="auto"/>
      </w:divBdr>
    </w:div>
    <w:div w:id="1513304693">
      <w:marLeft w:val="0"/>
      <w:marRight w:val="0"/>
      <w:marTop w:val="0"/>
      <w:marBottom w:val="0"/>
      <w:divBdr>
        <w:top w:val="none" w:sz="0" w:space="0" w:color="auto"/>
        <w:left w:val="none" w:sz="0" w:space="0" w:color="auto"/>
        <w:bottom w:val="none" w:sz="0" w:space="0" w:color="auto"/>
        <w:right w:val="none" w:sz="0" w:space="0" w:color="auto"/>
      </w:divBdr>
    </w:div>
    <w:div w:id="1513836394">
      <w:marLeft w:val="0"/>
      <w:marRight w:val="0"/>
      <w:marTop w:val="0"/>
      <w:marBottom w:val="0"/>
      <w:divBdr>
        <w:top w:val="none" w:sz="0" w:space="0" w:color="auto"/>
        <w:left w:val="none" w:sz="0" w:space="0" w:color="auto"/>
        <w:bottom w:val="none" w:sz="0" w:space="0" w:color="auto"/>
        <w:right w:val="none" w:sz="0" w:space="0" w:color="auto"/>
      </w:divBdr>
    </w:div>
    <w:div w:id="1513910295">
      <w:marLeft w:val="0"/>
      <w:marRight w:val="0"/>
      <w:marTop w:val="0"/>
      <w:marBottom w:val="0"/>
      <w:divBdr>
        <w:top w:val="none" w:sz="0" w:space="0" w:color="auto"/>
        <w:left w:val="none" w:sz="0" w:space="0" w:color="auto"/>
        <w:bottom w:val="none" w:sz="0" w:space="0" w:color="auto"/>
        <w:right w:val="none" w:sz="0" w:space="0" w:color="auto"/>
      </w:divBdr>
    </w:div>
    <w:div w:id="1514033679">
      <w:marLeft w:val="0"/>
      <w:marRight w:val="0"/>
      <w:marTop w:val="0"/>
      <w:marBottom w:val="0"/>
      <w:divBdr>
        <w:top w:val="none" w:sz="0" w:space="0" w:color="auto"/>
        <w:left w:val="none" w:sz="0" w:space="0" w:color="auto"/>
        <w:bottom w:val="none" w:sz="0" w:space="0" w:color="auto"/>
        <w:right w:val="none" w:sz="0" w:space="0" w:color="auto"/>
      </w:divBdr>
    </w:div>
    <w:div w:id="1515267169">
      <w:marLeft w:val="0"/>
      <w:marRight w:val="0"/>
      <w:marTop w:val="0"/>
      <w:marBottom w:val="0"/>
      <w:divBdr>
        <w:top w:val="none" w:sz="0" w:space="0" w:color="auto"/>
        <w:left w:val="none" w:sz="0" w:space="0" w:color="auto"/>
        <w:bottom w:val="none" w:sz="0" w:space="0" w:color="auto"/>
        <w:right w:val="none" w:sz="0" w:space="0" w:color="auto"/>
      </w:divBdr>
    </w:div>
    <w:div w:id="1517113550">
      <w:marLeft w:val="0"/>
      <w:marRight w:val="0"/>
      <w:marTop w:val="0"/>
      <w:marBottom w:val="0"/>
      <w:divBdr>
        <w:top w:val="none" w:sz="0" w:space="0" w:color="auto"/>
        <w:left w:val="none" w:sz="0" w:space="0" w:color="auto"/>
        <w:bottom w:val="none" w:sz="0" w:space="0" w:color="auto"/>
        <w:right w:val="none" w:sz="0" w:space="0" w:color="auto"/>
      </w:divBdr>
    </w:div>
    <w:div w:id="1517619739">
      <w:marLeft w:val="0"/>
      <w:marRight w:val="0"/>
      <w:marTop w:val="0"/>
      <w:marBottom w:val="0"/>
      <w:divBdr>
        <w:top w:val="none" w:sz="0" w:space="0" w:color="auto"/>
        <w:left w:val="none" w:sz="0" w:space="0" w:color="auto"/>
        <w:bottom w:val="none" w:sz="0" w:space="0" w:color="auto"/>
        <w:right w:val="none" w:sz="0" w:space="0" w:color="auto"/>
      </w:divBdr>
    </w:div>
    <w:div w:id="1518080457">
      <w:marLeft w:val="0"/>
      <w:marRight w:val="0"/>
      <w:marTop w:val="0"/>
      <w:marBottom w:val="0"/>
      <w:divBdr>
        <w:top w:val="none" w:sz="0" w:space="0" w:color="auto"/>
        <w:left w:val="none" w:sz="0" w:space="0" w:color="auto"/>
        <w:bottom w:val="none" w:sz="0" w:space="0" w:color="auto"/>
        <w:right w:val="none" w:sz="0" w:space="0" w:color="auto"/>
      </w:divBdr>
    </w:div>
    <w:div w:id="1518737838">
      <w:marLeft w:val="0"/>
      <w:marRight w:val="0"/>
      <w:marTop w:val="0"/>
      <w:marBottom w:val="0"/>
      <w:divBdr>
        <w:top w:val="none" w:sz="0" w:space="0" w:color="auto"/>
        <w:left w:val="none" w:sz="0" w:space="0" w:color="auto"/>
        <w:bottom w:val="none" w:sz="0" w:space="0" w:color="auto"/>
        <w:right w:val="none" w:sz="0" w:space="0" w:color="auto"/>
      </w:divBdr>
    </w:div>
    <w:div w:id="1519735313">
      <w:marLeft w:val="0"/>
      <w:marRight w:val="0"/>
      <w:marTop w:val="0"/>
      <w:marBottom w:val="0"/>
      <w:divBdr>
        <w:top w:val="none" w:sz="0" w:space="0" w:color="auto"/>
        <w:left w:val="none" w:sz="0" w:space="0" w:color="auto"/>
        <w:bottom w:val="none" w:sz="0" w:space="0" w:color="auto"/>
        <w:right w:val="none" w:sz="0" w:space="0" w:color="auto"/>
      </w:divBdr>
    </w:div>
    <w:div w:id="1520001074">
      <w:marLeft w:val="0"/>
      <w:marRight w:val="0"/>
      <w:marTop w:val="0"/>
      <w:marBottom w:val="0"/>
      <w:divBdr>
        <w:top w:val="none" w:sz="0" w:space="0" w:color="auto"/>
        <w:left w:val="none" w:sz="0" w:space="0" w:color="auto"/>
        <w:bottom w:val="none" w:sz="0" w:space="0" w:color="auto"/>
        <w:right w:val="none" w:sz="0" w:space="0" w:color="auto"/>
      </w:divBdr>
    </w:div>
    <w:div w:id="1520196585">
      <w:marLeft w:val="0"/>
      <w:marRight w:val="0"/>
      <w:marTop w:val="0"/>
      <w:marBottom w:val="0"/>
      <w:divBdr>
        <w:top w:val="none" w:sz="0" w:space="0" w:color="auto"/>
        <w:left w:val="none" w:sz="0" w:space="0" w:color="auto"/>
        <w:bottom w:val="none" w:sz="0" w:space="0" w:color="auto"/>
        <w:right w:val="none" w:sz="0" w:space="0" w:color="auto"/>
      </w:divBdr>
    </w:div>
    <w:div w:id="1520314109">
      <w:marLeft w:val="0"/>
      <w:marRight w:val="0"/>
      <w:marTop w:val="0"/>
      <w:marBottom w:val="0"/>
      <w:divBdr>
        <w:top w:val="none" w:sz="0" w:space="0" w:color="auto"/>
        <w:left w:val="none" w:sz="0" w:space="0" w:color="auto"/>
        <w:bottom w:val="none" w:sz="0" w:space="0" w:color="auto"/>
        <w:right w:val="none" w:sz="0" w:space="0" w:color="auto"/>
      </w:divBdr>
    </w:div>
    <w:div w:id="1520972675">
      <w:marLeft w:val="0"/>
      <w:marRight w:val="0"/>
      <w:marTop w:val="0"/>
      <w:marBottom w:val="0"/>
      <w:divBdr>
        <w:top w:val="none" w:sz="0" w:space="0" w:color="auto"/>
        <w:left w:val="none" w:sz="0" w:space="0" w:color="auto"/>
        <w:bottom w:val="none" w:sz="0" w:space="0" w:color="auto"/>
        <w:right w:val="none" w:sz="0" w:space="0" w:color="auto"/>
      </w:divBdr>
    </w:div>
    <w:div w:id="1521509064">
      <w:marLeft w:val="0"/>
      <w:marRight w:val="0"/>
      <w:marTop w:val="0"/>
      <w:marBottom w:val="0"/>
      <w:divBdr>
        <w:top w:val="none" w:sz="0" w:space="0" w:color="auto"/>
        <w:left w:val="none" w:sz="0" w:space="0" w:color="auto"/>
        <w:bottom w:val="none" w:sz="0" w:space="0" w:color="auto"/>
        <w:right w:val="none" w:sz="0" w:space="0" w:color="auto"/>
      </w:divBdr>
    </w:div>
    <w:div w:id="1522008349">
      <w:marLeft w:val="0"/>
      <w:marRight w:val="0"/>
      <w:marTop w:val="0"/>
      <w:marBottom w:val="0"/>
      <w:divBdr>
        <w:top w:val="none" w:sz="0" w:space="0" w:color="auto"/>
        <w:left w:val="none" w:sz="0" w:space="0" w:color="auto"/>
        <w:bottom w:val="none" w:sz="0" w:space="0" w:color="auto"/>
        <w:right w:val="none" w:sz="0" w:space="0" w:color="auto"/>
      </w:divBdr>
    </w:div>
    <w:div w:id="1522158870">
      <w:marLeft w:val="0"/>
      <w:marRight w:val="0"/>
      <w:marTop w:val="0"/>
      <w:marBottom w:val="0"/>
      <w:divBdr>
        <w:top w:val="none" w:sz="0" w:space="0" w:color="auto"/>
        <w:left w:val="none" w:sz="0" w:space="0" w:color="auto"/>
        <w:bottom w:val="none" w:sz="0" w:space="0" w:color="auto"/>
        <w:right w:val="none" w:sz="0" w:space="0" w:color="auto"/>
      </w:divBdr>
    </w:div>
    <w:div w:id="1522161242">
      <w:marLeft w:val="0"/>
      <w:marRight w:val="0"/>
      <w:marTop w:val="0"/>
      <w:marBottom w:val="0"/>
      <w:divBdr>
        <w:top w:val="none" w:sz="0" w:space="0" w:color="auto"/>
        <w:left w:val="none" w:sz="0" w:space="0" w:color="auto"/>
        <w:bottom w:val="none" w:sz="0" w:space="0" w:color="auto"/>
        <w:right w:val="none" w:sz="0" w:space="0" w:color="auto"/>
      </w:divBdr>
    </w:div>
    <w:div w:id="1523126516">
      <w:marLeft w:val="0"/>
      <w:marRight w:val="0"/>
      <w:marTop w:val="0"/>
      <w:marBottom w:val="0"/>
      <w:divBdr>
        <w:top w:val="none" w:sz="0" w:space="0" w:color="auto"/>
        <w:left w:val="none" w:sz="0" w:space="0" w:color="auto"/>
        <w:bottom w:val="none" w:sz="0" w:space="0" w:color="auto"/>
        <w:right w:val="none" w:sz="0" w:space="0" w:color="auto"/>
      </w:divBdr>
    </w:div>
    <w:div w:id="1523393860">
      <w:marLeft w:val="0"/>
      <w:marRight w:val="0"/>
      <w:marTop w:val="0"/>
      <w:marBottom w:val="0"/>
      <w:divBdr>
        <w:top w:val="none" w:sz="0" w:space="0" w:color="auto"/>
        <w:left w:val="none" w:sz="0" w:space="0" w:color="auto"/>
        <w:bottom w:val="none" w:sz="0" w:space="0" w:color="auto"/>
        <w:right w:val="none" w:sz="0" w:space="0" w:color="auto"/>
      </w:divBdr>
    </w:div>
    <w:div w:id="1523860491">
      <w:marLeft w:val="0"/>
      <w:marRight w:val="0"/>
      <w:marTop w:val="0"/>
      <w:marBottom w:val="0"/>
      <w:divBdr>
        <w:top w:val="none" w:sz="0" w:space="0" w:color="auto"/>
        <w:left w:val="none" w:sz="0" w:space="0" w:color="auto"/>
        <w:bottom w:val="none" w:sz="0" w:space="0" w:color="auto"/>
        <w:right w:val="none" w:sz="0" w:space="0" w:color="auto"/>
      </w:divBdr>
    </w:div>
    <w:div w:id="1523864009">
      <w:marLeft w:val="0"/>
      <w:marRight w:val="0"/>
      <w:marTop w:val="0"/>
      <w:marBottom w:val="0"/>
      <w:divBdr>
        <w:top w:val="none" w:sz="0" w:space="0" w:color="auto"/>
        <w:left w:val="none" w:sz="0" w:space="0" w:color="auto"/>
        <w:bottom w:val="none" w:sz="0" w:space="0" w:color="auto"/>
        <w:right w:val="none" w:sz="0" w:space="0" w:color="auto"/>
      </w:divBdr>
    </w:div>
    <w:div w:id="1526939810">
      <w:marLeft w:val="0"/>
      <w:marRight w:val="0"/>
      <w:marTop w:val="0"/>
      <w:marBottom w:val="0"/>
      <w:divBdr>
        <w:top w:val="none" w:sz="0" w:space="0" w:color="auto"/>
        <w:left w:val="none" w:sz="0" w:space="0" w:color="auto"/>
        <w:bottom w:val="none" w:sz="0" w:space="0" w:color="auto"/>
        <w:right w:val="none" w:sz="0" w:space="0" w:color="auto"/>
      </w:divBdr>
    </w:div>
    <w:div w:id="1527986039">
      <w:marLeft w:val="0"/>
      <w:marRight w:val="0"/>
      <w:marTop w:val="0"/>
      <w:marBottom w:val="0"/>
      <w:divBdr>
        <w:top w:val="none" w:sz="0" w:space="0" w:color="auto"/>
        <w:left w:val="none" w:sz="0" w:space="0" w:color="auto"/>
        <w:bottom w:val="none" w:sz="0" w:space="0" w:color="auto"/>
        <w:right w:val="none" w:sz="0" w:space="0" w:color="auto"/>
      </w:divBdr>
    </w:div>
    <w:div w:id="1528057223">
      <w:marLeft w:val="0"/>
      <w:marRight w:val="0"/>
      <w:marTop w:val="0"/>
      <w:marBottom w:val="0"/>
      <w:divBdr>
        <w:top w:val="none" w:sz="0" w:space="0" w:color="auto"/>
        <w:left w:val="none" w:sz="0" w:space="0" w:color="auto"/>
        <w:bottom w:val="none" w:sz="0" w:space="0" w:color="auto"/>
        <w:right w:val="none" w:sz="0" w:space="0" w:color="auto"/>
      </w:divBdr>
    </w:div>
    <w:div w:id="1528370318">
      <w:marLeft w:val="0"/>
      <w:marRight w:val="0"/>
      <w:marTop w:val="0"/>
      <w:marBottom w:val="0"/>
      <w:divBdr>
        <w:top w:val="none" w:sz="0" w:space="0" w:color="auto"/>
        <w:left w:val="none" w:sz="0" w:space="0" w:color="auto"/>
        <w:bottom w:val="none" w:sz="0" w:space="0" w:color="auto"/>
        <w:right w:val="none" w:sz="0" w:space="0" w:color="auto"/>
      </w:divBdr>
    </w:div>
    <w:div w:id="1530027598">
      <w:marLeft w:val="0"/>
      <w:marRight w:val="0"/>
      <w:marTop w:val="0"/>
      <w:marBottom w:val="0"/>
      <w:divBdr>
        <w:top w:val="none" w:sz="0" w:space="0" w:color="auto"/>
        <w:left w:val="none" w:sz="0" w:space="0" w:color="auto"/>
        <w:bottom w:val="none" w:sz="0" w:space="0" w:color="auto"/>
        <w:right w:val="none" w:sz="0" w:space="0" w:color="auto"/>
      </w:divBdr>
    </w:div>
    <w:div w:id="1530724989">
      <w:marLeft w:val="0"/>
      <w:marRight w:val="0"/>
      <w:marTop w:val="0"/>
      <w:marBottom w:val="0"/>
      <w:divBdr>
        <w:top w:val="none" w:sz="0" w:space="0" w:color="auto"/>
        <w:left w:val="none" w:sz="0" w:space="0" w:color="auto"/>
        <w:bottom w:val="none" w:sz="0" w:space="0" w:color="auto"/>
        <w:right w:val="none" w:sz="0" w:space="0" w:color="auto"/>
      </w:divBdr>
    </w:div>
    <w:div w:id="1530727577">
      <w:marLeft w:val="0"/>
      <w:marRight w:val="0"/>
      <w:marTop w:val="0"/>
      <w:marBottom w:val="0"/>
      <w:divBdr>
        <w:top w:val="none" w:sz="0" w:space="0" w:color="auto"/>
        <w:left w:val="none" w:sz="0" w:space="0" w:color="auto"/>
        <w:bottom w:val="none" w:sz="0" w:space="0" w:color="auto"/>
        <w:right w:val="none" w:sz="0" w:space="0" w:color="auto"/>
      </w:divBdr>
    </w:div>
    <w:div w:id="1530944972">
      <w:marLeft w:val="0"/>
      <w:marRight w:val="0"/>
      <w:marTop w:val="0"/>
      <w:marBottom w:val="0"/>
      <w:divBdr>
        <w:top w:val="none" w:sz="0" w:space="0" w:color="auto"/>
        <w:left w:val="none" w:sz="0" w:space="0" w:color="auto"/>
        <w:bottom w:val="none" w:sz="0" w:space="0" w:color="auto"/>
        <w:right w:val="none" w:sz="0" w:space="0" w:color="auto"/>
      </w:divBdr>
    </w:div>
    <w:div w:id="1531264870">
      <w:marLeft w:val="0"/>
      <w:marRight w:val="0"/>
      <w:marTop w:val="0"/>
      <w:marBottom w:val="0"/>
      <w:divBdr>
        <w:top w:val="none" w:sz="0" w:space="0" w:color="auto"/>
        <w:left w:val="none" w:sz="0" w:space="0" w:color="auto"/>
        <w:bottom w:val="none" w:sz="0" w:space="0" w:color="auto"/>
        <w:right w:val="none" w:sz="0" w:space="0" w:color="auto"/>
      </w:divBdr>
    </w:div>
    <w:div w:id="1531531035">
      <w:marLeft w:val="0"/>
      <w:marRight w:val="0"/>
      <w:marTop w:val="0"/>
      <w:marBottom w:val="0"/>
      <w:divBdr>
        <w:top w:val="none" w:sz="0" w:space="0" w:color="auto"/>
        <w:left w:val="none" w:sz="0" w:space="0" w:color="auto"/>
        <w:bottom w:val="none" w:sz="0" w:space="0" w:color="auto"/>
        <w:right w:val="none" w:sz="0" w:space="0" w:color="auto"/>
      </w:divBdr>
    </w:div>
    <w:div w:id="1531919292">
      <w:marLeft w:val="0"/>
      <w:marRight w:val="0"/>
      <w:marTop w:val="0"/>
      <w:marBottom w:val="0"/>
      <w:divBdr>
        <w:top w:val="none" w:sz="0" w:space="0" w:color="auto"/>
        <w:left w:val="none" w:sz="0" w:space="0" w:color="auto"/>
        <w:bottom w:val="none" w:sz="0" w:space="0" w:color="auto"/>
        <w:right w:val="none" w:sz="0" w:space="0" w:color="auto"/>
      </w:divBdr>
    </w:div>
    <w:div w:id="1532307087">
      <w:marLeft w:val="0"/>
      <w:marRight w:val="0"/>
      <w:marTop w:val="0"/>
      <w:marBottom w:val="0"/>
      <w:divBdr>
        <w:top w:val="none" w:sz="0" w:space="0" w:color="auto"/>
        <w:left w:val="none" w:sz="0" w:space="0" w:color="auto"/>
        <w:bottom w:val="none" w:sz="0" w:space="0" w:color="auto"/>
        <w:right w:val="none" w:sz="0" w:space="0" w:color="auto"/>
      </w:divBdr>
    </w:div>
    <w:div w:id="1532568040">
      <w:marLeft w:val="0"/>
      <w:marRight w:val="0"/>
      <w:marTop w:val="0"/>
      <w:marBottom w:val="0"/>
      <w:divBdr>
        <w:top w:val="none" w:sz="0" w:space="0" w:color="auto"/>
        <w:left w:val="none" w:sz="0" w:space="0" w:color="auto"/>
        <w:bottom w:val="none" w:sz="0" w:space="0" w:color="auto"/>
        <w:right w:val="none" w:sz="0" w:space="0" w:color="auto"/>
      </w:divBdr>
    </w:div>
    <w:div w:id="1533106510">
      <w:marLeft w:val="0"/>
      <w:marRight w:val="0"/>
      <w:marTop w:val="0"/>
      <w:marBottom w:val="0"/>
      <w:divBdr>
        <w:top w:val="none" w:sz="0" w:space="0" w:color="auto"/>
        <w:left w:val="none" w:sz="0" w:space="0" w:color="auto"/>
        <w:bottom w:val="none" w:sz="0" w:space="0" w:color="auto"/>
        <w:right w:val="none" w:sz="0" w:space="0" w:color="auto"/>
      </w:divBdr>
    </w:div>
    <w:div w:id="1533347102">
      <w:marLeft w:val="0"/>
      <w:marRight w:val="0"/>
      <w:marTop w:val="0"/>
      <w:marBottom w:val="0"/>
      <w:divBdr>
        <w:top w:val="none" w:sz="0" w:space="0" w:color="auto"/>
        <w:left w:val="none" w:sz="0" w:space="0" w:color="auto"/>
        <w:bottom w:val="none" w:sz="0" w:space="0" w:color="auto"/>
        <w:right w:val="none" w:sz="0" w:space="0" w:color="auto"/>
      </w:divBdr>
    </w:div>
    <w:div w:id="1533761873">
      <w:marLeft w:val="0"/>
      <w:marRight w:val="0"/>
      <w:marTop w:val="0"/>
      <w:marBottom w:val="0"/>
      <w:divBdr>
        <w:top w:val="none" w:sz="0" w:space="0" w:color="auto"/>
        <w:left w:val="none" w:sz="0" w:space="0" w:color="auto"/>
        <w:bottom w:val="none" w:sz="0" w:space="0" w:color="auto"/>
        <w:right w:val="none" w:sz="0" w:space="0" w:color="auto"/>
      </w:divBdr>
    </w:div>
    <w:div w:id="1533953780">
      <w:marLeft w:val="0"/>
      <w:marRight w:val="0"/>
      <w:marTop w:val="0"/>
      <w:marBottom w:val="0"/>
      <w:divBdr>
        <w:top w:val="none" w:sz="0" w:space="0" w:color="auto"/>
        <w:left w:val="none" w:sz="0" w:space="0" w:color="auto"/>
        <w:bottom w:val="none" w:sz="0" w:space="0" w:color="auto"/>
        <w:right w:val="none" w:sz="0" w:space="0" w:color="auto"/>
      </w:divBdr>
    </w:div>
    <w:div w:id="1534151729">
      <w:marLeft w:val="0"/>
      <w:marRight w:val="0"/>
      <w:marTop w:val="0"/>
      <w:marBottom w:val="0"/>
      <w:divBdr>
        <w:top w:val="none" w:sz="0" w:space="0" w:color="auto"/>
        <w:left w:val="none" w:sz="0" w:space="0" w:color="auto"/>
        <w:bottom w:val="none" w:sz="0" w:space="0" w:color="auto"/>
        <w:right w:val="none" w:sz="0" w:space="0" w:color="auto"/>
      </w:divBdr>
    </w:div>
    <w:div w:id="1534659944">
      <w:marLeft w:val="0"/>
      <w:marRight w:val="150"/>
      <w:marTop w:val="0"/>
      <w:marBottom w:val="0"/>
      <w:divBdr>
        <w:top w:val="none" w:sz="0" w:space="0" w:color="auto"/>
        <w:left w:val="none" w:sz="0" w:space="0" w:color="auto"/>
        <w:bottom w:val="none" w:sz="0" w:space="0" w:color="auto"/>
        <w:right w:val="none" w:sz="0" w:space="0" w:color="auto"/>
      </w:divBdr>
      <w:divsChild>
        <w:div w:id="1603561592">
          <w:marLeft w:val="0"/>
          <w:marRight w:val="150"/>
          <w:marTop w:val="0"/>
          <w:marBottom w:val="0"/>
          <w:divBdr>
            <w:top w:val="none" w:sz="0" w:space="0" w:color="auto"/>
            <w:left w:val="none" w:sz="0" w:space="0" w:color="auto"/>
            <w:bottom w:val="none" w:sz="0" w:space="0" w:color="auto"/>
            <w:right w:val="none" w:sz="0" w:space="0" w:color="auto"/>
          </w:divBdr>
        </w:div>
      </w:divsChild>
    </w:div>
    <w:div w:id="1536504687">
      <w:marLeft w:val="0"/>
      <w:marRight w:val="0"/>
      <w:marTop w:val="0"/>
      <w:marBottom w:val="0"/>
      <w:divBdr>
        <w:top w:val="none" w:sz="0" w:space="0" w:color="auto"/>
        <w:left w:val="none" w:sz="0" w:space="0" w:color="auto"/>
        <w:bottom w:val="none" w:sz="0" w:space="0" w:color="auto"/>
        <w:right w:val="none" w:sz="0" w:space="0" w:color="auto"/>
      </w:divBdr>
    </w:div>
    <w:div w:id="1538659241">
      <w:marLeft w:val="0"/>
      <w:marRight w:val="0"/>
      <w:marTop w:val="0"/>
      <w:marBottom w:val="0"/>
      <w:divBdr>
        <w:top w:val="none" w:sz="0" w:space="0" w:color="auto"/>
        <w:left w:val="none" w:sz="0" w:space="0" w:color="auto"/>
        <w:bottom w:val="none" w:sz="0" w:space="0" w:color="auto"/>
        <w:right w:val="none" w:sz="0" w:space="0" w:color="auto"/>
      </w:divBdr>
    </w:div>
    <w:div w:id="1539465461">
      <w:marLeft w:val="0"/>
      <w:marRight w:val="0"/>
      <w:marTop w:val="0"/>
      <w:marBottom w:val="0"/>
      <w:divBdr>
        <w:top w:val="none" w:sz="0" w:space="0" w:color="auto"/>
        <w:left w:val="none" w:sz="0" w:space="0" w:color="auto"/>
        <w:bottom w:val="none" w:sz="0" w:space="0" w:color="auto"/>
        <w:right w:val="none" w:sz="0" w:space="0" w:color="auto"/>
      </w:divBdr>
    </w:div>
    <w:div w:id="1539470101">
      <w:marLeft w:val="0"/>
      <w:marRight w:val="0"/>
      <w:marTop w:val="0"/>
      <w:marBottom w:val="0"/>
      <w:divBdr>
        <w:top w:val="none" w:sz="0" w:space="0" w:color="auto"/>
        <w:left w:val="none" w:sz="0" w:space="0" w:color="auto"/>
        <w:bottom w:val="none" w:sz="0" w:space="0" w:color="auto"/>
        <w:right w:val="none" w:sz="0" w:space="0" w:color="auto"/>
      </w:divBdr>
    </w:div>
    <w:div w:id="1539775851">
      <w:marLeft w:val="0"/>
      <w:marRight w:val="0"/>
      <w:marTop w:val="0"/>
      <w:marBottom w:val="0"/>
      <w:divBdr>
        <w:top w:val="none" w:sz="0" w:space="0" w:color="auto"/>
        <w:left w:val="none" w:sz="0" w:space="0" w:color="auto"/>
        <w:bottom w:val="none" w:sz="0" w:space="0" w:color="auto"/>
        <w:right w:val="none" w:sz="0" w:space="0" w:color="auto"/>
      </w:divBdr>
    </w:div>
    <w:div w:id="1539929750">
      <w:marLeft w:val="0"/>
      <w:marRight w:val="0"/>
      <w:marTop w:val="0"/>
      <w:marBottom w:val="0"/>
      <w:divBdr>
        <w:top w:val="none" w:sz="0" w:space="0" w:color="auto"/>
        <w:left w:val="none" w:sz="0" w:space="0" w:color="auto"/>
        <w:bottom w:val="none" w:sz="0" w:space="0" w:color="auto"/>
        <w:right w:val="none" w:sz="0" w:space="0" w:color="auto"/>
      </w:divBdr>
    </w:div>
    <w:div w:id="1540513199">
      <w:marLeft w:val="0"/>
      <w:marRight w:val="0"/>
      <w:marTop w:val="0"/>
      <w:marBottom w:val="0"/>
      <w:divBdr>
        <w:top w:val="none" w:sz="0" w:space="0" w:color="auto"/>
        <w:left w:val="none" w:sz="0" w:space="0" w:color="auto"/>
        <w:bottom w:val="none" w:sz="0" w:space="0" w:color="auto"/>
        <w:right w:val="none" w:sz="0" w:space="0" w:color="auto"/>
      </w:divBdr>
    </w:div>
    <w:div w:id="1540583308">
      <w:marLeft w:val="0"/>
      <w:marRight w:val="0"/>
      <w:marTop w:val="0"/>
      <w:marBottom w:val="0"/>
      <w:divBdr>
        <w:top w:val="none" w:sz="0" w:space="0" w:color="auto"/>
        <w:left w:val="none" w:sz="0" w:space="0" w:color="auto"/>
        <w:bottom w:val="none" w:sz="0" w:space="0" w:color="auto"/>
        <w:right w:val="none" w:sz="0" w:space="0" w:color="auto"/>
      </w:divBdr>
    </w:div>
    <w:div w:id="1541699858">
      <w:marLeft w:val="0"/>
      <w:marRight w:val="0"/>
      <w:marTop w:val="0"/>
      <w:marBottom w:val="0"/>
      <w:divBdr>
        <w:top w:val="none" w:sz="0" w:space="0" w:color="auto"/>
        <w:left w:val="none" w:sz="0" w:space="0" w:color="auto"/>
        <w:bottom w:val="none" w:sz="0" w:space="0" w:color="auto"/>
        <w:right w:val="none" w:sz="0" w:space="0" w:color="auto"/>
      </w:divBdr>
    </w:div>
    <w:div w:id="1542815499">
      <w:marLeft w:val="0"/>
      <w:marRight w:val="0"/>
      <w:marTop w:val="0"/>
      <w:marBottom w:val="0"/>
      <w:divBdr>
        <w:top w:val="none" w:sz="0" w:space="0" w:color="auto"/>
        <w:left w:val="none" w:sz="0" w:space="0" w:color="auto"/>
        <w:bottom w:val="none" w:sz="0" w:space="0" w:color="auto"/>
        <w:right w:val="none" w:sz="0" w:space="0" w:color="auto"/>
      </w:divBdr>
    </w:div>
    <w:div w:id="1544639440">
      <w:marLeft w:val="0"/>
      <w:marRight w:val="0"/>
      <w:marTop w:val="0"/>
      <w:marBottom w:val="0"/>
      <w:divBdr>
        <w:top w:val="none" w:sz="0" w:space="0" w:color="auto"/>
        <w:left w:val="none" w:sz="0" w:space="0" w:color="auto"/>
        <w:bottom w:val="none" w:sz="0" w:space="0" w:color="auto"/>
        <w:right w:val="none" w:sz="0" w:space="0" w:color="auto"/>
      </w:divBdr>
    </w:div>
    <w:div w:id="1545870184">
      <w:marLeft w:val="0"/>
      <w:marRight w:val="0"/>
      <w:marTop w:val="0"/>
      <w:marBottom w:val="0"/>
      <w:divBdr>
        <w:top w:val="none" w:sz="0" w:space="0" w:color="auto"/>
        <w:left w:val="none" w:sz="0" w:space="0" w:color="auto"/>
        <w:bottom w:val="none" w:sz="0" w:space="0" w:color="auto"/>
        <w:right w:val="none" w:sz="0" w:space="0" w:color="auto"/>
      </w:divBdr>
    </w:div>
    <w:div w:id="1546672966">
      <w:marLeft w:val="0"/>
      <w:marRight w:val="0"/>
      <w:marTop w:val="0"/>
      <w:marBottom w:val="0"/>
      <w:divBdr>
        <w:top w:val="none" w:sz="0" w:space="0" w:color="auto"/>
        <w:left w:val="none" w:sz="0" w:space="0" w:color="auto"/>
        <w:bottom w:val="none" w:sz="0" w:space="0" w:color="auto"/>
        <w:right w:val="none" w:sz="0" w:space="0" w:color="auto"/>
      </w:divBdr>
    </w:div>
    <w:div w:id="1548881802">
      <w:marLeft w:val="0"/>
      <w:marRight w:val="0"/>
      <w:marTop w:val="0"/>
      <w:marBottom w:val="0"/>
      <w:divBdr>
        <w:top w:val="none" w:sz="0" w:space="0" w:color="auto"/>
        <w:left w:val="none" w:sz="0" w:space="0" w:color="auto"/>
        <w:bottom w:val="none" w:sz="0" w:space="0" w:color="auto"/>
        <w:right w:val="none" w:sz="0" w:space="0" w:color="auto"/>
      </w:divBdr>
    </w:div>
    <w:div w:id="1549535933">
      <w:marLeft w:val="0"/>
      <w:marRight w:val="0"/>
      <w:marTop w:val="0"/>
      <w:marBottom w:val="0"/>
      <w:divBdr>
        <w:top w:val="none" w:sz="0" w:space="0" w:color="auto"/>
        <w:left w:val="none" w:sz="0" w:space="0" w:color="auto"/>
        <w:bottom w:val="none" w:sz="0" w:space="0" w:color="auto"/>
        <w:right w:val="none" w:sz="0" w:space="0" w:color="auto"/>
      </w:divBdr>
    </w:div>
    <w:div w:id="1550728183">
      <w:marLeft w:val="0"/>
      <w:marRight w:val="0"/>
      <w:marTop w:val="0"/>
      <w:marBottom w:val="0"/>
      <w:divBdr>
        <w:top w:val="none" w:sz="0" w:space="0" w:color="auto"/>
        <w:left w:val="none" w:sz="0" w:space="0" w:color="auto"/>
        <w:bottom w:val="none" w:sz="0" w:space="0" w:color="auto"/>
        <w:right w:val="none" w:sz="0" w:space="0" w:color="auto"/>
      </w:divBdr>
    </w:div>
    <w:div w:id="1551578761">
      <w:marLeft w:val="0"/>
      <w:marRight w:val="0"/>
      <w:marTop w:val="0"/>
      <w:marBottom w:val="0"/>
      <w:divBdr>
        <w:top w:val="none" w:sz="0" w:space="0" w:color="auto"/>
        <w:left w:val="none" w:sz="0" w:space="0" w:color="auto"/>
        <w:bottom w:val="none" w:sz="0" w:space="0" w:color="auto"/>
        <w:right w:val="none" w:sz="0" w:space="0" w:color="auto"/>
      </w:divBdr>
    </w:div>
    <w:div w:id="1552113941">
      <w:marLeft w:val="0"/>
      <w:marRight w:val="0"/>
      <w:marTop w:val="0"/>
      <w:marBottom w:val="0"/>
      <w:divBdr>
        <w:top w:val="none" w:sz="0" w:space="0" w:color="auto"/>
        <w:left w:val="none" w:sz="0" w:space="0" w:color="auto"/>
        <w:bottom w:val="none" w:sz="0" w:space="0" w:color="auto"/>
        <w:right w:val="none" w:sz="0" w:space="0" w:color="auto"/>
      </w:divBdr>
    </w:div>
    <w:div w:id="1553232553">
      <w:marLeft w:val="0"/>
      <w:marRight w:val="0"/>
      <w:marTop w:val="0"/>
      <w:marBottom w:val="0"/>
      <w:divBdr>
        <w:top w:val="none" w:sz="0" w:space="0" w:color="auto"/>
        <w:left w:val="none" w:sz="0" w:space="0" w:color="auto"/>
        <w:bottom w:val="none" w:sz="0" w:space="0" w:color="auto"/>
        <w:right w:val="none" w:sz="0" w:space="0" w:color="auto"/>
      </w:divBdr>
    </w:div>
    <w:div w:id="1553465801">
      <w:marLeft w:val="0"/>
      <w:marRight w:val="0"/>
      <w:marTop w:val="0"/>
      <w:marBottom w:val="0"/>
      <w:divBdr>
        <w:top w:val="none" w:sz="0" w:space="0" w:color="auto"/>
        <w:left w:val="none" w:sz="0" w:space="0" w:color="auto"/>
        <w:bottom w:val="none" w:sz="0" w:space="0" w:color="auto"/>
        <w:right w:val="none" w:sz="0" w:space="0" w:color="auto"/>
      </w:divBdr>
    </w:div>
    <w:div w:id="1554074233">
      <w:marLeft w:val="0"/>
      <w:marRight w:val="0"/>
      <w:marTop w:val="0"/>
      <w:marBottom w:val="0"/>
      <w:divBdr>
        <w:top w:val="none" w:sz="0" w:space="0" w:color="auto"/>
        <w:left w:val="none" w:sz="0" w:space="0" w:color="auto"/>
        <w:bottom w:val="none" w:sz="0" w:space="0" w:color="auto"/>
        <w:right w:val="none" w:sz="0" w:space="0" w:color="auto"/>
      </w:divBdr>
    </w:div>
    <w:div w:id="1554808246">
      <w:marLeft w:val="0"/>
      <w:marRight w:val="0"/>
      <w:marTop w:val="0"/>
      <w:marBottom w:val="0"/>
      <w:divBdr>
        <w:top w:val="none" w:sz="0" w:space="0" w:color="auto"/>
        <w:left w:val="none" w:sz="0" w:space="0" w:color="auto"/>
        <w:bottom w:val="none" w:sz="0" w:space="0" w:color="auto"/>
        <w:right w:val="none" w:sz="0" w:space="0" w:color="auto"/>
      </w:divBdr>
    </w:div>
    <w:div w:id="1555197134">
      <w:marLeft w:val="0"/>
      <w:marRight w:val="0"/>
      <w:marTop w:val="0"/>
      <w:marBottom w:val="0"/>
      <w:divBdr>
        <w:top w:val="none" w:sz="0" w:space="0" w:color="auto"/>
        <w:left w:val="none" w:sz="0" w:space="0" w:color="auto"/>
        <w:bottom w:val="none" w:sz="0" w:space="0" w:color="auto"/>
        <w:right w:val="none" w:sz="0" w:space="0" w:color="auto"/>
      </w:divBdr>
    </w:div>
    <w:div w:id="1556619413">
      <w:marLeft w:val="0"/>
      <w:marRight w:val="0"/>
      <w:marTop w:val="0"/>
      <w:marBottom w:val="0"/>
      <w:divBdr>
        <w:top w:val="none" w:sz="0" w:space="0" w:color="auto"/>
        <w:left w:val="none" w:sz="0" w:space="0" w:color="auto"/>
        <w:bottom w:val="none" w:sz="0" w:space="0" w:color="auto"/>
        <w:right w:val="none" w:sz="0" w:space="0" w:color="auto"/>
      </w:divBdr>
    </w:div>
    <w:div w:id="1557157839">
      <w:marLeft w:val="0"/>
      <w:marRight w:val="0"/>
      <w:marTop w:val="0"/>
      <w:marBottom w:val="0"/>
      <w:divBdr>
        <w:top w:val="none" w:sz="0" w:space="0" w:color="auto"/>
        <w:left w:val="none" w:sz="0" w:space="0" w:color="auto"/>
        <w:bottom w:val="none" w:sz="0" w:space="0" w:color="auto"/>
        <w:right w:val="none" w:sz="0" w:space="0" w:color="auto"/>
      </w:divBdr>
    </w:div>
    <w:div w:id="1558590053">
      <w:marLeft w:val="0"/>
      <w:marRight w:val="0"/>
      <w:marTop w:val="0"/>
      <w:marBottom w:val="0"/>
      <w:divBdr>
        <w:top w:val="none" w:sz="0" w:space="0" w:color="auto"/>
        <w:left w:val="none" w:sz="0" w:space="0" w:color="auto"/>
        <w:bottom w:val="none" w:sz="0" w:space="0" w:color="auto"/>
        <w:right w:val="none" w:sz="0" w:space="0" w:color="auto"/>
      </w:divBdr>
    </w:div>
    <w:div w:id="1559243218">
      <w:marLeft w:val="0"/>
      <w:marRight w:val="0"/>
      <w:marTop w:val="0"/>
      <w:marBottom w:val="0"/>
      <w:divBdr>
        <w:top w:val="none" w:sz="0" w:space="0" w:color="auto"/>
        <w:left w:val="none" w:sz="0" w:space="0" w:color="auto"/>
        <w:bottom w:val="none" w:sz="0" w:space="0" w:color="auto"/>
        <w:right w:val="none" w:sz="0" w:space="0" w:color="auto"/>
      </w:divBdr>
    </w:div>
    <w:div w:id="1560435445">
      <w:marLeft w:val="0"/>
      <w:marRight w:val="0"/>
      <w:marTop w:val="0"/>
      <w:marBottom w:val="0"/>
      <w:divBdr>
        <w:top w:val="none" w:sz="0" w:space="0" w:color="auto"/>
        <w:left w:val="none" w:sz="0" w:space="0" w:color="auto"/>
        <w:bottom w:val="none" w:sz="0" w:space="0" w:color="auto"/>
        <w:right w:val="none" w:sz="0" w:space="0" w:color="auto"/>
      </w:divBdr>
    </w:div>
    <w:div w:id="1561475292">
      <w:marLeft w:val="0"/>
      <w:marRight w:val="0"/>
      <w:marTop w:val="0"/>
      <w:marBottom w:val="0"/>
      <w:divBdr>
        <w:top w:val="none" w:sz="0" w:space="0" w:color="auto"/>
        <w:left w:val="none" w:sz="0" w:space="0" w:color="auto"/>
        <w:bottom w:val="none" w:sz="0" w:space="0" w:color="auto"/>
        <w:right w:val="none" w:sz="0" w:space="0" w:color="auto"/>
      </w:divBdr>
    </w:div>
    <w:div w:id="1563101063">
      <w:marLeft w:val="0"/>
      <w:marRight w:val="0"/>
      <w:marTop w:val="0"/>
      <w:marBottom w:val="0"/>
      <w:divBdr>
        <w:top w:val="none" w:sz="0" w:space="0" w:color="auto"/>
        <w:left w:val="none" w:sz="0" w:space="0" w:color="auto"/>
        <w:bottom w:val="none" w:sz="0" w:space="0" w:color="auto"/>
        <w:right w:val="none" w:sz="0" w:space="0" w:color="auto"/>
      </w:divBdr>
    </w:div>
    <w:div w:id="1563365332">
      <w:marLeft w:val="0"/>
      <w:marRight w:val="0"/>
      <w:marTop w:val="0"/>
      <w:marBottom w:val="0"/>
      <w:divBdr>
        <w:top w:val="none" w:sz="0" w:space="0" w:color="auto"/>
        <w:left w:val="none" w:sz="0" w:space="0" w:color="auto"/>
        <w:bottom w:val="none" w:sz="0" w:space="0" w:color="auto"/>
        <w:right w:val="none" w:sz="0" w:space="0" w:color="auto"/>
      </w:divBdr>
    </w:div>
    <w:div w:id="1563562477">
      <w:marLeft w:val="0"/>
      <w:marRight w:val="0"/>
      <w:marTop w:val="0"/>
      <w:marBottom w:val="0"/>
      <w:divBdr>
        <w:top w:val="none" w:sz="0" w:space="0" w:color="auto"/>
        <w:left w:val="none" w:sz="0" w:space="0" w:color="auto"/>
        <w:bottom w:val="none" w:sz="0" w:space="0" w:color="auto"/>
        <w:right w:val="none" w:sz="0" w:space="0" w:color="auto"/>
      </w:divBdr>
    </w:div>
    <w:div w:id="1564174892">
      <w:marLeft w:val="0"/>
      <w:marRight w:val="0"/>
      <w:marTop w:val="0"/>
      <w:marBottom w:val="0"/>
      <w:divBdr>
        <w:top w:val="none" w:sz="0" w:space="0" w:color="auto"/>
        <w:left w:val="none" w:sz="0" w:space="0" w:color="auto"/>
        <w:bottom w:val="none" w:sz="0" w:space="0" w:color="auto"/>
        <w:right w:val="none" w:sz="0" w:space="0" w:color="auto"/>
      </w:divBdr>
    </w:div>
    <w:div w:id="1564366728">
      <w:marLeft w:val="0"/>
      <w:marRight w:val="0"/>
      <w:marTop w:val="0"/>
      <w:marBottom w:val="0"/>
      <w:divBdr>
        <w:top w:val="none" w:sz="0" w:space="0" w:color="auto"/>
        <w:left w:val="none" w:sz="0" w:space="0" w:color="auto"/>
        <w:bottom w:val="none" w:sz="0" w:space="0" w:color="auto"/>
        <w:right w:val="none" w:sz="0" w:space="0" w:color="auto"/>
      </w:divBdr>
    </w:div>
    <w:div w:id="1566180709">
      <w:marLeft w:val="0"/>
      <w:marRight w:val="0"/>
      <w:marTop w:val="0"/>
      <w:marBottom w:val="0"/>
      <w:divBdr>
        <w:top w:val="none" w:sz="0" w:space="0" w:color="auto"/>
        <w:left w:val="none" w:sz="0" w:space="0" w:color="auto"/>
        <w:bottom w:val="none" w:sz="0" w:space="0" w:color="auto"/>
        <w:right w:val="none" w:sz="0" w:space="0" w:color="auto"/>
      </w:divBdr>
    </w:div>
    <w:div w:id="1567258795">
      <w:marLeft w:val="0"/>
      <w:marRight w:val="0"/>
      <w:marTop w:val="0"/>
      <w:marBottom w:val="0"/>
      <w:divBdr>
        <w:top w:val="none" w:sz="0" w:space="0" w:color="auto"/>
        <w:left w:val="none" w:sz="0" w:space="0" w:color="auto"/>
        <w:bottom w:val="none" w:sz="0" w:space="0" w:color="auto"/>
        <w:right w:val="none" w:sz="0" w:space="0" w:color="auto"/>
      </w:divBdr>
    </w:div>
    <w:div w:id="1567715971">
      <w:marLeft w:val="0"/>
      <w:marRight w:val="0"/>
      <w:marTop w:val="0"/>
      <w:marBottom w:val="0"/>
      <w:divBdr>
        <w:top w:val="none" w:sz="0" w:space="0" w:color="auto"/>
        <w:left w:val="none" w:sz="0" w:space="0" w:color="auto"/>
        <w:bottom w:val="none" w:sz="0" w:space="0" w:color="auto"/>
        <w:right w:val="none" w:sz="0" w:space="0" w:color="auto"/>
      </w:divBdr>
    </w:div>
    <w:div w:id="1568221062">
      <w:marLeft w:val="0"/>
      <w:marRight w:val="0"/>
      <w:marTop w:val="0"/>
      <w:marBottom w:val="0"/>
      <w:divBdr>
        <w:top w:val="none" w:sz="0" w:space="0" w:color="auto"/>
        <w:left w:val="none" w:sz="0" w:space="0" w:color="auto"/>
        <w:bottom w:val="none" w:sz="0" w:space="0" w:color="auto"/>
        <w:right w:val="none" w:sz="0" w:space="0" w:color="auto"/>
      </w:divBdr>
    </w:div>
    <w:div w:id="1568952093">
      <w:marLeft w:val="0"/>
      <w:marRight w:val="0"/>
      <w:marTop w:val="0"/>
      <w:marBottom w:val="0"/>
      <w:divBdr>
        <w:top w:val="none" w:sz="0" w:space="0" w:color="auto"/>
        <w:left w:val="none" w:sz="0" w:space="0" w:color="auto"/>
        <w:bottom w:val="none" w:sz="0" w:space="0" w:color="auto"/>
        <w:right w:val="none" w:sz="0" w:space="0" w:color="auto"/>
      </w:divBdr>
    </w:div>
    <w:div w:id="1569876100">
      <w:marLeft w:val="0"/>
      <w:marRight w:val="0"/>
      <w:marTop w:val="0"/>
      <w:marBottom w:val="0"/>
      <w:divBdr>
        <w:top w:val="none" w:sz="0" w:space="0" w:color="auto"/>
        <w:left w:val="none" w:sz="0" w:space="0" w:color="auto"/>
        <w:bottom w:val="none" w:sz="0" w:space="0" w:color="auto"/>
        <w:right w:val="none" w:sz="0" w:space="0" w:color="auto"/>
      </w:divBdr>
    </w:div>
    <w:div w:id="1570191952">
      <w:marLeft w:val="0"/>
      <w:marRight w:val="0"/>
      <w:marTop w:val="0"/>
      <w:marBottom w:val="0"/>
      <w:divBdr>
        <w:top w:val="none" w:sz="0" w:space="0" w:color="auto"/>
        <w:left w:val="none" w:sz="0" w:space="0" w:color="auto"/>
        <w:bottom w:val="none" w:sz="0" w:space="0" w:color="auto"/>
        <w:right w:val="none" w:sz="0" w:space="0" w:color="auto"/>
      </w:divBdr>
    </w:div>
    <w:div w:id="1570336467">
      <w:marLeft w:val="0"/>
      <w:marRight w:val="0"/>
      <w:marTop w:val="0"/>
      <w:marBottom w:val="0"/>
      <w:divBdr>
        <w:top w:val="none" w:sz="0" w:space="0" w:color="auto"/>
        <w:left w:val="none" w:sz="0" w:space="0" w:color="auto"/>
        <w:bottom w:val="none" w:sz="0" w:space="0" w:color="auto"/>
        <w:right w:val="none" w:sz="0" w:space="0" w:color="auto"/>
      </w:divBdr>
    </w:div>
    <w:div w:id="1570572191">
      <w:marLeft w:val="0"/>
      <w:marRight w:val="0"/>
      <w:marTop w:val="0"/>
      <w:marBottom w:val="0"/>
      <w:divBdr>
        <w:top w:val="none" w:sz="0" w:space="0" w:color="auto"/>
        <w:left w:val="none" w:sz="0" w:space="0" w:color="auto"/>
        <w:bottom w:val="none" w:sz="0" w:space="0" w:color="auto"/>
        <w:right w:val="none" w:sz="0" w:space="0" w:color="auto"/>
      </w:divBdr>
    </w:div>
    <w:div w:id="1572038756">
      <w:marLeft w:val="0"/>
      <w:marRight w:val="0"/>
      <w:marTop w:val="0"/>
      <w:marBottom w:val="0"/>
      <w:divBdr>
        <w:top w:val="none" w:sz="0" w:space="0" w:color="auto"/>
        <w:left w:val="none" w:sz="0" w:space="0" w:color="auto"/>
        <w:bottom w:val="none" w:sz="0" w:space="0" w:color="auto"/>
        <w:right w:val="none" w:sz="0" w:space="0" w:color="auto"/>
      </w:divBdr>
    </w:div>
    <w:div w:id="1574198954">
      <w:marLeft w:val="0"/>
      <w:marRight w:val="0"/>
      <w:marTop w:val="0"/>
      <w:marBottom w:val="0"/>
      <w:divBdr>
        <w:top w:val="none" w:sz="0" w:space="0" w:color="auto"/>
        <w:left w:val="none" w:sz="0" w:space="0" w:color="auto"/>
        <w:bottom w:val="none" w:sz="0" w:space="0" w:color="auto"/>
        <w:right w:val="none" w:sz="0" w:space="0" w:color="auto"/>
      </w:divBdr>
    </w:div>
    <w:div w:id="1574508873">
      <w:marLeft w:val="0"/>
      <w:marRight w:val="0"/>
      <w:marTop w:val="0"/>
      <w:marBottom w:val="0"/>
      <w:divBdr>
        <w:top w:val="none" w:sz="0" w:space="0" w:color="auto"/>
        <w:left w:val="none" w:sz="0" w:space="0" w:color="auto"/>
        <w:bottom w:val="none" w:sz="0" w:space="0" w:color="auto"/>
        <w:right w:val="none" w:sz="0" w:space="0" w:color="auto"/>
      </w:divBdr>
    </w:div>
    <w:div w:id="1574660797">
      <w:marLeft w:val="0"/>
      <w:marRight w:val="0"/>
      <w:marTop w:val="0"/>
      <w:marBottom w:val="0"/>
      <w:divBdr>
        <w:top w:val="none" w:sz="0" w:space="0" w:color="auto"/>
        <w:left w:val="none" w:sz="0" w:space="0" w:color="auto"/>
        <w:bottom w:val="none" w:sz="0" w:space="0" w:color="auto"/>
        <w:right w:val="none" w:sz="0" w:space="0" w:color="auto"/>
      </w:divBdr>
    </w:div>
    <w:div w:id="1574965892">
      <w:marLeft w:val="0"/>
      <w:marRight w:val="0"/>
      <w:marTop w:val="0"/>
      <w:marBottom w:val="0"/>
      <w:divBdr>
        <w:top w:val="none" w:sz="0" w:space="0" w:color="auto"/>
        <w:left w:val="none" w:sz="0" w:space="0" w:color="auto"/>
        <w:bottom w:val="none" w:sz="0" w:space="0" w:color="auto"/>
        <w:right w:val="none" w:sz="0" w:space="0" w:color="auto"/>
      </w:divBdr>
    </w:div>
    <w:div w:id="1577059038">
      <w:marLeft w:val="0"/>
      <w:marRight w:val="0"/>
      <w:marTop w:val="0"/>
      <w:marBottom w:val="0"/>
      <w:divBdr>
        <w:top w:val="none" w:sz="0" w:space="0" w:color="auto"/>
        <w:left w:val="none" w:sz="0" w:space="0" w:color="auto"/>
        <w:bottom w:val="none" w:sz="0" w:space="0" w:color="auto"/>
        <w:right w:val="none" w:sz="0" w:space="0" w:color="auto"/>
      </w:divBdr>
    </w:div>
    <w:div w:id="1577475690">
      <w:marLeft w:val="0"/>
      <w:marRight w:val="0"/>
      <w:marTop w:val="0"/>
      <w:marBottom w:val="0"/>
      <w:divBdr>
        <w:top w:val="none" w:sz="0" w:space="0" w:color="auto"/>
        <w:left w:val="none" w:sz="0" w:space="0" w:color="auto"/>
        <w:bottom w:val="none" w:sz="0" w:space="0" w:color="auto"/>
        <w:right w:val="none" w:sz="0" w:space="0" w:color="auto"/>
      </w:divBdr>
    </w:div>
    <w:div w:id="1577980218">
      <w:marLeft w:val="0"/>
      <w:marRight w:val="0"/>
      <w:marTop w:val="0"/>
      <w:marBottom w:val="0"/>
      <w:divBdr>
        <w:top w:val="none" w:sz="0" w:space="0" w:color="auto"/>
        <w:left w:val="none" w:sz="0" w:space="0" w:color="auto"/>
        <w:bottom w:val="none" w:sz="0" w:space="0" w:color="auto"/>
        <w:right w:val="none" w:sz="0" w:space="0" w:color="auto"/>
      </w:divBdr>
    </w:div>
    <w:div w:id="1578057277">
      <w:marLeft w:val="0"/>
      <w:marRight w:val="0"/>
      <w:marTop w:val="0"/>
      <w:marBottom w:val="0"/>
      <w:divBdr>
        <w:top w:val="none" w:sz="0" w:space="0" w:color="auto"/>
        <w:left w:val="none" w:sz="0" w:space="0" w:color="auto"/>
        <w:bottom w:val="none" w:sz="0" w:space="0" w:color="auto"/>
        <w:right w:val="none" w:sz="0" w:space="0" w:color="auto"/>
      </w:divBdr>
    </w:div>
    <w:div w:id="1578633526">
      <w:marLeft w:val="0"/>
      <w:marRight w:val="0"/>
      <w:marTop w:val="0"/>
      <w:marBottom w:val="0"/>
      <w:divBdr>
        <w:top w:val="none" w:sz="0" w:space="0" w:color="auto"/>
        <w:left w:val="none" w:sz="0" w:space="0" w:color="auto"/>
        <w:bottom w:val="none" w:sz="0" w:space="0" w:color="auto"/>
        <w:right w:val="none" w:sz="0" w:space="0" w:color="auto"/>
      </w:divBdr>
    </w:div>
    <w:div w:id="1579972387">
      <w:marLeft w:val="0"/>
      <w:marRight w:val="0"/>
      <w:marTop w:val="0"/>
      <w:marBottom w:val="0"/>
      <w:divBdr>
        <w:top w:val="none" w:sz="0" w:space="0" w:color="auto"/>
        <w:left w:val="none" w:sz="0" w:space="0" w:color="auto"/>
        <w:bottom w:val="none" w:sz="0" w:space="0" w:color="auto"/>
        <w:right w:val="none" w:sz="0" w:space="0" w:color="auto"/>
      </w:divBdr>
    </w:div>
    <w:div w:id="1580597295">
      <w:marLeft w:val="0"/>
      <w:marRight w:val="0"/>
      <w:marTop w:val="0"/>
      <w:marBottom w:val="0"/>
      <w:divBdr>
        <w:top w:val="none" w:sz="0" w:space="0" w:color="auto"/>
        <w:left w:val="none" w:sz="0" w:space="0" w:color="auto"/>
        <w:bottom w:val="none" w:sz="0" w:space="0" w:color="auto"/>
        <w:right w:val="none" w:sz="0" w:space="0" w:color="auto"/>
      </w:divBdr>
    </w:div>
    <w:div w:id="1582981314">
      <w:marLeft w:val="0"/>
      <w:marRight w:val="0"/>
      <w:marTop w:val="0"/>
      <w:marBottom w:val="0"/>
      <w:divBdr>
        <w:top w:val="none" w:sz="0" w:space="0" w:color="auto"/>
        <w:left w:val="none" w:sz="0" w:space="0" w:color="auto"/>
        <w:bottom w:val="none" w:sz="0" w:space="0" w:color="auto"/>
        <w:right w:val="none" w:sz="0" w:space="0" w:color="auto"/>
      </w:divBdr>
    </w:div>
    <w:div w:id="1584752110">
      <w:marLeft w:val="0"/>
      <w:marRight w:val="0"/>
      <w:marTop w:val="0"/>
      <w:marBottom w:val="0"/>
      <w:divBdr>
        <w:top w:val="none" w:sz="0" w:space="0" w:color="auto"/>
        <w:left w:val="none" w:sz="0" w:space="0" w:color="auto"/>
        <w:bottom w:val="none" w:sz="0" w:space="0" w:color="auto"/>
        <w:right w:val="none" w:sz="0" w:space="0" w:color="auto"/>
      </w:divBdr>
    </w:div>
    <w:div w:id="1585645617">
      <w:marLeft w:val="0"/>
      <w:marRight w:val="0"/>
      <w:marTop w:val="0"/>
      <w:marBottom w:val="0"/>
      <w:divBdr>
        <w:top w:val="none" w:sz="0" w:space="0" w:color="auto"/>
        <w:left w:val="none" w:sz="0" w:space="0" w:color="auto"/>
        <w:bottom w:val="none" w:sz="0" w:space="0" w:color="auto"/>
        <w:right w:val="none" w:sz="0" w:space="0" w:color="auto"/>
      </w:divBdr>
    </w:div>
    <w:div w:id="1585802010">
      <w:marLeft w:val="0"/>
      <w:marRight w:val="0"/>
      <w:marTop w:val="0"/>
      <w:marBottom w:val="0"/>
      <w:divBdr>
        <w:top w:val="none" w:sz="0" w:space="0" w:color="auto"/>
        <w:left w:val="none" w:sz="0" w:space="0" w:color="auto"/>
        <w:bottom w:val="none" w:sz="0" w:space="0" w:color="auto"/>
        <w:right w:val="none" w:sz="0" w:space="0" w:color="auto"/>
      </w:divBdr>
    </w:div>
    <w:div w:id="1586644955">
      <w:marLeft w:val="0"/>
      <w:marRight w:val="0"/>
      <w:marTop w:val="0"/>
      <w:marBottom w:val="0"/>
      <w:divBdr>
        <w:top w:val="none" w:sz="0" w:space="0" w:color="auto"/>
        <w:left w:val="none" w:sz="0" w:space="0" w:color="auto"/>
        <w:bottom w:val="none" w:sz="0" w:space="0" w:color="auto"/>
        <w:right w:val="none" w:sz="0" w:space="0" w:color="auto"/>
      </w:divBdr>
    </w:div>
    <w:div w:id="1587420167">
      <w:marLeft w:val="0"/>
      <w:marRight w:val="0"/>
      <w:marTop w:val="0"/>
      <w:marBottom w:val="0"/>
      <w:divBdr>
        <w:top w:val="none" w:sz="0" w:space="0" w:color="auto"/>
        <w:left w:val="none" w:sz="0" w:space="0" w:color="auto"/>
        <w:bottom w:val="none" w:sz="0" w:space="0" w:color="auto"/>
        <w:right w:val="none" w:sz="0" w:space="0" w:color="auto"/>
      </w:divBdr>
    </w:div>
    <w:div w:id="1589389154">
      <w:marLeft w:val="0"/>
      <w:marRight w:val="0"/>
      <w:marTop w:val="0"/>
      <w:marBottom w:val="0"/>
      <w:divBdr>
        <w:top w:val="none" w:sz="0" w:space="0" w:color="auto"/>
        <w:left w:val="none" w:sz="0" w:space="0" w:color="auto"/>
        <w:bottom w:val="none" w:sz="0" w:space="0" w:color="auto"/>
        <w:right w:val="none" w:sz="0" w:space="0" w:color="auto"/>
      </w:divBdr>
    </w:div>
    <w:div w:id="1591281576">
      <w:marLeft w:val="0"/>
      <w:marRight w:val="0"/>
      <w:marTop w:val="0"/>
      <w:marBottom w:val="0"/>
      <w:divBdr>
        <w:top w:val="none" w:sz="0" w:space="0" w:color="auto"/>
        <w:left w:val="none" w:sz="0" w:space="0" w:color="auto"/>
        <w:bottom w:val="none" w:sz="0" w:space="0" w:color="auto"/>
        <w:right w:val="none" w:sz="0" w:space="0" w:color="auto"/>
      </w:divBdr>
    </w:div>
    <w:div w:id="1593195796">
      <w:marLeft w:val="0"/>
      <w:marRight w:val="0"/>
      <w:marTop w:val="0"/>
      <w:marBottom w:val="0"/>
      <w:divBdr>
        <w:top w:val="none" w:sz="0" w:space="0" w:color="auto"/>
        <w:left w:val="none" w:sz="0" w:space="0" w:color="auto"/>
        <w:bottom w:val="none" w:sz="0" w:space="0" w:color="auto"/>
        <w:right w:val="none" w:sz="0" w:space="0" w:color="auto"/>
      </w:divBdr>
    </w:div>
    <w:div w:id="1594125261">
      <w:marLeft w:val="0"/>
      <w:marRight w:val="0"/>
      <w:marTop w:val="0"/>
      <w:marBottom w:val="0"/>
      <w:divBdr>
        <w:top w:val="none" w:sz="0" w:space="0" w:color="auto"/>
        <w:left w:val="none" w:sz="0" w:space="0" w:color="auto"/>
        <w:bottom w:val="none" w:sz="0" w:space="0" w:color="auto"/>
        <w:right w:val="none" w:sz="0" w:space="0" w:color="auto"/>
      </w:divBdr>
    </w:div>
    <w:div w:id="1594707658">
      <w:marLeft w:val="0"/>
      <w:marRight w:val="0"/>
      <w:marTop w:val="0"/>
      <w:marBottom w:val="0"/>
      <w:divBdr>
        <w:top w:val="none" w:sz="0" w:space="0" w:color="auto"/>
        <w:left w:val="none" w:sz="0" w:space="0" w:color="auto"/>
        <w:bottom w:val="none" w:sz="0" w:space="0" w:color="auto"/>
        <w:right w:val="none" w:sz="0" w:space="0" w:color="auto"/>
      </w:divBdr>
    </w:div>
    <w:div w:id="1595019988">
      <w:marLeft w:val="0"/>
      <w:marRight w:val="0"/>
      <w:marTop w:val="0"/>
      <w:marBottom w:val="0"/>
      <w:divBdr>
        <w:top w:val="none" w:sz="0" w:space="0" w:color="auto"/>
        <w:left w:val="none" w:sz="0" w:space="0" w:color="auto"/>
        <w:bottom w:val="none" w:sz="0" w:space="0" w:color="auto"/>
        <w:right w:val="none" w:sz="0" w:space="0" w:color="auto"/>
      </w:divBdr>
    </w:div>
    <w:div w:id="1595242945">
      <w:marLeft w:val="0"/>
      <w:marRight w:val="0"/>
      <w:marTop w:val="0"/>
      <w:marBottom w:val="0"/>
      <w:divBdr>
        <w:top w:val="none" w:sz="0" w:space="0" w:color="auto"/>
        <w:left w:val="none" w:sz="0" w:space="0" w:color="auto"/>
        <w:bottom w:val="none" w:sz="0" w:space="0" w:color="auto"/>
        <w:right w:val="none" w:sz="0" w:space="0" w:color="auto"/>
      </w:divBdr>
    </w:div>
    <w:div w:id="1595552362">
      <w:marLeft w:val="0"/>
      <w:marRight w:val="0"/>
      <w:marTop w:val="0"/>
      <w:marBottom w:val="0"/>
      <w:divBdr>
        <w:top w:val="none" w:sz="0" w:space="0" w:color="auto"/>
        <w:left w:val="none" w:sz="0" w:space="0" w:color="auto"/>
        <w:bottom w:val="none" w:sz="0" w:space="0" w:color="auto"/>
        <w:right w:val="none" w:sz="0" w:space="0" w:color="auto"/>
      </w:divBdr>
    </w:div>
    <w:div w:id="1595700564">
      <w:marLeft w:val="0"/>
      <w:marRight w:val="0"/>
      <w:marTop w:val="0"/>
      <w:marBottom w:val="0"/>
      <w:divBdr>
        <w:top w:val="none" w:sz="0" w:space="0" w:color="auto"/>
        <w:left w:val="none" w:sz="0" w:space="0" w:color="auto"/>
        <w:bottom w:val="none" w:sz="0" w:space="0" w:color="auto"/>
        <w:right w:val="none" w:sz="0" w:space="0" w:color="auto"/>
      </w:divBdr>
    </w:div>
    <w:div w:id="1595867819">
      <w:marLeft w:val="0"/>
      <w:marRight w:val="0"/>
      <w:marTop w:val="0"/>
      <w:marBottom w:val="0"/>
      <w:divBdr>
        <w:top w:val="none" w:sz="0" w:space="0" w:color="auto"/>
        <w:left w:val="none" w:sz="0" w:space="0" w:color="auto"/>
        <w:bottom w:val="none" w:sz="0" w:space="0" w:color="auto"/>
        <w:right w:val="none" w:sz="0" w:space="0" w:color="auto"/>
      </w:divBdr>
    </w:div>
    <w:div w:id="1598636588">
      <w:marLeft w:val="0"/>
      <w:marRight w:val="0"/>
      <w:marTop w:val="0"/>
      <w:marBottom w:val="0"/>
      <w:divBdr>
        <w:top w:val="none" w:sz="0" w:space="0" w:color="auto"/>
        <w:left w:val="none" w:sz="0" w:space="0" w:color="auto"/>
        <w:bottom w:val="none" w:sz="0" w:space="0" w:color="auto"/>
        <w:right w:val="none" w:sz="0" w:space="0" w:color="auto"/>
      </w:divBdr>
    </w:div>
    <w:div w:id="1598826963">
      <w:marLeft w:val="0"/>
      <w:marRight w:val="0"/>
      <w:marTop w:val="0"/>
      <w:marBottom w:val="0"/>
      <w:divBdr>
        <w:top w:val="none" w:sz="0" w:space="0" w:color="auto"/>
        <w:left w:val="none" w:sz="0" w:space="0" w:color="auto"/>
        <w:bottom w:val="none" w:sz="0" w:space="0" w:color="auto"/>
        <w:right w:val="none" w:sz="0" w:space="0" w:color="auto"/>
      </w:divBdr>
    </w:div>
    <w:div w:id="1598948294">
      <w:marLeft w:val="0"/>
      <w:marRight w:val="0"/>
      <w:marTop w:val="0"/>
      <w:marBottom w:val="0"/>
      <w:divBdr>
        <w:top w:val="none" w:sz="0" w:space="0" w:color="auto"/>
        <w:left w:val="none" w:sz="0" w:space="0" w:color="auto"/>
        <w:bottom w:val="none" w:sz="0" w:space="0" w:color="auto"/>
        <w:right w:val="none" w:sz="0" w:space="0" w:color="auto"/>
      </w:divBdr>
    </w:div>
    <w:div w:id="1599634392">
      <w:marLeft w:val="0"/>
      <w:marRight w:val="0"/>
      <w:marTop w:val="0"/>
      <w:marBottom w:val="0"/>
      <w:divBdr>
        <w:top w:val="none" w:sz="0" w:space="0" w:color="auto"/>
        <w:left w:val="none" w:sz="0" w:space="0" w:color="auto"/>
        <w:bottom w:val="none" w:sz="0" w:space="0" w:color="auto"/>
        <w:right w:val="none" w:sz="0" w:space="0" w:color="auto"/>
      </w:divBdr>
    </w:div>
    <w:div w:id="1600721199">
      <w:marLeft w:val="0"/>
      <w:marRight w:val="0"/>
      <w:marTop w:val="0"/>
      <w:marBottom w:val="0"/>
      <w:divBdr>
        <w:top w:val="none" w:sz="0" w:space="0" w:color="auto"/>
        <w:left w:val="none" w:sz="0" w:space="0" w:color="auto"/>
        <w:bottom w:val="none" w:sz="0" w:space="0" w:color="auto"/>
        <w:right w:val="none" w:sz="0" w:space="0" w:color="auto"/>
      </w:divBdr>
    </w:div>
    <w:div w:id="1601137945">
      <w:marLeft w:val="0"/>
      <w:marRight w:val="0"/>
      <w:marTop w:val="0"/>
      <w:marBottom w:val="0"/>
      <w:divBdr>
        <w:top w:val="none" w:sz="0" w:space="0" w:color="auto"/>
        <w:left w:val="none" w:sz="0" w:space="0" w:color="auto"/>
        <w:bottom w:val="none" w:sz="0" w:space="0" w:color="auto"/>
        <w:right w:val="none" w:sz="0" w:space="0" w:color="auto"/>
      </w:divBdr>
    </w:div>
    <w:div w:id="1601256003">
      <w:marLeft w:val="0"/>
      <w:marRight w:val="0"/>
      <w:marTop w:val="0"/>
      <w:marBottom w:val="0"/>
      <w:divBdr>
        <w:top w:val="none" w:sz="0" w:space="0" w:color="auto"/>
        <w:left w:val="none" w:sz="0" w:space="0" w:color="auto"/>
        <w:bottom w:val="none" w:sz="0" w:space="0" w:color="auto"/>
        <w:right w:val="none" w:sz="0" w:space="0" w:color="auto"/>
      </w:divBdr>
    </w:div>
    <w:div w:id="1602300668">
      <w:marLeft w:val="0"/>
      <w:marRight w:val="0"/>
      <w:marTop w:val="0"/>
      <w:marBottom w:val="0"/>
      <w:divBdr>
        <w:top w:val="none" w:sz="0" w:space="0" w:color="auto"/>
        <w:left w:val="none" w:sz="0" w:space="0" w:color="auto"/>
        <w:bottom w:val="none" w:sz="0" w:space="0" w:color="auto"/>
        <w:right w:val="none" w:sz="0" w:space="0" w:color="auto"/>
      </w:divBdr>
    </w:div>
    <w:div w:id="1604190357">
      <w:marLeft w:val="0"/>
      <w:marRight w:val="0"/>
      <w:marTop w:val="0"/>
      <w:marBottom w:val="0"/>
      <w:divBdr>
        <w:top w:val="none" w:sz="0" w:space="0" w:color="auto"/>
        <w:left w:val="none" w:sz="0" w:space="0" w:color="auto"/>
        <w:bottom w:val="none" w:sz="0" w:space="0" w:color="auto"/>
        <w:right w:val="none" w:sz="0" w:space="0" w:color="auto"/>
      </w:divBdr>
    </w:div>
    <w:div w:id="1604722329">
      <w:marLeft w:val="0"/>
      <w:marRight w:val="0"/>
      <w:marTop w:val="0"/>
      <w:marBottom w:val="0"/>
      <w:divBdr>
        <w:top w:val="none" w:sz="0" w:space="0" w:color="auto"/>
        <w:left w:val="none" w:sz="0" w:space="0" w:color="auto"/>
        <w:bottom w:val="none" w:sz="0" w:space="0" w:color="auto"/>
        <w:right w:val="none" w:sz="0" w:space="0" w:color="auto"/>
      </w:divBdr>
    </w:div>
    <w:div w:id="1605385878">
      <w:marLeft w:val="0"/>
      <w:marRight w:val="0"/>
      <w:marTop w:val="0"/>
      <w:marBottom w:val="0"/>
      <w:divBdr>
        <w:top w:val="none" w:sz="0" w:space="0" w:color="auto"/>
        <w:left w:val="none" w:sz="0" w:space="0" w:color="auto"/>
        <w:bottom w:val="none" w:sz="0" w:space="0" w:color="auto"/>
        <w:right w:val="none" w:sz="0" w:space="0" w:color="auto"/>
      </w:divBdr>
    </w:div>
    <w:div w:id="1606183944">
      <w:marLeft w:val="0"/>
      <w:marRight w:val="0"/>
      <w:marTop w:val="0"/>
      <w:marBottom w:val="0"/>
      <w:divBdr>
        <w:top w:val="none" w:sz="0" w:space="0" w:color="auto"/>
        <w:left w:val="none" w:sz="0" w:space="0" w:color="auto"/>
        <w:bottom w:val="none" w:sz="0" w:space="0" w:color="auto"/>
        <w:right w:val="none" w:sz="0" w:space="0" w:color="auto"/>
      </w:divBdr>
    </w:div>
    <w:div w:id="1607545452">
      <w:marLeft w:val="0"/>
      <w:marRight w:val="0"/>
      <w:marTop w:val="0"/>
      <w:marBottom w:val="0"/>
      <w:divBdr>
        <w:top w:val="none" w:sz="0" w:space="0" w:color="auto"/>
        <w:left w:val="none" w:sz="0" w:space="0" w:color="auto"/>
        <w:bottom w:val="none" w:sz="0" w:space="0" w:color="auto"/>
        <w:right w:val="none" w:sz="0" w:space="0" w:color="auto"/>
      </w:divBdr>
    </w:div>
    <w:div w:id="1608342630">
      <w:marLeft w:val="0"/>
      <w:marRight w:val="0"/>
      <w:marTop w:val="0"/>
      <w:marBottom w:val="0"/>
      <w:divBdr>
        <w:top w:val="none" w:sz="0" w:space="0" w:color="auto"/>
        <w:left w:val="none" w:sz="0" w:space="0" w:color="auto"/>
        <w:bottom w:val="none" w:sz="0" w:space="0" w:color="auto"/>
        <w:right w:val="none" w:sz="0" w:space="0" w:color="auto"/>
      </w:divBdr>
    </w:div>
    <w:div w:id="1608929997">
      <w:marLeft w:val="0"/>
      <w:marRight w:val="0"/>
      <w:marTop w:val="0"/>
      <w:marBottom w:val="0"/>
      <w:divBdr>
        <w:top w:val="none" w:sz="0" w:space="0" w:color="auto"/>
        <w:left w:val="none" w:sz="0" w:space="0" w:color="auto"/>
        <w:bottom w:val="none" w:sz="0" w:space="0" w:color="auto"/>
        <w:right w:val="none" w:sz="0" w:space="0" w:color="auto"/>
      </w:divBdr>
    </w:div>
    <w:div w:id="1608930566">
      <w:marLeft w:val="0"/>
      <w:marRight w:val="0"/>
      <w:marTop w:val="0"/>
      <w:marBottom w:val="0"/>
      <w:divBdr>
        <w:top w:val="none" w:sz="0" w:space="0" w:color="auto"/>
        <w:left w:val="none" w:sz="0" w:space="0" w:color="auto"/>
        <w:bottom w:val="none" w:sz="0" w:space="0" w:color="auto"/>
        <w:right w:val="none" w:sz="0" w:space="0" w:color="auto"/>
      </w:divBdr>
    </w:div>
    <w:div w:id="1609265930">
      <w:marLeft w:val="0"/>
      <w:marRight w:val="0"/>
      <w:marTop w:val="0"/>
      <w:marBottom w:val="0"/>
      <w:divBdr>
        <w:top w:val="none" w:sz="0" w:space="0" w:color="auto"/>
        <w:left w:val="none" w:sz="0" w:space="0" w:color="auto"/>
        <w:bottom w:val="none" w:sz="0" w:space="0" w:color="auto"/>
        <w:right w:val="none" w:sz="0" w:space="0" w:color="auto"/>
      </w:divBdr>
    </w:div>
    <w:div w:id="1609435199">
      <w:marLeft w:val="0"/>
      <w:marRight w:val="0"/>
      <w:marTop w:val="0"/>
      <w:marBottom w:val="0"/>
      <w:divBdr>
        <w:top w:val="none" w:sz="0" w:space="0" w:color="auto"/>
        <w:left w:val="none" w:sz="0" w:space="0" w:color="auto"/>
        <w:bottom w:val="none" w:sz="0" w:space="0" w:color="auto"/>
        <w:right w:val="none" w:sz="0" w:space="0" w:color="auto"/>
      </w:divBdr>
    </w:div>
    <w:div w:id="1609503809">
      <w:marLeft w:val="0"/>
      <w:marRight w:val="0"/>
      <w:marTop w:val="0"/>
      <w:marBottom w:val="0"/>
      <w:divBdr>
        <w:top w:val="none" w:sz="0" w:space="0" w:color="auto"/>
        <w:left w:val="none" w:sz="0" w:space="0" w:color="auto"/>
        <w:bottom w:val="none" w:sz="0" w:space="0" w:color="auto"/>
        <w:right w:val="none" w:sz="0" w:space="0" w:color="auto"/>
      </w:divBdr>
    </w:div>
    <w:div w:id="1610893135">
      <w:marLeft w:val="0"/>
      <w:marRight w:val="0"/>
      <w:marTop w:val="0"/>
      <w:marBottom w:val="0"/>
      <w:divBdr>
        <w:top w:val="none" w:sz="0" w:space="0" w:color="auto"/>
        <w:left w:val="none" w:sz="0" w:space="0" w:color="auto"/>
        <w:bottom w:val="none" w:sz="0" w:space="0" w:color="auto"/>
        <w:right w:val="none" w:sz="0" w:space="0" w:color="auto"/>
      </w:divBdr>
    </w:div>
    <w:div w:id="1611400962">
      <w:marLeft w:val="0"/>
      <w:marRight w:val="0"/>
      <w:marTop w:val="0"/>
      <w:marBottom w:val="0"/>
      <w:divBdr>
        <w:top w:val="none" w:sz="0" w:space="0" w:color="auto"/>
        <w:left w:val="none" w:sz="0" w:space="0" w:color="auto"/>
        <w:bottom w:val="none" w:sz="0" w:space="0" w:color="auto"/>
        <w:right w:val="none" w:sz="0" w:space="0" w:color="auto"/>
      </w:divBdr>
    </w:div>
    <w:div w:id="1612083504">
      <w:marLeft w:val="0"/>
      <w:marRight w:val="0"/>
      <w:marTop w:val="0"/>
      <w:marBottom w:val="0"/>
      <w:divBdr>
        <w:top w:val="none" w:sz="0" w:space="0" w:color="auto"/>
        <w:left w:val="none" w:sz="0" w:space="0" w:color="auto"/>
        <w:bottom w:val="none" w:sz="0" w:space="0" w:color="auto"/>
        <w:right w:val="none" w:sz="0" w:space="0" w:color="auto"/>
      </w:divBdr>
    </w:div>
    <w:div w:id="1612126469">
      <w:marLeft w:val="0"/>
      <w:marRight w:val="0"/>
      <w:marTop w:val="0"/>
      <w:marBottom w:val="0"/>
      <w:divBdr>
        <w:top w:val="none" w:sz="0" w:space="0" w:color="auto"/>
        <w:left w:val="none" w:sz="0" w:space="0" w:color="auto"/>
        <w:bottom w:val="none" w:sz="0" w:space="0" w:color="auto"/>
        <w:right w:val="none" w:sz="0" w:space="0" w:color="auto"/>
      </w:divBdr>
    </w:div>
    <w:div w:id="1613390654">
      <w:marLeft w:val="0"/>
      <w:marRight w:val="0"/>
      <w:marTop w:val="0"/>
      <w:marBottom w:val="0"/>
      <w:divBdr>
        <w:top w:val="none" w:sz="0" w:space="0" w:color="auto"/>
        <w:left w:val="none" w:sz="0" w:space="0" w:color="auto"/>
        <w:bottom w:val="none" w:sz="0" w:space="0" w:color="auto"/>
        <w:right w:val="none" w:sz="0" w:space="0" w:color="auto"/>
      </w:divBdr>
    </w:div>
    <w:div w:id="1614092505">
      <w:marLeft w:val="0"/>
      <w:marRight w:val="0"/>
      <w:marTop w:val="0"/>
      <w:marBottom w:val="0"/>
      <w:divBdr>
        <w:top w:val="none" w:sz="0" w:space="0" w:color="auto"/>
        <w:left w:val="none" w:sz="0" w:space="0" w:color="auto"/>
        <w:bottom w:val="none" w:sz="0" w:space="0" w:color="auto"/>
        <w:right w:val="none" w:sz="0" w:space="0" w:color="auto"/>
      </w:divBdr>
    </w:div>
    <w:div w:id="1614291254">
      <w:marLeft w:val="0"/>
      <w:marRight w:val="0"/>
      <w:marTop w:val="0"/>
      <w:marBottom w:val="0"/>
      <w:divBdr>
        <w:top w:val="none" w:sz="0" w:space="0" w:color="auto"/>
        <w:left w:val="none" w:sz="0" w:space="0" w:color="auto"/>
        <w:bottom w:val="none" w:sz="0" w:space="0" w:color="auto"/>
        <w:right w:val="none" w:sz="0" w:space="0" w:color="auto"/>
      </w:divBdr>
    </w:div>
    <w:div w:id="1617373506">
      <w:marLeft w:val="0"/>
      <w:marRight w:val="0"/>
      <w:marTop w:val="0"/>
      <w:marBottom w:val="0"/>
      <w:divBdr>
        <w:top w:val="none" w:sz="0" w:space="0" w:color="auto"/>
        <w:left w:val="none" w:sz="0" w:space="0" w:color="auto"/>
        <w:bottom w:val="none" w:sz="0" w:space="0" w:color="auto"/>
        <w:right w:val="none" w:sz="0" w:space="0" w:color="auto"/>
      </w:divBdr>
    </w:div>
    <w:div w:id="1617979845">
      <w:marLeft w:val="0"/>
      <w:marRight w:val="0"/>
      <w:marTop w:val="0"/>
      <w:marBottom w:val="0"/>
      <w:divBdr>
        <w:top w:val="none" w:sz="0" w:space="0" w:color="auto"/>
        <w:left w:val="none" w:sz="0" w:space="0" w:color="auto"/>
        <w:bottom w:val="none" w:sz="0" w:space="0" w:color="auto"/>
        <w:right w:val="none" w:sz="0" w:space="0" w:color="auto"/>
      </w:divBdr>
    </w:div>
    <w:div w:id="1618680909">
      <w:marLeft w:val="0"/>
      <w:marRight w:val="0"/>
      <w:marTop w:val="0"/>
      <w:marBottom w:val="0"/>
      <w:divBdr>
        <w:top w:val="none" w:sz="0" w:space="0" w:color="auto"/>
        <w:left w:val="none" w:sz="0" w:space="0" w:color="auto"/>
        <w:bottom w:val="none" w:sz="0" w:space="0" w:color="auto"/>
        <w:right w:val="none" w:sz="0" w:space="0" w:color="auto"/>
      </w:divBdr>
    </w:div>
    <w:div w:id="1619213442">
      <w:marLeft w:val="0"/>
      <w:marRight w:val="0"/>
      <w:marTop w:val="0"/>
      <w:marBottom w:val="0"/>
      <w:divBdr>
        <w:top w:val="none" w:sz="0" w:space="0" w:color="auto"/>
        <w:left w:val="none" w:sz="0" w:space="0" w:color="auto"/>
        <w:bottom w:val="none" w:sz="0" w:space="0" w:color="auto"/>
        <w:right w:val="none" w:sz="0" w:space="0" w:color="auto"/>
      </w:divBdr>
    </w:div>
    <w:div w:id="1621524181">
      <w:marLeft w:val="0"/>
      <w:marRight w:val="0"/>
      <w:marTop w:val="0"/>
      <w:marBottom w:val="0"/>
      <w:divBdr>
        <w:top w:val="none" w:sz="0" w:space="0" w:color="auto"/>
        <w:left w:val="none" w:sz="0" w:space="0" w:color="auto"/>
        <w:bottom w:val="none" w:sz="0" w:space="0" w:color="auto"/>
        <w:right w:val="none" w:sz="0" w:space="0" w:color="auto"/>
      </w:divBdr>
    </w:div>
    <w:div w:id="1622414329">
      <w:marLeft w:val="0"/>
      <w:marRight w:val="0"/>
      <w:marTop w:val="0"/>
      <w:marBottom w:val="0"/>
      <w:divBdr>
        <w:top w:val="none" w:sz="0" w:space="0" w:color="auto"/>
        <w:left w:val="none" w:sz="0" w:space="0" w:color="auto"/>
        <w:bottom w:val="none" w:sz="0" w:space="0" w:color="auto"/>
        <w:right w:val="none" w:sz="0" w:space="0" w:color="auto"/>
      </w:divBdr>
    </w:div>
    <w:div w:id="1623145209">
      <w:marLeft w:val="0"/>
      <w:marRight w:val="0"/>
      <w:marTop w:val="0"/>
      <w:marBottom w:val="0"/>
      <w:divBdr>
        <w:top w:val="none" w:sz="0" w:space="0" w:color="auto"/>
        <w:left w:val="none" w:sz="0" w:space="0" w:color="auto"/>
        <w:bottom w:val="none" w:sz="0" w:space="0" w:color="auto"/>
        <w:right w:val="none" w:sz="0" w:space="0" w:color="auto"/>
      </w:divBdr>
    </w:div>
    <w:div w:id="1623724764">
      <w:marLeft w:val="0"/>
      <w:marRight w:val="0"/>
      <w:marTop w:val="0"/>
      <w:marBottom w:val="0"/>
      <w:divBdr>
        <w:top w:val="none" w:sz="0" w:space="0" w:color="auto"/>
        <w:left w:val="none" w:sz="0" w:space="0" w:color="auto"/>
        <w:bottom w:val="none" w:sz="0" w:space="0" w:color="auto"/>
        <w:right w:val="none" w:sz="0" w:space="0" w:color="auto"/>
      </w:divBdr>
    </w:div>
    <w:div w:id="1625305131">
      <w:marLeft w:val="0"/>
      <w:marRight w:val="0"/>
      <w:marTop w:val="0"/>
      <w:marBottom w:val="0"/>
      <w:divBdr>
        <w:top w:val="none" w:sz="0" w:space="0" w:color="auto"/>
        <w:left w:val="none" w:sz="0" w:space="0" w:color="auto"/>
        <w:bottom w:val="none" w:sz="0" w:space="0" w:color="auto"/>
        <w:right w:val="none" w:sz="0" w:space="0" w:color="auto"/>
      </w:divBdr>
    </w:div>
    <w:div w:id="1626354102">
      <w:marLeft w:val="0"/>
      <w:marRight w:val="0"/>
      <w:marTop w:val="0"/>
      <w:marBottom w:val="0"/>
      <w:divBdr>
        <w:top w:val="none" w:sz="0" w:space="0" w:color="auto"/>
        <w:left w:val="none" w:sz="0" w:space="0" w:color="auto"/>
        <w:bottom w:val="none" w:sz="0" w:space="0" w:color="auto"/>
        <w:right w:val="none" w:sz="0" w:space="0" w:color="auto"/>
      </w:divBdr>
    </w:div>
    <w:div w:id="1627930769">
      <w:marLeft w:val="0"/>
      <w:marRight w:val="0"/>
      <w:marTop w:val="0"/>
      <w:marBottom w:val="0"/>
      <w:divBdr>
        <w:top w:val="none" w:sz="0" w:space="0" w:color="auto"/>
        <w:left w:val="none" w:sz="0" w:space="0" w:color="auto"/>
        <w:bottom w:val="none" w:sz="0" w:space="0" w:color="auto"/>
        <w:right w:val="none" w:sz="0" w:space="0" w:color="auto"/>
      </w:divBdr>
    </w:div>
    <w:div w:id="1628199722">
      <w:marLeft w:val="0"/>
      <w:marRight w:val="0"/>
      <w:marTop w:val="0"/>
      <w:marBottom w:val="0"/>
      <w:divBdr>
        <w:top w:val="none" w:sz="0" w:space="0" w:color="auto"/>
        <w:left w:val="none" w:sz="0" w:space="0" w:color="auto"/>
        <w:bottom w:val="none" w:sz="0" w:space="0" w:color="auto"/>
        <w:right w:val="none" w:sz="0" w:space="0" w:color="auto"/>
      </w:divBdr>
    </w:div>
    <w:div w:id="1628243832">
      <w:marLeft w:val="0"/>
      <w:marRight w:val="0"/>
      <w:marTop w:val="0"/>
      <w:marBottom w:val="0"/>
      <w:divBdr>
        <w:top w:val="none" w:sz="0" w:space="0" w:color="auto"/>
        <w:left w:val="none" w:sz="0" w:space="0" w:color="auto"/>
        <w:bottom w:val="none" w:sz="0" w:space="0" w:color="auto"/>
        <w:right w:val="none" w:sz="0" w:space="0" w:color="auto"/>
      </w:divBdr>
    </w:div>
    <w:div w:id="1629428733">
      <w:marLeft w:val="0"/>
      <w:marRight w:val="0"/>
      <w:marTop w:val="0"/>
      <w:marBottom w:val="0"/>
      <w:divBdr>
        <w:top w:val="none" w:sz="0" w:space="0" w:color="auto"/>
        <w:left w:val="none" w:sz="0" w:space="0" w:color="auto"/>
        <w:bottom w:val="none" w:sz="0" w:space="0" w:color="auto"/>
        <w:right w:val="none" w:sz="0" w:space="0" w:color="auto"/>
      </w:divBdr>
    </w:div>
    <w:div w:id="1629624591">
      <w:marLeft w:val="0"/>
      <w:marRight w:val="0"/>
      <w:marTop w:val="0"/>
      <w:marBottom w:val="0"/>
      <w:divBdr>
        <w:top w:val="none" w:sz="0" w:space="0" w:color="auto"/>
        <w:left w:val="none" w:sz="0" w:space="0" w:color="auto"/>
        <w:bottom w:val="none" w:sz="0" w:space="0" w:color="auto"/>
        <w:right w:val="none" w:sz="0" w:space="0" w:color="auto"/>
      </w:divBdr>
    </w:div>
    <w:div w:id="1630016312">
      <w:marLeft w:val="0"/>
      <w:marRight w:val="0"/>
      <w:marTop w:val="0"/>
      <w:marBottom w:val="0"/>
      <w:divBdr>
        <w:top w:val="none" w:sz="0" w:space="0" w:color="auto"/>
        <w:left w:val="none" w:sz="0" w:space="0" w:color="auto"/>
        <w:bottom w:val="none" w:sz="0" w:space="0" w:color="auto"/>
        <w:right w:val="none" w:sz="0" w:space="0" w:color="auto"/>
      </w:divBdr>
    </w:div>
    <w:div w:id="1630353022">
      <w:marLeft w:val="0"/>
      <w:marRight w:val="0"/>
      <w:marTop w:val="0"/>
      <w:marBottom w:val="0"/>
      <w:divBdr>
        <w:top w:val="none" w:sz="0" w:space="0" w:color="auto"/>
        <w:left w:val="none" w:sz="0" w:space="0" w:color="auto"/>
        <w:bottom w:val="none" w:sz="0" w:space="0" w:color="auto"/>
        <w:right w:val="none" w:sz="0" w:space="0" w:color="auto"/>
      </w:divBdr>
    </w:div>
    <w:div w:id="1632588615">
      <w:marLeft w:val="0"/>
      <w:marRight w:val="0"/>
      <w:marTop w:val="0"/>
      <w:marBottom w:val="0"/>
      <w:divBdr>
        <w:top w:val="none" w:sz="0" w:space="0" w:color="auto"/>
        <w:left w:val="none" w:sz="0" w:space="0" w:color="auto"/>
        <w:bottom w:val="none" w:sz="0" w:space="0" w:color="auto"/>
        <w:right w:val="none" w:sz="0" w:space="0" w:color="auto"/>
      </w:divBdr>
    </w:div>
    <w:div w:id="1633292885">
      <w:marLeft w:val="0"/>
      <w:marRight w:val="0"/>
      <w:marTop w:val="0"/>
      <w:marBottom w:val="0"/>
      <w:divBdr>
        <w:top w:val="none" w:sz="0" w:space="0" w:color="auto"/>
        <w:left w:val="none" w:sz="0" w:space="0" w:color="auto"/>
        <w:bottom w:val="none" w:sz="0" w:space="0" w:color="auto"/>
        <w:right w:val="none" w:sz="0" w:space="0" w:color="auto"/>
      </w:divBdr>
    </w:div>
    <w:div w:id="1634018845">
      <w:marLeft w:val="0"/>
      <w:marRight w:val="0"/>
      <w:marTop w:val="0"/>
      <w:marBottom w:val="0"/>
      <w:divBdr>
        <w:top w:val="none" w:sz="0" w:space="0" w:color="auto"/>
        <w:left w:val="none" w:sz="0" w:space="0" w:color="auto"/>
        <w:bottom w:val="none" w:sz="0" w:space="0" w:color="auto"/>
        <w:right w:val="none" w:sz="0" w:space="0" w:color="auto"/>
      </w:divBdr>
    </w:div>
    <w:div w:id="1634823046">
      <w:marLeft w:val="0"/>
      <w:marRight w:val="0"/>
      <w:marTop w:val="0"/>
      <w:marBottom w:val="0"/>
      <w:divBdr>
        <w:top w:val="none" w:sz="0" w:space="0" w:color="auto"/>
        <w:left w:val="none" w:sz="0" w:space="0" w:color="auto"/>
        <w:bottom w:val="none" w:sz="0" w:space="0" w:color="auto"/>
        <w:right w:val="none" w:sz="0" w:space="0" w:color="auto"/>
      </w:divBdr>
    </w:div>
    <w:div w:id="1634868131">
      <w:marLeft w:val="0"/>
      <w:marRight w:val="0"/>
      <w:marTop w:val="0"/>
      <w:marBottom w:val="0"/>
      <w:divBdr>
        <w:top w:val="none" w:sz="0" w:space="0" w:color="auto"/>
        <w:left w:val="none" w:sz="0" w:space="0" w:color="auto"/>
        <w:bottom w:val="none" w:sz="0" w:space="0" w:color="auto"/>
        <w:right w:val="none" w:sz="0" w:space="0" w:color="auto"/>
      </w:divBdr>
    </w:div>
    <w:div w:id="1637252276">
      <w:marLeft w:val="0"/>
      <w:marRight w:val="0"/>
      <w:marTop w:val="0"/>
      <w:marBottom w:val="0"/>
      <w:divBdr>
        <w:top w:val="none" w:sz="0" w:space="0" w:color="auto"/>
        <w:left w:val="none" w:sz="0" w:space="0" w:color="auto"/>
        <w:bottom w:val="none" w:sz="0" w:space="0" w:color="auto"/>
        <w:right w:val="none" w:sz="0" w:space="0" w:color="auto"/>
      </w:divBdr>
    </w:div>
    <w:div w:id="1637907496">
      <w:marLeft w:val="0"/>
      <w:marRight w:val="0"/>
      <w:marTop w:val="0"/>
      <w:marBottom w:val="0"/>
      <w:divBdr>
        <w:top w:val="none" w:sz="0" w:space="0" w:color="auto"/>
        <w:left w:val="none" w:sz="0" w:space="0" w:color="auto"/>
        <w:bottom w:val="none" w:sz="0" w:space="0" w:color="auto"/>
        <w:right w:val="none" w:sz="0" w:space="0" w:color="auto"/>
      </w:divBdr>
    </w:div>
    <w:div w:id="1639266999">
      <w:marLeft w:val="0"/>
      <w:marRight w:val="0"/>
      <w:marTop w:val="0"/>
      <w:marBottom w:val="0"/>
      <w:divBdr>
        <w:top w:val="none" w:sz="0" w:space="0" w:color="auto"/>
        <w:left w:val="none" w:sz="0" w:space="0" w:color="auto"/>
        <w:bottom w:val="none" w:sz="0" w:space="0" w:color="auto"/>
        <w:right w:val="none" w:sz="0" w:space="0" w:color="auto"/>
      </w:divBdr>
    </w:div>
    <w:div w:id="1639415395">
      <w:marLeft w:val="0"/>
      <w:marRight w:val="0"/>
      <w:marTop w:val="0"/>
      <w:marBottom w:val="0"/>
      <w:divBdr>
        <w:top w:val="none" w:sz="0" w:space="0" w:color="auto"/>
        <w:left w:val="none" w:sz="0" w:space="0" w:color="auto"/>
        <w:bottom w:val="none" w:sz="0" w:space="0" w:color="auto"/>
        <w:right w:val="none" w:sz="0" w:space="0" w:color="auto"/>
      </w:divBdr>
    </w:div>
    <w:div w:id="1640110898">
      <w:marLeft w:val="0"/>
      <w:marRight w:val="0"/>
      <w:marTop w:val="0"/>
      <w:marBottom w:val="0"/>
      <w:divBdr>
        <w:top w:val="none" w:sz="0" w:space="0" w:color="auto"/>
        <w:left w:val="none" w:sz="0" w:space="0" w:color="auto"/>
        <w:bottom w:val="none" w:sz="0" w:space="0" w:color="auto"/>
        <w:right w:val="none" w:sz="0" w:space="0" w:color="auto"/>
      </w:divBdr>
    </w:div>
    <w:div w:id="1640184080">
      <w:marLeft w:val="0"/>
      <w:marRight w:val="0"/>
      <w:marTop w:val="0"/>
      <w:marBottom w:val="0"/>
      <w:divBdr>
        <w:top w:val="none" w:sz="0" w:space="0" w:color="auto"/>
        <w:left w:val="none" w:sz="0" w:space="0" w:color="auto"/>
        <w:bottom w:val="none" w:sz="0" w:space="0" w:color="auto"/>
        <w:right w:val="none" w:sz="0" w:space="0" w:color="auto"/>
      </w:divBdr>
    </w:div>
    <w:div w:id="1641185162">
      <w:marLeft w:val="0"/>
      <w:marRight w:val="0"/>
      <w:marTop w:val="0"/>
      <w:marBottom w:val="0"/>
      <w:divBdr>
        <w:top w:val="none" w:sz="0" w:space="0" w:color="auto"/>
        <w:left w:val="none" w:sz="0" w:space="0" w:color="auto"/>
        <w:bottom w:val="none" w:sz="0" w:space="0" w:color="auto"/>
        <w:right w:val="none" w:sz="0" w:space="0" w:color="auto"/>
      </w:divBdr>
    </w:div>
    <w:div w:id="1641499465">
      <w:marLeft w:val="0"/>
      <w:marRight w:val="0"/>
      <w:marTop w:val="0"/>
      <w:marBottom w:val="0"/>
      <w:divBdr>
        <w:top w:val="none" w:sz="0" w:space="0" w:color="auto"/>
        <w:left w:val="none" w:sz="0" w:space="0" w:color="auto"/>
        <w:bottom w:val="none" w:sz="0" w:space="0" w:color="auto"/>
        <w:right w:val="none" w:sz="0" w:space="0" w:color="auto"/>
      </w:divBdr>
    </w:div>
    <w:div w:id="1641761779">
      <w:marLeft w:val="0"/>
      <w:marRight w:val="0"/>
      <w:marTop w:val="0"/>
      <w:marBottom w:val="0"/>
      <w:divBdr>
        <w:top w:val="none" w:sz="0" w:space="0" w:color="auto"/>
        <w:left w:val="none" w:sz="0" w:space="0" w:color="auto"/>
        <w:bottom w:val="none" w:sz="0" w:space="0" w:color="auto"/>
        <w:right w:val="none" w:sz="0" w:space="0" w:color="auto"/>
      </w:divBdr>
    </w:div>
    <w:div w:id="1641762391">
      <w:marLeft w:val="0"/>
      <w:marRight w:val="0"/>
      <w:marTop w:val="0"/>
      <w:marBottom w:val="0"/>
      <w:divBdr>
        <w:top w:val="none" w:sz="0" w:space="0" w:color="auto"/>
        <w:left w:val="none" w:sz="0" w:space="0" w:color="auto"/>
        <w:bottom w:val="none" w:sz="0" w:space="0" w:color="auto"/>
        <w:right w:val="none" w:sz="0" w:space="0" w:color="auto"/>
      </w:divBdr>
    </w:div>
    <w:div w:id="1643466187">
      <w:marLeft w:val="0"/>
      <w:marRight w:val="0"/>
      <w:marTop w:val="0"/>
      <w:marBottom w:val="0"/>
      <w:divBdr>
        <w:top w:val="none" w:sz="0" w:space="0" w:color="auto"/>
        <w:left w:val="none" w:sz="0" w:space="0" w:color="auto"/>
        <w:bottom w:val="none" w:sz="0" w:space="0" w:color="auto"/>
        <w:right w:val="none" w:sz="0" w:space="0" w:color="auto"/>
      </w:divBdr>
    </w:div>
    <w:div w:id="1644001886">
      <w:marLeft w:val="0"/>
      <w:marRight w:val="0"/>
      <w:marTop w:val="0"/>
      <w:marBottom w:val="0"/>
      <w:divBdr>
        <w:top w:val="none" w:sz="0" w:space="0" w:color="auto"/>
        <w:left w:val="none" w:sz="0" w:space="0" w:color="auto"/>
        <w:bottom w:val="none" w:sz="0" w:space="0" w:color="auto"/>
        <w:right w:val="none" w:sz="0" w:space="0" w:color="auto"/>
      </w:divBdr>
    </w:div>
    <w:div w:id="1644115007">
      <w:marLeft w:val="0"/>
      <w:marRight w:val="0"/>
      <w:marTop w:val="0"/>
      <w:marBottom w:val="0"/>
      <w:divBdr>
        <w:top w:val="none" w:sz="0" w:space="0" w:color="auto"/>
        <w:left w:val="none" w:sz="0" w:space="0" w:color="auto"/>
        <w:bottom w:val="none" w:sz="0" w:space="0" w:color="auto"/>
        <w:right w:val="none" w:sz="0" w:space="0" w:color="auto"/>
      </w:divBdr>
    </w:div>
    <w:div w:id="1644386069">
      <w:marLeft w:val="0"/>
      <w:marRight w:val="0"/>
      <w:marTop w:val="0"/>
      <w:marBottom w:val="0"/>
      <w:divBdr>
        <w:top w:val="none" w:sz="0" w:space="0" w:color="auto"/>
        <w:left w:val="none" w:sz="0" w:space="0" w:color="auto"/>
        <w:bottom w:val="none" w:sz="0" w:space="0" w:color="auto"/>
        <w:right w:val="none" w:sz="0" w:space="0" w:color="auto"/>
      </w:divBdr>
    </w:div>
    <w:div w:id="1644461967">
      <w:marLeft w:val="0"/>
      <w:marRight w:val="0"/>
      <w:marTop w:val="0"/>
      <w:marBottom w:val="0"/>
      <w:divBdr>
        <w:top w:val="none" w:sz="0" w:space="0" w:color="auto"/>
        <w:left w:val="none" w:sz="0" w:space="0" w:color="auto"/>
        <w:bottom w:val="none" w:sz="0" w:space="0" w:color="auto"/>
        <w:right w:val="none" w:sz="0" w:space="0" w:color="auto"/>
      </w:divBdr>
    </w:div>
    <w:div w:id="1645237407">
      <w:marLeft w:val="0"/>
      <w:marRight w:val="0"/>
      <w:marTop w:val="0"/>
      <w:marBottom w:val="0"/>
      <w:divBdr>
        <w:top w:val="none" w:sz="0" w:space="0" w:color="auto"/>
        <w:left w:val="none" w:sz="0" w:space="0" w:color="auto"/>
        <w:bottom w:val="none" w:sz="0" w:space="0" w:color="auto"/>
        <w:right w:val="none" w:sz="0" w:space="0" w:color="auto"/>
      </w:divBdr>
    </w:div>
    <w:div w:id="1645305877">
      <w:marLeft w:val="0"/>
      <w:marRight w:val="0"/>
      <w:marTop w:val="0"/>
      <w:marBottom w:val="0"/>
      <w:divBdr>
        <w:top w:val="none" w:sz="0" w:space="0" w:color="auto"/>
        <w:left w:val="none" w:sz="0" w:space="0" w:color="auto"/>
        <w:bottom w:val="none" w:sz="0" w:space="0" w:color="auto"/>
        <w:right w:val="none" w:sz="0" w:space="0" w:color="auto"/>
      </w:divBdr>
    </w:div>
    <w:div w:id="1645893327">
      <w:marLeft w:val="0"/>
      <w:marRight w:val="0"/>
      <w:marTop w:val="0"/>
      <w:marBottom w:val="0"/>
      <w:divBdr>
        <w:top w:val="none" w:sz="0" w:space="0" w:color="auto"/>
        <w:left w:val="none" w:sz="0" w:space="0" w:color="auto"/>
        <w:bottom w:val="none" w:sz="0" w:space="0" w:color="auto"/>
        <w:right w:val="none" w:sz="0" w:space="0" w:color="auto"/>
      </w:divBdr>
    </w:div>
    <w:div w:id="1646350012">
      <w:marLeft w:val="0"/>
      <w:marRight w:val="0"/>
      <w:marTop w:val="0"/>
      <w:marBottom w:val="0"/>
      <w:divBdr>
        <w:top w:val="none" w:sz="0" w:space="0" w:color="auto"/>
        <w:left w:val="none" w:sz="0" w:space="0" w:color="auto"/>
        <w:bottom w:val="none" w:sz="0" w:space="0" w:color="auto"/>
        <w:right w:val="none" w:sz="0" w:space="0" w:color="auto"/>
      </w:divBdr>
    </w:div>
    <w:div w:id="1646661898">
      <w:marLeft w:val="0"/>
      <w:marRight w:val="0"/>
      <w:marTop w:val="0"/>
      <w:marBottom w:val="0"/>
      <w:divBdr>
        <w:top w:val="none" w:sz="0" w:space="0" w:color="auto"/>
        <w:left w:val="none" w:sz="0" w:space="0" w:color="auto"/>
        <w:bottom w:val="none" w:sz="0" w:space="0" w:color="auto"/>
        <w:right w:val="none" w:sz="0" w:space="0" w:color="auto"/>
      </w:divBdr>
    </w:div>
    <w:div w:id="1647080871">
      <w:marLeft w:val="0"/>
      <w:marRight w:val="0"/>
      <w:marTop w:val="0"/>
      <w:marBottom w:val="0"/>
      <w:divBdr>
        <w:top w:val="none" w:sz="0" w:space="0" w:color="auto"/>
        <w:left w:val="none" w:sz="0" w:space="0" w:color="auto"/>
        <w:bottom w:val="none" w:sz="0" w:space="0" w:color="auto"/>
        <w:right w:val="none" w:sz="0" w:space="0" w:color="auto"/>
      </w:divBdr>
    </w:div>
    <w:div w:id="1648438431">
      <w:marLeft w:val="0"/>
      <w:marRight w:val="0"/>
      <w:marTop w:val="0"/>
      <w:marBottom w:val="0"/>
      <w:divBdr>
        <w:top w:val="none" w:sz="0" w:space="0" w:color="auto"/>
        <w:left w:val="none" w:sz="0" w:space="0" w:color="auto"/>
        <w:bottom w:val="none" w:sz="0" w:space="0" w:color="auto"/>
        <w:right w:val="none" w:sz="0" w:space="0" w:color="auto"/>
      </w:divBdr>
    </w:div>
    <w:div w:id="1648777143">
      <w:marLeft w:val="0"/>
      <w:marRight w:val="0"/>
      <w:marTop w:val="0"/>
      <w:marBottom w:val="0"/>
      <w:divBdr>
        <w:top w:val="none" w:sz="0" w:space="0" w:color="auto"/>
        <w:left w:val="none" w:sz="0" w:space="0" w:color="auto"/>
        <w:bottom w:val="none" w:sz="0" w:space="0" w:color="auto"/>
        <w:right w:val="none" w:sz="0" w:space="0" w:color="auto"/>
      </w:divBdr>
    </w:div>
    <w:div w:id="1649242081">
      <w:marLeft w:val="0"/>
      <w:marRight w:val="0"/>
      <w:marTop w:val="0"/>
      <w:marBottom w:val="0"/>
      <w:divBdr>
        <w:top w:val="none" w:sz="0" w:space="0" w:color="auto"/>
        <w:left w:val="none" w:sz="0" w:space="0" w:color="auto"/>
        <w:bottom w:val="none" w:sz="0" w:space="0" w:color="auto"/>
        <w:right w:val="none" w:sz="0" w:space="0" w:color="auto"/>
      </w:divBdr>
    </w:div>
    <w:div w:id="1650866256">
      <w:marLeft w:val="0"/>
      <w:marRight w:val="0"/>
      <w:marTop w:val="0"/>
      <w:marBottom w:val="0"/>
      <w:divBdr>
        <w:top w:val="none" w:sz="0" w:space="0" w:color="auto"/>
        <w:left w:val="none" w:sz="0" w:space="0" w:color="auto"/>
        <w:bottom w:val="none" w:sz="0" w:space="0" w:color="auto"/>
        <w:right w:val="none" w:sz="0" w:space="0" w:color="auto"/>
      </w:divBdr>
    </w:div>
    <w:div w:id="1651667590">
      <w:marLeft w:val="0"/>
      <w:marRight w:val="0"/>
      <w:marTop w:val="0"/>
      <w:marBottom w:val="0"/>
      <w:divBdr>
        <w:top w:val="none" w:sz="0" w:space="0" w:color="auto"/>
        <w:left w:val="none" w:sz="0" w:space="0" w:color="auto"/>
        <w:bottom w:val="none" w:sz="0" w:space="0" w:color="auto"/>
        <w:right w:val="none" w:sz="0" w:space="0" w:color="auto"/>
      </w:divBdr>
    </w:div>
    <w:div w:id="1654023776">
      <w:marLeft w:val="0"/>
      <w:marRight w:val="0"/>
      <w:marTop w:val="0"/>
      <w:marBottom w:val="0"/>
      <w:divBdr>
        <w:top w:val="none" w:sz="0" w:space="0" w:color="auto"/>
        <w:left w:val="none" w:sz="0" w:space="0" w:color="auto"/>
        <w:bottom w:val="none" w:sz="0" w:space="0" w:color="auto"/>
        <w:right w:val="none" w:sz="0" w:space="0" w:color="auto"/>
      </w:divBdr>
    </w:div>
    <w:div w:id="1654333520">
      <w:marLeft w:val="0"/>
      <w:marRight w:val="0"/>
      <w:marTop w:val="0"/>
      <w:marBottom w:val="0"/>
      <w:divBdr>
        <w:top w:val="none" w:sz="0" w:space="0" w:color="auto"/>
        <w:left w:val="none" w:sz="0" w:space="0" w:color="auto"/>
        <w:bottom w:val="none" w:sz="0" w:space="0" w:color="auto"/>
        <w:right w:val="none" w:sz="0" w:space="0" w:color="auto"/>
      </w:divBdr>
    </w:div>
    <w:div w:id="1654597646">
      <w:marLeft w:val="0"/>
      <w:marRight w:val="0"/>
      <w:marTop w:val="0"/>
      <w:marBottom w:val="0"/>
      <w:divBdr>
        <w:top w:val="none" w:sz="0" w:space="0" w:color="auto"/>
        <w:left w:val="none" w:sz="0" w:space="0" w:color="auto"/>
        <w:bottom w:val="none" w:sz="0" w:space="0" w:color="auto"/>
        <w:right w:val="none" w:sz="0" w:space="0" w:color="auto"/>
      </w:divBdr>
    </w:div>
    <w:div w:id="1655908920">
      <w:marLeft w:val="0"/>
      <w:marRight w:val="0"/>
      <w:marTop w:val="0"/>
      <w:marBottom w:val="0"/>
      <w:divBdr>
        <w:top w:val="none" w:sz="0" w:space="0" w:color="auto"/>
        <w:left w:val="none" w:sz="0" w:space="0" w:color="auto"/>
        <w:bottom w:val="none" w:sz="0" w:space="0" w:color="auto"/>
        <w:right w:val="none" w:sz="0" w:space="0" w:color="auto"/>
      </w:divBdr>
    </w:div>
    <w:div w:id="1656181173">
      <w:marLeft w:val="0"/>
      <w:marRight w:val="0"/>
      <w:marTop w:val="0"/>
      <w:marBottom w:val="0"/>
      <w:divBdr>
        <w:top w:val="none" w:sz="0" w:space="0" w:color="auto"/>
        <w:left w:val="none" w:sz="0" w:space="0" w:color="auto"/>
        <w:bottom w:val="none" w:sz="0" w:space="0" w:color="auto"/>
        <w:right w:val="none" w:sz="0" w:space="0" w:color="auto"/>
      </w:divBdr>
    </w:div>
    <w:div w:id="1657030590">
      <w:marLeft w:val="0"/>
      <w:marRight w:val="0"/>
      <w:marTop w:val="0"/>
      <w:marBottom w:val="0"/>
      <w:divBdr>
        <w:top w:val="none" w:sz="0" w:space="0" w:color="auto"/>
        <w:left w:val="none" w:sz="0" w:space="0" w:color="auto"/>
        <w:bottom w:val="none" w:sz="0" w:space="0" w:color="auto"/>
        <w:right w:val="none" w:sz="0" w:space="0" w:color="auto"/>
      </w:divBdr>
    </w:div>
    <w:div w:id="1660228635">
      <w:marLeft w:val="0"/>
      <w:marRight w:val="0"/>
      <w:marTop w:val="0"/>
      <w:marBottom w:val="0"/>
      <w:divBdr>
        <w:top w:val="none" w:sz="0" w:space="0" w:color="auto"/>
        <w:left w:val="none" w:sz="0" w:space="0" w:color="auto"/>
        <w:bottom w:val="none" w:sz="0" w:space="0" w:color="auto"/>
        <w:right w:val="none" w:sz="0" w:space="0" w:color="auto"/>
      </w:divBdr>
    </w:div>
    <w:div w:id="1660692028">
      <w:marLeft w:val="0"/>
      <w:marRight w:val="0"/>
      <w:marTop w:val="0"/>
      <w:marBottom w:val="0"/>
      <w:divBdr>
        <w:top w:val="none" w:sz="0" w:space="0" w:color="auto"/>
        <w:left w:val="none" w:sz="0" w:space="0" w:color="auto"/>
        <w:bottom w:val="none" w:sz="0" w:space="0" w:color="auto"/>
        <w:right w:val="none" w:sz="0" w:space="0" w:color="auto"/>
      </w:divBdr>
    </w:div>
    <w:div w:id="1660885397">
      <w:marLeft w:val="0"/>
      <w:marRight w:val="0"/>
      <w:marTop w:val="0"/>
      <w:marBottom w:val="0"/>
      <w:divBdr>
        <w:top w:val="none" w:sz="0" w:space="0" w:color="auto"/>
        <w:left w:val="none" w:sz="0" w:space="0" w:color="auto"/>
        <w:bottom w:val="none" w:sz="0" w:space="0" w:color="auto"/>
        <w:right w:val="none" w:sz="0" w:space="0" w:color="auto"/>
      </w:divBdr>
    </w:div>
    <w:div w:id="1661347449">
      <w:marLeft w:val="0"/>
      <w:marRight w:val="0"/>
      <w:marTop w:val="0"/>
      <w:marBottom w:val="0"/>
      <w:divBdr>
        <w:top w:val="none" w:sz="0" w:space="0" w:color="auto"/>
        <w:left w:val="none" w:sz="0" w:space="0" w:color="auto"/>
        <w:bottom w:val="none" w:sz="0" w:space="0" w:color="auto"/>
        <w:right w:val="none" w:sz="0" w:space="0" w:color="auto"/>
      </w:divBdr>
    </w:div>
    <w:div w:id="1662006333">
      <w:marLeft w:val="0"/>
      <w:marRight w:val="0"/>
      <w:marTop w:val="0"/>
      <w:marBottom w:val="0"/>
      <w:divBdr>
        <w:top w:val="none" w:sz="0" w:space="0" w:color="auto"/>
        <w:left w:val="none" w:sz="0" w:space="0" w:color="auto"/>
        <w:bottom w:val="none" w:sz="0" w:space="0" w:color="auto"/>
        <w:right w:val="none" w:sz="0" w:space="0" w:color="auto"/>
      </w:divBdr>
    </w:div>
    <w:div w:id="1662658726">
      <w:marLeft w:val="0"/>
      <w:marRight w:val="0"/>
      <w:marTop w:val="0"/>
      <w:marBottom w:val="0"/>
      <w:divBdr>
        <w:top w:val="none" w:sz="0" w:space="0" w:color="auto"/>
        <w:left w:val="none" w:sz="0" w:space="0" w:color="auto"/>
        <w:bottom w:val="none" w:sz="0" w:space="0" w:color="auto"/>
        <w:right w:val="none" w:sz="0" w:space="0" w:color="auto"/>
      </w:divBdr>
    </w:div>
    <w:div w:id="1662781322">
      <w:marLeft w:val="0"/>
      <w:marRight w:val="0"/>
      <w:marTop w:val="0"/>
      <w:marBottom w:val="0"/>
      <w:divBdr>
        <w:top w:val="none" w:sz="0" w:space="0" w:color="auto"/>
        <w:left w:val="none" w:sz="0" w:space="0" w:color="auto"/>
        <w:bottom w:val="none" w:sz="0" w:space="0" w:color="auto"/>
        <w:right w:val="none" w:sz="0" w:space="0" w:color="auto"/>
      </w:divBdr>
    </w:div>
    <w:div w:id="1665888972">
      <w:marLeft w:val="0"/>
      <w:marRight w:val="0"/>
      <w:marTop w:val="0"/>
      <w:marBottom w:val="0"/>
      <w:divBdr>
        <w:top w:val="none" w:sz="0" w:space="0" w:color="auto"/>
        <w:left w:val="none" w:sz="0" w:space="0" w:color="auto"/>
        <w:bottom w:val="none" w:sz="0" w:space="0" w:color="auto"/>
        <w:right w:val="none" w:sz="0" w:space="0" w:color="auto"/>
      </w:divBdr>
    </w:div>
    <w:div w:id="1666013809">
      <w:marLeft w:val="0"/>
      <w:marRight w:val="0"/>
      <w:marTop w:val="0"/>
      <w:marBottom w:val="0"/>
      <w:divBdr>
        <w:top w:val="none" w:sz="0" w:space="0" w:color="auto"/>
        <w:left w:val="none" w:sz="0" w:space="0" w:color="auto"/>
        <w:bottom w:val="none" w:sz="0" w:space="0" w:color="auto"/>
        <w:right w:val="none" w:sz="0" w:space="0" w:color="auto"/>
      </w:divBdr>
    </w:div>
    <w:div w:id="1666856073">
      <w:marLeft w:val="0"/>
      <w:marRight w:val="0"/>
      <w:marTop w:val="0"/>
      <w:marBottom w:val="0"/>
      <w:divBdr>
        <w:top w:val="none" w:sz="0" w:space="0" w:color="auto"/>
        <w:left w:val="none" w:sz="0" w:space="0" w:color="auto"/>
        <w:bottom w:val="none" w:sz="0" w:space="0" w:color="auto"/>
        <w:right w:val="none" w:sz="0" w:space="0" w:color="auto"/>
      </w:divBdr>
    </w:div>
    <w:div w:id="1667054062">
      <w:marLeft w:val="0"/>
      <w:marRight w:val="0"/>
      <w:marTop w:val="0"/>
      <w:marBottom w:val="0"/>
      <w:divBdr>
        <w:top w:val="none" w:sz="0" w:space="0" w:color="auto"/>
        <w:left w:val="none" w:sz="0" w:space="0" w:color="auto"/>
        <w:bottom w:val="none" w:sz="0" w:space="0" w:color="auto"/>
        <w:right w:val="none" w:sz="0" w:space="0" w:color="auto"/>
      </w:divBdr>
    </w:div>
    <w:div w:id="1667509941">
      <w:marLeft w:val="0"/>
      <w:marRight w:val="0"/>
      <w:marTop w:val="0"/>
      <w:marBottom w:val="0"/>
      <w:divBdr>
        <w:top w:val="none" w:sz="0" w:space="0" w:color="auto"/>
        <w:left w:val="none" w:sz="0" w:space="0" w:color="auto"/>
        <w:bottom w:val="none" w:sz="0" w:space="0" w:color="auto"/>
        <w:right w:val="none" w:sz="0" w:space="0" w:color="auto"/>
      </w:divBdr>
    </w:div>
    <w:div w:id="1667516868">
      <w:marLeft w:val="0"/>
      <w:marRight w:val="0"/>
      <w:marTop w:val="0"/>
      <w:marBottom w:val="0"/>
      <w:divBdr>
        <w:top w:val="none" w:sz="0" w:space="0" w:color="auto"/>
        <w:left w:val="none" w:sz="0" w:space="0" w:color="auto"/>
        <w:bottom w:val="none" w:sz="0" w:space="0" w:color="auto"/>
        <w:right w:val="none" w:sz="0" w:space="0" w:color="auto"/>
      </w:divBdr>
    </w:div>
    <w:div w:id="1667856258">
      <w:marLeft w:val="0"/>
      <w:marRight w:val="0"/>
      <w:marTop w:val="0"/>
      <w:marBottom w:val="0"/>
      <w:divBdr>
        <w:top w:val="none" w:sz="0" w:space="0" w:color="auto"/>
        <w:left w:val="none" w:sz="0" w:space="0" w:color="auto"/>
        <w:bottom w:val="none" w:sz="0" w:space="0" w:color="auto"/>
        <w:right w:val="none" w:sz="0" w:space="0" w:color="auto"/>
      </w:divBdr>
    </w:div>
    <w:div w:id="1667857945">
      <w:marLeft w:val="0"/>
      <w:marRight w:val="0"/>
      <w:marTop w:val="0"/>
      <w:marBottom w:val="0"/>
      <w:divBdr>
        <w:top w:val="none" w:sz="0" w:space="0" w:color="auto"/>
        <w:left w:val="none" w:sz="0" w:space="0" w:color="auto"/>
        <w:bottom w:val="none" w:sz="0" w:space="0" w:color="auto"/>
        <w:right w:val="none" w:sz="0" w:space="0" w:color="auto"/>
      </w:divBdr>
    </w:div>
    <w:div w:id="1669553066">
      <w:marLeft w:val="0"/>
      <w:marRight w:val="0"/>
      <w:marTop w:val="0"/>
      <w:marBottom w:val="0"/>
      <w:divBdr>
        <w:top w:val="none" w:sz="0" w:space="0" w:color="auto"/>
        <w:left w:val="none" w:sz="0" w:space="0" w:color="auto"/>
        <w:bottom w:val="none" w:sz="0" w:space="0" w:color="auto"/>
        <w:right w:val="none" w:sz="0" w:space="0" w:color="auto"/>
      </w:divBdr>
    </w:div>
    <w:div w:id="1669938488">
      <w:marLeft w:val="0"/>
      <w:marRight w:val="0"/>
      <w:marTop w:val="0"/>
      <w:marBottom w:val="0"/>
      <w:divBdr>
        <w:top w:val="none" w:sz="0" w:space="0" w:color="auto"/>
        <w:left w:val="none" w:sz="0" w:space="0" w:color="auto"/>
        <w:bottom w:val="none" w:sz="0" w:space="0" w:color="auto"/>
        <w:right w:val="none" w:sz="0" w:space="0" w:color="auto"/>
      </w:divBdr>
    </w:div>
    <w:div w:id="1670012794">
      <w:marLeft w:val="0"/>
      <w:marRight w:val="0"/>
      <w:marTop w:val="0"/>
      <w:marBottom w:val="0"/>
      <w:divBdr>
        <w:top w:val="none" w:sz="0" w:space="0" w:color="auto"/>
        <w:left w:val="none" w:sz="0" w:space="0" w:color="auto"/>
        <w:bottom w:val="none" w:sz="0" w:space="0" w:color="auto"/>
        <w:right w:val="none" w:sz="0" w:space="0" w:color="auto"/>
      </w:divBdr>
    </w:div>
    <w:div w:id="1670208854">
      <w:marLeft w:val="0"/>
      <w:marRight w:val="0"/>
      <w:marTop w:val="0"/>
      <w:marBottom w:val="0"/>
      <w:divBdr>
        <w:top w:val="none" w:sz="0" w:space="0" w:color="auto"/>
        <w:left w:val="none" w:sz="0" w:space="0" w:color="auto"/>
        <w:bottom w:val="none" w:sz="0" w:space="0" w:color="auto"/>
        <w:right w:val="none" w:sz="0" w:space="0" w:color="auto"/>
      </w:divBdr>
    </w:div>
    <w:div w:id="1670598588">
      <w:marLeft w:val="0"/>
      <w:marRight w:val="0"/>
      <w:marTop w:val="0"/>
      <w:marBottom w:val="0"/>
      <w:divBdr>
        <w:top w:val="none" w:sz="0" w:space="0" w:color="auto"/>
        <w:left w:val="none" w:sz="0" w:space="0" w:color="auto"/>
        <w:bottom w:val="none" w:sz="0" w:space="0" w:color="auto"/>
        <w:right w:val="none" w:sz="0" w:space="0" w:color="auto"/>
      </w:divBdr>
    </w:div>
    <w:div w:id="1670786188">
      <w:marLeft w:val="0"/>
      <w:marRight w:val="0"/>
      <w:marTop w:val="0"/>
      <w:marBottom w:val="0"/>
      <w:divBdr>
        <w:top w:val="none" w:sz="0" w:space="0" w:color="auto"/>
        <w:left w:val="none" w:sz="0" w:space="0" w:color="auto"/>
        <w:bottom w:val="none" w:sz="0" w:space="0" w:color="auto"/>
        <w:right w:val="none" w:sz="0" w:space="0" w:color="auto"/>
      </w:divBdr>
    </w:div>
    <w:div w:id="1670787542">
      <w:marLeft w:val="0"/>
      <w:marRight w:val="0"/>
      <w:marTop w:val="0"/>
      <w:marBottom w:val="0"/>
      <w:divBdr>
        <w:top w:val="none" w:sz="0" w:space="0" w:color="auto"/>
        <w:left w:val="none" w:sz="0" w:space="0" w:color="auto"/>
        <w:bottom w:val="none" w:sz="0" w:space="0" w:color="auto"/>
        <w:right w:val="none" w:sz="0" w:space="0" w:color="auto"/>
      </w:divBdr>
    </w:div>
    <w:div w:id="1671761057">
      <w:marLeft w:val="0"/>
      <w:marRight w:val="0"/>
      <w:marTop w:val="0"/>
      <w:marBottom w:val="0"/>
      <w:divBdr>
        <w:top w:val="none" w:sz="0" w:space="0" w:color="auto"/>
        <w:left w:val="none" w:sz="0" w:space="0" w:color="auto"/>
        <w:bottom w:val="none" w:sz="0" w:space="0" w:color="auto"/>
        <w:right w:val="none" w:sz="0" w:space="0" w:color="auto"/>
      </w:divBdr>
    </w:div>
    <w:div w:id="1672684241">
      <w:marLeft w:val="0"/>
      <w:marRight w:val="0"/>
      <w:marTop w:val="0"/>
      <w:marBottom w:val="0"/>
      <w:divBdr>
        <w:top w:val="none" w:sz="0" w:space="0" w:color="auto"/>
        <w:left w:val="none" w:sz="0" w:space="0" w:color="auto"/>
        <w:bottom w:val="none" w:sz="0" w:space="0" w:color="auto"/>
        <w:right w:val="none" w:sz="0" w:space="0" w:color="auto"/>
      </w:divBdr>
    </w:div>
    <w:div w:id="1673341039">
      <w:marLeft w:val="0"/>
      <w:marRight w:val="0"/>
      <w:marTop w:val="0"/>
      <w:marBottom w:val="0"/>
      <w:divBdr>
        <w:top w:val="none" w:sz="0" w:space="0" w:color="auto"/>
        <w:left w:val="none" w:sz="0" w:space="0" w:color="auto"/>
        <w:bottom w:val="none" w:sz="0" w:space="0" w:color="auto"/>
        <w:right w:val="none" w:sz="0" w:space="0" w:color="auto"/>
      </w:divBdr>
    </w:div>
    <w:div w:id="1673409730">
      <w:marLeft w:val="0"/>
      <w:marRight w:val="0"/>
      <w:marTop w:val="0"/>
      <w:marBottom w:val="0"/>
      <w:divBdr>
        <w:top w:val="none" w:sz="0" w:space="0" w:color="auto"/>
        <w:left w:val="none" w:sz="0" w:space="0" w:color="auto"/>
        <w:bottom w:val="none" w:sz="0" w:space="0" w:color="auto"/>
        <w:right w:val="none" w:sz="0" w:space="0" w:color="auto"/>
      </w:divBdr>
    </w:div>
    <w:div w:id="1675380437">
      <w:marLeft w:val="0"/>
      <w:marRight w:val="0"/>
      <w:marTop w:val="0"/>
      <w:marBottom w:val="0"/>
      <w:divBdr>
        <w:top w:val="none" w:sz="0" w:space="0" w:color="auto"/>
        <w:left w:val="none" w:sz="0" w:space="0" w:color="auto"/>
        <w:bottom w:val="none" w:sz="0" w:space="0" w:color="auto"/>
        <w:right w:val="none" w:sz="0" w:space="0" w:color="auto"/>
      </w:divBdr>
    </w:div>
    <w:div w:id="1675449171">
      <w:marLeft w:val="0"/>
      <w:marRight w:val="0"/>
      <w:marTop w:val="0"/>
      <w:marBottom w:val="0"/>
      <w:divBdr>
        <w:top w:val="none" w:sz="0" w:space="0" w:color="auto"/>
        <w:left w:val="none" w:sz="0" w:space="0" w:color="auto"/>
        <w:bottom w:val="none" w:sz="0" w:space="0" w:color="auto"/>
        <w:right w:val="none" w:sz="0" w:space="0" w:color="auto"/>
      </w:divBdr>
    </w:div>
    <w:div w:id="1675836648">
      <w:marLeft w:val="0"/>
      <w:marRight w:val="0"/>
      <w:marTop w:val="0"/>
      <w:marBottom w:val="0"/>
      <w:divBdr>
        <w:top w:val="none" w:sz="0" w:space="0" w:color="auto"/>
        <w:left w:val="none" w:sz="0" w:space="0" w:color="auto"/>
        <w:bottom w:val="none" w:sz="0" w:space="0" w:color="auto"/>
        <w:right w:val="none" w:sz="0" w:space="0" w:color="auto"/>
      </w:divBdr>
    </w:div>
    <w:div w:id="1678342399">
      <w:marLeft w:val="0"/>
      <w:marRight w:val="0"/>
      <w:marTop w:val="0"/>
      <w:marBottom w:val="0"/>
      <w:divBdr>
        <w:top w:val="none" w:sz="0" w:space="0" w:color="auto"/>
        <w:left w:val="none" w:sz="0" w:space="0" w:color="auto"/>
        <w:bottom w:val="none" w:sz="0" w:space="0" w:color="auto"/>
        <w:right w:val="none" w:sz="0" w:space="0" w:color="auto"/>
      </w:divBdr>
    </w:div>
    <w:div w:id="1678459977">
      <w:marLeft w:val="0"/>
      <w:marRight w:val="0"/>
      <w:marTop w:val="0"/>
      <w:marBottom w:val="0"/>
      <w:divBdr>
        <w:top w:val="none" w:sz="0" w:space="0" w:color="auto"/>
        <w:left w:val="none" w:sz="0" w:space="0" w:color="auto"/>
        <w:bottom w:val="none" w:sz="0" w:space="0" w:color="auto"/>
        <w:right w:val="none" w:sz="0" w:space="0" w:color="auto"/>
      </w:divBdr>
    </w:div>
    <w:div w:id="1680540161">
      <w:marLeft w:val="0"/>
      <w:marRight w:val="0"/>
      <w:marTop w:val="0"/>
      <w:marBottom w:val="0"/>
      <w:divBdr>
        <w:top w:val="none" w:sz="0" w:space="0" w:color="auto"/>
        <w:left w:val="none" w:sz="0" w:space="0" w:color="auto"/>
        <w:bottom w:val="none" w:sz="0" w:space="0" w:color="auto"/>
        <w:right w:val="none" w:sz="0" w:space="0" w:color="auto"/>
      </w:divBdr>
    </w:div>
    <w:div w:id="1681660198">
      <w:marLeft w:val="0"/>
      <w:marRight w:val="0"/>
      <w:marTop w:val="0"/>
      <w:marBottom w:val="0"/>
      <w:divBdr>
        <w:top w:val="none" w:sz="0" w:space="0" w:color="auto"/>
        <w:left w:val="none" w:sz="0" w:space="0" w:color="auto"/>
        <w:bottom w:val="none" w:sz="0" w:space="0" w:color="auto"/>
        <w:right w:val="none" w:sz="0" w:space="0" w:color="auto"/>
      </w:divBdr>
    </w:div>
    <w:div w:id="1681926738">
      <w:marLeft w:val="0"/>
      <w:marRight w:val="0"/>
      <w:marTop w:val="0"/>
      <w:marBottom w:val="0"/>
      <w:divBdr>
        <w:top w:val="none" w:sz="0" w:space="0" w:color="auto"/>
        <w:left w:val="none" w:sz="0" w:space="0" w:color="auto"/>
        <w:bottom w:val="none" w:sz="0" w:space="0" w:color="auto"/>
        <w:right w:val="none" w:sz="0" w:space="0" w:color="auto"/>
      </w:divBdr>
    </w:div>
    <w:div w:id="1682663416">
      <w:marLeft w:val="0"/>
      <w:marRight w:val="0"/>
      <w:marTop w:val="0"/>
      <w:marBottom w:val="0"/>
      <w:divBdr>
        <w:top w:val="none" w:sz="0" w:space="0" w:color="auto"/>
        <w:left w:val="none" w:sz="0" w:space="0" w:color="auto"/>
        <w:bottom w:val="none" w:sz="0" w:space="0" w:color="auto"/>
        <w:right w:val="none" w:sz="0" w:space="0" w:color="auto"/>
      </w:divBdr>
    </w:div>
    <w:div w:id="1683042477">
      <w:marLeft w:val="0"/>
      <w:marRight w:val="0"/>
      <w:marTop w:val="0"/>
      <w:marBottom w:val="0"/>
      <w:divBdr>
        <w:top w:val="none" w:sz="0" w:space="0" w:color="auto"/>
        <w:left w:val="none" w:sz="0" w:space="0" w:color="auto"/>
        <w:bottom w:val="none" w:sz="0" w:space="0" w:color="auto"/>
        <w:right w:val="none" w:sz="0" w:space="0" w:color="auto"/>
      </w:divBdr>
    </w:div>
    <w:div w:id="1683046581">
      <w:marLeft w:val="0"/>
      <w:marRight w:val="0"/>
      <w:marTop w:val="0"/>
      <w:marBottom w:val="0"/>
      <w:divBdr>
        <w:top w:val="none" w:sz="0" w:space="0" w:color="auto"/>
        <w:left w:val="none" w:sz="0" w:space="0" w:color="auto"/>
        <w:bottom w:val="none" w:sz="0" w:space="0" w:color="auto"/>
        <w:right w:val="none" w:sz="0" w:space="0" w:color="auto"/>
      </w:divBdr>
    </w:div>
    <w:div w:id="1683898371">
      <w:marLeft w:val="0"/>
      <w:marRight w:val="0"/>
      <w:marTop w:val="0"/>
      <w:marBottom w:val="0"/>
      <w:divBdr>
        <w:top w:val="none" w:sz="0" w:space="0" w:color="auto"/>
        <w:left w:val="none" w:sz="0" w:space="0" w:color="auto"/>
        <w:bottom w:val="none" w:sz="0" w:space="0" w:color="auto"/>
        <w:right w:val="none" w:sz="0" w:space="0" w:color="auto"/>
      </w:divBdr>
    </w:div>
    <w:div w:id="1684237504">
      <w:marLeft w:val="0"/>
      <w:marRight w:val="0"/>
      <w:marTop w:val="0"/>
      <w:marBottom w:val="0"/>
      <w:divBdr>
        <w:top w:val="none" w:sz="0" w:space="0" w:color="auto"/>
        <w:left w:val="none" w:sz="0" w:space="0" w:color="auto"/>
        <w:bottom w:val="none" w:sz="0" w:space="0" w:color="auto"/>
        <w:right w:val="none" w:sz="0" w:space="0" w:color="auto"/>
      </w:divBdr>
    </w:div>
    <w:div w:id="1684281997">
      <w:marLeft w:val="0"/>
      <w:marRight w:val="0"/>
      <w:marTop w:val="0"/>
      <w:marBottom w:val="0"/>
      <w:divBdr>
        <w:top w:val="none" w:sz="0" w:space="0" w:color="auto"/>
        <w:left w:val="none" w:sz="0" w:space="0" w:color="auto"/>
        <w:bottom w:val="none" w:sz="0" w:space="0" w:color="auto"/>
        <w:right w:val="none" w:sz="0" w:space="0" w:color="auto"/>
      </w:divBdr>
    </w:div>
    <w:div w:id="1685090252">
      <w:marLeft w:val="0"/>
      <w:marRight w:val="0"/>
      <w:marTop w:val="0"/>
      <w:marBottom w:val="0"/>
      <w:divBdr>
        <w:top w:val="none" w:sz="0" w:space="0" w:color="auto"/>
        <w:left w:val="none" w:sz="0" w:space="0" w:color="auto"/>
        <w:bottom w:val="none" w:sz="0" w:space="0" w:color="auto"/>
        <w:right w:val="none" w:sz="0" w:space="0" w:color="auto"/>
      </w:divBdr>
    </w:div>
    <w:div w:id="1687097024">
      <w:marLeft w:val="0"/>
      <w:marRight w:val="0"/>
      <w:marTop w:val="0"/>
      <w:marBottom w:val="0"/>
      <w:divBdr>
        <w:top w:val="none" w:sz="0" w:space="0" w:color="auto"/>
        <w:left w:val="none" w:sz="0" w:space="0" w:color="auto"/>
        <w:bottom w:val="none" w:sz="0" w:space="0" w:color="auto"/>
        <w:right w:val="none" w:sz="0" w:space="0" w:color="auto"/>
      </w:divBdr>
    </w:div>
    <w:div w:id="1689521558">
      <w:marLeft w:val="0"/>
      <w:marRight w:val="0"/>
      <w:marTop w:val="0"/>
      <w:marBottom w:val="0"/>
      <w:divBdr>
        <w:top w:val="none" w:sz="0" w:space="0" w:color="auto"/>
        <w:left w:val="none" w:sz="0" w:space="0" w:color="auto"/>
        <w:bottom w:val="none" w:sz="0" w:space="0" w:color="auto"/>
        <w:right w:val="none" w:sz="0" w:space="0" w:color="auto"/>
      </w:divBdr>
    </w:div>
    <w:div w:id="1691636881">
      <w:marLeft w:val="0"/>
      <w:marRight w:val="0"/>
      <w:marTop w:val="0"/>
      <w:marBottom w:val="0"/>
      <w:divBdr>
        <w:top w:val="none" w:sz="0" w:space="0" w:color="auto"/>
        <w:left w:val="none" w:sz="0" w:space="0" w:color="auto"/>
        <w:bottom w:val="none" w:sz="0" w:space="0" w:color="auto"/>
        <w:right w:val="none" w:sz="0" w:space="0" w:color="auto"/>
      </w:divBdr>
    </w:div>
    <w:div w:id="1691711931">
      <w:marLeft w:val="0"/>
      <w:marRight w:val="0"/>
      <w:marTop w:val="0"/>
      <w:marBottom w:val="0"/>
      <w:divBdr>
        <w:top w:val="none" w:sz="0" w:space="0" w:color="auto"/>
        <w:left w:val="none" w:sz="0" w:space="0" w:color="auto"/>
        <w:bottom w:val="none" w:sz="0" w:space="0" w:color="auto"/>
        <w:right w:val="none" w:sz="0" w:space="0" w:color="auto"/>
      </w:divBdr>
    </w:div>
    <w:div w:id="1692536770">
      <w:marLeft w:val="0"/>
      <w:marRight w:val="0"/>
      <w:marTop w:val="0"/>
      <w:marBottom w:val="0"/>
      <w:divBdr>
        <w:top w:val="none" w:sz="0" w:space="0" w:color="auto"/>
        <w:left w:val="none" w:sz="0" w:space="0" w:color="auto"/>
        <w:bottom w:val="none" w:sz="0" w:space="0" w:color="auto"/>
        <w:right w:val="none" w:sz="0" w:space="0" w:color="auto"/>
      </w:divBdr>
    </w:div>
    <w:div w:id="1692682946">
      <w:marLeft w:val="0"/>
      <w:marRight w:val="0"/>
      <w:marTop w:val="0"/>
      <w:marBottom w:val="0"/>
      <w:divBdr>
        <w:top w:val="none" w:sz="0" w:space="0" w:color="auto"/>
        <w:left w:val="none" w:sz="0" w:space="0" w:color="auto"/>
        <w:bottom w:val="none" w:sz="0" w:space="0" w:color="auto"/>
        <w:right w:val="none" w:sz="0" w:space="0" w:color="auto"/>
      </w:divBdr>
    </w:div>
    <w:div w:id="1693190739">
      <w:marLeft w:val="0"/>
      <w:marRight w:val="0"/>
      <w:marTop w:val="0"/>
      <w:marBottom w:val="0"/>
      <w:divBdr>
        <w:top w:val="none" w:sz="0" w:space="0" w:color="auto"/>
        <w:left w:val="none" w:sz="0" w:space="0" w:color="auto"/>
        <w:bottom w:val="none" w:sz="0" w:space="0" w:color="auto"/>
        <w:right w:val="none" w:sz="0" w:space="0" w:color="auto"/>
      </w:divBdr>
    </w:div>
    <w:div w:id="1693452964">
      <w:marLeft w:val="0"/>
      <w:marRight w:val="0"/>
      <w:marTop w:val="0"/>
      <w:marBottom w:val="0"/>
      <w:divBdr>
        <w:top w:val="none" w:sz="0" w:space="0" w:color="auto"/>
        <w:left w:val="none" w:sz="0" w:space="0" w:color="auto"/>
        <w:bottom w:val="none" w:sz="0" w:space="0" w:color="auto"/>
        <w:right w:val="none" w:sz="0" w:space="0" w:color="auto"/>
      </w:divBdr>
    </w:div>
    <w:div w:id="1693534637">
      <w:marLeft w:val="0"/>
      <w:marRight w:val="0"/>
      <w:marTop w:val="0"/>
      <w:marBottom w:val="0"/>
      <w:divBdr>
        <w:top w:val="none" w:sz="0" w:space="0" w:color="auto"/>
        <w:left w:val="none" w:sz="0" w:space="0" w:color="auto"/>
        <w:bottom w:val="none" w:sz="0" w:space="0" w:color="auto"/>
        <w:right w:val="none" w:sz="0" w:space="0" w:color="auto"/>
      </w:divBdr>
    </w:div>
    <w:div w:id="1694576033">
      <w:marLeft w:val="0"/>
      <w:marRight w:val="0"/>
      <w:marTop w:val="0"/>
      <w:marBottom w:val="0"/>
      <w:divBdr>
        <w:top w:val="none" w:sz="0" w:space="0" w:color="auto"/>
        <w:left w:val="none" w:sz="0" w:space="0" w:color="auto"/>
        <w:bottom w:val="none" w:sz="0" w:space="0" w:color="auto"/>
        <w:right w:val="none" w:sz="0" w:space="0" w:color="auto"/>
      </w:divBdr>
    </w:div>
    <w:div w:id="1695693648">
      <w:marLeft w:val="0"/>
      <w:marRight w:val="0"/>
      <w:marTop w:val="0"/>
      <w:marBottom w:val="0"/>
      <w:divBdr>
        <w:top w:val="none" w:sz="0" w:space="0" w:color="auto"/>
        <w:left w:val="none" w:sz="0" w:space="0" w:color="auto"/>
        <w:bottom w:val="none" w:sz="0" w:space="0" w:color="auto"/>
        <w:right w:val="none" w:sz="0" w:space="0" w:color="auto"/>
      </w:divBdr>
    </w:div>
    <w:div w:id="1696300984">
      <w:marLeft w:val="0"/>
      <w:marRight w:val="0"/>
      <w:marTop w:val="0"/>
      <w:marBottom w:val="0"/>
      <w:divBdr>
        <w:top w:val="none" w:sz="0" w:space="0" w:color="auto"/>
        <w:left w:val="none" w:sz="0" w:space="0" w:color="auto"/>
        <w:bottom w:val="none" w:sz="0" w:space="0" w:color="auto"/>
        <w:right w:val="none" w:sz="0" w:space="0" w:color="auto"/>
      </w:divBdr>
    </w:div>
    <w:div w:id="1697152723">
      <w:marLeft w:val="0"/>
      <w:marRight w:val="0"/>
      <w:marTop w:val="0"/>
      <w:marBottom w:val="0"/>
      <w:divBdr>
        <w:top w:val="none" w:sz="0" w:space="0" w:color="auto"/>
        <w:left w:val="none" w:sz="0" w:space="0" w:color="auto"/>
        <w:bottom w:val="none" w:sz="0" w:space="0" w:color="auto"/>
        <w:right w:val="none" w:sz="0" w:space="0" w:color="auto"/>
      </w:divBdr>
    </w:div>
    <w:div w:id="1698583633">
      <w:marLeft w:val="0"/>
      <w:marRight w:val="0"/>
      <w:marTop w:val="0"/>
      <w:marBottom w:val="0"/>
      <w:divBdr>
        <w:top w:val="none" w:sz="0" w:space="0" w:color="auto"/>
        <w:left w:val="none" w:sz="0" w:space="0" w:color="auto"/>
        <w:bottom w:val="none" w:sz="0" w:space="0" w:color="auto"/>
        <w:right w:val="none" w:sz="0" w:space="0" w:color="auto"/>
      </w:divBdr>
    </w:div>
    <w:div w:id="1699157955">
      <w:marLeft w:val="0"/>
      <w:marRight w:val="0"/>
      <w:marTop w:val="0"/>
      <w:marBottom w:val="0"/>
      <w:divBdr>
        <w:top w:val="none" w:sz="0" w:space="0" w:color="auto"/>
        <w:left w:val="none" w:sz="0" w:space="0" w:color="auto"/>
        <w:bottom w:val="none" w:sz="0" w:space="0" w:color="auto"/>
        <w:right w:val="none" w:sz="0" w:space="0" w:color="auto"/>
      </w:divBdr>
    </w:div>
    <w:div w:id="1702197802">
      <w:marLeft w:val="0"/>
      <w:marRight w:val="0"/>
      <w:marTop w:val="0"/>
      <w:marBottom w:val="0"/>
      <w:divBdr>
        <w:top w:val="none" w:sz="0" w:space="0" w:color="auto"/>
        <w:left w:val="none" w:sz="0" w:space="0" w:color="auto"/>
        <w:bottom w:val="none" w:sz="0" w:space="0" w:color="auto"/>
        <w:right w:val="none" w:sz="0" w:space="0" w:color="auto"/>
      </w:divBdr>
    </w:div>
    <w:div w:id="1702779731">
      <w:marLeft w:val="0"/>
      <w:marRight w:val="0"/>
      <w:marTop w:val="0"/>
      <w:marBottom w:val="0"/>
      <w:divBdr>
        <w:top w:val="none" w:sz="0" w:space="0" w:color="auto"/>
        <w:left w:val="none" w:sz="0" w:space="0" w:color="auto"/>
        <w:bottom w:val="none" w:sz="0" w:space="0" w:color="auto"/>
        <w:right w:val="none" w:sz="0" w:space="0" w:color="auto"/>
      </w:divBdr>
    </w:div>
    <w:div w:id="1702972079">
      <w:marLeft w:val="0"/>
      <w:marRight w:val="0"/>
      <w:marTop w:val="0"/>
      <w:marBottom w:val="0"/>
      <w:divBdr>
        <w:top w:val="none" w:sz="0" w:space="0" w:color="auto"/>
        <w:left w:val="none" w:sz="0" w:space="0" w:color="auto"/>
        <w:bottom w:val="none" w:sz="0" w:space="0" w:color="auto"/>
        <w:right w:val="none" w:sz="0" w:space="0" w:color="auto"/>
      </w:divBdr>
    </w:div>
    <w:div w:id="1703743316">
      <w:marLeft w:val="0"/>
      <w:marRight w:val="0"/>
      <w:marTop w:val="0"/>
      <w:marBottom w:val="0"/>
      <w:divBdr>
        <w:top w:val="none" w:sz="0" w:space="0" w:color="auto"/>
        <w:left w:val="none" w:sz="0" w:space="0" w:color="auto"/>
        <w:bottom w:val="none" w:sz="0" w:space="0" w:color="auto"/>
        <w:right w:val="none" w:sz="0" w:space="0" w:color="auto"/>
      </w:divBdr>
    </w:div>
    <w:div w:id="1703893572">
      <w:marLeft w:val="0"/>
      <w:marRight w:val="0"/>
      <w:marTop w:val="0"/>
      <w:marBottom w:val="0"/>
      <w:divBdr>
        <w:top w:val="none" w:sz="0" w:space="0" w:color="auto"/>
        <w:left w:val="none" w:sz="0" w:space="0" w:color="auto"/>
        <w:bottom w:val="none" w:sz="0" w:space="0" w:color="auto"/>
        <w:right w:val="none" w:sz="0" w:space="0" w:color="auto"/>
      </w:divBdr>
    </w:div>
    <w:div w:id="1704819485">
      <w:marLeft w:val="0"/>
      <w:marRight w:val="0"/>
      <w:marTop w:val="0"/>
      <w:marBottom w:val="0"/>
      <w:divBdr>
        <w:top w:val="none" w:sz="0" w:space="0" w:color="auto"/>
        <w:left w:val="none" w:sz="0" w:space="0" w:color="auto"/>
        <w:bottom w:val="none" w:sz="0" w:space="0" w:color="auto"/>
        <w:right w:val="none" w:sz="0" w:space="0" w:color="auto"/>
      </w:divBdr>
    </w:div>
    <w:div w:id="1705863289">
      <w:marLeft w:val="0"/>
      <w:marRight w:val="0"/>
      <w:marTop w:val="0"/>
      <w:marBottom w:val="0"/>
      <w:divBdr>
        <w:top w:val="none" w:sz="0" w:space="0" w:color="auto"/>
        <w:left w:val="none" w:sz="0" w:space="0" w:color="auto"/>
        <w:bottom w:val="none" w:sz="0" w:space="0" w:color="auto"/>
        <w:right w:val="none" w:sz="0" w:space="0" w:color="auto"/>
      </w:divBdr>
    </w:div>
    <w:div w:id="1706639923">
      <w:marLeft w:val="0"/>
      <w:marRight w:val="0"/>
      <w:marTop w:val="0"/>
      <w:marBottom w:val="0"/>
      <w:divBdr>
        <w:top w:val="none" w:sz="0" w:space="0" w:color="auto"/>
        <w:left w:val="none" w:sz="0" w:space="0" w:color="auto"/>
        <w:bottom w:val="none" w:sz="0" w:space="0" w:color="auto"/>
        <w:right w:val="none" w:sz="0" w:space="0" w:color="auto"/>
      </w:divBdr>
    </w:div>
    <w:div w:id="1706952882">
      <w:marLeft w:val="0"/>
      <w:marRight w:val="0"/>
      <w:marTop w:val="0"/>
      <w:marBottom w:val="0"/>
      <w:divBdr>
        <w:top w:val="none" w:sz="0" w:space="0" w:color="auto"/>
        <w:left w:val="none" w:sz="0" w:space="0" w:color="auto"/>
        <w:bottom w:val="none" w:sz="0" w:space="0" w:color="auto"/>
        <w:right w:val="none" w:sz="0" w:space="0" w:color="auto"/>
      </w:divBdr>
    </w:div>
    <w:div w:id="1707028002">
      <w:marLeft w:val="0"/>
      <w:marRight w:val="0"/>
      <w:marTop w:val="0"/>
      <w:marBottom w:val="0"/>
      <w:divBdr>
        <w:top w:val="none" w:sz="0" w:space="0" w:color="auto"/>
        <w:left w:val="none" w:sz="0" w:space="0" w:color="auto"/>
        <w:bottom w:val="none" w:sz="0" w:space="0" w:color="auto"/>
        <w:right w:val="none" w:sz="0" w:space="0" w:color="auto"/>
      </w:divBdr>
    </w:div>
    <w:div w:id="1708337362">
      <w:marLeft w:val="0"/>
      <w:marRight w:val="0"/>
      <w:marTop w:val="0"/>
      <w:marBottom w:val="0"/>
      <w:divBdr>
        <w:top w:val="none" w:sz="0" w:space="0" w:color="auto"/>
        <w:left w:val="none" w:sz="0" w:space="0" w:color="auto"/>
        <w:bottom w:val="none" w:sz="0" w:space="0" w:color="auto"/>
        <w:right w:val="none" w:sz="0" w:space="0" w:color="auto"/>
      </w:divBdr>
    </w:div>
    <w:div w:id="1709841073">
      <w:marLeft w:val="0"/>
      <w:marRight w:val="0"/>
      <w:marTop w:val="0"/>
      <w:marBottom w:val="0"/>
      <w:divBdr>
        <w:top w:val="none" w:sz="0" w:space="0" w:color="auto"/>
        <w:left w:val="none" w:sz="0" w:space="0" w:color="auto"/>
        <w:bottom w:val="none" w:sz="0" w:space="0" w:color="auto"/>
        <w:right w:val="none" w:sz="0" w:space="0" w:color="auto"/>
      </w:divBdr>
    </w:div>
    <w:div w:id="1710951559">
      <w:marLeft w:val="0"/>
      <w:marRight w:val="0"/>
      <w:marTop w:val="0"/>
      <w:marBottom w:val="0"/>
      <w:divBdr>
        <w:top w:val="none" w:sz="0" w:space="0" w:color="auto"/>
        <w:left w:val="none" w:sz="0" w:space="0" w:color="auto"/>
        <w:bottom w:val="none" w:sz="0" w:space="0" w:color="auto"/>
        <w:right w:val="none" w:sz="0" w:space="0" w:color="auto"/>
      </w:divBdr>
    </w:div>
    <w:div w:id="1710958317">
      <w:marLeft w:val="0"/>
      <w:marRight w:val="0"/>
      <w:marTop w:val="0"/>
      <w:marBottom w:val="0"/>
      <w:divBdr>
        <w:top w:val="none" w:sz="0" w:space="0" w:color="auto"/>
        <w:left w:val="none" w:sz="0" w:space="0" w:color="auto"/>
        <w:bottom w:val="none" w:sz="0" w:space="0" w:color="auto"/>
        <w:right w:val="none" w:sz="0" w:space="0" w:color="auto"/>
      </w:divBdr>
    </w:div>
    <w:div w:id="1711300213">
      <w:marLeft w:val="0"/>
      <w:marRight w:val="0"/>
      <w:marTop w:val="0"/>
      <w:marBottom w:val="0"/>
      <w:divBdr>
        <w:top w:val="none" w:sz="0" w:space="0" w:color="auto"/>
        <w:left w:val="none" w:sz="0" w:space="0" w:color="auto"/>
        <w:bottom w:val="none" w:sz="0" w:space="0" w:color="auto"/>
        <w:right w:val="none" w:sz="0" w:space="0" w:color="auto"/>
      </w:divBdr>
    </w:div>
    <w:div w:id="1711605732">
      <w:marLeft w:val="0"/>
      <w:marRight w:val="0"/>
      <w:marTop w:val="0"/>
      <w:marBottom w:val="0"/>
      <w:divBdr>
        <w:top w:val="none" w:sz="0" w:space="0" w:color="auto"/>
        <w:left w:val="none" w:sz="0" w:space="0" w:color="auto"/>
        <w:bottom w:val="none" w:sz="0" w:space="0" w:color="auto"/>
        <w:right w:val="none" w:sz="0" w:space="0" w:color="auto"/>
      </w:divBdr>
    </w:div>
    <w:div w:id="1712456658">
      <w:marLeft w:val="0"/>
      <w:marRight w:val="0"/>
      <w:marTop w:val="0"/>
      <w:marBottom w:val="0"/>
      <w:divBdr>
        <w:top w:val="none" w:sz="0" w:space="0" w:color="auto"/>
        <w:left w:val="none" w:sz="0" w:space="0" w:color="auto"/>
        <w:bottom w:val="none" w:sz="0" w:space="0" w:color="auto"/>
        <w:right w:val="none" w:sz="0" w:space="0" w:color="auto"/>
      </w:divBdr>
    </w:div>
    <w:div w:id="1712487802">
      <w:marLeft w:val="0"/>
      <w:marRight w:val="0"/>
      <w:marTop w:val="0"/>
      <w:marBottom w:val="0"/>
      <w:divBdr>
        <w:top w:val="none" w:sz="0" w:space="0" w:color="auto"/>
        <w:left w:val="none" w:sz="0" w:space="0" w:color="auto"/>
        <w:bottom w:val="none" w:sz="0" w:space="0" w:color="auto"/>
        <w:right w:val="none" w:sz="0" w:space="0" w:color="auto"/>
      </w:divBdr>
    </w:div>
    <w:div w:id="1712801692">
      <w:marLeft w:val="0"/>
      <w:marRight w:val="0"/>
      <w:marTop w:val="0"/>
      <w:marBottom w:val="0"/>
      <w:divBdr>
        <w:top w:val="none" w:sz="0" w:space="0" w:color="auto"/>
        <w:left w:val="none" w:sz="0" w:space="0" w:color="auto"/>
        <w:bottom w:val="none" w:sz="0" w:space="0" w:color="auto"/>
        <w:right w:val="none" w:sz="0" w:space="0" w:color="auto"/>
      </w:divBdr>
    </w:div>
    <w:div w:id="1713729975">
      <w:marLeft w:val="0"/>
      <w:marRight w:val="0"/>
      <w:marTop w:val="0"/>
      <w:marBottom w:val="0"/>
      <w:divBdr>
        <w:top w:val="none" w:sz="0" w:space="0" w:color="auto"/>
        <w:left w:val="none" w:sz="0" w:space="0" w:color="auto"/>
        <w:bottom w:val="none" w:sz="0" w:space="0" w:color="auto"/>
        <w:right w:val="none" w:sz="0" w:space="0" w:color="auto"/>
      </w:divBdr>
    </w:div>
    <w:div w:id="1713966701">
      <w:marLeft w:val="0"/>
      <w:marRight w:val="0"/>
      <w:marTop w:val="0"/>
      <w:marBottom w:val="0"/>
      <w:divBdr>
        <w:top w:val="none" w:sz="0" w:space="0" w:color="auto"/>
        <w:left w:val="none" w:sz="0" w:space="0" w:color="auto"/>
        <w:bottom w:val="none" w:sz="0" w:space="0" w:color="auto"/>
        <w:right w:val="none" w:sz="0" w:space="0" w:color="auto"/>
      </w:divBdr>
    </w:div>
    <w:div w:id="1714648403">
      <w:marLeft w:val="0"/>
      <w:marRight w:val="0"/>
      <w:marTop w:val="0"/>
      <w:marBottom w:val="0"/>
      <w:divBdr>
        <w:top w:val="none" w:sz="0" w:space="0" w:color="auto"/>
        <w:left w:val="none" w:sz="0" w:space="0" w:color="auto"/>
        <w:bottom w:val="none" w:sz="0" w:space="0" w:color="auto"/>
        <w:right w:val="none" w:sz="0" w:space="0" w:color="auto"/>
      </w:divBdr>
    </w:div>
    <w:div w:id="1715232181">
      <w:marLeft w:val="0"/>
      <w:marRight w:val="0"/>
      <w:marTop w:val="0"/>
      <w:marBottom w:val="0"/>
      <w:divBdr>
        <w:top w:val="none" w:sz="0" w:space="0" w:color="auto"/>
        <w:left w:val="none" w:sz="0" w:space="0" w:color="auto"/>
        <w:bottom w:val="none" w:sz="0" w:space="0" w:color="auto"/>
        <w:right w:val="none" w:sz="0" w:space="0" w:color="auto"/>
      </w:divBdr>
    </w:div>
    <w:div w:id="1715345175">
      <w:marLeft w:val="0"/>
      <w:marRight w:val="0"/>
      <w:marTop w:val="0"/>
      <w:marBottom w:val="0"/>
      <w:divBdr>
        <w:top w:val="none" w:sz="0" w:space="0" w:color="auto"/>
        <w:left w:val="none" w:sz="0" w:space="0" w:color="auto"/>
        <w:bottom w:val="none" w:sz="0" w:space="0" w:color="auto"/>
        <w:right w:val="none" w:sz="0" w:space="0" w:color="auto"/>
      </w:divBdr>
    </w:div>
    <w:div w:id="1716545449">
      <w:marLeft w:val="0"/>
      <w:marRight w:val="0"/>
      <w:marTop w:val="0"/>
      <w:marBottom w:val="0"/>
      <w:divBdr>
        <w:top w:val="none" w:sz="0" w:space="0" w:color="auto"/>
        <w:left w:val="none" w:sz="0" w:space="0" w:color="auto"/>
        <w:bottom w:val="none" w:sz="0" w:space="0" w:color="auto"/>
        <w:right w:val="none" w:sz="0" w:space="0" w:color="auto"/>
      </w:divBdr>
    </w:div>
    <w:div w:id="1717507504">
      <w:marLeft w:val="0"/>
      <w:marRight w:val="0"/>
      <w:marTop w:val="0"/>
      <w:marBottom w:val="0"/>
      <w:divBdr>
        <w:top w:val="none" w:sz="0" w:space="0" w:color="auto"/>
        <w:left w:val="none" w:sz="0" w:space="0" w:color="auto"/>
        <w:bottom w:val="none" w:sz="0" w:space="0" w:color="auto"/>
        <w:right w:val="none" w:sz="0" w:space="0" w:color="auto"/>
      </w:divBdr>
    </w:div>
    <w:div w:id="1717923193">
      <w:marLeft w:val="0"/>
      <w:marRight w:val="0"/>
      <w:marTop w:val="0"/>
      <w:marBottom w:val="0"/>
      <w:divBdr>
        <w:top w:val="none" w:sz="0" w:space="0" w:color="auto"/>
        <w:left w:val="none" w:sz="0" w:space="0" w:color="auto"/>
        <w:bottom w:val="none" w:sz="0" w:space="0" w:color="auto"/>
        <w:right w:val="none" w:sz="0" w:space="0" w:color="auto"/>
      </w:divBdr>
    </w:div>
    <w:div w:id="1718577694">
      <w:marLeft w:val="0"/>
      <w:marRight w:val="0"/>
      <w:marTop w:val="0"/>
      <w:marBottom w:val="0"/>
      <w:divBdr>
        <w:top w:val="none" w:sz="0" w:space="0" w:color="auto"/>
        <w:left w:val="none" w:sz="0" w:space="0" w:color="auto"/>
        <w:bottom w:val="none" w:sz="0" w:space="0" w:color="auto"/>
        <w:right w:val="none" w:sz="0" w:space="0" w:color="auto"/>
      </w:divBdr>
    </w:div>
    <w:div w:id="1718819661">
      <w:marLeft w:val="0"/>
      <w:marRight w:val="0"/>
      <w:marTop w:val="0"/>
      <w:marBottom w:val="0"/>
      <w:divBdr>
        <w:top w:val="none" w:sz="0" w:space="0" w:color="auto"/>
        <w:left w:val="none" w:sz="0" w:space="0" w:color="auto"/>
        <w:bottom w:val="none" w:sz="0" w:space="0" w:color="auto"/>
        <w:right w:val="none" w:sz="0" w:space="0" w:color="auto"/>
      </w:divBdr>
    </w:div>
    <w:div w:id="1718890270">
      <w:marLeft w:val="0"/>
      <w:marRight w:val="0"/>
      <w:marTop w:val="0"/>
      <w:marBottom w:val="0"/>
      <w:divBdr>
        <w:top w:val="none" w:sz="0" w:space="0" w:color="auto"/>
        <w:left w:val="none" w:sz="0" w:space="0" w:color="auto"/>
        <w:bottom w:val="none" w:sz="0" w:space="0" w:color="auto"/>
        <w:right w:val="none" w:sz="0" w:space="0" w:color="auto"/>
      </w:divBdr>
    </w:div>
    <w:div w:id="1719009683">
      <w:marLeft w:val="0"/>
      <w:marRight w:val="0"/>
      <w:marTop w:val="0"/>
      <w:marBottom w:val="0"/>
      <w:divBdr>
        <w:top w:val="none" w:sz="0" w:space="0" w:color="auto"/>
        <w:left w:val="none" w:sz="0" w:space="0" w:color="auto"/>
        <w:bottom w:val="none" w:sz="0" w:space="0" w:color="auto"/>
        <w:right w:val="none" w:sz="0" w:space="0" w:color="auto"/>
      </w:divBdr>
    </w:div>
    <w:div w:id="1719233272">
      <w:marLeft w:val="0"/>
      <w:marRight w:val="0"/>
      <w:marTop w:val="0"/>
      <w:marBottom w:val="0"/>
      <w:divBdr>
        <w:top w:val="none" w:sz="0" w:space="0" w:color="auto"/>
        <w:left w:val="none" w:sz="0" w:space="0" w:color="auto"/>
        <w:bottom w:val="none" w:sz="0" w:space="0" w:color="auto"/>
        <w:right w:val="none" w:sz="0" w:space="0" w:color="auto"/>
      </w:divBdr>
    </w:div>
    <w:div w:id="1720936086">
      <w:marLeft w:val="0"/>
      <w:marRight w:val="0"/>
      <w:marTop w:val="0"/>
      <w:marBottom w:val="0"/>
      <w:divBdr>
        <w:top w:val="none" w:sz="0" w:space="0" w:color="auto"/>
        <w:left w:val="none" w:sz="0" w:space="0" w:color="auto"/>
        <w:bottom w:val="none" w:sz="0" w:space="0" w:color="auto"/>
        <w:right w:val="none" w:sz="0" w:space="0" w:color="auto"/>
      </w:divBdr>
    </w:div>
    <w:div w:id="1723601194">
      <w:marLeft w:val="0"/>
      <w:marRight w:val="0"/>
      <w:marTop w:val="0"/>
      <w:marBottom w:val="0"/>
      <w:divBdr>
        <w:top w:val="none" w:sz="0" w:space="0" w:color="auto"/>
        <w:left w:val="none" w:sz="0" w:space="0" w:color="auto"/>
        <w:bottom w:val="none" w:sz="0" w:space="0" w:color="auto"/>
        <w:right w:val="none" w:sz="0" w:space="0" w:color="auto"/>
      </w:divBdr>
    </w:div>
    <w:div w:id="1726022715">
      <w:marLeft w:val="0"/>
      <w:marRight w:val="0"/>
      <w:marTop w:val="0"/>
      <w:marBottom w:val="0"/>
      <w:divBdr>
        <w:top w:val="none" w:sz="0" w:space="0" w:color="auto"/>
        <w:left w:val="none" w:sz="0" w:space="0" w:color="auto"/>
        <w:bottom w:val="none" w:sz="0" w:space="0" w:color="auto"/>
        <w:right w:val="none" w:sz="0" w:space="0" w:color="auto"/>
      </w:divBdr>
    </w:div>
    <w:div w:id="1726678644">
      <w:marLeft w:val="0"/>
      <w:marRight w:val="0"/>
      <w:marTop w:val="0"/>
      <w:marBottom w:val="0"/>
      <w:divBdr>
        <w:top w:val="none" w:sz="0" w:space="0" w:color="auto"/>
        <w:left w:val="none" w:sz="0" w:space="0" w:color="auto"/>
        <w:bottom w:val="none" w:sz="0" w:space="0" w:color="auto"/>
        <w:right w:val="none" w:sz="0" w:space="0" w:color="auto"/>
      </w:divBdr>
    </w:div>
    <w:div w:id="1727217945">
      <w:marLeft w:val="0"/>
      <w:marRight w:val="0"/>
      <w:marTop w:val="0"/>
      <w:marBottom w:val="0"/>
      <w:divBdr>
        <w:top w:val="none" w:sz="0" w:space="0" w:color="auto"/>
        <w:left w:val="none" w:sz="0" w:space="0" w:color="auto"/>
        <w:bottom w:val="none" w:sz="0" w:space="0" w:color="auto"/>
        <w:right w:val="none" w:sz="0" w:space="0" w:color="auto"/>
      </w:divBdr>
    </w:div>
    <w:div w:id="1728995606">
      <w:marLeft w:val="0"/>
      <w:marRight w:val="0"/>
      <w:marTop w:val="0"/>
      <w:marBottom w:val="0"/>
      <w:divBdr>
        <w:top w:val="none" w:sz="0" w:space="0" w:color="auto"/>
        <w:left w:val="none" w:sz="0" w:space="0" w:color="auto"/>
        <w:bottom w:val="none" w:sz="0" w:space="0" w:color="auto"/>
        <w:right w:val="none" w:sz="0" w:space="0" w:color="auto"/>
      </w:divBdr>
    </w:div>
    <w:div w:id="1729960361">
      <w:marLeft w:val="0"/>
      <w:marRight w:val="0"/>
      <w:marTop w:val="0"/>
      <w:marBottom w:val="0"/>
      <w:divBdr>
        <w:top w:val="none" w:sz="0" w:space="0" w:color="auto"/>
        <w:left w:val="none" w:sz="0" w:space="0" w:color="auto"/>
        <w:bottom w:val="none" w:sz="0" w:space="0" w:color="auto"/>
        <w:right w:val="none" w:sz="0" w:space="0" w:color="auto"/>
      </w:divBdr>
    </w:div>
    <w:div w:id="1730306668">
      <w:marLeft w:val="0"/>
      <w:marRight w:val="0"/>
      <w:marTop w:val="0"/>
      <w:marBottom w:val="0"/>
      <w:divBdr>
        <w:top w:val="none" w:sz="0" w:space="0" w:color="auto"/>
        <w:left w:val="none" w:sz="0" w:space="0" w:color="auto"/>
        <w:bottom w:val="none" w:sz="0" w:space="0" w:color="auto"/>
        <w:right w:val="none" w:sz="0" w:space="0" w:color="auto"/>
      </w:divBdr>
    </w:div>
    <w:div w:id="1730691587">
      <w:marLeft w:val="0"/>
      <w:marRight w:val="0"/>
      <w:marTop w:val="0"/>
      <w:marBottom w:val="0"/>
      <w:divBdr>
        <w:top w:val="none" w:sz="0" w:space="0" w:color="auto"/>
        <w:left w:val="none" w:sz="0" w:space="0" w:color="auto"/>
        <w:bottom w:val="none" w:sz="0" w:space="0" w:color="auto"/>
        <w:right w:val="none" w:sz="0" w:space="0" w:color="auto"/>
      </w:divBdr>
    </w:div>
    <w:div w:id="1731609249">
      <w:marLeft w:val="0"/>
      <w:marRight w:val="0"/>
      <w:marTop w:val="0"/>
      <w:marBottom w:val="0"/>
      <w:divBdr>
        <w:top w:val="none" w:sz="0" w:space="0" w:color="auto"/>
        <w:left w:val="none" w:sz="0" w:space="0" w:color="auto"/>
        <w:bottom w:val="none" w:sz="0" w:space="0" w:color="auto"/>
        <w:right w:val="none" w:sz="0" w:space="0" w:color="auto"/>
      </w:divBdr>
    </w:div>
    <w:div w:id="1732843102">
      <w:marLeft w:val="0"/>
      <w:marRight w:val="0"/>
      <w:marTop w:val="0"/>
      <w:marBottom w:val="0"/>
      <w:divBdr>
        <w:top w:val="none" w:sz="0" w:space="0" w:color="auto"/>
        <w:left w:val="none" w:sz="0" w:space="0" w:color="auto"/>
        <w:bottom w:val="none" w:sz="0" w:space="0" w:color="auto"/>
        <w:right w:val="none" w:sz="0" w:space="0" w:color="auto"/>
      </w:divBdr>
    </w:div>
    <w:div w:id="1733045164">
      <w:marLeft w:val="0"/>
      <w:marRight w:val="0"/>
      <w:marTop w:val="0"/>
      <w:marBottom w:val="0"/>
      <w:divBdr>
        <w:top w:val="none" w:sz="0" w:space="0" w:color="auto"/>
        <w:left w:val="none" w:sz="0" w:space="0" w:color="auto"/>
        <w:bottom w:val="none" w:sz="0" w:space="0" w:color="auto"/>
        <w:right w:val="none" w:sz="0" w:space="0" w:color="auto"/>
      </w:divBdr>
    </w:div>
    <w:div w:id="1734696556">
      <w:marLeft w:val="0"/>
      <w:marRight w:val="0"/>
      <w:marTop w:val="0"/>
      <w:marBottom w:val="0"/>
      <w:divBdr>
        <w:top w:val="none" w:sz="0" w:space="0" w:color="auto"/>
        <w:left w:val="none" w:sz="0" w:space="0" w:color="auto"/>
        <w:bottom w:val="none" w:sz="0" w:space="0" w:color="auto"/>
        <w:right w:val="none" w:sz="0" w:space="0" w:color="auto"/>
      </w:divBdr>
    </w:div>
    <w:div w:id="1734816181">
      <w:marLeft w:val="0"/>
      <w:marRight w:val="0"/>
      <w:marTop w:val="0"/>
      <w:marBottom w:val="0"/>
      <w:divBdr>
        <w:top w:val="none" w:sz="0" w:space="0" w:color="auto"/>
        <w:left w:val="none" w:sz="0" w:space="0" w:color="auto"/>
        <w:bottom w:val="none" w:sz="0" w:space="0" w:color="auto"/>
        <w:right w:val="none" w:sz="0" w:space="0" w:color="auto"/>
      </w:divBdr>
    </w:div>
    <w:div w:id="1734817820">
      <w:marLeft w:val="0"/>
      <w:marRight w:val="0"/>
      <w:marTop w:val="0"/>
      <w:marBottom w:val="0"/>
      <w:divBdr>
        <w:top w:val="none" w:sz="0" w:space="0" w:color="auto"/>
        <w:left w:val="none" w:sz="0" w:space="0" w:color="auto"/>
        <w:bottom w:val="none" w:sz="0" w:space="0" w:color="auto"/>
        <w:right w:val="none" w:sz="0" w:space="0" w:color="auto"/>
      </w:divBdr>
    </w:div>
    <w:div w:id="1734935078">
      <w:marLeft w:val="0"/>
      <w:marRight w:val="0"/>
      <w:marTop w:val="0"/>
      <w:marBottom w:val="0"/>
      <w:divBdr>
        <w:top w:val="none" w:sz="0" w:space="0" w:color="auto"/>
        <w:left w:val="none" w:sz="0" w:space="0" w:color="auto"/>
        <w:bottom w:val="none" w:sz="0" w:space="0" w:color="auto"/>
        <w:right w:val="none" w:sz="0" w:space="0" w:color="auto"/>
      </w:divBdr>
    </w:div>
    <w:div w:id="1736656694">
      <w:marLeft w:val="0"/>
      <w:marRight w:val="0"/>
      <w:marTop w:val="0"/>
      <w:marBottom w:val="0"/>
      <w:divBdr>
        <w:top w:val="none" w:sz="0" w:space="0" w:color="auto"/>
        <w:left w:val="none" w:sz="0" w:space="0" w:color="auto"/>
        <w:bottom w:val="none" w:sz="0" w:space="0" w:color="auto"/>
        <w:right w:val="none" w:sz="0" w:space="0" w:color="auto"/>
      </w:divBdr>
    </w:div>
    <w:div w:id="1737245776">
      <w:marLeft w:val="0"/>
      <w:marRight w:val="0"/>
      <w:marTop w:val="0"/>
      <w:marBottom w:val="0"/>
      <w:divBdr>
        <w:top w:val="none" w:sz="0" w:space="0" w:color="auto"/>
        <w:left w:val="none" w:sz="0" w:space="0" w:color="auto"/>
        <w:bottom w:val="none" w:sz="0" w:space="0" w:color="auto"/>
        <w:right w:val="none" w:sz="0" w:space="0" w:color="auto"/>
      </w:divBdr>
    </w:div>
    <w:div w:id="1739133731">
      <w:marLeft w:val="0"/>
      <w:marRight w:val="0"/>
      <w:marTop w:val="0"/>
      <w:marBottom w:val="0"/>
      <w:divBdr>
        <w:top w:val="none" w:sz="0" w:space="0" w:color="auto"/>
        <w:left w:val="none" w:sz="0" w:space="0" w:color="auto"/>
        <w:bottom w:val="none" w:sz="0" w:space="0" w:color="auto"/>
        <w:right w:val="none" w:sz="0" w:space="0" w:color="auto"/>
      </w:divBdr>
    </w:div>
    <w:div w:id="1741363034">
      <w:marLeft w:val="0"/>
      <w:marRight w:val="0"/>
      <w:marTop w:val="0"/>
      <w:marBottom w:val="0"/>
      <w:divBdr>
        <w:top w:val="none" w:sz="0" w:space="0" w:color="auto"/>
        <w:left w:val="none" w:sz="0" w:space="0" w:color="auto"/>
        <w:bottom w:val="none" w:sz="0" w:space="0" w:color="auto"/>
        <w:right w:val="none" w:sz="0" w:space="0" w:color="auto"/>
      </w:divBdr>
    </w:div>
    <w:div w:id="1741979573">
      <w:marLeft w:val="0"/>
      <w:marRight w:val="0"/>
      <w:marTop w:val="0"/>
      <w:marBottom w:val="0"/>
      <w:divBdr>
        <w:top w:val="none" w:sz="0" w:space="0" w:color="auto"/>
        <w:left w:val="none" w:sz="0" w:space="0" w:color="auto"/>
        <w:bottom w:val="none" w:sz="0" w:space="0" w:color="auto"/>
        <w:right w:val="none" w:sz="0" w:space="0" w:color="auto"/>
      </w:divBdr>
    </w:div>
    <w:div w:id="1742098111">
      <w:marLeft w:val="0"/>
      <w:marRight w:val="0"/>
      <w:marTop w:val="0"/>
      <w:marBottom w:val="0"/>
      <w:divBdr>
        <w:top w:val="none" w:sz="0" w:space="0" w:color="auto"/>
        <w:left w:val="none" w:sz="0" w:space="0" w:color="auto"/>
        <w:bottom w:val="none" w:sz="0" w:space="0" w:color="auto"/>
        <w:right w:val="none" w:sz="0" w:space="0" w:color="auto"/>
      </w:divBdr>
    </w:div>
    <w:div w:id="1742288940">
      <w:marLeft w:val="0"/>
      <w:marRight w:val="0"/>
      <w:marTop w:val="0"/>
      <w:marBottom w:val="0"/>
      <w:divBdr>
        <w:top w:val="none" w:sz="0" w:space="0" w:color="auto"/>
        <w:left w:val="none" w:sz="0" w:space="0" w:color="auto"/>
        <w:bottom w:val="none" w:sz="0" w:space="0" w:color="auto"/>
        <w:right w:val="none" w:sz="0" w:space="0" w:color="auto"/>
      </w:divBdr>
    </w:div>
    <w:div w:id="1742672309">
      <w:marLeft w:val="0"/>
      <w:marRight w:val="0"/>
      <w:marTop w:val="0"/>
      <w:marBottom w:val="0"/>
      <w:divBdr>
        <w:top w:val="none" w:sz="0" w:space="0" w:color="auto"/>
        <w:left w:val="none" w:sz="0" w:space="0" w:color="auto"/>
        <w:bottom w:val="none" w:sz="0" w:space="0" w:color="auto"/>
        <w:right w:val="none" w:sz="0" w:space="0" w:color="auto"/>
      </w:divBdr>
    </w:div>
    <w:div w:id="1746102635">
      <w:marLeft w:val="0"/>
      <w:marRight w:val="0"/>
      <w:marTop w:val="0"/>
      <w:marBottom w:val="0"/>
      <w:divBdr>
        <w:top w:val="none" w:sz="0" w:space="0" w:color="auto"/>
        <w:left w:val="none" w:sz="0" w:space="0" w:color="auto"/>
        <w:bottom w:val="none" w:sz="0" w:space="0" w:color="auto"/>
        <w:right w:val="none" w:sz="0" w:space="0" w:color="auto"/>
      </w:divBdr>
    </w:div>
    <w:div w:id="1747529273">
      <w:marLeft w:val="0"/>
      <w:marRight w:val="0"/>
      <w:marTop w:val="0"/>
      <w:marBottom w:val="0"/>
      <w:divBdr>
        <w:top w:val="none" w:sz="0" w:space="0" w:color="auto"/>
        <w:left w:val="none" w:sz="0" w:space="0" w:color="auto"/>
        <w:bottom w:val="none" w:sz="0" w:space="0" w:color="auto"/>
        <w:right w:val="none" w:sz="0" w:space="0" w:color="auto"/>
      </w:divBdr>
    </w:div>
    <w:div w:id="1748456921">
      <w:marLeft w:val="0"/>
      <w:marRight w:val="0"/>
      <w:marTop w:val="0"/>
      <w:marBottom w:val="0"/>
      <w:divBdr>
        <w:top w:val="none" w:sz="0" w:space="0" w:color="auto"/>
        <w:left w:val="none" w:sz="0" w:space="0" w:color="auto"/>
        <w:bottom w:val="none" w:sz="0" w:space="0" w:color="auto"/>
        <w:right w:val="none" w:sz="0" w:space="0" w:color="auto"/>
      </w:divBdr>
    </w:div>
    <w:div w:id="1752384295">
      <w:marLeft w:val="0"/>
      <w:marRight w:val="0"/>
      <w:marTop w:val="0"/>
      <w:marBottom w:val="0"/>
      <w:divBdr>
        <w:top w:val="none" w:sz="0" w:space="0" w:color="auto"/>
        <w:left w:val="none" w:sz="0" w:space="0" w:color="auto"/>
        <w:bottom w:val="none" w:sz="0" w:space="0" w:color="auto"/>
        <w:right w:val="none" w:sz="0" w:space="0" w:color="auto"/>
      </w:divBdr>
    </w:div>
    <w:div w:id="1753046126">
      <w:marLeft w:val="0"/>
      <w:marRight w:val="0"/>
      <w:marTop w:val="0"/>
      <w:marBottom w:val="0"/>
      <w:divBdr>
        <w:top w:val="none" w:sz="0" w:space="0" w:color="auto"/>
        <w:left w:val="none" w:sz="0" w:space="0" w:color="auto"/>
        <w:bottom w:val="none" w:sz="0" w:space="0" w:color="auto"/>
        <w:right w:val="none" w:sz="0" w:space="0" w:color="auto"/>
      </w:divBdr>
    </w:div>
    <w:div w:id="1754277797">
      <w:marLeft w:val="0"/>
      <w:marRight w:val="0"/>
      <w:marTop w:val="0"/>
      <w:marBottom w:val="0"/>
      <w:divBdr>
        <w:top w:val="none" w:sz="0" w:space="0" w:color="auto"/>
        <w:left w:val="none" w:sz="0" w:space="0" w:color="auto"/>
        <w:bottom w:val="none" w:sz="0" w:space="0" w:color="auto"/>
        <w:right w:val="none" w:sz="0" w:space="0" w:color="auto"/>
      </w:divBdr>
    </w:div>
    <w:div w:id="1754543574">
      <w:marLeft w:val="0"/>
      <w:marRight w:val="0"/>
      <w:marTop w:val="0"/>
      <w:marBottom w:val="0"/>
      <w:divBdr>
        <w:top w:val="none" w:sz="0" w:space="0" w:color="auto"/>
        <w:left w:val="none" w:sz="0" w:space="0" w:color="auto"/>
        <w:bottom w:val="none" w:sz="0" w:space="0" w:color="auto"/>
        <w:right w:val="none" w:sz="0" w:space="0" w:color="auto"/>
      </w:divBdr>
    </w:div>
    <w:div w:id="1756978500">
      <w:marLeft w:val="0"/>
      <w:marRight w:val="0"/>
      <w:marTop w:val="0"/>
      <w:marBottom w:val="0"/>
      <w:divBdr>
        <w:top w:val="none" w:sz="0" w:space="0" w:color="auto"/>
        <w:left w:val="none" w:sz="0" w:space="0" w:color="auto"/>
        <w:bottom w:val="none" w:sz="0" w:space="0" w:color="auto"/>
        <w:right w:val="none" w:sz="0" w:space="0" w:color="auto"/>
      </w:divBdr>
    </w:div>
    <w:div w:id="1757630068">
      <w:marLeft w:val="0"/>
      <w:marRight w:val="0"/>
      <w:marTop w:val="0"/>
      <w:marBottom w:val="0"/>
      <w:divBdr>
        <w:top w:val="none" w:sz="0" w:space="0" w:color="auto"/>
        <w:left w:val="none" w:sz="0" w:space="0" w:color="auto"/>
        <w:bottom w:val="none" w:sz="0" w:space="0" w:color="auto"/>
        <w:right w:val="none" w:sz="0" w:space="0" w:color="auto"/>
      </w:divBdr>
    </w:div>
    <w:div w:id="1757630181">
      <w:marLeft w:val="0"/>
      <w:marRight w:val="0"/>
      <w:marTop w:val="0"/>
      <w:marBottom w:val="0"/>
      <w:divBdr>
        <w:top w:val="none" w:sz="0" w:space="0" w:color="auto"/>
        <w:left w:val="none" w:sz="0" w:space="0" w:color="auto"/>
        <w:bottom w:val="none" w:sz="0" w:space="0" w:color="auto"/>
        <w:right w:val="none" w:sz="0" w:space="0" w:color="auto"/>
      </w:divBdr>
    </w:div>
    <w:div w:id="1758667716">
      <w:marLeft w:val="0"/>
      <w:marRight w:val="0"/>
      <w:marTop w:val="0"/>
      <w:marBottom w:val="0"/>
      <w:divBdr>
        <w:top w:val="none" w:sz="0" w:space="0" w:color="auto"/>
        <w:left w:val="none" w:sz="0" w:space="0" w:color="auto"/>
        <w:bottom w:val="none" w:sz="0" w:space="0" w:color="auto"/>
        <w:right w:val="none" w:sz="0" w:space="0" w:color="auto"/>
      </w:divBdr>
    </w:div>
    <w:div w:id="1758863082">
      <w:marLeft w:val="0"/>
      <w:marRight w:val="0"/>
      <w:marTop w:val="0"/>
      <w:marBottom w:val="0"/>
      <w:divBdr>
        <w:top w:val="none" w:sz="0" w:space="0" w:color="auto"/>
        <w:left w:val="none" w:sz="0" w:space="0" w:color="auto"/>
        <w:bottom w:val="none" w:sz="0" w:space="0" w:color="auto"/>
        <w:right w:val="none" w:sz="0" w:space="0" w:color="auto"/>
      </w:divBdr>
    </w:div>
    <w:div w:id="1760640802">
      <w:marLeft w:val="0"/>
      <w:marRight w:val="0"/>
      <w:marTop w:val="0"/>
      <w:marBottom w:val="0"/>
      <w:divBdr>
        <w:top w:val="none" w:sz="0" w:space="0" w:color="auto"/>
        <w:left w:val="none" w:sz="0" w:space="0" w:color="auto"/>
        <w:bottom w:val="none" w:sz="0" w:space="0" w:color="auto"/>
        <w:right w:val="none" w:sz="0" w:space="0" w:color="auto"/>
      </w:divBdr>
    </w:div>
    <w:div w:id="1762219768">
      <w:marLeft w:val="0"/>
      <w:marRight w:val="0"/>
      <w:marTop w:val="0"/>
      <w:marBottom w:val="0"/>
      <w:divBdr>
        <w:top w:val="none" w:sz="0" w:space="0" w:color="auto"/>
        <w:left w:val="none" w:sz="0" w:space="0" w:color="auto"/>
        <w:bottom w:val="none" w:sz="0" w:space="0" w:color="auto"/>
        <w:right w:val="none" w:sz="0" w:space="0" w:color="auto"/>
      </w:divBdr>
    </w:div>
    <w:div w:id="1764498923">
      <w:marLeft w:val="0"/>
      <w:marRight w:val="0"/>
      <w:marTop w:val="0"/>
      <w:marBottom w:val="0"/>
      <w:divBdr>
        <w:top w:val="none" w:sz="0" w:space="0" w:color="auto"/>
        <w:left w:val="none" w:sz="0" w:space="0" w:color="auto"/>
        <w:bottom w:val="none" w:sz="0" w:space="0" w:color="auto"/>
        <w:right w:val="none" w:sz="0" w:space="0" w:color="auto"/>
      </w:divBdr>
    </w:div>
    <w:div w:id="1765304253">
      <w:marLeft w:val="0"/>
      <w:marRight w:val="0"/>
      <w:marTop w:val="0"/>
      <w:marBottom w:val="0"/>
      <w:divBdr>
        <w:top w:val="none" w:sz="0" w:space="0" w:color="auto"/>
        <w:left w:val="none" w:sz="0" w:space="0" w:color="auto"/>
        <w:bottom w:val="none" w:sz="0" w:space="0" w:color="auto"/>
        <w:right w:val="none" w:sz="0" w:space="0" w:color="auto"/>
      </w:divBdr>
    </w:div>
    <w:div w:id="1765806733">
      <w:marLeft w:val="0"/>
      <w:marRight w:val="0"/>
      <w:marTop w:val="0"/>
      <w:marBottom w:val="0"/>
      <w:divBdr>
        <w:top w:val="none" w:sz="0" w:space="0" w:color="auto"/>
        <w:left w:val="none" w:sz="0" w:space="0" w:color="auto"/>
        <w:bottom w:val="none" w:sz="0" w:space="0" w:color="auto"/>
        <w:right w:val="none" w:sz="0" w:space="0" w:color="auto"/>
      </w:divBdr>
    </w:div>
    <w:div w:id="1766464343">
      <w:marLeft w:val="0"/>
      <w:marRight w:val="0"/>
      <w:marTop w:val="0"/>
      <w:marBottom w:val="0"/>
      <w:divBdr>
        <w:top w:val="none" w:sz="0" w:space="0" w:color="auto"/>
        <w:left w:val="none" w:sz="0" w:space="0" w:color="auto"/>
        <w:bottom w:val="none" w:sz="0" w:space="0" w:color="auto"/>
        <w:right w:val="none" w:sz="0" w:space="0" w:color="auto"/>
      </w:divBdr>
    </w:div>
    <w:div w:id="1766609748">
      <w:marLeft w:val="0"/>
      <w:marRight w:val="0"/>
      <w:marTop w:val="0"/>
      <w:marBottom w:val="0"/>
      <w:divBdr>
        <w:top w:val="none" w:sz="0" w:space="0" w:color="auto"/>
        <w:left w:val="none" w:sz="0" w:space="0" w:color="auto"/>
        <w:bottom w:val="none" w:sz="0" w:space="0" w:color="auto"/>
        <w:right w:val="none" w:sz="0" w:space="0" w:color="auto"/>
      </w:divBdr>
    </w:div>
    <w:div w:id="1766682857">
      <w:marLeft w:val="0"/>
      <w:marRight w:val="0"/>
      <w:marTop w:val="0"/>
      <w:marBottom w:val="0"/>
      <w:divBdr>
        <w:top w:val="none" w:sz="0" w:space="0" w:color="auto"/>
        <w:left w:val="none" w:sz="0" w:space="0" w:color="auto"/>
        <w:bottom w:val="none" w:sz="0" w:space="0" w:color="auto"/>
        <w:right w:val="none" w:sz="0" w:space="0" w:color="auto"/>
      </w:divBdr>
    </w:div>
    <w:div w:id="1768036854">
      <w:marLeft w:val="0"/>
      <w:marRight w:val="0"/>
      <w:marTop w:val="0"/>
      <w:marBottom w:val="0"/>
      <w:divBdr>
        <w:top w:val="none" w:sz="0" w:space="0" w:color="auto"/>
        <w:left w:val="none" w:sz="0" w:space="0" w:color="auto"/>
        <w:bottom w:val="none" w:sz="0" w:space="0" w:color="auto"/>
        <w:right w:val="none" w:sz="0" w:space="0" w:color="auto"/>
      </w:divBdr>
    </w:div>
    <w:div w:id="1769277560">
      <w:marLeft w:val="0"/>
      <w:marRight w:val="0"/>
      <w:marTop w:val="0"/>
      <w:marBottom w:val="0"/>
      <w:divBdr>
        <w:top w:val="none" w:sz="0" w:space="0" w:color="auto"/>
        <w:left w:val="none" w:sz="0" w:space="0" w:color="auto"/>
        <w:bottom w:val="none" w:sz="0" w:space="0" w:color="auto"/>
        <w:right w:val="none" w:sz="0" w:space="0" w:color="auto"/>
      </w:divBdr>
    </w:div>
    <w:div w:id="1769692200">
      <w:marLeft w:val="0"/>
      <w:marRight w:val="0"/>
      <w:marTop w:val="0"/>
      <w:marBottom w:val="0"/>
      <w:divBdr>
        <w:top w:val="none" w:sz="0" w:space="0" w:color="auto"/>
        <w:left w:val="none" w:sz="0" w:space="0" w:color="auto"/>
        <w:bottom w:val="none" w:sz="0" w:space="0" w:color="auto"/>
        <w:right w:val="none" w:sz="0" w:space="0" w:color="auto"/>
      </w:divBdr>
    </w:div>
    <w:div w:id="1769806703">
      <w:marLeft w:val="0"/>
      <w:marRight w:val="0"/>
      <w:marTop w:val="0"/>
      <w:marBottom w:val="0"/>
      <w:divBdr>
        <w:top w:val="none" w:sz="0" w:space="0" w:color="auto"/>
        <w:left w:val="none" w:sz="0" w:space="0" w:color="auto"/>
        <w:bottom w:val="none" w:sz="0" w:space="0" w:color="auto"/>
        <w:right w:val="none" w:sz="0" w:space="0" w:color="auto"/>
      </w:divBdr>
    </w:div>
    <w:div w:id="1770617810">
      <w:marLeft w:val="0"/>
      <w:marRight w:val="0"/>
      <w:marTop w:val="0"/>
      <w:marBottom w:val="0"/>
      <w:divBdr>
        <w:top w:val="none" w:sz="0" w:space="0" w:color="auto"/>
        <w:left w:val="none" w:sz="0" w:space="0" w:color="auto"/>
        <w:bottom w:val="none" w:sz="0" w:space="0" w:color="auto"/>
        <w:right w:val="none" w:sz="0" w:space="0" w:color="auto"/>
      </w:divBdr>
    </w:div>
    <w:div w:id="1771389973">
      <w:marLeft w:val="0"/>
      <w:marRight w:val="0"/>
      <w:marTop w:val="0"/>
      <w:marBottom w:val="0"/>
      <w:divBdr>
        <w:top w:val="none" w:sz="0" w:space="0" w:color="auto"/>
        <w:left w:val="none" w:sz="0" w:space="0" w:color="auto"/>
        <w:bottom w:val="none" w:sz="0" w:space="0" w:color="auto"/>
        <w:right w:val="none" w:sz="0" w:space="0" w:color="auto"/>
      </w:divBdr>
    </w:div>
    <w:div w:id="1772236606">
      <w:marLeft w:val="0"/>
      <w:marRight w:val="0"/>
      <w:marTop w:val="0"/>
      <w:marBottom w:val="0"/>
      <w:divBdr>
        <w:top w:val="none" w:sz="0" w:space="0" w:color="auto"/>
        <w:left w:val="none" w:sz="0" w:space="0" w:color="auto"/>
        <w:bottom w:val="none" w:sz="0" w:space="0" w:color="auto"/>
        <w:right w:val="none" w:sz="0" w:space="0" w:color="auto"/>
      </w:divBdr>
    </w:div>
    <w:div w:id="1773281813">
      <w:marLeft w:val="0"/>
      <w:marRight w:val="0"/>
      <w:marTop w:val="0"/>
      <w:marBottom w:val="0"/>
      <w:divBdr>
        <w:top w:val="none" w:sz="0" w:space="0" w:color="auto"/>
        <w:left w:val="none" w:sz="0" w:space="0" w:color="auto"/>
        <w:bottom w:val="none" w:sz="0" w:space="0" w:color="auto"/>
        <w:right w:val="none" w:sz="0" w:space="0" w:color="auto"/>
      </w:divBdr>
    </w:div>
    <w:div w:id="1773283628">
      <w:marLeft w:val="0"/>
      <w:marRight w:val="0"/>
      <w:marTop w:val="0"/>
      <w:marBottom w:val="0"/>
      <w:divBdr>
        <w:top w:val="none" w:sz="0" w:space="0" w:color="auto"/>
        <w:left w:val="none" w:sz="0" w:space="0" w:color="auto"/>
        <w:bottom w:val="none" w:sz="0" w:space="0" w:color="auto"/>
        <w:right w:val="none" w:sz="0" w:space="0" w:color="auto"/>
      </w:divBdr>
    </w:div>
    <w:div w:id="1773863243">
      <w:marLeft w:val="0"/>
      <w:marRight w:val="0"/>
      <w:marTop w:val="0"/>
      <w:marBottom w:val="0"/>
      <w:divBdr>
        <w:top w:val="none" w:sz="0" w:space="0" w:color="auto"/>
        <w:left w:val="none" w:sz="0" w:space="0" w:color="auto"/>
        <w:bottom w:val="none" w:sz="0" w:space="0" w:color="auto"/>
        <w:right w:val="none" w:sz="0" w:space="0" w:color="auto"/>
      </w:divBdr>
    </w:div>
    <w:div w:id="1774129681">
      <w:marLeft w:val="0"/>
      <w:marRight w:val="0"/>
      <w:marTop w:val="0"/>
      <w:marBottom w:val="0"/>
      <w:divBdr>
        <w:top w:val="none" w:sz="0" w:space="0" w:color="auto"/>
        <w:left w:val="none" w:sz="0" w:space="0" w:color="auto"/>
        <w:bottom w:val="none" w:sz="0" w:space="0" w:color="auto"/>
        <w:right w:val="none" w:sz="0" w:space="0" w:color="auto"/>
      </w:divBdr>
    </w:div>
    <w:div w:id="1774470634">
      <w:marLeft w:val="0"/>
      <w:marRight w:val="0"/>
      <w:marTop w:val="0"/>
      <w:marBottom w:val="0"/>
      <w:divBdr>
        <w:top w:val="none" w:sz="0" w:space="0" w:color="auto"/>
        <w:left w:val="none" w:sz="0" w:space="0" w:color="auto"/>
        <w:bottom w:val="none" w:sz="0" w:space="0" w:color="auto"/>
        <w:right w:val="none" w:sz="0" w:space="0" w:color="auto"/>
      </w:divBdr>
    </w:div>
    <w:div w:id="1775907092">
      <w:marLeft w:val="0"/>
      <w:marRight w:val="0"/>
      <w:marTop w:val="0"/>
      <w:marBottom w:val="0"/>
      <w:divBdr>
        <w:top w:val="none" w:sz="0" w:space="0" w:color="auto"/>
        <w:left w:val="none" w:sz="0" w:space="0" w:color="auto"/>
        <w:bottom w:val="none" w:sz="0" w:space="0" w:color="auto"/>
        <w:right w:val="none" w:sz="0" w:space="0" w:color="auto"/>
      </w:divBdr>
    </w:div>
    <w:div w:id="1776291096">
      <w:marLeft w:val="0"/>
      <w:marRight w:val="0"/>
      <w:marTop w:val="0"/>
      <w:marBottom w:val="0"/>
      <w:divBdr>
        <w:top w:val="none" w:sz="0" w:space="0" w:color="auto"/>
        <w:left w:val="none" w:sz="0" w:space="0" w:color="auto"/>
        <w:bottom w:val="none" w:sz="0" w:space="0" w:color="auto"/>
        <w:right w:val="none" w:sz="0" w:space="0" w:color="auto"/>
      </w:divBdr>
    </w:div>
    <w:div w:id="1776437456">
      <w:marLeft w:val="0"/>
      <w:marRight w:val="0"/>
      <w:marTop w:val="0"/>
      <w:marBottom w:val="0"/>
      <w:divBdr>
        <w:top w:val="none" w:sz="0" w:space="0" w:color="auto"/>
        <w:left w:val="none" w:sz="0" w:space="0" w:color="auto"/>
        <w:bottom w:val="none" w:sz="0" w:space="0" w:color="auto"/>
        <w:right w:val="none" w:sz="0" w:space="0" w:color="auto"/>
      </w:divBdr>
    </w:div>
    <w:div w:id="1776630511">
      <w:bodyDiv w:val="1"/>
      <w:marLeft w:val="0"/>
      <w:marRight w:val="0"/>
      <w:marTop w:val="0"/>
      <w:marBottom w:val="0"/>
      <w:divBdr>
        <w:top w:val="none" w:sz="0" w:space="0" w:color="auto"/>
        <w:left w:val="none" w:sz="0" w:space="0" w:color="auto"/>
        <w:bottom w:val="none" w:sz="0" w:space="0" w:color="auto"/>
        <w:right w:val="none" w:sz="0" w:space="0" w:color="auto"/>
      </w:divBdr>
      <w:divsChild>
        <w:div w:id="128591657">
          <w:marLeft w:val="0"/>
          <w:marRight w:val="150"/>
          <w:marTop w:val="0"/>
          <w:marBottom w:val="0"/>
          <w:divBdr>
            <w:top w:val="none" w:sz="0" w:space="0" w:color="auto"/>
            <w:left w:val="none" w:sz="0" w:space="0" w:color="auto"/>
            <w:bottom w:val="none" w:sz="0" w:space="0" w:color="auto"/>
            <w:right w:val="none" w:sz="0" w:space="0" w:color="auto"/>
          </w:divBdr>
          <w:divsChild>
            <w:div w:id="12851873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76752710">
      <w:marLeft w:val="0"/>
      <w:marRight w:val="0"/>
      <w:marTop w:val="0"/>
      <w:marBottom w:val="0"/>
      <w:divBdr>
        <w:top w:val="none" w:sz="0" w:space="0" w:color="auto"/>
        <w:left w:val="none" w:sz="0" w:space="0" w:color="auto"/>
        <w:bottom w:val="none" w:sz="0" w:space="0" w:color="auto"/>
        <w:right w:val="none" w:sz="0" w:space="0" w:color="auto"/>
      </w:divBdr>
    </w:div>
    <w:div w:id="1777021527">
      <w:marLeft w:val="0"/>
      <w:marRight w:val="0"/>
      <w:marTop w:val="0"/>
      <w:marBottom w:val="0"/>
      <w:divBdr>
        <w:top w:val="none" w:sz="0" w:space="0" w:color="auto"/>
        <w:left w:val="none" w:sz="0" w:space="0" w:color="auto"/>
        <w:bottom w:val="none" w:sz="0" w:space="0" w:color="auto"/>
        <w:right w:val="none" w:sz="0" w:space="0" w:color="auto"/>
      </w:divBdr>
    </w:div>
    <w:div w:id="1777168118">
      <w:marLeft w:val="0"/>
      <w:marRight w:val="0"/>
      <w:marTop w:val="0"/>
      <w:marBottom w:val="0"/>
      <w:divBdr>
        <w:top w:val="none" w:sz="0" w:space="0" w:color="auto"/>
        <w:left w:val="none" w:sz="0" w:space="0" w:color="auto"/>
        <w:bottom w:val="none" w:sz="0" w:space="0" w:color="auto"/>
        <w:right w:val="none" w:sz="0" w:space="0" w:color="auto"/>
      </w:divBdr>
    </w:div>
    <w:div w:id="1777754028">
      <w:marLeft w:val="0"/>
      <w:marRight w:val="0"/>
      <w:marTop w:val="0"/>
      <w:marBottom w:val="0"/>
      <w:divBdr>
        <w:top w:val="none" w:sz="0" w:space="0" w:color="auto"/>
        <w:left w:val="none" w:sz="0" w:space="0" w:color="auto"/>
        <w:bottom w:val="none" w:sz="0" w:space="0" w:color="auto"/>
        <w:right w:val="none" w:sz="0" w:space="0" w:color="auto"/>
      </w:divBdr>
    </w:div>
    <w:div w:id="1777864437">
      <w:marLeft w:val="0"/>
      <w:marRight w:val="0"/>
      <w:marTop w:val="0"/>
      <w:marBottom w:val="0"/>
      <w:divBdr>
        <w:top w:val="none" w:sz="0" w:space="0" w:color="auto"/>
        <w:left w:val="none" w:sz="0" w:space="0" w:color="auto"/>
        <w:bottom w:val="none" w:sz="0" w:space="0" w:color="auto"/>
        <w:right w:val="none" w:sz="0" w:space="0" w:color="auto"/>
      </w:divBdr>
    </w:div>
    <w:div w:id="1778061100">
      <w:marLeft w:val="0"/>
      <w:marRight w:val="0"/>
      <w:marTop w:val="0"/>
      <w:marBottom w:val="0"/>
      <w:divBdr>
        <w:top w:val="none" w:sz="0" w:space="0" w:color="auto"/>
        <w:left w:val="none" w:sz="0" w:space="0" w:color="auto"/>
        <w:bottom w:val="none" w:sz="0" w:space="0" w:color="auto"/>
        <w:right w:val="none" w:sz="0" w:space="0" w:color="auto"/>
      </w:divBdr>
    </w:div>
    <w:div w:id="1778257982">
      <w:marLeft w:val="0"/>
      <w:marRight w:val="0"/>
      <w:marTop w:val="0"/>
      <w:marBottom w:val="0"/>
      <w:divBdr>
        <w:top w:val="none" w:sz="0" w:space="0" w:color="auto"/>
        <w:left w:val="none" w:sz="0" w:space="0" w:color="auto"/>
        <w:bottom w:val="none" w:sz="0" w:space="0" w:color="auto"/>
        <w:right w:val="none" w:sz="0" w:space="0" w:color="auto"/>
      </w:divBdr>
    </w:div>
    <w:div w:id="1779792743">
      <w:marLeft w:val="0"/>
      <w:marRight w:val="0"/>
      <w:marTop w:val="0"/>
      <w:marBottom w:val="0"/>
      <w:divBdr>
        <w:top w:val="none" w:sz="0" w:space="0" w:color="auto"/>
        <w:left w:val="none" w:sz="0" w:space="0" w:color="auto"/>
        <w:bottom w:val="none" w:sz="0" w:space="0" w:color="auto"/>
        <w:right w:val="none" w:sz="0" w:space="0" w:color="auto"/>
      </w:divBdr>
    </w:div>
    <w:div w:id="1779980844">
      <w:marLeft w:val="0"/>
      <w:marRight w:val="0"/>
      <w:marTop w:val="0"/>
      <w:marBottom w:val="0"/>
      <w:divBdr>
        <w:top w:val="none" w:sz="0" w:space="0" w:color="auto"/>
        <w:left w:val="none" w:sz="0" w:space="0" w:color="auto"/>
        <w:bottom w:val="none" w:sz="0" w:space="0" w:color="auto"/>
        <w:right w:val="none" w:sz="0" w:space="0" w:color="auto"/>
      </w:divBdr>
    </w:div>
    <w:div w:id="1781492482">
      <w:marLeft w:val="0"/>
      <w:marRight w:val="0"/>
      <w:marTop w:val="0"/>
      <w:marBottom w:val="0"/>
      <w:divBdr>
        <w:top w:val="none" w:sz="0" w:space="0" w:color="auto"/>
        <w:left w:val="none" w:sz="0" w:space="0" w:color="auto"/>
        <w:bottom w:val="none" w:sz="0" w:space="0" w:color="auto"/>
        <w:right w:val="none" w:sz="0" w:space="0" w:color="auto"/>
      </w:divBdr>
    </w:div>
    <w:div w:id="1781533256">
      <w:marLeft w:val="0"/>
      <w:marRight w:val="0"/>
      <w:marTop w:val="0"/>
      <w:marBottom w:val="0"/>
      <w:divBdr>
        <w:top w:val="none" w:sz="0" w:space="0" w:color="auto"/>
        <w:left w:val="none" w:sz="0" w:space="0" w:color="auto"/>
        <w:bottom w:val="none" w:sz="0" w:space="0" w:color="auto"/>
        <w:right w:val="none" w:sz="0" w:space="0" w:color="auto"/>
      </w:divBdr>
    </w:div>
    <w:div w:id="1781535626">
      <w:marLeft w:val="0"/>
      <w:marRight w:val="0"/>
      <w:marTop w:val="0"/>
      <w:marBottom w:val="0"/>
      <w:divBdr>
        <w:top w:val="none" w:sz="0" w:space="0" w:color="auto"/>
        <w:left w:val="none" w:sz="0" w:space="0" w:color="auto"/>
        <w:bottom w:val="none" w:sz="0" w:space="0" w:color="auto"/>
        <w:right w:val="none" w:sz="0" w:space="0" w:color="auto"/>
      </w:divBdr>
    </w:div>
    <w:div w:id="1784494150">
      <w:marLeft w:val="0"/>
      <w:marRight w:val="0"/>
      <w:marTop w:val="0"/>
      <w:marBottom w:val="0"/>
      <w:divBdr>
        <w:top w:val="none" w:sz="0" w:space="0" w:color="auto"/>
        <w:left w:val="none" w:sz="0" w:space="0" w:color="auto"/>
        <w:bottom w:val="none" w:sz="0" w:space="0" w:color="auto"/>
        <w:right w:val="none" w:sz="0" w:space="0" w:color="auto"/>
      </w:divBdr>
    </w:div>
    <w:div w:id="1784569069">
      <w:marLeft w:val="0"/>
      <w:marRight w:val="0"/>
      <w:marTop w:val="0"/>
      <w:marBottom w:val="0"/>
      <w:divBdr>
        <w:top w:val="none" w:sz="0" w:space="0" w:color="auto"/>
        <w:left w:val="none" w:sz="0" w:space="0" w:color="auto"/>
        <w:bottom w:val="none" w:sz="0" w:space="0" w:color="auto"/>
        <w:right w:val="none" w:sz="0" w:space="0" w:color="auto"/>
      </w:divBdr>
    </w:div>
    <w:div w:id="1785533182">
      <w:marLeft w:val="0"/>
      <w:marRight w:val="0"/>
      <w:marTop w:val="0"/>
      <w:marBottom w:val="0"/>
      <w:divBdr>
        <w:top w:val="none" w:sz="0" w:space="0" w:color="auto"/>
        <w:left w:val="none" w:sz="0" w:space="0" w:color="auto"/>
        <w:bottom w:val="none" w:sz="0" w:space="0" w:color="auto"/>
        <w:right w:val="none" w:sz="0" w:space="0" w:color="auto"/>
      </w:divBdr>
    </w:div>
    <w:div w:id="1785923785">
      <w:marLeft w:val="0"/>
      <w:marRight w:val="0"/>
      <w:marTop w:val="0"/>
      <w:marBottom w:val="0"/>
      <w:divBdr>
        <w:top w:val="none" w:sz="0" w:space="0" w:color="auto"/>
        <w:left w:val="none" w:sz="0" w:space="0" w:color="auto"/>
        <w:bottom w:val="none" w:sz="0" w:space="0" w:color="auto"/>
        <w:right w:val="none" w:sz="0" w:space="0" w:color="auto"/>
      </w:divBdr>
    </w:div>
    <w:div w:id="1788544934">
      <w:marLeft w:val="0"/>
      <w:marRight w:val="0"/>
      <w:marTop w:val="0"/>
      <w:marBottom w:val="0"/>
      <w:divBdr>
        <w:top w:val="none" w:sz="0" w:space="0" w:color="auto"/>
        <w:left w:val="none" w:sz="0" w:space="0" w:color="auto"/>
        <w:bottom w:val="none" w:sz="0" w:space="0" w:color="auto"/>
        <w:right w:val="none" w:sz="0" w:space="0" w:color="auto"/>
      </w:divBdr>
    </w:div>
    <w:div w:id="1788545128">
      <w:marLeft w:val="0"/>
      <w:marRight w:val="0"/>
      <w:marTop w:val="0"/>
      <w:marBottom w:val="0"/>
      <w:divBdr>
        <w:top w:val="none" w:sz="0" w:space="0" w:color="auto"/>
        <w:left w:val="none" w:sz="0" w:space="0" w:color="auto"/>
        <w:bottom w:val="none" w:sz="0" w:space="0" w:color="auto"/>
        <w:right w:val="none" w:sz="0" w:space="0" w:color="auto"/>
      </w:divBdr>
    </w:div>
    <w:div w:id="1788697074">
      <w:marLeft w:val="0"/>
      <w:marRight w:val="0"/>
      <w:marTop w:val="0"/>
      <w:marBottom w:val="0"/>
      <w:divBdr>
        <w:top w:val="none" w:sz="0" w:space="0" w:color="auto"/>
        <w:left w:val="none" w:sz="0" w:space="0" w:color="auto"/>
        <w:bottom w:val="none" w:sz="0" w:space="0" w:color="auto"/>
        <w:right w:val="none" w:sz="0" w:space="0" w:color="auto"/>
      </w:divBdr>
    </w:div>
    <w:div w:id="1789548394">
      <w:marLeft w:val="0"/>
      <w:marRight w:val="0"/>
      <w:marTop w:val="0"/>
      <w:marBottom w:val="0"/>
      <w:divBdr>
        <w:top w:val="none" w:sz="0" w:space="0" w:color="auto"/>
        <w:left w:val="none" w:sz="0" w:space="0" w:color="auto"/>
        <w:bottom w:val="none" w:sz="0" w:space="0" w:color="auto"/>
        <w:right w:val="none" w:sz="0" w:space="0" w:color="auto"/>
      </w:divBdr>
    </w:div>
    <w:div w:id="1789623422">
      <w:marLeft w:val="0"/>
      <w:marRight w:val="0"/>
      <w:marTop w:val="0"/>
      <w:marBottom w:val="0"/>
      <w:divBdr>
        <w:top w:val="none" w:sz="0" w:space="0" w:color="auto"/>
        <w:left w:val="none" w:sz="0" w:space="0" w:color="auto"/>
        <w:bottom w:val="none" w:sz="0" w:space="0" w:color="auto"/>
        <w:right w:val="none" w:sz="0" w:space="0" w:color="auto"/>
      </w:divBdr>
    </w:div>
    <w:div w:id="1789661977">
      <w:marLeft w:val="0"/>
      <w:marRight w:val="0"/>
      <w:marTop w:val="0"/>
      <w:marBottom w:val="0"/>
      <w:divBdr>
        <w:top w:val="none" w:sz="0" w:space="0" w:color="auto"/>
        <w:left w:val="none" w:sz="0" w:space="0" w:color="auto"/>
        <w:bottom w:val="none" w:sz="0" w:space="0" w:color="auto"/>
        <w:right w:val="none" w:sz="0" w:space="0" w:color="auto"/>
      </w:divBdr>
    </w:div>
    <w:div w:id="1789737662">
      <w:marLeft w:val="0"/>
      <w:marRight w:val="0"/>
      <w:marTop w:val="0"/>
      <w:marBottom w:val="0"/>
      <w:divBdr>
        <w:top w:val="none" w:sz="0" w:space="0" w:color="auto"/>
        <w:left w:val="none" w:sz="0" w:space="0" w:color="auto"/>
        <w:bottom w:val="none" w:sz="0" w:space="0" w:color="auto"/>
        <w:right w:val="none" w:sz="0" w:space="0" w:color="auto"/>
      </w:divBdr>
    </w:div>
    <w:div w:id="1790783147">
      <w:marLeft w:val="0"/>
      <w:marRight w:val="0"/>
      <w:marTop w:val="0"/>
      <w:marBottom w:val="0"/>
      <w:divBdr>
        <w:top w:val="none" w:sz="0" w:space="0" w:color="auto"/>
        <w:left w:val="none" w:sz="0" w:space="0" w:color="auto"/>
        <w:bottom w:val="none" w:sz="0" w:space="0" w:color="auto"/>
        <w:right w:val="none" w:sz="0" w:space="0" w:color="auto"/>
      </w:divBdr>
    </w:div>
    <w:div w:id="1792238331">
      <w:marLeft w:val="0"/>
      <w:marRight w:val="0"/>
      <w:marTop w:val="0"/>
      <w:marBottom w:val="0"/>
      <w:divBdr>
        <w:top w:val="none" w:sz="0" w:space="0" w:color="auto"/>
        <w:left w:val="none" w:sz="0" w:space="0" w:color="auto"/>
        <w:bottom w:val="none" w:sz="0" w:space="0" w:color="auto"/>
        <w:right w:val="none" w:sz="0" w:space="0" w:color="auto"/>
      </w:divBdr>
    </w:div>
    <w:div w:id="1793133212">
      <w:marLeft w:val="0"/>
      <w:marRight w:val="0"/>
      <w:marTop w:val="0"/>
      <w:marBottom w:val="0"/>
      <w:divBdr>
        <w:top w:val="none" w:sz="0" w:space="0" w:color="auto"/>
        <w:left w:val="none" w:sz="0" w:space="0" w:color="auto"/>
        <w:bottom w:val="none" w:sz="0" w:space="0" w:color="auto"/>
        <w:right w:val="none" w:sz="0" w:space="0" w:color="auto"/>
      </w:divBdr>
    </w:div>
    <w:div w:id="1793552685">
      <w:marLeft w:val="0"/>
      <w:marRight w:val="0"/>
      <w:marTop w:val="0"/>
      <w:marBottom w:val="0"/>
      <w:divBdr>
        <w:top w:val="none" w:sz="0" w:space="0" w:color="auto"/>
        <w:left w:val="none" w:sz="0" w:space="0" w:color="auto"/>
        <w:bottom w:val="none" w:sz="0" w:space="0" w:color="auto"/>
        <w:right w:val="none" w:sz="0" w:space="0" w:color="auto"/>
      </w:divBdr>
    </w:div>
    <w:div w:id="1794060331">
      <w:marLeft w:val="0"/>
      <w:marRight w:val="0"/>
      <w:marTop w:val="0"/>
      <w:marBottom w:val="0"/>
      <w:divBdr>
        <w:top w:val="none" w:sz="0" w:space="0" w:color="auto"/>
        <w:left w:val="none" w:sz="0" w:space="0" w:color="auto"/>
        <w:bottom w:val="none" w:sz="0" w:space="0" w:color="auto"/>
        <w:right w:val="none" w:sz="0" w:space="0" w:color="auto"/>
      </w:divBdr>
    </w:div>
    <w:div w:id="1794908738">
      <w:marLeft w:val="0"/>
      <w:marRight w:val="0"/>
      <w:marTop w:val="0"/>
      <w:marBottom w:val="0"/>
      <w:divBdr>
        <w:top w:val="none" w:sz="0" w:space="0" w:color="auto"/>
        <w:left w:val="none" w:sz="0" w:space="0" w:color="auto"/>
        <w:bottom w:val="none" w:sz="0" w:space="0" w:color="auto"/>
        <w:right w:val="none" w:sz="0" w:space="0" w:color="auto"/>
      </w:divBdr>
    </w:div>
    <w:div w:id="1796019482">
      <w:marLeft w:val="0"/>
      <w:marRight w:val="0"/>
      <w:marTop w:val="0"/>
      <w:marBottom w:val="0"/>
      <w:divBdr>
        <w:top w:val="none" w:sz="0" w:space="0" w:color="auto"/>
        <w:left w:val="none" w:sz="0" w:space="0" w:color="auto"/>
        <w:bottom w:val="none" w:sz="0" w:space="0" w:color="auto"/>
        <w:right w:val="none" w:sz="0" w:space="0" w:color="auto"/>
      </w:divBdr>
    </w:div>
    <w:div w:id="1796563627">
      <w:marLeft w:val="0"/>
      <w:marRight w:val="0"/>
      <w:marTop w:val="0"/>
      <w:marBottom w:val="0"/>
      <w:divBdr>
        <w:top w:val="none" w:sz="0" w:space="0" w:color="auto"/>
        <w:left w:val="none" w:sz="0" w:space="0" w:color="auto"/>
        <w:bottom w:val="none" w:sz="0" w:space="0" w:color="auto"/>
        <w:right w:val="none" w:sz="0" w:space="0" w:color="auto"/>
      </w:divBdr>
    </w:div>
    <w:div w:id="1796675992">
      <w:marLeft w:val="0"/>
      <w:marRight w:val="0"/>
      <w:marTop w:val="0"/>
      <w:marBottom w:val="0"/>
      <w:divBdr>
        <w:top w:val="none" w:sz="0" w:space="0" w:color="auto"/>
        <w:left w:val="none" w:sz="0" w:space="0" w:color="auto"/>
        <w:bottom w:val="none" w:sz="0" w:space="0" w:color="auto"/>
        <w:right w:val="none" w:sz="0" w:space="0" w:color="auto"/>
      </w:divBdr>
    </w:div>
    <w:div w:id="1797143883">
      <w:marLeft w:val="0"/>
      <w:marRight w:val="0"/>
      <w:marTop w:val="0"/>
      <w:marBottom w:val="0"/>
      <w:divBdr>
        <w:top w:val="none" w:sz="0" w:space="0" w:color="auto"/>
        <w:left w:val="none" w:sz="0" w:space="0" w:color="auto"/>
        <w:bottom w:val="none" w:sz="0" w:space="0" w:color="auto"/>
        <w:right w:val="none" w:sz="0" w:space="0" w:color="auto"/>
      </w:divBdr>
    </w:div>
    <w:div w:id="1797292029">
      <w:marLeft w:val="0"/>
      <w:marRight w:val="0"/>
      <w:marTop w:val="0"/>
      <w:marBottom w:val="0"/>
      <w:divBdr>
        <w:top w:val="none" w:sz="0" w:space="0" w:color="auto"/>
        <w:left w:val="none" w:sz="0" w:space="0" w:color="auto"/>
        <w:bottom w:val="none" w:sz="0" w:space="0" w:color="auto"/>
        <w:right w:val="none" w:sz="0" w:space="0" w:color="auto"/>
      </w:divBdr>
    </w:div>
    <w:div w:id="1797522786">
      <w:marLeft w:val="0"/>
      <w:marRight w:val="0"/>
      <w:marTop w:val="0"/>
      <w:marBottom w:val="0"/>
      <w:divBdr>
        <w:top w:val="none" w:sz="0" w:space="0" w:color="auto"/>
        <w:left w:val="none" w:sz="0" w:space="0" w:color="auto"/>
        <w:bottom w:val="none" w:sz="0" w:space="0" w:color="auto"/>
        <w:right w:val="none" w:sz="0" w:space="0" w:color="auto"/>
      </w:divBdr>
    </w:div>
    <w:div w:id="1798838081">
      <w:marLeft w:val="0"/>
      <w:marRight w:val="150"/>
      <w:marTop w:val="0"/>
      <w:marBottom w:val="0"/>
      <w:divBdr>
        <w:top w:val="none" w:sz="0" w:space="0" w:color="auto"/>
        <w:left w:val="none" w:sz="0" w:space="0" w:color="auto"/>
        <w:bottom w:val="none" w:sz="0" w:space="0" w:color="auto"/>
        <w:right w:val="none" w:sz="0" w:space="0" w:color="auto"/>
      </w:divBdr>
      <w:divsChild>
        <w:div w:id="144587322">
          <w:marLeft w:val="0"/>
          <w:marRight w:val="150"/>
          <w:marTop w:val="0"/>
          <w:marBottom w:val="0"/>
          <w:divBdr>
            <w:top w:val="none" w:sz="0" w:space="0" w:color="auto"/>
            <w:left w:val="none" w:sz="0" w:space="0" w:color="auto"/>
            <w:bottom w:val="none" w:sz="0" w:space="0" w:color="auto"/>
            <w:right w:val="none" w:sz="0" w:space="0" w:color="auto"/>
          </w:divBdr>
        </w:div>
      </w:divsChild>
    </w:div>
    <w:div w:id="1800606408">
      <w:marLeft w:val="0"/>
      <w:marRight w:val="0"/>
      <w:marTop w:val="0"/>
      <w:marBottom w:val="0"/>
      <w:divBdr>
        <w:top w:val="none" w:sz="0" w:space="0" w:color="auto"/>
        <w:left w:val="none" w:sz="0" w:space="0" w:color="auto"/>
        <w:bottom w:val="none" w:sz="0" w:space="0" w:color="auto"/>
        <w:right w:val="none" w:sz="0" w:space="0" w:color="auto"/>
      </w:divBdr>
    </w:div>
    <w:div w:id="1801486186">
      <w:marLeft w:val="0"/>
      <w:marRight w:val="0"/>
      <w:marTop w:val="0"/>
      <w:marBottom w:val="0"/>
      <w:divBdr>
        <w:top w:val="none" w:sz="0" w:space="0" w:color="auto"/>
        <w:left w:val="none" w:sz="0" w:space="0" w:color="auto"/>
        <w:bottom w:val="none" w:sz="0" w:space="0" w:color="auto"/>
        <w:right w:val="none" w:sz="0" w:space="0" w:color="auto"/>
      </w:divBdr>
    </w:div>
    <w:div w:id="1801801204">
      <w:marLeft w:val="0"/>
      <w:marRight w:val="0"/>
      <w:marTop w:val="0"/>
      <w:marBottom w:val="0"/>
      <w:divBdr>
        <w:top w:val="none" w:sz="0" w:space="0" w:color="auto"/>
        <w:left w:val="none" w:sz="0" w:space="0" w:color="auto"/>
        <w:bottom w:val="none" w:sz="0" w:space="0" w:color="auto"/>
        <w:right w:val="none" w:sz="0" w:space="0" w:color="auto"/>
      </w:divBdr>
    </w:div>
    <w:div w:id="1801992745">
      <w:marLeft w:val="0"/>
      <w:marRight w:val="0"/>
      <w:marTop w:val="0"/>
      <w:marBottom w:val="0"/>
      <w:divBdr>
        <w:top w:val="none" w:sz="0" w:space="0" w:color="auto"/>
        <w:left w:val="none" w:sz="0" w:space="0" w:color="auto"/>
        <w:bottom w:val="none" w:sz="0" w:space="0" w:color="auto"/>
        <w:right w:val="none" w:sz="0" w:space="0" w:color="auto"/>
      </w:divBdr>
    </w:div>
    <w:div w:id="1802192195">
      <w:marLeft w:val="0"/>
      <w:marRight w:val="0"/>
      <w:marTop w:val="0"/>
      <w:marBottom w:val="0"/>
      <w:divBdr>
        <w:top w:val="none" w:sz="0" w:space="0" w:color="auto"/>
        <w:left w:val="none" w:sz="0" w:space="0" w:color="auto"/>
        <w:bottom w:val="none" w:sz="0" w:space="0" w:color="auto"/>
        <w:right w:val="none" w:sz="0" w:space="0" w:color="auto"/>
      </w:divBdr>
    </w:div>
    <w:div w:id="1803503658">
      <w:marLeft w:val="0"/>
      <w:marRight w:val="0"/>
      <w:marTop w:val="0"/>
      <w:marBottom w:val="0"/>
      <w:divBdr>
        <w:top w:val="none" w:sz="0" w:space="0" w:color="auto"/>
        <w:left w:val="none" w:sz="0" w:space="0" w:color="auto"/>
        <w:bottom w:val="none" w:sz="0" w:space="0" w:color="auto"/>
        <w:right w:val="none" w:sz="0" w:space="0" w:color="auto"/>
      </w:divBdr>
    </w:div>
    <w:div w:id="1805847636">
      <w:marLeft w:val="0"/>
      <w:marRight w:val="0"/>
      <w:marTop w:val="0"/>
      <w:marBottom w:val="0"/>
      <w:divBdr>
        <w:top w:val="none" w:sz="0" w:space="0" w:color="auto"/>
        <w:left w:val="none" w:sz="0" w:space="0" w:color="auto"/>
        <w:bottom w:val="none" w:sz="0" w:space="0" w:color="auto"/>
        <w:right w:val="none" w:sz="0" w:space="0" w:color="auto"/>
      </w:divBdr>
    </w:div>
    <w:div w:id="1805851262">
      <w:marLeft w:val="0"/>
      <w:marRight w:val="0"/>
      <w:marTop w:val="0"/>
      <w:marBottom w:val="0"/>
      <w:divBdr>
        <w:top w:val="none" w:sz="0" w:space="0" w:color="auto"/>
        <w:left w:val="none" w:sz="0" w:space="0" w:color="auto"/>
        <w:bottom w:val="none" w:sz="0" w:space="0" w:color="auto"/>
        <w:right w:val="none" w:sz="0" w:space="0" w:color="auto"/>
      </w:divBdr>
    </w:div>
    <w:div w:id="1809198194">
      <w:marLeft w:val="0"/>
      <w:marRight w:val="0"/>
      <w:marTop w:val="0"/>
      <w:marBottom w:val="0"/>
      <w:divBdr>
        <w:top w:val="none" w:sz="0" w:space="0" w:color="auto"/>
        <w:left w:val="none" w:sz="0" w:space="0" w:color="auto"/>
        <w:bottom w:val="none" w:sz="0" w:space="0" w:color="auto"/>
        <w:right w:val="none" w:sz="0" w:space="0" w:color="auto"/>
      </w:divBdr>
    </w:div>
    <w:div w:id="1809545629">
      <w:marLeft w:val="0"/>
      <w:marRight w:val="0"/>
      <w:marTop w:val="0"/>
      <w:marBottom w:val="0"/>
      <w:divBdr>
        <w:top w:val="none" w:sz="0" w:space="0" w:color="auto"/>
        <w:left w:val="none" w:sz="0" w:space="0" w:color="auto"/>
        <w:bottom w:val="none" w:sz="0" w:space="0" w:color="auto"/>
        <w:right w:val="none" w:sz="0" w:space="0" w:color="auto"/>
      </w:divBdr>
    </w:div>
    <w:div w:id="1811825247">
      <w:marLeft w:val="0"/>
      <w:marRight w:val="0"/>
      <w:marTop w:val="0"/>
      <w:marBottom w:val="0"/>
      <w:divBdr>
        <w:top w:val="none" w:sz="0" w:space="0" w:color="auto"/>
        <w:left w:val="none" w:sz="0" w:space="0" w:color="auto"/>
        <w:bottom w:val="none" w:sz="0" w:space="0" w:color="auto"/>
        <w:right w:val="none" w:sz="0" w:space="0" w:color="auto"/>
      </w:divBdr>
    </w:div>
    <w:div w:id="1811895960">
      <w:marLeft w:val="0"/>
      <w:marRight w:val="0"/>
      <w:marTop w:val="0"/>
      <w:marBottom w:val="0"/>
      <w:divBdr>
        <w:top w:val="none" w:sz="0" w:space="0" w:color="auto"/>
        <w:left w:val="none" w:sz="0" w:space="0" w:color="auto"/>
        <w:bottom w:val="none" w:sz="0" w:space="0" w:color="auto"/>
        <w:right w:val="none" w:sz="0" w:space="0" w:color="auto"/>
      </w:divBdr>
    </w:div>
    <w:div w:id="1812820398">
      <w:marLeft w:val="0"/>
      <w:marRight w:val="0"/>
      <w:marTop w:val="0"/>
      <w:marBottom w:val="0"/>
      <w:divBdr>
        <w:top w:val="none" w:sz="0" w:space="0" w:color="auto"/>
        <w:left w:val="none" w:sz="0" w:space="0" w:color="auto"/>
        <w:bottom w:val="none" w:sz="0" w:space="0" w:color="auto"/>
        <w:right w:val="none" w:sz="0" w:space="0" w:color="auto"/>
      </w:divBdr>
    </w:div>
    <w:div w:id="1812870314">
      <w:marLeft w:val="0"/>
      <w:marRight w:val="0"/>
      <w:marTop w:val="0"/>
      <w:marBottom w:val="0"/>
      <w:divBdr>
        <w:top w:val="none" w:sz="0" w:space="0" w:color="auto"/>
        <w:left w:val="none" w:sz="0" w:space="0" w:color="auto"/>
        <w:bottom w:val="none" w:sz="0" w:space="0" w:color="auto"/>
        <w:right w:val="none" w:sz="0" w:space="0" w:color="auto"/>
      </w:divBdr>
    </w:div>
    <w:div w:id="1813938082">
      <w:marLeft w:val="0"/>
      <w:marRight w:val="0"/>
      <w:marTop w:val="0"/>
      <w:marBottom w:val="0"/>
      <w:divBdr>
        <w:top w:val="none" w:sz="0" w:space="0" w:color="auto"/>
        <w:left w:val="none" w:sz="0" w:space="0" w:color="auto"/>
        <w:bottom w:val="none" w:sz="0" w:space="0" w:color="auto"/>
        <w:right w:val="none" w:sz="0" w:space="0" w:color="auto"/>
      </w:divBdr>
    </w:div>
    <w:div w:id="1814524919">
      <w:marLeft w:val="0"/>
      <w:marRight w:val="0"/>
      <w:marTop w:val="0"/>
      <w:marBottom w:val="0"/>
      <w:divBdr>
        <w:top w:val="none" w:sz="0" w:space="0" w:color="auto"/>
        <w:left w:val="none" w:sz="0" w:space="0" w:color="auto"/>
        <w:bottom w:val="none" w:sz="0" w:space="0" w:color="auto"/>
        <w:right w:val="none" w:sz="0" w:space="0" w:color="auto"/>
      </w:divBdr>
    </w:div>
    <w:div w:id="1814637329">
      <w:marLeft w:val="0"/>
      <w:marRight w:val="0"/>
      <w:marTop w:val="0"/>
      <w:marBottom w:val="0"/>
      <w:divBdr>
        <w:top w:val="none" w:sz="0" w:space="0" w:color="auto"/>
        <w:left w:val="none" w:sz="0" w:space="0" w:color="auto"/>
        <w:bottom w:val="none" w:sz="0" w:space="0" w:color="auto"/>
        <w:right w:val="none" w:sz="0" w:space="0" w:color="auto"/>
      </w:divBdr>
    </w:div>
    <w:div w:id="1814828000">
      <w:marLeft w:val="0"/>
      <w:marRight w:val="0"/>
      <w:marTop w:val="0"/>
      <w:marBottom w:val="0"/>
      <w:divBdr>
        <w:top w:val="none" w:sz="0" w:space="0" w:color="auto"/>
        <w:left w:val="none" w:sz="0" w:space="0" w:color="auto"/>
        <w:bottom w:val="none" w:sz="0" w:space="0" w:color="auto"/>
        <w:right w:val="none" w:sz="0" w:space="0" w:color="auto"/>
      </w:divBdr>
    </w:div>
    <w:div w:id="1816029006">
      <w:marLeft w:val="0"/>
      <w:marRight w:val="0"/>
      <w:marTop w:val="0"/>
      <w:marBottom w:val="0"/>
      <w:divBdr>
        <w:top w:val="none" w:sz="0" w:space="0" w:color="auto"/>
        <w:left w:val="none" w:sz="0" w:space="0" w:color="auto"/>
        <w:bottom w:val="none" w:sz="0" w:space="0" w:color="auto"/>
        <w:right w:val="none" w:sz="0" w:space="0" w:color="auto"/>
      </w:divBdr>
    </w:div>
    <w:div w:id="1818297820">
      <w:marLeft w:val="0"/>
      <w:marRight w:val="0"/>
      <w:marTop w:val="0"/>
      <w:marBottom w:val="0"/>
      <w:divBdr>
        <w:top w:val="none" w:sz="0" w:space="0" w:color="auto"/>
        <w:left w:val="none" w:sz="0" w:space="0" w:color="auto"/>
        <w:bottom w:val="none" w:sz="0" w:space="0" w:color="auto"/>
        <w:right w:val="none" w:sz="0" w:space="0" w:color="auto"/>
      </w:divBdr>
    </w:div>
    <w:div w:id="1818960634">
      <w:marLeft w:val="0"/>
      <w:marRight w:val="0"/>
      <w:marTop w:val="0"/>
      <w:marBottom w:val="0"/>
      <w:divBdr>
        <w:top w:val="none" w:sz="0" w:space="0" w:color="auto"/>
        <w:left w:val="none" w:sz="0" w:space="0" w:color="auto"/>
        <w:bottom w:val="none" w:sz="0" w:space="0" w:color="auto"/>
        <w:right w:val="none" w:sz="0" w:space="0" w:color="auto"/>
      </w:divBdr>
    </w:div>
    <w:div w:id="1819297533">
      <w:marLeft w:val="0"/>
      <w:marRight w:val="0"/>
      <w:marTop w:val="0"/>
      <w:marBottom w:val="0"/>
      <w:divBdr>
        <w:top w:val="none" w:sz="0" w:space="0" w:color="auto"/>
        <w:left w:val="none" w:sz="0" w:space="0" w:color="auto"/>
        <w:bottom w:val="none" w:sz="0" w:space="0" w:color="auto"/>
        <w:right w:val="none" w:sz="0" w:space="0" w:color="auto"/>
      </w:divBdr>
    </w:div>
    <w:div w:id="1819809945">
      <w:marLeft w:val="0"/>
      <w:marRight w:val="0"/>
      <w:marTop w:val="0"/>
      <w:marBottom w:val="0"/>
      <w:divBdr>
        <w:top w:val="none" w:sz="0" w:space="0" w:color="auto"/>
        <w:left w:val="none" w:sz="0" w:space="0" w:color="auto"/>
        <w:bottom w:val="none" w:sz="0" w:space="0" w:color="auto"/>
        <w:right w:val="none" w:sz="0" w:space="0" w:color="auto"/>
      </w:divBdr>
    </w:div>
    <w:div w:id="1820001900">
      <w:marLeft w:val="0"/>
      <w:marRight w:val="0"/>
      <w:marTop w:val="0"/>
      <w:marBottom w:val="0"/>
      <w:divBdr>
        <w:top w:val="none" w:sz="0" w:space="0" w:color="auto"/>
        <w:left w:val="none" w:sz="0" w:space="0" w:color="auto"/>
        <w:bottom w:val="none" w:sz="0" w:space="0" w:color="auto"/>
        <w:right w:val="none" w:sz="0" w:space="0" w:color="auto"/>
      </w:divBdr>
    </w:div>
    <w:div w:id="1820223698">
      <w:marLeft w:val="0"/>
      <w:marRight w:val="0"/>
      <w:marTop w:val="0"/>
      <w:marBottom w:val="0"/>
      <w:divBdr>
        <w:top w:val="none" w:sz="0" w:space="0" w:color="auto"/>
        <w:left w:val="none" w:sz="0" w:space="0" w:color="auto"/>
        <w:bottom w:val="none" w:sz="0" w:space="0" w:color="auto"/>
        <w:right w:val="none" w:sz="0" w:space="0" w:color="auto"/>
      </w:divBdr>
    </w:div>
    <w:div w:id="1820806613">
      <w:marLeft w:val="0"/>
      <w:marRight w:val="0"/>
      <w:marTop w:val="0"/>
      <w:marBottom w:val="0"/>
      <w:divBdr>
        <w:top w:val="none" w:sz="0" w:space="0" w:color="auto"/>
        <w:left w:val="none" w:sz="0" w:space="0" w:color="auto"/>
        <w:bottom w:val="none" w:sz="0" w:space="0" w:color="auto"/>
        <w:right w:val="none" w:sz="0" w:space="0" w:color="auto"/>
      </w:divBdr>
    </w:div>
    <w:div w:id="1821269181">
      <w:marLeft w:val="0"/>
      <w:marRight w:val="0"/>
      <w:marTop w:val="0"/>
      <w:marBottom w:val="0"/>
      <w:divBdr>
        <w:top w:val="none" w:sz="0" w:space="0" w:color="auto"/>
        <w:left w:val="none" w:sz="0" w:space="0" w:color="auto"/>
        <w:bottom w:val="none" w:sz="0" w:space="0" w:color="auto"/>
        <w:right w:val="none" w:sz="0" w:space="0" w:color="auto"/>
      </w:divBdr>
    </w:div>
    <w:div w:id="1822765648">
      <w:marLeft w:val="0"/>
      <w:marRight w:val="0"/>
      <w:marTop w:val="0"/>
      <w:marBottom w:val="0"/>
      <w:divBdr>
        <w:top w:val="none" w:sz="0" w:space="0" w:color="auto"/>
        <w:left w:val="none" w:sz="0" w:space="0" w:color="auto"/>
        <w:bottom w:val="none" w:sz="0" w:space="0" w:color="auto"/>
        <w:right w:val="none" w:sz="0" w:space="0" w:color="auto"/>
      </w:divBdr>
    </w:div>
    <w:div w:id="1822845174">
      <w:marLeft w:val="0"/>
      <w:marRight w:val="0"/>
      <w:marTop w:val="0"/>
      <w:marBottom w:val="0"/>
      <w:divBdr>
        <w:top w:val="none" w:sz="0" w:space="0" w:color="auto"/>
        <w:left w:val="none" w:sz="0" w:space="0" w:color="auto"/>
        <w:bottom w:val="none" w:sz="0" w:space="0" w:color="auto"/>
        <w:right w:val="none" w:sz="0" w:space="0" w:color="auto"/>
      </w:divBdr>
    </w:div>
    <w:div w:id="1822847210">
      <w:marLeft w:val="0"/>
      <w:marRight w:val="0"/>
      <w:marTop w:val="0"/>
      <w:marBottom w:val="0"/>
      <w:divBdr>
        <w:top w:val="none" w:sz="0" w:space="0" w:color="auto"/>
        <w:left w:val="none" w:sz="0" w:space="0" w:color="auto"/>
        <w:bottom w:val="none" w:sz="0" w:space="0" w:color="auto"/>
        <w:right w:val="none" w:sz="0" w:space="0" w:color="auto"/>
      </w:divBdr>
    </w:div>
    <w:div w:id="1823615351">
      <w:marLeft w:val="0"/>
      <w:marRight w:val="0"/>
      <w:marTop w:val="0"/>
      <w:marBottom w:val="0"/>
      <w:divBdr>
        <w:top w:val="none" w:sz="0" w:space="0" w:color="auto"/>
        <w:left w:val="none" w:sz="0" w:space="0" w:color="auto"/>
        <w:bottom w:val="none" w:sz="0" w:space="0" w:color="auto"/>
        <w:right w:val="none" w:sz="0" w:space="0" w:color="auto"/>
      </w:divBdr>
    </w:div>
    <w:div w:id="1824807860">
      <w:marLeft w:val="0"/>
      <w:marRight w:val="0"/>
      <w:marTop w:val="0"/>
      <w:marBottom w:val="0"/>
      <w:divBdr>
        <w:top w:val="none" w:sz="0" w:space="0" w:color="auto"/>
        <w:left w:val="none" w:sz="0" w:space="0" w:color="auto"/>
        <w:bottom w:val="none" w:sz="0" w:space="0" w:color="auto"/>
        <w:right w:val="none" w:sz="0" w:space="0" w:color="auto"/>
      </w:divBdr>
    </w:div>
    <w:div w:id="1826702027">
      <w:marLeft w:val="0"/>
      <w:marRight w:val="0"/>
      <w:marTop w:val="0"/>
      <w:marBottom w:val="0"/>
      <w:divBdr>
        <w:top w:val="none" w:sz="0" w:space="0" w:color="auto"/>
        <w:left w:val="none" w:sz="0" w:space="0" w:color="auto"/>
        <w:bottom w:val="none" w:sz="0" w:space="0" w:color="auto"/>
        <w:right w:val="none" w:sz="0" w:space="0" w:color="auto"/>
      </w:divBdr>
    </w:div>
    <w:div w:id="1827932305">
      <w:marLeft w:val="0"/>
      <w:marRight w:val="0"/>
      <w:marTop w:val="0"/>
      <w:marBottom w:val="0"/>
      <w:divBdr>
        <w:top w:val="none" w:sz="0" w:space="0" w:color="auto"/>
        <w:left w:val="none" w:sz="0" w:space="0" w:color="auto"/>
        <w:bottom w:val="none" w:sz="0" w:space="0" w:color="auto"/>
        <w:right w:val="none" w:sz="0" w:space="0" w:color="auto"/>
      </w:divBdr>
    </w:div>
    <w:div w:id="1828593407">
      <w:marLeft w:val="0"/>
      <w:marRight w:val="0"/>
      <w:marTop w:val="0"/>
      <w:marBottom w:val="0"/>
      <w:divBdr>
        <w:top w:val="none" w:sz="0" w:space="0" w:color="auto"/>
        <w:left w:val="none" w:sz="0" w:space="0" w:color="auto"/>
        <w:bottom w:val="none" w:sz="0" w:space="0" w:color="auto"/>
        <w:right w:val="none" w:sz="0" w:space="0" w:color="auto"/>
      </w:divBdr>
    </w:div>
    <w:div w:id="1828790329">
      <w:marLeft w:val="0"/>
      <w:marRight w:val="0"/>
      <w:marTop w:val="0"/>
      <w:marBottom w:val="0"/>
      <w:divBdr>
        <w:top w:val="none" w:sz="0" w:space="0" w:color="auto"/>
        <w:left w:val="none" w:sz="0" w:space="0" w:color="auto"/>
        <w:bottom w:val="none" w:sz="0" w:space="0" w:color="auto"/>
        <w:right w:val="none" w:sz="0" w:space="0" w:color="auto"/>
      </w:divBdr>
    </w:div>
    <w:div w:id="1829201973">
      <w:marLeft w:val="0"/>
      <w:marRight w:val="0"/>
      <w:marTop w:val="0"/>
      <w:marBottom w:val="0"/>
      <w:divBdr>
        <w:top w:val="none" w:sz="0" w:space="0" w:color="auto"/>
        <w:left w:val="none" w:sz="0" w:space="0" w:color="auto"/>
        <w:bottom w:val="none" w:sz="0" w:space="0" w:color="auto"/>
        <w:right w:val="none" w:sz="0" w:space="0" w:color="auto"/>
      </w:divBdr>
    </w:div>
    <w:div w:id="1829788000">
      <w:marLeft w:val="0"/>
      <w:marRight w:val="0"/>
      <w:marTop w:val="0"/>
      <w:marBottom w:val="0"/>
      <w:divBdr>
        <w:top w:val="none" w:sz="0" w:space="0" w:color="auto"/>
        <w:left w:val="none" w:sz="0" w:space="0" w:color="auto"/>
        <w:bottom w:val="none" w:sz="0" w:space="0" w:color="auto"/>
        <w:right w:val="none" w:sz="0" w:space="0" w:color="auto"/>
      </w:divBdr>
    </w:div>
    <w:div w:id="1834948147">
      <w:marLeft w:val="0"/>
      <w:marRight w:val="0"/>
      <w:marTop w:val="0"/>
      <w:marBottom w:val="0"/>
      <w:divBdr>
        <w:top w:val="none" w:sz="0" w:space="0" w:color="auto"/>
        <w:left w:val="none" w:sz="0" w:space="0" w:color="auto"/>
        <w:bottom w:val="none" w:sz="0" w:space="0" w:color="auto"/>
        <w:right w:val="none" w:sz="0" w:space="0" w:color="auto"/>
      </w:divBdr>
    </w:div>
    <w:div w:id="1835534017">
      <w:marLeft w:val="0"/>
      <w:marRight w:val="0"/>
      <w:marTop w:val="0"/>
      <w:marBottom w:val="0"/>
      <w:divBdr>
        <w:top w:val="none" w:sz="0" w:space="0" w:color="auto"/>
        <w:left w:val="none" w:sz="0" w:space="0" w:color="auto"/>
        <w:bottom w:val="none" w:sz="0" w:space="0" w:color="auto"/>
        <w:right w:val="none" w:sz="0" w:space="0" w:color="auto"/>
      </w:divBdr>
    </w:div>
    <w:div w:id="1835759387">
      <w:marLeft w:val="0"/>
      <w:marRight w:val="0"/>
      <w:marTop w:val="0"/>
      <w:marBottom w:val="0"/>
      <w:divBdr>
        <w:top w:val="none" w:sz="0" w:space="0" w:color="auto"/>
        <w:left w:val="none" w:sz="0" w:space="0" w:color="auto"/>
        <w:bottom w:val="none" w:sz="0" w:space="0" w:color="auto"/>
        <w:right w:val="none" w:sz="0" w:space="0" w:color="auto"/>
      </w:divBdr>
    </w:div>
    <w:div w:id="1835997437">
      <w:marLeft w:val="0"/>
      <w:marRight w:val="0"/>
      <w:marTop w:val="0"/>
      <w:marBottom w:val="0"/>
      <w:divBdr>
        <w:top w:val="none" w:sz="0" w:space="0" w:color="auto"/>
        <w:left w:val="none" w:sz="0" w:space="0" w:color="auto"/>
        <w:bottom w:val="none" w:sz="0" w:space="0" w:color="auto"/>
        <w:right w:val="none" w:sz="0" w:space="0" w:color="auto"/>
      </w:divBdr>
    </w:div>
    <w:div w:id="1838501014">
      <w:marLeft w:val="0"/>
      <w:marRight w:val="0"/>
      <w:marTop w:val="0"/>
      <w:marBottom w:val="0"/>
      <w:divBdr>
        <w:top w:val="none" w:sz="0" w:space="0" w:color="auto"/>
        <w:left w:val="none" w:sz="0" w:space="0" w:color="auto"/>
        <w:bottom w:val="none" w:sz="0" w:space="0" w:color="auto"/>
        <w:right w:val="none" w:sz="0" w:space="0" w:color="auto"/>
      </w:divBdr>
    </w:div>
    <w:div w:id="1838577059">
      <w:marLeft w:val="0"/>
      <w:marRight w:val="0"/>
      <w:marTop w:val="0"/>
      <w:marBottom w:val="0"/>
      <w:divBdr>
        <w:top w:val="none" w:sz="0" w:space="0" w:color="auto"/>
        <w:left w:val="none" w:sz="0" w:space="0" w:color="auto"/>
        <w:bottom w:val="none" w:sz="0" w:space="0" w:color="auto"/>
        <w:right w:val="none" w:sz="0" w:space="0" w:color="auto"/>
      </w:divBdr>
    </w:div>
    <w:div w:id="1838884597">
      <w:marLeft w:val="0"/>
      <w:marRight w:val="0"/>
      <w:marTop w:val="0"/>
      <w:marBottom w:val="0"/>
      <w:divBdr>
        <w:top w:val="none" w:sz="0" w:space="0" w:color="auto"/>
        <w:left w:val="none" w:sz="0" w:space="0" w:color="auto"/>
        <w:bottom w:val="none" w:sz="0" w:space="0" w:color="auto"/>
        <w:right w:val="none" w:sz="0" w:space="0" w:color="auto"/>
      </w:divBdr>
    </w:div>
    <w:div w:id="1840804501">
      <w:marLeft w:val="0"/>
      <w:marRight w:val="0"/>
      <w:marTop w:val="0"/>
      <w:marBottom w:val="0"/>
      <w:divBdr>
        <w:top w:val="none" w:sz="0" w:space="0" w:color="auto"/>
        <w:left w:val="none" w:sz="0" w:space="0" w:color="auto"/>
        <w:bottom w:val="none" w:sz="0" w:space="0" w:color="auto"/>
        <w:right w:val="none" w:sz="0" w:space="0" w:color="auto"/>
      </w:divBdr>
    </w:div>
    <w:div w:id="1841702168">
      <w:marLeft w:val="0"/>
      <w:marRight w:val="0"/>
      <w:marTop w:val="0"/>
      <w:marBottom w:val="0"/>
      <w:divBdr>
        <w:top w:val="none" w:sz="0" w:space="0" w:color="auto"/>
        <w:left w:val="none" w:sz="0" w:space="0" w:color="auto"/>
        <w:bottom w:val="none" w:sz="0" w:space="0" w:color="auto"/>
        <w:right w:val="none" w:sz="0" w:space="0" w:color="auto"/>
      </w:divBdr>
    </w:div>
    <w:div w:id="1842042049">
      <w:marLeft w:val="0"/>
      <w:marRight w:val="0"/>
      <w:marTop w:val="0"/>
      <w:marBottom w:val="0"/>
      <w:divBdr>
        <w:top w:val="none" w:sz="0" w:space="0" w:color="auto"/>
        <w:left w:val="none" w:sz="0" w:space="0" w:color="auto"/>
        <w:bottom w:val="none" w:sz="0" w:space="0" w:color="auto"/>
        <w:right w:val="none" w:sz="0" w:space="0" w:color="auto"/>
      </w:divBdr>
    </w:div>
    <w:div w:id="1846357807">
      <w:marLeft w:val="0"/>
      <w:marRight w:val="0"/>
      <w:marTop w:val="0"/>
      <w:marBottom w:val="0"/>
      <w:divBdr>
        <w:top w:val="none" w:sz="0" w:space="0" w:color="auto"/>
        <w:left w:val="none" w:sz="0" w:space="0" w:color="auto"/>
        <w:bottom w:val="none" w:sz="0" w:space="0" w:color="auto"/>
        <w:right w:val="none" w:sz="0" w:space="0" w:color="auto"/>
      </w:divBdr>
    </w:div>
    <w:div w:id="1848054876">
      <w:marLeft w:val="0"/>
      <w:marRight w:val="0"/>
      <w:marTop w:val="0"/>
      <w:marBottom w:val="0"/>
      <w:divBdr>
        <w:top w:val="none" w:sz="0" w:space="0" w:color="auto"/>
        <w:left w:val="none" w:sz="0" w:space="0" w:color="auto"/>
        <w:bottom w:val="none" w:sz="0" w:space="0" w:color="auto"/>
        <w:right w:val="none" w:sz="0" w:space="0" w:color="auto"/>
      </w:divBdr>
    </w:div>
    <w:div w:id="1849441462">
      <w:marLeft w:val="0"/>
      <w:marRight w:val="0"/>
      <w:marTop w:val="0"/>
      <w:marBottom w:val="0"/>
      <w:divBdr>
        <w:top w:val="none" w:sz="0" w:space="0" w:color="auto"/>
        <w:left w:val="none" w:sz="0" w:space="0" w:color="auto"/>
        <w:bottom w:val="none" w:sz="0" w:space="0" w:color="auto"/>
        <w:right w:val="none" w:sz="0" w:space="0" w:color="auto"/>
      </w:divBdr>
    </w:div>
    <w:div w:id="1850414432">
      <w:marLeft w:val="0"/>
      <w:marRight w:val="0"/>
      <w:marTop w:val="0"/>
      <w:marBottom w:val="0"/>
      <w:divBdr>
        <w:top w:val="none" w:sz="0" w:space="0" w:color="auto"/>
        <w:left w:val="none" w:sz="0" w:space="0" w:color="auto"/>
        <w:bottom w:val="none" w:sz="0" w:space="0" w:color="auto"/>
        <w:right w:val="none" w:sz="0" w:space="0" w:color="auto"/>
      </w:divBdr>
    </w:div>
    <w:div w:id="1851026319">
      <w:marLeft w:val="0"/>
      <w:marRight w:val="0"/>
      <w:marTop w:val="0"/>
      <w:marBottom w:val="0"/>
      <w:divBdr>
        <w:top w:val="none" w:sz="0" w:space="0" w:color="auto"/>
        <w:left w:val="none" w:sz="0" w:space="0" w:color="auto"/>
        <w:bottom w:val="none" w:sz="0" w:space="0" w:color="auto"/>
        <w:right w:val="none" w:sz="0" w:space="0" w:color="auto"/>
      </w:divBdr>
    </w:div>
    <w:div w:id="1851067086">
      <w:marLeft w:val="0"/>
      <w:marRight w:val="0"/>
      <w:marTop w:val="0"/>
      <w:marBottom w:val="0"/>
      <w:divBdr>
        <w:top w:val="none" w:sz="0" w:space="0" w:color="auto"/>
        <w:left w:val="none" w:sz="0" w:space="0" w:color="auto"/>
        <w:bottom w:val="none" w:sz="0" w:space="0" w:color="auto"/>
        <w:right w:val="none" w:sz="0" w:space="0" w:color="auto"/>
      </w:divBdr>
    </w:div>
    <w:div w:id="1851409143">
      <w:marLeft w:val="0"/>
      <w:marRight w:val="150"/>
      <w:marTop w:val="0"/>
      <w:marBottom w:val="0"/>
      <w:divBdr>
        <w:top w:val="none" w:sz="0" w:space="0" w:color="auto"/>
        <w:left w:val="none" w:sz="0" w:space="0" w:color="auto"/>
        <w:bottom w:val="none" w:sz="0" w:space="0" w:color="auto"/>
        <w:right w:val="none" w:sz="0" w:space="0" w:color="auto"/>
      </w:divBdr>
      <w:divsChild>
        <w:div w:id="1974408323">
          <w:marLeft w:val="0"/>
          <w:marRight w:val="150"/>
          <w:marTop w:val="0"/>
          <w:marBottom w:val="0"/>
          <w:divBdr>
            <w:top w:val="none" w:sz="0" w:space="0" w:color="auto"/>
            <w:left w:val="none" w:sz="0" w:space="0" w:color="auto"/>
            <w:bottom w:val="none" w:sz="0" w:space="0" w:color="auto"/>
            <w:right w:val="none" w:sz="0" w:space="0" w:color="auto"/>
          </w:divBdr>
        </w:div>
      </w:divsChild>
    </w:div>
    <w:div w:id="1851486529">
      <w:marLeft w:val="0"/>
      <w:marRight w:val="0"/>
      <w:marTop w:val="0"/>
      <w:marBottom w:val="0"/>
      <w:divBdr>
        <w:top w:val="none" w:sz="0" w:space="0" w:color="auto"/>
        <w:left w:val="none" w:sz="0" w:space="0" w:color="auto"/>
        <w:bottom w:val="none" w:sz="0" w:space="0" w:color="auto"/>
        <w:right w:val="none" w:sz="0" w:space="0" w:color="auto"/>
      </w:divBdr>
    </w:div>
    <w:div w:id="1851678385">
      <w:marLeft w:val="0"/>
      <w:marRight w:val="0"/>
      <w:marTop w:val="0"/>
      <w:marBottom w:val="0"/>
      <w:divBdr>
        <w:top w:val="none" w:sz="0" w:space="0" w:color="auto"/>
        <w:left w:val="none" w:sz="0" w:space="0" w:color="auto"/>
        <w:bottom w:val="none" w:sz="0" w:space="0" w:color="auto"/>
        <w:right w:val="none" w:sz="0" w:space="0" w:color="auto"/>
      </w:divBdr>
    </w:div>
    <w:div w:id="1853304029">
      <w:marLeft w:val="0"/>
      <w:marRight w:val="0"/>
      <w:marTop w:val="0"/>
      <w:marBottom w:val="0"/>
      <w:divBdr>
        <w:top w:val="none" w:sz="0" w:space="0" w:color="auto"/>
        <w:left w:val="none" w:sz="0" w:space="0" w:color="auto"/>
        <w:bottom w:val="none" w:sz="0" w:space="0" w:color="auto"/>
        <w:right w:val="none" w:sz="0" w:space="0" w:color="auto"/>
      </w:divBdr>
    </w:div>
    <w:div w:id="1854605121">
      <w:marLeft w:val="0"/>
      <w:marRight w:val="0"/>
      <w:marTop w:val="0"/>
      <w:marBottom w:val="0"/>
      <w:divBdr>
        <w:top w:val="none" w:sz="0" w:space="0" w:color="auto"/>
        <w:left w:val="none" w:sz="0" w:space="0" w:color="auto"/>
        <w:bottom w:val="none" w:sz="0" w:space="0" w:color="auto"/>
        <w:right w:val="none" w:sz="0" w:space="0" w:color="auto"/>
      </w:divBdr>
    </w:div>
    <w:div w:id="1854880916">
      <w:marLeft w:val="0"/>
      <w:marRight w:val="0"/>
      <w:marTop w:val="0"/>
      <w:marBottom w:val="0"/>
      <w:divBdr>
        <w:top w:val="none" w:sz="0" w:space="0" w:color="auto"/>
        <w:left w:val="none" w:sz="0" w:space="0" w:color="auto"/>
        <w:bottom w:val="none" w:sz="0" w:space="0" w:color="auto"/>
        <w:right w:val="none" w:sz="0" w:space="0" w:color="auto"/>
      </w:divBdr>
    </w:div>
    <w:div w:id="1855681010">
      <w:marLeft w:val="0"/>
      <w:marRight w:val="0"/>
      <w:marTop w:val="0"/>
      <w:marBottom w:val="0"/>
      <w:divBdr>
        <w:top w:val="none" w:sz="0" w:space="0" w:color="auto"/>
        <w:left w:val="none" w:sz="0" w:space="0" w:color="auto"/>
        <w:bottom w:val="none" w:sz="0" w:space="0" w:color="auto"/>
        <w:right w:val="none" w:sz="0" w:space="0" w:color="auto"/>
      </w:divBdr>
    </w:div>
    <w:div w:id="1855724589">
      <w:marLeft w:val="0"/>
      <w:marRight w:val="0"/>
      <w:marTop w:val="0"/>
      <w:marBottom w:val="0"/>
      <w:divBdr>
        <w:top w:val="none" w:sz="0" w:space="0" w:color="auto"/>
        <w:left w:val="none" w:sz="0" w:space="0" w:color="auto"/>
        <w:bottom w:val="none" w:sz="0" w:space="0" w:color="auto"/>
        <w:right w:val="none" w:sz="0" w:space="0" w:color="auto"/>
      </w:divBdr>
    </w:div>
    <w:div w:id="1856191401">
      <w:marLeft w:val="0"/>
      <w:marRight w:val="0"/>
      <w:marTop w:val="0"/>
      <w:marBottom w:val="0"/>
      <w:divBdr>
        <w:top w:val="none" w:sz="0" w:space="0" w:color="auto"/>
        <w:left w:val="none" w:sz="0" w:space="0" w:color="auto"/>
        <w:bottom w:val="none" w:sz="0" w:space="0" w:color="auto"/>
        <w:right w:val="none" w:sz="0" w:space="0" w:color="auto"/>
      </w:divBdr>
    </w:div>
    <w:div w:id="1857839118">
      <w:marLeft w:val="0"/>
      <w:marRight w:val="0"/>
      <w:marTop w:val="0"/>
      <w:marBottom w:val="0"/>
      <w:divBdr>
        <w:top w:val="none" w:sz="0" w:space="0" w:color="auto"/>
        <w:left w:val="none" w:sz="0" w:space="0" w:color="auto"/>
        <w:bottom w:val="none" w:sz="0" w:space="0" w:color="auto"/>
        <w:right w:val="none" w:sz="0" w:space="0" w:color="auto"/>
      </w:divBdr>
    </w:div>
    <w:div w:id="1857845944">
      <w:marLeft w:val="0"/>
      <w:marRight w:val="0"/>
      <w:marTop w:val="0"/>
      <w:marBottom w:val="0"/>
      <w:divBdr>
        <w:top w:val="none" w:sz="0" w:space="0" w:color="auto"/>
        <w:left w:val="none" w:sz="0" w:space="0" w:color="auto"/>
        <w:bottom w:val="none" w:sz="0" w:space="0" w:color="auto"/>
        <w:right w:val="none" w:sz="0" w:space="0" w:color="auto"/>
      </w:divBdr>
    </w:div>
    <w:div w:id="1858302607">
      <w:marLeft w:val="0"/>
      <w:marRight w:val="0"/>
      <w:marTop w:val="0"/>
      <w:marBottom w:val="0"/>
      <w:divBdr>
        <w:top w:val="none" w:sz="0" w:space="0" w:color="auto"/>
        <w:left w:val="none" w:sz="0" w:space="0" w:color="auto"/>
        <w:bottom w:val="none" w:sz="0" w:space="0" w:color="auto"/>
        <w:right w:val="none" w:sz="0" w:space="0" w:color="auto"/>
      </w:divBdr>
    </w:div>
    <w:div w:id="1860661272">
      <w:marLeft w:val="0"/>
      <w:marRight w:val="0"/>
      <w:marTop w:val="0"/>
      <w:marBottom w:val="0"/>
      <w:divBdr>
        <w:top w:val="none" w:sz="0" w:space="0" w:color="auto"/>
        <w:left w:val="none" w:sz="0" w:space="0" w:color="auto"/>
        <w:bottom w:val="none" w:sz="0" w:space="0" w:color="auto"/>
        <w:right w:val="none" w:sz="0" w:space="0" w:color="auto"/>
      </w:divBdr>
    </w:div>
    <w:div w:id="1860705273">
      <w:marLeft w:val="0"/>
      <w:marRight w:val="0"/>
      <w:marTop w:val="0"/>
      <w:marBottom w:val="0"/>
      <w:divBdr>
        <w:top w:val="none" w:sz="0" w:space="0" w:color="auto"/>
        <w:left w:val="none" w:sz="0" w:space="0" w:color="auto"/>
        <w:bottom w:val="none" w:sz="0" w:space="0" w:color="auto"/>
        <w:right w:val="none" w:sz="0" w:space="0" w:color="auto"/>
      </w:divBdr>
    </w:div>
    <w:div w:id="1861582205">
      <w:marLeft w:val="0"/>
      <w:marRight w:val="0"/>
      <w:marTop w:val="0"/>
      <w:marBottom w:val="0"/>
      <w:divBdr>
        <w:top w:val="none" w:sz="0" w:space="0" w:color="auto"/>
        <w:left w:val="none" w:sz="0" w:space="0" w:color="auto"/>
        <w:bottom w:val="none" w:sz="0" w:space="0" w:color="auto"/>
        <w:right w:val="none" w:sz="0" w:space="0" w:color="auto"/>
      </w:divBdr>
    </w:div>
    <w:div w:id="1861621810">
      <w:marLeft w:val="0"/>
      <w:marRight w:val="0"/>
      <w:marTop w:val="0"/>
      <w:marBottom w:val="0"/>
      <w:divBdr>
        <w:top w:val="none" w:sz="0" w:space="0" w:color="auto"/>
        <w:left w:val="none" w:sz="0" w:space="0" w:color="auto"/>
        <w:bottom w:val="none" w:sz="0" w:space="0" w:color="auto"/>
        <w:right w:val="none" w:sz="0" w:space="0" w:color="auto"/>
      </w:divBdr>
    </w:div>
    <w:div w:id="1862041172">
      <w:marLeft w:val="0"/>
      <w:marRight w:val="0"/>
      <w:marTop w:val="0"/>
      <w:marBottom w:val="0"/>
      <w:divBdr>
        <w:top w:val="none" w:sz="0" w:space="0" w:color="auto"/>
        <w:left w:val="none" w:sz="0" w:space="0" w:color="auto"/>
        <w:bottom w:val="none" w:sz="0" w:space="0" w:color="auto"/>
        <w:right w:val="none" w:sz="0" w:space="0" w:color="auto"/>
      </w:divBdr>
    </w:div>
    <w:div w:id="1862620278">
      <w:marLeft w:val="0"/>
      <w:marRight w:val="0"/>
      <w:marTop w:val="0"/>
      <w:marBottom w:val="0"/>
      <w:divBdr>
        <w:top w:val="none" w:sz="0" w:space="0" w:color="auto"/>
        <w:left w:val="none" w:sz="0" w:space="0" w:color="auto"/>
        <w:bottom w:val="none" w:sz="0" w:space="0" w:color="auto"/>
        <w:right w:val="none" w:sz="0" w:space="0" w:color="auto"/>
      </w:divBdr>
    </w:div>
    <w:div w:id="1863323112">
      <w:marLeft w:val="0"/>
      <w:marRight w:val="0"/>
      <w:marTop w:val="0"/>
      <w:marBottom w:val="0"/>
      <w:divBdr>
        <w:top w:val="none" w:sz="0" w:space="0" w:color="auto"/>
        <w:left w:val="none" w:sz="0" w:space="0" w:color="auto"/>
        <w:bottom w:val="none" w:sz="0" w:space="0" w:color="auto"/>
        <w:right w:val="none" w:sz="0" w:space="0" w:color="auto"/>
      </w:divBdr>
    </w:div>
    <w:div w:id="1863475106">
      <w:marLeft w:val="0"/>
      <w:marRight w:val="0"/>
      <w:marTop w:val="0"/>
      <w:marBottom w:val="0"/>
      <w:divBdr>
        <w:top w:val="none" w:sz="0" w:space="0" w:color="auto"/>
        <w:left w:val="none" w:sz="0" w:space="0" w:color="auto"/>
        <w:bottom w:val="none" w:sz="0" w:space="0" w:color="auto"/>
        <w:right w:val="none" w:sz="0" w:space="0" w:color="auto"/>
      </w:divBdr>
    </w:div>
    <w:div w:id="1864244535">
      <w:marLeft w:val="0"/>
      <w:marRight w:val="0"/>
      <w:marTop w:val="0"/>
      <w:marBottom w:val="0"/>
      <w:divBdr>
        <w:top w:val="none" w:sz="0" w:space="0" w:color="auto"/>
        <w:left w:val="none" w:sz="0" w:space="0" w:color="auto"/>
        <w:bottom w:val="none" w:sz="0" w:space="0" w:color="auto"/>
        <w:right w:val="none" w:sz="0" w:space="0" w:color="auto"/>
      </w:divBdr>
    </w:div>
    <w:div w:id="1866207077">
      <w:marLeft w:val="0"/>
      <w:marRight w:val="0"/>
      <w:marTop w:val="0"/>
      <w:marBottom w:val="0"/>
      <w:divBdr>
        <w:top w:val="none" w:sz="0" w:space="0" w:color="auto"/>
        <w:left w:val="none" w:sz="0" w:space="0" w:color="auto"/>
        <w:bottom w:val="none" w:sz="0" w:space="0" w:color="auto"/>
        <w:right w:val="none" w:sz="0" w:space="0" w:color="auto"/>
      </w:divBdr>
    </w:div>
    <w:div w:id="1867324594">
      <w:marLeft w:val="0"/>
      <w:marRight w:val="0"/>
      <w:marTop w:val="0"/>
      <w:marBottom w:val="0"/>
      <w:divBdr>
        <w:top w:val="none" w:sz="0" w:space="0" w:color="auto"/>
        <w:left w:val="none" w:sz="0" w:space="0" w:color="auto"/>
        <w:bottom w:val="none" w:sz="0" w:space="0" w:color="auto"/>
        <w:right w:val="none" w:sz="0" w:space="0" w:color="auto"/>
      </w:divBdr>
    </w:div>
    <w:div w:id="1869755427">
      <w:marLeft w:val="0"/>
      <w:marRight w:val="0"/>
      <w:marTop w:val="0"/>
      <w:marBottom w:val="0"/>
      <w:divBdr>
        <w:top w:val="none" w:sz="0" w:space="0" w:color="auto"/>
        <w:left w:val="none" w:sz="0" w:space="0" w:color="auto"/>
        <w:bottom w:val="none" w:sz="0" w:space="0" w:color="auto"/>
        <w:right w:val="none" w:sz="0" w:space="0" w:color="auto"/>
      </w:divBdr>
    </w:div>
    <w:div w:id="1870529049">
      <w:marLeft w:val="0"/>
      <w:marRight w:val="0"/>
      <w:marTop w:val="0"/>
      <w:marBottom w:val="0"/>
      <w:divBdr>
        <w:top w:val="none" w:sz="0" w:space="0" w:color="auto"/>
        <w:left w:val="none" w:sz="0" w:space="0" w:color="auto"/>
        <w:bottom w:val="none" w:sz="0" w:space="0" w:color="auto"/>
        <w:right w:val="none" w:sz="0" w:space="0" w:color="auto"/>
      </w:divBdr>
    </w:div>
    <w:div w:id="1870801691">
      <w:marLeft w:val="0"/>
      <w:marRight w:val="0"/>
      <w:marTop w:val="0"/>
      <w:marBottom w:val="0"/>
      <w:divBdr>
        <w:top w:val="none" w:sz="0" w:space="0" w:color="auto"/>
        <w:left w:val="none" w:sz="0" w:space="0" w:color="auto"/>
        <w:bottom w:val="none" w:sz="0" w:space="0" w:color="auto"/>
        <w:right w:val="none" w:sz="0" w:space="0" w:color="auto"/>
      </w:divBdr>
    </w:div>
    <w:div w:id="1872066861">
      <w:marLeft w:val="0"/>
      <w:marRight w:val="0"/>
      <w:marTop w:val="0"/>
      <w:marBottom w:val="0"/>
      <w:divBdr>
        <w:top w:val="none" w:sz="0" w:space="0" w:color="auto"/>
        <w:left w:val="none" w:sz="0" w:space="0" w:color="auto"/>
        <w:bottom w:val="none" w:sz="0" w:space="0" w:color="auto"/>
        <w:right w:val="none" w:sz="0" w:space="0" w:color="auto"/>
      </w:divBdr>
    </w:div>
    <w:div w:id="1872330747">
      <w:marLeft w:val="0"/>
      <w:marRight w:val="0"/>
      <w:marTop w:val="0"/>
      <w:marBottom w:val="0"/>
      <w:divBdr>
        <w:top w:val="none" w:sz="0" w:space="0" w:color="auto"/>
        <w:left w:val="none" w:sz="0" w:space="0" w:color="auto"/>
        <w:bottom w:val="none" w:sz="0" w:space="0" w:color="auto"/>
        <w:right w:val="none" w:sz="0" w:space="0" w:color="auto"/>
      </w:divBdr>
    </w:div>
    <w:div w:id="1872497125">
      <w:marLeft w:val="0"/>
      <w:marRight w:val="0"/>
      <w:marTop w:val="0"/>
      <w:marBottom w:val="0"/>
      <w:divBdr>
        <w:top w:val="none" w:sz="0" w:space="0" w:color="auto"/>
        <w:left w:val="none" w:sz="0" w:space="0" w:color="auto"/>
        <w:bottom w:val="none" w:sz="0" w:space="0" w:color="auto"/>
        <w:right w:val="none" w:sz="0" w:space="0" w:color="auto"/>
      </w:divBdr>
    </w:div>
    <w:div w:id="1874027158">
      <w:marLeft w:val="0"/>
      <w:marRight w:val="0"/>
      <w:marTop w:val="0"/>
      <w:marBottom w:val="0"/>
      <w:divBdr>
        <w:top w:val="none" w:sz="0" w:space="0" w:color="auto"/>
        <w:left w:val="none" w:sz="0" w:space="0" w:color="auto"/>
        <w:bottom w:val="none" w:sz="0" w:space="0" w:color="auto"/>
        <w:right w:val="none" w:sz="0" w:space="0" w:color="auto"/>
      </w:divBdr>
    </w:div>
    <w:div w:id="1874075972">
      <w:marLeft w:val="0"/>
      <w:marRight w:val="0"/>
      <w:marTop w:val="0"/>
      <w:marBottom w:val="0"/>
      <w:divBdr>
        <w:top w:val="none" w:sz="0" w:space="0" w:color="auto"/>
        <w:left w:val="none" w:sz="0" w:space="0" w:color="auto"/>
        <w:bottom w:val="none" w:sz="0" w:space="0" w:color="auto"/>
        <w:right w:val="none" w:sz="0" w:space="0" w:color="auto"/>
      </w:divBdr>
    </w:div>
    <w:div w:id="1874607554">
      <w:marLeft w:val="0"/>
      <w:marRight w:val="0"/>
      <w:marTop w:val="0"/>
      <w:marBottom w:val="0"/>
      <w:divBdr>
        <w:top w:val="none" w:sz="0" w:space="0" w:color="auto"/>
        <w:left w:val="none" w:sz="0" w:space="0" w:color="auto"/>
        <w:bottom w:val="none" w:sz="0" w:space="0" w:color="auto"/>
        <w:right w:val="none" w:sz="0" w:space="0" w:color="auto"/>
      </w:divBdr>
    </w:div>
    <w:div w:id="1874800481">
      <w:marLeft w:val="0"/>
      <w:marRight w:val="0"/>
      <w:marTop w:val="0"/>
      <w:marBottom w:val="0"/>
      <w:divBdr>
        <w:top w:val="none" w:sz="0" w:space="0" w:color="auto"/>
        <w:left w:val="none" w:sz="0" w:space="0" w:color="auto"/>
        <w:bottom w:val="none" w:sz="0" w:space="0" w:color="auto"/>
        <w:right w:val="none" w:sz="0" w:space="0" w:color="auto"/>
      </w:divBdr>
    </w:div>
    <w:div w:id="1874801155">
      <w:marLeft w:val="0"/>
      <w:marRight w:val="0"/>
      <w:marTop w:val="0"/>
      <w:marBottom w:val="0"/>
      <w:divBdr>
        <w:top w:val="none" w:sz="0" w:space="0" w:color="auto"/>
        <w:left w:val="none" w:sz="0" w:space="0" w:color="auto"/>
        <w:bottom w:val="none" w:sz="0" w:space="0" w:color="auto"/>
        <w:right w:val="none" w:sz="0" w:space="0" w:color="auto"/>
      </w:divBdr>
    </w:div>
    <w:div w:id="1875147018">
      <w:marLeft w:val="0"/>
      <w:marRight w:val="0"/>
      <w:marTop w:val="0"/>
      <w:marBottom w:val="0"/>
      <w:divBdr>
        <w:top w:val="none" w:sz="0" w:space="0" w:color="auto"/>
        <w:left w:val="none" w:sz="0" w:space="0" w:color="auto"/>
        <w:bottom w:val="none" w:sz="0" w:space="0" w:color="auto"/>
        <w:right w:val="none" w:sz="0" w:space="0" w:color="auto"/>
      </w:divBdr>
    </w:div>
    <w:div w:id="1875147484">
      <w:marLeft w:val="0"/>
      <w:marRight w:val="0"/>
      <w:marTop w:val="0"/>
      <w:marBottom w:val="0"/>
      <w:divBdr>
        <w:top w:val="none" w:sz="0" w:space="0" w:color="auto"/>
        <w:left w:val="none" w:sz="0" w:space="0" w:color="auto"/>
        <w:bottom w:val="none" w:sz="0" w:space="0" w:color="auto"/>
        <w:right w:val="none" w:sz="0" w:space="0" w:color="auto"/>
      </w:divBdr>
    </w:div>
    <w:div w:id="1876625220">
      <w:marLeft w:val="0"/>
      <w:marRight w:val="0"/>
      <w:marTop w:val="0"/>
      <w:marBottom w:val="0"/>
      <w:divBdr>
        <w:top w:val="none" w:sz="0" w:space="0" w:color="auto"/>
        <w:left w:val="none" w:sz="0" w:space="0" w:color="auto"/>
        <w:bottom w:val="none" w:sz="0" w:space="0" w:color="auto"/>
        <w:right w:val="none" w:sz="0" w:space="0" w:color="auto"/>
      </w:divBdr>
    </w:div>
    <w:div w:id="1877306921">
      <w:marLeft w:val="0"/>
      <w:marRight w:val="0"/>
      <w:marTop w:val="0"/>
      <w:marBottom w:val="0"/>
      <w:divBdr>
        <w:top w:val="none" w:sz="0" w:space="0" w:color="auto"/>
        <w:left w:val="none" w:sz="0" w:space="0" w:color="auto"/>
        <w:bottom w:val="none" w:sz="0" w:space="0" w:color="auto"/>
        <w:right w:val="none" w:sz="0" w:space="0" w:color="auto"/>
      </w:divBdr>
    </w:div>
    <w:div w:id="1878464052">
      <w:marLeft w:val="0"/>
      <w:marRight w:val="0"/>
      <w:marTop w:val="0"/>
      <w:marBottom w:val="0"/>
      <w:divBdr>
        <w:top w:val="none" w:sz="0" w:space="0" w:color="auto"/>
        <w:left w:val="none" w:sz="0" w:space="0" w:color="auto"/>
        <w:bottom w:val="none" w:sz="0" w:space="0" w:color="auto"/>
        <w:right w:val="none" w:sz="0" w:space="0" w:color="auto"/>
      </w:divBdr>
    </w:div>
    <w:div w:id="1878468507">
      <w:marLeft w:val="0"/>
      <w:marRight w:val="0"/>
      <w:marTop w:val="0"/>
      <w:marBottom w:val="0"/>
      <w:divBdr>
        <w:top w:val="none" w:sz="0" w:space="0" w:color="auto"/>
        <w:left w:val="none" w:sz="0" w:space="0" w:color="auto"/>
        <w:bottom w:val="none" w:sz="0" w:space="0" w:color="auto"/>
        <w:right w:val="none" w:sz="0" w:space="0" w:color="auto"/>
      </w:divBdr>
    </w:div>
    <w:div w:id="1878929762">
      <w:marLeft w:val="0"/>
      <w:marRight w:val="0"/>
      <w:marTop w:val="0"/>
      <w:marBottom w:val="0"/>
      <w:divBdr>
        <w:top w:val="none" w:sz="0" w:space="0" w:color="auto"/>
        <w:left w:val="none" w:sz="0" w:space="0" w:color="auto"/>
        <w:bottom w:val="none" w:sz="0" w:space="0" w:color="auto"/>
        <w:right w:val="none" w:sz="0" w:space="0" w:color="auto"/>
      </w:divBdr>
    </w:div>
    <w:div w:id="1880193375">
      <w:marLeft w:val="0"/>
      <w:marRight w:val="0"/>
      <w:marTop w:val="0"/>
      <w:marBottom w:val="0"/>
      <w:divBdr>
        <w:top w:val="none" w:sz="0" w:space="0" w:color="auto"/>
        <w:left w:val="none" w:sz="0" w:space="0" w:color="auto"/>
        <w:bottom w:val="none" w:sz="0" w:space="0" w:color="auto"/>
        <w:right w:val="none" w:sz="0" w:space="0" w:color="auto"/>
      </w:divBdr>
    </w:div>
    <w:div w:id="1880359906">
      <w:marLeft w:val="0"/>
      <w:marRight w:val="0"/>
      <w:marTop w:val="0"/>
      <w:marBottom w:val="0"/>
      <w:divBdr>
        <w:top w:val="none" w:sz="0" w:space="0" w:color="auto"/>
        <w:left w:val="none" w:sz="0" w:space="0" w:color="auto"/>
        <w:bottom w:val="none" w:sz="0" w:space="0" w:color="auto"/>
        <w:right w:val="none" w:sz="0" w:space="0" w:color="auto"/>
      </w:divBdr>
    </w:div>
    <w:div w:id="1881746192">
      <w:marLeft w:val="0"/>
      <w:marRight w:val="0"/>
      <w:marTop w:val="0"/>
      <w:marBottom w:val="0"/>
      <w:divBdr>
        <w:top w:val="none" w:sz="0" w:space="0" w:color="auto"/>
        <w:left w:val="none" w:sz="0" w:space="0" w:color="auto"/>
        <w:bottom w:val="none" w:sz="0" w:space="0" w:color="auto"/>
        <w:right w:val="none" w:sz="0" w:space="0" w:color="auto"/>
      </w:divBdr>
    </w:div>
    <w:div w:id="1883204770">
      <w:marLeft w:val="0"/>
      <w:marRight w:val="0"/>
      <w:marTop w:val="0"/>
      <w:marBottom w:val="0"/>
      <w:divBdr>
        <w:top w:val="none" w:sz="0" w:space="0" w:color="auto"/>
        <w:left w:val="none" w:sz="0" w:space="0" w:color="auto"/>
        <w:bottom w:val="none" w:sz="0" w:space="0" w:color="auto"/>
        <w:right w:val="none" w:sz="0" w:space="0" w:color="auto"/>
      </w:divBdr>
    </w:div>
    <w:div w:id="1885436886">
      <w:marLeft w:val="0"/>
      <w:marRight w:val="0"/>
      <w:marTop w:val="0"/>
      <w:marBottom w:val="0"/>
      <w:divBdr>
        <w:top w:val="none" w:sz="0" w:space="0" w:color="auto"/>
        <w:left w:val="none" w:sz="0" w:space="0" w:color="auto"/>
        <w:bottom w:val="none" w:sz="0" w:space="0" w:color="auto"/>
        <w:right w:val="none" w:sz="0" w:space="0" w:color="auto"/>
      </w:divBdr>
    </w:div>
    <w:div w:id="1886483224">
      <w:marLeft w:val="0"/>
      <w:marRight w:val="0"/>
      <w:marTop w:val="0"/>
      <w:marBottom w:val="0"/>
      <w:divBdr>
        <w:top w:val="none" w:sz="0" w:space="0" w:color="auto"/>
        <w:left w:val="none" w:sz="0" w:space="0" w:color="auto"/>
        <w:bottom w:val="none" w:sz="0" w:space="0" w:color="auto"/>
        <w:right w:val="none" w:sz="0" w:space="0" w:color="auto"/>
      </w:divBdr>
    </w:div>
    <w:div w:id="1886793930">
      <w:marLeft w:val="0"/>
      <w:marRight w:val="0"/>
      <w:marTop w:val="0"/>
      <w:marBottom w:val="0"/>
      <w:divBdr>
        <w:top w:val="none" w:sz="0" w:space="0" w:color="auto"/>
        <w:left w:val="none" w:sz="0" w:space="0" w:color="auto"/>
        <w:bottom w:val="none" w:sz="0" w:space="0" w:color="auto"/>
        <w:right w:val="none" w:sz="0" w:space="0" w:color="auto"/>
      </w:divBdr>
    </w:div>
    <w:div w:id="1886864361">
      <w:marLeft w:val="0"/>
      <w:marRight w:val="0"/>
      <w:marTop w:val="0"/>
      <w:marBottom w:val="0"/>
      <w:divBdr>
        <w:top w:val="none" w:sz="0" w:space="0" w:color="auto"/>
        <w:left w:val="none" w:sz="0" w:space="0" w:color="auto"/>
        <w:bottom w:val="none" w:sz="0" w:space="0" w:color="auto"/>
        <w:right w:val="none" w:sz="0" w:space="0" w:color="auto"/>
      </w:divBdr>
    </w:div>
    <w:div w:id="1887257498">
      <w:marLeft w:val="0"/>
      <w:marRight w:val="0"/>
      <w:marTop w:val="0"/>
      <w:marBottom w:val="0"/>
      <w:divBdr>
        <w:top w:val="none" w:sz="0" w:space="0" w:color="auto"/>
        <w:left w:val="none" w:sz="0" w:space="0" w:color="auto"/>
        <w:bottom w:val="none" w:sz="0" w:space="0" w:color="auto"/>
        <w:right w:val="none" w:sz="0" w:space="0" w:color="auto"/>
      </w:divBdr>
    </w:div>
    <w:div w:id="1888108555">
      <w:marLeft w:val="0"/>
      <w:marRight w:val="0"/>
      <w:marTop w:val="0"/>
      <w:marBottom w:val="0"/>
      <w:divBdr>
        <w:top w:val="none" w:sz="0" w:space="0" w:color="auto"/>
        <w:left w:val="none" w:sz="0" w:space="0" w:color="auto"/>
        <w:bottom w:val="none" w:sz="0" w:space="0" w:color="auto"/>
        <w:right w:val="none" w:sz="0" w:space="0" w:color="auto"/>
      </w:divBdr>
    </w:div>
    <w:div w:id="1888568441">
      <w:marLeft w:val="0"/>
      <w:marRight w:val="0"/>
      <w:marTop w:val="0"/>
      <w:marBottom w:val="0"/>
      <w:divBdr>
        <w:top w:val="none" w:sz="0" w:space="0" w:color="auto"/>
        <w:left w:val="none" w:sz="0" w:space="0" w:color="auto"/>
        <w:bottom w:val="none" w:sz="0" w:space="0" w:color="auto"/>
        <w:right w:val="none" w:sz="0" w:space="0" w:color="auto"/>
      </w:divBdr>
    </w:div>
    <w:div w:id="1888687325">
      <w:marLeft w:val="0"/>
      <w:marRight w:val="0"/>
      <w:marTop w:val="0"/>
      <w:marBottom w:val="0"/>
      <w:divBdr>
        <w:top w:val="none" w:sz="0" w:space="0" w:color="auto"/>
        <w:left w:val="none" w:sz="0" w:space="0" w:color="auto"/>
        <w:bottom w:val="none" w:sz="0" w:space="0" w:color="auto"/>
        <w:right w:val="none" w:sz="0" w:space="0" w:color="auto"/>
      </w:divBdr>
    </w:div>
    <w:div w:id="1889142199">
      <w:marLeft w:val="0"/>
      <w:marRight w:val="0"/>
      <w:marTop w:val="0"/>
      <w:marBottom w:val="0"/>
      <w:divBdr>
        <w:top w:val="none" w:sz="0" w:space="0" w:color="auto"/>
        <w:left w:val="none" w:sz="0" w:space="0" w:color="auto"/>
        <w:bottom w:val="none" w:sz="0" w:space="0" w:color="auto"/>
        <w:right w:val="none" w:sz="0" w:space="0" w:color="auto"/>
      </w:divBdr>
    </w:div>
    <w:div w:id="1890342200">
      <w:marLeft w:val="0"/>
      <w:marRight w:val="0"/>
      <w:marTop w:val="0"/>
      <w:marBottom w:val="0"/>
      <w:divBdr>
        <w:top w:val="none" w:sz="0" w:space="0" w:color="auto"/>
        <w:left w:val="none" w:sz="0" w:space="0" w:color="auto"/>
        <w:bottom w:val="none" w:sz="0" w:space="0" w:color="auto"/>
        <w:right w:val="none" w:sz="0" w:space="0" w:color="auto"/>
      </w:divBdr>
    </w:div>
    <w:div w:id="1891112214">
      <w:marLeft w:val="0"/>
      <w:marRight w:val="0"/>
      <w:marTop w:val="0"/>
      <w:marBottom w:val="0"/>
      <w:divBdr>
        <w:top w:val="none" w:sz="0" w:space="0" w:color="auto"/>
        <w:left w:val="none" w:sz="0" w:space="0" w:color="auto"/>
        <w:bottom w:val="none" w:sz="0" w:space="0" w:color="auto"/>
        <w:right w:val="none" w:sz="0" w:space="0" w:color="auto"/>
      </w:divBdr>
    </w:div>
    <w:div w:id="1891380416">
      <w:marLeft w:val="0"/>
      <w:marRight w:val="0"/>
      <w:marTop w:val="0"/>
      <w:marBottom w:val="0"/>
      <w:divBdr>
        <w:top w:val="none" w:sz="0" w:space="0" w:color="auto"/>
        <w:left w:val="none" w:sz="0" w:space="0" w:color="auto"/>
        <w:bottom w:val="none" w:sz="0" w:space="0" w:color="auto"/>
        <w:right w:val="none" w:sz="0" w:space="0" w:color="auto"/>
      </w:divBdr>
    </w:div>
    <w:div w:id="1891961579">
      <w:marLeft w:val="0"/>
      <w:marRight w:val="0"/>
      <w:marTop w:val="0"/>
      <w:marBottom w:val="0"/>
      <w:divBdr>
        <w:top w:val="none" w:sz="0" w:space="0" w:color="auto"/>
        <w:left w:val="none" w:sz="0" w:space="0" w:color="auto"/>
        <w:bottom w:val="none" w:sz="0" w:space="0" w:color="auto"/>
        <w:right w:val="none" w:sz="0" w:space="0" w:color="auto"/>
      </w:divBdr>
    </w:div>
    <w:div w:id="1893343955">
      <w:marLeft w:val="0"/>
      <w:marRight w:val="0"/>
      <w:marTop w:val="0"/>
      <w:marBottom w:val="0"/>
      <w:divBdr>
        <w:top w:val="none" w:sz="0" w:space="0" w:color="auto"/>
        <w:left w:val="none" w:sz="0" w:space="0" w:color="auto"/>
        <w:bottom w:val="none" w:sz="0" w:space="0" w:color="auto"/>
        <w:right w:val="none" w:sz="0" w:space="0" w:color="auto"/>
      </w:divBdr>
    </w:div>
    <w:div w:id="1893619131">
      <w:marLeft w:val="0"/>
      <w:marRight w:val="0"/>
      <w:marTop w:val="0"/>
      <w:marBottom w:val="0"/>
      <w:divBdr>
        <w:top w:val="none" w:sz="0" w:space="0" w:color="auto"/>
        <w:left w:val="none" w:sz="0" w:space="0" w:color="auto"/>
        <w:bottom w:val="none" w:sz="0" w:space="0" w:color="auto"/>
        <w:right w:val="none" w:sz="0" w:space="0" w:color="auto"/>
      </w:divBdr>
    </w:div>
    <w:div w:id="1893809802">
      <w:marLeft w:val="0"/>
      <w:marRight w:val="0"/>
      <w:marTop w:val="0"/>
      <w:marBottom w:val="0"/>
      <w:divBdr>
        <w:top w:val="none" w:sz="0" w:space="0" w:color="auto"/>
        <w:left w:val="none" w:sz="0" w:space="0" w:color="auto"/>
        <w:bottom w:val="none" w:sz="0" w:space="0" w:color="auto"/>
        <w:right w:val="none" w:sz="0" w:space="0" w:color="auto"/>
      </w:divBdr>
    </w:div>
    <w:div w:id="1894461937">
      <w:marLeft w:val="0"/>
      <w:marRight w:val="0"/>
      <w:marTop w:val="0"/>
      <w:marBottom w:val="0"/>
      <w:divBdr>
        <w:top w:val="none" w:sz="0" w:space="0" w:color="auto"/>
        <w:left w:val="none" w:sz="0" w:space="0" w:color="auto"/>
        <w:bottom w:val="none" w:sz="0" w:space="0" w:color="auto"/>
        <w:right w:val="none" w:sz="0" w:space="0" w:color="auto"/>
      </w:divBdr>
    </w:div>
    <w:div w:id="1895198865">
      <w:marLeft w:val="0"/>
      <w:marRight w:val="0"/>
      <w:marTop w:val="0"/>
      <w:marBottom w:val="0"/>
      <w:divBdr>
        <w:top w:val="none" w:sz="0" w:space="0" w:color="auto"/>
        <w:left w:val="none" w:sz="0" w:space="0" w:color="auto"/>
        <w:bottom w:val="none" w:sz="0" w:space="0" w:color="auto"/>
        <w:right w:val="none" w:sz="0" w:space="0" w:color="auto"/>
      </w:divBdr>
    </w:div>
    <w:div w:id="1895308583">
      <w:marLeft w:val="0"/>
      <w:marRight w:val="0"/>
      <w:marTop w:val="0"/>
      <w:marBottom w:val="0"/>
      <w:divBdr>
        <w:top w:val="none" w:sz="0" w:space="0" w:color="auto"/>
        <w:left w:val="none" w:sz="0" w:space="0" w:color="auto"/>
        <w:bottom w:val="none" w:sz="0" w:space="0" w:color="auto"/>
        <w:right w:val="none" w:sz="0" w:space="0" w:color="auto"/>
      </w:divBdr>
    </w:div>
    <w:div w:id="1895388863">
      <w:marLeft w:val="0"/>
      <w:marRight w:val="0"/>
      <w:marTop w:val="0"/>
      <w:marBottom w:val="0"/>
      <w:divBdr>
        <w:top w:val="none" w:sz="0" w:space="0" w:color="auto"/>
        <w:left w:val="none" w:sz="0" w:space="0" w:color="auto"/>
        <w:bottom w:val="none" w:sz="0" w:space="0" w:color="auto"/>
        <w:right w:val="none" w:sz="0" w:space="0" w:color="auto"/>
      </w:divBdr>
    </w:div>
    <w:div w:id="1895462579">
      <w:marLeft w:val="0"/>
      <w:marRight w:val="0"/>
      <w:marTop w:val="0"/>
      <w:marBottom w:val="0"/>
      <w:divBdr>
        <w:top w:val="none" w:sz="0" w:space="0" w:color="auto"/>
        <w:left w:val="none" w:sz="0" w:space="0" w:color="auto"/>
        <w:bottom w:val="none" w:sz="0" w:space="0" w:color="auto"/>
        <w:right w:val="none" w:sz="0" w:space="0" w:color="auto"/>
      </w:divBdr>
    </w:div>
    <w:div w:id="1895701339">
      <w:marLeft w:val="0"/>
      <w:marRight w:val="0"/>
      <w:marTop w:val="0"/>
      <w:marBottom w:val="0"/>
      <w:divBdr>
        <w:top w:val="none" w:sz="0" w:space="0" w:color="auto"/>
        <w:left w:val="none" w:sz="0" w:space="0" w:color="auto"/>
        <w:bottom w:val="none" w:sz="0" w:space="0" w:color="auto"/>
        <w:right w:val="none" w:sz="0" w:space="0" w:color="auto"/>
      </w:divBdr>
    </w:div>
    <w:div w:id="1896157468">
      <w:marLeft w:val="0"/>
      <w:marRight w:val="0"/>
      <w:marTop w:val="0"/>
      <w:marBottom w:val="0"/>
      <w:divBdr>
        <w:top w:val="none" w:sz="0" w:space="0" w:color="auto"/>
        <w:left w:val="none" w:sz="0" w:space="0" w:color="auto"/>
        <w:bottom w:val="none" w:sz="0" w:space="0" w:color="auto"/>
        <w:right w:val="none" w:sz="0" w:space="0" w:color="auto"/>
      </w:divBdr>
    </w:div>
    <w:div w:id="1896237955">
      <w:marLeft w:val="0"/>
      <w:marRight w:val="150"/>
      <w:marTop w:val="0"/>
      <w:marBottom w:val="0"/>
      <w:divBdr>
        <w:top w:val="none" w:sz="0" w:space="0" w:color="auto"/>
        <w:left w:val="none" w:sz="0" w:space="0" w:color="auto"/>
        <w:bottom w:val="none" w:sz="0" w:space="0" w:color="auto"/>
        <w:right w:val="none" w:sz="0" w:space="0" w:color="auto"/>
      </w:divBdr>
      <w:divsChild>
        <w:div w:id="827940670">
          <w:marLeft w:val="0"/>
          <w:marRight w:val="150"/>
          <w:marTop w:val="0"/>
          <w:marBottom w:val="0"/>
          <w:divBdr>
            <w:top w:val="none" w:sz="0" w:space="0" w:color="auto"/>
            <w:left w:val="none" w:sz="0" w:space="0" w:color="auto"/>
            <w:bottom w:val="none" w:sz="0" w:space="0" w:color="auto"/>
            <w:right w:val="none" w:sz="0" w:space="0" w:color="auto"/>
          </w:divBdr>
        </w:div>
      </w:divsChild>
    </w:div>
    <w:div w:id="1896772492">
      <w:marLeft w:val="0"/>
      <w:marRight w:val="0"/>
      <w:marTop w:val="0"/>
      <w:marBottom w:val="0"/>
      <w:divBdr>
        <w:top w:val="none" w:sz="0" w:space="0" w:color="auto"/>
        <w:left w:val="none" w:sz="0" w:space="0" w:color="auto"/>
        <w:bottom w:val="none" w:sz="0" w:space="0" w:color="auto"/>
        <w:right w:val="none" w:sz="0" w:space="0" w:color="auto"/>
      </w:divBdr>
    </w:div>
    <w:div w:id="1896812537">
      <w:marLeft w:val="0"/>
      <w:marRight w:val="0"/>
      <w:marTop w:val="0"/>
      <w:marBottom w:val="0"/>
      <w:divBdr>
        <w:top w:val="none" w:sz="0" w:space="0" w:color="auto"/>
        <w:left w:val="none" w:sz="0" w:space="0" w:color="auto"/>
        <w:bottom w:val="none" w:sz="0" w:space="0" w:color="auto"/>
        <w:right w:val="none" w:sz="0" w:space="0" w:color="auto"/>
      </w:divBdr>
    </w:div>
    <w:div w:id="1897739118">
      <w:marLeft w:val="0"/>
      <w:marRight w:val="0"/>
      <w:marTop w:val="0"/>
      <w:marBottom w:val="0"/>
      <w:divBdr>
        <w:top w:val="none" w:sz="0" w:space="0" w:color="auto"/>
        <w:left w:val="none" w:sz="0" w:space="0" w:color="auto"/>
        <w:bottom w:val="none" w:sz="0" w:space="0" w:color="auto"/>
        <w:right w:val="none" w:sz="0" w:space="0" w:color="auto"/>
      </w:divBdr>
    </w:div>
    <w:div w:id="1897929838">
      <w:marLeft w:val="0"/>
      <w:marRight w:val="0"/>
      <w:marTop w:val="0"/>
      <w:marBottom w:val="0"/>
      <w:divBdr>
        <w:top w:val="none" w:sz="0" w:space="0" w:color="auto"/>
        <w:left w:val="none" w:sz="0" w:space="0" w:color="auto"/>
        <w:bottom w:val="none" w:sz="0" w:space="0" w:color="auto"/>
        <w:right w:val="none" w:sz="0" w:space="0" w:color="auto"/>
      </w:divBdr>
    </w:div>
    <w:div w:id="1899003109">
      <w:marLeft w:val="0"/>
      <w:marRight w:val="0"/>
      <w:marTop w:val="0"/>
      <w:marBottom w:val="0"/>
      <w:divBdr>
        <w:top w:val="none" w:sz="0" w:space="0" w:color="auto"/>
        <w:left w:val="none" w:sz="0" w:space="0" w:color="auto"/>
        <w:bottom w:val="none" w:sz="0" w:space="0" w:color="auto"/>
        <w:right w:val="none" w:sz="0" w:space="0" w:color="auto"/>
      </w:divBdr>
    </w:div>
    <w:div w:id="1899508039">
      <w:marLeft w:val="0"/>
      <w:marRight w:val="0"/>
      <w:marTop w:val="0"/>
      <w:marBottom w:val="0"/>
      <w:divBdr>
        <w:top w:val="none" w:sz="0" w:space="0" w:color="auto"/>
        <w:left w:val="none" w:sz="0" w:space="0" w:color="auto"/>
        <w:bottom w:val="none" w:sz="0" w:space="0" w:color="auto"/>
        <w:right w:val="none" w:sz="0" w:space="0" w:color="auto"/>
      </w:divBdr>
    </w:div>
    <w:div w:id="1900481233">
      <w:marLeft w:val="0"/>
      <w:marRight w:val="0"/>
      <w:marTop w:val="0"/>
      <w:marBottom w:val="0"/>
      <w:divBdr>
        <w:top w:val="none" w:sz="0" w:space="0" w:color="auto"/>
        <w:left w:val="none" w:sz="0" w:space="0" w:color="auto"/>
        <w:bottom w:val="none" w:sz="0" w:space="0" w:color="auto"/>
        <w:right w:val="none" w:sz="0" w:space="0" w:color="auto"/>
      </w:divBdr>
    </w:div>
    <w:div w:id="1900552809">
      <w:marLeft w:val="0"/>
      <w:marRight w:val="0"/>
      <w:marTop w:val="0"/>
      <w:marBottom w:val="0"/>
      <w:divBdr>
        <w:top w:val="none" w:sz="0" w:space="0" w:color="auto"/>
        <w:left w:val="none" w:sz="0" w:space="0" w:color="auto"/>
        <w:bottom w:val="none" w:sz="0" w:space="0" w:color="auto"/>
        <w:right w:val="none" w:sz="0" w:space="0" w:color="auto"/>
      </w:divBdr>
    </w:div>
    <w:div w:id="1900751521">
      <w:marLeft w:val="0"/>
      <w:marRight w:val="0"/>
      <w:marTop w:val="0"/>
      <w:marBottom w:val="0"/>
      <w:divBdr>
        <w:top w:val="none" w:sz="0" w:space="0" w:color="auto"/>
        <w:left w:val="none" w:sz="0" w:space="0" w:color="auto"/>
        <w:bottom w:val="none" w:sz="0" w:space="0" w:color="auto"/>
        <w:right w:val="none" w:sz="0" w:space="0" w:color="auto"/>
      </w:divBdr>
    </w:div>
    <w:div w:id="1904295167">
      <w:marLeft w:val="0"/>
      <w:marRight w:val="0"/>
      <w:marTop w:val="0"/>
      <w:marBottom w:val="0"/>
      <w:divBdr>
        <w:top w:val="none" w:sz="0" w:space="0" w:color="auto"/>
        <w:left w:val="none" w:sz="0" w:space="0" w:color="auto"/>
        <w:bottom w:val="none" w:sz="0" w:space="0" w:color="auto"/>
        <w:right w:val="none" w:sz="0" w:space="0" w:color="auto"/>
      </w:divBdr>
    </w:div>
    <w:div w:id="1904900475">
      <w:marLeft w:val="0"/>
      <w:marRight w:val="0"/>
      <w:marTop w:val="0"/>
      <w:marBottom w:val="0"/>
      <w:divBdr>
        <w:top w:val="none" w:sz="0" w:space="0" w:color="auto"/>
        <w:left w:val="none" w:sz="0" w:space="0" w:color="auto"/>
        <w:bottom w:val="none" w:sz="0" w:space="0" w:color="auto"/>
        <w:right w:val="none" w:sz="0" w:space="0" w:color="auto"/>
      </w:divBdr>
    </w:div>
    <w:div w:id="1906405946">
      <w:marLeft w:val="0"/>
      <w:marRight w:val="0"/>
      <w:marTop w:val="0"/>
      <w:marBottom w:val="0"/>
      <w:divBdr>
        <w:top w:val="none" w:sz="0" w:space="0" w:color="auto"/>
        <w:left w:val="none" w:sz="0" w:space="0" w:color="auto"/>
        <w:bottom w:val="none" w:sz="0" w:space="0" w:color="auto"/>
        <w:right w:val="none" w:sz="0" w:space="0" w:color="auto"/>
      </w:divBdr>
    </w:div>
    <w:div w:id="1906842510">
      <w:marLeft w:val="0"/>
      <w:marRight w:val="0"/>
      <w:marTop w:val="0"/>
      <w:marBottom w:val="0"/>
      <w:divBdr>
        <w:top w:val="none" w:sz="0" w:space="0" w:color="auto"/>
        <w:left w:val="none" w:sz="0" w:space="0" w:color="auto"/>
        <w:bottom w:val="none" w:sz="0" w:space="0" w:color="auto"/>
        <w:right w:val="none" w:sz="0" w:space="0" w:color="auto"/>
      </w:divBdr>
    </w:div>
    <w:div w:id="1907109435">
      <w:marLeft w:val="0"/>
      <w:marRight w:val="0"/>
      <w:marTop w:val="0"/>
      <w:marBottom w:val="0"/>
      <w:divBdr>
        <w:top w:val="none" w:sz="0" w:space="0" w:color="auto"/>
        <w:left w:val="none" w:sz="0" w:space="0" w:color="auto"/>
        <w:bottom w:val="none" w:sz="0" w:space="0" w:color="auto"/>
        <w:right w:val="none" w:sz="0" w:space="0" w:color="auto"/>
      </w:divBdr>
    </w:div>
    <w:div w:id="1908495702">
      <w:marLeft w:val="0"/>
      <w:marRight w:val="0"/>
      <w:marTop w:val="0"/>
      <w:marBottom w:val="0"/>
      <w:divBdr>
        <w:top w:val="none" w:sz="0" w:space="0" w:color="auto"/>
        <w:left w:val="none" w:sz="0" w:space="0" w:color="auto"/>
        <w:bottom w:val="none" w:sz="0" w:space="0" w:color="auto"/>
        <w:right w:val="none" w:sz="0" w:space="0" w:color="auto"/>
      </w:divBdr>
    </w:div>
    <w:div w:id="1908803646">
      <w:marLeft w:val="0"/>
      <w:marRight w:val="0"/>
      <w:marTop w:val="0"/>
      <w:marBottom w:val="0"/>
      <w:divBdr>
        <w:top w:val="none" w:sz="0" w:space="0" w:color="auto"/>
        <w:left w:val="none" w:sz="0" w:space="0" w:color="auto"/>
        <w:bottom w:val="none" w:sz="0" w:space="0" w:color="auto"/>
        <w:right w:val="none" w:sz="0" w:space="0" w:color="auto"/>
      </w:divBdr>
    </w:div>
    <w:div w:id="1908883267">
      <w:marLeft w:val="0"/>
      <w:marRight w:val="0"/>
      <w:marTop w:val="0"/>
      <w:marBottom w:val="0"/>
      <w:divBdr>
        <w:top w:val="none" w:sz="0" w:space="0" w:color="auto"/>
        <w:left w:val="none" w:sz="0" w:space="0" w:color="auto"/>
        <w:bottom w:val="none" w:sz="0" w:space="0" w:color="auto"/>
        <w:right w:val="none" w:sz="0" w:space="0" w:color="auto"/>
      </w:divBdr>
    </w:div>
    <w:div w:id="1909145837">
      <w:marLeft w:val="0"/>
      <w:marRight w:val="0"/>
      <w:marTop w:val="0"/>
      <w:marBottom w:val="0"/>
      <w:divBdr>
        <w:top w:val="none" w:sz="0" w:space="0" w:color="auto"/>
        <w:left w:val="none" w:sz="0" w:space="0" w:color="auto"/>
        <w:bottom w:val="none" w:sz="0" w:space="0" w:color="auto"/>
        <w:right w:val="none" w:sz="0" w:space="0" w:color="auto"/>
      </w:divBdr>
    </w:div>
    <w:div w:id="1909263719">
      <w:marLeft w:val="0"/>
      <w:marRight w:val="0"/>
      <w:marTop w:val="0"/>
      <w:marBottom w:val="0"/>
      <w:divBdr>
        <w:top w:val="none" w:sz="0" w:space="0" w:color="auto"/>
        <w:left w:val="none" w:sz="0" w:space="0" w:color="auto"/>
        <w:bottom w:val="none" w:sz="0" w:space="0" w:color="auto"/>
        <w:right w:val="none" w:sz="0" w:space="0" w:color="auto"/>
      </w:divBdr>
    </w:div>
    <w:div w:id="1909338315">
      <w:marLeft w:val="0"/>
      <w:marRight w:val="0"/>
      <w:marTop w:val="0"/>
      <w:marBottom w:val="0"/>
      <w:divBdr>
        <w:top w:val="none" w:sz="0" w:space="0" w:color="auto"/>
        <w:left w:val="none" w:sz="0" w:space="0" w:color="auto"/>
        <w:bottom w:val="none" w:sz="0" w:space="0" w:color="auto"/>
        <w:right w:val="none" w:sz="0" w:space="0" w:color="auto"/>
      </w:divBdr>
    </w:div>
    <w:div w:id="1909416780">
      <w:marLeft w:val="0"/>
      <w:marRight w:val="0"/>
      <w:marTop w:val="0"/>
      <w:marBottom w:val="0"/>
      <w:divBdr>
        <w:top w:val="none" w:sz="0" w:space="0" w:color="auto"/>
        <w:left w:val="none" w:sz="0" w:space="0" w:color="auto"/>
        <w:bottom w:val="none" w:sz="0" w:space="0" w:color="auto"/>
        <w:right w:val="none" w:sz="0" w:space="0" w:color="auto"/>
      </w:divBdr>
    </w:div>
    <w:div w:id="1910265606">
      <w:marLeft w:val="0"/>
      <w:marRight w:val="0"/>
      <w:marTop w:val="0"/>
      <w:marBottom w:val="0"/>
      <w:divBdr>
        <w:top w:val="none" w:sz="0" w:space="0" w:color="auto"/>
        <w:left w:val="none" w:sz="0" w:space="0" w:color="auto"/>
        <w:bottom w:val="none" w:sz="0" w:space="0" w:color="auto"/>
        <w:right w:val="none" w:sz="0" w:space="0" w:color="auto"/>
      </w:divBdr>
    </w:div>
    <w:div w:id="1910309109">
      <w:marLeft w:val="0"/>
      <w:marRight w:val="0"/>
      <w:marTop w:val="0"/>
      <w:marBottom w:val="0"/>
      <w:divBdr>
        <w:top w:val="none" w:sz="0" w:space="0" w:color="auto"/>
        <w:left w:val="none" w:sz="0" w:space="0" w:color="auto"/>
        <w:bottom w:val="none" w:sz="0" w:space="0" w:color="auto"/>
        <w:right w:val="none" w:sz="0" w:space="0" w:color="auto"/>
      </w:divBdr>
    </w:div>
    <w:div w:id="1910341419">
      <w:marLeft w:val="0"/>
      <w:marRight w:val="0"/>
      <w:marTop w:val="0"/>
      <w:marBottom w:val="0"/>
      <w:divBdr>
        <w:top w:val="none" w:sz="0" w:space="0" w:color="auto"/>
        <w:left w:val="none" w:sz="0" w:space="0" w:color="auto"/>
        <w:bottom w:val="none" w:sz="0" w:space="0" w:color="auto"/>
        <w:right w:val="none" w:sz="0" w:space="0" w:color="auto"/>
      </w:divBdr>
    </w:div>
    <w:div w:id="1910846304">
      <w:marLeft w:val="0"/>
      <w:marRight w:val="0"/>
      <w:marTop w:val="0"/>
      <w:marBottom w:val="0"/>
      <w:divBdr>
        <w:top w:val="none" w:sz="0" w:space="0" w:color="auto"/>
        <w:left w:val="none" w:sz="0" w:space="0" w:color="auto"/>
        <w:bottom w:val="none" w:sz="0" w:space="0" w:color="auto"/>
        <w:right w:val="none" w:sz="0" w:space="0" w:color="auto"/>
      </w:divBdr>
    </w:div>
    <w:div w:id="1911192875">
      <w:marLeft w:val="0"/>
      <w:marRight w:val="0"/>
      <w:marTop w:val="0"/>
      <w:marBottom w:val="0"/>
      <w:divBdr>
        <w:top w:val="none" w:sz="0" w:space="0" w:color="auto"/>
        <w:left w:val="none" w:sz="0" w:space="0" w:color="auto"/>
        <w:bottom w:val="none" w:sz="0" w:space="0" w:color="auto"/>
        <w:right w:val="none" w:sz="0" w:space="0" w:color="auto"/>
      </w:divBdr>
    </w:div>
    <w:div w:id="1913000392">
      <w:marLeft w:val="0"/>
      <w:marRight w:val="0"/>
      <w:marTop w:val="0"/>
      <w:marBottom w:val="0"/>
      <w:divBdr>
        <w:top w:val="none" w:sz="0" w:space="0" w:color="auto"/>
        <w:left w:val="none" w:sz="0" w:space="0" w:color="auto"/>
        <w:bottom w:val="none" w:sz="0" w:space="0" w:color="auto"/>
        <w:right w:val="none" w:sz="0" w:space="0" w:color="auto"/>
      </w:divBdr>
    </w:div>
    <w:div w:id="1913463605">
      <w:marLeft w:val="0"/>
      <w:marRight w:val="0"/>
      <w:marTop w:val="0"/>
      <w:marBottom w:val="0"/>
      <w:divBdr>
        <w:top w:val="none" w:sz="0" w:space="0" w:color="auto"/>
        <w:left w:val="none" w:sz="0" w:space="0" w:color="auto"/>
        <w:bottom w:val="none" w:sz="0" w:space="0" w:color="auto"/>
        <w:right w:val="none" w:sz="0" w:space="0" w:color="auto"/>
      </w:divBdr>
    </w:div>
    <w:div w:id="1914586630">
      <w:marLeft w:val="0"/>
      <w:marRight w:val="0"/>
      <w:marTop w:val="0"/>
      <w:marBottom w:val="0"/>
      <w:divBdr>
        <w:top w:val="none" w:sz="0" w:space="0" w:color="auto"/>
        <w:left w:val="none" w:sz="0" w:space="0" w:color="auto"/>
        <w:bottom w:val="none" w:sz="0" w:space="0" w:color="auto"/>
        <w:right w:val="none" w:sz="0" w:space="0" w:color="auto"/>
      </w:divBdr>
    </w:div>
    <w:div w:id="1915778015">
      <w:marLeft w:val="0"/>
      <w:marRight w:val="0"/>
      <w:marTop w:val="0"/>
      <w:marBottom w:val="0"/>
      <w:divBdr>
        <w:top w:val="none" w:sz="0" w:space="0" w:color="auto"/>
        <w:left w:val="none" w:sz="0" w:space="0" w:color="auto"/>
        <w:bottom w:val="none" w:sz="0" w:space="0" w:color="auto"/>
        <w:right w:val="none" w:sz="0" w:space="0" w:color="auto"/>
      </w:divBdr>
    </w:div>
    <w:div w:id="1916280076">
      <w:marLeft w:val="0"/>
      <w:marRight w:val="0"/>
      <w:marTop w:val="0"/>
      <w:marBottom w:val="0"/>
      <w:divBdr>
        <w:top w:val="none" w:sz="0" w:space="0" w:color="auto"/>
        <w:left w:val="none" w:sz="0" w:space="0" w:color="auto"/>
        <w:bottom w:val="none" w:sz="0" w:space="0" w:color="auto"/>
        <w:right w:val="none" w:sz="0" w:space="0" w:color="auto"/>
      </w:divBdr>
    </w:div>
    <w:div w:id="1916357069">
      <w:marLeft w:val="0"/>
      <w:marRight w:val="0"/>
      <w:marTop w:val="0"/>
      <w:marBottom w:val="0"/>
      <w:divBdr>
        <w:top w:val="none" w:sz="0" w:space="0" w:color="auto"/>
        <w:left w:val="none" w:sz="0" w:space="0" w:color="auto"/>
        <w:bottom w:val="none" w:sz="0" w:space="0" w:color="auto"/>
        <w:right w:val="none" w:sz="0" w:space="0" w:color="auto"/>
      </w:divBdr>
    </w:div>
    <w:div w:id="1916894326">
      <w:marLeft w:val="0"/>
      <w:marRight w:val="0"/>
      <w:marTop w:val="0"/>
      <w:marBottom w:val="0"/>
      <w:divBdr>
        <w:top w:val="none" w:sz="0" w:space="0" w:color="auto"/>
        <w:left w:val="none" w:sz="0" w:space="0" w:color="auto"/>
        <w:bottom w:val="none" w:sz="0" w:space="0" w:color="auto"/>
        <w:right w:val="none" w:sz="0" w:space="0" w:color="auto"/>
      </w:divBdr>
    </w:div>
    <w:div w:id="1917667793">
      <w:marLeft w:val="0"/>
      <w:marRight w:val="0"/>
      <w:marTop w:val="0"/>
      <w:marBottom w:val="0"/>
      <w:divBdr>
        <w:top w:val="none" w:sz="0" w:space="0" w:color="auto"/>
        <w:left w:val="none" w:sz="0" w:space="0" w:color="auto"/>
        <w:bottom w:val="none" w:sz="0" w:space="0" w:color="auto"/>
        <w:right w:val="none" w:sz="0" w:space="0" w:color="auto"/>
      </w:divBdr>
    </w:div>
    <w:div w:id="1918245944">
      <w:marLeft w:val="0"/>
      <w:marRight w:val="0"/>
      <w:marTop w:val="0"/>
      <w:marBottom w:val="0"/>
      <w:divBdr>
        <w:top w:val="none" w:sz="0" w:space="0" w:color="auto"/>
        <w:left w:val="none" w:sz="0" w:space="0" w:color="auto"/>
        <w:bottom w:val="none" w:sz="0" w:space="0" w:color="auto"/>
        <w:right w:val="none" w:sz="0" w:space="0" w:color="auto"/>
      </w:divBdr>
    </w:div>
    <w:div w:id="1918321997">
      <w:marLeft w:val="0"/>
      <w:marRight w:val="0"/>
      <w:marTop w:val="0"/>
      <w:marBottom w:val="0"/>
      <w:divBdr>
        <w:top w:val="none" w:sz="0" w:space="0" w:color="auto"/>
        <w:left w:val="none" w:sz="0" w:space="0" w:color="auto"/>
        <w:bottom w:val="none" w:sz="0" w:space="0" w:color="auto"/>
        <w:right w:val="none" w:sz="0" w:space="0" w:color="auto"/>
      </w:divBdr>
    </w:div>
    <w:div w:id="1919903075">
      <w:marLeft w:val="0"/>
      <w:marRight w:val="0"/>
      <w:marTop w:val="0"/>
      <w:marBottom w:val="0"/>
      <w:divBdr>
        <w:top w:val="none" w:sz="0" w:space="0" w:color="auto"/>
        <w:left w:val="none" w:sz="0" w:space="0" w:color="auto"/>
        <w:bottom w:val="none" w:sz="0" w:space="0" w:color="auto"/>
        <w:right w:val="none" w:sz="0" w:space="0" w:color="auto"/>
      </w:divBdr>
    </w:div>
    <w:div w:id="1921134003">
      <w:marLeft w:val="0"/>
      <w:marRight w:val="0"/>
      <w:marTop w:val="0"/>
      <w:marBottom w:val="0"/>
      <w:divBdr>
        <w:top w:val="none" w:sz="0" w:space="0" w:color="auto"/>
        <w:left w:val="none" w:sz="0" w:space="0" w:color="auto"/>
        <w:bottom w:val="none" w:sz="0" w:space="0" w:color="auto"/>
        <w:right w:val="none" w:sz="0" w:space="0" w:color="auto"/>
      </w:divBdr>
    </w:div>
    <w:div w:id="1921407537">
      <w:marLeft w:val="0"/>
      <w:marRight w:val="0"/>
      <w:marTop w:val="0"/>
      <w:marBottom w:val="0"/>
      <w:divBdr>
        <w:top w:val="none" w:sz="0" w:space="0" w:color="auto"/>
        <w:left w:val="none" w:sz="0" w:space="0" w:color="auto"/>
        <w:bottom w:val="none" w:sz="0" w:space="0" w:color="auto"/>
        <w:right w:val="none" w:sz="0" w:space="0" w:color="auto"/>
      </w:divBdr>
    </w:div>
    <w:div w:id="1921451273">
      <w:marLeft w:val="0"/>
      <w:marRight w:val="0"/>
      <w:marTop w:val="0"/>
      <w:marBottom w:val="0"/>
      <w:divBdr>
        <w:top w:val="none" w:sz="0" w:space="0" w:color="auto"/>
        <w:left w:val="none" w:sz="0" w:space="0" w:color="auto"/>
        <w:bottom w:val="none" w:sz="0" w:space="0" w:color="auto"/>
        <w:right w:val="none" w:sz="0" w:space="0" w:color="auto"/>
      </w:divBdr>
    </w:div>
    <w:div w:id="1921475911">
      <w:marLeft w:val="0"/>
      <w:marRight w:val="0"/>
      <w:marTop w:val="0"/>
      <w:marBottom w:val="0"/>
      <w:divBdr>
        <w:top w:val="none" w:sz="0" w:space="0" w:color="auto"/>
        <w:left w:val="none" w:sz="0" w:space="0" w:color="auto"/>
        <w:bottom w:val="none" w:sz="0" w:space="0" w:color="auto"/>
        <w:right w:val="none" w:sz="0" w:space="0" w:color="auto"/>
      </w:divBdr>
    </w:div>
    <w:div w:id="1921600282">
      <w:marLeft w:val="0"/>
      <w:marRight w:val="0"/>
      <w:marTop w:val="0"/>
      <w:marBottom w:val="0"/>
      <w:divBdr>
        <w:top w:val="none" w:sz="0" w:space="0" w:color="auto"/>
        <w:left w:val="none" w:sz="0" w:space="0" w:color="auto"/>
        <w:bottom w:val="none" w:sz="0" w:space="0" w:color="auto"/>
        <w:right w:val="none" w:sz="0" w:space="0" w:color="auto"/>
      </w:divBdr>
    </w:div>
    <w:div w:id="1922324330">
      <w:marLeft w:val="0"/>
      <w:marRight w:val="0"/>
      <w:marTop w:val="0"/>
      <w:marBottom w:val="0"/>
      <w:divBdr>
        <w:top w:val="none" w:sz="0" w:space="0" w:color="auto"/>
        <w:left w:val="none" w:sz="0" w:space="0" w:color="auto"/>
        <w:bottom w:val="none" w:sz="0" w:space="0" w:color="auto"/>
        <w:right w:val="none" w:sz="0" w:space="0" w:color="auto"/>
      </w:divBdr>
    </w:div>
    <w:div w:id="1923416378">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1925724301">
      <w:marLeft w:val="0"/>
      <w:marRight w:val="0"/>
      <w:marTop w:val="0"/>
      <w:marBottom w:val="0"/>
      <w:divBdr>
        <w:top w:val="none" w:sz="0" w:space="0" w:color="auto"/>
        <w:left w:val="none" w:sz="0" w:space="0" w:color="auto"/>
        <w:bottom w:val="none" w:sz="0" w:space="0" w:color="auto"/>
        <w:right w:val="none" w:sz="0" w:space="0" w:color="auto"/>
      </w:divBdr>
    </w:div>
    <w:div w:id="1927416339">
      <w:marLeft w:val="0"/>
      <w:marRight w:val="0"/>
      <w:marTop w:val="0"/>
      <w:marBottom w:val="0"/>
      <w:divBdr>
        <w:top w:val="none" w:sz="0" w:space="0" w:color="auto"/>
        <w:left w:val="none" w:sz="0" w:space="0" w:color="auto"/>
        <w:bottom w:val="none" w:sz="0" w:space="0" w:color="auto"/>
        <w:right w:val="none" w:sz="0" w:space="0" w:color="auto"/>
      </w:divBdr>
    </w:div>
    <w:div w:id="1927496472">
      <w:marLeft w:val="0"/>
      <w:marRight w:val="0"/>
      <w:marTop w:val="0"/>
      <w:marBottom w:val="0"/>
      <w:divBdr>
        <w:top w:val="none" w:sz="0" w:space="0" w:color="auto"/>
        <w:left w:val="none" w:sz="0" w:space="0" w:color="auto"/>
        <w:bottom w:val="none" w:sz="0" w:space="0" w:color="auto"/>
        <w:right w:val="none" w:sz="0" w:space="0" w:color="auto"/>
      </w:divBdr>
    </w:div>
    <w:div w:id="1928031896">
      <w:marLeft w:val="0"/>
      <w:marRight w:val="0"/>
      <w:marTop w:val="0"/>
      <w:marBottom w:val="0"/>
      <w:divBdr>
        <w:top w:val="none" w:sz="0" w:space="0" w:color="auto"/>
        <w:left w:val="none" w:sz="0" w:space="0" w:color="auto"/>
        <w:bottom w:val="none" w:sz="0" w:space="0" w:color="auto"/>
        <w:right w:val="none" w:sz="0" w:space="0" w:color="auto"/>
      </w:divBdr>
    </w:div>
    <w:div w:id="1928615761">
      <w:marLeft w:val="0"/>
      <w:marRight w:val="0"/>
      <w:marTop w:val="0"/>
      <w:marBottom w:val="0"/>
      <w:divBdr>
        <w:top w:val="none" w:sz="0" w:space="0" w:color="auto"/>
        <w:left w:val="none" w:sz="0" w:space="0" w:color="auto"/>
        <w:bottom w:val="none" w:sz="0" w:space="0" w:color="auto"/>
        <w:right w:val="none" w:sz="0" w:space="0" w:color="auto"/>
      </w:divBdr>
    </w:div>
    <w:div w:id="1928803196">
      <w:marLeft w:val="0"/>
      <w:marRight w:val="0"/>
      <w:marTop w:val="0"/>
      <w:marBottom w:val="0"/>
      <w:divBdr>
        <w:top w:val="none" w:sz="0" w:space="0" w:color="auto"/>
        <w:left w:val="none" w:sz="0" w:space="0" w:color="auto"/>
        <w:bottom w:val="none" w:sz="0" w:space="0" w:color="auto"/>
        <w:right w:val="none" w:sz="0" w:space="0" w:color="auto"/>
      </w:divBdr>
    </w:div>
    <w:div w:id="1930232897">
      <w:marLeft w:val="0"/>
      <w:marRight w:val="0"/>
      <w:marTop w:val="0"/>
      <w:marBottom w:val="0"/>
      <w:divBdr>
        <w:top w:val="none" w:sz="0" w:space="0" w:color="auto"/>
        <w:left w:val="none" w:sz="0" w:space="0" w:color="auto"/>
        <w:bottom w:val="none" w:sz="0" w:space="0" w:color="auto"/>
        <w:right w:val="none" w:sz="0" w:space="0" w:color="auto"/>
      </w:divBdr>
    </w:div>
    <w:div w:id="1930428989">
      <w:marLeft w:val="0"/>
      <w:marRight w:val="0"/>
      <w:marTop w:val="0"/>
      <w:marBottom w:val="0"/>
      <w:divBdr>
        <w:top w:val="none" w:sz="0" w:space="0" w:color="auto"/>
        <w:left w:val="none" w:sz="0" w:space="0" w:color="auto"/>
        <w:bottom w:val="none" w:sz="0" w:space="0" w:color="auto"/>
        <w:right w:val="none" w:sz="0" w:space="0" w:color="auto"/>
      </w:divBdr>
    </w:div>
    <w:div w:id="1930458825">
      <w:marLeft w:val="0"/>
      <w:marRight w:val="0"/>
      <w:marTop w:val="0"/>
      <w:marBottom w:val="0"/>
      <w:divBdr>
        <w:top w:val="none" w:sz="0" w:space="0" w:color="auto"/>
        <w:left w:val="none" w:sz="0" w:space="0" w:color="auto"/>
        <w:bottom w:val="none" w:sz="0" w:space="0" w:color="auto"/>
        <w:right w:val="none" w:sz="0" w:space="0" w:color="auto"/>
      </w:divBdr>
    </w:div>
    <w:div w:id="1930969728">
      <w:marLeft w:val="0"/>
      <w:marRight w:val="0"/>
      <w:marTop w:val="0"/>
      <w:marBottom w:val="0"/>
      <w:divBdr>
        <w:top w:val="none" w:sz="0" w:space="0" w:color="auto"/>
        <w:left w:val="none" w:sz="0" w:space="0" w:color="auto"/>
        <w:bottom w:val="none" w:sz="0" w:space="0" w:color="auto"/>
        <w:right w:val="none" w:sz="0" w:space="0" w:color="auto"/>
      </w:divBdr>
    </w:div>
    <w:div w:id="1931549112">
      <w:marLeft w:val="0"/>
      <w:marRight w:val="0"/>
      <w:marTop w:val="0"/>
      <w:marBottom w:val="0"/>
      <w:divBdr>
        <w:top w:val="none" w:sz="0" w:space="0" w:color="auto"/>
        <w:left w:val="none" w:sz="0" w:space="0" w:color="auto"/>
        <w:bottom w:val="none" w:sz="0" w:space="0" w:color="auto"/>
        <w:right w:val="none" w:sz="0" w:space="0" w:color="auto"/>
      </w:divBdr>
    </w:div>
    <w:div w:id="1932424532">
      <w:marLeft w:val="0"/>
      <w:marRight w:val="0"/>
      <w:marTop w:val="0"/>
      <w:marBottom w:val="0"/>
      <w:divBdr>
        <w:top w:val="none" w:sz="0" w:space="0" w:color="auto"/>
        <w:left w:val="none" w:sz="0" w:space="0" w:color="auto"/>
        <w:bottom w:val="none" w:sz="0" w:space="0" w:color="auto"/>
        <w:right w:val="none" w:sz="0" w:space="0" w:color="auto"/>
      </w:divBdr>
    </w:div>
    <w:div w:id="1932619328">
      <w:marLeft w:val="0"/>
      <w:marRight w:val="0"/>
      <w:marTop w:val="0"/>
      <w:marBottom w:val="0"/>
      <w:divBdr>
        <w:top w:val="none" w:sz="0" w:space="0" w:color="auto"/>
        <w:left w:val="none" w:sz="0" w:space="0" w:color="auto"/>
        <w:bottom w:val="none" w:sz="0" w:space="0" w:color="auto"/>
        <w:right w:val="none" w:sz="0" w:space="0" w:color="auto"/>
      </w:divBdr>
    </w:div>
    <w:div w:id="1932623674">
      <w:marLeft w:val="0"/>
      <w:marRight w:val="0"/>
      <w:marTop w:val="0"/>
      <w:marBottom w:val="0"/>
      <w:divBdr>
        <w:top w:val="none" w:sz="0" w:space="0" w:color="auto"/>
        <w:left w:val="none" w:sz="0" w:space="0" w:color="auto"/>
        <w:bottom w:val="none" w:sz="0" w:space="0" w:color="auto"/>
        <w:right w:val="none" w:sz="0" w:space="0" w:color="auto"/>
      </w:divBdr>
    </w:div>
    <w:div w:id="1936596936">
      <w:marLeft w:val="0"/>
      <w:marRight w:val="0"/>
      <w:marTop w:val="0"/>
      <w:marBottom w:val="0"/>
      <w:divBdr>
        <w:top w:val="none" w:sz="0" w:space="0" w:color="auto"/>
        <w:left w:val="none" w:sz="0" w:space="0" w:color="auto"/>
        <w:bottom w:val="none" w:sz="0" w:space="0" w:color="auto"/>
        <w:right w:val="none" w:sz="0" w:space="0" w:color="auto"/>
      </w:divBdr>
    </w:div>
    <w:div w:id="1937708782">
      <w:marLeft w:val="0"/>
      <w:marRight w:val="0"/>
      <w:marTop w:val="0"/>
      <w:marBottom w:val="0"/>
      <w:divBdr>
        <w:top w:val="none" w:sz="0" w:space="0" w:color="auto"/>
        <w:left w:val="none" w:sz="0" w:space="0" w:color="auto"/>
        <w:bottom w:val="none" w:sz="0" w:space="0" w:color="auto"/>
        <w:right w:val="none" w:sz="0" w:space="0" w:color="auto"/>
      </w:divBdr>
    </w:div>
    <w:div w:id="1938712674">
      <w:marLeft w:val="0"/>
      <w:marRight w:val="0"/>
      <w:marTop w:val="0"/>
      <w:marBottom w:val="0"/>
      <w:divBdr>
        <w:top w:val="none" w:sz="0" w:space="0" w:color="auto"/>
        <w:left w:val="none" w:sz="0" w:space="0" w:color="auto"/>
        <w:bottom w:val="none" w:sz="0" w:space="0" w:color="auto"/>
        <w:right w:val="none" w:sz="0" w:space="0" w:color="auto"/>
      </w:divBdr>
    </w:div>
    <w:div w:id="1938977329">
      <w:marLeft w:val="0"/>
      <w:marRight w:val="0"/>
      <w:marTop w:val="0"/>
      <w:marBottom w:val="0"/>
      <w:divBdr>
        <w:top w:val="none" w:sz="0" w:space="0" w:color="auto"/>
        <w:left w:val="none" w:sz="0" w:space="0" w:color="auto"/>
        <w:bottom w:val="none" w:sz="0" w:space="0" w:color="auto"/>
        <w:right w:val="none" w:sz="0" w:space="0" w:color="auto"/>
      </w:divBdr>
    </w:div>
    <w:div w:id="1939017248">
      <w:marLeft w:val="0"/>
      <w:marRight w:val="0"/>
      <w:marTop w:val="0"/>
      <w:marBottom w:val="0"/>
      <w:divBdr>
        <w:top w:val="none" w:sz="0" w:space="0" w:color="auto"/>
        <w:left w:val="none" w:sz="0" w:space="0" w:color="auto"/>
        <w:bottom w:val="none" w:sz="0" w:space="0" w:color="auto"/>
        <w:right w:val="none" w:sz="0" w:space="0" w:color="auto"/>
      </w:divBdr>
    </w:div>
    <w:div w:id="1939868316">
      <w:marLeft w:val="0"/>
      <w:marRight w:val="0"/>
      <w:marTop w:val="0"/>
      <w:marBottom w:val="0"/>
      <w:divBdr>
        <w:top w:val="none" w:sz="0" w:space="0" w:color="auto"/>
        <w:left w:val="none" w:sz="0" w:space="0" w:color="auto"/>
        <w:bottom w:val="none" w:sz="0" w:space="0" w:color="auto"/>
        <w:right w:val="none" w:sz="0" w:space="0" w:color="auto"/>
      </w:divBdr>
    </w:div>
    <w:div w:id="1939949842">
      <w:marLeft w:val="0"/>
      <w:marRight w:val="0"/>
      <w:marTop w:val="0"/>
      <w:marBottom w:val="0"/>
      <w:divBdr>
        <w:top w:val="none" w:sz="0" w:space="0" w:color="auto"/>
        <w:left w:val="none" w:sz="0" w:space="0" w:color="auto"/>
        <w:bottom w:val="none" w:sz="0" w:space="0" w:color="auto"/>
        <w:right w:val="none" w:sz="0" w:space="0" w:color="auto"/>
      </w:divBdr>
    </w:div>
    <w:div w:id="1940748810">
      <w:marLeft w:val="0"/>
      <w:marRight w:val="0"/>
      <w:marTop w:val="0"/>
      <w:marBottom w:val="0"/>
      <w:divBdr>
        <w:top w:val="none" w:sz="0" w:space="0" w:color="auto"/>
        <w:left w:val="none" w:sz="0" w:space="0" w:color="auto"/>
        <w:bottom w:val="none" w:sz="0" w:space="0" w:color="auto"/>
        <w:right w:val="none" w:sz="0" w:space="0" w:color="auto"/>
      </w:divBdr>
    </w:div>
    <w:div w:id="1941135154">
      <w:marLeft w:val="0"/>
      <w:marRight w:val="0"/>
      <w:marTop w:val="0"/>
      <w:marBottom w:val="0"/>
      <w:divBdr>
        <w:top w:val="none" w:sz="0" w:space="0" w:color="auto"/>
        <w:left w:val="none" w:sz="0" w:space="0" w:color="auto"/>
        <w:bottom w:val="none" w:sz="0" w:space="0" w:color="auto"/>
        <w:right w:val="none" w:sz="0" w:space="0" w:color="auto"/>
      </w:divBdr>
    </w:div>
    <w:div w:id="1944341260">
      <w:marLeft w:val="0"/>
      <w:marRight w:val="0"/>
      <w:marTop w:val="0"/>
      <w:marBottom w:val="0"/>
      <w:divBdr>
        <w:top w:val="none" w:sz="0" w:space="0" w:color="auto"/>
        <w:left w:val="none" w:sz="0" w:space="0" w:color="auto"/>
        <w:bottom w:val="none" w:sz="0" w:space="0" w:color="auto"/>
        <w:right w:val="none" w:sz="0" w:space="0" w:color="auto"/>
      </w:divBdr>
    </w:div>
    <w:div w:id="1945191074">
      <w:marLeft w:val="0"/>
      <w:marRight w:val="0"/>
      <w:marTop w:val="0"/>
      <w:marBottom w:val="0"/>
      <w:divBdr>
        <w:top w:val="none" w:sz="0" w:space="0" w:color="auto"/>
        <w:left w:val="none" w:sz="0" w:space="0" w:color="auto"/>
        <w:bottom w:val="none" w:sz="0" w:space="0" w:color="auto"/>
        <w:right w:val="none" w:sz="0" w:space="0" w:color="auto"/>
      </w:divBdr>
    </w:div>
    <w:div w:id="1945654300">
      <w:marLeft w:val="0"/>
      <w:marRight w:val="0"/>
      <w:marTop w:val="0"/>
      <w:marBottom w:val="0"/>
      <w:divBdr>
        <w:top w:val="none" w:sz="0" w:space="0" w:color="auto"/>
        <w:left w:val="none" w:sz="0" w:space="0" w:color="auto"/>
        <w:bottom w:val="none" w:sz="0" w:space="0" w:color="auto"/>
        <w:right w:val="none" w:sz="0" w:space="0" w:color="auto"/>
      </w:divBdr>
    </w:div>
    <w:div w:id="1946305452">
      <w:marLeft w:val="0"/>
      <w:marRight w:val="0"/>
      <w:marTop w:val="0"/>
      <w:marBottom w:val="0"/>
      <w:divBdr>
        <w:top w:val="none" w:sz="0" w:space="0" w:color="auto"/>
        <w:left w:val="none" w:sz="0" w:space="0" w:color="auto"/>
        <w:bottom w:val="none" w:sz="0" w:space="0" w:color="auto"/>
        <w:right w:val="none" w:sz="0" w:space="0" w:color="auto"/>
      </w:divBdr>
    </w:div>
    <w:div w:id="1948269803">
      <w:marLeft w:val="0"/>
      <w:marRight w:val="0"/>
      <w:marTop w:val="0"/>
      <w:marBottom w:val="0"/>
      <w:divBdr>
        <w:top w:val="none" w:sz="0" w:space="0" w:color="auto"/>
        <w:left w:val="none" w:sz="0" w:space="0" w:color="auto"/>
        <w:bottom w:val="none" w:sz="0" w:space="0" w:color="auto"/>
        <w:right w:val="none" w:sz="0" w:space="0" w:color="auto"/>
      </w:divBdr>
    </w:div>
    <w:div w:id="1950508007">
      <w:marLeft w:val="0"/>
      <w:marRight w:val="0"/>
      <w:marTop w:val="0"/>
      <w:marBottom w:val="0"/>
      <w:divBdr>
        <w:top w:val="none" w:sz="0" w:space="0" w:color="auto"/>
        <w:left w:val="none" w:sz="0" w:space="0" w:color="auto"/>
        <w:bottom w:val="none" w:sz="0" w:space="0" w:color="auto"/>
        <w:right w:val="none" w:sz="0" w:space="0" w:color="auto"/>
      </w:divBdr>
    </w:div>
    <w:div w:id="1950745494">
      <w:marLeft w:val="0"/>
      <w:marRight w:val="0"/>
      <w:marTop w:val="0"/>
      <w:marBottom w:val="0"/>
      <w:divBdr>
        <w:top w:val="none" w:sz="0" w:space="0" w:color="auto"/>
        <w:left w:val="none" w:sz="0" w:space="0" w:color="auto"/>
        <w:bottom w:val="none" w:sz="0" w:space="0" w:color="auto"/>
        <w:right w:val="none" w:sz="0" w:space="0" w:color="auto"/>
      </w:divBdr>
    </w:div>
    <w:div w:id="1952125502">
      <w:marLeft w:val="0"/>
      <w:marRight w:val="0"/>
      <w:marTop w:val="0"/>
      <w:marBottom w:val="0"/>
      <w:divBdr>
        <w:top w:val="none" w:sz="0" w:space="0" w:color="auto"/>
        <w:left w:val="none" w:sz="0" w:space="0" w:color="auto"/>
        <w:bottom w:val="none" w:sz="0" w:space="0" w:color="auto"/>
        <w:right w:val="none" w:sz="0" w:space="0" w:color="auto"/>
      </w:divBdr>
    </w:div>
    <w:div w:id="1953050403">
      <w:marLeft w:val="0"/>
      <w:marRight w:val="0"/>
      <w:marTop w:val="0"/>
      <w:marBottom w:val="0"/>
      <w:divBdr>
        <w:top w:val="none" w:sz="0" w:space="0" w:color="auto"/>
        <w:left w:val="none" w:sz="0" w:space="0" w:color="auto"/>
        <w:bottom w:val="none" w:sz="0" w:space="0" w:color="auto"/>
        <w:right w:val="none" w:sz="0" w:space="0" w:color="auto"/>
      </w:divBdr>
    </w:div>
    <w:div w:id="1954357820">
      <w:marLeft w:val="0"/>
      <w:marRight w:val="0"/>
      <w:marTop w:val="0"/>
      <w:marBottom w:val="0"/>
      <w:divBdr>
        <w:top w:val="none" w:sz="0" w:space="0" w:color="auto"/>
        <w:left w:val="none" w:sz="0" w:space="0" w:color="auto"/>
        <w:bottom w:val="none" w:sz="0" w:space="0" w:color="auto"/>
        <w:right w:val="none" w:sz="0" w:space="0" w:color="auto"/>
      </w:divBdr>
    </w:div>
    <w:div w:id="1955286648">
      <w:marLeft w:val="0"/>
      <w:marRight w:val="0"/>
      <w:marTop w:val="0"/>
      <w:marBottom w:val="0"/>
      <w:divBdr>
        <w:top w:val="none" w:sz="0" w:space="0" w:color="auto"/>
        <w:left w:val="none" w:sz="0" w:space="0" w:color="auto"/>
        <w:bottom w:val="none" w:sz="0" w:space="0" w:color="auto"/>
        <w:right w:val="none" w:sz="0" w:space="0" w:color="auto"/>
      </w:divBdr>
    </w:div>
    <w:div w:id="1956399009">
      <w:marLeft w:val="0"/>
      <w:marRight w:val="0"/>
      <w:marTop w:val="0"/>
      <w:marBottom w:val="0"/>
      <w:divBdr>
        <w:top w:val="none" w:sz="0" w:space="0" w:color="auto"/>
        <w:left w:val="none" w:sz="0" w:space="0" w:color="auto"/>
        <w:bottom w:val="none" w:sz="0" w:space="0" w:color="auto"/>
        <w:right w:val="none" w:sz="0" w:space="0" w:color="auto"/>
      </w:divBdr>
    </w:div>
    <w:div w:id="1958871267">
      <w:marLeft w:val="0"/>
      <w:marRight w:val="0"/>
      <w:marTop w:val="0"/>
      <w:marBottom w:val="0"/>
      <w:divBdr>
        <w:top w:val="none" w:sz="0" w:space="0" w:color="auto"/>
        <w:left w:val="none" w:sz="0" w:space="0" w:color="auto"/>
        <w:bottom w:val="none" w:sz="0" w:space="0" w:color="auto"/>
        <w:right w:val="none" w:sz="0" w:space="0" w:color="auto"/>
      </w:divBdr>
    </w:div>
    <w:div w:id="1958950364">
      <w:marLeft w:val="0"/>
      <w:marRight w:val="0"/>
      <w:marTop w:val="0"/>
      <w:marBottom w:val="0"/>
      <w:divBdr>
        <w:top w:val="none" w:sz="0" w:space="0" w:color="auto"/>
        <w:left w:val="none" w:sz="0" w:space="0" w:color="auto"/>
        <w:bottom w:val="none" w:sz="0" w:space="0" w:color="auto"/>
        <w:right w:val="none" w:sz="0" w:space="0" w:color="auto"/>
      </w:divBdr>
    </w:div>
    <w:div w:id="1959218978">
      <w:marLeft w:val="0"/>
      <w:marRight w:val="0"/>
      <w:marTop w:val="0"/>
      <w:marBottom w:val="0"/>
      <w:divBdr>
        <w:top w:val="none" w:sz="0" w:space="0" w:color="auto"/>
        <w:left w:val="none" w:sz="0" w:space="0" w:color="auto"/>
        <w:bottom w:val="none" w:sz="0" w:space="0" w:color="auto"/>
        <w:right w:val="none" w:sz="0" w:space="0" w:color="auto"/>
      </w:divBdr>
    </w:div>
    <w:div w:id="1959557405">
      <w:marLeft w:val="0"/>
      <w:marRight w:val="0"/>
      <w:marTop w:val="0"/>
      <w:marBottom w:val="0"/>
      <w:divBdr>
        <w:top w:val="none" w:sz="0" w:space="0" w:color="auto"/>
        <w:left w:val="none" w:sz="0" w:space="0" w:color="auto"/>
        <w:bottom w:val="none" w:sz="0" w:space="0" w:color="auto"/>
        <w:right w:val="none" w:sz="0" w:space="0" w:color="auto"/>
      </w:divBdr>
    </w:div>
    <w:div w:id="1959797361">
      <w:marLeft w:val="0"/>
      <w:marRight w:val="0"/>
      <w:marTop w:val="0"/>
      <w:marBottom w:val="0"/>
      <w:divBdr>
        <w:top w:val="none" w:sz="0" w:space="0" w:color="auto"/>
        <w:left w:val="none" w:sz="0" w:space="0" w:color="auto"/>
        <w:bottom w:val="none" w:sz="0" w:space="0" w:color="auto"/>
        <w:right w:val="none" w:sz="0" w:space="0" w:color="auto"/>
      </w:divBdr>
    </w:div>
    <w:div w:id="1960720593">
      <w:marLeft w:val="0"/>
      <w:marRight w:val="0"/>
      <w:marTop w:val="0"/>
      <w:marBottom w:val="0"/>
      <w:divBdr>
        <w:top w:val="none" w:sz="0" w:space="0" w:color="auto"/>
        <w:left w:val="none" w:sz="0" w:space="0" w:color="auto"/>
        <w:bottom w:val="none" w:sz="0" w:space="0" w:color="auto"/>
        <w:right w:val="none" w:sz="0" w:space="0" w:color="auto"/>
      </w:divBdr>
    </w:div>
    <w:div w:id="1961179672">
      <w:marLeft w:val="0"/>
      <w:marRight w:val="0"/>
      <w:marTop w:val="0"/>
      <w:marBottom w:val="0"/>
      <w:divBdr>
        <w:top w:val="none" w:sz="0" w:space="0" w:color="auto"/>
        <w:left w:val="none" w:sz="0" w:space="0" w:color="auto"/>
        <w:bottom w:val="none" w:sz="0" w:space="0" w:color="auto"/>
        <w:right w:val="none" w:sz="0" w:space="0" w:color="auto"/>
      </w:divBdr>
    </w:div>
    <w:div w:id="1961640164">
      <w:marLeft w:val="0"/>
      <w:marRight w:val="0"/>
      <w:marTop w:val="0"/>
      <w:marBottom w:val="0"/>
      <w:divBdr>
        <w:top w:val="none" w:sz="0" w:space="0" w:color="auto"/>
        <w:left w:val="none" w:sz="0" w:space="0" w:color="auto"/>
        <w:bottom w:val="none" w:sz="0" w:space="0" w:color="auto"/>
        <w:right w:val="none" w:sz="0" w:space="0" w:color="auto"/>
      </w:divBdr>
    </w:div>
    <w:div w:id="1962421708">
      <w:marLeft w:val="0"/>
      <w:marRight w:val="0"/>
      <w:marTop w:val="0"/>
      <w:marBottom w:val="0"/>
      <w:divBdr>
        <w:top w:val="none" w:sz="0" w:space="0" w:color="auto"/>
        <w:left w:val="none" w:sz="0" w:space="0" w:color="auto"/>
        <w:bottom w:val="none" w:sz="0" w:space="0" w:color="auto"/>
        <w:right w:val="none" w:sz="0" w:space="0" w:color="auto"/>
      </w:divBdr>
    </w:div>
    <w:div w:id="1963077633">
      <w:marLeft w:val="0"/>
      <w:marRight w:val="0"/>
      <w:marTop w:val="0"/>
      <w:marBottom w:val="0"/>
      <w:divBdr>
        <w:top w:val="none" w:sz="0" w:space="0" w:color="auto"/>
        <w:left w:val="none" w:sz="0" w:space="0" w:color="auto"/>
        <w:bottom w:val="none" w:sz="0" w:space="0" w:color="auto"/>
        <w:right w:val="none" w:sz="0" w:space="0" w:color="auto"/>
      </w:divBdr>
    </w:div>
    <w:div w:id="1963681209">
      <w:marLeft w:val="0"/>
      <w:marRight w:val="0"/>
      <w:marTop w:val="0"/>
      <w:marBottom w:val="0"/>
      <w:divBdr>
        <w:top w:val="none" w:sz="0" w:space="0" w:color="auto"/>
        <w:left w:val="none" w:sz="0" w:space="0" w:color="auto"/>
        <w:bottom w:val="none" w:sz="0" w:space="0" w:color="auto"/>
        <w:right w:val="none" w:sz="0" w:space="0" w:color="auto"/>
      </w:divBdr>
    </w:div>
    <w:div w:id="1964072113">
      <w:marLeft w:val="0"/>
      <w:marRight w:val="0"/>
      <w:marTop w:val="0"/>
      <w:marBottom w:val="0"/>
      <w:divBdr>
        <w:top w:val="none" w:sz="0" w:space="0" w:color="auto"/>
        <w:left w:val="none" w:sz="0" w:space="0" w:color="auto"/>
        <w:bottom w:val="none" w:sz="0" w:space="0" w:color="auto"/>
        <w:right w:val="none" w:sz="0" w:space="0" w:color="auto"/>
      </w:divBdr>
    </w:div>
    <w:div w:id="1964651061">
      <w:marLeft w:val="0"/>
      <w:marRight w:val="0"/>
      <w:marTop w:val="0"/>
      <w:marBottom w:val="0"/>
      <w:divBdr>
        <w:top w:val="none" w:sz="0" w:space="0" w:color="auto"/>
        <w:left w:val="none" w:sz="0" w:space="0" w:color="auto"/>
        <w:bottom w:val="none" w:sz="0" w:space="0" w:color="auto"/>
        <w:right w:val="none" w:sz="0" w:space="0" w:color="auto"/>
      </w:divBdr>
    </w:div>
    <w:div w:id="1965190114">
      <w:marLeft w:val="0"/>
      <w:marRight w:val="150"/>
      <w:marTop w:val="0"/>
      <w:marBottom w:val="0"/>
      <w:divBdr>
        <w:top w:val="none" w:sz="0" w:space="0" w:color="auto"/>
        <w:left w:val="none" w:sz="0" w:space="0" w:color="auto"/>
        <w:bottom w:val="none" w:sz="0" w:space="0" w:color="auto"/>
        <w:right w:val="none" w:sz="0" w:space="0" w:color="auto"/>
      </w:divBdr>
      <w:divsChild>
        <w:div w:id="927731853">
          <w:marLeft w:val="0"/>
          <w:marRight w:val="150"/>
          <w:marTop w:val="0"/>
          <w:marBottom w:val="0"/>
          <w:divBdr>
            <w:top w:val="none" w:sz="0" w:space="0" w:color="auto"/>
            <w:left w:val="none" w:sz="0" w:space="0" w:color="auto"/>
            <w:bottom w:val="none" w:sz="0" w:space="0" w:color="auto"/>
            <w:right w:val="none" w:sz="0" w:space="0" w:color="auto"/>
          </w:divBdr>
        </w:div>
      </w:divsChild>
    </w:div>
    <w:div w:id="1965497476">
      <w:marLeft w:val="0"/>
      <w:marRight w:val="0"/>
      <w:marTop w:val="0"/>
      <w:marBottom w:val="0"/>
      <w:divBdr>
        <w:top w:val="none" w:sz="0" w:space="0" w:color="auto"/>
        <w:left w:val="none" w:sz="0" w:space="0" w:color="auto"/>
        <w:bottom w:val="none" w:sz="0" w:space="0" w:color="auto"/>
        <w:right w:val="none" w:sz="0" w:space="0" w:color="auto"/>
      </w:divBdr>
    </w:div>
    <w:div w:id="1967200585">
      <w:marLeft w:val="0"/>
      <w:marRight w:val="0"/>
      <w:marTop w:val="0"/>
      <w:marBottom w:val="0"/>
      <w:divBdr>
        <w:top w:val="none" w:sz="0" w:space="0" w:color="auto"/>
        <w:left w:val="none" w:sz="0" w:space="0" w:color="auto"/>
        <w:bottom w:val="none" w:sz="0" w:space="0" w:color="auto"/>
        <w:right w:val="none" w:sz="0" w:space="0" w:color="auto"/>
      </w:divBdr>
    </w:div>
    <w:div w:id="1967463058">
      <w:marLeft w:val="0"/>
      <w:marRight w:val="0"/>
      <w:marTop w:val="0"/>
      <w:marBottom w:val="0"/>
      <w:divBdr>
        <w:top w:val="none" w:sz="0" w:space="0" w:color="auto"/>
        <w:left w:val="none" w:sz="0" w:space="0" w:color="auto"/>
        <w:bottom w:val="none" w:sz="0" w:space="0" w:color="auto"/>
        <w:right w:val="none" w:sz="0" w:space="0" w:color="auto"/>
      </w:divBdr>
    </w:div>
    <w:div w:id="1968778993">
      <w:marLeft w:val="0"/>
      <w:marRight w:val="0"/>
      <w:marTop w:val="0"/>
      <w:marBottom w:val="0"/>
      <w:divBdr>
        <w:top w:val="none" w:sz="0" w:space="0" w:color="auto"/>
        <w:left w:val="none" w:sz="0" w:space="0" w:color="auto"/>
        <w:bottom w:val="none" w:sz="0" w:space="0" w:color="auto"/>
        <w:right w:val="none" w:sz="0" w:space="0" w:color="auto"/>
      </w:divBdr>
    </w:div>
    <w:div w:id="1969775737">
      <w:marLeft w:val="0"/>
      <w:marRight w:val="0"/>
      <w:marTop w:val="0"/>
      <w:marBottom w:val="0"/>
      <w:divBdr>
        <w:top w:val="none" w:sz="0" w:space="0" w:color="auto"/>
        <w:left w:val="none" w:sz="0" w:space="0" w:color="auto"/>
        <w:bottom w:val="none" w:sz="0" w:space="0" w:color="auto"/>
        <w:right w:val="none" w:sz="0" w:space="0" w:color="auto"/>
      </w:divBdr>
    </w:div>
    <w:div w:id="1969777548">
      <w:marLeft w:val="0"/>
      <w:marRight w:val="0"/>
      <w:marTop w:val="0"/>
      <w:marBottom w:val="0"/>
      <w:divBdr>
        <w:top w:val="none" w:sz="0" w:space="0" w:color="auto"/>
        <w:left w:val="none" w:sz="0" w:space="0" w:color="auto"/>
        <w:bottom w:val="none" w:sz="0" w:space="0" w:color="auto"/>
        <w:right w:val="none" w:sz="0" w:space="0" w:color="auto"/>
      </w:divBdr>
    </w:div>
    <w:div w:id="1971745221">
      <w:marLeft w:val="0"/>
      <w:marRight w:val="0"/>
      <w:marTop w:val="0"/>
      <w:marBottom w:val="0"/>
      <w:divBdr>
        <w:top w:val="none" w:sz="0" w:space="0" w:color="auto"/>
        <w:left w:val="none" w:sz="0" w:space="0" w:color="auto"/>
        <w:bottom w:val="none" w:sz="0" w:space="0" w:color="auto"/>
        <w:right w:val="none" w:sz="0" w:space="0" w:color="auto"/>
      </w:divBdr>
    </w:div>
    <w:div w:id="1971859027">
      <w:marLeft w:val="0"/>
      <w:marRight w:val="0"/>
      <w:marTop w:val="0"/>
      <w:marBottom w:val="0"/>
      <w:divBdr>
        <w:top w:val="none" w:sz="0" w:space="0" w:color="auto"/>
        <w:left w:val="none" w:sz="0" w:space="0" w:color="auto"/>
        <w:bottom w:val="none" w:sz="0" w:space="0" w:color="auto"/>
        <w:right w:val="none" w:sz="0" w:space="0" w:color="auto"/>
      </w:divBdr>
    </w:div>
    <w:div w:id="1972053129">
      <w:marLeft w:val="0"/>
      <w:marRight w:val="0"/>
      <w:marTop w:val="0"/>
      <w:marBottom w:val="0"/>
      <w:divBdr>
        <w:top w:val="none" w:sz="0" w:space="0" w:color="auto"/>
        <w:left w:val="none" w:sz="0" w:space="0" w:color="auto"/>
        <w:bottom w:val="none" w:sz="0" w:space="0" w:color="auto"/>
        <w:right w:val="none" w:sz="0" w:space="0" w:color="auto"/>
      </w:divBdr>
    </w:div>
    <w:div w:id="1972401998">
      <w:marLeft w:val="0"/>
      <w:marRight w:val="0"/>
      <w:marTop w:val="0"/>
      <w:marBottom w:val="0"/>
      <w:divBdr>
        <w:top w:val="none" w:sz="0" w:space="0" w:color="auto"/>
        <w:left w:val="none" w:sz="0" w:space="0" w:color="auto"/>
        <w:bottom w:val="none" w:sz="0" w:space="0" w:color="auto"/>
        <w:right w:val="none" w:sz="0" w:space="0" w:color="auto"/>
      </w:divBdr>
    </w:div>
    <w:div w:id="1972633719">
      <w:marLeft w:val="0"/>
      <w:marRight w:val="0"/>
      <w:marTop w:val="0"/>
      <w:marBottom w:val="0"/>
      <w:divBdr>
        <w:top w:val="none" w:sz="0" w:space="0" w:color="auto"/>
        <w:left w:val="none" w:sz="0" w:space="0" w:color="auto"/>
        <w:bottom w:val="none" w:sz="0" w:space="0" w:color="auto"/>
        <w:right w:val="none" w:sz="0" w:space="0" w:color="auto"/>
      </w:divBdr>
    </w:div>
    <w:div w:id="1973436842">
      <w:marLeft w:val="0"/>
      <w:marRight w:val="0"/>
      <w:marTop w:val="0"/>
      <w:marBottom w:val="0"/>
      <w:divBdr>
        <w:top w:val="none" w:sz="0" w:space="0" w:color="auto"/>
        <w:left w:val="none" w:sz="0" w:space="0" w:color="auto"/>
        <w:bottom w:val="none" w:sz="0" w:space="0" w:color="auto"/>
        <w:right w:val="none" w:sz="0" w:space="0" w:color="auto"/>
      </w:divBdr>
    </w:div>
    <w:div w:id="1973437905">
      <w:marLeft w:val="0"/>
      <w:marRight w:val="0"/>
      <w:marTop w:val="0"/>
      <w:marBottom w:val="0"/>
      <w:divBdr>
        <w:top w:val="none" w:sz="0" w:space="0" w:color="auto"/>
        <w:left w:val="none" w:sz="0" w:space="0" w:color="auto"/>
        <w:bottom w:val="none" w:sz="0" w:space="0" w:color="auto"/>
        <w:right w:val="none" w:sz="0" w:space="0" w:color="auto"/>
      </w:divBdr>
    </w:div>
    <w:div w:id="1975482253">
      <w:marLeft w:val="0"/>
      <w:marRight w:val="0"/>
      <w:marTop w:val="0"/>
      <w:marBottom w:val="0"/>
      <w:divBdr>
        <w:top w:val="none" w:sz="0" w:space="0" w:color="auto"/>
        <w:left w:val="none" w:sz="0" w:space="0" w:color="auto"/>
        <w:bottom w:val="none" w:sz="0" w:space="0" w:color="auto"/>
        <w:right w:val="none" w:sz="0" w:space="0" w:color="auto"/>
      </w:divBdr>
    </w:div>
    <w:div w:id="1976177132">
      <w:marLeft w:val="0"/>
      <w:marRight w:val="0"/>
      <w:marTop w:val="0"/>
      <w:marBottom w:val="0"/>
      <w:divBdr>
        <w:top w:val="none" w:sz="0" w:space="0" w:color="auto"/>
        <w:left w:val="none" w:sz="0" w:space="0" w:color="auto"/>
        <w:bottom w:val="none" w:sz="0" w:space="0" w:color="auto"/>
        <w:right w:val="none" w:sz="0" w:space="0" w:color="auto"/>
      </w:divBdr>
    </w:div>
    <w:div w:id="1977221366">
      <w:marLeft w:val="0"/>
      <w:marRight w:val="0"/>
      <w:marTop w:val="0"/>
      <w:marBottom w:val="0"/>
      <w:divBdr>
        <w:top w:val="none" w:sz="0" w:space="0" w:color="auto"/>
        <w:left w:val="none" w:sz="0" w:space="0" w:color="auto"/>
        <w:bottom w:val="none" w:sz="0" w:space="0" w:color="auto"/>
        <w:right w:val="none" w:sz="0" w:space="0" w:color="auto"/>
      </w:divBdr>
    </w:div>
    <w:div w:id="1977878693">
      <w:marLeft w:val="0"/>
      <w:marRight w:val="0"/>
      <w:marTop w:val="0"/>
      <w:marBottom w:val="0"/>
      <w:divBdr>
        <w:top w:val="none" w:sz="0" w:space="0" w:color="auto"/>
        <w:left w:val="none" w:sz="0" w:space="0" w:color="auto"/>
        <w:bottom w:val="none" w:sz="0" w:space="0" w:color="auto"/>
        <w:right w:val="none" w:sz="0" w:space="0" w:color="auto"/>
      </w:divBdr>
    </w:div>
    <w:div w:id="1978680945">
      <w:marLeft w:val="0"/>
      <w:marRight w:val="0"/>
      <w:marTop w:val="0"/>
      <w:marBottom w:val="0"/>
      <w:divBdr>
        <w:top w:val="none" w:sz="0" w:space="0" w:color="auto"/>
        <w:left w:val="none" w:sz="0" w:space="0" w:color="auto"/>
        <w:bottom w:val="none" w:sz="0" w:space="0" w:color="auto"/>
        <w:right w:val="none" w:sz="0" w:space="0" w:color="auto"/>
      </w:divBdr>
    </w:div>
    <w:div w:id="1978952540">
      <w:marLeft w:val="0"/>
      <w:marRight w:val="0"/>
      <w:marTop w:val="0"/>
      <w:marBottom w:val="0"/>
      <w:divBdr>
        <w:top w:val="none" w:sz="0" w:space="0" w:color="auto"/>
        <w:left w:val="none" w:sz="0" w:space="0" w:color="auto"/>
        <w:bottom w:val="none" w:sz="0" w:space="0" w:color="auto"/>
        <w:right w:val="none" w:sz="0" w:space="0" w:color="auto"/>
      </w:divBdr>
    </w:div>
    <w:div w:id="1979798951">
      <w:marLeft w:val="0"/>
      <w:marRight w:val="0"/>
      <w:marTop w:val="0"/>
      <w:marBottom w:val="0"/>
      <w:divBdr>
        <w:top w:val="none" w:sz="0" w:space="0" w:color="auto"/>
        <w:left w:val="none" w:sz="0" w:space="0" w:color="auto"/>
        <w:bottom w:val="none" w:sz="0" w:space="0" w:color="auto"/>
        <w:right w:val="none" w:sz="0" w:space="0" w:color="auto"/>
      </w:divBdr>
    </w:div>
    <w:div w:id="1980844216">
      <w:marLeft w:val="0"/>
      <w:marRight w:val="0"/>
      <w:marTop w:val="0"/>
      <w:marBottom w:val="0"/>
      <w:divBdr>
        <w:top w:val="none" w:sz="0" w:space="0" w:color="auto"/>
        <w:left w:val="none" w:sz="0" w:space="0" w:color="auto"/>
        <w:bottom w:val="none" w:sz="0" w:space="0" w:color="auto"/>
        <w:right w:val="none" w:sz="0" w:space="0" w:color="auto"/>
      </w:divBdr>
    </w:div>
    <w:div w:id="1981036413">
      <w:marLeft w:val="0"/>
      <w:marRight w:val="0"/>
      <w:marTop w:val="0"/>
      <w:marBottom w:val="0"/>
      <w:divBdr>
        <w:top w:val="none" w:sz="0" w:space="0" w:color="auto"/>
        <w:left w:val="none" w:sz="0" w:space="0" w:color="auto"/>
        <w:bottom w:val="none" w:sz="0" w:space="0" w:color="auto"/>
        <w:right w:val="none" w:sz="0" w:space="0" w:color="auto"/>
      </w:divBdr>
    </w:div>
    <w:div w:id="1982036559">
      <w:marLeft w:val="0"/>
      <w:marRight w:val="0"/>
      <w:marTop w:val="0"/>
      <w:marBottom w:val="0"/>
      <w:divBdr>
        <w:top w:val="none" w:sz="0" w:space="0" w:color="auto"/>
        <w:left w:val="none" w:sz="0" w:space="0" w:color="auto"/>
        <w:bottom w:val="none" w:sz="0" w:space="0" w:color="auto"/>
        <w:right w:val="none" w:sz="0" w:space="0" w:color="auto"/>
      </w:divBdr>
    </w:div>
    <w:div w:id="1983002454">
      <w:marLeft w:val="0"/>
      <w:marRight w:val="0"/>
      <w:marTop w:val="0"/>
      <w:marBottom w:val="0"/>
      <w:divBdr>
        <w:top w:val="none" w:sz="0" w:space="0" w:color="auto"/>
        <w:left w:val="none" w:sz="0" w:space="0" w:color="auto"/>
        <w:bottom w:val="none" w:sz="0" w:space="0" w:color="auto"/>
        <w:right w:val="none" w:sz="0" w:space="0" w:color="auto"/>
      </w:divBdr>
    </w:div>
    <w:div w:id="1983729889">
      <w:marLeft w:val="0"/>
      <w:marRight w:val="0"/>
      <w:marTop w:val="0"/>
      <w:marBottom w:val="0"/>
      <w:divBdr>
        <w:top w:val="none" w:sz="0" w:space="0" w:color="auto"/>
        <w:left w:val="none" w:sz="0" w:space="0" w:color="auto"/>
        <w:bottom w:val="none" w:sz="0" w:space="0" w:color="auto"/>
        <w:right w:val="none" w:sz="0" w:space="0" w:color="auto"/>
      </w:divBdr>
    </w:div>
    <w:div w:id="1983803012">
      <w:marLeft w:val="0"/>
      <w:marRight w:val="0"/>
      <w:marTop w:val="0"/>
      <w:marBottom w:val="0"/>
      <w:divBdr>
        <w:top w:val="none" w:sz="0" w:space="0" w:color="auto"/>
        <w:left w:val="none" w:sz="0" w:space="0" w:color="auto"/>
        <w:bottom w:val="none" w:sz="0" w:space="0" w:color="auto"/>
        <w:right w:val="none" w:sz="0" w:space="0" w:color="auto"/>
      </w:divBdr>
    </w:div>
    <w:div w:id="1983847738">
      <w:marLeft w:val="0"/>
      <w:marRight w:val="0"/>
      <w:marTop w:val="0"/>
      <w:marBottom w:val="0"/>
      <w:divBdr>
        <w:top w:val="none" w:sz="0" w:space="0" w:color="auto"/>
        <w:left w:val="none" w:sz="0" w:space="0" w:color="auto"/>
        <w:bottom w:val="none" w:sz="0" w:space="0" w:color="auto"/>
        <w:right w:val="none" w:sz="0" w:space="0" w:color="auto"/>
      </w:divBdr>
    </w:div>
    <w:div w:id="1984191741">
      <w:marLeft w:val="0"/>
      <w:marRight w:val="0"/>
      <w:marTop w:val="0"/>
      <w:marBottom w:val="0"/>
      <w:divBdr>
        <w:top w:val="none" w:sz="0" w:space="0" w:color="auto"/>
        <w:left w:val="none" w:sz="0" w:space="0" w:color="auto"/>
        <w:bottom w:val="none" w:sz="0" w:space="0" w:color="auto"/>
        <w:right w:val="none" w:sz="0" w:space="0" w:color="auto"/>
      </w:divBdr>
    </w:div>
    <w:div w:id="1985770392">
      <w:marLeft w:val="0"/>
      <w:marRight w:val="0"/>
      <w:marTop w:val="0"/>
      <w:marBottom w:val="0"/>
      <w:divBdr>
        <w:top w:val="none" w:sz="0" w:space="0" w:color="auto"/>
        <w:left w:val="none" w:sz="0" w:space="0" w:color="auto"/>
        <w:bottom w:val="none" w:sz="0" w:space="0" w:color="auto"/>
        <w:right w:val="none" w:sz="0" w:space="0" w:color="auto"/>
      </w:divBdr>
    </w:div>
    <w:div w:id="1986087843">
      <w:marLeft w:val="0"/>
      <w:marRight w:val="0"/>
      <w:marTop w:val="0"/>
      <w:marBottom w:val="0"/>
      <w:divBdr>
        <w:top w:val="none" w:sz="0" w:space="0" w:color="auto"/>
        <w:left w:val="none" w:sz="0" w:space="0" w:color="auto"/>
        <w:bottom w:val="none" w:sz="0" w:space="0" w:color="auto"/>
        <w:right w:val="none" w:sz="0" w:space="0" w:color="auto"/>
      </w:divBdr>
    </w:div>
    <w:div w:id="1987199336">
      <w:marLeft w:val="0"/>
      <w:marRight w:val="0"/>
      <w:marTop w:val="0"/>
      <w:marBottom w:val="0"/>
      <w:divBdr>
        <w:top w:val="none" w:sz="0" w:space="0" w:color="auto"/>
        <w:left w:val="none" w:sz="0" w:space="0" w:color="auto"/>
        <w:bottom w:val="none" w:sz="0" w:space="0" w:color="auto"/>
        <w:right w:val="none" w:sz="0" w:space="0" w:color="auto"/>
      </w:divBdr>
    </w:div>
    <w:div w:id="1987315508">
      <w:marLeft w:val="0"/>
      <w:marRight w:val="0"/>
      <w:marTop w:val="0"/>
      <w:marBottom w:val="0"/>
      <w:divBdr>
        <w:top w:val="none" w:sz="0" w:space="0" w:color="auto"/>
        <w:left w:val="none" w:sz="0" w:space="0" w:color="auto"/>
        <w:bottom w:val="none" w:sz="0" w:space="0" w:color="auto"/>
        <w:right w:val="none" w:sz="0" w:space="0" w:color="auto"/>
      </w:divBdr>
    </w:div>
    <w:div w:id="1987316046">
      <w:marLeft w:val="0"/>
      <w:marRight w:val="0"/>
      <w:marTop w:val="0"/>
      <w:marBottom w:val="0"/>
      <w:divBdr>
        <w:top w:val="none" w:sz="0" w:space="0" w:color="auto"/>
        <w:left w:val="none" w:sz="0" w:space="0" w:color="auto"/>
        <w:bottom w:val="none" w:sz="0" w:space="0" w:color="auto"/>
        <w:right w:val="none" w:sz="0" w:space="0" w:color="auto"/>
      </w:divBdr>
    </w:div>
    <w:div w:id="1988901039">
      <w:marLeft w:val="0"/>
      <w:marRight w:val="0"/>
      <w:marTop w:val="0"/>
      <w:marBottom w:val="0"/>
      <w:divBdr>
        <w:top w:val="none" w:sz="0" w:space="0" w:color="auto"/>
        <w:left w:val="none" w:sz="0" w:space="0" w:color="auto"/>
        <w:bottom w:val="none" w:sz="0" w:space="0" w:color="auto"/>
        <w:right w:val="none" w:sz="0" w:space="0" w:color="auto"/>
      </w:divBdr>
    </w:div>
    <w:div w:id="1989018631">
      <w:marLeft w:val="0"/>
      <w:marRight w:val="0"/>
      <w:marTop w:val="0"/>
      <w:marBottom w:val="0"/>
      <w:divBdr>
        <w:top w:val="none" w:sz="0" w:space="0" w:color="auto"/>
        <w:left w:val="none" w:sz="0" w:space="0" w:color="auto"/>
        <w:bottom w:val="none" w:sz="0" w:space="0" w:color="auto"/>
        <w:right w:val="none" w:sz="0" w:space="0" w:color="auto"/>
      </w:divBdr>
    </w:div>
    <w:div w:id="1989361808">
      <w:marLeft w:val="0"/>
      <w:marRight w:val="0"/>
      <w:marTop w:val="0"/>
      <w:marBottom w:val="0"/>
      <w:divBdr>
        <w:top w:val="none" w:sz="0" w:space="0" w:color="auto"/>
        <w:left w:val="none" w:sz="0" w:space="0" w:color="auto"/>
        <w:bottom w:val="none" w:sz="0" w:space="0" w:color="auto"/>
        <w:right w:val="none" w:sz="0" w:space="0" w:color="auto"/>
      </w:divBdr>
    </w:div>
    <w:div w:id="1989703965">
      <w:marLeft w:val="0"/>
      <w:marRight w:val="0"/>
      <w:marTop w:val="0"/>
      <w:marBottom w:val="0"/>
      <w:divBdr>
        <w:top w:val="none" w:sz="0" w:space="0" w:color="auto"/>
        <w:left w:val="none" w:sz="0" w:space="0" w:color="auto"/>
        <w:bottom w:val="none" w:sz="0" w:space="0" w:color="auto"/>
        <w:right w:val="none" w:sz="0" w:space="0" w:color="auto"/>
      </w:divBdr>
    </w:div>
    <w:div w:id="1993171770">
      <w:marLeft w:val="0"/>
      <w:marRight w:val="0"/>
      <w:marTop w:val="0"/>
      <w:marBottom w:val="0"/>
      <w:divBdr>
        <w:top w:val="none" w:sz="0" w:space="0" w:color="auto"/>
        <w:left w:val="none" w:sz="0" w:space="0" w:color="auto"/>
        <w:bottom w:val="none" w:sz="0" w:space="0" w:color="auto"/>
        <w:right w:val="none" w:sz="0" w:space="0" w:color="auto"/>
      </w:divBdr>
    </w:div>
    <w:div w:id="1993556352">
      <w:marLeft w:val="0"/>
      <w:marRight w:val="0"/>
      <w:marTop w:val="0"/>
      <w:marBottom w:val="0"/>
      <w:divBdr>
        <w:top w:val="none" w:sz="0" w:space="0" w:color="auto"/>
        <w:left w:val="none" w:sz="0" w:space="0" w:color="auto"/>
        <w:bottom w:val="none" w:sz="0" w:space="0" w:color="auto"/>
        <w:right w:val="none" w:sz="0" w:space="0" w:color="auto"/>
      </w:divBdr>
    </w:div>
    <w:div w:id="1993635880">
      <w:marLeft w:val="0"/>
      <w:marRight w:val="0"/>
      <w:marTop w:val="0"/>
      <w:marBottom w:val="0"/>
      <w:divBdr>
        <w:top w:val="none" w:sz="0" w:space="0" w:color="auto"/>
        <w:left w:val="none" w:sz="0" w:space="0" w:color="auto"/>
        <w:bottom w:val="none" w:sz="0" w:space="0" w:color="auto"/>
        <w:right w:val="none" w:sz="0" w:space="0" w:color="auto"/>
      </w:divBdr>
    </w:div>
    <w:div w:id="1994403767">
      <w:marLeft w:val="0"/>
      <w:marRight w:val="0"/>
      <w:marTop w:val="0"/>
      <w:marBottom w:val="0"/>
      <w:divBdr>
        <w:top w:val="none" w:sz="0" w:space="0" w:color="auto"/>
        <w:left w:val="none" w:sz="0" w:space="0" w:color="auto"/>
        <w:bottom w:val="none" w:sz="0" w:space="0" w:color="auto"/>
        <w:right w:val="none" w:sz="0" w:space="0" w:color="auto"/>
      </w:divBdr>
    </w:div>
    <w:div w:id="1994748430">
      <w:marLeft w:val="0"/>
      <w:marRight w:val="0"/>
      <w:marTop w:val="0"/>
      <w:marBottom w:val="0"/>
      <w:divBdr>
        <w:top w:val="none" w:sz="0" w:space="0" w:color="auto"/>
        <w:left w:val="none" w:sz="0" w:space="0" w:color="auto"/>
        <w:bottom w:val="none" w:sz="0" w:space="0" w:color="auto"/>
        <w:right w:val="none" w:sz="0" w:space="0" w:color="auto"/>
      </w:divBdr>
    </w:div>
    <w:div w:id="1994751101">
      <w:marLeft w:val="0"/>
      <w:marRight w:val="0"/>
      <w:marTop w:val="0"/>
      <w:marBottom w:val="0"/>
      <w:divBdr>
        <w:top w:val="none" w:sz="0" w:space="0" w:color="auto"/>
        <w:left w:val="none" w:sz="0" w:space="0" w:color="auto"/>
        <w:bottom w:val="none" w:sz="0" w:space="0" w:color="auto"/>
        <w:right w:val="none" w:sz="0" w:space="0" w:color="auto"/>
      </w:divBdr>
    </w:div>
    <w:div w:id="1994869340">
      <w:marLeft w:val="0"/>
      <w:marRight w:val="0"/>
      <w:marTop w:val="0"/>
      <w:marBottom w:val="0"/>
      <w:divBdr>
        <w:top w:val="none" w:sz="0" w:space="0" w:color="auto"/>
        <w:left w:val="none" w:sz="0" w:space="0" w:color="auto"/>
        <w:bottom w:val="none" w:sz="0" w:space="0" w:color="auto"/>
        <w:right w:val="none" w:sz="0" w:space="0" w:color="auto"/>
      </w:divBdr>
    </w:div>
    <w:div w:id="1995722304">
      <w:marLeft w:val="0"/>
      <w:marRight w:val="0"/>
      <w:marTop w:val="0"/>
      <w:marBottom w:val="0"/>
      <w:divBdr>
        <w:top w:val="none" w:sz="0" w:space="0" w:color="auto"/>
        <w:left w:val="none" w:sz="0" w:space="0" w:color="auto"/>
        <w:bottom w:val="none" w:sz="0" w:space="0" w:color="auto"/>
        <w:right w:val="none" w:sz="0" w:space="0" w:color="auto"/>
      </w:divBdr>
    </w:div>
    <w:div w:id="1995839261">
      <w:marLeft w:val="0"/>
      <w:marRight w:val="0"/>
      <w:marTop w:val="0"/>
      <w:marBottom w:val="0"/>
      <w:divBdr>
        <w:top w:val="none" w:sz="0" w:space="0" w:color="auto"/>
        <w:left w:val="none" w:sz="0" w:space="0" w:color="auto"/>
        <w:bottom w:val="none" w:sz="0" w:space="0" w:color="auto"/>
        <w:right w:val="none" w:sz="0" w:space="0" w:color="auto"/>
      </w:divBdr>
    </w:div>
    <w:div w:id="1995916575">
      <w:marLeft w:val="0"/>
      <w:marRight w:val="0"/>
      <w:marTop w:val="0"/>
      <w:marBottom w:val="0"/>
      <w:divBdr>
        <w:top w:val="none" w:sz="0" w:space="0" w:color="auto"/>
        <w:left w:val="none" w:sz="0" w:space="0" w:color="auto"/>
        <w:bottom w:val="none" w:sz="0" w:space="0" w:color="auto"/>
        <w:right w:val="none" w:sz="0" w:space="0" w:color="auto"/>
      </w:divBdr>
    </w:div>
    <w:div w:id="1995982635">
      <w:marLeft w:val="0"/>
      <w:marRight w:val="0"/>
      <w:marTop w:val="0"/>
      <w:marBottom w:val="0"/>
      <w:divBdr>
        <w:top w:val="none" w:sz="0" w:space="0" w:color="auto"/>
        <w:left w:val="none" w:sz="0" w:space="0" w:color="auto"/>
        <w:bottom w:val="none" w:sz="0" w:space="0" w:color="auto"/>
        <w:right w:val="none" w:sz="0" w:space="0" w:color="auto"/>
      </w:divBdr>
    </w:div>
    <w:div w:id="1996030632">
      <w:marLeft w:val="0"/>
      <w:marRight w:val="0"/>
      <w:marTop w:val="0"/>
      <w:marBottom w:val="0"/>
      <w:divBdr>
        <w:top w:val="none" w:sz="0" w:space="0" w:color="auto"/>
        <w:left w:val="none" w:sz="0" w:space="0" w:color="auto"/>
        <w:bottom w:val="none" w:sz="0" w:space="0" w:color="auto"/>
        <w:right w:val="none" w:sz="0" w:space="0" w:color="auto"/>
      </w:divBdr>
    </w:div>
    <w:div w:id="1997100280">
      <w:marLeft w:val="0"/>
      <w:marRight w:val="0"/>
      <w:marTop w:val="0"/>
      <w:marBottom w:val="0"/>
      <w:divBdr>
        <w:top w:val="none" w:sz="0" w:space="0" w:color="auto"/>
        <w:left w:val="none" w:sz="0" w:space="0" w:color="auto"/>
        <w:bottom w:val="none" w:sz="0" w:space="0" w:color="auto"/>
        <w:right w:val="none" w:sz="0" w:space="0" w:color="auto"/>
      </w:divBdr>
    </w:div>
    <w:div w:id="1997222476">
      <w:marLeft w:val="0"/>
      <w:marRight w:val="0"/>
      <w:marTop w:val="0"/>
      <w:marBottom w:val="0"/>
      <w:divBdr>
        <w:top w:val="none" w:sz="0" w:space="0" w:color="auto"/>
        <w:left w:val="none" w:sz="0" w:space="0" w:color="auto"/>
        <w:bottom w:val="none" w:sz="0" w:space="0" w:color="auto"/>
        <w:right w:val="none" w:sz="0" w:space="0" w:color="auto"/>
      </w:divBdr>
    </w:div>
    <w:div w:id="1997612547">
      <w:marLeft w:val="0"/>
      <w:marRight w:val="0"/>
      <w:marTop w:val="0"/>
      <w:marBottom w:val="0"/>
      <w:divBdr>
        <w:top w:val="none" w:sz="0" w:space="0" w:color="auto"/>
        <w:left w:val="none" w:sz="0" w:space="0" w:color="auto"/>
        <w:bottom w:val="none" w:sz="0" w:space="0" w:color="auto"/>
        <w:right w:val="none" w:sz="0" w:space="0" w:color="auto"/>
      </w:divBdr>
    </w:div>
    <w:div w:id="1997830859">
      <w:marLeft w:val="0"/>
      <w:marRight w:val="0"/>
      <w:marTop w:val="0"/>
      <w:marBottom w:val="0"/>
      <w:divBdr>
        <w:top w:val="none" w:sz="0" w:space="0" w:color="auto"/>
        <w:left w:val="none" w:sz="0" w:space="0" w:color="auto"/>
        <w:bottom w:val="none" w:sz="0" w:space="0" w:color="auto"/>
        <w:right w:val="none" w:sz="0" w:space="0" w:color="auto"/>
      </w:divBdr>
    </w:div>
    <w:div w:id="1998919121">
      <w:marLeft w:val="0"/>
      <w:marRight w:val="0"/>
      <w:marTop w:val="0"/>
      <w:marBottom w:val="0"/>
      <w:divBdr>
        <w:top w:val="none" w:sz="0" w:space="0" w:color="auto"/>
        <w:left w:val="none" w:sz="0" w:space="0" w:color="auto"/>
        <w:bottom w:val="none" w:sz="0" w:space="0" w:color="auto"/>
        <w:right w:val="none" w:sz="0" w:space="0" w:color="auto"/>
      </w:divBdr>
    </w:div>
    <w:div w:id="2000225853">
      <w:marLeft w:val="0"/>
      <w:marRight w:val="0"/>
      <w:marTop w:val="0"/>
      <w:marBottom w:val="0"/>
      <w:divBdr>
        <w:top w:val="none" w:sz="0" w:space="0" w:color="auto"/>
        <w:left w:val="none" w:sz="0" w:space="0" w:color="auto"/>
        <w:bottom w:val="none" w:sz="0" w:space="0" w:color="auto"/>
        <w:right w:val="none" w:sz="0" w:space="0" w:color="auto"/>
      </w:divBdr>
    </w:div>
    <w:div w:id="2000451757">
      <w:marLeft w:val="0"/>
      <w:marRight w:val="0"/>
      <w:marTop w:val="0"/>
      <w:marBottom w:val="0"/>
      <w:divBdr>
        <w:top w:val="none" w:sz="0" w:space="0" w:color="auto"/>
        <w:left w:val="none" w:sz="0" w:space="0" w:color="auto"/>
        <w:bottom w:val="none" w:sz="0" w:space="0" w:color="auto"/>
        <w:right w:val="none" w:sz="0" w:space="0" w:color="auto"/>
      </w:divBdr>
    </w:div>
    <w:div w:id="2000839015">
      <w:marLeft w:val="0"/>
      <w:marRight w:val="0"/>
      <w:marTop w:val="0"/>
      <w:marBottom w:val="0"/>
      <w:divBdr>
        <w:top w:val="none" w:sz="0" w:space="0" w:color="auto"/>
        <w:left w:val="none" w:sz="0" w:space="0" w:color="auto"/>
        <w:bottom w:val="none" w:sz="0" w:space="0" w:color="auto"/>
        <w:right w:val="none" w:sz="0" w:space="0" w:color="auto"/>
      </w:divBdr>
    </w:div>
    <w:div w:id="2001501035">
      <w:marLeft w:val="0"/>
      <w:marRight w:val="0"/>
      <w:marTop w:val="0"/>
      <w:marBottom w:val="0"/>
      <w:divBdr>
        <w:top w:val="none" w:sz="0" w:space="0" w:color="auto"/>
        <w:left w:val="none" w:sz="0" w:space="0" w:color="auto"/>
        <w:bottom w:val="none" w:sz="0" w:space="0" w:color="auto"/>
        <w:right w:val="none" w:sz="0" w:space="0" w:color="auto"/>
      </w:divBdr>
    </w:div>
    <w:div w:id="2002736740">
      <w:marLeft w:val="0"/>
      <w:marRight w:val="0"/>
      <w:marTop w:val="0"/>
      <w:marBottom w:val="0"/>
      <w:divBdr>
        <w:top w:val="none" w:sz="0" w:space="0" w:color="auto"/>
        <w:left w:val="none" w:sz="0" w:space="0" w:color="auto"/>
        <w:bottom w:val="none" w:sz="0" w:space="0" w:color="auto"/>
        <w:right w:val="none" w:sz="0" w:space="0" w:color="auto"/>
      </w:divBdr>
    </w:div>
    <w:div w:id="2003384154">
      <w:bodyDiv w:val="1"/>
      <w:marLeft w:val="0"/>
      <w:marRight w:val="0"/>
      <w:marTop w:val="0"/>
      <w:marBottom w:val="0"/>
      <w:divBdr>
        <w:top w:val="none" w:sz="0" w:space="0" w:color="auto"/>
        <w:left w:val="none" w:sz="0" w:space="0" w:color="auto"/>
        <w:bottom w:val="none" w:sz="0" w:space="0" w:color="auto"/>
        <w:right w:val="none" w:sz="0" w:space="0" w:color="auto"/>
      </w:divBdr>
      <w:divsChild>
        <w:div w:id="13196052">
          <w:marLeft w:val="0"/>
          <w:marRight w:val="0"/>
          <w:marTop w:val="0"/>
          <w:marBottom w:val="0"/>
          <w:divBdr>
            <w:top w:val="none" w:sz="0" w:space="0" w:color="auto"/>
            <w:left w:val="none" w:sz="0" w:space="0" w:color="auto"/>
            <w:bottom w:val="none" w:sz="0" w:space="0" w:color="auto"/>
            <w:right w:val="none" w:sz="0" w:space="0" w:color="auto"/>
          </w:divBdr>
        </w:div>
        <w:div w:id="17316732">
          <w:marLeft w:val="0"/>
          <w:marRight w:val="0"/>
          <w:marTop w:val="0"/>
          <w:marBottom w:val="0"/>
          <w:divBdr>
            <w:top w:val="none" w:sz="0" w:space="0" w:color="auto"/>
            <w:left w:val="none" w:sz="0" w:space="0" w:color="auto"/>
            <w:bottom w:val="none" w:sz="0" w:space="0" w:color="auto"/>
            <w:right w:val="none" w:sz="0" w:space="0" w:color="auto"/>
          </w:divBdr>
        </w:div>
        <w:div w:id="31227637">
          <w:marLeft w:val="0"/>
          <w:marRight w:val="0"/>
          <w:marTop w:val="0"/>
          <w:marBottom w:val="0"/>
          <w:divBdr>
            <w:top w:val="none" w:sz="0" w:space="0" w:color="auto"/>
            <w:left w:val="none" w:sz="0" w:space="0" w:color="auto"/>
            <w:bottom w:val="none" w:sz="0" w:space="0" w:color="auto"/>
            <w:right w:val="none" w:sz="0" w:space="0" w:color="auto"/>
          </w:divBdr>
        </w:div>
        <w:div w:id="35936084">
          <w:marLeft w:val="0"/>
          <w:marRight w:val="0"/>
          <w:marTop w:val="0"/>
          <w:marBottom w:val="0"/>
          <w:divBdr>
            <w:top w:val="none" w:sz="0" w:space="0" w:color="auto"/>
            <w:left w:val="none" w:sz="0" w:space="0" w:color="auto"/>
            <w:bottom w:val="none" w:sz="0" w:space="0" w:color="auto"/>
            <w:right w:val="none" w:sz="0" w:space="0" w:color="auto"/>
          </w:divBdr>
        </w:div>
        <w:div w:id="44522804">
          <w:marLeft w:val="0"/>
          <w:marRight w:val="0"/>
          <w:marTop w:val="0"/>
          <w:marBottom w:val="0"/>
          <w:divBdr>
            <w:top w:val="none" w:sz="0" w:space="0" w:color="auto"/>
            <w:left w:val="none" w:sz="0" w:space="0" w:color="auto"/>
            <w:bottom w:val="none" w:sz="0" w:space="0" w:color="auto"/>
            <w:right w:val="none" w:sz="0" w:space="0" w:color="auto"/>
          </w:divBdr>
        </w:div>
        <w:div w:id="54937601">
          <w:marLeft w:val="0"/>
          <w:marRight w:val="0"/>
          <w:marTop w:val="0"/>
          <w:marBottom w:val="0"/>
          <w:divBdr>
            <w:top w:val="none" w:sz="0" w:space="0" w:color="auto"/>
            <w:left w:val="none" w:sz="0" w:space="0" w:color="auto"/>
            <w:bottom w:val="none" w:sz="0" w:space="0" w:color="auto"/>
            <w:right w:val="none" w:sz="0" w:space="0" w:color="auto"/>
          </w:divBdr>
        </w:div>
        <w:div w:id="100538808">
          <w:marLeft w:val="0"/>
          <w:marRight w:val="0"/>
          <w:marTop w:val="0"/>
          <w:marBottom w:val="0"/>
          <w:divBdr>
            <w:top w:val="none" w:sz="0" w:space="0" w:color="auto"/>
            <w:left w:val="none" w:sz="0" w:space="0" w:color="auto"/>
            <w:bottom w:val="none" w:sz="0" w:space="0" w:color="auto"/>
            <w:right w:val="none" w:sz="0" w:space="0" w:color="auto"/>
          </w:divBdr>
        </w:div>
        <w:div w:id="164366242">
          <w:marLeft w:val="0"/>
          <w:marRight w:val="0"/>
          <w:marTop w:val="0"/>
          <w:marBottom w:val="0"/>
          <w:divBdr>
            <w:top w:val="none" w:sz="0" w:space="0" w:color="auto"/>
            <w:left w:val="none" w:sz="0" w:space="0" w:color="auto"/>
            <w:bottom w:val="none" w:sz="0" w:space="0" w:color="auto"/>
            <w:right w:val="none" w:sz="0" w:space="0" w:color="auto"/>
          </w:divBdr>
        </w:div>
        <w:div w:id="178010489">
          <w:marLeft w:val="0"/>
          <w:marRight w:val="0"/>
          <w:marTop w:val="0"/>
          <w:marBottom w:val="0"/>
          <w:divBdr>
            <w:top w:val="none" w:sz="0" w:space="0" w:color="auto"/>
            <w:left w:val="none" w:sz="0" w:space="0" w:color="auto"/>
            <w:bottom w:val="none" w:sz="0" w:space="0" w:color="auto"/>
            <w:right w:val="none" w:sz="0" w:space="0" w:color="auto"/>
          </w:divBdr>
        </w:div>
        <w:div w:id="211965234">
          <w:marLeft w:val="0"/>
          <w:marRight w:val="0"/>
          <w:marTop w:val="0"/>
          <w:marBottom w:val="0"/>
          <w:divBdr>
            <w:top w:val="none" w:sz="0" w:space="0" w:color="auto"/>
            <w:left w:val="none" w:sz="0" w:space="0" w:color="auto"/>
            <w:bottom w:val="none" w:sz="0" w:space="0" w:color="auto"/>
            <w:right w:val="none" w:sz="0" w:space="0" w:color="auto"/>
          </w:divBdr>
        </w:div>
        <w:div w:id="216090265">
          <w:marLeft w:val="0"/>
          <w:marRight w:val="0"/>
          <w:marTop w:val="0"/>
          <w:marBottom w:val="0"/>
          <w:divBdr>
            <w:top w:val="none" w:sz="0" w:space="0" w:color="auto"/>
            <w:left w:val="none" w:sz="0" w:space="0" w:color="auto"/>
            <w:bottom w:val="none" w:sz="0" w:space="0" w:color="auto"/>
            <w:right w:val="none" w:sz="0" w:space="0" w:color="auto"/>
          </w:divBdr>
        </w:div>
        <w:div w:id="227110021">
          <w:marLeft w:val="0"/>
          <w:marRight w:val="0"/>
          <w:marTop w:val="0"/>
          <w:marBottom w:val="0"/>
          <w:divBdr>
            <w:top w:val="none" w:sz="0" w:space="0" w:color="auto"/>
            <w:left w:val="none" w:sz="0" w:space="0" w:color="auto"/>
            <w:bottom w:val="none" w:sz="0" w:space="0" w:color="auto"/>
            <w:right w:val="none" w:sz="0" w:space="0" w:color="auto"/>
          </w:divBdr>
        </w:div>
        <w:div w:id="257640334">
          <w:marLeft w:val="0"/>
          <w:marRight w:val="0"/>
          <w:marTop w:val="0"/>
          <w:marBottom w:val="0"/>
          <w:divBdr>
            <w:top w:val="none" w:sz="0" w:space="0" w:color="auto"/>
            <w:left w:val="none" w:sz="0" w:space="0" w:color="auto"/>
            <w:bottom w:val="none" w:sz="0" w:space="0" w:color="auto"/>
            <w:right w:val="none" w:sz="0" w:space="0" w:color="auto"/>
          </w:divBdr>
        </w:div>
        <w:div w:id="280380522">
          <w:marLeft w:val="0"/>
          <w:marRight w:val="0"/>
          <w:marTop w:val="0"/>
          <w:marBottom w:val="0"/>
          <w:divBdr>
            <w:top w:val="none" w:sz="0" w:space="0" w:color="auto"/>
            <w:left w:val="none" w:sz="0" w:space="0" w:color="auto"/>
            <w:bottom w:val="none" w:sz="0" w:space="0" w:color="auto"/>
            <w:right w:val="none" w:sz="0" w:space="0" w:color="auto"/>
          </w:divBdr>
        </w:div>
        <w:div w:id="283923071">
          <w:marLeft w:val="0"/>
          <w:marRight w:val="0"/>
          <w:marTop w:val="0"/>
          <w:marBottom w:val="0"/>
          <w:divBdr>
            <w:top w:val="none" w:sz="0" w:space="0" w:color="auto"/>
            <w:left w:val="none" w:sz="0" w:space="0" w:color="auto"/>
            <w:bottom w:val="none" w:sz="0" w:space="0" w:color="auto"/>
            <w:right w:val="none" w:sz="0" w:space="0" w:color="auto"/>
          </w:divBdr>
        </w:div>
        <w:div w:id="423114582">
          <w:marLeft w:val="0"/>
          <w:marRight w:val="0"/>
          <w:marTop w:val="0"/>
          <w:marBottom w:val="0"/>
          <w:divBdr>
            <w:top w:val="none" w:sz="0" w:space="0" w:color="auto"/>
            <w:left w:val="none" w:sz="0" w:space="0" w:color="auto"/>
            <w:bottom w:val="none" w:sz="0" w:space="0" w:color="auto"/>
            <w:right w:val="none" w:sz="0" w:space="0" w:color="auto"/>
          </w:divBdr>
        </w:div>
        <w:div w:id="459498253">
          <w:marLeft w:val="0"/>
          <w:marRight w:val="0"/>
          <w:marTop w:val="0"/>
          <w:marBottom w:val="0"/>
          <w:divBdr>
            <w:top w:val="none" w:sz="0" w:space="0" w:color="auto"/>
            <w:left w:val="none" w:sz="0" w:space="0" w:color="auto"/>
            <w:bottom w:val="none" w:sz="0" w:space="0" w:color="auto"/>
            <w:right w:val="none" w:sz="0" w:space="0" w:color="auto"/>
          </w:divBdr>
        </w:div>
        <w:div w:id="476342393">
          <w:marLeft w:val="0"/>
          <w:marRight w:val="0"/>
          <w:marTop w:val="0"/>
          <w:marBottom w:val="0"/>
          <w:divBdr>
            <w:top w:val="none" w:sz="0" w:space="0" w:color="auto"/>
            <w:left w:val="none" w:sz="0" w:space="0" w:color="auto"/>
            <w:bottom w:val="none" w:sz="0" w:space="0" w:color="auto"/>
            <w:right w:val="none" w:sz="0" w:space="0" w:color="auto"/>
          </w:divBdr>
        </w:div>
        <w:div w:id="531192797">
          <w:marLeft w:val="0"/>
          <w:marRight w:val="0"/>
          <w:marTop w:val="0"/>
          <w:marBottom w:val="0"/>
          <w:divBdr>
            <w:top w:val="none" w:sz="0" w:space="0" w:color="auto"/>
            <w:left w:val="none" w:sz="0" w:space="0" w:color="auto"/>
            <w:bottom w:val="none" w:sz="0" w:space="0" w:color="auto"/>
            <w:right w:val="none" w:sz="0" w:space="0" w:color="auto"/>
          </w:divBdr>
        </w:div>
        <w:div w:id="566720636">
          <w:marLeft w:val="0"/>
          <w:marRight w:val="0"/>
          <w:marTop w:val="0"/>
          <w:marBottom w:val="0"/>
          <w:divBdr>
            <w:top w:val="none" w:sz="0" w:space="0" w:color="auto"/>
            <w:left w:val="none" w:sz="0" w:space="0" w:color="auto"/>
            <w:bottom w:val="none" w:sz="0" w:space="0" w:color="auto"/>
            <w:right w:val="none" w:sz="0" w:space="0" w:color="auto"/>
          </w:divBdr>
        </w:div>
        <w:div w:id="588201775">
          <w:marLeft w:val="0"/>
          <w:marRight w:val="0"/>
          <w:marTop w:val="0"/>
          <w:marBottom w:val="0"/>
          <w:divBdr>
            <w:top w:val="none" w:sz="0" w:space="0" w:color="auto"/>
            <w:left w:val="none" w:sz="0" w:space="0" w:color="auto"/>
            <w:bottom w:val="none" w:sz="0" w:space="0" w:color="auto"/>
            <w:right w:val="none" w:sz="0" w:space="0" w:color="auto"/>
          </w:divBdr>
        </w:div>
        <w:div w:id="605700924">
          <w:marLeft w:val="0"/>
          <w:marRight w:val="0"/>
          <w:marTop w:val="0"/>
          <w:marBottom w:val="0"/>
          <w:divBdr>
            <w:top w:val="none" w:sz="0" w:space="0" w:color="auto"/>
            <w:left w:val="none" w:sz="0" w:space="0" w:color="auto"/>
            <w:bottom w:val="none" w:sz="0" w:space="0" w:color="auto"/>
            <w:right w:val="none" w:sz="0" w:space="0" w:color="auto"/>
          </w:divBdr>
        </w:div>
        <w:div w:id="635140379">
          <w:marLeft w:val="0"/>
          <w:marRight w:val="0"/>
          <w:marTop w:val="0"/>
          <w:marBottom w:val="0"/>
          <w:divBdr>
            <w:top w:val="none" w:sz="0" w:space="0" w:color="auto"/>
            <w:left w:val="none" w:sz="0" w:space="0" w:color="auto"/>
            <w:bottom w:val="none" w:sz="0" w:space="0" w:color="auto"/>
            <w:right w:val="none" w:sz="0" w:space="0" w:color="auto"/>
          </w:divBdr>
        </w:div>
        <w:div w:id="653066394">
          <w:marLeft w:val="0"/>
          <w:marRight w:val="0"/>
          <w:marTop w:val="0"/>
          <w:marBottom w:val="0"/>
          <w:divBdr>
            <w:top w:val="none" w:sz="0" w:space="0" w:color="auto"/>
            <w:left w:val="none" w:sz="0" w:space="0" w:color="auto"/>
            <w:bottom w:val="none" w:sz="0" w:space="0" w:color="auto"/>
            <w:right w:val="none" w:sz="0" w:space="0" w:color="auto"/>
          </w:divBdr>
        </w:div>
        <w:div w:id="673610834">
          <w:marLeft w:val="0"/>
          <w:marRight w:val="0"/>
          <w:marTop w:val="0"/>
          <w:marBottom w:val="0"/>
          <w:divBdr>
            <w:top w:val="none" w:sz="0" w:space="0" w:color="auto"/>
            <w:left w:val="none" w:sz="0" w:space="0" w:color="auto"/>
            <w:bottom w:val="none" w:sz="0" w:space="0" w:color="auto"/>
            <w:right w:val="none" w:sz="0" w:space="0" w:color="auto"/>
          </w:divBdr>
        </w:div>
        <w:div w:id="691958738">
          <w:marLeft w:val="0"/>
          <w:marRight w:val="0"/>
          <w:marTop w:val="0"/>
          <w:marBottom w:val="0"/>
          <w:divBdr>
            <w:top w:val="none" w:sz="0" w:space="0" w:color="auto"/>
            <w:left w:val="none" w:sz="0" w:space="0" w:color="auto"/>
            <w:bottom w:val="none" w:sz="0" w:space="0" w:color="auto"/>
            <w:right w:val="none" w:sz="0" w:space="0" w:color="auto"/>
          </w:divBdr>
        </w:div>
        <w:div w:id="708844577">
          <w:marLeft w:val="0"/>
          <w:marRight w:val="0"/>
          <w:marTop w:val="0"/>
          <w:marBottom w:val="0"/>
          <w:divBdr>
            <w:top w:val="none" w:sz="0" w:space="0" w:color="auto"/>
            <w:left w:val="none" w:sz="0" w:space="0" w:color="auto"/>
            <w:bottom w:val="none" w:sz="0" w:space="0" w:color="auto"/>
            <w:right w:val="none" w:sz="0" w:space="0" w:color="auto"/>
          </w:divBdr>
        </w:div>
        <w:div w:id="743574390">
          <w:marLeft w:val="0"/>
          <w:marRight w:val="0"/>
          <w:marTop w:val="0"/>
          <w:marBottom w:val="0"/>
          <w:divBdr>
            <w:top w:val="none" w:sz="0" w:space="0" w:color="auto"/>
            <w:left w:val="none" w:sz="0" w:space="0" w:color="auto"/>
            <w:bottom w:val="none" w:sz="0" w:space="0" w:color="auto"/>
            <w:right w:val="none" w:sz="0" w:space="0" w:color="auto"/>
          </w:divBdr>
        </w:div>
        <w:div w:id="779566371">
          <w:marLeft w:val="0"/>
          <w:marRight w:val="0"/>
          <w:marTop w:val="0"/>
          <w:marBottom w:val="0"/>
          <w:divBdr>
            <w:top w:val="none" w:sz="0" w:space="0" w:color="auto"/>
            <w:left w:val="none" w:sz="0" w:space="0" w:color="auto"/>
            <w:bottom w:val="none" w:sz="0" w:space="0" w:color="auto"/>
            <w:right w:val="none" w:sz="0" w:space="0" w:color="auto"/>
          </w:divBdr>
        </w:div>
        <w:div w:id="817919538">
          <w:marLeft w:val="0"/>
          <w:marRight w:val="0"/>
          <w:marTop w:val="0"/>
          <w:marBottom w:val="0"/>
          <w:divBdr>
            <w:top w:val="none" w:sz="0" w:space="0" w:color="auto"/>
            <w:left w:val="none" w:sz="0" w:space="0" w:color="auto"/>
            <w:bottom w:val="none" w:sz="0" w:space="0" w:color="auto"/>
            <w:right w:val="none" w:sz="0" w:space="0" w:color="auto"/>
          </w:divBdr>
        </w:div>
        <w:div w:id="818230139">
          <w:marLeft w:val="0"/>
          <w:marRight w:val="0"/>
          <w:marTop w:val="0"/>
          <w:marBottom w:val="0"/>
          <w:divBdr>
            <w:top w:val="none" w:sz="0" w:space="0" w:color="auto"/>
            <w:left w:val="none" w:sz="0" w:space="0" w:color="auto"/>
            <w:bottom w:val="none" w:sz="0" w:space="0" w:color="auto"/>
            <w:right w:val="none" w:sz="0" w:space="0" w:color="auto"/>
          </w:divBdr>
        </w:div>
        <w:div w:id="826945289">
          <w:marLeft w:val="0"/>
          <w:marRight w:val="0"/>
          <w:marTop w:val="0"/>
          <w:marBottom w:val="0"/>
          <w:divBdr>
            <w:top w:val="none" w:sz="0" w:space="0" w:color="auto"/>
            <w:left w:val="none" w:sz="0" w:space="0" w:color="auto"/>
            <w:bottom w:val="none" w:sz="0" w:space="0" w:color="auto"/>
            <w:right w:val="none" w:sz="0" w:space="0" w:color="auto"/>
          </w:divBdr>
        </w:div>
        <w:div w:id="963847589">
          <w:marLeft w:val="0"/>
          <w:marRight w:val="0"/>
          <w:marTop w:val="0"/>
          <w:marBottom w:val="0"/>
          <w:divBdr>
            <w:top w:val="none" w:sz="0" w:space="0" w:color="auto"/>
            <w:left w:val="none" w:sz="0" w:space="0" w:color="auto"/>
            <w:bottom w:val="none" w:sz="0" w:space="0" w:color="auto"/>
            <w:right w:val="none" w:sz="0" w:space="0" w:color="auto"/>
          </w:divBdr>
        </w:div>
        <w:div w:id="979652686">
          <w:marLeft w:val="0"/>
          <w:marRight w:val="0"/>
          <w:marTop w:val="0"/>
          <w:marBottom w:val="0"/>
          <w:divBdr>
            <w:top w:val="none" w:sz="0" w:space="0" w:color="auto"/>
            <w:left w:val="none" w:sz="0" w:space="0" w:color="auto"/>
            <w:bottom w:val="none" w:sz="0" w:space="0" w:color="auto"/>
            <w:right w:val="none" w:sz="0" w:space="0" w:color="auto"/>
          </w:divBdr>
        </w:div>
        <w:div w:id="1015229858">
          <w:marLeft w:val="0"/>
          <w:marRight w:val="0"/>
          <w:marTop w:val="0"/>
          <w:marBottom w:val="0"/>
          <w:divBdr>
            <w:top w:val="none" w:sz="0" w:space="0" w:color="auto"/>
            <w:left w:val="none" w:sz="0" w:space="0" w:color="auto"/>
            <w:bottom w:val="none" w:sz="0" w:space="0" w:color="auto"/>
            <w:right w:val="none" w:sz="0" w:space="0" w:color="auto"/>
          </w:divBdr>
        </w:div>
        <w:div w:id="1039277967">
          <w:marLeft w:val="0"/>
          <w:marRight w:val="0"/>
          <w:marTop w:val="0"/>
          <w:marBottom w:val="0"/>
          <w:divBdr>
            <w:top w:val="none" w:sz="0" w:space="0" w:color="auto"/>
            <w:left w:val="none" w:sz="0" w:space="0" w:color="auto"/>
            <w:bottom w:val="none" w:sz="0" w:space="0" w:color="auto"/>
            <w:right w:val="none" w:sz="0" w:space="0" w:color="auto"/>
          </w:divBdr>
        </w:div>
        <w:div w:id="1046370285">
          <w:marLeft w:val="0"/>
          <w:marRight w:val="0"/>
          <w:marTop w:val="0"/>
          <w:marBottom w:val="0"/>
          <w:divBdr>
            <w:top w:val="none" w:sz="0" w:space="0" w:color="auto"/>
            <w:left w:val="none" w:sz="0" w:space="0" w:color="auto"/>
            <w:bottom w:val="none" w:sz="0" w:space="0" w:color="auto"/>
            <w:right w:val="none" w:sz="0" w:space="0" w:color="auto"/>
          </w:divBdr>
        </w:div>
        <w:div w:id="1057969531">
          <w:marLeft w:val="0"/>
          <w:marRight w:val="0"/>
          <w:marTop w:val="0"/>
          <w:marBottom w:val="0"/>
          <w:divBdr>
            <w:top w:val="none" w:sz="0" w:space="0" w:color="auto"/>
            <w:left w:val="none" w:sz="0" w:space="0" w:color="auto"/>
            <w:bottom w:val="none" w:sz="0" w:space="0" w:color="auto"/>
            <w:right w:val="none" w:sz="0" w:space="0" w:color="auto"/>
          </w:divBdr>
        </w:div>
        <w:div w:id="1090614284">
          <w:marLeft w:val="0"/>
          <w:marRight w:val="0"/>
          <w:marTop w:val="0"/>
          <w:marBottom w:val="0"/>
          <w:divBdr>
            <w:top w:val="none" w:sz="0" w:space="0" w:color="auto"/>
            <w:left w:val="none" w:sz="0" w:space="0" w:color="auto"/>
            <w:bottom w:val="none" w:sz="0" w:space="0" w:color="auto"/>
            <w:right w:val="none" w:sz="0" w:space="0" w:color="auto"/>
          </w:divBdr>
        </w:div>
        <w:div w:id="1205630408">
          <w:marLeft w:val="0"/>
          <w:marRight w:val="0"/>
          <w:marTop w:val="0"/>
          <w:marBottom w:val="0"/>
          <w:divBdr>
            <w:top w:val="none" w:sz="0" w:space="0" w:color="auto"/>
            <w:left w:val="none" w:sz="0" w:space="0" w:color="auto"/>
            <w:bottom w:val="none" w:sz="0" w:space="0" w:color="auto"/>
            <w:right w:val="none" w:sz="0" w:space="0" w:color="auto"/>
          </w:divBdr>
        </w:div>
        <w:div w:id="1220433571">
          <w:marLeft w:val="0"/>
          <w:marRight w:val="0"/>
          <w:marTop w:val="0"/>
          <w:marBottom w:val="0"/>
          <w:divBdr>
            <w:top w:val="none" w:sz="0" w:space="0" w:color="auto"/>
            <w:left w:val="none" w:sz="0" w:space="0" w:color="auto"/>
            <w:bottom w:val="none" w:sz="0" w:space="0" w:color="auto"/>
            <w:right w:val="none" w:sz="0" w:space="0" w:color="auto"/>
          </w:divBdr>
        </w:div>
        <w:div w:id="1225221891">
          <w:marLeft w:val="0"/>
          <w:marRight w:val="0"/>
          <w:marTop w:val="0"/>
          <w:marBottom w:val="0"/>
          <w:divBdr>
            <w:top w:val="none" w:sz="0" w:space="0" w:color="auto"/>
            <w:left w:val="none" w:sz="0" w:space="0" w:color="auto"/>
            <w:bottom w:val="none" w:sz="0" w:space="0" w:color="auto"/>
            <w:right w:val="none" w:sz="0" w:space="0" w:color="auto"/>
          </w:divBdr>
        </w:div>
        <w:div w:id="1300498672">
          <w:marLeft w:val="0"/>
          <w:marRight w:val="0"/>
          <w:marTop w:val="0"/>
          <w:marBottom w:val="0"/>
          <w:divBdr>
            <w:top w:val="none" w:sz="0" w:space="0" w:color="auto"/>
            <w:left w:val="none" w:sz="0" w:space="0" w:color="auto"/>
            <w:bottom w:val="none" w:sz="0" w:space="0" w:color="auto"/>
            <w:right w:val="none" w:sz="0" w:space="0" w:color="auto"/>
          </w:divBdr>
        </w:div>
        <w:div w:id="1343126143">
          <w:marLeft w:val="0"/>
          <w:marRight w:val="0"/>
          <w:marTop w:val="0"/>
          <w:marBottom w:val="0"/>
          <w:divBdr>
            <w:top w:val="none" w:sz="0" w:space="0" w:color="auto"/>
            <w:left w:val="none" w:sz="0" w:space="0" w:color="auto"/>
            <w:bottom w:val="none" w:sz="0" w:space="0" w:color="auto"/>
            <w:right w:val="none" w:sz="0" w:space="0" w:color="auto"/>
          </w:divBdr>
        </w:div>
        <w:div w:id="1356350434">
          <w:marLeft w:val="0"/>
          <w:marRight w:val="0"/>
          <w:marTop w:val="0"/>
          <w:marBottom w:val="0"/>
          <w:divBdr>
            <w:top w:val="none" w:sz="0" w:space="0" w:color="auto"/>
            <w:left w:val="none" w:sz="0" w:space="0" w:color="auto"/>
            <w:bottom w:val="none" w:sz="0" w:space="0" w:color="auto"/>
            <w:right w:val="none" w:sz="0" w:space="0" w:color="auto"/>
          </w:divBdr>
        </w:div>
        <w:div w:id="1403600971">
          <w:marLeft w:val="0"/>
          <w:marRight w:val="0"/>
          <w:marTop w:val="0"/>
          <w:marBottom w:val="0"/>
          <w:divBdr>
            <w:top w:val="none" w:sz="0" w:space="0" w:color="auto"/>
            <w:left w:val="none" w:sz="0" w:space="0" w:color="auto"/>
            <w:bottom w:val="none" w:sz="0" w:space="0" w:color="auto"/>
            <w:right w:val="none" w:sz="0" w:space="0" w:color="auto"/>
          </w:divBdr>
        </w:div>
        <w:div w:id="1427309238">
          <w:marLeft w:val="0"/>
          <w:marRight w:val="0"/>
          <w:marTop w:val="0"/>
          <w:marBottom w:val="0"/>
          <w:divBdr>
            <w:top w:val="none" w:sz="0" w:space="0" w:color="auto"/>
            <w:left w:val="none" w:sz="0" w:space="0" w:color="auto"/>
            <w:bottom w:val="none" w:sz="0" w:space="0" w:color="auto"/>
            <w:right w:val="none" w:sz="0" w:space="0" w:color="auto"/>
          </w:divBdr>
        </w:div>
        <w:div w:id="1440682593">
          <w:marLeft w:val="0"/>
          <w:marRight w:val="0"/>
          <w:marTop w:val="0"/>
          <w:marBottom w:val="0"/>
          <w:divBdr>
            <w:top w:val="none" w:sz="0" w:space="0" w:color="auto"/>
            <w:left w:val="none" w:sz="0" w:space="0" w:color="auto"/>
            <w:bottom w:val="none" w:sz="0" w:space="0" w:color="auto"/>
            <w:right w:val="none" w:sz="0" w:space="0" w:color="auto"/>
          </w:divBdr>
        </w:div>
        <w:div w:id="1499343480">
          <w:marLeft w:val="0"/>
          <w:marRight w:val="0"/>
          <w:marTop w:val="0"/>
          <w:marBottom w:val="0"/>
          <w:divBdr>
            <w:top w:val="none" w:sz="0" w:space="0" w:color="auto"/>
            <w:left w:val="none" w:sz="0" w:space="0" w:color="auto"/>
            <w:bottom w:val="none" w:sz="0" w:space="0" w:color="auto"/>
            <w:right w:val="none" w:sz="0" w:space="0" w:color="auto"/>
          </w:divBdr>
        </w:div>
        <w:div w:id="1507206120">
          <w:marLeft w:val="0"/>
          <w:marRight w:val="0"/>
          <w:marTop w:val="0"/>
          <w:marBottom w:val="0"/>
          <w:divBdr>
            <w:top w:val="none" w:sz="0" w:space="0" w:color="auto"/>
            <w:left w:val="none" w:sz="0" w:space="0" w:color="auto"/>
            <w:bottom w:val="none" w:sz="0" w:space="0" w:color="auto"/>
            <w:right w:val="none" w:sz="0" w:space="0" w:color="auto"/>
          </w:divBdr>
        </w:div>
        <w:div w:id="1535848105">
          <w:marLeft w:val="0"/>
          <w:marRight w:val="0"/>
          <w:marTop w:val="0"/>
          <w:marBottom w:val="0"/>
          <w:divBdr>
            <w:top w:val="none" w:sz="0" w:space="0" w:color="auto"/>
            <w:left w:val="none" w:sz="0" w:space="0" w:color="auto"/>
            <w:bottom w:val="none" w:sz="0" w:space="0" w:color="auto"/>
            <w:right w:val="none" w:sz="0" w:space="0" w:color="auto"/>
          </w:divBdr>
        </w:div>
        <w:div w:id="1683168550">
          <w:marLeft w:val="0"/>
          <w:marRight w:val="0"/>
          <w:marTop w:val="0"/>
          <w:marBottom w:val="0"/>
          <w:divBdr>
            <w:top w:val="none" w:sz="0" w:space="0" w:color="auto"/>
            <w:left w:val="none" w:sz="0" w:space="0" w:color="auto"/>
            <w:bottom w:val="none" w:sz="0" w:space="0" w:color="auto"/>
            <w:right w:val="none" w:sz="0" w:space="0" w:color="auto"/>
          </w:divBdr>
        </w:div>
        <w:div w:id="1687487349">
          <w:marLeft w:val="0"/>
          <w:marRight w:val="0"/>
          <w:marTop w:val="0"/>
          <w:marBottom w:val="0"/>
          <w:divBdr>
            <w:top w:val="none" w:sz="0" w:space="0" w:color="auto"/>
            <w:left w:val="none" w:sz="0" w:space="0" w:color="auto"/>
            <w:bottom w:val="none" w:sz="0" w:space="0" w:color="auto"/>
            <w:right w:val="none" w:sz="0" w:space="0" w:color="auto"/>
          </w:divBdr>
        </w:div>
        <w:div w:id="1713337989">
          <w:marLeft w:val="0"/>
          <w:marRight w:val="0"/>
          <w:marTop w:val="0"/>
          <w:marBottom w:val="0"/>
          <w:divBdr>
            <w:top w:val="none" w:sz="0" w:space="0" w:color="auto"/>
            <w:left w:val="none" w:sz="0" w:space="0" w:color="auto"/>
            <w:bottom w:val="none" w:sz="0" w:space="0" w:color="auto"/>
            <w:right w:val="none" w:sz="0" w:space="0" w:color="auto"/>
          </w:divBdr>
        </w:div>
        <w:div w:id="1900167667">
          <w:marLeft w:val="0"/>
          <w:marRight w:val="0"/>
          <w:marTop w:val="0"/>
          <w:marBottom w:val="0"/>
          <w:divBdr>
            <w:top w:val="none" w:sz="0" w:space="0" w:color="auto"/>
            <w:left w:val="none" w:sz="0" w:space="0" w:color="auto"/>
            <w:bottom w:val="none" w:sz="0" w:space="0" w:color="auto"/>
            <w:right w:val="none" w:sz="0" w:space="0" w:color="auto"/>
          </w:divBdr>
        </w:div>
        <w:div w:id="1972857763">
          <w:marLeft w:val="0"/>
          <w:marRight w:val="0"/>
          <w:marTop w:val="0"/>
          <w:marBottom w:val="0"/>
          <w:divBdr>
            <w:top w:val="none" w:sz="0" w:space="0" w:color="auto"/>
            <w:left w:val="none" w:sz="0" w:space="0" w:color="auto"/>
            <w:bottom w:val="none" w:sz="0" w:space="0" w:color="auto"/>
            <w:right w:val="none" w:sz="0" w:space="0" w:color="auto"/>
          </w:divBdr>
        </w:div>
        <w:div w:id="2008629099">
          <w:marLeft w:val="0"/>
          <w:marRight w:val="0"/>
          <w:marTop w:val="0"/>
          <w:marBottom w:val="0"/>
          <w:divBdr>
            <w:top w:val="none" w:sz="0" w:space="0" w:color="auto"/>
            <w:left w:val="none" w:sz="0" w:space="0" w:color="auto"/>
            <w:bottom w:val="none" w:sz="0" w:space="0" w:color="auto"/>
            <w:right w:val="none" w:sz="0" w:space="0" w:color="auto"/>
          </w:divBdr>
        </w:div>
        <w:div w:id="2038919142">
          <w:marLeft w:val="0"/>
          <w:marRight w:val="0"/>
          <w:marTop w:val="0"/>
          <w:marBottom w:val="0"/>
          <w:divBdr>
            <w:top w:val="none" w:sz="0" w:space="0" w:color="auto"/>
            <w:left w:val="none" w:sz="0" w:space="0" w:color="auto"/>
            <w:bottom w:val="none" w:sz="0" w:space="0" w:color="auto"/>
            <w:right w:val="none" w:sz="0" w:space="0" w:color="auto"/>
          </w:divBdr>
        </w:div>
        <w:div w:id="2039968952">
          <w:marLeft w:val="0"/>
          <w:marRight w:val="0"/>
          <w:marTop w:val="0"/>
          <w:marBottom w:val="0"/>
          <w:divBdr>
            <w:top w:val="none" w:sz="0" w:space="0" w:color="auto"/>
            <w:left w:val="none" w:sz="0" w:space="0" w:color="auto"/>
            <w:bottom w:val="none" w:sz="0" w:space="0" w:color="auto"/>
            <w:right w:val="none" w:sz="0" w:space="0" w:color="auto"/>
          </w:divBdr>
        </w:div>
        <w:div w:id="2044211284">
          <w:marLeft w:val="0"/>
          <w:marRight w:val="0"/>
          <w:marTop w:val="0"/>
          <w:marBottom w:val="0"/>
          <w:divBdr>
            <w:top w:val="none" w:sz="0" w:space="0" w:color="auto"/>
            <w:left w:val="none" w:sz="0" w:space="0" w:color="auto"/>
            <w:bottom w:val="none" w:sz="0" w:space="0" w:color="auto"/>
            <w:right w:val="none" w:sz="0" w:space="0" w:color="auto"/>
          </w:divBdr>
        </w:div>
        <w:div w:id="2075084405">
          <w:marLeft w:val="0"/>
          <w:marRight w:val="0"/>
          <w:marTop w:val="0"/>
          <w:marBottom w:val="0"/>
          <w:divBdr>
            <w:top w:val="none" w:sz="0" w:space="0" w:color="auto"/>
            <w:left w:val="none" w:sz="0" w:space="0" w:color="auto"/>
            <w:bottom w:val="none" w:sz="0" w:space="0" w:color="auto"/>
            <w:right w:val="none" w:sz="0" w:space="0" w:color="auto"/>
          </w:divBdr>
        </w:div>
        <w:div w:id="2076540354">
          <w:marLeft w:val="0"/>
          <w:marRight w:val="0"/>
          <w:marTop w:val="0"/>
          <w:marBottom w:val="0"/>
          <w:divBdr>
            <w:top w:val="none" w:sz="0" w:space="0" w:color="auto"/>
            <w:left w:val="none" w:sz="0" w:space="0" w:color="auto"/>
            <w:bottom w:val="none" w:sz="0" w:space="0" w:color="auto"/>
            <w:right w:val="none" w:sz="0" w:space="0" w:color="auto"/>
          </w:divBdr>
        </w:div>
        <w:div w:id="2105492405">
          <w:marLeft w:val="0"/>
          <w:marRight w:val="0"/>
          <w:marTop w:val="0"/>
          <w:marBottom w:val="0"/>
          <w:divBdr>
            <w:top w:val="none" w:sz="0" w:space="0" w:color="auto"/>
            <w:left w:val="none" w:sz="0" w:space="0" w:color="auto"/>
            <w:bottom w:val="none" w:sz="0" w:space="0" w:color="auto"/>
            <w:right w:val="none" w:sz="0" w:space="0" w:color="auto"/>
          </w:divBdr>
        </w:div>
        <w:div w:id="2141681924">
          <w:marLeft w:val="0"/>
          <w:marRight w:val="0"/>
          <w:marTop w:val="0"/>
          <w:marBottom w:val="0"/>
          <w:divBdr>
            <w:top w:val="none" w:sz="0" w:space="0" w:color="auto"/>
            <w:left w:val="none" w:sz="0" w:space="0" w:color="auto"/>
            <w:bottom w:val="none" w:sz="0" w:space="0" w:color="auto"/>
            <w:right w:val="none" w:sz="0" w:space="0" w:color="auto"/>
          </w:divBdr>
        </w:div>
      </w:divsChild>
    </w:div>
    <w:div w:id="2004237570">
      <w:marLeft w:val="0"/>
      <w:marRight w:val="0"/>
      <w:marTop w:val="0"/>
      <w:marBottom w:val="0"/>
      <w:divBdr>
        <w:top w:val="none" w:sz="0" w:space="0" w:color="auto"/>
        <w:left w:val="none" w:sz="0" w:space="0" w:color="auto"/>
        <w:bottom w:val="none" w:sz="0" w:space="0" w:color="auto"/>
        <w:right w:val="none" w:sz="0" w:space="0" w:color="auto"/>
      </w:divBdr>
    </w:div>
    <w:div w:id="2005237551">
      <w:marLeft w:val="0"/>
      <w:marRight w:val="0"/>
      <w:marTop w:val="0"/>
      <w:marBottom w:val="0"/>
      <w:divBdr>
        <w:top w:val="none" w:sz="0" w:space="0" w:color="auto"/>
        <w:left w:val="none" w:sz="0" w:space="0" w:color="auto"/>
        <w:bottom w:val="none" w:sz="0" w:space="0" w:color="auto"/>
        <w:right w:val="none" w:sz="0" w:space="0" w:color="auto"/>
      </w:divBdr>
    </w:div>
    <w:div w:id="2005545776">
      <w:marLeft w:val="0"/>
      <w:marRight w:val="0"/>
      <w:marTop w:val="0"/>
      <w:marBottom w:val="0"/>
      <w:divBdr>
        <w:top w:val="none" w:sz="0" w:space="0" w:color="auto"/>
        <w:left w:val="none" w:sz="0" w:space="0" w:color="auto"/>
        <w:bottom w:val="none" w:sz="0" w:space="0" w:color="auto"/>
        <w:right w:val="none" w:sz="0" w:space="0" w:color="auto"/>
      </w:divBdr>
    </w:div>
    <w:div w:id="2005696250">
      <w:marLeft w:val="0"/>
      <w:marRight w:val="0"/>
      <w:marTop w:val="0"/>
      <w:marBottom w:val="0"/>
      <w:divBdr>
        <w:top w:val="none" w:sz="0" w:space="0" w:color="auto"/>
        <w:left w:val="none" w:sz="0" w:space="0" w:color="auto"/>
        <w:bottom w:val="none" w:sz="0" w:space="0" w:color="auto"/>
        <w:right w:val="none" w:sz="0" w:space="0" w:color="auto"/>
      </w:divBdr>
    </w:div>
    <w:div w:id="2005820447">
      <w:marLeft w:val="0"/>
      <w:marRight w:val="0"/>
      <w:marTop w:val="0"/>
      <w:marBottom w:val="0"/>
      <w:divBdr>
        <w:top w:val="none" w:sz="0" w:space="0" w:color="auto"/>
        <w:left w:val="none" w:sz="0" w:space="0" w:color="auto"/>
        <w:bottom w:val="none" w:sz="0" w:space="0" w:color="auto"/>
        <w:right w:val="none" w:sz="0" w:space="0" w:color="auto"/>
      </w:divBdr>
    </w:div>
    <w:div w:id="2005892447">
      <w:marLeft w:val="0"/>
      <w:marRight w:val="0"/>
      <w:marTop w:val="0"/>
      <w:marBottom w:val="0"/>
      <w:divBdr>
        <w:top w:val="none" w:sz="0" w:space="0" w:color="auto"/>
        <w:left w:val="none" w:sz="0" w:space="0" w:color="auto"/>
        <w:bottom w:val="none" w:sz="0" w:space="0" w:color="auto"/>
        <w:right w:val="none" w:sz="0" w:space="0" w:color="auto"/>
      </w:divBdr>
    </w:div>
    <w:div w:id="2006081280">
      <w:marLeft w:val="0"/>
      <w:marRight w:val="0"/>
      <w:marTop w:val="0"/>
      <w:marBottom w:val="0"/>
      <w:divBdr>
        <w:top w:val="none" w:sz="0" w:space="0" w:color="auto"/>
        <w:left w:val="none" w:sz="0" w:space="0" w:color="auto"/>
        <w:bottom w:val="none" w:sz="0" w:space="0" w:color="auto"/>
        <w:right w:val="none" w:sz="0" w:space="0" w:color="auto"/>
      </w:divBdr>
    </w:div>
    <w:div w:id="2006546717">
      <w:marLeft w:val="0"/>
      <w:marRight w:val="0"/>
      <w:marTop w:val="0"/>
      <w:marBottom w:val="0"/>
      <w:divBdr>
        <w:top w:val="none" w:sz="0" w:space="0" w:color="auto"/>
        <w:left w:val="none" w:sz="0" w:space="0" w:color="auto"/>
        <w:bottom w:val="none" w:sz="0" w:space="0" w:color="auto"/>
        <w:right w:val="none" w:sz="0" w:space="0" w:color="auto"/>
      </w:divBdr>
    </w:div>
    <w:div w:id="2008508762">
      <w:marLeft w:val="0"/>
      <w:marRight w:val="0"/>
      <w:marTop w:val="0"/>
      <w:marBottom w:val="0"/>
      <w:divBdr>
        <w:top w:val="none" w:sz="0" w:space="0" w:color="auto"/>
        <w:left w:val="none" w:sz="0" w:space="0" w:color="auto"/>
        <w:bottom w:val="none" w:sz="0" w:space="0" w:color="auto"/>
        <w:right w:val="none" w:sz="0" w:space="0" w:color="auto"/>
      </w:divBdr>
    </w:div>
    <w:div w:id="2009096056">
      <w:marLeft w:val="0"/>
      <w:marRight w:val="0"/>
      <w:marTop w:val="0"/>
      <w:marBottom w:val="0"/>
      <w:divBdr>
        <w:top w:val="none" w:sz="0" w:space="0" w:color="auto"/>
        <w:left w:val="none" w:sz="0" w:space="0" w:color="auto"/>
        <w:bottom w:val="none" w:sz="0" w:space="0" w:color="auto"/>
        <w:right w:val="none" w:sz="0" w:space="0" w:color="auto"/>
      </w:divBdr>
    </w:div>
    <w:div w:id="2009284048">
      <w:marLeft w:val="0"/>
      <w:marRight w:val="0"/>
      <w:marTop w:val="0"/>
      <w:marBottom w:val="0"/>
      <w:divBdr>
        <w:top w:val="none" w:sz="0" w:space="0" w:color="auto"/>
        <w:left w:val="none" w:sz="0" w:space="0" w:color="auto"/>
        <w:bottom w:val="none" w:sz="0" w:space="0" w:color="auto"/>
        <w:right w:val="none" w:sz="0" w:space="0" w:color="auto"/>
      </w:divBdr>
    </w:div>
    <w:div w:id="2011635120">
      <w:marLeft w:val="0"/>
      <w:marRight w:val="0"/>
      <w:marTop w:val="0"/>
      <w:marBottom w:val="0"/>
      <w:divBdr>
        <w:top w:val="none" w:sz="0" w:space="0" w:color="auto"/>
        <w:left w:val="none" w:sz="0" w:space="0" w:color="auto"/>
        <w:bottom w:val="none" w:sz="0" w:space="0" w:color="auto"/>
        <w:right w:val="none" w:sz="0" w:space="0" w:color="auto"/>
      </w:divBdr>
    </w:div>
    <w:div w:id="2012295916">
      <w:marLeft w:val="0"/>
      <w:marRight w:val="0"/>
      <w:marTop w:val="0"/>
      <w:marBottom w:val="0"/>
      <w:divBdr>
        <w:top w:val="none" w:sz="0" w:space="0" w:color="auto"/>
        <w:left w:val="none" w:sz="0" w:space="0" w:color="auto"/>
        <w:bottom w:val="none" w:sz="0" w:space="0" w:color="auto"/>
        <w:right w:val="none" w:sz="0" w:space="0" w:color="auto"/>
      </w:divBdr>
    </w:div>
    <w:div w:id="2012487319">
      <w:marLeft w:val="0"/>
      <w:marRight w:val="0"/>
      <w:marTop w:val="0"/>
      <w:marBottom w:val="0"/>
      <w:divBdr>
        <w:top w:val="none" w:sz="0" w:space="0" w:color="auto"/>
        <w:left w:val="none" w:sz="0" w:space="0" w:color="auto"/>
        <w:bottom w:val="none" w:sz="0" w:space="0" w:color="auto"/>
        <w:right w:val="none" w:sz="0" w:space="0" w:color="auto"/>
      </w:divBdr>
    </w:div>
    <w:div w:id="2014524225">
      <w:marLeft w:val="0"/>
      <w:marRight w:val="0"/>
      <w:marTop w:val="0"/>
      <w:marBottom w:val="0"/>
      <w:divBdr>
        <w:top w:val="none" w:sz="0" w:space="0" w:color="auto"/>
        <w:left w:val="none" w:sz="0" w:space="0" w:color="auto"/>
        <w:bottom w:val="none" w:sz="0" w:space="0" w:color="auto"/>
        <w:right w:val="none" w:sz="0" w:space="0" w:color="auto"/>
      </w:divBdr>
    </w:div>
    <w:div w:id="2014642267">
      <w:marLeft w:val="0"/>
      <w:marRight w:val="0"/>
      <w:marTop w:val="0"/>
      <w:marBottom w:val="0"/>
      <w:divBdr>
        <w:top w:val="none" w:sz="0" w:space="0" w:color="auto"/>
        <w:left w:val="none" w:sz="0" w:space="0" w:color="auto"/>
        <w:bottom w:val="none" w:sz="0" w:space="0" w:color="auto"/>
        <w:right w:val="none" w:sz="0" w:space="0" w:color="auto"/>
      </w:divBdr>
    </w:div>
    <w:div w:id="2015109683">
      <w:marLeft w:val="0"/>
      <w:marRight w:val="0"/>
      <w:marTop w:val="0"/>
      <w:marBottom w:val="0"/>
      <w:divBdr>
        <w:top w:val="none" w:sz="0" w:space="0" w:color="auto"/>
        <w:left w:val="none" w:sz="0" w:space="0" w:color="auto"/>
        <w:bottom w:val="none" w:sz="0" w:space="0" w:color="auto"/>
        <w:right w:val="none" w:sz="0" w:space="0" w:color="auto"/>
      </w:divBdr>
    </w:div>
    <w:div w:id="2015914165">
      <w:marLeft w:val="0"/>
      <w:marRight w:val="0"/>
      <w:marTop w:val="0"/>
      <w:marBottom w:val="0"/>
      <w:divBdr>
        <w:top w:val="none" w:sz="0" w:space="0" w:color="auto"/>
        <w:left w:val="none" w:sz="0" w:space="0" w:color="auto"/>
        <w:bottom w:val="none" w:sz="0" w:space="0" w:color="auto"/>
        <w:right w:val="none" w:sz="0" w:space="0" w:color="auto"/>
      </w:divBdr>
    </w:div>
    <w:div w:id="2016877282">
      <w:marLeft w:val="0"/>
      <w:marRight w:val="0"/>
      <w:marTop w:val="0"/>
      <w:marBottom w:val="0"/>
      <w:divBdr>
        <w:top w:val="none" w:sz="0" w:space="0" w:color="auto"/>
        <w:left w:val="none" w:sz="0" w:space="0" w:color="auto"/>
        <w:bottom w:val="none" w:sz="0" w:space="0" w:color="auto"/>
        <w:right w:val="none" w:sz="0" w:space="0" w:color="auto"/>
      </w:divBdr>
    </w:div>
    <w:div w:id="2017997603">
      <w:marLeft w:val="0"/>
      <w:marRight w:val="0"/>
      <w:marTop w:val="0"/>
      <w:marBottom w:val="0"/>
      <w:divBdr>
        <w:top w:val="none" w:sz="0" w:space="0" w:color="auto"/>
        <w:left w:val="none" w:sz="0" w:space="0" w:color="auto"/>
        <w:bottom w:val="none" w:sz="0" w:space="0" w:color="auto"/>
        <w:right w:val="none" w:sz="0" w:space="0" w:color="auto"/>
      </w:divBdr>
    </w:div>
    <w:div w:id="2018654429">
      <w:marLeft w:val="0"/>
      <w:marRight w:val="0"/>
      <w:marTop w:val="0"/>
      <w:marBottom w:val="0"/>
      <w:divBdr>
        <w:top w:val="none" w:sz="0" w:space="0" w:color="auto"/>
        <w:left w:val="none" w:sz="0" w:space="0" w:color="auto"/>
        <w:bottom w:val="none" w:sz="0" w:space="0" w:color="auto"/>
        <w:right w:val="none" w:sz="0" w:space="0" w:color="auto"/>
      </w:divBdr>
    </w:div>
    <w:div w:id="2019116111">
      <w:marLeft w:val="0"/>
      <w:marRight w:val="0"/>
      <w:marTop w:val="0"/>
      <w:marBottom w:val="0"/>
      <w:divBdr>
        <w:top w:val="none" w:sz="0" w:space="0" w:color="auto"/>
        <w:left w:val="none" w:sz="0" w:space="0" w:color="auto"/>
        <w:bottom w:val="none" w:sz="0" w:space="0" w:color="auto"/>
        <w:right w:val="none" w:sz="0" w:space="0" w:color="auto"/>
      </w:divBdr>
    </w:div>
    <w:div w:id="2019426824">
      <w:marLeft w:val="0"/>
      <w:marRight w:val="0"/>
      <w:marTop w:val="0"/>
      <w:marBottom w:val="0"/>
      <w:divBdr>
        <w:top w:val="none" w:sz="0" w:space="0" w:color="auto"/>
        <w:left w:val="none" w:sz="0" w:space="0" w:color="auto"/>
        <w:bottom w:val="none" w:sz="0" w:space="0" w:color="auto"/>
        <w:right w:val="none" w:sz="0" w:space="0" w:color="auto"/>
      </w:divBdr>
    </w:div>
    <w:div w:id="2019847176">
      <w:marLeft w:val="0"/>
      <w:marRight w:val="0"/>
      <w:marTop w:val="0"/>
      <w:marBottom w:val="0"/>
      <w:divBdr>
        <w:top w:val="none" w:sz="0" w:space="0" w:color="auto"/>
        <w:left w:val="none" w:sz="0" w:space="0" w:color="auto"/>
        <w:bottom w:val="none" w:sz="0" w:space="0" w:color="auto"/>
        <w:right w:val="none" w:sz="0" w:space="0" w:color="auto"/>
      </w:divBdr>
    </w:div>
    <w:div w:id="2021199733">
      <w:marLeft w:val="0"/>
      <w:marRight w:val="0"/>
      <w:marTop w:val="0"/>
      <w:marBottom w:val="0"/>
      <w:divBdr>
        <w:top w:val="none" w:sz="0" w:space="0" w:color="auto"/>
        <w:left w:val="none" w:sz="0" w:space="0" w:color="auto"/>
        <w:bottom w:val="none" w:sz="0" w:space="0" w:color="auto"/>
        <w:right w:val="none" w:sz="0" w:space="0" w:color="auto"/>
      </w:divBdr>
    </w:div>
    <w:div w:id="2022275014">
      <w:marLeft w:val="0"/>
      <w:marRight w:val="0"/>
      <w:marTop w:val="0"/>
      <w:marBottom w:val="0"/>
      <w:divBdr>
        <w:top w:val="none" w:sz="0" w:space="0" w:color="auto"/>
        <w:left w:val="none" w:sz="0" w:space="0" w:color="auto"/>
        <w:bottom w:val="none" w:sz="0" w:space="0" w:color="auto"/>
        <w:right w:val="none" w:sz="0" w:space="0" w:color="auto"/>
      </w:divBdr>
    </w:div>
    <w:div w:id="2022657919">
      <w:marLeft w:val="0"/>
      <w:marRight w:val="0"/>
      <w:marTop w:val="0"/>
      <w:marBottom w:val="0"/>
      <w:divBdr>
        <w:top w:val="none" w:sz="0" w:space="0" w:color="auto"/>
        <w:left w:val="none" w:sz="0" w:space="0" w:color="auto"/>
        <w:bottom w:val="none" w:sz="0" w:space="0" w:color="auto"/>
        <w:right w:val="none" w:sz="0" w:space="0" w:color="auto"/>
      </w:divBdr>
    </w:div>
    <w:div w:id="2024160427">
      <w:marLeft w:val="0"/>
      <w:marRight w:val="0"/>
      <w:marTop w:val="0"/>
      <w:marBottom w:val="0"/>
      <w:divBdr>
        <w:top w:val="none" w:sz="0" w:space="0" w:color="auto"/>
        <w:left w:val="none" w:sz="0" w:space="0" w:color="auto"/>
        <w:bottom w:val="none" w:sz="0" w:space="0" w:color="auto"/>
        <w:right w:val="none" w:sz="0" w:space="0" w:color="auto"/>
      </w:divBdr>
    </w:div>
    <w:div w:id="2025092495">
      <w:bodyDiv w:val="1"/>
      <w:marLeft w:val="0"/>
      <w:marRight w:val="0"/>
      <w:marTop w:val="0"/>
      <w:marBottom w:val="0"/>
      <w:divBdr>
        <w:top w:val="none" w:sz="0" w:space="0" w:color="auto"/>
        <w:left w:val="none" w:sz="0" w:space="0" w:color="auto"/>
        <w:bottom w:val="none" w:sz="0" w:space="0" w:color="auto"/>
        <w:right w:val="none" w:sz="0" w:space="0" w:color="auto"/>
      </w:divBdr>
      <w:divsChild>
        <w:div w:id="279998218">
          <w:marLeft w:val="0"/>
          <w:marRight w:val="0"/>
          <w:marTop w:val="0"/>
          <w:marBottom w:val="0"/>
          <w:divBdr>
            <w:top w:val="single" w:sz="6" w:space="4" w:color="D6DADC"/>
            <w:left w:val="none" w:sz="0" w:space="4" w:color="D6DADC"/>
            <w:bottom w:val="none" w:sz="0" w:space="4" w:color="D6DADC"/>
            <w:right w:val="none" w:sz="0" w:space="4" w:color="D6DADC"/>
          </w:divBdr>
        </w:div>
        <w:div w:id="737636597">
          <w:marLeft w:val="0"/>
          <w:marRight w:val="0"/>
          <w:marTop w:val="0"/>
          <w:marBottom w:val="0"/>
          <w:divBdr>
            <w:top w:val="none" w:sz="0" w:space="0" w:color="auto"/>
            <w:left w:val="none" w:sz="0" w:space="0" w:color="auto"/>
            <w:bottom w:val="none" w:sz="0" w:space="0" w:color="auto"/>
            <w:right w:val="none" w:sz="0" w:space="0" w:color="auto"/>
          </w:divBdr>
          <w:divsChild>
            <w:div w:id="7997411">
              <w:marLeft w:val="0"/>
              <w:marRight w:val="0"/>
              <w:marTop w:val="0"/>
              <w:marBottom w:val="0"/>
              <w:divBdr>
                <w:top w:val="none" w:sz="0" w:space="0" w:color="auto"/>
                <w:left w:val="none" w:sz="0" w:space="0" w:color="auto"/>
                <w:bottom w:val="none" w:sz="0" w:space="0" w:color="auto"/>
                <w:right w:val="none" w:sz="0" w:space="0" w:color="auto"/>
              </w:divBdr>
            </w:div>
            <w:div w:id="12000997">
              <w:marLeft w:val="0"/>
              <w:marRight w:val="0"/>
              <w:marTop w:val="0"/>
              <w:marBottom w:val="0"/>
              <w:divBdr>
                <w:top w:val="none" w:sz="0" w:space="0" w:color="auto"/>
                <w:left w:val="none" w:sz="0" w:space="0" w:color="auto"/>
                <w:bottom w:val="none" w:sz="0" w:space="0" w:color="auto"/>
                <w:right w:val="none" w:sz="0" w:space="0" w:color="auto"/>
              </w:divBdr>
            </w:div>
            <w:div w:id="38825126">
              <w:marLeft w:val="0"/>
              <w:marRight w:val="0"/>
              <w:marTop w:val="0"/>
              <w:marBottom w:val="0"/>
              <w:divBdr>
                <w:top w:val="none" w:sz="0" w:space="0" w:color="auto"/>
                <w:left w:val="none" w:sz="0" w:space="0" w:color="auto"/>
                <w:bottom w:val="none" w:sz="0" w:space="0" w:color="auto"/>
                <w:right w:val="none" w:sz="0" w:space="0" w:color="auto"/>
              </w:divBdr>
            </w:div>
            <w:div w:id="45304812">
              <w:marLeft w:val="0"/>
              <w:marRight w:val="0"/>
              <w:marTop w:val="0"/>
              <w:marBottom w:val="0"/>
              <w:divBdr>
                <w:top w:val="none" w:sz="0" w:space="0" w:color="auto"/>
                <w:left w:val="none" w:sz="0" w:space="0" w:color="auto"/>
                <w:bottom w:val="none" w:sz="0" w:space="0" w:color="auto"/>
                <w:right w:val="none" w:sz="0" w:space="0" w:color="auto"/>
              </w:divBdr>
            </w:div>
            <w:div w:id="54621212">
              <w:marLeft w:val="0"/>
              <w:marRight w:val="0"/>
              <w:marTop w:val="0"/>
              <w:marBottom w:val="0"/>
              <w:divBdr>
                <w:top w:val="none" w:sz="0" w:space="0" w:color="auto"/>
                <w:left w:val="none" w:sz="0" w:space="0" w:color="auto"/>
                <w:bottom w:val="none" w:sz="0" w:space="0" w:color="auto"/>
                <w:right w:val="none" w:sz="0" w:space="0" w:color="auto"/>
              </w:divBdr>
            </w:div>
            <w:div w:id="65493625">
              <w:marLeft w:val="0"/>
              <w:marRight w:val="0"/>
              <w:marTop w:val="0"/>
              <w:marBottom w:val="0"/>
              <w:divBdr>
                <w:top w:val="none" w:sz="0" w:space="0" w:color="auto"/>
                <w:left w:val="none" w:sz="0" w:space="0" w:color="auto"/>
                <w:bottom w:val="none" w:sz="0" w:space="0" w:color="auto"/>
                <w:right w:val="none" w:sz="0" w:space="0" w:color="auto"/>
              </w:divBdr>
            </w:div>
            <w:div w:id="79715445">
              <w:marLeft w:val="0"/>
              <w:marRight w:val="0"/>
              <w:marTop w:val="0"/>
              <w:marBottom w:val="0"/>
              <w:divBdr>
                <w:top w:val="none" w:sz="0" w:space="0" w:color="auto"/>
                <w:left w:val="none" w:sz="0" w:space="0" w:color="auto"/>
                <w:bottom w:val="none" w:sz="0" w:space="0" w:color="auto"/>
                <w:right w:val="none" w:sz="0" w:space="0" w:color="auto"/>
              </w:divBdr>
            </w:div>
            <w:div w:id="108550907">
              <w:marLeft w:val="0"/>
              <w:marRight w:val="0"/>
              <w:marTop w:val="0"/>
              <w:marBottom w:val="0"/>
              <w:divBdr>
                <w:top w:val="none" w:sz="0" w:space="0" w:color="auto"/>
                <w:left w:val="none" w:sz="0" w:space="0" w:color="auto"/>
                <w:bottom w:val="none" w:sz="0" w:space="0" w:color="auto"/>
                <w:right w:val="none" w:sz="0" w:space="0" w:color="auto"/>
              </w:divBdr>
            </w:div>
            <w:div w:id="145633217">
              <w:marLeft w:val="0"/>
              <w:marRight w:val="0"/>
              <w:marTop w:val="0"/>
              <w:marBottom w:val="0"/>
              <w:divBdr>
                <w:top w:val="none" w:sz="0" w:space="0" w:color="auto"/>
                <w:left w:val="none" w:sz="0" w:space="0" w:color="auto"/>
                <w:bottom w:val="none" w:sz="0" w:space="0" w:color="auto"/>
                <w:right w:val="none" w:sz="0" w:space="0" w:color="auto"/>
              </w:divBdr>
            </w:div>
            <w:div w:id="161821692">
              <w:marLeft w:val="0"/>
              <w:marRight w:val="0"/>
              <w:marTop w:val="0"/>
              <w:marBottom w:val="0"/>
              <w:divBdr>
                <w:top w:val="none" w:sz="0" w:space="0" w:color="auto"/>
                <w:left w:val="none" w:sz="0" w:space="0" w:color="auto"/>
                <w:bottom w:val="none" w:sz="0" w:space="0" w:color="auto"/>
                <w:right w:val="none" w:sz="0" w:space="0" w:color="auto"/>
              </w:divBdr>
            </w:div>
            <w:div w:id="170797225">
              <w:marLeft w:val="0"/>
              <w:marRight w:val="0"/>
              <w:marTop w:val="0"/>
              <w:marBottom w:val="0"/>
              <w:divBdr>
                <w:top w:val="none" w:sz="0" w:space="0" w:color="auto"/>
                <w:left w:val="none" w:sz="0" w:space="0" w:color="auto"/>
                <w:bottom w:val="none" w:sz="0" w:space="0" w:color="auto"/>
                <w:right w:val="none" w:sz="0" w:space="0" w:color="auto"/>
              </w:divBdr>
            </w:div>
            <w:div w:id="172913868">
              <w:marLeft w:val="0"/>
              <w:marRight w:val="0"/>
              <w:marTop w:val="0"/>
              <w:marBottom w:val="0"/>
              <w:divBdr>
                <w:top w:val="none" w:sz="0" w:space="0" w:color="auto"/>
                <w:left w:val="none" w:sz="0" w:space="0" w:color="auto"/>
                <w:bottom w:val="none" w:sz="0" w:space="0" w:color="auto"/>
                <w:right w:val="none" w:sz="0" w:space="0" w:color="auto"/>
              </w:divBdr>
            </w:div>
            <w:div w:id="191571779">
              <w:marLeft w:val="0"/>
              <w:marRight w:val="0"/>
              <w:marTop w:val="0"/>
              <w:marBottom w:val="0"/>
              <w:divBdr>
                <w:top w:val="none" w:sz="0" w:space="0" w:color="auto"/>
                <w:left w:val="none" w:sz="0" w:space="0" w:color="auto"/>
                <w:bottom w:val="none" w:sz="0" w:space="0" w:color="auto"/>
                <w:right w:val="none" w:sz="0" w:space="0" w:color="auto"/>
              </w:divBdr>
              <w:divsChild>
                <w:div w:id="840007352">
                  <w:marLeft w:val="0"/>
                  <w:marRight w:val="0"/>
                  <w:marTop w:val="0"/>
                  <w:marBottom w:val="0"/>
                  <w:divBdr>
                    <w:top w:val="none" w:sz="0" w:space="0" w:color="auto"/>
                    <w:left w:val="none" w:sz="0" w:space="0" w:color="auto"/>
                    <w:bottom w:val="none" w:sz="0" w:space="0" w:color="auto"/>
                    <w:right w:val="none" w:sz="0" w:space="0" w:color="auto"/>
                  </w:divBdr>
                  <w:divsChild>
                    <w:div w:id="124979049">
                      <w:marLeft w:val="0"/>
                      <w:marRight w:val="150"/>
                      <w:marTop w:val="0"/>
                      <w:marBottom w:val="0"/>
                      <w:divBdr>
                        <w:top w:val="none" w:sz="0" w:space="0" w:color="auto"/>
                        <w:left w:val="none" w:sz="0" w:space="0" w:color="auto"/>
                        <w:bottom w:val="none" w:sz="0" w:space="0" w:color="auto"/>
                        <w:right w:val="none" w:sz="0" w:space="0" w:color="auto"/>
                      </w:divBdr>
                    </w:div>
                    <w:div w:id="259030179">
                      <w:marLeft w:val="0"/>
                      <w:marRight w:val="150"/>
                      <w:marTop w:val="0"/>
                      <w:marBottom w:val="0"/>
                      <w:divBdr>
                        <w:top w:val="none" w:sz="0" w:space="0" w:color="auto"/>
                        <w:left w:val="none" w:sz="0" w:space="0" w:color="auto"/>
                        <w:bottom w:val="none" w:sz="0" w:space="0" w:color="auto"/>
                        <w:right w:val="none" w:sz="0" w:space="0" w:color="auto"/>
                      </w:divBdr>
                      <w:divsChild>
                        <w:div w:id="2051806877">
                          <w:marLeft w:val="0"/>
                          <w:marRight w:val="150"/>
                          <w:marTop w:val="0"/>
                          <w:marBottom w:val="0"/>
                          <w:divBdr>
                            <w:top w:val="none" w:sz="0" w:space="0" w:color="auto"/>
                            <w:left w:val="none" w:sz="0" w:space="0" w:color="auto"/>
                            <w:bottom w:val="none" w:sz="0" w:space="0" w:color="auto"/>
                            <w:right w:val="none" w:sz="0" w:space="0" w:color="auto"/>
                          </w:divBdr>
                        </w:div>
                      </w:divsChild>
                    </w:div>
                    <w:div w:id="294065367">
                      <w:marLeft w:val="0"/>
                      <w:marRight w:val="150"/>
                      <w:marTop w:val="0"/>
                      <w:marBottom w:val="0"/>
                      <w:divBdr>
                        <w:top w:val="none" w:sz="0" w:space="0" w:color="auto"/>
                        <w:left w:val="none" w:sz="0" w:space="0" w:color="auto"/>
                        <w:bottom w:val="none" w:sz="0" w:space="0" w:color="auto"/>
                        <w:right w:val="none" w:sz="0" w:space="0" w:color="auto"/>
                      </w:divBdr>
                      <w:divsChild>
                        <w:div w:id="565140550">
                          <w:marLeft w:val="0"/>
                          <w:marRight w:val="150"/>
                          <w:marTop w:val="0"/>
                          <w:marBottom w:val="0"/>
                          <w:divBdr>
                            <w:top w:val="none" w:sz="0" w:space="0" w:color="auto"/>
                            <w:left w:val="none" w:sz="0" w:space="0" w:color="auto"/>
                            <w:bottom w:val="none" w:sz="0" w:space="0" w:color="auto"/>
                            <w:right w:val="none" w:sz="0" w:space="0" w:color="auto"/>
                          </w:divBdr>
                        </w:div>
                      </w:divsChild>
                    </w:div>
                    <w:div w:id="304698494">
                      <w:marLeft w:val="0"/>
                      <w:marRight w:val="150"/>
                      <w:marTop w:val="0"/>
                      <w:marBottom w:val="0"/>
                      <w:divBdr>
                        <w:top w:val="none" w:sz="0" w:space="0" w:color="auto"/>
                        <w:left w:val="none" w:sz="0" w:space="0" w:color="auto"/>
                        <w:bottom w:val="none" w:sz="0" w:space="0" w:color="auto"/>
                        <w:right w:val="none" w:sz="0" w:space="0" w:color="auto"/>
                      </w:divBdr>
                      <w:divsChild>
                        <w:div w:id="35204560">
                          <w:marLeft w:val="0"/>
                          <w:marRight w:val="150"/>
                          <w:marTop w:val="0"/>
                          <w:marBottom w:val="0"/>
                          <w:divBdr>
                            <w:top w:val="none" w:sz="0" w:space="0" w:color="auto"/>
                            <w:left w:val="none" w:sz="0" w:space="0" w:color="auto"/>
                            <w:bottom w:val="none" w:sz="0" w:space="0" w:color="auto"/>
                            <w:right w:val="none" w:sz="0" w:space="0" w:color="auto"/>
                          </w:divBdr>
                        </w:div>
                      </w:divsChild>
                    </w:div>
                    <w:div w:id="352609876">
                      <w:marLeft w:val="0"/>
                      <w:marRight w:val="150"/>
                      <w:marTop w:val="0"/>
                      <w:marBottom w:val="0"/>
                      <w:divBdr>
                        <w:top w:val="none" w:sz="0" w:space="0" w:color="auto"/>
                        <w:left w:val="none" w:sz="0" w:space="0" w:color="auto"/>
                        <w:bottom w:val="none" w:sz="0" w:space="0" w:color="auto"/>
                        <w:right w:val="none" w:sz="0" w:space="0" w:color="auto"/>
                      </w:divBdr>
                      <w:divsChild>
                        <w:div w:id="2116902769">
                          <w:marLeft w:val="0"/>
                          <w:marRight w:val="150"/>
                          <w:marTop w:val="0"/>
                          <w:marBottom w:val="0"/>
                          <w:divBdr>
                            <w:top w:val="none" w:sz="0" w:space="0" w:color="auto"/>
                            <w:left w:val="none" w:sz="0" w:space="0" w:color="auto"/>
                            <w:bottom w:val="none" w:sz="0" w:space="0" w:color="auto"/>
                            <w:right w:val="none" w:sz="0" w:space="0" w:color="auto"/>
                          </w:divBdr>
                        </w:div>
                      </w:divsChild>
                    </w:div>
                    <w:div w:id="550458776">
                      <w:marLeft w:val="0"/>
                      <w:marRight w:val="150"/>
                      <w:marTop w:val="0"/>
                      <w:marBottom w:val="0"/>
                      <w:divBdr>
                        <w:top w:val="none" w:sz="0" w:space="0" w:color="auto"/>
                        <w:left w:val="none" w:sz="0" w:space="0" w:color="auto"/>
                        <w:bottom w:val="none" w:sz="0" w:space="0" w:color="auto"/>
                        <w:right w:val="none" w:sz="0" w:space="0" w:color="auto"/>
                      </w:divBdr>
                      <w:divsChild>
                        <w:div w:id="480729605">
                          <w:marLeft w:val="0"/>
                          <w:marRight w:val="150"/>
                          <w:marTop w:val="0"/>
                          <w:marBottom w:val="0"/>
                          <w:divBdr>
                            <w:top w:val="none" w:sz="0" w:space="0" w:color="auto"/>
                            <w:left w:val="none" w:sz="0" w:space="0" w:color="auto"/>
                            <w:bottom w:val="none" w:sz="0" w:space="0" w:color="auto"/>
                            <w:right w:val="none" w:sz="0" w:space="0" w:color="auto"/>
                          </w:divBdr>
                        </w:div>
                      </w:divsChild>
                    </w:div>
                    <w:div w:id="841165142">
                      <w:marLeft w:val="0"/>
                      <w:marRight w:val="150"/>
                      <w:marTop w:val="0"/>
                      <w:marBottom w:val="0"/>
                      <w:divBdr>
                        <w:top w:val="none" w:sz="0" w:space="0" w:color="auto"/>
                        <w:left w:val="none" w:sz="0" w:space="0" w:color="auto"/>
                        <w:bottom w:val="none" w:sz="0" w:space="0" w:color="auto"/>
                        <w:right w:val="none" w:sz="0" w:space="0" w:color="auto"/>
                      </w:divBdr>
                      <w:divsChild>
                        <w:div w:id="1540584554">
                          <w:marLeft w:val="0"/>
                          <w:marRight w:val="150"/>
                          <w:marTop w:val="0"/>
                          <w:marBottom w:val="0"/>
                          <w:divBdr>
                            <w:top w:val="none" w:sz="0" w:space="0" w:color="auto"/>
                            <w:left w:val="none" w:sz="0" w:space="0" w:color="auto"/>
                            <w:bottom w:val="none" w:sz="0" w:space="0" w:color="auto"/>
                            <w:right w:val="none" w:sz="0" w:space="0" w:color="auto"/>
                          </w:divBdr>
                        </w:div>
                      </w:divsChild>
                    </w:div>
                    <w:div w:id="1144196767">
                      <w:marLeft w:val="0"/>
                      <w:marRight w:val="150"/>
                      <w:marTop w:val="0"/>
                      <w:marBottom w:val="0"/>
                      <w:divBdr>
                        <w:top w:val="none" w:sz="0" w:space="0" w:color="auto"/>
                        <w:left w:val="none" w:sz="0" w:space="0" w:color="auto"/>
                        <w:bottom w:val="none" w:sz="0" w:space="0" w:color="auto"/>
                        <w:right w:val="none" w:sz="0" w:space="0" w:color="auto"/>
                      </w:divBdr>
                      <w:divsChild>
                        <w:div w:id="1295141668">
                          <w:marLeft w:val="0"/>
                          <w:marRight w:val="150"/>
                          <w:marTop w:val="0"/>
                          <w:marBottom w:val="0"/>
                          <w:divBdr>
                            <w:top w:val="none" w:sz="0" w:space="0" w:color="auto"/>
                            <w:left w:val="none" w:sz="0" w:space="0" w:color="auto"/>
                            <w:bottom w:val="none" w:sz="0" w:space="0" w:color="auto"/>
                            <w:right w:val="none" w:sz="0" w:space="0" w:color="auto"/>
                          </w:divBdr>
                        </w:div>
                      </w:divsChild>
                    </w:div>
                    <w:div w:id="1200359500">
                      <w:marLeft w:val="0"/>
                      <w:marRight w:val="150"/>
                      <w:marTop w:val="0"/>
                      <w:marBottom w:val="0"/>
                      <w:divBdr>
                        <w:top w:val="none" w:sz="0" w:space="0" w:color="auto"/>
                        <w:left w:val="none" w:sz="0" w:space="0" w:color="auto"/>
                        <w:bottom w:val="none" w:sz="0" w:space="0" w:color="auto"/>
                        <w:right w:val="none" w:sz="0" w:space="0" w:color="auto"/>
                      </w:divBdr>
                      <w:divsChild>
                        <w:div w:id="1174539143">
                          <w:marLeft w:val="0"/>
                          <w:marRight w:val="150"/>
                          <w:marTop w:val="0"/>
                          <w:marBottom w:val="0"/>
                          <w:divBdr>
                            <w:top w:val="none" w:sz="0" w:space="0" w:color="auto"/>
                            <w:left w:val="none" w:sz="0" w:space="0" w:color="auto"/>
                            <w:bottom w:val="none" w:sz="0" w:space="0" w:color="auto"/>
                            <w:right w:val="none" w:sz="0" w:space="0" w:color="auto"/>
                          </w:divBdr>
                        </w:div>
                      </w:divsChild>
                    </w:div>
                    <w:div w:id="1273633884">
                      <w:marLeft w:val="0"/>
                      <w:marRight w:val="150"/>
                      <w:marTop w:val="0"/>
                      <w:marBottom w:val="0"/>
                      <w:divBdr>
                        <w:top w:val="none" w:sz="0" w:space="0" w:color="auto"/>
                        <w:left w:val="none" w:sz="0" w:space="0" w:color="auto"/>
                        <w:bottom w:val="none" w:sz="0" w:space="0" w:color="auto"/>
                        <w:right w:val="none" w:sz="0" w:space="0" w:color="auto"/>
                      </w:divBdr>
                      <w:divsChild>
                        <w:div w:id="1505441514">
                          <w:marLeft w:val="0"/>
                          <w:marRight w:val="150"/>
                          <w:marTop w:val="0"/>
                          <w:marBottom w:val="0"/>
                          <w:divBdr>
                            <w:top w:val="none" w:sz="0" w:space="0" w:color="auto"/>
                            <w:left w:val="none" w:sz="0" w:space="0" w:color="auto"/>
                            <w:bottom w:val="none" w:sz="0" w:space="0" w:color="auto"/>
                            <w:right w:val="none" w:sz="0" w:space="0" w:color="auto"/>
                          </w:divBdr>
                        </w:div>
                      </w:divsChild>
                    </w:div>
                    <w:div w:id="1406342713">
                      <w:marLeft w:val="0"/>
                      <w:marRight w:val="150"/>
                      <w:marTop w:val="0"/>
                      <w:marBottom w:val="0"/>
                      <w:divBdr>
                        <w:top w:val="none" w:sz="0" w:space="0" w:color="auto"/>
                        <w:left w:val="none" w:sz="0" w:space="0" w:color="auto"/>
                        <w:bottom w:val="none" w:sz="0" w:space="0" w:color="auto"/>
                        <w:right w:val="none" w:sz="0" w:space="0" w:color="auto"/>
                      </w:divBdr>
                      <w:divsChild>
                        <w:div w:id="770510407">
                          <w:marLeft w:val="0"/>
                          <w:marRight w:val="150"/>
                          <w:marTop w:val="0"/>
                          <w:marBottom w:val="0"/>
                          <w:divBdr>
                            <w:top w:val="none" w:sz="0" w:space="0" w:color="auto"/>
                            <w:left w:val="none" w:sz="0" w:space="0" w:color="auto"/>
                            <w:bottom w:val="none" w:sz="0" w:space="0" w:color="auto"/>
                            <w:right w:val="none" w:sz="0" w:space="0" w:color="auto"/>
                          </w:divBdr>
                        </w:div>
                      </w:divsChild>
                    </w:div>
                    <w:div w:id="1442454211">
                      <w:marLeft w:val="0"/>
                      <w:marRight w:val="150"/>
                      <w:marTop w:val="0"/>
                      <w:marBottom w:val="0"/>
                      <w:divBdr>
                        <w:top w:val="none" w:sz="0" w:space="0" w:color="auto"/>
                        <w:left w:val="none" w:sz="0" w:space="0" w:color="auto"/>
                        <w:bottom w:val="none" w:sz="0" w:space="0" w:color="auto"/>
                        <w:right w:val="none" w:sz="0" w:space="0" w:color="auto"/>
                      </w:divBdr>
                      <w:divsChild>
                        <w:div w:id="4625769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8736022">
              <w:marLeft w:val="0"/>
              <w:marRight w:val="0"/>
              <w:marTop w:val="0"/>
              <w:marBottom w:val="0"/>
              <w:divBdr>
                <w:top w:val="none" w:sz="0" w:space="0" w:color="auto"/>
                <w:left w:val="none" w:sz="0" w:space="0" w:color="auto"/>
                <w:bottom w:val="none" w:sz="0" w:space="0" w:color="auto"/>
                <w:right w:val="none" w:sz="0" w:space="0" w:color="auto"/>
              </w:divBdr>
            </w:div>
            <w:div w:id="214005327">
              <w:marLeft w:val="0"/>
              <w:marRight w:val="0"/>
              <w:marTop w:val="0"/>
              <w:marBottom w:val="0"/>
              <w:divBdr>
                <w:top w:val="none" w:sz="0" w:space="0" w:color="auto"/>
                <w:left w:val="none" w:sz="0" w:space="0" w:color="auto"/>
                <w:bottom w:val="none" w:sz="0" w:space="0" w:color="auto"/>
                <w:right w:val="none" w:sz="0" w:space="0" w:color="auto"/>
              </w:divBdr>
            </w:div>
            <w:div w:id="219246467">
              <w:marLeft w:val="0"/>
              <w:marRight w:val="0"/>
              <w:marTop w:val="0"/>
              <w:marBottom w:val="0"/>
              <w:divBdr>
                <w:top w:val="none" w:sz="0" w:space="0" w:color="auto"/>
                <w:left w:val="none" w:sz="0" w:space="0" w:color="auto"/>
                <w:bottom w:val="none" w:sz="0" w:space="0" w:color="auto"/>
                <w:right w:val="none" w:sz="0" w:space="0" w:color="auto"/>
              </w:divBdr>
            </w:div>
            <w:div w:id="284235016">
              <w:marLeft w:val="0"/>
              <w:marRight w:val="0"/>
              <w:marTop w:val="0"/>
              <w:marBottom w:val="0"/>
              <w:divBdr>
                <w:top w:val="none" w:sz="0" w:space="0" w:color="auto"/>
                <w:left w:val="none" w:sz="0" w:space="0" w:color="auto"/>
                <w:bottom w:val="none" w:sz="0" w:space="0" w:color="auto"/>
                <w:right w:val="none" w:sz="0" w:space="0" w:color="auto"/>
              </w:divBdr>
            </w:div>
            <w:div w:id="284966491">
              <w:marLeft w:val="0"/>
              <w:marRight w:val="0"/>
              <w:marTop w:val="0"/>
              <w:marBottom w:val="0"/>
              <w:divBdr>
                <w:top w:val="none" w:sz="0" w:space="0" w:color="auto"/>
                <w:left w:val="none" w:sz="0" w:space="0" w:color="auto"/>
                <w:bottom w:val="none" w:sz="0" w:space="0" w:color="auto"/>
                <w:right w:val="none" w:sz="0" w:space="0" w:color="auto"/>
              </w:divBdr>
            </w:div>
            <w:div w:id="286475544">
              <w:marLeft w:val="0"/>
              <w:marRight w:val="0"/>
              <w:marTop w:val="0"/>
              <w:marBottom w:val="0"/>
              <w:divBdr>
                <w:top w:val="none" w:sz="0" w:space="0" w:color="auto"/>
                <w:left w:val="none" w:sz="0" w:space="0" w:color="auto"/>
                <w:bottom w:val="none" w:sz="0" w:space="0" w:color="auto"/>
                <w:right w:val="none" w:sz="0" w:space="0" w:color="auto"/>
              </w:divBdr>
            </w:div>
            <w:div w:id="293290705">
              <w:marLeft w:val="0"/>
              <w:marRight w:val="0"/>
              <w:marTop w:val="0"/>
              <w:marBottom w:val="0"/>
              <w:divBdr>
                <w:top w:val="none" w:sz="0" w:space="0" w:color="auto"/>
                <w:left w:val="none" w:sz="0" w:space="0" w:color="auto"/>
                <w:bottom w:val="none" w:sz="0" w:space="0" w:color="auto"/>
                <w:right w:val="none" w:sz="0" w:space="0" w:color="auto"/>
              </w:divBdr>
            </w:div>
            <w:div w:id="331379389">
              <w:marLeft w:val="0"/>
              <w:marRight w:val="0"/>
              <w:marTop w:val="0"/>
              <w:marBottom w:val="0"/>
              <w:divBdr>
                <w:top w:val="none" w:sz="0" w:space="0" w:color="auto"/>
                <w:left w:val="none" w:sz="0" w:space="0" w:color="auto"/>
                <w:bottom w:val="none" w:sz="0" w:space="0" w:color="auto"/>
                <w:right w:val="none" w:sz="0" w:space="0" w:color="auto"/>
              </w:divBdr>
            </w:div>
            <w:div w:id="350498837">
              <w:marLeft w:val="0"/>
              <w:marRight w:val="0"/>
              <w:marTop w:val="0"/>
              <w:marBottom w:val="0"/>
              <w:divBdr>
                <w:top w:val="none" w:sz="0" w:space="0" w:color="auto"/>
                <w:left w:val="none" w:sz="0" w:space="0" w:color="auto"/>
                <w:bottom w:val="none" w:sz="0" w:space="0" w:color="auto"/>
                <w:right w:val="none" w:sz="0" w:space="0" w:color="auto"/>
              </w:divBdr>
            </w:div>
            <w:div w:id="356128931">
              <w:marLeft w:val="0"/>
              <w:marRight w:val="0"/>
              <w:marTop w:val="0"/>
              <w:marBottom w:val="0"/>
              <w:divBdr>
                <w:top w:val="none" w:sz="0" w:space="0" w:color="auto"/>
                <w:left w:val="none" w:sz="0" w:space="0" w:color="auto"/>
                <w:bottom w:val="none" w:sz="0" w:space="0" w:color="auto"/>
                <w:right w:val="none" w:sz="0" w:space="0" w:color="auto"/>
              </w:divBdr>
            </w:div>
            <w:div w:id="357433842">
              <w:marLeft w:val="0"/>
              <w:marRight w:val="0"/>
              <w:marTop w:val="0"/>
              <w:marBottom w:val="0"/>
              <w:divBdr>
                <w:top w:val="none" w:sz="0" w:space="0" w:color="auto"/>
                <w:left w:val="none" w:sz="0" w:space="0" w:color="auto"/>
                <w:bottom w:val="none" w:sz="0" w:space="0" w:color="auto"/>
                <w:right w:val="none" w:sz="0" w:space="0" w:color="auto"/>
              </w:divBdr>
            </w:div>
            <w:div w:id="370231241">
              <w:marLeft w:val="0"/>
              <w:marRight w:val="0"/>
              <w:marTop w:val="0"/>
              <w:marBottom w:val="0"/>
              <w:divBdr>
                <w:top w:val="none" w:sz="0" w:space="0" w:color="auto"/>
                <w:left w:val="none" w:sz="0" w:space="0" w:color="auto"/>
                <w:bottom w:val="none" w:sz="0" w:space="0" w:color="auto"/>
                <w:right w:val="none" w:sz="0" w:space="0" w:color="auto"/>
              </w:divBdr>
            </w:div>
            <w:div w:id="385876184">
              <w:marLeft w:val="0"/>
              <w:marRight w:val="0"/>
              <w:marTop w:val="0"/>
              <w:marBottom w:val="0"/>
              <w:divBdr>
                <w:top w:val="none" w:sz="0" w:space="0" w:color="auto"/>
                <w:left w:val="none" w:sz="0" w:space="0" w:color="auto"/>
                <w:bottom w:val="none" w:sz="0" w:space="0" w:color="auto"/>
                <w:right w:val="none" w:sz="0" w:space="0" w:color="auto"/>
              </w:divBdr>
            </w:div>
            <w:div w:id="386490582">
              <w:marLeft w:val="0"/>
              <w:marRight w:val="0"/>
              <w:marTop w:val="0"/>
              <w:marBottom w:val="0"/>
              <w:divBdr>
                <w:top w:val="none" w:sz="0" w:space="0" w:color="auto"/>
                <w:left w:val="none" w:sz="0" w:space="0" w:color="auto"/>
                <w:bottom w:val="none" w:sz="0" w:space="0" w:color="auto"/>
                <w:right w:val="none" w:sz="0" w:space="0" w:color="auto"/>
              </w:divBdr>
            </w:div>
            <w:div w:id="387610674">
              <w:marLeft w:val="0"/>
              <w:marRight w:val="0"/>
              <w:marTop w:val="0"/>
              <w:marBottom w:val="0"/>
              <w:divBdr>
                <w:top w:val="none" w:sz="0" w:space="0" w:color="auto"/>
                <w:left w:val="none" w:sz="0" w:space="0" w:color="auto"/>
                <w:bottom w:val="none" w:sz="0" w:space="0" w:color="auto"/>
                <w:right w:val="none" w:sz="0" w:space="0" w:color="auto"/>
              </w:divBdr>
            </w:div>
            <w:div w:id="394084524">
              <w:marLeft w:val="0"/>
              <w:marRight w:val="0"/>
              <w:marTop w:val="0"/>
              <w:marBottom w:val="0"/>
              <w:divBdr>
                <w:top w:val="none" w:sz="0" w:space="0" w:color="auto"/>
                <w:left w:val="none" w:sz="0" w:space="0" w:color="auto"/>
                <w:bottom w:val="none" w:sz="0" w:space="0" w:color="auto"/>
                <w:right w:val="none" w:sz="0" w:space="0" w:color="auto"/>
              </w:divBdr>
            </w:div>
            <w:div w:id="411466221">
              <w:marLeft w:val="0"/>
              <w:marRight w:val="0"/>
              <w:marTop w:val="0"/>
              <w:marBottom w:val="0"/>
              <w:divBdr>
                <w:top w:val="none" w:sz="0" w:space="0" w:color="auto"/>
                <w:left w:val="none" w:sz="0" w:space="0" w:color="auto"/>
                <w:bottom w:val="none" w:sz="0" w:space="0" w:color="auto"/>
                <w:right w:val="none" w:sz="0" w:space="0" w:color="auto"/>
              </w:divBdr>
            </w:div>
            <w:div w:id="417169368">
              <w:marLeft w:val="0"/>
              <w:marRight w:val="0"/>
              <w:marTop w:val="0"/>
              <w:marBottom w:val="0"/>
              <w:divBdr>
                <w:top w:val="none" w:sz="0" w:space="0" w:color="auto"/>
                <w:left w:val="none" w:sz="0" w:space="0" w:color="auto"/>
                <w:bottom w:val="none" w:sz="0" w:space="0" w:color="auto"/>
                <w:right w:val="none" w:sz="0" w:space="0" w:color="auto"/>
              </w:divBdr>
            </w:div>
            <w:div w:id="425001894">
              <w:marLeft w:val="0"/>
              <w:marRight w:val="0"/>
              <w:marTop w:val="0"/>
              <w:marBottom w:val="0"/>
              <w:divBdr>
                <w:top w:val="none" w:sz="0" w:space="0" w:color="auto"/>
                <w:left w:val="none" w:sz="0" w:space="0" w:color="auto"/>
                <w:bottom w:val="none" w:sz="0" w:space="0" w:color="auto"/>
                <w:right w:val="none" w:sz="0" w:space="0" w:color="auto"/>
              </w:divBdr>
            </w:div>
            <w:div w:id="460416272">
              <w:marLeft w:val="0"/>
              <w:marRight w:val="0"/>
              <w:marTop w:val="0"/>
              <w:marBottom w:val="0"/>
              <w:divBdr>
                <w:top w:val="none" w:sz="0" w:space="0" w:color="auto"/>
                <w:left w:val="none" w:sz="0" w:space="0" w:color="auto"/>
                <w:bottom w:val="none" w:sz="0" w:space="0" w:color="auto"/>
                <w:right w:val="none" w:sz="0" w:space="0" w:color="auto"/>
              </w:divBdr>
            </w:div>
            <w:div w:id="475149608">
              <w:marLeft w:val="0"/>
              <w:marRight w:val="0"/>
              <w:marTop w:val="0"/>
              <w:marBottom w:val="0"/>
              <w:divBdr>
                <w:top w:val="none" w:sz="0" w:space="0" w:color="auto"/>
                <w:left w:val="none" w:sz="0" w:space="0" w:color="auto"/>
                <w:bottom w:val="none" w:sz="0" w:space="0" w:color="auto"/>
                <w:right w:val="none" w:sz="0" w:space="0" w:color="auto"/>
              </w:divBdr>
            </w:div>
            <w:div w:id="490216805">
              <w:marLeft w:val="0"/>
              <w:marRight w:val="0"/>
              <w:marTop w:val="0"/>
              <w:marBottom w:val="0"/>
              <w:divBdr>
                <w:top w:val="none" w:sz="0" w:space="0" w:color="auto"/>
                <w:left w:val="none" w:sz="0" w:space="0" w:color="auto"/>
                <w:bottom w:val="none" w:sz="0" w:space="0" w:color="auto"/>
                <w:right w:val="none" w:sz="0" w:space="0" w:color="auto"/>
              </w:divBdr>
            </w:div>
            <w:div w:id="517817396">
              <w:marLeft w:val="0"/>
              <w:marRight w:val="0"/>
              <w:marTop w:val="0"/>
              <w:marBottom w:val="0"/>
              <w:divBdr>
                <w:top w:val="none" w:sz="0" w:space="0" w:color="auto"/>
                <w:left w:val="none" w:sz="0" w:space="0" w:color="auto"/>
                <w:bottom w:val="none" w:sz="0" w:space="0" w:color="auto"/>
                <w:right w:val="none" w:sz="0" w:space="0" w:color="auto"/>
              </w:divBdr>
            </w:div>
            <w:div w:id="526334064">
              <w:marLeft w:val="0"/>
              <w:marRight w:val="0"/>
              <w:marTop w:val="0"/>
              <w:marBottom w:val="0"/>
              <w:divBdr>
                <w:top w:val="none" w:sz="0" w:space="0" w:color="auto"/>
                <w:left w:val="none" w:sz="0" w:space="0" w:color="auto"/>
                <w:bottom w:val="none" w:sz="0" w:space="0" w:color="auto"/>
                <w:right w:val="none" w:sz="0" w:space="0" w:color="auto"/>
              </w:divBdr>
            </w:div>
            <w:div w:id="536896539">
              <w:marLeft w:val="0"/>
              <w:marRight w:val="0"/>
              <w:marTop w:val="0"/>
              <w:marBottom w:val="0"/>
              <w:divBdr>
                <w:top w:val="none" w:sz="0" w:space="0" w:color="auto"/>
                <w:left w:val="none" w:sz="0" w:space="0" w:color="auto"/>
                <w:bottom w:val="none" w:sz="0" w:space="0" w:color="auto"/>
                <w:right w:val="none" w:sz="0" w:space="0" w:color="auto"/>
              </w:divBdr>
            </w:div>
            <w:div w:id="544678841">
              <w:marLeft w:val="0"/>
              <w:marRight w:val="0"/>
              <w:marTop w:val="0"/>
              <w:marBottom w:val="0"/>
              <w:divBdr>
                <w:top w:val="none" w:sz="0" w:space="0" w:color="auto"/>
                <w:left w:val="none" w:sz="0" w:space="0" w:color="auto"/>
                <w:bottom w:val="none" w:sz="0" w:space="0" w:color="auto"/>
                <w:right w:val="none" w:sz="0" w:space="0" w:color="auto"/>
              </w:divBdr>
            </w:div>
            <w:div w:id="545482569">
              <w:marLeft w:val="0"/>
              <w:marRight w:val="0"/>
              <w:marTop w:val="0"/>
              <w:marBottom w:val="0"/>
              <w:divBdr>
                <w:top w:val="none" w:sz="0" w:space="0" w:color="auto"/>
                <w:left w:val="none" w:sz="0" w:space="0" w:color="auto"/>
                <w:bottom w:val="none" w:sz="0" w:space="0" w:color="auto"/>
                <w:right w:val="none" w:sz="0" w:space="0" w:color="auto"/>
              </w:divBdr>
            </w:div>
            <w:div w:id="551356568">
              <w:marLeft w:val="0"/>
              <w:marRight w:val="0"/>
              <w:marTop w:val="0"/>
              <w:marBottom w:val="0"/>
              <w:divBdr>
                <w:top w:val="none" w:sz="0" w:space="0" w:color="auto"/>
                <w:left w:val="none" w:sz="0" w:space="0" w:color="auto"/>
                <w:bottom w:val="none" w:sz="0" w:space="0" w:color="auto"/>
                <w:right w:val="none" w:sz="0" w:space="0" w:color="auto"/>
              </w:divBdr>
            </w:div>
            <w:div w:id="575632413">
              <w:marLeft w:val="0"/>
              <w:marRight w:val="0"/>
              <w:marTop w:val="0"/>
              <w:marBottom w:val="0"/>
              <w:divBdr>
                <w:top w:val="none" w:sz="0" w:space="0" w:color="auto"/>
                <w:left w:val="none" w:sz="0" w:space="0" w:color="auto"/>
                <w:bottom w:val="none" w:sz="0" w:space="0" w:color="auto"/>
                <w:right w:val="none" w:sz="0" w:space="0" w:color="auto"/>
              </w:divBdr>
            </w:div>
            <w:div w:id="576213333">
              <w:marLeft w:val="0"/>
              <w:marRight w:val="0"/>
              <w:marTop w:val="0"/>
              <w:marBottom w:val="0"/>
              <w:divBdr>
                <w:top w:val="none" w:sz="0" w:space="0" w:color="auto"/>
                <w:left w:val="none" w:sz="0" w:space="0" w:color="auto"/>
                <w:bottom w:val="none" w:sz="0" w:space="0" w:color="auto"/>
                <w:right w:val="none" w:sz="0" w:space="0" w:color="auto"/>
              </w:divBdr>
            </w:div>
            <w:div w:id="599143292">
              <w:marLeft w:val="0"/>
              <w:marRight w:val="0"/>
              <w:marTop w:val="0"/>
              <w:marBottom w:val="0"/>
              <w:divBdr>
                <w:top w:val="none" w:sz="0" w:space="0" w:color="auto"/>
                <w:left w:val="none" w:sz="0" w:space="0" w:color="auto"/>
                <w:bottom w:val="none" w:sz="0" w:space="0" w:color="auto"/>
                <w:right w:val="none" w:sz="0" w:space="0" w:color="auto"/>
              </w:divBdr>
            </w:div>
            <w:div w:id="608320391">
              <w:marLeft w:val="0"/>
              <w:marRight w:val="0"/>
              <w:marTop w:val="0"/>
              <w:marBottom w:val="0"/>
              <w:divBdr>
                <w:top w:val="none" w:sz="0" w:space="0" w:color="auto"/>
                <w:left w:val="none" w:sz="0" w:space="0" w:color="auto"/>
                <w:bottom w:val="none" w:sz="0" w:space="0" w:color="auto"/>
                <w:right w:val="none" w:sz="0" w:space="0" w:color="auto"/>
              </w:divBdr>
            </w:div>
            <w:div w:id="614289371">
              <w:marLeft w:val="0"/>
              <w:marRight w:val="0"/>
              <w:marTop w:val="0"/>
              <w:marBottom w:val="0"/>
              <w:divBdr>
                <w:top w:val="none" w:sz="0" w:space="0" w:color="auto"/>
                <w:left w:val="none" w:sz="0" w:space="0" w:color="auto"/>
                <w:bottom w:val="none" w:sz="0" w:space="0" w:color="auto"/>
                <w:right w:val="none" w:sz="0" w:space="0" w:color="auto"/>
              </w:divBdr>
            </w:div>
            <w:div w:id="623001637">
              <w:marLeft w:val="0"/>
              <w:marRight w:val="0"/>
              <w:marTop w:val="0"/>
              <w:marBottom w:val="0"/>
              <w:divBdr>
                <w:top w:val="none" w:sz="0" w:space="0" w:color="auto"/>
                <w:left w:val="none" w:sz="0" w:space="0" w:color="auto"/>
                <w:bottom w:val="none" w:sz="0" w:space="0" w:color="auto"/>
                <w:right w:val="none" w:sz="0" w:space="0" w:color="auto"/>
              </w:divBdr>
            </w:div>
            <w:div w:id="624969161">
              <w:marLeft w:val="0"/>
              <w:marRight w:val="0"/>
              <w:marTop w:val="0"/>
              <w:marBottom w:val="0"/>
              <w:divBdr>
                <w:top w:val="none" w:sz="0" w:space="0" w:color="auto"/>
                <w:left w:val="none" w:sz="0" w:space="0" w:color="auto"/>
                <w:bottom w:val="none" w:sz="0" w:space="0" w:color="auto"/>
                <w:right w:val="none" w:sz="0" w:space="0" w:color="auto"/>
              </w:divBdr>
            </w:div>
            <w:div w:id="625887578">
              <w:marLeft w:val="0"/>
              <w:marRight w:val="0"/>
              <w:marTop w:val="0"/>
              <w:marBottom w:val="0"/>
              <w:divBdr>
                <w:top w:val="none" w:sz="0" w:space="0" w:color="auto"/>
                <w:left w:val="none" w:sz="0" w:space="0" w:color="auto"/>
                <w:bottom w:val="none" w:sz="0" w:space="0" w:color="auto"/>
                <w:right w:val="none" w:sz="0" w:space="0" w:color="auto"/>
              </w:divBdr>
            </w:div>
            <w:div w:id="640579724">
              <w:marLeft w:val="0"/>
              <w:marRight w:val="0"/>
              <w:marTop w:val="0"/>
              <w:marBottom w:val="0"/>
              <w:divBdr>
                <w:top w:val="none" w:sz="0" w:space="0" w:color="auto"/>
                <w:left w:val="none" w:sz="0" w:space="0" w:color="auto"/>
                <w:bottom w:val="none" w:sz="0" w:space="0" w:color="auto"/>
                <w:right w:val="none" w:sz="0" w:space="0" w:color="auto"/>
              </w:divBdr>
            </w:div>
            <w:div w:id="658925570">
              <w:marLeft w:val="0"/>
              <w:marRight w:val="0"/>
              <w:marTop w:val="0"/>
              <w:marBottom w:val="0"/>
              <w:divBdr>
                <w:top w:val="none" w:sz="0" w:space="0" w:color="auto"/>
                <w:left w:val="none" w:sz="0" w:space="0" w:color="auto"/>
                <w:bottom w:val="none" w:sz="0" w:space="0" w:color="auto"/>
                <w:right w:val="none" w:sz="0" w:space="0" w:color="auto"/>
              </w:divBdr>
            </w:div>
            <w:div w:id="692877064">
              <w:marLeft w:val="0"/>
              <w:marRight w:val="0"/>
              <w:marTop w:val="0"/>
              <w:marBottom w:val="0"/>
              <w:divBdr>
                <w:top w:val="none" w:sz="0" w:space="0" w:color="auto"/>
                <w:left w:val="none" w:sz="0" w:space="0" w:color="auto"/>
                <w:bottom w:val="none" w:sz="0" w:space="0" w:color="auto"/>
                <w:right w:val="none" w:sz="0" w:space="0" w:color="auto"/>
              </w:divBdr>
            </w:div>
            <w:div w:id="696274230">
              <w:marLeft w:val="0"/>
              <w:marRight w:val="0"/>
              <w:marTop w:val="0"/>
              <w:marBottom w:val="0"/>
              <w:divBdr>
                <w:top w:val="none" w:sz="0" w:space="0" w:color="auto"/>
                <w:left w:val="none" w:sz="0" w:space="0" w:color="auto"/>
                <w:bottom w:val="none" w:sz="0" w:space="0" w:color="auto"/>
                <w:right w:val="none" w:sz="0" w:space="0" w:color="auto"/>
              </w:divBdr>
            </w:div>
            <w:div w:id="699089761">
              <w:marLeft w:val="0"/>
              <w:marRight w:val="0"/>
              <w:marTop w:val="0"/>
              <w:marBottom w:val="0"/>
              <w:divBdr>
                <w:top w:val="none" w:sz="0" w:space="0" w:color="auto"/>
                <w:left w:val="none" w:sz="0" w:space="0" w:color="auto"/>
                <w:bottom w:val="none" w:sz="0" w:space="0" w:color="auto"/>
                <w:right w:val="none" w:sz="0" w:space="0" w:color="auto"/>
              </w:divBdr>
            </w:div>
            <w:div w:id="701828087">
              <w:marLeft w:val="0"/>
              <w:marRight w:val="0"/>
              <w:marTop w:val="0"/>
              <w:marBottom w:val="0"/>
              <w:divBdr>
                <w:top w:val="none" w:sz="0" w:space="0" w:color="auto"/>
                <w:left w:val="none" w:sz="0" w:space="0" w:color="auto"/>
                <w:bottom w:val="none" w:sz="0" w:space="0" w:color="auto"/>
                <w:right w:val="none" w:sz="0" w:space="0" w:color="auto"/>
              </w:divBdr>
            </w:div>
            <w:div w:id="713116219">
              <w:marLeft w:val="0"/>
              <w:marRight w:val="0"/>
              <w:marTop w:val="0"/>
              <w:marBottom w:val="0"/>
              <w:divBdr>
                <w:top w:val="none" w:sz="0" w:space="0" w:color="auto"/>
                <w:left w:val="none" w:sz="0" w:space="0" w:color="auto"/>
                <w:bottom w:val="none" w:sz="0" w:space="0" w:color="auto"/>
                <w:right w:val="none" w:sz="0" w:space="0" w:color="auto"/>
              </w:divBdr>
            </w:div>
            <w:div w:id="721372743">
              <w:marLeft w:val="0"/>
              <w:marRight w:val="0"/>
              <w:marTop w:val="0"/>
              <w:marBottom w:val="0"/>
              <w:divBdr>
                <w:top w:val="none" w:sz="0" w:space="0" w:color="auto"/>
                <w:left w:val="none" w:sz="0" w:space="0" w:color="auto"/>
                <w:bottom w:val="none" w:sz="0" w:space="0" w:color="auto"/>
                <w:right w:val="none" w:sz="0" w:space="0" w:color="auto"/>
              </w:divBdr>
            </w:div>
            <w:div w:id="722799794">
              <w:marLeft w:val="0"/>
              <w:marRight w:val="0"/>
              <w:marTop w:val="0"/>
              <w:marBottom w:val="0"/>
              <w:divBdr>
                <w:top w:val="none" w:sz="0" w:space="0" w:color="auto"/>
                <w:left w:val="none" w:sz="0" w:space="0" w:color="auto"/>
                <w:bottom w:val="none" w:sz="0" w:space="0" w:color="auto"/>
                <w:right w:val="none" w:sz="0" w:space="0" w:color="auto"/>
              </w:divBdr>
            </w:div>
            <w:div w:id="724448710">
              <w:marLeft w:val="0"/>
              <w:marRight w:val="0"/>
              <w:marTop w:val="0"/>
              <w:marBottom w:val="0"/>
              <w:divBdr>
                <w:top w:val="none" w:sz="0" w:space="0" w:color="auto"/>
                <w:left w:val="none" w:sz="0" w:space="0" w:color="auto"/>
                <w:bottom w:val="none" w:sz="0" w:space="0" w:color="auto"/>
                <w:right w:val="none" w:sz="0" w:space="0" w:color="auto"/>
              </w:divBdr>
            </w:div>
            <w:div w:id="731080092">
              <w:marLeft w:val="0"/>
              <w:marRight w:val="0"/>
              <w:marTop w:val="0"/>
              <w:marBottom w:val="0"/>
              <w:divBdr>
                <w:top w:val="none" w:sz="0" w:space="0" w:color="auto"/>
                <w:left w:val="none" w:sz="0" w:space="0" w:color="auto"/>
                <w:bottom w:val="none" w:sz="0" w:space="0" w:color="auto"/>
                <w:right w:val="none" w:sz="0" w:space="0" w:color="auto"/>
              </w:divBdr>
            </w:div>
            <w:div w:id="745300895">
              <w:marLeft w:val="0"/>
              <w:marRight w:val="0"/>
              <w:marTop w:val="0"/>
              <w:marBottom w:val="0"/>
              <w:divBdr>
                <w:top w:val="none" w:sz="0" w:space="0" w:color="auto"/>
                <w:left w:val="none" w:sz="0" w:space="0" w:color="auto"/>
                <w:bottom w:val="none" w:sz="0" w:space="0" w:color="auto"/>
                <w:right w:val="none" w:sz="0" w:space="0" w:color="auto"/>
              </w:divBdr>
            </w:div>
            <w:div w:id="748423094">
              <w:marLeft w:val="0"/>
              <w:marRight w:val="0"/>
              <w:marTop w:val="0"/>
              <w:marBottom w:val="0"/>
              <w:divBdr>
                <w:top w:val="none" w:sz="0" w:space="0" w:color="auto"/>
                <w:left w:val="none" w:sz="0" w:space="0" w:color="auto"/>
                <w:bottom w:val="none" w:sz="0" w:space="0" w:color="auto"/>
                <w:right w:val="none" w:sz="0" w:space="0" w:color="auto"/>
              </w:divBdr>
            </w:div>
            <w:div w:id="801077690">
              <w:marLeft w:val="0"/>
              <w:marRight w:val="0"/>
              <w:marTop w:val="0"/>
              <w:marBottom w:val="0"/>
              <w:divBdr>
                <w:top w:val="none" w:sz="0" w:space="0" w:color="auto"/>
                <w:left w:val="none" w:sz="0" w:space="0" w:color="auto"/>
                <w:bottom w:val="none" w:sz="0" w:space="0" w:color="auto"/>
                <w:right w:val="none" w:sz="0" w:space="0" w:color="auto"/>
              </w:divBdr>
            </w:div>
            <w:div w:id="807165738">
              <w:marLeft w:val="0"/>
              <w:marRight w:val="0"/>
              <w:marTop w:val="0"/>
              <w:marBottom w:val="0"/>
              <w:divBdr>
                <w:top w:val="none" w:sz="0" w:space="0" w:color="auto"/>
                <w:left w:val="none" w:sz="0" w:space="0" w:color="auto"/>
                <w:bottom w:val="none" w:sz="0" w:space="0" w:color="auto"/>
                <w:right w:val="none" w:sz="0" w:space="0" w:color="auto"/>
              </w:divBdr>
            </w:div>
            <w:div w:id="843515808">
              <w:marLeft w:val="0"/>
              <w:marRight w:val="0"/>
              <w:marTop w:val="0"/>
              <w:marBottom w:val="0"/>
              <w:divBdr>
                <w:top w:val="none" w:sz="0" w:space="0" w:color="auto"/>
                <w:left w:val="none" w:sz="0" w:space="0" w:color="auto"/>
                <w:bottom w:val="none" w:sz="0" w:space="0" w:color="auto"/>
                <w:right w:val="none" w:sz="0" w:space="0" w:color="auto"/>
              </w:divBdr>
            </w:div>
            <w:div w:id="846870227">
              <w:marLeft w:val="0"/>
              <w:marRight w:val="0"/>
              <w:marTop w:val="0"/>
              <w:marBottom w:val="0"/>
              <w:divBdr>
                <w:top w:val="none" w:sz="0" w:space="0" w:color="auto"/>
                <w:left w:val="none" w:sz="0" w:space="0" w:color="auto"/>
                <w:bottom w:val="none" w:sz="0" w:space="0" w:color="auto"/>
                <w:right w:val="none" w:sz="0" w:space="0" w:color="auto"/>
              </w:divBdr>
            </w:div>
            <w:div w:id="856427645">
              <w:marLeft w:val="0"/>
              <w:marRight w:val="0"/>
              <w:marTop w:val="0"/>
              <w:marBottom w:val="0"/>
              <w:divBdr>
                <w:top w:val="none" w:sz="0" w:space="0" w:color="auto"/>
                <w:left w:val="none" w:sz="0" w:space="0" w:color="auto"/>
                <w:bottom w:val="none" w:sz="0" w:space="0" w:color="auto"/>
                <w:right w:val="none" w:sz="0" w:space="0" w:color="auto"/>
              </w:divBdr>
            </w:div>
            <w:div w:id="881596959">
              <w:marLeft w:val="0"/>
              <w:marRight w:val="0"/>
              <w:marTop w:val="0"/>
              <w:marBottom w:val="0"/>
              <w:divBdr>
                <w:top w:val="none" w:sz="0" w:space="0" w:color="auto"/>
                <w:left w:val="none" w:sz="0" w:space="0" w:color="auto"/>
                <w:bottom w:val="none" w:sz="0" w:space="0" w:color="auto"/>
                <w:right w:val="none" w:sz="0" w:space="0" w:color="auto"/>
              </w:divBdr>
            </w:div>
            <w:div w:id="898443346">
              <w:marLeft w:val="0"/>
              <w:marRight w:val="0"/>
              <w:marTop w:val="0"/>
              <w:marBottom w:val="0"/>
              <w:divBdr>
                <w:top w:val="none" w:sz="0" w:space="0" w:color="auto"/>
                <w:left w:val="none" w:sz="0" w:space="0" w:color="auto"/>
                <w:bottom w:val="none" w:sz="0" w:space="0" w:color="auto"/>
                <w:right w:val="none" w:sz="0" w:space="0" w:color="auto"/>
              </w:divBdr>
            </w:div>
            <w:div w:id="905914968">
              <w:marLeft w:val="0"/>
              <w:marRight w:val="0"/>
              <w:marTop w:val="0"/>
              <w:marBottom w:val="0"/>
              <w:divBdr>
                <w:top w:val="none" w:sz="0" w:space="0" w:color="auto"/>
                <w:left w:val="none" w:sz="0" w:space="0" w:color="auto"/>
                <w:bottom w:val="none" w:sz="0" w:space="0" w:color="auto"/>
                <w:right w:val="none" w:sz="0" w:space="0" w:color="auto"/>
              </w:divBdr>
            </w:div>
            <w:div w:id="909316481">
              <w:marLeft w:val="0"/>
              <w:marRight w:val="0"/>
              <w:marTop w:val="0"/>
              <w:marBottom w:val="0"/>
              <w:divBdr>
                <w:top w:val="none" w:sz="0" w:space="0" w:color="auto"/>
                <w:left w:val="none" w:sz="0" w:space="0" w:color="auto"/>
                <w:bottom w:val="none" w:sz="0" w:space="0" w:color="auto"/>
                <w:right w:val="none" w:sz="0" w:space="0" w:color="auto"/>
              </w:divBdr>
            </w:div>
            <w:div w:id="912353295">
              <w:marLeft w:val="0"/>
              <w:marRight w:val="0"/>
              <w:marTop w:val="0"/>
              <w:marBottom w:val="0"/>
              <w:divBdr>
                <w:top w:val="none" w:sz="0" w:space="0" w:color="auto"/>
                <w:left w:val="none" w:sz="0" w:space="0" w:color="auto"/>
                <w:bottom w:val="none" w:sz="0" w:space="0" w:color="auto"/>
                <w:right w:val="none" w:sz="0" w:space="0" w:color="auto"/>
              </w:divBdr>
            </w:div>
            <w:div w:id="925766984">
              <w:marLeft w:val="0"/>
              <w:marRight w:val="0"/>
              <w:marTop w:val="0"/>
              <w:marBottom w:val="0"/>
              <w:divBdr>
                <w:top w:val="none" w:sz="0" w:space="0" w:color="auto"/>
                <w:left w:val="none" w:sz="0" w:space="0" w:color="auto"/>
                <w:bottom w:val="none" w:sz="0" w:space="0" w:color="auto"/>
                <w:right w:val="none" w:sz="0" w:space="0" w:color="auto"/>
              </w:divBdr>
            </w:div>
            <w:div w:id="933709509">
              <w:marLeft w:val="0"/>
              <w:marRight w:val="0"/>
              <w:marTop w:val="0"/>
              <w:marBottom w:val="0"/>
              <w:divBdr>
                <w:top w:val="none" w:sz="0" w:space="0" w:color="auto"/>
                <w:left w:val="none" w:sz="0" w:space="0" w:color="auto"/>
                <w:bottom w:val="none" w:sz="0" w:space="0" w:color="auto"/>
                <w:right w:val="none" w:sz="0" w:space="0" w:color="auto"/>
              </w:divBdr>
            </w:div>
            <w:div w:id="934705081">
              <w:marLeft w:val="0"/>
              <w:marRight w:val="0"/>
              <w:marTop w:val="0"/>
              <w:marBottom w:val="0"/>
              <w:divBdr>
                <w:top w:val="none" w:sz="0" w:space="0" w:color="auto"/>
                <w:left w:val="none" w:sz="0" w:space="0" w:color="auto"/>
                <w:bottom w:val="none" w:sz="0" w:space="0" w:color="auto"/>
                <w:right w:val="none" w:sz="0" w:space="0" w:color="auto"/>
              </w:divBdr>
            </w:div>
            <w:div w:id="940529020">
              <w:marLeft w:val="0"/>
              <w:marRight w:val="0"/>
              <w:marTop w:val="0"/>
              <w:marBottom w:val="0"/>
              <w:divBdr>
                <w:top w:val="none" w:sz="0" w:space="0" w:color="auto"/>
                <w:left w:val="none" w:sz="0" w:space="0" w:color="auto"/>
                <w:bottom w:val="none" w:sz="0" w:space="0" w:color="auto"/>
                <w:right w:val="none" w:sz="0" w:space="0" w:color="auto"/>
              </w:divBdr>
            </w:div>
            <w:div w:id="941760047">
              <w:marLeft w:val="0"/>
              <w:marRight w:val="0"/>
              <w:marTop w:val="0"/>
              <w:marBottom w:val="0"/>
              <w:divBdr>
                <w:top w:val="none" w:sz="0" w:space="0" w:color="auto"/>
                <w:left w:val="none" w:sz="0" w:space="0" w:color="auto"/>
                <w:bottom w:val="none" w:sz="0" w:space="0" w:color="auto"/>
                <w:right w:val="none" w:sz="0" w:space="0" w:color="auto"/>
              </w:divBdr>
            </w:div>
            <w:div w:id="965087138">
              <w:marLeft w:val="0"/>
              <w:marRight w:val="0"/>
              <w:marTop w:val="0"/>
              <w:marBottom w:val="0"/>
              <w:divBdr>
                <w:top w:val="none" w:sz="0" w:space="0" w:color="auto"/>
                <w:left w:val="none" w:sz="0" w:space="0" w:color="auto"/>
                <w:bottom w:val="none" w:sz="0" w:space="0" w:color="auto"/>
                <w:right w:val="none" w:sz="0" w:space="0" w:color="auto"/>
              </w:divBdr>
            </w:div>
            <w:div w:id="991372512">
              <w:marLeft w:val="0"/>
              <w:marRight w:val="0"/>
              <w:marTop w:val="0"/>
              <w:marBottom w:val="0"/>
              <w:divBdr>
                <w:top w:val="none" w:sz="0" w:space="0" w:color="auto"/>
                <w:left w:val="none" w:sz="0" w:space="0" w:color="auto"/>
                <w:bottom w:val="none" w:sz="0" w:space="0" w:color="auto"/>
                <w:right w:val="none" w:sz="0" w:space="0" w:color="auto"/>
              </w:divBdr>
            </w:div>
            <w:div w:id="1000618638">
              <w:marLeft w:val="0"/>
              <w:marRight w:val="0"/>
              <w:marTop w:val="0"/>
              <w:marBottom w:val="0"/>
              <w:divBdr>
                <w:top w:val="none" w:sz="0" w:space="0" w:color="auto"/>
                <w:left w:val="none" w:sz="0" w:space="0" w:color="auto"/>
                <w:bottom w:val="none" w:sz="0" w:space="0" w:color="auto"/>
                <w:right w:val="none" w:sz="0" w:space="0" w:color="auto"/>
              </w:divBdr>
            </w:div>
            <w:div w:id="1025331289">
              <w:marLeft w:val="0"/>
              <w:marRight w:val="0"/>
              <w:marTop w:val="0"/>
              <w:marBottom w:val="0"/>
              <w:divBdr>
                <w:top w:val="none" w:sz="0" w:space="0" w:color="auto"/>
                <w:left w:val="none" w:sz="0" w:space="0" w:color="auto"/>
                <w:bottom w:val="none" w:sz="0" w:space="0" w:color="auto"/>
                <w:right w:val="none" w:sz="0" w:space="0" w:color="auto"/>
              </w:divBdr>
            </w:div>
            <w:div w:id="1026715873">
              <w:marLeft w:val="0"/>
              <w:marRight w:val="0"/>
              <w:marTop w:val="0"/>
              <w:marBottom w:val="0"/>
              <w:divBdr>
                <w:top w:val="none" w:sz="0" w:space="0" w:color="auto"/>
                <w:left w:val="none" w:sz="0" w:space="0" w:color="auto"/>
                <w:bottom w:val="none" w:sz="0" w:space="0" w:color="auto"/>
                <w:right w:val="none" w:sz="0" w:space="0" w:color="auto"/>
              </w:divBdr>
            </w:div>
            <w:div w:id="1061833611">
              <w:marLeft w:val="0"/>
              <w:marRight w:val="0"/>
              <w:marTop w:val="0"/>
              <w:marBottom w:val="0"/>
              <w:divBdr>
                <w:top w:val="none" w:sz="0" w:space="0" w:color="auto"/>
                <w:left w:val="none" w:sz="0" w:space="0" w:color="auto"/>
                <w:bottom w:val="none" w:sz="0" w:space="0" w:color="auto"/>
                <w:right w:val="none" w:sz="0" w:space="0" w:color="auto"/>
              </w:divBdr>
            </w:div>
            <w:div w:id="1080063514">
              <w:marLeft w:val="0"/>
              <w:marRight w:val="0"/>
              <w:marTop w:val="0"/>
              <w:marBottom w:val="0"/>
              <w:divBdr>
                <w:top w:val="none" w:sz="0" w:space="0" w:color="auto"/>
                <w:left w:val="none" w:sz="0" w:space="0" w:color="auto"/>
                <w:bottom w:val="none" w:sz="0" w:space="0" w:color="auto"/>
                <w:right w:val="none" w:sz="0" w:space="0" w:color="auto"/>
              </w:divBdr>
            </w:div>
            <w:div w:id="1090927099">
              <w:marLeft w:val="0"/>
              <w:marRight w:val="0"/>
              <w:marTop w:val="0"/>
              <w:marBottom w:val="0"/>
              <w:divBdr>
                <w:top w:val="none" w:sz="0" w:space="0" w:color="auto"/>
                <w:left w:val="none" w:sz="0" w:space="0" w:color="auto"/>
                <w:bottom w:val="none" w:sz="0" w:space="0" w:color="auto"/>
                <w:right w:val="none" w:sz="0" w:space="0" w:color="auto"/>
              </w:divBdr>
            </w:div>
            <w:div w:id="1104424716">
              <w:marLeft w:val="0"/>
              <w:marRight w:val="0"/>
              <w:marTop w:val="0"/>
              <w:marBottom w:val="0"/>
              <w:divBdr>
                <w:top w:val="none" w:sz="0" w:space="0" w:color="auto"/>
                <w:left w:val="none" w:sz="0" w:space="0" w:color="auto"/>
                <w:bottom w:val="none" w:sz="0" w:space="0" w:color="auto"/>
                <w:right w:val="none" w:sz="0" w:space="0" w:color="auto"/>
              </w:divBdr>
            </w:div>
            <w:div w:id="1128665212">
              <w:marLeft w:val="0"/>
              <w:marRight w:val="0"/>
              <w:marTop w:val="0"/>
              <w:marBottom w:val="0"/>
              <w:divBdr>
                <w:top w:val="none" w:sz="0" w:space="0" w:color="auto"/>
                <w:left w:val="none" w:sz="0" w:space="0" w:color="auto"/>
                <w:bottom w:val="none" w:sz="0" w:space="0" w:color="auto"/>
                <w:right w:val="none" w:sz="0" w:space="0" w:color="auto"/>
              </w:divBdr>
            </w:div>
            <w:div w:id="1139540548">
              <w:marLeft w:val="0"/>
              <w:marRight w:val="0"/>
              <w:marTop w:val="0"/>
              <w:marBottom w:val="0"/>
              <w:divBdr>
                <w:top w:val="none" w:sz="0" w:space="0" w:color="auto"/>
                <w:left w:val="none" w:sz="0" w:space="0" w:color="auto"/>
                <w:bottom w:val="none" w:sz="0" w:space="0" w:color="auto"/>
                <w:right w:val="none" w:sz="0" w:space="0" w:color="auto"/>
              </w:divBdr>
            </w:div>
            <w:div w:id="1148984394">
              <w:marLeft w:val="0"/>
              <w:marRight w:val="0"/>
              <w:marTop w:val="0"/>
              <w:marBottom w:val="0"/>
              <w:divBdr>
                <w:top w:val="none" w:sz="0" w:space="0" w:color="auto"/>
                <w:left w:val="none" w:sz="0" w:space="0" w:color="auto"/>
                <w:bottom w:val="none" w:sz="0" w:space="0" w:color="auto"/>
                <w:right w:val="none" w:sz="0" w:space="0" w:color="auto"/>
              </w:divBdr>
            </w:div>
            <w:div w:id="1153445539">
              <w:marLeft w:val="0"/>
              <w:marRight w:val="0"/>
              <w:marTop w:val="0"/>
              <w:marBottom w:val="0"/>
              <w:divBdr>
                <w:top w:val="none" w:sz="0" w:space="0" w:color="auto"/>
                <w:left w:val="none" w:sz="0" w:space="0" w:color="auto"/>
                <w:bottom w:val="none" w:sz="0" w:space="0" w:color="auto"/>
                <w:right w:val="none" w:sz="0" w:space="0" w:color="auto"/>
              </w:divBdr>
            </w:div>
            <w:div w:id="1154640235">
              <w:marLeft w:val="0"/>
              <w:marRight w:val="0"/>
              <w:marTop w:val="0"/>
              <w:marBottom w:val="0"/>
              <w:divBdr>
                <w:top w:val="none" w:sz="0" w:space="0" w:color="auto"/>
                <w:left w:val="none" w:sz="0" w:space="0" w:color="auto"/>
                <w:bottom w:val="none" w:sz="0" w:space="0" w:color="auto"/>
                <w:right w:val="none" w:sz="0" w:space="0" w:color="auto"/>
              </w:divBdr>
            </w:div>
            <w:div w:id="1158808765">
              <w:marLeft w:val="0"/>
              <w:marRight w:val="0"/>
              <w:marTop w:val="0"/>
              <w:marBottom w:val="0"/>
              <w:divBdr>
                <w:top w:val="none" w:sz="0" w:space="0" w:color="auto"/>
                <w:left w:val="none" w:sz="0" w:space="0" w:color="auto"/>
                <w:bottom w:val="none" w:sz="0" w:space="0" w:color="auto"/>
                <w:right w:val="none" w:sz="0" w:space="0" w:color="auto"/>
              </w:divBdr>
            </w:div>
            <w:div w:id="1160317004">
              <w:marLeft w:val="0"/>
              <w:marRight w:val="0"/>
              <w:marTop w:val="0"/>
              <w:marBottom w:val="0"/>
              <w:divBdr>
                <w:top w:val="none" w:sz="0" w:space="0" w:color="auto"/>
                <w:left w:val="none" w:sz="0" w:space="0" w:color="auto"/>
                <w:bottom w:val="none" w:sz="0" w:space="0" w:color="auto"/>
                <w:right w:val="none" w:sz="0" w:space="0" w:color="auto"/>
              </w:divBdr>
            </w:div>
            <w:div w:id="1182939299">
              <w:marLeft w:val="0"/>
              <w:marRight w:val="0"/>
              <w:marTop w:val="0"/>
              <w:marBottom w:val="0"/>
              <w:divBdr>
                <w:top w:val="none" w:sz="0" w:space="0" w:color="auto"/>
                <w:left w:val="none" w:sz="0" w:space="0" w:color="auto"/>
                <w:bottom w:val="none" w:sz="0" w:space="0" w:color="auto"/>
                <w:right w:val="none" w:sz="0" w:space="0" w:color="auto"/>
              </w:divBdr>
            </w:div>
            <w:div w:id="1187254589">
              <w:marLeft w:val="0"/>
              <w:marRight w:val="0"/>
              <w:marTop w:val="0"/>
              <w:marBottom w:val="0"/>
              <w:divBdr>
                <w:top w:val="none" w:sz="0" w:space="0" w:color="auto"/>
                <w:left w:val="none" w:sz="0" w:space="0" w:color="auto"/>
                <w:bottom w:val="none" w:sz="0" w:space="0" w:color="auto"/>
                <w:right w:val="none" w:sz="0" w:space="0" w:color="auto"/>
              </w:divBdr>
            </w:div>
            <w:div w:id="1193375459">
              <w:marLeft w:val="0"/>
              <w:marRight w:val="0"/>
              <w:marTop w:val="0"/>
              <w:marBottom w:val="0"/>
              <w:divBdr>
                <w:top w:val="none" w:sz="0" w:space="0" w:color="auto"/>
                <w:left w:val="none" w:sz="0" w:space="0" w:color="auto"/>
                <w:bottom w:val="none" w:sz="0" w:space="0" w:color="auto"/>
                <w:right w:val="none" w:sz="0" w:space="0" w:color="auto"/>
              </w:divBdr>
            </w:div>
            <w:div w:id="1238707375">
              <w:marLeft w:val="0"/>
              <w:marRight w:val="0"/>
              <w:marTop w:val="0"/>
              <w:marBottom w:val="0"/>
              <w:divBdr>
                <w:top w:val="none" w:sz="0" w:space="0" w:color="auto"/>
                <w:left w:val="none" w:sz="0" w:space="0" w:color="auto"/>
                <w:bottom w:val="none" w:sz="0" w:space="0" w:color="auto"/>
                <w:right w:val="none" w:sz="0" w:space="0" w:color="auto"/>
              </w:divBdr>
            </w:div>
            <w:div w:id="1240366976">
              <w:marLeft w:val="0"/>
              <w:marRight w:val="0"/>
              <w:marTop w:val="0"/>
              <w:marBottom w:val="0"/>
              <w:divBdr>
                <w:top w:val="none" w:sz="0" w:space="0" w:color="auto"/>
                <w:left w:val="none" w:sz="0" w:space="0" w:color="auto"/>
                <w:bottom w:val="none" w:sz="0" w:space="0" w:color="auto"/>
                <w:right w:val="none" w:sz="0" w:space="0" w:color="auto"/>
              </w:divBdr>
            </w:div>
            <w:div w:id="1260942674">
              <w:marLeft w:val="0"/>
              <w:marRight w:val="0"/>
              <w:marTop w:val="0"/>
              <w:marBottom w:val="0"/>
              <w:divBdr>
                <w:top w:val="none" w:sz="0" w:space="0" w:color="auto"/>
                <w:left w:val="none" w:sz="0" w:space="0" w:color="auto"/>
                <w:bottom w:val="none" w:sz="0" w:space="0" w:color="auto"/>
                <w:right w:val="none" w:sz="0" w:space="0" w:color="auto"/>
              </w:divBdr>
            </w:div>
            <w:div w:id="1283609936">
              <w:marLeft w:val="0"/>
              <w:marRight w:val="0"/>
              <w:marTop w:val="0"/>
              <w:marBottom w:val="0"/>
              <w:divBdr>
                <w:top w:val="none" w:sz="0" w:space="0" w:color="auto"/>
                <w:left w:val="none" w:sz="0" w:space="0" w:color="auto"/>
                <w:bottom w:val="none" w:sz="0" w:space="0" w:color="auto"/>
                <w:right w:val="none" w:sz="0" w:space="0" w:color="auto"/>
              </w:divBdr>
            </w:div>
            <w:div w:id="1305089052">
              <w:marLeft w:val="0"/>
              <w:marRight w:val="0"/>
              <w:marTop w:val="0"/>
              <w:marBottom w:val="0"/>
              <w:divBdr>
                <w:top w:val="none" w:sz="0" w:space="0" w:color="auto"/>
                <w:left w:val="none" w:sz="0" w:space="0" w:color="auto"/>
                <w:bottom w:val="none" w:sz="0" w:space="0" w:color="auto"/>
                <w:right w:val="none" w:sz="0" w:space="0" w:color="auto"/>
              </w:divBdr>
            </w:div>
            <w:div w:id="1325360195">
              <w:marLeft w:val="0"/>
              <w:marRight w:val="0"/>
              <w:marTop w:val="0"/>
              <w:marBottom w:val="0"/>
              <w:divBdr>
                <w:top w:val="none" w:sz="0" w:space="0" w:color="auto"/>
                <w:left w:val="none" w:sz="0" w:space="0" w:color="auto"/>
                <w:bottom w:val="none" w:sz="0" w:space="0" w:color="auto"/>
                <w:right w:val="none" w:sz="0" w:space="0" w:color="auto"/>
              </w:divBdr>
            </w:div>
            <w:div w:id="1332366920">
              <w:marLeft w:val="0"/>
              <w:marRight w:val="0"/>
              <w:marTop w:val="0"/>
              <w:marBottom w:val="0"/>
              <w:divBdr>
                <w:top w:val="none" w:sz="0" w:space="0" w:color="auto"/>
                <w:left w:val="none" w:sz="0" w:space="0" w:color="auto"/>
                <w:bottom w:val="none" w:sz="0" w:space="0" w:color="auto"/>
                <w:right w:val="none" w:sz="0" w:space="0" w:color="auto"/>
              </w:divBdr>
            </w:div>
            <w:div w:id="1351447438">
              <w:marLeft w:val="0"/>
              <w:marRight w:val="0"/>
              <w:marTop w:val="0"/>
              <w:marBottom w:val="0"/>
              <w:divBdr>
                <w:top w:val="none" w:sz="0" w:space="0" w:color="auto"/>
                <w:left w:val="none" w:sz="0" w:space="0" w:color="auto"/>
                <w:bottom w:val="none" w:sz="0" w:space="0" w:color="auto"/>
                <w:right w:val="none" w:sz="0" w:space="0" w:color="auto"/>
              </w:divBdr>
            </w:div>
            <w:div w:id="1353339734">
              <w:marLeft w:val="0"/>
              <w:marRight w:val="0"/>
              <w:marTop w:val="0"/>
              <w:marBottom w:val="0"/>
              <w:divBdr>
                <w:top w:val="none" w:sz="0" w:space="0" w:color="auto"/>
                <w:left w:val="none" w:sz="0" w:space="0" w:color="auto"/>
                <w:bottom w:val="none" w:sz="0" w:space="0" w:color="auto"/>
                <w:right w:val="none" w:sz="0" w:space="0" w:color="auto"/>
              </w:divBdr>
            </w:div>
            <w:div w:id="1370497445">
              <w:marLeft w:val="0"/>
              <w:marRight w:val="0"/>
              <w:marTop w:val="0"/>
              <w:marBottom w:val="0"/>
              <w:divBdr>
                <w:top w:val="none" w:sz="0" w:space="0" w:color="auto"/>
                <w:left w:val="none" w:sz="0" w:space="0" w:color="auto"/>
                <w:bottom w:val="none" w:sz="0" w:space="0" w:color="auto"/>
                <w:right w:val="none" w:sz="0" w:space="0" w:color="auto"/>
              </w:divBdr>
            </w:div>
            <w:div w:id="1393499944">
              <w:marLeft w:val="0"/>
              <w:marRight w:val="0"/>
              <w:marTop w:val="0"/>
              <w:marBottom w:val="0"/>
              <w:divBdr>
                <w:top w:val="none" w:sz="0" w:space="0" w:color="auto"/>
                <w:left w:val="none" w:sz="0" w:space="0" w:color="auto"/>
                <w:bottom w:val="none" w:sz="0" w:space="0" w:color="auto"/>
                <w:right w:val="none" w:sz="0" w:space="0" w:color="auto"/>
              </w:divBdr>
            </w:div>
            <w:div w:id="1397127935">
              <w:marLeft w:val="0"/>
              <w:marRight w:val="0"/>
              <w:marTop w:val="0"/>
              <w:marBottom w:val="0"/>
              <w:divBdr>
                <w:top w:val="none" w:sz="0" w:space="0" w:color="auto"/>
                <w:left w:val="none" w:sz="0" w:space="0" w:color="auto"/>
                <w:bottom w:val="none" w:sz="0" w:space="0" w:color="auto"/>
                <w:right w:val="none" w:sz="0" w:space="0" w:color="auto"/>
              </w:divBdr>
            </w:div>
            <w:div w:id="1401561786">
              <w:marLeft w:val="0"/>
              <w:marRight w:val="0"/>
              <w:marTop w:val="0"/>
              <w:marBottom w:val="0"/>
              <w:divBdr>
                <w:top w:val="none" w:sz="0" w:space="0" w:color="auto"/>
                <w:left w:val="none" w:sz="0" w:space="0" w:color="auto"/>
                <w:bottom w:val="none" w:sz="0" w:space="0" w:color="auto"/>
                <w:right w:val="none" w:sz="0" w:space="0" w:color="auto"/>
              </w:divBdr>
            </w:div>
            <w:div w:id="1442914671">
              <w:marLeft w:val="0"/>
              <w:marRight w:val="0"/>
              <w:marTop w:val="0"/>
              <w:marBottom w:val="0"/>
              <w:divBdr>
                <w:top w:val="none" w:sz="0" w:space="0" w:color="auto"/>
                <w:left w:val="none" w:sz="0" w:space="0" w:color="auto"/>
                <w:bottom w:val="none" w:sz="0" w:space="0" w:color="auto"/>
                <w:right w:val="none" w:sz="0" w:space="0" w:color="auto"/>
              </w:divBdr>
            </w:div>
            <w:div w:id="1446148190">
              <w:marLeft w:val="0"/>
              <w:marRight w:val="0"/>
              <w:marTop w:val="0"/>
              <w:marBottom w:val="0"/>
              <w:divBdr>
                <w:top w:val="none" w:sz="0" w:space="0" w:color="auto"/>
                <w:left w:val="none" w:sz="0" w:space="0" w:color="auto"/>
                <w:bottom w:val="none" w:sz="0" w:space="0" w:color="auto"/>
                <w:right w:val="none" w:sz="0" w:space="0" w:color="auto"/>
              </w:divBdr>
            </w:div>
            <w:div w:id="1459449275">
              <w:marLeft w:val="0"/>
              <w:marRight w:val="0"/>
              <w:marTop w:val="0"/>
              <w:marBottom w:val="0"/>
              <w:divBdr>
                <w:top w:val="none" w:sz="0" w:space="0" w:color="auto"/>
                <w:left w:val="none" w:sz="0" w:space="0" w:color="auto"/>
                <w:bottom w:val="none" w:sz="0" w:space="0" w:color="auto"/>
                <w:right w:val="none" w:sz="0" w:space="0" w:color="auto"/>
              </w:divBdr>
            </w:div>
            <w:div w:id="1465075334">
              <w:marLeft w:val="0"/>
              <w:marRight w:val="0"/>
              <w:marTop w:val="0"/>
              <w:marBottom w:val="0"/>
              <w:divBdr>
                <w:top w:val="none" w:sz="0" w:space="0" w:color="auto"/>
                <w:left w:val="none" w:sz="0" w:space="0" w:color="auto"/>
                <w:bottom w:val="none" w:sz="0" w:space="0" w:color="auto"/>
                <w:right w:val="none" w:sz="0" w:space="0" w:color="auto"/>
              </w:divBdr>
            </w:div>
            <w:div w:id="1502889990">
              <w:marLeft w:val="0"/>
              <w:marRight w:val="0"/>
              <w:marTop w:val="0"/>
              <w:marBottom w:val="0"/>
              <w:divBdr>
                <w:top w:val="none" w:sz="0" w:space="0" w:color="auto"/>
                <w:left w:val="none" w:sz="0" w:space="0" w:color="auto"/>
                <w:bottom w:val="none" w:sz="0" w:space="0" w:color="auto"/>
                <w:right w:val="none" w:sz="0" w:space="0" w:color="auto"/>
              </w:divBdr>
            </w:div>
            <w:div w:id="1505826617">
              <w:marLeft w:val="0"/>
              <w:marRight w:val="0"/>
              <w:marTop w:val="0"/>
              <w:marBottom w:val="0"/>
              <w:divBdr>
                <w:top w:val="none" w:sz="0" w:space="0" w:color="auto"/>
                <w:left w:val="none" w:sz="0" w:space="0" w:color="auto"/>
                <w:bottom w:val="none" w:sz="0" w:space="0" w:color="auto"/>
                <w:right w:val="none" w:sz="0" w:space="0" w:color="auto"/>
              </w:divBdr>
            </w:div>
            <w:div w:id="1507940724">
              <w:marLeft w:val="0"/>
              <w:marRight w:val="0"/>
              <w:marTop w:val="0"/>
              <w:marBottom w:val="0"/>
              <w:divBdr>
                <w:top w:val="none" w:sz="0" w:space="0" w:color="auto"/>
                <w:left w:val="none" w:sz="0" w:space="0" w:color="auto"/>
                <w:bottom w:val="none" w:sz="0" w:space="0" w:color="auto"/>
                <w:right w:val="none" w:sz="0" w:space="0" w:color="auto"/>
              </w:divBdr>
            </w:div>
            <w:div w:id="1547913604">
              <w:marLeft w:val="0"/>
              <w:marRight w:val="0"/>
              <w:marTop w:val="0"/>
              <w:marBottom w:val="0"/>
              <w:divBdr>
                <w:top w:val="none" w:sz="0" w:space="0" w:color="auto"/>
                <w:left w:val="none" w:sz="0" w:space="0" w:color="auto"/>
                <w:bottom w:val="none" w:sz="0" w:space="0" w:color="auto"/>
                <w:right w:val="none" w:sz="0" w:space="0" w:color="auto"/>
              </w:divBdr>
            </w:div>
            <w:div w:id="1590383710">
              <w:marLeft w:val="0"/>
              <w:marRight w:val="0"/>
              <w:marTop w:val="0"/>
              <w:marBottom w:val="0"/>
              <w:divBdr>
                <w:top w:val="none" w:sz="0" w:space="0" w:color="auto"/>
                <w:left w:val="none" w:sz="0" w:space="0" w:color="auto"/>
                <w:bottom w:val="none" w:sz="0" w:space="0" w:color="auto"/>
                <w:right w:val="none" w:sz="0" w:space="0" w:color="auto"/>
              </w:divBdr>
            </w:div>
            <w:div w:id="1602492912">
              <w:marLeft w:val="0"/>
              <w:marRight w:val="0"/>
              <w:marTop w:val="0"/>
              <w:marBottom w:val="0"/>
              <w:divBdr>
                <w:top w:val="none" w:sz="0" w:space="0" w:color="auto"/>
                <w:left w:val="none" w:sz="0" w:space="0" w:color="auto"/>
                <w:bottom w:val="none" w:sz="0" w:space="0" w:color="auto"/>
                <w:right w:val="none" w:sz="0" w:space="0" w:color="auto"/>
              </w:divBdr>
            </w:div>
            <w:div w:id="1609198901">
              <w:marLeft w:val="0"/>
              <w:marRight w:val="0"/>
              <w:marTop w:val="0"/>
              <w:marBottom w:val="0"/>
              <w:divBdr>
                <w:top w:val="none" w:sz="0" w:space="0" w:color="auto"/>
                <w:left w:val="none" w:sz="0" w:space="0" w:color="auto"/>
                <w:bottom w:val="none" w:sz="0" w:space="0" w:color="auto"/>
                <w:right w:val="none" w:sz="0" w:space="0" w:color="auto"/>
              </w:divBdr>
            </w:div>
            <w:div w:id="1611471210">
              <w:marLeft w:val="0"/>
              <w:marRight w:val="0"/>
              <w:marTop w:val="0"/>
              <w:marBottom w:val="0"/>
              <w:divBdr>
                <w:top w:val="none" w:sz="0" w:space="0" w:color="auto"/>
                <w:left w:val="none" w:sz="0" w:space="0" w:color="auto"/>
                <w:bottom w:val="none" w:sz="0" w:space="0" w:color="auto"/>
                <w:right w:val="none" w:sz="0" w:space="0" w:color="auto"/>
              </w:divBdr>
            </w:div>
            <w:div w:id="1618174689">
              <w:marLeft w:val="0"/>
              <w:marRight w:val="0"/>
              <w:marTop w:val="0"/>
              <w:marBottom w:val="0"/>
              <w:divBdr>
                <w:top w:val="none" w:sz="0" w:space="0" w:color="auto"/>
                <w:left w:val="none" w:sz="0" w:space="0" w:color="auto"/>
                <w:bottom w:val="none" w:sz="0" w:space="0" w:color="auto"/>
                <w:right w:val="none" w:sz="0" w:space="0" w:color="auto"/>
              </w:divBdr>
            </w:div>
            <w:div w:id="1625648646">
              <w:marLeft w:val="0"/>
              <w:marRight w:val="0"/>
              <w:marTop w:val="0"/>
              <w:marBottom w:val="0"/>
              <w:divBdr>
                <w:top w:val="none" w:sz="0" w:space="0" w:color="auto"/>
                <w:left w:val="none" w:sz="0" w:space="0" w:color="auto"/>
                <w:bottom w:val="none" w:sz="0" w:space="0" w:color="auto"/>
                <w:right w:val="none" w:sz="0" w:space="0" w:color="auto"/>
              </w:divBdr>
            </w:div>
            <w:div w:id="1626501267">
              <w:marLeft w:val="0"/>
              <w:marRight w:val="0"/>
              <w:marTop w:val="0"/>
              <w:marBottom w:val="0"/>
              <w:divBdr>
                <w:top w:val="none" w:sz="0" w:space="0" w:color="auto"/>
                <w:left w:val="none" w:sz="0" w:space="0" w:color="auto"/>
                <w:bottom w:val="none" w:sz="0" w:space="0" w:color="auto"/>
                <w:right w:val="none" w:sz="0" w:space="0" w:color="auto"/>
              </w:divBdr>
            </w:div>
            <w:div w:id="1626621797">
              <w:marLeft w:val="0"/>
              <w:marRight w:val="0"/>
              <w:marTop w:val="0"/>
              <w:marBottom w:val="0"/>
              <w:divBdr>
                <w:top w:val="none" w:sz="0" w:space="0" w:color="auto"/>
                <w:left w:val="none" w:sz="0" w:space="0" w:color="auto"/>
                <w:bottom w:val="none" w:sz="0" w:space="0" w:color="auto"/>
                <w:right w:val="none" w:sz="0" w:space="0" w:color="auto"/>
              </w:divBdr>
            </w:div>
            <w:div w:id="1628461896">
              <w:marLeft w:val="0"/>
              <w:marRight w:val="0"/>
              <w:marTop w:val="0"/>
              <w:marBottom w:val="0"/>
              <w:divBdr>
                <w:top w:val="none" w:sz="0" w:space="0" w:color="auto"/>
                <w:left w:val="none" w:sz="0" w:space="0" w:color="auto"/>
                <w:bottom w:val="none" w:sz="0" w:space="0" w:color="auto"/>
                <w:right w:val="none" w:sz="0" w:space="0" w:color="auto"/>
              </w:divBdr>
            </w:div>
            <w:div w:id="1638876154">
              <w:marLeft w:val="0"/>
              <w:marRight w:val="0"/>
              <w:marTop w:val="0"/>
              <w:marBottom w:val="0"/>
              <w:divBdr>
                <w:top w:val="none" w:sz="0" w:space="0" w:color="auto"/>
                <w:left w:val="none" w:sz="0" w:space="0" w:color="auto"/>
                <w:bottom w:val="none" w:sz="0" w:space="0" w:color="auto"/>
                <w:right w:val="none" w:sz="0" w:space="0" w:color="auto"/>
              </w:divBdr>
            </w:div>
            <w:div w:id="1642418822">
              <w:marLeft w:val="0"/>
              <w:marRight w:val="0"/>
              <w:marTop w:val="0"/>
              <w:marBottom w:val="0"/>
              <w:divBdr>
                <w:top w:val="none" w:sz="0" w:space="0" w:color="auto"/>
                <w:left w:val="none" w:sz="0" w:space="0" w:color="auto"/>
                <w:bottom w:val="none" w:sz="0" w:space="0" w:color="auto"/>
                <w:right w:val="none" w:sz="0" w:space="0" w:color="auto"/>
              </w:divBdr>
            </w:div>
            <w:div w:id="1647322730">
              <w:marLeft w:val="0"/>
              <w:marRight w:val="0"/>
              <w:marTop w:val="0"/>
              <w:marBottom w:val="0"/>
              <w:divBdr>
                <w:top w:val="none" w:sz="0" w:space="0" w:color="auto"/>
                <w:left w:val="none" w:sz="0" w:space="0" w:color="auto"/>
                <w:bottom w:val="none" w:sz="0" w:space="0" w:color="auto"/>
                <w:right w:val="none" w:sz="0" w:space="0" w:color="auto"/>
              </w:divBdr>
            </w:div>
            <w:div w:id="1657028703">
              <w:marLeft w:val="0"/>
              <w:marRight w:val="0"/>
              <w:marTop w:val="0"/>
              <w:marBottom w:val="0"/>
              <w:divBdr>
                <w:top w:val="none" w:sz="0" w:space="0" w:color="auto"/>
                <w:left w:val="none" w:sz="0" w:space="0" w:color="auto"/>
                <w:bottom w:val="none" w:sz="0" w:space="0" w:color="auto"/>
                <w:right w:val="none" w:sz="0" w:space="0" w:color="auto"/>
              </w:divBdr>
            </w:div>
            <w:div w:id="1687751603">
              <w:marLeft w:val="0"/>
              <w:marRight w:val="0"/>
              <w:marTop w:val="0"/>
              <w:marBottom w:val="0"/>
              <w:divBdr>
                <w:top w:val="none" w:sz="0" w:space="0" w:color="auto"/>
                <w:left w:val="none" w:sz="0" w:space="0" w:color="auto"/>
                <w:bottom w:val="none" w:sz="0" w:space="0" w:color="auto"/>
                <w:right w:val="none" w:sz="0" w:space="0" w:color="auto"/>
              </w:divBdr>
            </w:div>
            <w:div w:id="1707943573">
              <w:marLeft w:val="0"/>
              <w:marRight w:val="0"/>
              <w:marTop w:val="0"/>
              <w:marBottom w:val="0"/>
              <w:divBdr>
                <w:top w:val="none" w:sz="0" w:space="0" w:color="auto"/>
                <w:left w:val="none" w:sz="0" w:space="0" w:color="auto"/>
                <w:bottom w:val="none" w:sz="0" w:space="0" w:color="auto"/>
                <w:right w:val="none" w:sz="0" w:space="0" w:color="auto"/>
              </w:divBdr>
            </w:div>
            <w:div w:id="1714690928">
              <w:marLeft w:val="0"/>
              <w:marRight w:val="0"/>
              <w:marTop w:val="0"/>
              <w:marBottom w:val="0"/>
              <w:divBdr>
                <w:top w:val="none" w:sz="0" w:space="0" w:color="auto"/>
                <w:left w:val="none" w:sz="0" w:space="0" w:color="auto"/>
                <w:bottom w:val="none" w:sz="0" w:space="0" w:color="auto"/>
                <w:right w:val="none" w:sz="0" w:space="0" w:color="auto"/>
              </w:divBdr>
            </w:div>
            <w:div w:id="1734308531">
              <w:marLeft w:val="0"/>
              <w:marRight w:val="0"/>
              <w:marTop w:val="0"/>
              <w:marBottom w:val="0"/>
              <w:divBdr>
                <w:top w:val="none" w:sz="0" w:space="0" w:color="auto"/>
                <w:left w:val="none" w:sz="0" w:space="0" w:color="auto"/>
                <w:bottom w:val="none" w:sz="0" w:space="0" w:color="auto"/>
                <w:right w:val="none" w:sz="0" w:space="0" w:color="auto"/>
              </w:divBdr>
            </w:div>
            <w:div w:id="1775855504">
              <w:marLeft w:val="0"/>
              <w:marRight w:val="0"/>
              <w:marTop w:val="0"/>
              <w:marBottom w:val="0"/>
              <w:divBdr>
                <w:top w:val="none" w:sz="0" w:space="0" w:color="auto"/>
                <w:left w:val="none" w:sz="0" w:space="0" w:color="auto"/>
                <w:bottom w:val="none" w:sz="0" w:space="0" w:color="auto"/>
                <w:right w:val="none" w:sz="0" w:space="0" w:color="auto"/>
              </w:divBdr>
            </w:div>
            <w:div w:id="1813256472">
              <w:marLeft w:val="0"/>
              <w:marRight w:val="0"/>
              <w:marTop w:val="0"/>
              <w:marBottom w:val="0"/>
              <w:divBdr>
                <w:top w:val="none" w:sz="0" w:space="0" w:color="auto"/>
                <w:left w:val="none" w:sz="0" w:space="0" w:color="auto"/>
                <w:bottom w:val="none" w:sz="0" w:space="0" w:color="auto"/>
                <w:right w:val="none" w:sz="0" w:space="0" w:color="auto"/>
              </w:divBdr>
            </w:div>
            <w:div w:id="1821533549">
              <w:marLeft w:val="0"/>
              <w:marRight w:val="0"/>
              <w:marTop w:val="0"/>
              <w:marBottom w:val="0"/>
              <w:divBdr>
                <w:top w:val="none" w:sz="0" w:space="0" w:color="auto"/>
                <w:left w:val="none" w:sz="0" w:space="0" w:color="auto"/>
                <w:bottom w:val="none" w:sz="0" w:space="0" w:color="auto"/>
                <w:right w:val="none" w:sz="0" w:space="0" w:color="auto"/>
              </w:divBdr>
            </w:div>
            <w:div w:id="1833985909">
              <w:marLeft w:val="0"/>
              <w:marRight w:val="0"/>
              <w:marTop w:val="0"/>
              <w:marBottom w:val="0"/>
              <w:divBdr>
                <w:top w:val="none" w:sz="0" w:space="0" w:color="auto"/>
                <w:left w:val="none" w:sz="0" w:space="0" w:color="auto"/>
                <w:bottom w:val="none" w:sz="0" w:space="0" w:color="auto"/>
                <w:right w:val="none" w:sz="0" w:space="0" w:color="auto"/>
              </w:divBdr>
            </w:div>
            <w:div w:id="1836803840">
              <w:marLeft w:val="0"/>
              <w:marRight w:val="0"/>
              <w:marTop w:val="0"/>
              <w:marBottom w:val="0"/>
              <w:divBdr>
                <w:top w:val="none" w:sz="0" w:space="0" w:color="auto"/>
                <w:left w:val="none" w:sz="0" w:space="0" w:color="auto"/>
                <w:bottom w:val="none" w:sz="0" w:space="0" w:color="auto"/>
                <w:right w:val="none" w:sz="0" w:space="0" w:color="auto"/>
              </w:divBdr>
            </w:div>
            <w:div w:id="1861045799">
              <w:marLeft w:val="0"/>
              <w:marRight w:val="0"/>
              <w:marTop w:val="0"/>
              <w:marBottom w:val="0"/>
              <w:divBdr>
                <w:top w:val="none" w:sz="0" w:space="0" w:color="auto"/>
                <w:left w:val="none" w:sz="0" w:space="0" w:color="auto"/>
                <w:bottom w:val="none" w:sz="0" w:space="0" w:color="auto"/>
                <w:right w:val="none" w:sz="0" w:space="0" w:color="auto"/>
              </w:divBdr>
            </w:div>
            <w:div w:id="1863780544">
              <w:marLeft w:val="0"/>
              <w:marRight w:val="0"/>
              <w:marTop w:val="0"/>
              <w:marBottom w:val="0"/>
              <w:divBdr>
                <w:top w:val="none" w:sz="0" w:space="0" w:color="auto"/>
                <w:left w:val="none" w:sz="0" w:space="0" w:color="auto"/>
                <w:bottom w:val="none" w:sz="0" w:space="0" w:color="auto"/>
                <w:right w:val="none" w:sz="0" w:space="0" w:color="auto"/>
              </w:divBdr>
            </w:div>
            <w:div w:id="1867912767">
              <w:marLeft w:val="0"/>
              <w:marRight w:val="0"/>
              <w:marTop w:val="0"/>
              <w:marBottom w:val="0"/>
              <w:divBdr>
                <w:top w:val="none" w:sz="0" w:space="0" w:color="auto"/>
                <w:left w:val="none" w:sz="0" w:space="0" w:color="auto"/>
                <w:bottom w:val="none" w:sz="0" w:space="0" w:color="auto"/>
                <w:right w:val="none" w:sz="0" w:space="0" w:color="auto"/>
              </w:divBdr>
            </w:div>
            <w:div w:id="1881280204">
              <w:marLeft w:val="0"/>
              <w:marRight w:val="0"/>
              <w:marTop w:val="0"/>
              <w:marBottom w:val="0"/>
              <w:divBdr>
                <w:top w:val="none" w:sz="0" w:space="0" w:color="auto"/>
                <w:left w:val="none" w:sz="0" w:space="0" w:color="auto"/>
                <w:bottom w:val="none" w:sz="0" w:space="0" w:color="auto"/>
                <w:right w:val="none" w:sz="0" w:space="0" w:color="auto"/>
              </w:divBdr>
            </w:div>
            <w:div w:id="1901479732">
              <w:marLeft w:val="0"/>
              <w:marRight w:val="0"/>
              <w:marTop w:val="0"/>
              <w:marBottom w:val="0"/>
              <w:divBdr>
                <w:top w:val="none" w:sz="0" w:space="0" w:color="auto"/>
                <w:left w:val="none" w:sz="0" w:space="0" w:color="auto"/>
                <w:bottom w:val="none" w:sz="0" w:space="0" w:color="auto"/>
                <w:right w:val="none" w:sz="0" w:space="0" w:color="auto"/>
              </w:divBdr>
            </w:div>
            <w:div w:id="1915772489">
              <w:marLeft w:val="0"/>
              <w:marRight w:val="0"/>
              <w:marTop w:val="0"/>
              <w:marBottom w:val="0"/>
              <w:divBdr>
                <w:top w:val="none" w:sz="0" w:space="0" w:color="auto"/>
                <w:left w:val="none" w:sz="0" w:space="0" w:color="auto"/>
                <w:bottom w:val="none" w:sz="0" w:space="0" w:color="auto"/>
                <w:right w:val="none" w:sz="0" w:space="0" w:color="auto"/>
              </w:divBdr>
            </w:div>
            <w:div w:id="1919630015">
              <w:marLeft w:val="0"/>
              <w:marRight w:val="0"/>
              <w:marTop w:val="0"/>
              <w:marBottom w:val="0"/>
              <w:divBdr>
                <w:top w:val="none" w:sz="0" w:space="0" w:color="auto"/>
                <w:left w:val="none" w:sz="0" w:space="0" w:color="auto"/>
                <w:bottom w:val="none" w:sz="0" w:space="0" w:color="auto"/>
                <w:right w:val="none" w:sz="0" w:space="0" w:color="auto"/>
              </w:divBdr>
            </w:div>
            <w:div w:id="1938757080">
              <w:marLeft w:val="0"/>
              <w:marRight w:val="0"/>
              <w:marTop w:val="0"/>
              <w:marBottom w:val="0"/>
              <w:divBdr>
                <w:top w:val="none" w:sz="0" w:space="0" w:color="auto"/>
                <w:left w:val="none" w:sz="0" w:space="0" w:color="auto"/>
                <w:bottom w:val="none" w:sz="0" w:space="0" w:color="auto"/>
                <w:right w:val="none" w:sz="0" w:space="0" w:color="auto"/>
              </w:divBdr>
            </w:div>
            <w:div w:id="1943419958">
              <w:marLeft w:val="0"/>
              <w:marRight w:val="0"/>
              <w:marTop w:val="0"/>
              <w:marBottom w:val="0"/>
              <w:divBdr>
                <w:top w:val="none" w:sz="0" w:space="0" w:color="auto"/>
                <w:left w:val="none" w:sz="0" w:space="0" w:color="auto"/>
                <w:bottom w:val="none" w:sz="0" w:space="0" w:color="auto"/>
                <w:right w:val="none" w:sz="0" w:space="0" w:color="auto"/>
              </w:divBdr>
            </w:div>
            <w:div w:id="1946188082">
              <w:marLeft w:val="0"/>
              <w:marRight w:val="0"/>
              <w:marTop w:val="0"/>
              <w:marBottom w:val="0"/>
              <w:divBdr>
                <w:top w:val="none" w:sz="0" w:space="0" w:color="auto"/>
                <w:left w:val="none" w:sz="0" w:space="0" w:color="auto"/>
                <w:bottom w:val="none" w:sz="0" w:space="0" w:color="auto"/>
                <w:right w:val="none" w:sz="0" w:space="0" w:color="auto"/>
              </w:divBdr>
            </w:div>
            <w:div w:id="1988632887">
              <w:marLeft w:val="0"/>
              <w:marRight w:val="0"/>
              <w:marTop w:val="0"/>
              <w:marBottom w:val="0"/>
              <w:divBdr>
                <w:top w:val="none" w:sz="0" w:space="0" w:color="auto"/>
                <w:left w:val="none" w:sz="0" w:space="0" w:color="auto"/>
                <w:bottom w:val="none" w:sz="0" w:space="0" w:color="auto"/>
                <w:right w:val="none" w:sz="0" w:space="0" w:color="auto"/>
              </w:divBdr>
            </w:div>
            <w:div w:id="2001538853">
              <w:marLeft w:val="0"/>
              <w:marRight w:val="0"/>
              <w:marTop w:val="0"/>
              <w:marBottom w:val="0"/>
              <w:divBdr>
                <w:top w:val="none" w:sz="0" w:space="0" w:color="auto"/>
                <w:left w:val="none" w:sz="0" w:space="0" w:color="auto"/>
                <w:bottom w:val="none" w:sz="0" w:space="0" w:color="auto"/>
                <w:right w:val="none" w:sz="0" w:space="0" w:color="auto"/>
              </w:divBdr>
            </w:div>
            <w:div w:id="2002200624">
              <w:marLeft w:val="0"/>
              <w:marRight w:val="0"/>
              <w:marTop w:val="0"/>
              <w:marBottom w:val="0"/>
              <w:divBdr>
                <w:top w:val="none" w:sz="0" w:space="0" w:color="auto"/>
                <w:left w:val="none" w:sz="0" w:space="0" w:color="auto"/>
                <w:bottom w:val="none" w:sz="0" w:space="0" w:color="auto"/>
                <w:right w:val="none" w:sz="0" w:space="0" w:color="auto"/>
              </w:divBdr>
            </w:div>
            <w:div w:id="2010519338">
              <w:marLeft w:val="0"/>
              <w:marRight w:val="0"/>
              <w:marTop w:val="0"/>
              <w:marBottom w:val="0"/>
              <w:divBdr>
                <w:top w:val="none" w:sz="0" w:space="0" w:color="auto"/>
                <w:left w:val="none" w:sz="0" w:space="0" w:color="auto"/>
                <w:bottom w:val="none" w:sz="0" w:space="0" w:color="auto"/>
                <w:right w:val="none" w:sz="0" w:space="0" w:color="auto"/>
              </w:divBdr>
            </w:div>
            <w:div w:id="2018192830">
              <w:marLeft w:val="0"/>
              <w:marRight w:val="0"/>
              <w:marTop w:val="0"/>
              <w:marBottom w:val="0"/>
              <w:divBdr>
                <w:top w:val="none" w:sz="0" w:space="0" w:color="auto"/>
                <w:left w:val="none" w:sz="0" w:space="0" w:color="auto"/>
                <w:bottom w:val="none" w:sz="0" w:space="0" w:color="auto"/>
                <w:right w:val="none" w:sz="0" w:space="0" w:color="auto"/>
              </w:divBdr>
            </w:div>
            <w:div w:id="2035378158">
              <w:marLeft w:val="0"/>
              <w:marRight w:val="0"/>
              <w:marTop w:val="0"/>
              <w:marBottom w:val="0"/>
              <w:divBdr>
                <w:top w:val="none" w:sz="0" w:space="0" w:color="auto"/>
                <w:left w:val="none" w:sz="0" w:space="0" w:color="auto"/>
                <w:bottom w:val="none" w:sz="0" w:space="0" w:color="auto"/>
                <w:right w:val="none" w:sz="0" w:space="0" w:color="auto"/>
              </w:divBdr>
            </w:div>
            <w:div w:id="2048606409">
              <w:marLeft w:val="0"/>
              <w:marRight w:val="0"/>
              <w:marTop w:val="0"/>
              <w:marBottom w:val="0"/>
              <w:divBdr>
                <w:top w:val="none" w:sz="0" w:space="0" w:color="auto"/>
                <w:left w:val="none" w:sz="0" w:space="0" w:color="auto"/>
                <w:bottom w:val="none" w:sz="0" w:space="0" w:color="auto"/>
                <w:right w:val="none" w:sz="0" w:space="0" w:color="auto"/>
              </w:divBdr>
            </w:div>
            <w:div w:id="2052269411">
              <w:marLeft w:val="0"/>
              <w:marRight w:val="0"/>
              <w:marTop w:val="0"/>
              <w:marBottom w:val="0"/>
              <w:divBdr>
                <w:top w:val="none" w:sz="0" w:space="0" w:color="auto"/>
                <w:left w:val="none" w:sz="0" w:space="0" w:color="auto"/>
                <w:bottom w:val="none" w:sz="0" w:space="0" w:color="auto"/>
                <w:right w:val="none" w:sz="0" w:space="0" w:color="auto"/>
              </w:divBdr>
            </w:div>
            <w:div w:id="2053336113">
              <w:marLeft w:val="0"/>
              <w:marRight w:val="0"/>
              <w:marTop w:val="0"/>
              <w:marBottom w:val="0"/>
              <w:divBdr>
                <w:top w:val="none" w:sz="0" w:space="0" w:color="auto"/>
                <w:left w:val="none" w:sz="0" w:space="0" w:color="auto"/>
                <w:bottom w:val="none" w:sz="0" w:space="0" w:color="auto"/>
                <w:right w:val="none" w:sz="0" w:space="0" w:color="auto"/>
              </w:divBdr>
            </w:div>
            <w:div w:id="2099792692">
              <w:marLeft w:val="0"/>
              <w:marRight w:val="0"/>
              <w:marTop w:val="0"/>
              <w:marBottom w:val="0"/>
              <w:divBdr>
                <w:top w:val="none" w:sz="0" w:space="0" w:color="auto"/>
                <w:left w:val="none" w:sz="0" w:space="0" w:color="auto"/>
                <w:bottom w:val="none" w:sz="0" w:space="0" w:color="auto"/>
                <w:right w:val="none" w:sz="0" w:space="0" w:color="auto"/>
              </w:divBdr>
            </w:div>
            <w:div w:id="2116510004">
              <w:marLeft w:val="0"/>
              <w:marRight w:val="0"/>
              <w:marTop w:val="0"/>
              <w:marBottom w:val="0"/>
              <w:divBdr>
                <w:top w:val="none" w:sz="0" w:space="0" w:color="auto"/>
                <w:left w:val="none" w:sz="0" w:space="0" w:color="auto"/>
                <w:bottom w:val="none" w:sz="0" w:space="0" w:color="auto"/>
                <w:right w:val="none" w:sz="0" w:space="0" w:color="auto"/>
              </w:divBdr>
            </w:div>
            <w:div w:id="212468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6531">
      <w:marLeft w:val="0"/>
      <w:marRight w:val="0"/>
      <w:marTop w:val="0"/>
      <w:marBottom w:val="0"/>
      <w:divBdr>
        <w:top w:val="none" w:sz="0" w:space="0" w:color="auto"/>
        <w:left w:val="none" w:sz="0" w:space="0" w:color="auto"/>
        <w:bottom w:val="none" w:sz="0" w:space="0" w:color="auto"/>
        <w:right w:val="none" w:sz="0" w:space="0" w:color="auto"/>
      </w:divBdr>
    </w:div>
    <w:div w:id="2028561106">
      <w:marLeft w:val="0"/>
      <w:marRight w:val="0"/>
      <w:marTop w:val="0"/>
      <w:marBottom w:val="0"/>
      <w:divBdr>
        <w:top w:val="none" w:sz="0" w:space="0" w:color="auto"/>
        <w:left w:val="none" w:sz="0" w:space="0" w:color="auto"/>
        <w:bottom w:val="none" w:sz="0" w:space="0" w:color="auto"/>
        <w:right w:val="none" w:sz="0" w:space="0" w:color="auto"/>
      </w:divBdr>
    </w:div>
    <w:div w:id="2028633054">
      <w:marLeft w:val="0"/>
      <w:marRight w:val="0"/>
      <w:marTop w:val="0"/>
      <w:marBottom w:val="0"/>
      <w:divBdr>
        <w:top w:val="none" w:sz="0" w:space="0" w:color="auto"/>
        <w:left w:val="none" w:sz="0" w:space="0" w:color="auto"/>
        <w:bottom w:val="none" w:sz="0" w:space="0" w:color="auto"/>
        <w:right w:val="none" w:sz="0" w:space="0" w:color="auto"/>
      </w:divBdr>
    </w:div>
    <w:div w:id="2030830571">
      <w:marLeft w:val="0"/>
      <w:marRight w:val="0"/>
      <w:marTop w:val="0"/>
      <w:marBottom w:val="0"/>
      <w:divBdr>
        <w:top w:val="none" w:sz="0" w:space="0" w:color="auto"/>
        <w:left w:val="none" w:sz="0" w:space="0" w:color="auto"/>
        <w:bottom w:val="none" w:sz="0" w:space="0" w:color="auto"/>
        <w:right w:val="none" w:sz="0" w:space="0" w:color="auto"/>
      </w:divBdr>
    </w:div>
    <w:div w:id="2031179221">
      <w:marLeft w:val="0"/>
      <w:marRight w:val="0"/>
      <w:marTop w:val="0"/>
      <w:marBottom w:val="0"/>
      <w:divBdr>
        <w:top w:val="none" w:sz="0" w:space="0" w:color="auto"/>
        <w:left w:val="none" w:sz="0" w:space="0" w:color="auto"/>
        <w:bottom w:val="none" w:sz="0" w:space="0" w:color="auto"/>
        <w:right w:val="none" w:sz="0" w:space="0" w:color="auto"/>
      </w:divBdr>
    </w:div>
    <w:div w:id="2033072278">
      <w:marLeft w:val="0"/>
      <w:marRight w:val="0"/>
      <w:marTop w:val="0"/>
      <w:marBottom w:val="0"/>
      <w:divBdr>
        <w:top w:val="none" w:sz="0" w:space="0" w:color="auto"/>
        <w:left w:val="none" w:sz="0" w:space="0" w:color="auto"/>
        <w:bottom w:val="none" w:sz="0" w:space="0" w:color="auto"/>
        <w:right w:val="none" w:sz="0" w:space="0" w:color="auto"/>
      </w:divBdr>
    </w:div>
    <w:div w:id="2033913101">
      <w:marLeft w:val="0"/>
      <w:marRight w:val="0"/>
      <w:marTop w:val="0"/>
      <w:marBottom w:val="0"/>
      <w:divBdr>
        <w:top w:val="none" w:sz="0" w:space="0" w:color="auto"/>
        <w:left w:val="none" w:sz="0" w:space="0" w:color="auto"/>
        <w:bottom w:val="none" w:sz="0" w:space="0" w:color="auto"/>
        <w:right w:val="none" w:sz="0" w:space="0" w:color="auto"/>
      </w:divBdr>
    </w:div>
    <w:div w:id="2035113972">
      <w:marLeft w:val="0"/>
      <w:marRight w:val="0"/>
      <w:marTop w:val="0"/>
      <w:marBottom w:val="0"/>
      <w:divBdr>
        <w:top w:val="none" w:sz="0" w:space="0" w:color="auto"/>
        <w:left w:val="none" w:sz="0" w:space="0" w:color="auto"/>
        <w:bottom w:val="none" w:sz="0" w:space="0" w:color="auto"/>
        <w:right w:val="none" w:sz="0" w:space="0" w:color="auto"/>
      </w:divBdr>
    </w:div>
    <w:div w:id="2035156865">
      <w:marLeft w:val="0"/>
      <w:marRight w:val="0"/>
      <w:marTop w:val="0"/>
      <w:marBottom w:val="0"/>
      <w:divBdr>
        <w:top w:val="none" w:sz="0" w:space="0" w:color="auto"/>
        <w:left w:val="none" w:sz="0" w:space="0" w:color="auto"/>
        <w:bottom w:val="none" w:sz="0" w:space="0" w:color="auto"/>
        <w:right w:val="none" w:sz="0" w:space="0" w:color="auto"/>
      </w:divBdr>
    </w:div>
    <w:div w:id="2035422959">
      <w:marLeft w:val="0"/>
      <w:marRight w:val="0"/>
      <w:marTop w:val="0"/>
      <w:marBottom w:val="0"/>
      <w:divBdr>
        <w:top w:val="none" w:sz="0" w:space="0" w:color="auto"/>
        <w:left w:val="none" w:sz="0" w:space="0" w:color="auto"/>
        <w:bottom w:val="none" w:sz="0" w:space="0" w:color="auto"/>
        <w:right w:val="none" w:sz="0" w:space="0" w:color="auto"/>
      </w:divBdr>
    </w:div>
    <w:div w:id="2035492309">
      <w:marLeft w:val="0"/>
      <w:marRight w:val="0"/>
      <w:marTop w:val="0"/>
      <w:marBottom w:val="0"/>
      <w:divBdr>
        <w:top w:val="none" w:sz="0" w:space="0" w:color="auto"/>
        <w:left w:val="none" w:sz="0" w:space="0" w:color="auto"/>
        <w:bottom w:val="none" w:sz="0" w:space="0" w:color="auto"/>
        <w:right w:val="none" w:sz="0" w:space="0" w:color="auto"/>
      </w:divBdr>
    </w:div>
    <w:div w:id="2035499968">
      <w:marLeft w:val="0"/>
      <w:marRight w:val="0"/>
      <w:marTop w:val="0"/>
      <w:marBottom w:val="0"/>
      <w:divBdr>
        <w:top w:val="none" w:sz="0" w:space="0" w:color="auto"/>
        <w:left w:val="none" w:sz="0" w:space="0" w:color="auto"/>
        <w:bottom w:val="none" w:sz="0" w:space="0" w:color="auto"/>
        <w:right w:val="none" w:sz="0" w:space="0" w:color="auto"/>
      </w:divBdr>
    </w:div>
    <w:div w:id="2036076155">
      <w:marLeft w:val="0"/>
      <w:marRight w:val="0"/>
      <w:marTop w:val="0"/>
      <w:marBottom w:val="0"/>
      <w:divBdr>
        <w:top w:val="none" w:sz="0" w:space="0" w:color="auto"/>
        <w:left w:val="none" w:sz="0" w:space="0" w:color="auto"/>
        <w:bottom w:val="none" w:sz="0" w:space="0" w:color="auto"/>
        <w:right w:val="none" w:sz="0" w:space="0" w:color="auto"/>
      </w:divBdr>
    </w:div>
    <w:div w:id="2036416871">
      <w:marLeft w:val="0"/>
      <w:marRight w:val="0"/>
      <w:marTop w:val="0"/>
      <w:marBottom w:val="0"/>
      <w:divBdr>
        <w:top w:val="none" w:sz="0" w:space="0" w:color="auto"/>
        <w:left w:val="none" w:sz="0" w:space="0" w:color="auto"/>
        <w:bottom w:val="none" w:sz="0" w:space="0" w:color="auto"/>
        <w:right w:val="none" w:sz="0" w:space="0" w:color="auto"/>
      </w:divBdr>
    </w:div>
    <w:div w:id="2036996375">
      <w:marLeft w:val="0"/>
      <w:marRight w:val="0"/>
      <w:marTop w:val="0"/>
      <w:marBottom w:val="0"/>
      <w:divBdr>
        <w:top w:val="none" w:sz="0" w:space="0" w:color="auto"/>
        <w:left w:val="none" w:sz="0" w:space="0" w:color="auto"/>
        <w:bottom w:val="none" w:sz="0" w:space="0" w:color="auto"/>
        <w:right w:val="none" w:sz="0" w:space="0" w:color="auto"/>
      </w:divBdr>
    </w:div>
    <w:div w:id="2041858068">
      <w:marLeft w:val="0"/>
      <w:marRight w:val="0"/>
      <w:marTop w:val="0"/>
      <w:marBottom w:val="0"/>
      <w:divBdr>
        <w:top w:val="none" w:sz="0" w:space="0" w:color="auto"/>
        <w:left w:val="none" w:sz="0" w:space="0" w:color="auto"/>
        <w:bottom w:val="none" w:sz="0" w:space="0" w:color="auto"/>
        <w:right w:val="none" w:sz="0" w:space="0" w:color="auto"/>
      </w:divBdr>
    </w:div>
    <w:div w:id="2043092850">
      <w:marLeft w:val="0"/>
      <w:marRight w:val="0"/>
      <w:marTop w:val="0"/>
      <w:marBottom w:val="0"/>
      <w:divBdr>
        <w:top w:val="none" w:sz="0" w:space="0" w:color="auto"/>
        <w:left w:val="none" w:sz="0" w:space="0" w:color="auto"/>
        <w:bottom w:val="none" w:sz="0" w:space="0" w:color="auto"/>
        <w:right w:val="none" w:sz="0" w:space="0" w:color="auto"/>
      </w:divBdr>
    </w:div>
    <w:div w:id="2043555949">
      <w:marLeft w:val="0"/>
      <w:marRight w:val="0"/>
      <w:marTop w:val="0"/>
      <w:marBottom w:val="0"/>
      <w:divBdr>
        <w:top w:val="none" w:sz="0" w:space="0" w:color="auto"/>
        <w:left w:val="none" w:sz="0" w:space="0" w:color="auto"/>
        <w:bottom w:val="none" w:sz="0" w:space="0" w:color="auto"/>
        <w:right w:val="none" w:sz="0" w:space="0" w:color="auto"/>
      </w:divBdr>
    </w:div>
    <w:div w:id="2044397703">
      <w:marLeft w:val="0"/>
      <w:marRight w:val="0"/>
      <w:marTop w:val="0"/>
      <w:marBottom w:val="0"/>
      <w:divBdr>
        <w:top w:val="none" w:sz="0" w:space="0" w:color="auto"/>
        <w:left w:val="none" w:sz="0" w:space="0" w:color="auto"/>
        <w:bottom w:val="none" w:sz="0" w:space="0" w:color="auto"/>
        <w:right w:val="none" w:sz="0" w:space="0" w:color="auto"/>
      </w:divBdr>
    </w:div>
    <w:div w:id="2044793307">
      <w:marLeft w:val="0"/>
      <w:marRight w:val="0"/>
      <w:marTop w:val="0"/>
      <w:marBottom w:val="0"/>
      <w:divBdr>
        <w:top w:val="none" w:sz="0" w:space="0" w:color="auto"/>
        <w:left w:val="none" w:sz="0" w:space="0" w:color="auto"/>
        <w:bottom w:val="none" w:sz="0" w:space="0" w:color="auto"/>
        <w:right w:val="none" w:sz="0" w:space="0" w:color="auto"/>
      </w:divBdr>
    </w:div>
    <w:div w:id="2046057905">
      <w:marLeft w:val="0"/>
      <w:marRight w:val="0"/>
      <w:marTop w:val="0"/>
      <w:marBottom w:val="0"/>
      <w:divBdr>
        <w:top w:val="none" w:sz="0" w:space="0" w:color="auto"/>
        <w:left w:val="none" w:sz="0" w:space="0" w:color="auto"/>
        <w:bottom w:val="none" w:sz="0" w:space="0" w:color="auto"/>
        <w:right w:val="none" w:sz="0" w:space="0" w:color="auto"/>
      </w:divBdr>
    </w:div>
    <w:div w:id="2047442011">
      <w:marLeft w:val="0"/>
      <w:marRight w:val="0"/>
      <w:marTop w:val="0"/>
      <w:marBottom w:val="0"/>
      <w:divBdr>
        <w:top w:val="none" w:sz="0" w:space="0" w:color="auto"/>
        <w:left w:val="none" w:sz="0" w:space="0" w:color="auto"/>
        <w:bottom w:val="none" w:sz="0" w:space="0" w:color="auto"/>
        <w:right w:val="none" w:sz="0" w:space="0" w:color="auto"/>
      </w:divBdr>
    </w:div>
    <w:div w:id="2047756456">
      <w:marLeft w:val="0"/>
      <w:marRight w:val="0"/>
      <w:marTop w:val="0"/>
      <w:marBottom w:val="0"/>
      <w:divBdr>
        <w:top w:val="none" w:sz="0" w:space="0" w:color="auto"/>
        <w:left w:val="none" w:sz="0" w:space="0" w:color="auto"/>
        <w:bottom w:val="none" w:sz="0" w:space="0" w:color="auto"/>
        <w:right w:val="none" w:sz="0" w:space="0" w:color="auto"/>
      </w:divBdr>
    </w:div>
    <w:div w:id="2048413850">
      <w:marLeft w:val="0"/>
      <w:marRight w:val="0"/>
      <w:marTop w:val="0"/>
      <w:marBottom w:val="0"/>
      <w:divBdr>
        <w:top w:val="none" w:sz="0" w:space="0" w:color="auto"/>
        <w:left w:val="none" w:sz="0" w:space="0" w:color="auto"/>
        <w:bottom w:val="none" w:sz="0" w:space="0" w:color="auto"/>
        <w:right w:val="none" w:sz="0" w:space="0" w:color="auto"/>
      </w:divBdr>
    </w:div>
    <w:div w:id="2048480902">
      <w:marLeft w:val="0"/>
      <w:marRight w:val="0"/>
      <w:marTop w:val="0"/>
      <w:marBottom w:val="0"/>
      <w:divBdr>
        <w:top w:val="none" w:sz="0" w:space="0" w:color="auto"/>
        <w:left w:val="none" w:sz="0" w:space="0" w:color="auto"/>
        <w:bottom w:val="none" w:sz="0" w:space="0" w:color="auto"/>
        <w:right w:val="none" w:sz="0" w:space="0" w:color="auto"/>
      </w:divBdr>
    </w:div>
    <w:div w:id="2048870526">
      <w:marLeft w:val="0"/>
      <w:marRight w:val="0"/>
      <w:marTop w:val="0"/>
      <w:marBottom w:val="0"/>
      <w:divBdr>
        <w:top w:val="none" w:sz="0" w:space="0" w:color="auto"/>
        <w:left w:val="none" w:sz="0" w:space="0" w:color="auto"/>
        <w:bottom w:val="none" w:sz="0" w:space="0" w:color="auto"/>
        <w:right w:val="none" w:sz="0" w:space="0" w:color="auto"/>
      </w:divBdr>
    </w:div>
    <w:div w:id="2049404347">
      <w:marLeft w:val="0"/>
      <w:marRight w:val="0"/>
      <w:marTop w:val="0"/>
      <w:marBottom w:val="0"/>
      <w:divBdr>
        <w:top w:val="none" w:sz="0" w:space="0" w:color="auto"/>
        <w:left w:val="none" w:sz="0" w:space="0" w:color="auto"/>
        <w:bottom w:val="none" w:sz="0" w:space="0" w:color="auto"/>
        <w:right w:val="none" w:sz="0" w:space="0" w:color="auto"/>
      </w:divBdr>
    </w:div>
    <w:div w:id="2049449506">
      <w:marLeft w:val="0"/>
      <w:marRight w:val="0"/>
      <w:marTop w:val="0"/>
      <w:marBottom w:val="0"/>
      <w:divBdr>
        <w:top w:val="none" w:sz="0" w:space="0" w:color="auto"/>
        <w:left w:val="none" w:sz="0" w:space="0" w:color="auto"/>
        <w:bottom w:val="none" w:sz="0" w:space="0" w:color="auto"/>
        <w:right w:val="none" w:sz="0" w:space="0" w:color="auto"/>
      </w:divBdr>
    </w:div>
    <w:div w:id="2050647716">
      <w:marLeft w:val="0"/>
      <w:marRight w:val="0"/>
      <w:marTop w:val="0"/>
      <w:marBottom w:val="0"/>
      <w:divBdr>
        <w:top w:val="none" w:sz="0" w:space="0" w:color="auto"/>
        <w:left w:val="none" w:sz="0" w:space="0" w:color="auto"/>
        <w:bottom w:val="none" w:sz="0" w:space="0" w:color="auto"/>
        <w:right w:val="none" w:sz="0" w:space="0" w:color="auto"/>
      </w:divBdr>
    </w:div>
    <w:div w:id="2050761851">
      <w:marLeft w:val="0"/>
      <w:marRight w:val="0"/>
      <w:marTop w:val="0"/>
      <w:marBottom w:val="0"/>
      <w:divBdr>
        <w:top w:val="none" w:sz="0" w:space="0" w:color="auto"/>
        <w:left w:val="none" w:sz="0" w:space="0" w:color="auto"/>
        <w:bottom w:val="none" w:sz="0" w:space="0" w:color="auto"/>
        <w:right w:val="none" w:sz="0" w:space="0" w:color="auto"/>
      </w:divBdr>
    </w:div>
    <w:div w:id="2051293851">
      <w:marLeft w:val="0"/>
      <w:marRight w:val="0"/>
      <w:marTop w:val="0"/>
      <w:marBottom w:val="0"/>
      <w:divBdr>
        <w:top w:val="none" w:sz="0" w:space="0" w:color="auto"/>
        <w:left w:val="none" w:sz="0" w:space="0" w:color="auto"/>
        <w:bottom w:val="none" w:sz="0" w:space="0" w:color="auto"/>
        <w:right w:val="none" w:sz="0" w:space="0" w:color="auto"/>
      </w:divBdr>
    </w:div>
    <w:div w:id="2052460460">
      <w:marLeft w:val="0"/>
      <w:marRight w:val="0"/>
      <w:marTop w:val="0"/>
      <w:marBottom w:val="0"/>
      <w:divBdr>
        <w:top w:val="none" w:sz="0" w:space="0" w:color="auto"/>
        <w:left w:val="none" w:sz="0" w:space="0" w:color="auto"/>
        <w:bottom w:val="none" w:sz="0" w:space="0" w:color="auto"/>
        <w:right w:val="none" w:sz="0" w:space="0" w:color="auto"/>
      </w:divBdr>
    </w:div>
    <w:div w:id="2053186839">
      <w:marLeft w:val="0"/>
      <w:marRight w:val="0"/>
      <w:marTop w:val="0"/>
      <w:marBottom w:val="0"/>
      <w:divBdr>
        <w:top w:val="none" w:sz="0" w:space="0" w:color="auto"/>
        <w:left w:val="none" w:sz="0" w:space="0" w:color="auto"/>
        <w:bottom w:val="none" w:sz="0" w:space="0" w:color="auto"/>
        <w:right w:val="none" w:sz="0" w:space="0" w:color="auto"/>
      </w:divBdr>
    </w:div>
    <w:div w:id="2053269291">
      <w:marLeft w:val="0"/>
      <w:marRight w:val="0"/>
      <w:marTop w:val="0"/>
      <w:marBottom w:val="0"/>
      <w:divBdr>
        <w:top w:val="none" w:sz="0" w:space="0" w:color="auto"/>
        <w:left w:val="none" w:sz="0" w:space="0" w:color="auto"/>
        <w:bottom w:val="none" w:sz="0" w:space="0" w:color="auto"/>
        <w:right w:val="none" w:sz="0" w:space="0" w:color="auto"/>
      </w:divBdr>
    </w:div>
    <w:div w:id="2055156341">
      <w:marLeft w:val="0"/>
      <w:marRight w:val="0"/>
      <w:marTop w:val="0"/>
      <w:marBottom w:val="0"/>
      <w:divBdr>
        <w:top w:val="none" w:sz="0" w:space="0" w:color="auto"/>
        <w:left w:val="none" w:sz="0" w:space="0" w:color="auto"/>
        <w:bottom w:val="none" w:sz="0" w:space="0" w:color="auto"/>
        <w:right w:val="none" w:sz="0" w:space="0" w:color="auto"/>
      </w:divBdr>
    </w:div>
    <w:div w:id="2056076042">
      <w:marLeft w:val="0"/>
      <w:marRight w:val="0"/>
      <w:marTop w:val="0"/>
      <w:marBottom w:val="0"/>
      <w:divBdr>
        <w:top w:val="none" w:sz="0" w:space="0" w:color="auto"/>
        <w:left w:val="none" w:sz="0" w:space="0" w:color="auto"/>
        <w:bottom w:val="none" w:sz="0" w:space="0" w:color="auto"/>
        <w:right w:val="none" w:sz="0" w:space="0" w:color="auto"/>
      </w:divBdr>
    </w:div>
    <w:div w:id="2058237812">
      <w:marLeft w:val="0"/>
      <w:marRight w:val="0"/>
      <w:marTop w:val="0"/>
      <w:marBottom w:val="0"/>
      <w:divBdr>
        <w:top w:val="none" w:sz="0" w:space="0" w:color="auto"/>
        <w:left w:val="none" w:sz="0" w:space="0" w:color="auto"/>
        <w:bottom w:val="none" w:sz="0" w:space="0" w:color="auto"/>
        <w:right w:val="none" w:sz="0" w:space="0" w:color="auto"/>
      </w:divBdr>
    </w:div>
    <w:div w:id="2058313443">
      <w:marLeft w:val="0"/>
      <w:marRight w:val="0"/>
      <w:marTop w:val="0"/>
      <w:marBottom w:val="0"/>
      <w:divBdr>
        <w:top w:val="none" w:sz="0" w:space="0" w:color="auto"/>
        <w:left w:val="none" w:sz="0" w:space="0" w:color="auto"/>
        <w:bottom w:val="none" w:sz="0" w:space="0" w:color="auto"/>
        <w:right w:val="none" w:sz="0" w:space="0" w:color="auto"/>
      </w:divBdr>
    </w:div>
    <w:div w:id="2060862899">
      <w:marLeft w:val="0"/>
      <w:marRight w:val="0"/>
      <w:marTop w:val="0"/>
      <w:marBottom w:val="0"/>
      <w:divBdr>
        <w:top w:val="none" w:sz="0" w:space="0" w:color="auto"/>
        <w:left w:val="none" w:sz="0" w:space="0" w:color="auto"/>
        <w:bottom w:val="none" w:sz="0" w:space="0" w:color="auto"/>
        <w:right w:val="none" w:sz="0" w:space="0" w:color="auto"/>
      </w:divBdr>
    </w:div>
    <w:div w:id="2061974525">
      <w:marLeft w:val="0"/>
      <w:marRight w:val="0"/>
      <w:marTop w:val="0"/>
      <w:marBottom w:val="0"/>
      <w:divBdr>
        <w:top w:val="none" w:sz="0" w:space="0" w:color="auto"/>
        <w:left w:val="none" w:sz="0" w:space="0" w:color="auto"/>
        <w:bottom w:val="none" w:sz="0" w:space="0" w:color="auto"/>
        <w:right w:val="none" w:sz="0" w:space="0" w:color="auto"/>
      </w:divBdr>
    </w:div>
    <w:div w:id="2062820745">
      <w:marLeft w:val="0"/>
      <w:marRight w:val="0"/>
      <w:marTop w:val="0"/>
      <w:marBottom w:val="0"/>
      <w:divBdr>
        <w:top w:val="none" w:sz="0" w:space="0" w:color="auto"/>
        <w:left w:val="none" w:sz="0" w:space="0" w:color="auto"/>
        <w:bottom w:val="none" w:sz="0" w:space="0" w:color="auto"/>
        <w:right w:val="none" w:sz="0" w:space="0" w:color="auto"/>
      </w:divBdr>
    </w:div>
    <w:div w:id="2063598864">
      <w:marLeft w:val="0"/>
      <w:marRight w:val="0"/>
      <w:marTop w:val="0"/>
      <w:marBottom w:val="0"/>
      <w:divBdr>
        <w:top w:val="none" w:sz="0" w:space="0" w:color="auto"/>
        <w:left w:val="none" w:sz="0" w:space="0" w:color="auto"/>
        <w:bottom w:val="none" w:sz="0" w:space="0" w:color="auto"/>
        <w:right w:val="none" w:sz="0" w:space="0" w:color="auto"/>
      </w:divBdr>
    </w:div>
    <w:div w:id="2063819812">
      <w:marLeft w:val="0"/>
      <w:marRight w:val="0"/>
      <w:marTop w:val="0"/>
      <w:marBottom w:val="0"/>
      <w:divBdr>
        <w:top w:val="none" w:sz="0" w:space="0" w:color="auto"/>
        <w:left w:val="none" w:sz="0" w:space="0" w:color="auto"/>
        <w:bottom w:val="none" w:sz="0" w:space="0" w:color="auto"/>
        <w:right w:val="none" w:sz="0" w:space="0" w:color="auto"/>
      </w:divBdr>
    </w:div>
    <w:div w:id="2064327624">
      <w:marLeft w:val="0"/>
      <w:marRight w:val="0"/>
      <w:marTop w:val="0"/>
      <w:marBottom w:val="0"/>
      <w:divBdr>
        <w:top w:val="none" w:sz="0" w:space="0" w:color="auto"/>
        <w:left w:val="none" w:sz="0" w:space="0" w:color="auto"/>
        <w:bottom w:val="none" w:sz="0" w:space="0" w:color="auto"/>
        <w:right w:val="none" w:sz="0" w:space="0" w:color="auto"/>
      </w:divBdr>
    </w:div>
    <w:div w:id="2065444119">
      <w:marLeft w:val="0"/>
      <w:marRight w:val="0"/>
      <w:marTop w:val="0"/>
      <w:marBottom w:val="0"/>
      <w:divBdr>
        <w:top w:val="none" w:sz="0" w:space="0" w:color="auto"/>
        <w:left w:val="none" w:sz="0" w:space="0" w:color="auto"/>
        <w:bottom w:val="none" w:sz="0" w:space="0" w:color="auto"/>
        <w:right w:val="none" w:sz="0" w:space="0" w:color="auto"/>
      </w:divBdr>
    </w:div>
    <w:div w:id="2065908258">
      <w:marLeft w:val="0"/>
      <w:marRight w:val="0"/>
      <w:marTop w:val="0"/>
      <w:marBottom w:val="0"/>
      <w:divBdr>
        <w:top w:val="none" w:sz="0" w:space="0" w:color="auto"/>
        <w:left w:val="none" w:sz="0" w:space="0" w:color="auto"/>
        <w:bottom w:val="none" w:sz="0" w:space="0" w:color="auto"/>
        <w:right w:val="none" w:sz="0" w:space="0" w:color="auto"/>
      </w:divBdr>
    </w:div>
    <w:div w:id="2067099128">
      <w:marLeft w:val="0"/>
      <w:marRight w:val="0"/>
      <w:marTop w:val="0"/>
      <w:marBottom w:val="0"/>
      <w:divBdr>
        <w:top w:val="none" w:sz="0" w:space="0" w:color="auto"/>
        <w:left w:val="none" w:sz="0" w:space="0" w:color="auto"/>
        <w:bottom w:val="none" w:sz="0" w:space="0" w:color="auto"/>
        <w:right w:val="none" w:sz="0" w:space="0" w:color="auto"/>
      </w:divBdr>
    </w:div>
    <w:div w:id="2067293248">
      <w:marLeft w:val="0"/>
      <w:marRight w:val="0"/>
      <w:marTop w:val="0"/>
      <w:marBottom w:val="0"/>
      <w:divBdr>
        <w:top w:val="none" w:sz="0" w:space="0" w:color="auto"/>
        <w:left w:val="none" w:sz="0" w:space="0" w:color="auto"/>
        <w:bottom w:val="none" w:sz="0" w:space="0" w:color="auto"/>
        <w:right w:val="none" w:sz="0" w:space="0" w:color="auto"/>
      </w:divBdr>
    </w:div>
    <w:div w:id="2068264893">
      <w:marLeft w:val="0"/>
      <w:marRight w:val="0"/>
      <w:marTop w:val="0"/>
      <w:marBottom w:val="0"/>
      <w:divBdr>
        <w:top w:val="none" w:sz="0" w:space="0" w:color="auto"/>
        <w:left w:val="none" w:sz="0" w:space="0" w:color="auto"/>
        <w:bottom w:val="none" w:sz="0" w:space="0" w:color="auto"/>
        <w:right w:val="none" w:sz="0" w:space="0" w:color="auto"/>
      </w:divBdr>
    </w:div>
    <w:div w:id="2068919364">
      <w:marLeft w:val="0"/>
      <w:marRight w:val="0"/>
      <w:marTop w:val="0"/>
      <w:marBottom w:val="0"/>
      <w:divBdr>
        <w:top w:val="none" w:sz="0" w:space="0" w:color="auto"/>
        <w:left w:val="none" w:sz="0" w:space="0" w:color="auto"/>
        <w:bottom w:val="none" w:sz="0" w:space="0" w:color="auto"/>
        <w:right w:val="none" w:sz="0" w:space="0" w:color="auto"/>
      </w:divBdr>
    </w:div>
    <w:div w:id="2069836501">
      <w:marLeft w:val="0"/>
      <w:marRight w:val="0"/>
      <w:marTop w:val="0"/>
      <w:marBottom w:val="0"/>
      <w:divBdr>
        <w:top w:val="none" w:sz="0" w:space="0" w:color="auto"/>
        <w:left w:val="none" w:sz="0" w:space="0" w:color="auto"/>
        <w:bottom w:val="none" w:sz="0" w:space="0" w:color="auto"/>
        <w:right w:val="none" w:sz="0" w:space="0" w:color="auto"/>
      </w:divBdr>
    </w:div>
    <w:div w:id="2070952723">
      <w:marLeft w:val="0"/>
      <w:marRight w:val="0"/>
      <w:marTop w:val="0"/>
      <w:marBottom w:val="0"/>
      <w:divBdr>
        <w:top w:val="none" w:sz="0" w:space="0" w:color="auto"/>
        <w:left w:val="none" w:sz="0" w:space="0" w:color="auto"/>
        <w:bottom w:val="none" w:sz="0" w:space="0" w:color="auto"/>
        <w:right w:val="none" w:sz="0" w:space="0" w:color="auto"/>
      </w:divBdr>
    </w:div>
    <w:div w:id="2071152067">
      <w:marLeft w:val="0"/>
      <w:marRight w:val="0"/>
      <w:marTop w:val="0"/>
      <w:marBottom w:val="0"/>
      <w:divBdr>
        <w:top w:val="none" w:sz="0" w:space="0" w:color="auto"/>
        <w:left w:val="none" w:sz="0" w:space="0" w:color="auto"/>
        <w:bottom w:val="none" w:sz="0" w:space="0" w:color="auto"/>
        <w:right w:val="none" w:sz="0" w:space="0" w:color="auto"/>
      </w:divBdr>
    </w:div>
    <w:div w:id="2071882507">
      <w:marLeft w:val="0"/>
      <w:marRight w:val="0"/>
      <w:marTop w:val="0"/>
      <w:marBottom w:val="0"/>
      <w:divBdr>
        <w:top w:val="none" w:sz="0" w:space="0" w:color="auto"/>
        <w:left w:val="none" w:sz="0" w:space="0" w:color="auto"/>
        <w:bottom w:val="none" w:sz="0" w:space="0" w:color="auto"/>
        <w:right w:val="none" w:sz="0" w:space="0" w:color="auto"/>
      </w:divBdr>
    </w:div>
    <w:div w:id="2072073694">
      <w:marLeft w:val="0"/>
      <w:marRight w:val="0"/>
      <w:marTop w:val="0"/>
      <w:marBottom w:val="0"/>
      <w:divBdr>
        <w:top w:val="none" w:sz="0" w:space="0" w:color="auto"/>
        <w:left w:val="none" w:sz="0" w:space="0" w:color="auto"/>
        <w:bottom w:val="none" w:sz="0" w:space="0" w:color="auto"/>
        <w:right w:val="none" w:sz="0" w:space="0" w:color="auto"/>
      </w:divBdr>
    </w:div>
    <w:div w:id="2072264436">
      <w:marLeft w:val="0"/>
      <w:marRight w:val="0"/>
      <w:marTop w:val="0"/>
      <w:marBottom w:val="0"/>
      <w:divBdr>
        <w:top w:val="none" w:sz="0" w:space="0" w:color="auto"/>
        <w:left w:val="none" w:sz="0" w:space="0" w:color="auto"/>
        <w:bottom w:val="none" w:sz="0" w:space="0" w:color="auto"/>
        <w:right w:val="none" w:sz="0" w:space="0" w:color="auto"/>
      </w:divBdr>
    </w:div>
    <w:div w:id="2072265477">
      <w:marLeft w:val="0"/>
      <w:marRight w:val="0"/>
      <w:marTop w:val="0"/>
      <w:marBottom w:val="0"/>
      <w:divBdr>
        <w:top w:val="none" w:sz="0" w:space="0" w:color="auto"/>
        <w:left w:val="none" w:sz="0" w:space="0" w:color="auto"/>
        <w:bottom w:val="none" w:sz="0" w:space="0" w:color="auto"/>
        <w:right w:val="none" w:sz="0" w:space="0" w:color="auto"/>
      </w:divBdr>
    </w:div>
    <w:div w:id="2072460392">
      <w:marLeft w:val="0"/>
      <w:marRight w:val="0"/>
      <w:marTop w:val="0"/>
      <w:marBottom w:val="0"/>
      <w:divBdr>
        <w:top w:val="none" w:sz="0" w:space="0" w:color="auto"/>
        <w:left w:val="none" w:sz="0" w:space="0" w:color="auto"/>
        <w:bottom w:val="none" w:sz="0" w:space="0" w:color="auto"/>
        <w:right w:val="none" w:sz="0" w:space="0" w:color="auto"/>
      </w:divBdr>
    </w:div>
    <w:div w:id="2072463910">
      <w:marLeft w:val="0"/>
      <w:marRight w:val="0"/>
      <w:marTop w:val="0"/>
      <w:marBottom w:val="0"/>
      <w:divBdr>
        <w:top w:val="none" w:sz="0" w:space="0" w:color="auto"/>
        <w:left w:val="none" w:sz="0" w:space="0" w:color="auto"/>
        <w:bottom w:val="none" w:sz="0" w:space="0" w:color="auto"/>
        <w:right w:val="none" w:sz="0" w:space="0" w:color="auto"/>
      </w:divBdr>
    </w:div>
    <w:div w:id="2074886383">
      <w:marLeft w:val="0"/>
      <w:marRight w:val="0"/>
      <w:marTop w:val="0"/>
      <w:marBottom w:val="0"/>
      <w:divBdr>
        <w:top w:val="none" w:sz="0" w:space="0" w:color="auto"/>
        <w:left w:val="none" w:sz="0" w:space="0" w:color="auto"/>
        <w:bottom w:val="none" w:sz="0" w:space="0" w:color="auto"/>
        <w:right w:val="none" w:sz="0" w:space="0" w:color="auto"/>
      </w:divBdr>
    </w:div>
    <w:div w:id="2075463627">
      <w:marLeft w:val="0"/>
      <w:marRight w:val="0"/>
      <w:marTop w:val="0"/>
      <w:marBottom w:val="0"/>
      <w:divBdr>
        <w:top w:val="none" w:sz="0" w:space="0" w:color="auto"/>
        <w:left w:val="none" w:sz="0" w:space="0" w:color="auto"/>
        <w:bottom w:val="none" w:sz="0" w:space="0" w:color="auto"/>
        <w:right w:val="none" w:sz="0" w:space="0" w:color="auto"/>
      </w:divBdr>
    </w:div>
    <w:div w:id="2076464396">
      <w:marLeft w:val="0"/>
      <w:marRight w:val="0"/>
      <w:marTop w:val="0"/>
      <w:marBottom w:val="0"/>
      <w:divBdr>
        <w:top w:val="none" w:sz="0" w:space="0" w:color="auto"/>
        <w:left w:val="none" w:sz="0" w:space="0" w:color="auto"/>
        <w:bottom w:val="none" w:sz="0" w:space="0" w:color="auto"/>
        <w:right w:val="none" w:sz="0" w:space="0" w:color="auto"/>
      </w:divBdr>
    </w:div>
    <w:div w:id="2076508199">
      <w:marLeft w:val="0"/>
      <w:marRight w:val="0"/>
      <w:marTop w:val="0"/>
      <w:marBottom w:val="0"/>
      <w:divBdr>
        <w:top w:val="none" w:sz="0" w:space="0" w:color="auto"/>
        <w:left w:val="none" w:sz="0" w:space="0" w:color="auto"/>
        <w:bottom w:val="none" w:sz="0" w:space="0" w:color="auto"/>
        <w:right w:val="none" w:sz="0" w:space="0" w:color="auto"/>
      </w:divBdr>
    </w:div>
    <w:div w:id="2077390082">
      <w:marLeft w:val="0"/>
      <w:marRight w:val="0"/>
      <w:marTop w:val="0"/>
      <w:marBottom w:val="0"/>
      <w:divBdr>
        <w:top w:val="none" w:sz="0" w:space="0" w:color="auto"/>
        <w:left w:val="none" w:sz="0" w:space="0" w:color="auto"/>
        <w:bottom w:val="none" w:sz="0" w:space="0" w:color="auto"/>
        <w:right w:val="none" w:sz="0" w:space="0" w:color="auto"/>
      </w:divBdr>
    </w:div>
    <w:div w:id="2077849155">
      <w:marLeft w:val="0"/>
      <w:marRight w:val="0"/>
      <w:marTop w:val="0"/>
      <w:marBottom w:val="0"/>
      <w:divBdr>
        <w:top w:val="none" w:sz="0" w:space="0" w:color="auto"/>
        <w:left w:val="none" w:sz="0" w:space="0" w:color="auto"/>
        <w:bottom w:val="none" w:sz="0" w:space="0" w:color="auto"/>
        <w:right w:val="none" w:sz="0" w:space="0" w:color="auto"/>
      </w:divBdr>
    </w:div>
    <w:div w:id="2079401781">
      <w:marLeft w:val="0"/>
      <w:marRight w:val="0"/>
      <w:marTop w:val="0"/>
      <w:marBottom w:val="0"/>
      <w:divBdr>
        <w:top w:val="none" w:sz="0" w:space="0" w:color="auto"/>
        <w:left w:val="none" w:sz="0" w:space="0" w:color="auto"/>
        <w:bottom w:val="none" w:sz="0" w:space="0" w:color="auto"/>
        <w:right w:val="none" w:sz="0" w:space="0" w:color="auto"/>
      </w:divBdr>
    </w:div>
    <w:div w:id="2080469739">
      <w:marLeft w:val="0"/>
      <w:marRight w:val="0"/>
      <w:marTop w:val="0"/>
      <w:marBottom w:val="0"/>
      <w:divBdr>
        <w:top w:val="none" w:sz="0" w:space="0" w:color="auto"/>
        <w:left w:val="none" w:sz="0" w:space="0" w:color="auto"/>
        <w:bottom w:val="none" w:sz="0" w:space="0" w:color="auto"/>
        <w:right w:val="none" w:sz="0" w:space="0" w:color="auto"/>
      </w:divBdr>
    </w:div>
    <w:div w:id="2081948121">
      <w:marLeft w:val="0"/>
      <w:marRight w:val="0"/>
      <w:marTop w:val="0"/>
      <w:marBottom w:val="0"/>
      <w:divBdr>
        <w:top w:val="none" w:sz="0" w:space="0" w:color="auto"/>
        <w:left w:val="none" w:sz="0" w:space="0" w:color="auto"/>
        <w:bottom w:val="none" w:sz="0" w:space="0" w:color="auto"/>
        <w:right w:val="none" w:sz="0" w:space="0" w:color="auto"/>
      </w:divBdr>
    </w:div>
    <w:div w:id="2081979793">
      <w:marLeft w:val="0"/>
      <w:marRight w:val="0"/>
      <w:marTop w:val="0"/>
      <w:marBottom w:val="0"/>
      <w:divBdr>
        <w:top w:val="none" w:sz="0" w:space="0" w:color="auto"/>
        <w:left w:val="none" w:sz="0" w:space="0" w:color="auto"/>
        <w:bottom w:val="none" w:sz="0" w:space="0" w:color="auto"/>
        <w:right w:val="none" w:sz="0" w:space="0" w:color="auto"/>
      </w:divBdr>
    </w:div>
    <w:div w:id="2082483535">
      <w:marLeft w:val="0"/>
      <w:marRight w:val="0"/>
      <w:marTop w:val="0"/>
      <w:marBottom w:val="0"/>
      <w:divBdr>
        <w:top w:val="none" w:sz="0" w:space="0" w:color="auto"/>
        <w:left w:val="none" w:sz="0" w:space="0" w:color="auto"/>
        <w:bottom w:val="none" w:sz="0" w:space="0" w:color="auto"/>
        <w:right w:val="none" w:sz="0" w:space="0" w:color="auto"/>
      </w:divBdr>
    </w:div>
    <w:div w:id="2082829973">
      <w:marLeft w:val="0"/>
      <w:marRight w:val="0"/>
      <w:marTop w:val="0"/>
      <w:marBottom w:val="0"/>
      <w:divBdr>
        <w:top w:val="none" w:sz="0" w:space="0" w:color="auto"/>
        <w:left w:val="none" w:sz="0" w:space="0" w:color="auto"/>
        <w:bottom w:val="none" w:sz="0" w:space="0" w:color="auto"/>
        <w:right w:val="none" w:sz="0" w:space="0" w:color="auto"/>
      </w:divBdr>
    </w:div>
    <w:div w:id="2083484599">
      <w:marLeft w:val="0"/>
      <w:marRight w:val="0"/>
      <w:marTop w:val="0"/>
      <w:marBottom w:val="0"/>
      <w:divBdr>
        <w:top w:val="none" w:sz="0" w:space="0" w:color="auto"/>
        <w:left w:val="none" w:sz="0" w:space="0" w:color="auto"/>
        <w:bottom w:val="none" w:sz="0" w:space="0" w:color="auto"/>
        <w:right w:val="none" w:sz="0" w:space="0" w:color="auto"/>
      </w:divBdr>
    </w:div>
    <w:div w:id="2083942541">
      <w:marLeft w:val="0"/>
      <w:marRight w:val="0"/>
      <w:marTop w:val="0"/>
      <w:marBottom w:val="0"/>
      <w:divBdr>
        <w:top w:val="none" w:sz="0" w:space="0" w:color="auto"/>
        <w:left w:val="none" w:sz="0" w:space="0" w:color="auto"/>
        <w:bottom w:val="none" w:sz="0" w:space="0" w:color="auto"/>
        <w:right w:val="none" w:sz="0" w:space="0" w:color="auto"/>
      </w:divBdr>
    </w:div>
    <w:div w:id="2084060072">
      <w:marLeft w:val="0"/>
      <w:marRight w:val="0"/>
      <w:marTop w:val="0"/>
      <w:marBottom w:val="0"/>
      <w:divBdr>
        <w:top w:val="none" w:sz="0" w:space="0" w:color="auto"/>
        <w:left w:val="none" w:sz="0" w:space="0" w:color="auto"/>
        <w:bottom w:val="none" w:sz="0" w:space="0" w:color="auto"/>
        <w:right w:val="none" w:sz="0" w:space="0" w:color="auto"/>
      </w:divBdr>
    </w:div>
    <w:div w:id="2084449973">
      <w:marLeft w:val="0"/>
      <w:marRight w:val="0"/>
      <w:marTop w:val="0"/>
      <w:marBottom w:val="0"/>
      <w:divBdr>
        <w:top w:val="none" w:sz="0" w:space="0" w:color="auto"/>
        <w:left w:val="none" w:sz="0" w:space="0" w:color="auto"/>
        <w:bottom w:val="none" w:sz="0" w:space="0" w:color="auto"/>
        <w:right w:val="none" w:sz="0" w:space="0" w:color="auto"/>
      </w:divBdr>
    </w:div>
    <w:div w:id="2085377585">
      <w:marLeft w:val="0"/>
      <w:marRight w:val="0"/>
      <w:marTop w:val="0"/>
      <w:marBottom w:val="0"/>
      <w:divBdr>
        <w:top w:val="none" w:sz="0" w:space="0" w:color="auto"/>
        <w:left w:val="none" w:sz="0" w:space="0" w:color="auto"/>
        <w:bottom w:val="none" w:sz="0" w:space="0" w:color="auto"/>
        <w:right w:val="none" w:sz="0" w:space="0" w:color="auto"/>
      </w:divBdr>
    </w:div>
    <w:div w:id="2086678961">
      <w:marLeft w:val="0"/>
      <w:marRight w:val="0"/>
      <w:marTop w:val="0"/>
      <w:marBottom w:val="0"/>
      <w:divBdr>
        <w:top w:val="none" w:sz="0" w:space="0" w:color="auto"/>
        <w:left w:val="none" w:sz="0" w:space="0" w:color="auto"/>
        <w:bottom w:val="none" w:sz="0" w:space="0" w:color="auto"/>
        <w:right w:val="none" w:sz="0" w:space="0" w:color="auto"/>
      </w:divBdr>
    </w:div>
    <w:div w:id="2088183886">
      <w:marLeft w:val="0"/>
      <w:marRight w:val="0"/>
      <w:marTop w:val="0"/>
      <w:marBottom w:val="0"/>
      <w:divBdr>
        <w:top w:val="none" w:sz="0" w:space="0" w:color="auto"/>
        <w:left w:val="none" w:sz="0" w:space="0" w:color="auto"/>
        <w:bottom w:val="none" w:sz="0" w:space="0" w:color="auto"/>
        <w:right w:val="none" w:sz="0" w:space="0" w:color="auto"/>
      </w:divBdr>
    </w:div>
    <w:div w:id="2088574564">
      <w:marLeft w:val="0"/>
      <w:marRight w:val="0"/>
      <w:marTop w:val="0"/>
      <w:marBottom w:val="0"/>
      <w:divBdr>
        <w:top w:val="none" w:sz="0" w:space="0" w:color="auto"/>
        <w:left w:val="none" w:sz="0" w:space="0" w:color="auto"/>
        <w:bottom w:val="none" w:sz="0" w:space="0" w:color="auto"/>
        <w:right w:val="none" w:sz="0" w:space="0" w:color="auto"/>
      </w:divBdr>
    </w:div>
    <w:div w:id="2088922082">
      <w:marLeft w:val="0"/>
      <w:marRight w:val="0"/>
      <w:marTop w:val="0"/>
      <w:marBottom w:val="0"/>
      <w:divBdr>
        <w:top w:val="none" w:sz="0" w:space="0" w:color="auto"/>
        <w:left w:val="none" w:sz="0" w:space="0" w:color="auto"/>
        <w:bottom w:val="none" w:sz="0" w:space="0" w:color="auto"/>
        <w:right w:val="none" w:sz="0" w:space="0" w:color="auto"/>
      </w:divBdr>
    </w:div>
    <w:div w:id="2092654188">
      <w:marLeft w:val="0"/>
      <w:marRight w:val="0"/>
      <w:marTop w:val="0"/>
      <w:marBottom w:val="0"/>
      <w:divBdr>
        <w:top w:val="none" w:sz="0" w:space="0" w:color="auto"/>
        <w:left w:val="none" w:sz="0" w:space="0" w:color="auto"/>
        <w:bottom w:val="none" w:sz="0" w:space="0" w:color="auto"/>
        <w:right w:val="none" w:sz="0" w:space="0" w:color="auto"/>
      </w:divBdr>
    </w:div>
    <w:div w:id="2092656256">
      <w:marLeft w:val="0"/>
      <w:marRight w:val="0"/>
      <w:marTop w:val="0"/>
      <w:marBottom w:val="0"/>
      <w:divBdr>
        <w:top w:val="none" w:sz="0" w:space="0" w:color="auto"/>
        <w:left w:val="none" w:sz="0" w:space="0" w:color="auto"/>
        <w:bottom w:val="none" w:sz="0" w:space="0" w:color="auto"/>
        <w:right w:val="none" w:sz="0" w:space="0" w:color="auto"/>
      </w:divBdr>
    </w:div>
    <w:div w:id="2092920195">
      <w:marLeft w:val="0"/>
      <w:marRight w:val="0"/>
      <w:marTop w:val="0"/>
      <w:marBottom w:val="0"/>
      <w:divBdr>
        <w:top w:val="none" w:sz="0" w:space="0" w:color="auto"/>
        <w:left w:val="none" w:sz="0" w:space="0" w:color="auto"/>
        <w:bottom w:val="none" w:sz="0" w:space="0" w:color="auto"/>
        <w:right w:val="none" w:sz="0" w:space="0" w:color="auto"/>
      </w:divBdr>
    </w:div>
    <w:div w:id="2093161642">
      <w:marLeft w:val="0"/>
      <w:marRight w:val="0"/>
      <w:marTop w:val="0"/>
      <w:marBottom w:val="0"/>
      <w:divBdr>
        <w:top w:val="none" w:sz="0" w:space="0" w:color="auto"/>
        <w:left w:val="none" w:sz="0" w:space="0" w:color="auto"/>
        <w:bottom w:val="none" w:sz="0" w:space="0" w:color="auto"/>
        <w:right w:val="none" w:sz="0" w:space="0" w:color="auto"/>
      </w:divBdr>
    </w:div>
    <w:div w:id="2094006564">
      <w:marLeft w:val="0"/>
      <w:marRight w:val="0"/>
      <w:marTop w:val="0"/>
      <w:marBottom w:val="0"/>
      <w:divBdr>
        <w:top w:val="none" w:sz="0" w:space="0" w:color="auto"/>
        <w:left w:val="none" w:sz="0" w:space="0" w:color="auto"/>
        <w:bottom w:val="none" w:sz="0" w:space="0" w:color="auto"/>
        <w:right w:val="none" w:sz="0" w:space="0" w:color="auto"/>
      </w:divBdr>
    </w:div>
    <w:div w:id="2094743087">
      <w:marLeft w:val="0"/>
      <w:marRight w:val="0"/>
      <w:marTop w:val="0"/>
      <w:marBottom w:val="0"/>
      <w:divBdr>
        <w:top w:val="none" w:sz="0" w:space="0" w:color="auto"/>
        <w:left w:val="none" w:sz="0" w:space="0" w:color="auto"/>
        <w:bottom w:val="none" w:sz="0" w:space="0" w:color="auto"/>
        <w:right w:val="none" w:sz="0" w:space="0" w:color="auto"/>
      </w:divBdr>
    </w:div>
    <w:div w:id="2094886643">
      <w:marLeft w:val="0"/>
      <w:marRight w:val="0"/>
      <w:marTop w:val="0"/>
      <w:marBottom w:val="0"/>
      <w:divBdr>
        <w:top w:val="none" w:sz="0" w:space="0" w:color="auto"/>
        <w:left w:val="none" w:sz="0" w:space="0" w:color="auto"/>
        <w:bottom w:val="none" w:sz="0" w:space="0" w:color="auto"/>
        <w:right w:val="none" w:sz="0" w:space="0" w:color="auto"/>
      </w:divBdr>
    </w:div>
    <w:div w:id="2095587271">
      <w:marLeft w:val="0"/>
      <w:marRight w:val="0"/>
      <w:marTop w:val="0"/>
      <w:marBottom w:val="0"/>
      <w:divBdr>
        <w:top w:val="none" w:sz="0" w:space="0" w:color="auto"/>
        <w:left w:val="none" w:sz="0" w:space="0" w:color="auto"/>
        <w:bottom w:val="none" w:sz="0" w:space="0" w:color="auto"/>
        <w:right w:val="none" w:sz="0" w:space="0" w:color="auto"/>
      </w:divBdr>
    </w:div>
    <w:div w:id="2095931804">
      <w:marLeft w:val="0"/>
      <w:marRight w:val="0"/>
      <w:marTop w:val="0"/>
      <w:marBottom w:val="0"/>
      <w:divBdr>
        <w:top w:val="none" w:sz="0" w:space="0" w:color="auto"/>
        <w:left w:val="none" w:sz="0" w:space="0" w:color="auto"/>
        <w:bottom w:val="none" w:sz="0" w:space="0" w:color="auto"/>
        <w:right w:val="none" w:sz="0" w:space="0" w:color="auto"/>
      </w:divBdr>
    </w:div>
    <w:div w:id="2096633817">
      <w:marLeft w:val="0"/>
      <w:marRight w:val="0"/>
      <w:marTop w:val="0"/>
      <w:marBottom w:val="0"/>
      <w:divBdr>
        <w:top w:val="none" w:sz="0" w:space="0" w:color="auto"/>
        <w:left w:val="none" w:sz="0" w:space="0" w:color="auto"/>
        <w:bottom w:val="none" w:sz="0" w:space="0" w:color="auto"/>
        <w:right w:val="none" w:sz="0" w:space="0" w:color="auto"/>
      </w:divBdr>
    </w:div>
    <w:div w:id="2097942506">
      <w:marLeft w:val="0"/>
      <w:marRight w:val="0"/>
      <w:marTop w:val="0"/>
      <w:marBottom w:val="0"/>
      <w:divBdr>
        <w:top w:val="none" w:sz="0" w:space="0" w:color="auto"/>
        <w:left w:val="none" w:sz="0" w:space="0" w:color="auto"/>
        <w:bottom w:val="none" w:sz="0" w:space="0" w:color="auto"/>
        <w:right w:val="none" w:sz="0" w:space="0" w:color="auto"/>
      </w:divBdr>
    </w:div>
    <w:div w:id="2098135974">
      <w:marLeft w:val="0"/>
      <w:marRight w:val="0"/>
      <w:marTop w:val="0"/>
      <w:marBottom w:val="0"/>
      <w:divBdr>
        <w:top w:val="none" w:sz="0" w:space="0" w:color="auto"/>
        <w:left w:val="none" w:sz="0" w:space="0" w:color="auto"/>
        <w:bottom w:val="none" w:sz="0" w:space="0" w:color="auto"/>
        <w:right w:val="none" w:sz="0" w:space="0" w:color="auto"/>
      </w:divBdr>
    </w:div>
    <w:div w:id="2098357219">
      <w:marLeft w:val="0"/>
      <w:marRight w:val="0"/>
      <w:marTop w:val="0"/>
      <w:marBottom w:val="0"/>
      <w:divBdr>
        <w:top w:val="none" w:sz="0" w:space="0" w:color="auto"/>
        <w:left w:val="none" w:sz="0" w:space="0" w:color="auto"/>
        <w:bottom w:val="none" w:sz="0" w:space="0" w:color="auto"/>
        <w:right w:val="none" w:sz="0" w:space="0" w:color="auto"/>
      </w:divBdr>
    </w:div>
    <w:div w:id="2101484280">
      <w:marLeft w:val="0"/>
      <w:marRight w:val="0"/>
      <w:marTop w:val="0"/>
      <w:marBottom w:val="0"/>
      <w:divBdr>
        <w:top w:val="none" w:sz="0" w:space="0" w:color="auto"/>
        <w:left w:val="none" w:sz="0" w:space="0" w:color="auto"/>
        <w:bottom w:val="none" w:sz="0" w:space="0" w:color="auto"/>
        <w:right w:val="none" w:sz="0" w:space="0" w:color="auto"/>
      </w:divBdr>
    </w:div>
    <w:div w:id="2102094714">
      <w:marLeft w:val="0"/>
      <w:marRight w:val="0"/>
      <w:marTop w:val="0"/>
      <w:marBottom w:val="0"/>
      <w:divBdr>
        <w:top w:val="none" w:sz="0" w:space="0" w:color="auto"/>
        <w:left w:val="none" w:sz="0" w:space="0" w:color="auto"/>
        <w:bottom w:val="none" w:sz="0" w:space="0" w:color="auto"/>
        <w:right w:val="none" w:sz="0" w:space="0" w:color="auto"/>
      </w:divBdr>
    </w:div>
    <w:div w:id="2102294974">
      <w:marLeft w:val="0"/>
      <w:marRight w:val="0"/>
      <w:marTop w:val="0"/>
      <w:marBottom w:val="0"/>
      <w:divBdr>
        <w:top w:val="none" w:sz="0" w:space="0" w:color="auto"/>
        <w:left w:val="none" w:sz="0" w:space="0" w:color="auto"/>
        <w:bottom w:val="none" w:sz="0" w:space="0" w:color="auto"/>
        <w:right w:val="none" w:sz="0" w:space="0" w:color="auto"/>
      </w:divBdr>
    </w:div>
    <w:div w:id="2102673589">
      <w:marLeft w:val="0"/>
      <w:marRight w:val="0"/>
      <w:marTop w:val="0"/>
      <w:marBottom w:val="0"/>
      <w:divBdr>
        <w:top w:val="none" w:sz="0" w:space="0" w:color="auto"/>
        <w:left w:val="none" w:sz="0" w:space="0" w:color="auto"/>
        <w:bottom w:val="none" w:sz="0" w:space="0" w:color="auto"/>
        <w:right w:val="none" w:sz="0" w:space="0" w:color="auto"/>
      </w:divBdr>
    </w:div>
    <w:div w:id="2103528978">
      <w:marLeft w:val="0"/>
      <w:marRight w:val="0"/>
      <w:marTop w:val="0"/>
      <w:marBottom w:val="0"/>
      <w:divBdr>
        <w:top w:val="none" w:sz="0" w:space="0" w:color="auto"/>
        <w:left w:val="none" w:sz="0" w:space="0" w:color="auto"/>
        <w:bottom w:val="none" w:sz="0" w:space="0" w:color="auto"/>
        <w:right w:val="none" w:sz="0" w:space="0" w:color="auto"/>
      </w:divBdr>
    </w:div>
    <w:div w:id="2104296840">
      <w:marLeft w:val="0"/>
      <w:marRight w:val="0"/>
      <w:marTop w:val="0"/>
      <w:marBottom w:val="0"/>
      <w:divBdr>
        <w:top w:val="none" w:sz="0" w:space="0" w:color="auto"/>
        <w:left w:val="none" w:sz="0" w:space="0" w:color="auto"/>
        <w:bottom w:val="none" w:sz="0" w:space="0" w:color="auto"/>
        <w:right w:val="none" w:sz="0" w:space="0" w:color="auto"/>
      </w:divBdr>
    </w:div>
    <w:div w:id="2104645084">
      <w:marLeft w:val="0"/>
      <w:marRight w:val="0"/>
      <w:marTop w:val="0"/>
      <w:marBottom w:val="0"/>
      <w:divBdr>
        <w:top w:val="none" w:sz="0" w:space="0" w:color="auto"/>
        <w:left w:val="none" w:sz="0" w:space="0" w:color="auto"/>
        <w:bottom w:val="none" w:sz="0" w:space="0" w:color="auto"/>
        <w:right w:val="none" w:sz="0" w:space="0" w:color="auto"/>
      </w:divBdr>
    </w:div>
    <w:div w:id="2104764128">
      <w:marLeft w:val="0"/>
      <w:marRight w:val="0"/>
      <w:marTop w:val="0"/>
      <w:marBottom w:val="0"/>
      <w:divBdr>
        <w:top w:val="none" w:sz="0" w:space="0" w:color="auto"/>
        <w:left w:val="none" w:sz="0" w:space="0" w:color="auto"/>
        <w:bottom w:val="none" w:sz="0" w:space="0" w:color="auto"/>
        <w:right w:val="none" w:sz="0" w:space="0" w:color="auto"/>
      </w:divBdr>
    </w:div>
    <w:div w:id="2104840259">
      <w:marLeft w:val="0"/>
      <w:marRight w:val="0"/>
      <w:marTop w:val="0"/>
      <w:marBottom w:val="0"/>
      <w:divBdr>
        <w:top w:val="none" w:sz="0" w:space="0" w:color="auto"/>
        <w:left w:val="none" w:sz="0" w:space="0" w:color="auto"/>
        <w:bottom w:val="none" w:sz="0" w:space="0" w:color="auto"/>
        <w:right w:val="none" w:sz="0" w:space="0" w:color="auto"/>
      </w:divBdr>
    </w:div>
    <w:div w:id="2109112039">
      <w:marLeft w:val="0"/>
      <w:marRight w:val="0"/>
      <w:marTop w:val="0"/>
      <w:marBottom w:val="0"/>
      <w:divBdr>
        <w:top w:val="none" w:sz="0" w:space="0" w:color="auto"/>
        <w:left w:val="none" w:sz="0" w:space="0" w:color="auto"/>
        <w:bottom w:val="none" w:sz="0" w:space="0" w:color="auto"/>
        <w:right w:val="none" w:sz="0" w:space="0" w:color="auto"/>
      </w:divBdr>
    </w:div>
    <w:div w:id="2109544644">
      <w:marLeft w:val="0"/>
      <w:marRight w:val="0"/>
      <w:marTop w:val="0"/>
      <w:marBottom w:val="0"/>
      <w:divBdr>
        <w:top w:val="none" w:sz="0" w:space="0" w:color="auto"/>
        <w:left w:val="none" w:sz="0" w:space="0" w:color="auto"/>
        <w:bottom w:val="none" w:sz="0" w:space="0" w:color="auto"/>
        <w:right w:val="none" w:sz="0" w:space="0" w:color="auto"/>
      </w:divBdr>
    </w:div>
    <w:div w:id="2109766654">
      <w:marLeft w:val="0"/>
      <w:marRight w:val="0"/>
      <w:marTop w:val="0"/>
      <w:marBottom w:val="0"/>
      <w:divBdr>
        <w:top w:val="none" w:sz="0" w:space="0" w:color="auto"/>
        <w:left w:val="none" w:sz="0" w:space="0" w:color="auto"/>
        <w:bottom w:val="none" w:sz="0" w:space="0" w:color="auto"/>
        <w:right w:val="none" w:sz="0" w:space="0" w:color="auto"/>
      </w:divBdr>
    </w:div>
    <w:div w:id="2110465896">
      <w:marLeft w:val="0"/>
      <w:marRight w:val="0"/>
      <w:marTop w:val="0"/>
      <w:marBottom w:val="0"/>
      <w:divBdr>
        <w:top w:val="none" w:sz="0" w:space="0" w:color="auto"/>
        <w:left w:val="none" w:sz="0" w:space="0" w:color="auto"/>
        <w:bottom w:val="none" w:sz="0" w:space="0" w:color="auto"/>
        <w:right w:val="none" w:sz="0" w:space="0" w:color="auto"/>
      </w:divBdr>
    </w:div>
    <w:div w:id="2111585320">
      <w:marLeft w:val="0"/>
      <w:marRight w:val="0"/>
      <w:marTop w:val="0"/>
      <w:marBottom w:val="0"/>
      <w:divBdr>
        <w:top w:val="none" w:sz="0" w:space="0" w:color="auto"/>
        <w:left w:val="none" w:sz="0" w:space="0" w:color="auto"/>
        <w:bottom w:val="none" w:sz="0" w:space="0" w:color="auto"/>
        <w:right w:val="none" w:sz="0" w:space="0" w:color="auto"/>
      </w:divBdr>
    </w:div>
    <w:div w:id="2113354826">
      <w:marLeft w:val="0"/>
      <w:marRight w:val="0"/>
      <w:marTop w:val="0"/>
      <w:marBottom w:val="0"/>
      <w:divBdr>
        <w:top w:val="none" w:sz="0" w:space="0" w:color="auto"/>
        <w:left w:val="none" w:sz="0" w:space="0" w:color="auto"/>
        <w:bottom w:val="none" w:sz="0" w:space="0" w:color="auto"/>
        <w:right w:val="none" w:sz="0" w:space="0" w:color="auto"/>
      </w:divBdr>
    </w:div>
    <w:div w:id="2113940599">
      <w:marLeft w:val="0"/>
      <w:marRight w:val="0"/>
      <w:marTop w:val="0"/>
      <w:marBottom w:val="0"/>
      <w:divBdr>
        <w:top w:val="none" w:sz="0" w:space="0" w:color="auto"/>
        <w:left w:val="none" w:sz="0" w:space="0" w:color="auto"/>
        <w:bottom w:val="none" w:sz="0" w:space="0" w:color="auto"/>
        <w:right w:val="none" w:sz="0" w:space="0" w:color="auto"/>
      </w:divBdr>
    </w:div>
    <w:div w:id="2114550813">
      <w:marLeft w:val="0"/>
      <w:marRight w:val="0"/>
      <w:marTop w:val="0"/>
      <w:marBottom w:val="0"/>
      <w:divBdr>
        <w:top w:val="none" w:sz="0" w:space="0" w:color="auto"/>
        <w:left w:val="none" w:sz="0" w:space="0" w:color="auto"/>
        <w:bottom w:val="none" w:sz="0" w:space="0" w:color="auto"/>
        <w:right w:val="none" w:sz="0" w:space="0" w:color="auto"/>
      </w:divBdr>
    </w:div>
    <w:div w:id="2114668764">
      <w:marLeft w:val="0"/>
      <w:marRight w:val="0"/>
      <w:marTop w:val="0"/>
      <w:marBottom w:val="0"/>
      <w:divBdr>
        <w:top w:val="none" w:sz="0" w:space="0" w:color="auto"/>
        <w:left w:val="none" w:sz="0" w:space="0" w:color="auto"/>
        <w:bottom w:val="none" w:sz="0" w:space="0" w:color="auto"/>
        <w:right w:val="none" w:sz="0" w:space="0" w:color="auto"/>
      </w:divBdr>
    </w:div>
    <w:div w:id="2114737512">
      <w:marLeft w:val="0"/>
      <w:marRight w:val="0"/>
      <w:marTop w:val="0"/>
      <w:marBottom w:val="0"/>
      <w:divBdr>
        <w:top w:val="none" w:sz="0" w:space="0" w:color="auto"/>
        <w:left w:val="none" w:sz="0" w:space="0" w:color="auto"/>
        <w:bottom w:val="none" w:sz="0" w:space="0" w:color="auto"/>
        <w:right w:val="none" w:sz="0" w:space="0" w:color="auto"/>
      </w:divBdr>
    </w:div>
    <w:div w:id="2114745869">
      <w:marLeft w:val="0"/>
      <w:marRight w:val="0"/>
      <w:marTop w:val="0"/>
      <w:marBottom w:val="0"/>
      <w:divBdr>
        <w:top w:val="none" w:sz="0" w:space="0" w:color="auto"/>
        <w:left w:val="none" w:sz="0" w:space="0" w:color="auto"/>
        <w:bottom w:val="none" w:sz="0" w:space="0" w:color="auto"/>
        <w:right w:val="none" w:sz="0" w:space="0" w:color="auto"/>
      </w:divBdr>
    </w:div>
    <w:div w:id="2115006723">
      <w:marLeft w:val="0"/>
      <w:marRight w:val="0"/>
      <w:marTop w:val="0"/>
      <w:marBottom w:val="0"/>
      <w:divBdr>
        <w:top w:val="none" w:sz="0" w:space="0" w:color="auto"/>
        <w:left w:val="none" w:sz="0" w:space="0" w:color="auto"/>
        <w:bottom w:val="none" w:sz="0" w:space="0" w:color="auto"/>
        <w:right w:val="none" w:sz="0" w:space="0" w:color="auto"/>
      </w:divBdr>
    </w:div>
    <w:div w:id="2115975866">
      <w:marLeft w:val="0"/>
      <w:marRight w:val="0"/>
      <w:marTop w:val="0"/>
      <w:marBottom w:val="0"/>
      <w:divBdr>
        <w:top w:val="none" w:sz="0" w:space="0" w:color="auto"/>
        <w:left w:val="none" w:sz="0" w:space="0" w:color="auto"/>
        <w:bottom w:val="none" w:sz="0" w:space="0" w:color="auto"/>
        <w:right w:val="none" w:sz="0" w:space="0" w:color="auto"/>
      </w:divBdr>
    </w:div>
    <w:div w:id="2116435758">
      <w:marLeft w:val="0"/>
      <w:marRight w:val="0"/>
      <w:marTop w:val="0"/>
      <w:marBottom w:val="0"/>
      <w:divBdr>
        <w:top w:val="none" w:sz="0" w:space="0" w:color="auto"/>
        <w:left w:val="none" w:sz="0" w:space="0" w:color="auto"/>
        <w:bottom w:val="none" w:sz="0" w:space="0" w:color="auto"/>
        <w:right w:val="none" w:sz="0" w:space="0" w:color="auto"/>
      </w:divBdr>
    </w:div>
    <w:div w:id="2116510533">
      <w:marLeft w:val="0"/>
      <w:marRight w:val="0"/>
      <w:marTop w:val="0"/>
      <w:marBottom w:val="0"/>
      <w:divBdr>
        <w:top w:val="none" w:sz="0" w:space="0" w:color="auto"/>
        <w:left w:val="none" w:sz="0" w:space="0" w:color="auto"/>
        <w:bottom w:val="none" w:sz="0" w:space="0" w:color="auto"/>
        <w:right w:val="none" w:sz="0" w:space="0" w:color="auto"/>
      </w:divBdr>
    </w:div>
    <w:div w:id="2117014958">
      <w:marLeft w:val="0"/>
      <w:marRight w:val="0"/>
      <w:marTop w:val="0"/>
      <w:marBottom w:val="0"/>
      <w:divBdr>
        <w:top w:val="none" w:sz="0" w:space="0" w:color="auto"/>
        <w:left w:val="none" w:sz="0" w:space="0" w:color="auto"/>
        <w:bottom w:val="none" w:sz="0" w:space="0" w:color="auto"/>
        <w:right w:val="none" w:sz="0" w:space="0" w:color="auto"/>
      </w:divBdr>
    </w:div>
    <w:div w:id="2117168012">
      <w:marLeft w:val="0"/>
      <w:marRight w:val="0"/>
      <w:marTop w:val="0"/>
      <w:marBottom w:val="0"/>
      <w:divBdr>
        <w:top w:val="none" w:sz="0" w:space="0" w:color="auto"/>
        <w:left w:val="none" w:sz="0" w:space="0" w:color="auto"/>
        <w:bottom w:val="none" w:sz="0" w:space="0" w:color="auto"/>
        <w:right w:val="none" w:sz="0" w:space="0" w:color="auto"/>
      </w:divBdr>
    </w:div>
    <w:div w:id="2119401185">
      <w:marLeft w:val="0"/>
      <w:marRight w:val="0"/>
      <w:marTop w:val="0"/>
      <w:marBottom w:val="0"/>
      <w:divBdr>
        <w:top w:val="none" w:sz="0" w:space="0" w:color="auto"/>
        <w:left w:val="none" w:sz="0" w:space="0" w:color="auto"/>
        <w:bottom w:val="none" w:sz="0" w:space="0" w:color="auto"/>
        <w:right w:val="none" w:sz="0" w:space="0" w:color="auto"/>
      </w:divBdr>
    </w:div>
    <w:div w:id="2121558868">
      <w:marLeft w:val="0"/>
      <w:marRight w:val="0"/>
      <w:marTop w:val="0"/>
      <w:marBottom w:val="0"/>
      <w:divBdr>
        <w:top w:val="none" w:sz="0" w:space="0" w:color="auto"/>
        <w:left w:val="none" w:sz="0" w:space="0" w:color="auto"/>
        <w:bottom w:val="none" w:sz="0" w:space="0" w:color="auto"/>
        <w:right w:val="none" w:sz="0" w:space="0" w:color="auto"/>
      </w:divBdr>
    </w:div>
    <w:div w:id="2121559468">
      <w:marLeft w:val="0"/>
      <w:marRight w:val="0"/>
      <w:marTop w:val="0"/>
      <w:marBottom w:val="0"/>
      <w:divBdr>
        <w:top w:val="none" w:sz="0" w:space="0" w:color="auto"/>
        <w:left w:val="none" w:sz="0" w:space="0" w:color="auto"/>
        <w:bottom w:val="none" w:sz="0" w:space="0" w:color="auto"/>
        <w:right w:val="none" w:sz="0" w:space="0" w:color="auto"/>
      </w:divBdr>
    </w:div>
    <w:div w:id="2122022404">
      <w:marLeft w:val="0"/>
      <w:marRight w:val="0"/>
      <w:marTop w:val="0"/>
      <w:marBottom w:val="0"/>
      <w:divBdr>
        <w:top w:val="none" w:sz="0" w:space="0" w:color="auto"/>
        <w:left w:val="none" w:sz="0" w:space="0" w:color="auto"/>
        <w:bottom w:val="none" w:sz="0" w:space="0" w:color="auto"/>
        <w:right w:val="none" w:sz="0" w:space="0" w:color="auto"/>
      </w:divBdr>
    </w:div>
    <w:div w:id="2123302630">
      <w:marLeft w:val="0"/>
      <w:marRight w:val="0"/>
      <w:marTop w:val="0"/>
      <w:marBottom w:val="0"/>
      <w:divBdr>
        <w:top w:val="none" w:sz="0" w:space="0" w:color="auto"/>
        <w:left w:val="none" w:sz="0" w:space="0" w:color="auto"/>
        <w:bottom w:val="none" w:sz="0" w:space="0" w:color="auto"/>
        <w:right w:val="none" w:sz="0" w:space="0" w:color="auto"/>
      </w:divBdr>
    </w:div>
    <w:div w:id="2125224606">
      <w:marLeft w:val="0"/>
      <w:marRight w:val="0"/>
      <w:marTop w:val="0"/>
      <w:marBottom w:val="0"/>
      <w:divBdr>
        <w:top w:val="none" w:sz="0" w:space="0" w:color="auto"/>
        <w:left w:val="none" w:sz="0" w:space="0" w:color="auto"/>
        <w:bottom w:val="none" w:sz="0" w:space="0" w:color="auto"/>
        <w:right w:val="none" w:sz="0" w:space="0" w:color="auto"/>
      </w:divBdr>
    </w:div>
    <w:div w:id="2126190537">
      <w:marLeft w:val="0"/>
      <w:marRight w:val="0"/>
      <w:marTop w:val="0"/>
      <w:marBottom w:val="0"/>
      <w:divBdr>
        <w:top w:val="none" w:sz="0" w:space="0" w:color="auto"/>
        <w:left w:val="none" w:sz="0" w:space="0" w:color="auto"/>
        <w:bottom w:val="none" w:sz="0" w:space="0" w:color="auto"/>
        <w:right w:val="none" w:sz="0" w:space="0" w:color="auto"/>
      </w:divBdr>
    </w:div>
    <w:div w:id="2126341403">
      <w:marLeft w:val="0"/>
      <w:marRight w:val="0"/>
      <w:marTop w:val="0"/>
      <w:marBottom w:val="0"/>
      <w:divBdr>
        <w:top w:val="none" w:sz="0" w:space="0" w:color="auto"/>
        <w:left w:val="none" w:sz="0" w:space="0" w:color="auto"/>
        <w:bottom w:val="none" w:sz="0" w:space="0" w:color="auto"/>
        <w:right w:val="none" w:sz="0" w:space="0" w:color="auto"/>
      </w:divBdr>
    </w:div>
    <w:div w:id="2126926199">
      <w:marLeft w:val="0"/>
      <w:marRight w:val="0"/>
      <w:marTop w:val="0"/>
      <w:marBottom w:val="0"/>
      <w:divBdr>
        <w:top w:val="none" w:sz="0" w:space="0" w:color="auto"/>
        <w:left w:val="none" w:sz="0" w:space="0" w:color="auto"/>
        <w:bottom w:val="none" w:sz="0" w:space="0" w:color="auto"/>
        <w:right w:val="none" w:sz="0" w:space="0" w:color="auto"/>
      </w:divBdr>
    </w:div>
    <w:div w:id="2128887511">
      <w:marLeft w:val="0"/>
      <w:marRight w:val="0"/>
      <w:marTop w:val="0"/>
      <w:marBottom w:val="0"/>
      <w:divBdr>
        <w:top w:val="none" w:sz="0" w:space="0" w:color="auto"/>
        <w:left w:val="none" w:sz="0" w:space="0" w:color="auto"/>
        <w:bottom w:val="none" w:sz="0" w:space="0" w:color="auto"/>
        <w:right w:val="none" w:sz="0" w:space="0" w:color="auto"/>
      </w:divBdr>
    </w:div>
    <w:div w:id="2129003565">
      <w:marLeft w:val="0"/>
      <w:marRight w:val="0"/>
      <w:marTop w:val="0"/>
      <w:marBottom w:val="0"/>
      <w:divBdr>
        <w:top w:val="none" w:sz="0" w:space="0" w:color="auto"/>
        <w:left w:val="none" w:sz="0" w:space="0" w:color="auto"/>
        <w:bottom w:val="none" w:sz="0" w:space="0" w:color="auto"/>
        <w:right w:val="none" w:sz="0" w:space="0" w:color="auto"/>
      </w:divBdr>
    </w:div>
    <w:div w:id="2129158383">
      <w:marLeft w:val="0"/>
      <w:marRight w:val="0"/>
      <w:marTop w:val="0"/>
      <w:marBottom w:val="0"/>
      <w:divBdr>
        <w:top w:val="none" w:sz="0" w:space="0" w:color="auto"/>
        <w:left w:val="none" w:sz="0" w:space="0" w:color="auto"/>
        <w:bottom w:val="none" w:sz="0" w:space="0" w:color="auto"/>
        <w:right w:val="none" w:sz="0" w:space="0" w:color="auto"/>
      </w:divBdr>
    </w:div>
    <w:div w:id="2129200043">
      <w:marLeft w:val="0"/>
      <w:marRight w:val="0"/>
      <w:marTop w:val="0"/>
      <w:marBottom w:val="0"/>
      <w:divBdr>
        <w:top w:val="none" w:sz="0" w:space="0" w:color="auto"/>
        <w:left w:val="none" w:sz="0" w:space="0" w:color="auto"/>
        <w:bottom w:val="none" w:sz="0" w:space="0" w:color="auto"/>
        <w:right w:val="none" w:sz="0" w:space="0" w:color="auto"/>
      </w:divBdr>
    </w:div>
    <w:div w:id="2130738306">
      <w:marLeft w:val="0"/>
      <w:marRight w:val="0"/>
      <w:marTop w:val="0"/>
      <w:marBottom w:val="0"/>
      <w:divBdr>
        <w:top w:val="none" w:sz="0" w:space="0" w:color="auto"/>
        <w:left w:val="none" w:sz="0" w:space="0" w:color="auto"/>
        <w:bottom w:val="none" w:sz="0" w:space="0" w:color="auto"/>
        <w:right w:val="none" w:sz="0" w:space="0" w:color="auto"/>
      </w:divBdr>
    </w:div>
    <w:div w:id="2130934201">
      <w:marLeft w:val="0"/>
      <w:marRight w:val="0"/>
      <w:marTop w:val="0"/>
      <w:marBottom w:val="0"/>
      <w:divBdr>
        <w:top w:val="none" w:sz="0" w:space="0" w:color="auto"/>
        <w:left w:val="none" w:sz="0" w:space="0" w:color="auto"/>
        <w:bottom w:val="none" w:sz="0" w:space="0" w:color="auto"/>
        <w:right w:val="none" w:sz="0" w:space="0" w:color="auto"/>
      </w:divBdr>
    </w:div>
    <w:div w:id="2131701382">
      <w:marLeft w:val="0"/>
      <w:marRight w:val="0"/>
      <w:marTop w:val="0"/>
      <w:marBottom w:val="0"/>
      <w:divBdr>
        <w:top w:val="none" w:sz="0" w:space="0" w:color="auto"/>
        <w:left w:val="none" w:sz="0" w:space="0" w:color="auto"/>
        <w:bottom w:val="none" w:sz="0" w:space="0" w:color="auto"/>
        <w:right w:val="none" w:sz="0" w:space="0" w:color="auto"/>
      </w:divBdr>
    </w:div>
    <w:div w:id="2131901209">
      <w:marLeft w:val="0"/>
      <w:marRight w:val="0"/>
      <w:marTop w:val="0"/>
      <w:marBottom w:val="0"/>
      <w:divBdr>
        <w:top w:val="none" w:sz="0" w:space="0" w:color="auto"/>
        <w:left w:val="none" w:sz="0" w:space="0" w:color="auto"/>
        <w:bottom w:val="none" w:sz="0" w:space="0" w:color="auto"/>
        <w:right w:val="none" w:sz="0" w:space="0" w:color="auto"/>
      </w:divBdr>
    </w:div>
    <w:div w:id="2131975941">
      <w:marLeft w:val="0"/>
      <w:marRight w:val="0"/>
      <w:marTop w:val="0"/>
      <w:marBottom w:val="0"/>
      <w:divBdr>
        <w:top w:val="none" w:sz="0" w:space="0" w:color="auto"/>
        <w:left w:val="none" w:sz="0" w:space="0" w:color="auto"/>
        <w:bottom w:val="none" w:sz="0" w:space="0" w:color="auto"/>
        <w:right w:val="none" w:sz="0" w:space="0" w:color="auto"/>
      </w:divBdr>
    </w:div>
    <w:div w:id="2134204770">
      <w:marLeft w:val="0"/>
      <w:marRight w:val="0"/>
      <w:marTop w:val="0"/>
      <w:marBottom w:val="0"/>
      <w:divBdr>
        <w:top w:val="none" w:sz="0" w:space="0" w:color="auto"/>
        <w:left w:val="none" w:sz="0" w:space="0" w:color="auto"/>
        <w:bottom w:val="none" w:sz="0" w:space="0" w:color="auto"/>
        <w:right w:val="none" w:sz="0" w:space="0" w:color="auto"/>
      </w:divBdr>
    </w:div>
    <w:div w:id="2134473445">
      <w:marLeft w:val="0"/>
      <w:marRight w:val="0"/>
      <w:marTop w:val="0"/>
      <w:marBottom w:val="0"/>
      <w:divBdr>
        <w:top w:val="none" w:sz="0" w:space="0" w:color="auto"/>
        <w:left w:val="none" w:sz="0" w:space="0" w:color="auto"/>
        <w:bottom w:val="none" w:sz="0" w:space="0" w:color="auto"/>
        <w:right w:val="none" w:sz="0" w:space="0" w:color="auto"/>
      </w:divBdr>
    </w:div>
    <w:div w:id="2134590877">
      <w:marLeft w:val="0"/>
      <w:marRight w:val="0"/>
      <w:marTop w:val="0"/>
      <w:marBottom w:val="0"/>
      <w:divBdr>
        <w:top w:val="none" w:sz="0" w:space="0" w:color="auto"/>
        <w:left w:val="none" w:sz="0" w:space="0" w:color="auto"/>
        <w:bottom w:val="none" w:sz="0" w:space="0" w:color="auto"/>
        <w:right w:val="none" w:sz="0" w:space="0" w:color="auto"/>
      </w:divBdr>
    </w:div>
    <w:div w:id="2135295023">
      <w:marLeft w:val="0"/>
      <w:marRight w:val="0"/>
      <w:marTop w:val="0"/>
      <w:marBottom w:val="0"/>
      <w:divBdr>
        <w:top w:val="none" w:sz="0" w:space="0" w:color="auto"/>
        <w:left w:val="none" w:sz="0" w:space="0" w:color="auto"/>
        <w:bottom w:val="none" w:sz="0" w:space="0" w:color="auto"/>
        <w:right w:val="none" w:sz="0" w:space="0" w:color="auto"/>
      </w:divBdr>
    </w:div>
    <w:div w:id="2135521502">
      <w:marLeft w:val="0"/>
      <w:marRight w:val="0"/>
      <w:marTop w:val="0"/>
      <w:marBottom w:val="0"/>
      <w:divBdr>
        <w:top w:val="none" w:sz="0" w:space="0" w:color="auto"/>
        <w:left w:val="none" w:sz="0" w:space="0" w:color="auto"/>
        <w:bottom w:val="none" w:sz="0" w:space="0" w:color="auto"/>
        <w:right w:val="none" w:sz="0" w:space="0" w:color="auto"/>
      </w:divBdr>
    </w:div>
    <w:div w:id="2136871442">
      <w:marLeft w:val="0"/>
      <w:marRight w:val="0"/>
      <w:marTop w:val="0"/>
      <w:marBottom w:val="0"/>
      <w:divBdr>
        <w:top w:val="none" w:sz="0" w:space="0" w:color="auto"/>
        <w:left w:val="none" w:sz="0" w:space="0" w:color="auto"/>
        <w:bottom w:val="none" w:sz="0" w:space="0" w:color="auto"/>
        <w:right w:val="none" w:sz="0" w:space="0" w:color="auto"/>
      </w:divBdr>
    </w:div>
    <w:div w:id="2140099332">
      <w:marLeft w:val="0"/>
      <w:marRight w:val="0"/>
      <w:marTop w:val="0"/>
      <w:marBottom w:val="0"/>
      <w:divBdr>
        <w:top w:val="none" w:sz="0" w:space="0" w:color="auto"/>
        <w:left w:val="none" w:sz="0" w:space="0" w:color="auto"/>
        <w:bottom w:val="none" w:sz="0" w:space="0" w:color="auto"/>
        <w:right w:val="none" w:sz="0" w:space="0" w:color="auto"/>
      </w:divBdr>
    </w:div>
    <w:div w:id="2140101237">
      <w:marLeft w:val="0"/>
      <w:marRight w:val="0"/>
      <w:marTop w:val="0"/>
      <w:marBottom w:val="0"/>
      <w:divBdr>
        <w:top w:val="none" w:sz="0" w:space="0" w:color="auto"/>
        <w:left w:val="none" w:sz="0" w:space="0" w:color="auto"/>
        <w:bottom w:val="none" w:sz="0" w:space="0" w:color="auto"/>
        <w:right w:val="none" w:sz="0" w:space="0" w:color="auto"/>
      </w:divBdr>
    </w:div>
    <w:div w:id="2140604585">
      <w:marLeft w:val="0"/>
      <w:marRight w:val="0"/>
      <w:marTop w:val="0"/>
      <w:marBottom w:val="0"/>
      <w:divBdr>
        <w:top w:val="none" w:sz="0" w:space="0" w:color="auto"/>
        <w:left w:val="none" w:sz="0" w:space="0" w:color="auto"/>
        <w:bottom w:val="none" w:sz="0" w:space="0" w:color="auto"/>
        <w:right w:val="none" w:sz="0" w:space="0" w:color="auto"/>
      </w:divBdr>
    </w:div>
    <w:div w:id="2140686585">
      <w:marLeft w:val="0"/>
      <w:marRight w:val="0"/>
      <w:marTop w:val="0"/>
      <w:marBottom w:val="0"/>
      <w:divBdr>
        <w:top w:val="none" w:sz="0" w:space="0" w:color="auto"/>
        <w:left w:val="none" w:sz="0" w:space="0" w:color="auto"/>
        <w:bottom w:val="none" w:sz="0" w:space="0" w:color="auto"/>
        <w:right w:val="none" w:sz="0" w:space="0" w:color="auto"/>
      </w:divBdr>
    </w:div>
    <w:div w:id="2142993777">
      <w:marLeft w:val="0"/>
      <w:marRight w:val="0"/>
      <w:marTop w:val="0"/>
      <w:marBottom w:val="0"/>
      <w:divBdr>
        <w:top w:val="none" w:sz="0" w:space="0" w:color="auto"/>
        <w:left w:val="none" w:sz="0" w:space="0" w:color="auto"/>
        <w:bottom w:val="none" w:sz="0" w:space="0" w:color="auto"/>
        <w:right w:val="none" w:sz="0" w:space="0" w:color="auto"/>
      </w:divBdr>
    </w:div>
    <w:div w:id="2143498955">
      <w:marLeft w:val="0"/>
      <w:marRight w:val="0"/>
      <w:marTop w:val="0"/>
      <w:marBottom w:val="0"/>
      <w:divBdr>
        <w:top w:val="none" w:sz="0" w:space="0" w:color="auto"/>
        <w:left w:val="none" w:sz="0" w:space="0" w:color="auto"/>
        <w:bottom w:val="none" w:sz="0" w:space="0" w:color="auto"/>
        <w:right w:val="none" w:sz="0" w:space="0" w:color="auto"/>
      </w:divBdr>
    </w:div>
    <w:div w:id="2147045882">
      <w:marLeft w:val="0"/>
      <w:marRight w:val="0"/>
      <w:marTop w:val="0"/>
      <w:marBottom w:val="0"/>
      <w:divBdr>
        <w:top w:val="none" w:sz="0" w:space="0" w:color="auto"/>
        <w:left w:val="none" w:sz="0" w:space="0" w:color="auto"/>
        <w:bottom w:val="none" w:sz="0" w:space="0" w:color="auto"/>
        <w:right w:val="none" w:sz="0" w:space="0" w:color="auto"/>
      </w:divBdr>
    </w:div>
    <w:div w:id="2147122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in.xia@ki.se"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464E1-0E5A-4D98-A738-34FD2FB69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1544</TotalTime>
  <Pages>25</Pages>
  <Words>5466</Words>
  <Characters>31157</Characters>
  <Application>Microsoft Office Word</Application>
  <DocSecurity>0</DocSecurity>
  <Lines>259</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36550</CharactersWithSpaces>
  <SharedDoc>false</SharedDoc>
  <HLinks>
    <vt:vector size="102" baseType="variant">
      <vt:variant>
        <vt:i4>1048636</vt:i4>
      </vt:variant>
      <vt:variant>
        <vt:i4>95</vt:i4>
      </vt:variant>
      <vt:variant>
        <vt:i4>0</vt:i4>
      </vt:variant>
      <vt:variant>
        <vt:i4>5</vt:i4>
      </vt:variant>
      <vt:variant>
        <vt:lpwstr/>
      </vt:variant>
      <vt:variant>
        <vt:lpwstr>_Toc200370940</vt:lpwstr>
      </vt:variant>
      <vt:variant>
        <vt:i4>1507388</vt:i4>
      </vt:variant>
      <vt:variant>
        <vt:i4>89</vt:i4>
      </vt:variant>
      <vt:variant>
        <vt:i4>0</vt:i4>
      </vt:variant>
      <vt:variant>
        <vt:i4>5</vt:i4>
      </vt:variant>
      <vt:variant>
        <vt:lpwstr/>
      </vt:variant>
      <vt:variant>
        <vt:lpwstr>_Toc200370939</vt:lpwstr>
      </vt:variant>
      <vt:variant>
        <vt:i4>1507388</vt:i4>
      </vt:variant>
      <vt:variant>
        <vt:i4>83</vt:i4>
      </vt:variant>
      <vt:variant>
        <vt:i4>0</vt:i4>
      </vt:variant>
      <vt:variant>
        <vt:i4>5</vt:i4>
      </vt:variant>
      <vt:variant>
        <vt:lpwstr/>
      </vt:variant>
      <vt:variant>
        <vt:lpwstr>_Toc200370938</vt:lpwstr>
      </vt:variant>
      <vt:variant>
        <vt:i4>1507388</vt:i4>
      </vt:variant>
      <vt:variant>
        <vt:i4>77</vt:i4>
      </vt:variant>
      <vt:variant>
        <vt:i4>0</vt:i4>
      </vt:variant>
      <vt:variant>
        <vt:i4>5</vt:i4>
      </vt:variant>
      <vt:variant>
        <vt:lpwstr/>
      </vt:variant>
      <vt:variant>
        <vt:lpwstr>_Toc200370937</vt:lpwstr>
      </vt:variant>
      <vt:variant>
        <vt:i4>1507388</vt:i4>
      </vt:variant>
      <vt:variant>
        <vt:i4>71</vt:i4>
      </vt:variant>
      <vt:variant>
        <vt:i4>0</vt:i4>
      </vt:variant>
      <vt:variant>
        <vt:i4>5</vt:i4>
      </vt:variant>
      <vt:variant>
        <vt:lpwstr/>
      </vt:variant>
      <vt:variant>
        <vt:lpwstr>_Toc200370936</vt:lpwstr>
      </vt:variant>
      <vt:variant>
        <vt:i4>1507388</vt:i4>
      </vt:variant>
      <vt:variant>
        <vt:i4>65</vt:i4>
      </vt:variant>
      <vt:variant>
        <vt:i4>0</vt:i4>
      </vt:variant>
      <vt:variant>
        <vt:i4>5</vt:i4>
      </vt:variant>
      <vt:variant>
        <vt:lpwstr/>
      </vt:variant>
      <vt:variant>
        <vt:lpwstr>_Toc200370935</vt:lpwstr>
      </vt:variant>
      <vt:variant>
        <vt:i4>1507388</vt:i4>
      </vt:variant>
      <vt:variant>
        <vt:i4>59</vt:i4>
      </vt:variant>
      <vt:variant>
        <vt:i4>0</vt:i4>
      </vt:variant>
      <vt:variant>
        <vt:i4>5</vt:i4>
      </vt:variant>
      <vt:variant>
        <vt:lpwstr/>
      </vt:variant>
      <vt:variant>
        <vt:lpwstr>_Toc200370934</vt:lpwstr>
      </vt:variant>
      <vt:variant>
        <vt:i4>1507388</vt:i4>
      </vt:variant>
      <vt:variant>
        <vt:i4>53</vt:i4>
      </vt:variant>
      <vt:variant>
        <vt:i4>0</vt:i4>
      </vt:variant>
      <vt:variant>
        <vt:i4>5</vt:i4>
      </vt:variant>
      <vt:variant>
        <vt:lpwstr/>
      </vt:variant>
      <vt:variant>
        <vt:lpwstr>_Toc200370933</vt:lpwstr>
      </vt:variant>
      <vt:variant>
        <vt:i4>1507388</vt:i4>
      </vt:variant>
      <vt:variant>
        <vt:i4>47</vt:i4>
      </vt:variant>
      <vt:variant>
        <vt:i4>0</vt:i4>
      </vt:variant>
      <vt:variant>
        <vt:i4>5</vt:i4>
      </vt:variant>
      <vt:variant>
        <vt:lpwstr/>
      </vt:variant>
      <vt:variant>
        <vt:lpwstr>_Toc200370932</vt:lpwstr>
      </vt:variant>
      <vt:variant>
        <vt:i4>1507388</vt:i4>
      </vt:variant>
      <vt:variant>
        <vt:i4>41</vt:i4>
      </vt:variant>
      <vt:variant>
        <vt:i4>0</vt:i4>
      </vt:variant>
      <vt:variant>
        <vt:i4>5</vt:i4>
      </vt:variant>
      <vt:variant>
        <vt:lpwstr/>
      </vt:variant>
      <vt:variant>
        <vt:lpwstr>_Toc200370931</vt:lpwstr>
      </vt:variant>
      <vt:variant>
        <vt:i4>1507388</vt:i4>
      </vt:variant>
      <vt:variant>
        <vt:i4>35</vt:i4>
      </vt:variant>
      <vt:variant>
        <vt:i4>0</vt:i4>
      </vt:variant>
      <vt:variant>
        <vt:i4>5</vt:i4>
      </vt:variant>
      <vt:variant>
        <vt:lpwstr/>
      </vt:variant>
      <vt:variant>
        <vt:lpwstr>_Toc200370930</vt:lpwstr>
      </vt:variant>
      <vt:variant>
        <vt:i4>1441852</vt:i4>
      </vt:variant>
      <vt:variant>
        <vt:i4>29</vt:i4>
      </vt:variant>
      <vt:variant>
        <vt:i4>0</vt:i4>
      </vt:variant>
      <vt:variant>
        <vt:i4>5</vt:i4>
      </vt:variant>
      <vt:variant>
        <vt:lpwstr/>
      </vt:variant>
      <vt:variant>
        <vt:lpwstr>_Toc200370929</vt:lpwstr>
      </vt:variant>
      <vt:variant>
        <vt:i4>1441852</vt:i4>
      </vt:variant>
      <vt:variant>
        <vt:i4>23</vt:i4>
      </vt:variant>
      <vt:variant>
        <vt:i4>0</vt:i4>
      </vt:variant>
      <vt:variant>
        <vt:i4>5</vt:i4>
      </vt:variant>
      <vt:variant>
        <vt:lpwstr/>
      </vt:variant>
      <vt:variant>
        <vt:lpwstr>_Toc200370928</vt:lpwstr>
      </vt:variant>
      <vt:variant>
        <vt:i4>1441852</vt:i4>
      </vt:variant>
      <vt:variant>
        <vt:i4>17</vt:i4>
      </vt:variant>
      <vt:variant>
        <vt:i4>0</vt:i4>
      </vt:variant>
      <vt:variant>
        <vt:i4>5</vt:i4>
      </vt:variant>
      <vt:variant>
        <vt:lpwstr/>
      </vt:variant>
      <vt:variant>
        <vt:lpwstr>_Toc200370927</vt:lpwstr>
      </vt:variant>
      <vt:variant>
        <vt:i4>1441852</vt:i4>
      </vt:variant>
      <vt:variant>
        <vt:i4>11</vt:i4>
      </vt:variant>
      <vt:variant>
        <vt:i4>0</vt:i4>
      </vt:variant>
      <vt:variant>
        <vt:i4>5</vt:i4>
      </vt:variant>
      <vt:variant>
        <vt:lpwstr/>
      </vt:variant>
      <vt:variant>
        <vt:lpwstr>_Toc200370926</vt:lpwstr>
      </vt:variant>
      <vt:variant>
        <vt:i4>1441852</vt:i4>
      </vt:variant>
      <vt:variant>
        <vt:i4>5</vt:i4>
      </vt:variant>
      <vt:variant>
        <vt:i4>0</vt:i4>
      </vt:variant>
      <vt:variant>
        <vt:i4>5</vt:i4>
      </vt:variant>
      <vt:variant>
        <vt:lpwstr/>
      </vt:variant>
      <vt:variant>
        <vt:lpwstr>_Toc200370925</vt:lpwstr>
      </vt:variant>
      <vt:variant>
        <vt:i4>5046334</vt:i4>
      </vt:variant>
      <vt:variant>
        <vt:i4>0</vt:i4>
      </vt:variant>
      <vt:variant>
        <vt:i4>0</vt:i4>
      </vt:variant>
      <vt:variant>
        <vt:i4>5</vt:i4>
      </vt:variant>
      <vt:variant>
        <vt:lpwstr>mailto:xin.xia@ki.se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Xia</dc:creator>
  <cp:keywords/>
  <dc:description/>
  <cp:lastModifiedBy>Xin Xia</cp:lastModifiedBy>
  <cp:revision>445</cp:revision>
  <cp:lastPrinted>2025-04-08T11:48:00Z</cp:lastPrinted>
  <dcterms:created xsi:type="dcterms:W3CDTF">2025-03-31T21:50:00Z</dcterms:created>
  <dcterms:modified xsi:type="dcterms:W3CDTF">2025-07-05T19:17:00Z</dcterms:modified>
</cp:coreProperties>
</file>