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6CBA4" w14:textId="3E8D126B" w:rsidR="004C2A70" w:rsidRDefault="004C2A70" w:rsidP="00F14000">
      <w:pPr>
        <w:pStyle w:val="Heading1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14:ligatures w14:val="none"/>
        </w:rPr>
        <w:t xml:space="preserve">Supplement </w:t>
      </w:r>
      <w:r w:rsidR="00CE14A0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14:ligatures w14:val="none"/>
        </w:rPr>
        <w:t>A</w:t>
      </w:r>
    </w:p>
    <w:p w14:paraId="5B235E45" w14:textId="57EAF5DC" w:rsidR="00F14000" w:rsidRPr="00F14000" w:rsidRDefault="00F14000" w:rsidP="00F14000">
      <w:pPr>
        <w:pStyle w:val="Heading1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14:ligatures w14:val="none"/>
        </w:rPr>
      </w:pPr>
      <w:r w:rsidRPr="00F14000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14:ligatures w14:val="none"/>
        </w:rPr>
        <w:t>Questionnaire: Input for the Update of the Costing Manual</w:t>
      </w:r>
    </w:p>
    <w:p w14:paraId="76E467B0" w14:textId="77777777" w:rsidR="00F14000" w:rsidRPr="00F14000" w:rsidRDefault="00F14000" w:rsidP="00F140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In September, </w:t>
      </w:r>
      <w:proofErr w:type="spellStart"/>
      <w:r w:rsidRPr="00F14000">
        <w:rPr>
          <w:rFonts w:ascii="Times New Roman" w:eastAsia="Times New Roman" w:hAnsi="Times New Roman" w:cs="Times New Roman"/>
          <w:kern w:val="0"/>
          <w14:ligatures w14:val="none"/>
        </w:rPr>
        <w:t>Zorginstituut</w:t>
      </w:r>
      <w:proofErr w:type="spellEnd"/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 sent out a questionnaire to collect suggestions for improvements to the costing manual. Did you complete this questionnaire?</w:t>
      </w:r>
    </w:p>
    <w:p w14:paraId="336AB6FC" w14:textId="77777777" w:rsidR="00F14000" w:rsidRPr="00F14000" w:rsidRDefault="00F14000" w:rsidP="00F140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1FFAB8B1" w14:textId="77777777" w:rsidR="00F14000" w:rsidRPr="00F14000" w:rsidRDefault="00F14000" w:rsidP="00F140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</w:t>
      </w:r>
    </w:p>
    <w:p w14:paraId="708C1B4A" w14:textId="77777777" w:rsidR="00F14000" w:rsidRPr="00F14000" w:rsidRDefault="000B22B1" w:rsidP="00F1400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1B062CB">
          <v:rect id="_x0000_i1025" style="width:0;height:1.5pt" o:hralign="center" o:hrstd="t" o:hr="t" fillcolor="#a0a0a0" stroked="f"/>
        </w:pict>
      </w:r>
    </w:p>
    <w:p w14:paraId="49FFE08A" w14:textId="77777777" w:rsidR="00F14000" w:rsidRPr="00F14000" w:rsidRDefault="00F14000" w:rsidP="00F140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140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If Yes:</w:t>
      </w:r>
      <w:bookmarkStart w:id="0" w:name="_GoBack"/>
      <w:bookmarkEnd w:id="0"/>
    </w:p>
    <w:p w14:paraId="7855F54E" w14:textId="77777777" w:rsidR="00F14000" w:rsidRPr="00F14000" w:rsidRDefault="00F14000" w:rsidP="00F140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Where do you work? (Multiple answers possible)</w:t>
      </w:r>
    </w:p>
    <w:p w14:paraId="14B0B61D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Consultancy</w:t>
      </w:r>
    </w:p>
    <w:p w14:paraId="5A4724EA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Government</w:t>
      </w:r>
    </w:p>
    <w:p w14:paraId="76600F8E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Healthcare institution</w:t>
      </w:r>
    </w:p>
    <w:p w14:paraId="5E419FAA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Industry</w:t>
      </w:r>
    </w:p>
    <w:p w14:paraId="169717F3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University</w:t>
      </w:r>
    </w:p>
    <w:p w14:paraId="3D7E7AED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Other, namely… ___________________________</w:t>
      </w:r>
    </w:p>
    <w:p w14:paraId="383EB209" w14:textId="77777777" w:rsidR="00F14000" w:rsidRPr="00F14000" w:rsidRDefault="00F14000" w:rsidP="00F140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How many years of HTA experience do you have?</w:t>
      </w:r>
    </w:p>
    <w:p w14:paraId="5840D83D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0–2 years</w:t>
      </w:r>
    </w:p>
    <w:p w14:paraId="4AB47540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2–5 years</w:t>
      </w:r>
    </w:p>
    <w:p w14:paraId="0802F0F8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5–10 years</w:t>
      </w:r>
    </w:p>
    <w:p w14:paraId="73E30FF7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10–15 years</w:t>
      </w:r>
    </w:p>
    <w:p w14:paraId="68E86792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More than 15 years</w:t>
      </w:r>
    </w:p>
    <w:p w14:paraId="36DA3B29" w14:textId="77777777" w:rsidR="00F14000" w:rsidRPr="00F14000" w:rsidRDefault="00F14000" w:rsidP="00F140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Are you involved in economic evaluations and/or costing research? (Multiple answers possible)</w:t>
      </w:r>
    </w:p>
    <w:p w14:paraId="6D1C55AE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730FE07B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for reimbursement applications</w:t>
      </w:r>
    </w:p>
    <w:p w14:paraId="4323BAA8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for scientific research</w:t>
      </w:r>
    </w:p>
    <w:p w14:paraId="4CBC8F21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for another purpose, namely… ___________________________</w:t>
      </w:r>
    </w:p>
    <w:p w14:paraId="78CBC57E" w14:textId="77777777" w:rsidR="00F14000" w:rsidRPr="00F14000" w:rsidRDefault="00F14000" w:rsidP="00F140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Do you personally use the costing manual? (Multiple answers possible)</w:t>
      </w:r>
    </w:p>
    <w:p w14:paraId="3C64712E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No, I do not use the manual</w:t>
      </w:r>
    </w:p>
    <w:p w14:paraId="7456B5AB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for information on costing methodology</w:t>
      </w:r>
    </w:p>
    <w:p w14:paraId="3D8457A8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for reference prices</w:t>
      </w:r>
    </w:p>
    <w:p w14:paraId="1923AFA9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for another purpose, namely… ___________________________</w:t>
      </w:r>
    </w:p>
    <w:p w14:paraId="0916A1E4" w14:textId="77777777" w:rsidR="00F14000" w:rsidRPr="00F14000" w:rsidRDefault="00F14000" w:rsidP="00F140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Which data sources do you use for costing research? (Multiple answers possible)</w:t>
      </w:r>
    </w:p>
    <w:p w14:paraId="444D63D9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Reference prices</w:t>
      </w:r>
    </w:p>
    <w:p w14:paraId="67FC4243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Financial administration</w:t>
      </w:r>
    </w:p>
    <w:p w14:paraId="5386FAA7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Tariffs (e.g., NZa tariff application)</w:t>
      </w:r>
    </w:p>
    <w:p w14:paraId="7C4AAB3C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DBC cost prices</w:t>
      </w:r>
    </w:p>
    <w:p w14:paraId="57982371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Empirical research</w:t>
      </w:r>
    </w:p>
    <w:p w14:paraId="02948FA1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Expert panel</w:t>
      </w:r>
    </w:p>
    <w:p w14:paraId="1856C458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Other sources, namely… ___________________________</w:t>
      </w:r>
    </w:p>
    <w:p w14:paraId="53B727EE" w14:textId="77777777" w:rsidR="00F14000" w:rsidRPr="00F14000" w:rsidRDefault="00F14000" w:rsidP="00F140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Additional comments on the use of the above data sources:</w:t>
      </w:r>
    </w:p>
    <w:p w14:paraId="3483BCA3" w14:textId="77777777" w:rsidR="00F14000" w:rsidRPr="00F14000" w:rsidRDefault="000B22B1" w:rsidP="00F14000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6CADD2F">
          <v:rect id="_x0000_i1026" style="width:0;height:1.5pt" o:hralign="center" o:hrstd="t" o:hr="t" fillcolor="#a0a0a0" stroked="f"/>
        </w:pict>
      </w:r>
    </w:p>
    <w:p w14:paraId="3CE897A0" w14:textId="77777777" w:rsidR="00F14000" w:rsidRPr="00F14000" w:rsidRDefault="00F14000" w:rsidP="00F140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If you do not use the reference prices from the costing manual, what is the reason? (Multiple answers possible)</w:t>
      </w:r>
    </w:p>
    <w:p w14:paraId="420DA9DE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Reference prices are outdated</w:t>
      </w:r>
    </w:p>
    <w:p w14:paraId="213A9433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Reference prices are not reliable</w:t>
      </w:r>
    </w:p>
    <w:p w14:paraId="5F54273E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Reference prices are not available for specific types of care</w:t>
      </w:r>
    </w:p>
    <w:p w14:paraId="3A7250A3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Other reasons, namely… ___________________________</w:t>
      </w:r>
    </w:p>
    <w:p w14:paraId="4E8C5242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Not applicable</w:t>
      </w:r>
    </w:p>
    <w:p w14:paraId="783C8E08" w14:textId="77777777" w:rsidR="00F14000" w:rsidRPr="00F14000" w:rsidRDefault="00F14000" w:rsidP="00F140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Are you aware of recent costing research that could be useful for revising the costing manual?</w:t>
      </w:r>
    </w:p>
    <w:p w14:paraId="4621C3DD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1863D1F9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with DOI… ___________________________</w:t>
      </w:r>
    </w:p>
    <w:p w14:paraId="487B0B62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with title… ___________________________</w:t>
      </w:r>
    </w:p>
    <w:p w14:paraId="337084D8" w14:textId="77777777" w:rsidR="00F14000" w:rsidRPr="00F14000" w:rsidRDefault="00F14000" w:rsidP="00F1400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not (yet) published, but I can send it by email to s.b.peeters@eshpm.eur.nl</w:t>
      </w:r>
    </w:p>
    <w:p w14:paraId="7EA52EED" w14:textId="77777777" w:rsidR="00F14000" w:rsidRPr="00F14000" w:rsidRDefault="00F14000" w:rsidP="00F140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Do you have any additional comments regarding the costing manual?</w:t>
      </w:r>
    </w:p>
    <w:p w14:paraId="22063FD9" w14:textId="77777777" w:rsidR="00F14000" w:rsidRPr="00F14000" w:rsidRDefault="000B22B1" w:rsidP="00F14000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F94534D">
          <v:rect id="_x0000_i1027" style="width:0;height:1.5pt" o:hralign="center" o:hrstd="t" o:hr="t" fillcolor="#a0a0a0" stroked="f"/>
        </w:pict>
      </w:r>
    </w:p>
    <w:p w14:paraId="64CC2426" w14:textId="77777777" w:rsidR="00F14000" w:rsidRPr="00F14000" w:rsidRDefault="000B22B1" w:rsidP="00F1400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84C9B4B">
          <v:rect id="_x0000_i1028" style="width:0;height:1.5pt" o:hralign="center" o:hrstd="t" o:hr="t" fillcolor="#a0a0a0" stroked="f"/>
        </w:pict>
      </w:r>
    </w:p>
    <w:p w14:paraId="0693A81D" w14:textId="77777777" w:rsidR="00F14000" w:rsidRPr="00F14000" w:rsidRDefault="00F14000" w:rsidP="00F140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140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If No:</w:t>
      </w:r>
    </w:p>
    <w:p w14:paraId="69A51FFF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Where do you work? (Multiple answers possible)</w:t>
      </w:r>
    </w:p>
    <w:p w14:paraId="7EC97411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Consultancy</w:t>
      </w:r>
    </w:p>
    <w:p w14:paraId="1176A8BD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Government</w:t>
      </w:r>
    </w:p>
    <w:p w14:paraId="1034182E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Healthcare institution</w:t>
      </w:r>
    </w:p>
    <w:p w14:paraId="3990550F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Industry</w:t>
      </w:r>
    </w:p>
    <w:p w14:paraId="711BEAB3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University</w:t>
      </w:r>
    </w:p>
    <w:p w14:paraId="5707D574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Other, namely… ___________________________</w:t>
      </w:r>
    </w:p>
    <w:p w14:paraId="6294A9DE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How many years of HTA experience do you have?</w:t>
      </w:r>
    </w:p>
    <w:p w14:paraId="7C45849C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0–2 years</w:t>
      </w:r>
    </w:p>
    <w:p w14:paraId="11FD4225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2–5 years</w:t>
      </w:r>
    </w:p>
    <w:p w14:paraId="3BDF4774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5–10 years</w:t>
      </w:r>
    </w:p>
    <w:p w14:paraId="7FC507F3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10–15 years</w:t>
      </w:r>
    </w:p>
    <w:p w14:paraId="44CEFB2D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More than 15 years</w:t>
      </w:r>
    </w:p>
    <w:p w14:paraId="5386B79A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Are you involved in economic evaluations and/or costing research? (Multiple answers possible)</w:t>
      </w:r>
    </w:p>
    <w:p w14:paraId="723E6902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5F4F584D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for reimbursement applications</w:t>
      </w:r>
    </w:p>
    <w:p w14:paraId="01FB7571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for scientific research</w:t>
      </w:r>
    </w:p>
    <w:p w14:paraId="26D52002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for another purpose, namely… ___________________________</w:t>
      </w:r>
    </w:p>
    <w:p w14:paraId="5939A9CB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What do you think of the user-friendliness of the costing manual?</w:t>
      </w:r>
    </w:p>
    <w:p w14:paraId="1433C304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Good, no changes needed</w:t>
      </w:r>
    </w:p>
    <w:p w14:paraId="20CD2402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I would prefer it differently, namely… ___________________________</w:t>
      </w:r>
    </w:p>
    <w:p w14:paraId="78EB1300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Are there elements missing in </w:t>
      </w:r>
      <w:r w:rsidRPr="00F140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2: Healthcare Costs</w:t>
      </w: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 (identification, volume measurement, valuation of units, cost of diseases in life years gained)?</w:t>
      </w:r>
    </w:p>
    <w:p w14:paraId="6D44E2A1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06B72F9B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namely… ___________________________</w:t>
      </w:r>
    </w:p>
    <w:p w14:paraId="3CA9FD30" w14:textId="5BF1498A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Are there methodological or other </w:t>
      </w:r>
      <w:r w:rsidR="00CE14A0" w:rsidRPr="00CE14A0">
        <w:rPr>
          <w:rFonts w:ascii="Times New Roman" w:eastAsia="Times New Roman" w:hAnsi="Times New Roman" w:cs="Times New Roman"/>
          <w:kern w:val="0"/>
          <w14:ligatures w14:val="none"/>
        </w:rPr>
        <w:t>ambiguities</w:t>
      </w:r>
      <w:r w:rsidR="00CE14A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in </w:t>
      </w:r>
      <w:r w:rsidRPr="00F140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2</w:t>
      </w: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6062F6E6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4FA6B4F0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namely… ___________________________</w:t>
      </w:r>
    </w:p>
    <w:p w14:paraId="49783DCB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Are there elements missing in </w:t>
      </w:r>
      <w:r w:rsidRPr="00F140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3: Costing Methodology</w:t>
      </w: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 (personnel costs, material costs, medical equipment costs, overhead/support departments)?</w:t>
      </w:r>
    </w:p>
    <w:p w14:paraId="24E77016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5DC3BF93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namely… ___________________________</w:t>
      </w:r>
    </w:p>
    <w:p w14:paraId="39996476" w14:textId="529F264C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Are there methodological or other </w:t>
      </w:r>
      <w:r w:rsidR="00CE14A0" w:rsidRPr="00CE14A0">
        <w:rPr>
          <w:rFonts w:ascii="Times New Roman" w:eastAsia="Times New Roman" w:hAnsi="Times New Roman" w:cs="Times New Roman"/>
          <w:kern w:val="0"/>
          <w14:ligatures w14:val="none"/>
        </w:rPr>
        <w:t>ambiguities</w:t>
      </w:r>
      <w:r w:rsidR="00CE14A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in </w:t>
      </w:r>
      <w:r w:rsidRPr="00F140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3</w:t>
      </w: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4CAFD896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1114C48B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namely… ___________________________</w:t>
      </w:r>
    </w:p>
    <w:p w14:paraId="64C4B800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Which data sources do you use for costing research? (Multiple answers possible)</w:t>
      </w:r>
    </w:p>
    <w:p w14:paraId="69D3B7FB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Reference prices</w:t>
      </w:r>
    </w:p>
    <w:p w14:paraId="7A460C2B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Financial administration</w:t>
      </w:r>
    </w:p>
    <w:p w14:paraId="6C4DD4B7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Tariffs (e.g., NZa tariff application)</w:t>
      </w:r>
    </w:p>
    <w:p w14:paraId="00E65D81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DBC cost prices</w:t>
      </w:r>
    </w:p>
    <w:p w14:paraId="209DDC6E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Empirical research</w:t>
      </w:r>
    </w:p>
    <w:p w14:paraId="631E3523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Expert panel</w:t>
      </w:r>
    </w:p>
    <w:p w14:paraId="18E96881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Other sources, namely… ___________________________</w:t>
      </w:r>
    </w:p>
    <w:p w14:paraId="4D5AE47F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Additional comments on the use of the above data sources:</w:t>
      </w:r>
    </w:p>
    <w:p w14:paraId="32FCA87D" w14:textId="77777777" w:rsidR="00F14000" w:rsidRPr="00F14000" w:rsidRDefault="000B22B1" w:rsidP="00F14000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DEE82C9">
          <v:rect id="_x0000_i1029" style="width:0;height:1.5pt" o:hralign="center" o:hrstd="t" o:hr="t" fillcolor="#a0a0a0" stroked="f"/>
        </w:pict>
      </w:r>
    </w:p>
    <w:p w14:paraId="21D8A0C6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If you do not use the reference prices from the costing manual, what is the reason? (Multiple answers possible)</w:t>
      </w:r>
    </w:p>
    <w:p w14:paraId="0E9C8BD9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Reference prices are outdated</w:t>
      </w:r>
    </w:p>
    <w:p w14:paraId="26ADB4FD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Reference prices are not reliable</w:t>
      </w:r>
    </w:p>
    <w:p w14:paraId="71050761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Reference prices are not available for specific types of care</w:t>
      </w:r>
    </w:p>
    <w:p w14:paraId="68F8FA4A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Other reasons, namely… ___________________________</w:t>
      </w:r>
    </w:p>
    <w:p w14:paraId="32A6D202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Not applicable</w:t>
      </w:r>
    </w:p>
    <w:p w14:paraId="44D36A7F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Are there specific reference prices or elements missing in </w:t>
      </w:r>
      <w:r w:rsidRPr="00F140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4: Reference Prices and Standard Care Units</w:t>
      </w: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7DA966D2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66DA7A93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namely… ___________________________</w:t>
      </w:r>
    </w:p>
    <w:p w14:paraId="669D5602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Are there methodological or other uncertainties in </w:t>
      </w:r>
      <w:r w:rsidRPr="00F140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4</w:t>
      </w: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3CF96730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46F87BD2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namely… ___________________________</w:t>
      </w:r>
    </w:p>
    <w:p w14:paraId="45B309E5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Are there elements missing in </w:t>
      </w:r>
      <w:r w:rsidRPr="00F140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5: Patient and Family Costs</w:t>
      </w: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 (travel, time costs, informal care, other costs, standard calculation values)?</w:t>
      </w:r>
    </w:p>
    <w:p w14:paraId="008F7188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1A0331FF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namely… ___________________________</w:t>
      </w:r>
    </w:p>
    <w:p w14:paraId="07A1B0F9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Are there methodological or other uncertainties in </w:t>
      </w:r>
      <w:r w:rsidRPr="00F140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5</w:t>
      </w: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610EFB50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16CC0CC3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namely… ___________________________</w:t>
      </w:r>
    </w:p>
    <w:p w14:paraId="2D1244CC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Are there elements missing in </w:t>
      </w:r>
      <w:r w:rsidRPr="00F140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6: Costs in Other Sectors</w:t>
      </w: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 (productivity losses, other costs, standard calculation values)?</w:t>
      </w:r>
    </w:p>
    <w:p w14:paraId="30E6032D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0314B09D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namely… ___________________________</w:t>
      </w:r>
    </w:p>
    <w:p w14:paraId="4BC833A7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 xml:space="preserve">Are there methodological or other uncertainties in </w:t>
      </w:r>
      <w:r w:rsidRPr="00F1400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Chapter 6</w:t>
      </w: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5A72657C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71AC3264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namely… ___________________________</w:t>
      </w:r>
    </w:p>
    <w:p w14:paraId="76161931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Are you aware of recent costing research that could be useful for revising the costing manual?</w:t>
      </w:r>
    </w:p>
    <w:p w14:paraId="48D1582C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22307511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with DOI… ___________________________</w:t>
      </w:r>
    </w:p>
    <w:p w14:paraId="3807C1ED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with title… ___________________________</w:t>
      </w:r>
    </w:p>
    <w:p w14:paraId="1CA77625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not (yet) published, but I can send it by email to s.b.peeters@eshpm.eur.nl</w:t>
      </w:r>
    </w:p>
    <w:p w14:paraId="5F6C2322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What suggestions do you have for improving the calculation examples?</w:t>
      </w:r>
    </w:p>
    <w:p w14:paraId="528CCA4F" w14:textId="77777777" w:rsidR="00F14000" w:rsidRPr="00F14000" w:rsidRDefault="000B22B1" w:rsidP="00F14000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21C1A23">
          <v:rect id="_x0000_i1030" style="width:0;height:1.5pt" o:hralign="center" o:hrstd="t" o:hr="t" fillcolor="#a0a0a0" stroked="f"/>
        </w:pict>
      </w:r>
    </w:p>
    <w:p w14:paraId="7E3A154F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Are there other elements missing in the costing manual?</w:t>
      </w:r>
    </w:p>
    <w:p w14:paraId="15506506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No</w:t>
      </w:r>
    </w:p>
    <w:p w14:paraId="48404B41" w14:textId="77777777" w:rsidR="00F14000" w:rsidRPr="00F14000" w:rsidRDefault="00F14000" w:rsidP="00F1400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Yes, namely… ___________________________</w:t>
      </w:r>
    </w:p>
    <w:p w14:paraId="6593DFAB" w14:textId="77777777" w:rsidR="00F14000" w:rsidRPr="00F14000" w:rsidRDefault="00F14000" w:rsidP="00F1400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14000">
        <w:rPr>
          <w:rFonts w:ascii="Times New Roman" w:eastAsia="Times New Roman" w:hAnsi="Times New Roman" w:cs="Times New Roman"/>
          <w:kern w:val="0"/>
          <w14:ligatures w14:val="none"/>
        </w:rPr>
        <w:t>Do you have any additional comments regarding the costing manual?</w:t>
      </w:r>
    </w:p>
    <w:p w14:paraId="0B9793AC" w14:textId="74F881E7" w:rsidR="00C95354" w:rsidRDefault="00C95354"/>
    <w:sectPr w:rsidR="00C95354" w:rsidSect="000B2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02B54"/>
    <w:multiLevelType w:val="multilevel"/>
    <w:tmpl w:val="CAEAE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8525D5"/>
    <w:multiLevelType w:val="multilevel"/>
    <w:tmpl w:val="1EB8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03FC2"/>
    <w:multiLevelType w:val="multilevel"/>
    <w:tmpl w:val="6D02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BC4E75"/>
    <w:multiLevelType w:val="multilevel"/>
    <w:tmpl w:val="6C96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000"/>
    <w:rsid w:val="000B22B1"/>
    <w:rsid w:val="003F7E32"/>
    <w:rsid w:val="004319F0"/>
    <w:rsid w:val="004C2A70"/>
    <w:rsid w:val="0064102D"/>
    <w:rsid w:val="00AE3915"/>
    <w:rsid w:val="00BD0A30"/>
    <w:rsid w:val="00C12573"/>
    <w:rsid w:val="00C95354"/>
    <w:rsid w:val="00CE14A0"/>
    <w:rsid w:val="00F14000"/>
    <w:rsid w:val="00FE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38060ECD"/>
  <w15:chartTrackingRefBased/>
  <w15:docId w15:val="{0C13FCF7-9E73-48E1-A7EE-CE5A0161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0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0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0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0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00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E0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4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4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4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4F9"/>
    <w:rPr>
      <w:b/>
      <w:bCs/>
      <w:sz w:val="20"/>
      <w:szCs w:val="20"/>
    </w:rPr>
  </w:style>
  <w:style w:type="character" w:customStyle="1" w:styleId="Mention">
    <w:name w:val="Mention"/>
    <w:basedOn w:val="DefaultParagraphFont"/>
    <w:uiPriority w:val="99"/>
    <w:unhideWhenUsed/>
    <w:rsid w:val="00FE04F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7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767</Words>
  <Characters>4372</Characters>
  <Application>Microsoft Office Word</Application>
  <DocSecurity>0</DocSecurity>
  <Lines>36</Lines>
  <Paragraphs>10</Paragraphs>
  <ScaleCrop>false</ScaleCrop>
  <Company>Erasmus University</Company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Peeters</dc:creator>
  <cp:keywords/>
  <dc:description/>
  <cp:lastModifiedBy>Paul Alexander D Dennis MP</cp:lastModifiedBy>
  <cp:revision>3</cp:revision>
  <dcterms:created xsi:type="dcterms:W3CDTF">2025-10-16T11:42:00Z</dcterms:created>
  <dcterms:modified xsi:type="dcterms:W3CDTF">2026-01-23T07:27:00Z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2025-10-03T09:47:39Z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7eae7433-6e97-4cf2-80af-d1c1c095a69d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10, 3, 0, 1</vt:lpwstr>
  </property>
</Properties>
</file>