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A227F" w14:textId="616A178F" w:rsidR="00252ECE" w:rsidRDefault="00252ECE" w:rsidP="00164088">
      <w:pPr>
        <w:rPr>
          <w:sz w:val="20"/>
          <w:szCs w:val="20"/>
        </w:rPr>
      </w:pPr>
    </w:p>
    <w:p w14:paraId="3E16B658" w14:textId="085E2F4E" w:rsidR="00252ECE" w:rsidRDefault="00252ECE" w:rsidP="00164088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1"/>
        <w:gridCol w:w="877"/>
        <w:gridCol w:w="1338"/>
        <w:gridCol w:w="931"/>
        <w:gridCol w:w="915"/>
        <w:gridCol w:w="773"/>
        <w:gridCol w:w="1100"/>
        <w:gridCol w:w="50"/>
        <w:gridCol w:w="1223"/>
        <w:gridCol w:w="1369"/>
        <w:gridCol w:w="50"/>
        <w:gridCol w:w="947"/>
        <w:gridCol w:w="1054"/>
        <w:gridCol w:w="1419"/>
        <w:gridCol w:w="1419"/>
        <w:gridCol w:w="992"/>
      </w:tblGrid>
      <w:tr w:rsidR="00252ECE" w:rsidRPr="001712EB" w14:paraId="5C8A0EEB" w14:textId="77777777" w:rsidTr="0089176C">
        <w:tc>
          <w:tcPr>
            <w:tcW w:w="0" w:type="auto"/>
            <w:gridSpan w:val="16"/>
          </w:tcPr>
          <w:p w14:paraId="3D17FE78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Supplementary Table 2. </w:t>
            </w:r>
            <w:r w:rsidRPr="001712EB">
              <w:rPr>
                <w:b/>
                <w:bCs/>
                <w:sz w:val="18"/>
                <w:szCs w:val="18"/>
              </w:rPr>
              <w:t>Motor Competence and Physical Activity Results</w:t>
            </w:r>
          </w:p>
        </w:tc>
      </w:tr>
      <w:tr w:rsidR="00252ECE" w:rsidRPr="001712EB" w14:paraId="34032AE8" w14:textId="77777777" w:rsidTr="0089176C">
        <w:tc>
          <w:tcPr>
            <w:tcW w:w="0" w:type="auto"/>
          </w:tcPr>
          <w:p w14:paraId="376B3898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15"/>
          </w:tcPr>
          <w:p w14:paraId="2766F64A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Longitudinal Studies</w:t>
            </w:r>
          </w:p>
        </w:tc>
      </w:tr>
      <w:tr w:rsidR="00252ECE" w:rsidRPr="001712EB" w14:paraId="2A7A1E53" w14:textId="77777777" w:rsidTr="0089176C">
        <w:tc>
          <w:tcPr>
            <w:tcW w:w="0" w:type="auto"/>
          </w:tcPr>
          <w:p w14:paraId="7891DEB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0" w:type="auto"/>
          </w:tcPr>
          <w:p w14:paraId="0F19396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0" w:type="auto"/>
          </w:tcPr>
          <w:p w14:paraId="55BB8C5D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Intervention Description</w:t>
            </w:r>
          </w:p>
        </w:tc>
        <w:tc>
          <w:tcPr>
            <w:tcW w:w="0" w:type="auto"/>
          </w:tcPr>
          <w:p w14:paraId="1704C03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Time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712EB">
              <w:rPr>
                <w:b/>
                <w:bCs/>
                <w:sz w:val="18"/>
                <w:szCs w:val="18"/>
              </w:rPr>
              <w:t>points #  (Duration)</w:t>
            </w:r>
          </w:p>
        </w:tc>
        <w:tc>
          <w:tcPr>
            <w:tcW w:w="0" w:type="auto"/>
          </w:tcPr>
          <w:p w14:paraId="2C4F2EE3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Sample #</w:t>
            </w:r>
          </w:p>
          <w:p w14:paraId="74C68EAE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(M, F)</w:t>
            </w:r>
          </w:p>
        </w:tc>
        <w:tc>
          <w:tcPr>
            <w:tcW w:w="0" w:type="auto"/>
          </w:tcPr>
          <w:p w14:paraId="005CAFB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Age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712EB">
              <w:rPr>
                <w:b/>
                <w:bCs/>
                <w:sz w:val="18"/>
                <w:szCs w:val="18"/>
              </w:rPr>
              <w:t>(SD)</w:t>
            </w:r>
          </w:p>
        </w:tc>
        <w:tc>
          <w:tcPr>
            <w:tcW w:w="0" w:type="auto"/>
          </w:tcPr>
          <w:p w14:paraId="7ECD8E63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</w:t>
            </w:r>
            <w:r>
              <w:rPr>
                <w:b/>
                <w:bCs/>
                <w:sz w:val="18"/>
                <w:szCs w:val="18"/>
              </w:rPr>
              <w:t>m</w:t>
            </w:r>
            <w:r w:rsidRPr="001712EB">
              <w:rPr>
                <w:b/>
                <w:bCs/>
                <w:sz w:val="18"/>
                <w:szCs w:val="18"/>
              </w:rPr>
              <w:t>easure</w:t>
            </w:r>
          </w:p>
        </w:tc>
        <w:tc>
          <w:tcPr>
            <w:tcW w:w="0" w:type="auto"/>
            <w:gridSpan w:val="2"/>
          </w:tcPr>
          <w:p w14:paraId="2EDC71C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1712EB">
              <w:rPr>
                <w:b/>
                <w:bCs/>
                <w:sz w:val="18"/>
                <w:szCs w:val="18"/>
              </w:rPr>
              <w:t xml:space="preserve">cores at each </w:t>
            </w:r>
            <w:proofErr w:type="spellStart"/>
            <w:r w:rsidRPr="001712EB">
              <w:rPr>
                <w:b/>
                <w:bCs/>
                <w:sz w:val="18"/>
                <w:szCs w:val="18"/>
              </w:rPr>
              <w:t>timepoint</w:t>
            </w:r>
            <w:proofErr w:type="spellEnd"/>
          </w:p>
          <w:p w14:paraId="5A0623FA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</w:t>
            </w:r>
            <w:r>
              <w:rPr>
                <w:b/>
                <w:bCs/>
                <w:i/>
                <w:iCs/>
                <w:sz w:val="18"/>
                <w:szCs w:val="18"/>
              </w:rPr>
              <w:t>ean</w:t>
            </w:r>
            <w:r w:rsidRPr="001712EB">
              <w:rPr>
                <w:b/>
                <w:bCs/>
                <w:i/>
                <w:iCs/>
                <w:sz w:val="18"/>
                <w:szCs w:val="18"/>
              </w:rPr>
              <w:t xml:space="preserve"> (SD)</w:t>
            </w:r>
          </w:p>
        </w:tc>
        <w:tc>
          <w:tcPr>
            <w:tcW w:w="1294" w:type="dxa"/>
            <w:gridSpan w:val="2"/>
          </w:tcPr>
          <w:p w14:paraId="389F269B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PA </w:t>
            </w:r>
            <w:r>
              <w:rPr>
                <w:b/>
                <w:bCs/>
                <w:sz w:val="18"/>
                <w:szCs w:val="18"/>
              </w:rPr>
              <w:t>m</w:t>
            </w:r>
            <w:r w:rsidRPr="001712EB">
              <w:rPr>
                <w:b/>
                <w:bCs/>
                <w:sz w:val="18"/>
                <w:szCs w:val="18"/>
              </w:rPr>
              <w:t>easure</w:t>
            </w:r>
          </w:p>
          <w:p w14:paraId="4C98DAA8" w14:textId="77777777" w:rsidR="00252ECE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Objective/Subjective</w:t>
            </w:r>
          </w:p>
          <w:p w14:paraId="1F092A69" w14:textId="77777777" w:rsidR="00252ECE" w:rsidRPr="00990278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Duration of measurement</w:t>
            </w:r>
          </w:p>
        </w:tc>
        <w:tc>
          <w:tcPr>
            <w:tcW w:w="854" w:type="dxa"/>
          </w:tcPr>
          <w:p w14:paraId="3DACCDA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PA </w:t>
            </w:r>
            <w:r>
              <w:rPr>
                <w:b/>
                <w:bCs/>
                <w:sz w:val="18"/>
                <w:szCs w:val="18"/>
              </w:rPr>
              <w:t>s</w:t>
            </w:r>
            <w:r w:rsidRPr="001712EB">
              <w:rPr>
                <w:b/>
                <w:bCs/>
                <w:sz w:val="18"/>
                <w:szCs w:val="18"/>
              </w:rPr>
              <w:t xml:space="preserve">cores at each </w:t>
            </w:r>
            <w:proofErr w:type="spellStart"/>
            <w:r w:rsidRPr="001712EB">
              <w:rPr>
                <w:b/>
                <w:bCs/>
                <w:sz w:val="18"/>
                <w:szCs w:val="18"/>
              </w:rPr>
              <w:t>timepoint</w:t>
            </w:r>
            <w:proofErr w:type="spellEnd"/>
          </w:p>
          <w:p w14:paraId="295A0211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</w:t>
            </w:r>
            <w:r>
              <w:rPr>
                <w:b/>
                <w:bCs/>
                <w:i/>
                <w:iCs/>
                <w:sz w:val="18"/>
                <w:szCs w:val="18"/>
              </w:rPr>
              <w:t>ean</w:t>
            </w:r>
            <w:r w:rsidRPr="001712EB">
              <w:rPr>
                <w:b/>
                <w:bCs/>
                <w:i/>
                <w:iCs/>
                <w:sz w:val="18"/>
                <w:szCs w:val="18"/>
              </w:rPr>
              <w:t xml:space="preserve"> (SD)</w:t>
            </w:r>
          </w:p>
        </w:tc>
        <w:tc>
          <w:tcPr>
            <w:tcW w:w="0" w:type="auto"/>
          </w:tcPr>
          <w:p w14:paraId="7D0E18D1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Analysis</w:t>
            </w:r>
          </w:p>
        </w:tc>
        <w:tc>
          <w:tcPr>
            <w:tcW w:w="0" w:type="auto"/>
          </w:tcPr>
          <w:p w14:paraId="20DB178B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Initial </w:t>
            </w:r>
            <w:r>
              <w:rPr>
                <w:b/>
                <w:bCs/>
                <w:sz w:val="18"/>
                <w:szCs w:val="18"/>
              </w:rPr>
              <w:t>a</w:t>
            </w:r>
            <w:r w:rsidRPr="001712EB">
              <w:rPr>
                <w:b/>
                <w:bCs/>
                <w:sz w:val="18"/>
                <w:szCs w:val="18"/>
              </w:rPr>
              <w:t>nalyses</w:t>
            </w:r>
            <w:r>
              <w:rPr>
                <w:b/>
                <w:bCs/>
                <w:sz w:val="18"/>
                <w:szCs w:val="18"/>
              </w:rPr>
              <w:t xml:space="preserve"> (e.g. correlations)</w:t>
            </w:r>
          </w:p>
        </w:tc>
        <w:tc>
          <w:tcPr>
            <w:tcW w:w="0" w:type="auto"/>
          </w:tcPr>
          <w:p w14:paraId="1022EEA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Pathway </w:t>
            </w:r>
            <w:r>
              <w:rPr>
                <w:b/>
                <w:bCs/>
                <w:sz w:val="18"/>
                <w:szCs w:val="18"/>
              </w:rPr>
              <w:t>t</w:t>
            </w:r>
            <w:r w:rsidRPr="001712EB">
              <w:rPr>
                <w:b/>
                <w:bCs/>
                <w:sz w:val="18"/>
                <w:szCs w:val="18"/>
              </w:rPr>
              <w:t xml:space="preserve">ested and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1712EB">
              <w:rPr>
                <w:b/>
                <w:bCs/>
                <w:sz w:val="18"/>
                <w:szCs w:val="18"/>
              </w:rPr>
              <w:t>alues</w:t>
            </w:r>
          </w:p>
        </w:tc>
        <w:tc>
          <w:tcPr>
            <w:tcW w:w="0" w:type="auto"/>
          </w:tcPr>
          <w:p w14:paraId="272AA7F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Overall </w:t>
            </w:r>
            <w:r>
              <w:rPr>
                <w:b/>
                <w:bCs/>
                <w:sz w:val="18"/>
                <w:szCs w:val="18"/>
              </w:rPr>
              <w:t>f</w:t>
            </w:r>
            <w:r w:rsidRPr="001712EB">
              <w:rPr>
                <w:b/>
                <w:bCs/>
                <w:sz w:val="18"/>
                <w:szCs w:val="18"/>
              </w:rPr>
              <w:t>indings</w:t>
            </w:r>
            <w:r>
              <w:rPr>
                <w:b/>
                <w:bCs/>
                <w:sz w:val="18"/>
                <w:szCs w:val="18"/>
              </w:rPr>
              <w:t xml:space="preserve"> (based on models rather than initial analyses)</w:t>
            </w:r>
          </w:p>
        </w:tc>
      </w:tr>
      <w:tr w:rsidR="00252ECE" w:rsidRPr="001712EB" w14:paraId="44226E40" w14:textId="77777777" w:rsidTr="0089176C">
        <w:tc>
          <w:tcPr>
            <w:tcW w:w="0" w:type="auto"/>
          </w:tcPr>
          <w:p w14:paraId="29EA121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bookmarkStart w:id="0" w:name="_GoBack" w:colFirst="14" w:colLast="14"/>
            <w:r>
              <w:rPr>
                <w:sz w:val="18"/>
                <w:szCs w:val="18"/>
              </w:rPr>
              <w:t xml:space="preserve">[42] </w:t>
            </w:r>
            <w:r>
              <w:rPr>
                <w:noProof/>
                <w:sz w:val="18"/>
                <w:szCs w:val="18"/>
              </w:rPr>
              <w:t>Antunes et al. (2016)</w:t>
            </w:r>
          </w:p>
        </w:tc>
        <w:tc>
          <w:tcPr>
            <w:tcW w:w="0" w:type="auto"/>
          </w:tcPr>
          <w:p w14:paraId="13C5088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Portugal</w:t>
            </w:r>
          </w:p>
        </w:tc>
        <w:tc>
          <w:tcPr>
            <w:tcW w:w="0" w:type="auto"/>
          </w:tcPr>
          <w:p w14:paraId="08E5B6E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6FA79AA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(6 years)</w:t>
            </w:r>
          </w:p>
        </w:tc>
        <w:tc>
          <w:tcPr>
            <w:tcW w:w="0" w:type="auto"/>
          </w:tcPr>
          <w:p w14:paraId="0BE502D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158 (83 M, 75 F)</w:t>
            </w:r>
          </w:p>
        </w:tc>
        <w:tc>
          <w:tcPr>
            <w:tcW w:w="0" w:type="auto"/>
          </w:tcPr>
          <w:p w14:paraId="6BAAA37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T1: </w:t>
            </w:r>
          </w:p>
          <w:p w14:paraId="0C4E9A6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Group 1: 6</w:t>
            </w:r>
          </w:p>
          <w:p w14:paraId="3E86FB1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Group 2: 7</w:t>
            </w:r>
          </w:p>
          <w:p w14:paraId="5B5AD99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Group 3: 8</w:t>
            </w:r>
          </w:p>
          <w:p w14:paraId="4759B5C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579FFAF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</w:t>
            </w:r>
          </w:p>
          <w:p w14:paraId="2F6BEE3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Group 1: 12</w:t>
            </w:r>
          </w:p>
          <w:p w14:paraId="5A9E599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Group 2: 13</w:t>
            </w:r>
          </w:p>
          <w:p w14:paraId="07DFFD1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Group 3: 14</w:t>
            </w:r>
          </w:p>
        </w:tc>
        <w:tc>
          <w:tcPr>
            <w:tcW w:w="0" w:type="auto"/>
          </w:tcPr>
          <w:p w14:paraId="36FDA2F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KTK</w:t>
            </w:r>
          </w:p>
          <w:p w14:paraId="3B61B360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  <w:p w14:paraId="2E2B34F4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4A9B4EA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TGMD-2</w:t>
            </w:r>
          </w:p>
          <w:p w14:paraId="4324561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Process </w:t>
            </w:r>
            <w:r w:rsidRPr="001712EB">
              <w:rPr>
                <w:sz w:val="18"/>
                <w:szCs w:val="18"/>
              </w:rPr>
              <w:t>(assessed, but not in relation to PA)</w:t>
            </w:r>
          </w:p>
          <w:p w14:paraId="6407CE3A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1A7F7C69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14:paraId="27D48CDB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Walking backwards</w:t>
            </w:r>
          </w:p>
          <w:p w14:paraId="202C76B1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64D2229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</w:p>
          <w:p w14:paraId="6C84EC5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40.0(11.3)</w:t>
            </w:r>
          </w:p>
          <w:p w14:paraId="426BB36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44.5(11.1)</w:t>
            </w:r>
          </w:p>
          <w:p w14:paraId="38CD47C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49.1(12.1)</w:t>
            </w:r>
          </w:p>
          <w:p w14:paraId="3646CE2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556028A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59.9(12.1)</w:t>
            </w:r>
          </w:p>
          <w:p w14:paraId="6504711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Group 2: 55.8(13.0) </w:t>
            </w:r>
          </w:p>
          <w:p w14:paraId="7674A60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64.2 (9.4)</w:t>
            </w:r>
          </w:p>
          <w:p w14:paraId="7412265E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7756DD74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5A7AAE5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  <w:u w:val="single"/>
              </w:rPr>
            </w:pPr>
            <w:r w:rsidRPr="001712EB">
              <w:rPr>
                <w:color w:val="000000"/>
                <w:sz w:val="18"/>
                <w:szCs w:val="18"/>
                <w:u w:val="single"/>
              </w:rPr>
              <w:t>T1</w:t>
            </w:r>
          </w:p>
          <w:p w14:paraId="2F7F1B8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  <w:u w:val="single"/>
              </w:rPr>
            </w:pPr>
            <w:r w:rsidRPr="001712EB">
              <w:rPr>
                <w:color w:val="000000"/>
                <w:sz w:val="18"/>
                <w:szCs w:val="18"/>
                <w:u w:val="single"/>
              </w:rPr>
              <w:t>Group 1: 34.3(12.3)</w:t>
            </w:r>
          </w:p>
          <w:p w14:paraId="3A50787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  <w:u w:val="single"/>
              </w:rPr>
            </w:pPr>
            <w:r w:rsidRPr="001712EB">
              <w:rPr>
                <w:color w:val="000000"/>
                <w:sz w:val="18"/>
                <w:szCs w:val="18"/>
                <w:u w:val="single"/>
              </w:rPr>
              <w:t>Group 2: 44.0(10.4)</w:t>
            </w:r>
          </w:p>
          <w:p w14:paraId="3C2A465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  <w:u w:val="single"/>
              </w:rPr>
            </w:pPr>
            <w:r w:rsidRPr="001712EB">
              <w:rPr>
                <w:color w:val="000000"/>
                <w:sz w:val="18"/>
                <w:szCs w:val="18"/>
                <w:u w:val="single"/>
              </w:rPr>
              <w:t>Group 3: 46.3(12.7)</w:t>
            </w:r>
          </w:p>
          <w:p w14:paraId="3CD8908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  <w:u w:val="single"/>
              </w:rPr>
            </w:pPr>
            <w:r w:rsidRPr="001712EB">
              <w:rPr>
                <w:color w:val="000000"/>
                <w:sz w:val="18"/>
                <w:szCs w:val="18"/>
                <w:u w:val="single"/>
              </w:rPr>
              <w:t>T2</w:t>
            </w:r>
          </w:p>
          <w:p w14:paraId="5B2C811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Group 1: 49.0(16.9) </w:t>
            </w:r>
          </w:p>
          <w:p w14:paraId="55618CE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Group 2: 56.9(9.6) </w:t>
            </w:r>
          </w:p>
          <w:p w14:paraId="1A6828B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56.5(13.8)</w:t>
            </w:r>
          </w:p>
          <w:p w14:paraId="28EE5B9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5B3D1775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lastRenderedPageBreak/>
              <w:t>Hopping</w:t>
            </w:r>
          </w:p>
          <w:p w14:paraId="51B9CEA7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6039ACC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 </w:t>
            </w:r>
          </w:p>
          <w:p w14:paraId="1FA5BBB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21.4(10.2)</w:t>
            </w:r>
          </w:p>
          <w:p w14:paraId="341F0D2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29.4(12.4)</w:t>
            </w:r>
          </w:p>
          <w:p w14:paraId="2648A1C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35.2(7.7)</w:t>
            </w:r>
          </w:p>
          <w:p w14:paraId="4B733ED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1F3F698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61.1(14.4)</w:t>
            </w:r>
          </w:p>
          <w:p w14:paraId="5EBFE6D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60.9(16.0)</w:t>
            </w:r>
          </w:p>
          <w:p w14:paraId="0308741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70.0 (9.6)</w:t>
            </w:r>
          </w:p>
          <w:p w14:paraId="76598A76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6421CC59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7FA9706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</w:p>
          <w:p w14:paraId="224B471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19.4(11.1)</w:t>
            </w:r>
          </w:p>
          <w:p w14:paraId="3CF20AA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29.3(8.8)</w:t>
            </w:r>
          </w:p>
          <w:p w14:paraId="2C8F7A5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33.2(13.9)</w:t>
            </w:r>
          </w:p>
          <w:p w14:paraId="175534F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3ADEE8D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51.7(12.9)</w:t>
            </w:r>
          </w:p>
          <w:p w14:paraId="1498320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Group 2: 54.8(10.6) </w:t>
            </w:r>
          </w:p>
          <w:p w14:paraId="2DC4759D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52.4(11.7)</w:t>
            </w:r>
          </w:p>
          <w:p w14:paraId="64E0C28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1D94961C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Jumping sideways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684F5F73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480DB03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</w:p>
          <w:p w14:paraId="502E2E5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31.0(8.8)</w:t>
            </w:r>
          </w:p>
          <w:p w14:paraId="16B4527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34.3(7.8)</w:t>
            </w:r>
          </w:p>
          <w:p w14:paraId="1ECD568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42.1(7.3)</w:t>
            </w:r>
          </w:p>
          <w:p w14:paraId="467E7AE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7D3E9AC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70.8(11.4)</w:t>
            </w:r>
          </w:p>
          <w:p w14:paraId="65C5C05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lastRenderedPageBreak/>
              <w:t>Group 2: 68.7(15.0) Group 3: 78.1(7.3)</w:t>
            </w:r>
          </w:p>
          <w:p w14:paraId="6E703B24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  </w:t>
            </w:r>
          </w:p>
          <w:p w14:paraId="6299D21B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421E43B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</w:p>
          <w:p w14:paraId="1E19225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31.3(7.2)</w:t>
            </w:r>
          </w:p>
          <w:p w14:paraId="45465EE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41.7(13.1)</w:t>
            </w:r>
          </w:p>
          <w:p w14:paraId="37B3D02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42.6(12.2)</w:t>
            </w:r>
          </w:p>
          <w:p w14:paraId="0846761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122E049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64.2(14.6)</w:t>
            </w:r>
          </w:p>
          <w:p w14:paraId="0A73B8D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67.6(11.2)</w:t>
            </w:r>
          </w:p>
          <w:p w14:paraId="1487576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69.7(11.6)</w:t>
            </w:r>
          </w:p>
          <w:p w14:paraId="27315DA5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                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Moving sideways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2BE23824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2090959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</w:p>
          <w:p w14:paraId="65C6C95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30.7(4.8)</w:t>
            </w:r>
          </w:p>
          <w:p w14:paraId="1628185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34.1(4.7)</w:t>
            </w:r>
          </w:p>
          <w:p w14:paraId="1B3B228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37.4(4.2)</w:t>
            </w:r>
          </w:p>
          <w:p w14:paraId="46A8ECE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59958C3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50.0 (6.4)</w:t>
            </w:r>
          </w:p>
          <w:p w14:paraId="5932326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49.1 (7.5)</w:t>
            </w:r>
          </w:p>
          <w:p w14:paraId="75C4EB1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54.2 (5.2)</w:t>
            </w:r>
          </w:p>
          <w:p w14:paraId="1E7ACDD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68382CF0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4E20DFF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</w:p>
          <w:p w14:paraId="5E3D967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28.5(5.5)</w:t>
            </w:r>
          </w:p>
          <w:p w14:paraId="7BC358B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32.9(4.9)</w:t>
            </w:r>
          </w:p>
          <w:p w14:paraId="102EF80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34.5(5.5)</w:t>
            </w:r>
          </w:p>
          <w:p w14:paraId="74EE5AD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lastRenderedPageBreak/>
              <w:t>T2</w:t>
            </w:r>
          </w:p>
          <w:p w14:paraId="771FE7A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45.7(10.5)</w:t>
            </w:r>
          </w:p>
          <w:p w14:paraId="1E080EE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50.4 (7.1)</w:t>
            </w:r>
          </w:p>
          <w:p w14:paraId="36305DC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Group 3: 50.3 (6.7)  </w:t>
            </w:r>
          </w:p>
          <w:p w14:paraId="788B6FE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1294" w:type="dxa"/>
            <w:gridSpan w:val="2"/>
          </w:tcPr>
          <w:p w14:paraId="18515A2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proofErr w:type="spellStart"/>
            <w:r w:rsidRPr="001712EB">
              <w:rPr>
                <w:sz w:val="18"/>
                <w:szCs w:val="18"/>
              </w:rPr>
              <w:lastRenderedPageBreak/>
              <w:t>Baecke</w:t>
            </w:r>
            <w:proofErr w:type="spellEnd"/>
            <w:r w:rsidRPr="001712EB">
              <w:rPr>
                <w:sz w:val="18"/>
                <w:szCs w:val="18"/>
              </w:rPr>
              <w:t xml:space="preserve"> questionnaire (</w:t>
            </w:r>
            <w:proofErr w:type="spellStart"/>
            <w:r w:rsidRPr="001712EB">
              <w:rPr>
                <w:sz w:val="18"/>
                <w:szCs w:val="18"/>
              </w:rPr>
              <w:t>Baecke</w:t>
            </w:r>
            <w:proofErr w:type="spellEnd"/>
            <w:r w:rsidRPr="001712EB">
              <w:rPr>
                <w:sz w:val="18"/>
                <w:szCs w:val="18"/>
              </w:rPr>
              <w:t xml:space="preserve"> et al., 1982)</w:t>
            </w:r>
          </w:p>
          <w:p w14:paraId="03FD0EB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E298BC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Subjective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 w:rsidRPr="001712EB">
              <w:rPr>
                <w:sz w:val="18"/>
                <w:szCs w:val="18"/>
              </w:rPr>
              <w:t xml:space="preserve">Sport score (measure of participation in top two sports), sport index (sum of sport score parameter divided by four), leisure index (frequency of PA activities in leisure time). </w:t>
            </w:r>
          </w:p>
          <w:p w14:paraId="3AE4CF60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76F46D8A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color w:val="000000"/>
                <w:sz w:val="18"/>
                <w:szCs w:val="18"/>
              </w:rPr>
              <w:t>Sport score</w:t>
            </w:r>
          </w:p>
          <w:p w14:paraId="1A1B34E8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20C95FC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                                                                   </w:t>
            </w:r>
            <w:r w:rsidRPr="001712EB">
              <w:rPr>
                <w:color w:val="000000"/>
                <w:sz w:val="18"/>
                <w:szCs w:val="18"/>
              </w:rPr>
              <w:t>Group 1: 1.5(0.8)</w:t>
            </w:r>
          </w:p>
          <w:p w14:paraId="686D2C2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1.5(0.6)</w:t>
            </w:r>
          </w:p>
          <w:p w14:paraId="3F44284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1.7(0.7)</w:t>
            </w:r>
          </w:p>
          <w:p w14:paraId="34CA8157" w14:textId="77777777" w:rsidR="00252ECE" w:rsidRPr="00D25CC2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T2</w:t>
            </w:r>
          </w:p>
          <w:p w14:paraId="57D0B401" w14:textId="77777777" w:rsidR="00252ECE" w:rsidRPr="00D25CC2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Group 1: 2.1(0.9)</w:t>
            </w:r>
          </w:p>
          <w:p w14:paraId="7C967C8D" w14:textId="77777777" w:rsidR="00252ECE" w:rsidRPr="00D25CC2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Group 2: 1.7(0.8)</w:t>
            </w:r>
          </w:p>
          <w:p w14:paraId="34352688" w14:textId="77777777" w:rsidR="00252ECE" w:rsidRPr="00D25CC2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Group 3: 1.9(0.9)</w:t>
            </w:r>
          </w:p>
          <w:p w14:paraId="76140C3D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7A268262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 w:rsidRPr="001712EB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</w:t>
            </w:r>
          </w:p>
          <w:p w14:paraId="3264DE1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T1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62A9E9C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1.3(0.5)</w:t>
            </w:r>
          </w:p>
          <w:p w14:paraId="2B798E8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1.4(0.7)</w:t>
            </w:r>
          </w:p>
          <w:p w14:paraId="715E46E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1.2(0.5)</w:t>
            </w:r>
          </w:p>
          <w:p w14:paraId="48D2248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40CFC2A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1.7(0.8)</w:t>
            </w:r>
          </w:p>
          <w:p w14:paraId="7D6C682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1.6(0.6)</w:t>
            </w:r>
          </w:p>
          <w:p w14:paraId="42E54D7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1.8(0.9)</w:t>
            </w:r>
          </w:p>
          <w:p w14:paraId="71D9438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6FFF9C4" w14:textId="77777777" w:rsidR="00252ECE" w:rsidRPr="00D25CC2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color w:val="000000"/>
                <w:sz w:val="18"/>
                <w:szCs w:val="18"/>
              </w:rPr>
              <w:lastRenderedPageBreak/>
              <w:t>Sport index</w:t>
            </w:r>
            <w:r w:rsidRPr="00D25CC2">
              <w:rPr>
                <w:color w:val="000000"/>
                <w:sz w:val="18"/>
                <w:szCs w:val="18"/>
              </w:rPr>
              <w:t xml:space="preserve"> </w:t>
            </w:r>
          </w:p>
          <w:p w14:paraId="151DB3BD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2F8523D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</w:p>
          <w:p w14:paraId="21BCC23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Group 1: 2.8(0.8) </w:t>
            </w:r>
          </w:p>
          <w:p w14:paraId="6173093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2.8(0.6)</w:t>
            </w:r>
          </w:p>
          <w:p w14:paraId="1535C2B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2.9(0.4)</w:t>
            </w:r>
          </w:p>
          <w:p w14:paraId="4A7C061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1302031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3.1(0.7)</w:t>
            </w:r>
          </w:p>
          <w:p w14:paraId="4F3C2F7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2.9(0.6)</w:t>
            </w:r>
          </w:p>
          <w:p w14:paraId="52F5B9F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3.0(0.6)</w:t>
            </w:r>
          </w:p>
          <w:p w14:paraId="37EC8C2E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08CA8AD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5D3C400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</w:p>
          <w:p w14:paraId="6B72218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2.4(0.5)</w:t>
            </w:r>
          </w:p>
          <w:p w14:paraId="147D9DC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2.6(0.5) Group 3: 2.5(0.4)</w:t>
            </w:r>
          </w:p>
          <w:p w14:paraId="321A8B7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3F6572E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2.6(0.6)</w:t>
            </w:r>
          </w:p>
          <w:p w14:paraId="31F6E35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2.5(0.6)</w:t>
            </w:r>
          </w:p>
          <w:p w14:paraId="677D248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2.7(0.7)</w:t>
            </w:r>
          </w:p>
          <w:p w14:paraId="46EF1C4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5E1D4D80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color w:val="000000"/>
                <w:sz w:val="18"/>
                <w:szCs w:val="18"/>
              </w:rPr>
              <w:t>Leisure-time index</w:t>
            </w:r>
          </w:p>
          <w:p w14:paraId="253302B1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30FAF5F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</w:t>
            </w:r>
          </w:p>
          <w:p w14:paraId="26BA473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2.6(0.8)</w:t>
            </w:r>
          </w:p>
          <w:p w14:paraId="534ADDF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2.5(0.6)</w:t>
            </w:r>
          </w:p>
          <w:p w14:paraId="7A318C5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2.8(0.6)</w:t>
            </w:r>
          </w:p>
          <w:p w14:paraId="59E2CAD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6C8D5C8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lastRenderedPageBreak/>
              <w:t>Group 1: 2.9(0.5)</w:t>
            </w:r>
          </w:p>
          <w:p w14:paraId="06234B2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2.7(0.5)</w:t>
            </w:r>
          </w:p>
          <w:p w14:paraId="13072CA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2.8(0.5)</w:t>
            </w:r>
          </w:p>
          <w:p w14:paraId="1548C475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</w:t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23A5826A" w14:textId="77777777" w:rsidR="00252ECE" w:rsidRPr="00D25CC2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T1</w:t>
            </w:r>
          </w:p>
          <w:p w14:paraId="1F88E20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2.6(0.5) Group 2: 2.6(0.4)</w:t>
            </w:r>
          </w:p>
          <w:p w14:paraId="6154890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2.7(0.7)</w:t>
            </w:r>
          </w:p>
          <w:p w14:paraId="031A956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</w:t>
            </w:r>
          </w:p>
          <w:p w14:paraId="2DE1AC6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1: 2.4(0.6)</w:t>
            </w:r>
          </w:p>
          <w:p w14:paraId="459F3F5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2: 2.5(0.7)</w:t>
            </w:r>
          </w:p>
          <w:p w14:paraId="094EA4C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Group 3: 2.5(0.5)</w:t>
            </w:r>
          </w:p>
          <w:p w14:paraId="2913756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6A8AC7F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926B56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 xml:space="preserve">Repeated-measures </w:t>
            </w:r>
            <w:r>
              <w:rPr>
                <w:sz w:val="18"/>
                <w:szCs w:val="18"/>
              </w:rPr>
              <w:t>multiple analysis of variance</w:t>
            </w:r>
            <w:r w:rsidRPr="001712EB">
              <w:rPr>
                <w:sz w:val="18"/>
                <w:szCs w:val="18"/>
              </w:rPr>
              <w:t xml:space="preserve">; Stepwise multiple linear regression </w:t>
            </w:r>
          </w:p>
        </w:tc>
        <w:tc>
          <w:tcPr>
            <w:tcW w:w="0" w:type="auto"/>
          </w:tcPr>
          <w:p w14:paraId="0D0B479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04C5D3F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PA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 (T2)</w:t>
            </w:r>
          </w:p>
          <w:p w14:paraId="346113A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0B3BC99C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 xml:space="preserve">Females </w:t>
            </w:r>
          </w:p>
          <w:p w14:paraId="0FB21448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3DC0C0E2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(Group 1; leisure time index and moving sideways only)</w:t>
            </w:r>
          </w:p>
          <w:p w14:paraId="26B476D2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743F0C2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0.52, Partial R</w:t>
            </w:r>
            <w:r w:rsidRPr="001712EB">
              <w:rPr>
                <w:sz w:val="18"/>
                <w:szCs w:val="18"/>
                <w:vertAlign w:val="superscript"/>
              </w:rPr>
              <w:t>2</w:t>
            </w:r>
            <w:r w:rsidRPr="001712EB">
              <w:rPr>
                <w:sz w:val="18"/>
                <w:szCs w:val="18"/>
              </w:rPr>
              <w:t xml:space="preserve"> = 0.26</w:t>
            </w:r>
          </w:p>
          <w:p w14:paraId="31C271B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B92286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Leisure time index was not predictive of any skill in Group 2 or 3 for females, and not at all for males. </w:t>
            </w:r>
          </w:p>
          <w:p w14:paraId="012552A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FE0E34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Sport score and sport index not predictive of any skill for males and females. </w:t>
            </w:r>
          </w:p>
          <w:p w14:paraId="417CECDF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097FB9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For girls only leisure time</w:t>
            </w:r>
          </w:p>
          <w:p w14:paraId="119AD60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physical activity at 6 years was a predictor of moving sideways at</w:t>
            </w:r>
          </w:p>
          <w:p w14:paraId="7C1170D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12 years.</w:t>
            </w:r>
          </w:p>
        </w:tc>
      </w:tr>
      <w:bookmarkEnd w:id="0"/>
      <w:tr w:rsidR="00252ECE" w:rsidRPr="001712EB" w14:paraId="1488F3AF" w14:textId="77777777" w:rsidTr="0089176C">
        <w:tc>
          <w:tcPr>
            <w:tcW w:w="0" w:type="auto"/>
          </w:tcPr>
          <w:p w14:paraId="77EC633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[39] </w:t>
            </w:r>
            <w:r>
              <w:rPr>
                <w:noProof/>
                <w:sz w:val="18"/>
                <w:szCs w:val="18"/>
              </w:rPr>
              <w:t>Barnett, Salmon, and Hesketh (2016)</w:t>
            </w:r>
          </w:p>
        </w:tc>
        <w:tc>
          <w:tcPr>
            <w:tcW w:w="0" w:type="auto"/>
          </w:tcPr>
          <w:p w14:paraId="42A635C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Australia</w:t>
            </w:r>
          </w:p>
        </w:tc>
        <w:tc>
          <w:tcPr>
            <w:tcW w:w="0" w:type="auto"/>
          </w:tcPr>
          <w:p w14:paraId="7D68F6C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3ECFAC3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1712EB">
              <w:rPr>
                <w:sz w:val="18"/>
                <w:szCs w:val="18"/>
              </w:rPr>
              <w:t xml:space="preserve"> (T</w:t>
            </w:r>
            <w:r>
              <w:rPr>
                <w:sz w:val="18"/>
                <w:szCs w:val="18"/>
              </w:rPr>
              <w:t>2</w:t>
            </w:r>
            <w:r w:rsidRPr="001712EB">
              <w:rPr>
                <w:sz w:val="18"/>
                <w:szCs w:val="18"/>
              </w:rPr>
              <w:t xml:space="preserve"> to T3 = 18 months)</w:t>
            </w:r>
          </w:p>
        </w:tc>
        <w:tc>
          <w:tcPr>
            <w:tcW w:w="0" w:type="auto"/>
          </w:tcPr>
          <w:p w14:paraId="400FCE3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118 (53 M, 65 F)</w:t>
            </w:r>
          </w:p>
          <w:p w14:paraId="3967124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T3: </w:t>
            </w:r>
            <w:r w:rsidRPr="001712EB">
              <w:rPr>
                <w:sz w:val="18"/>
                <w:szCs w:val="18"/>
              </w:rPr>
              <w:t>127 (59 M, 68 F)</w:t>
            </w:r>
          </w:p>
        </w:tc>
        <w:tc>
          <w:tcPr>
            <w:tcW w:w="0" w:type="auto"/>
          </w:tcPr>
          <w:p w14:paraId="423643F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3.5 (0.2)</w:t>
            </w:r>
          </w:p>
          <w:p w14:paraId="36DAC18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T3: </w:t>
            </w:r>
            <w:r w:rsidRPr="001712EB">
              <w:rPr>
                <w:color w:val="000000"/>
                <w:sz w:val="18"/>
                <w:szCs w:val="18"/>
              </w:rPr>
              <w:t>5.0 (0.1</w:t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013E837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TGMD-2 (at T3 only)</w:t>
            </w:r>
          </w:p>
          <w:p w14:paraId="5645A9D8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Process</w:t>
            </w:r>
          </w:p>
        </w:tc>
        <w:tc>
          <w:tcPr>
            <w:tcW w:w="0" w:type="auto"/>
            <w:gridSpan w:val="2"/>
          </w:tcPr>
          <w:p w14:paraId="49919FD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Total Scores</w:t>
            </w:r>
          </w:p>
          <w:p w14:paraId="72AE786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49.7 (9.7)</w:t>
            </w:r>
          </w:p>
          <w:p w14:paraId="2A4F3F6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D3FF64F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Locomotor Scores</w:t>
            </w:r>
          </w:p>
          <w:p w14:paraId="59D90EC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26.0 (5.5)</w:t>
            </w:r>
          </w:p>
          <w:p w14:paraId="7718356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76C616E5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Object Control Scores </w:t>
            </w:r>
          </w:p>
          <w:p w14:paraId="286944E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23.3 (6.1)</w:t>
            </w:r>
          </w:p>
        </w:tc>
        <w:tc>
          <w:tcPr>
            <w:tcW w:w="1294" w:type="dxa"/>
            <w:gridSpan w:val="2"/>
          </w:tcPr>
          <w:p w14:paraId="6985398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Accelerometer (</w:t>
            </w:r>
            <w:proofErr w:type="spellStart"/>
            <w:r w:rsidRPr="001712EB">
              <w:rPr>
                <w:sz w:val="18"/>
                <w:szCs w:val="18"/>
              </w:rPr>
              <w:t>ActiGraph</w:t>
            </w:r>
            <w:proofErr w:type="spellEnd"/>
            <w:r w:rsidRPr="001712EB">
              <w:rPr>
                <w:sz w:val="18"/>
                <w:szCs w:val="18"/>
              </w:rPr>
              <w:t xml:space="preserve"> GT1M)</w:t>
            </w:r>
          </w:p>
          <w:p w14:paraId="36FD6B5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30C3E1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>8-day wear time, total MVPA</w:t>
            </w:r>
          </w:p>
        </w:tc>
        <w:tc>
          <w:tcPr>
            <w:tcW w:w="854" w:type="dxa"/>
          </w:tcPr>
          <w:p w14:paraId="77B64BB2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Total MVPA</w:t>
            </w:r>
          </w:p>
          <w:p w14:paraId="2782E1F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42.5 (16.1)</w:t>
            </w:r>
          </w:p>
          <w:p w14:paraId="6324067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52.8 (17.9)</w:t>
            </w:r>
          </w:p>
          <w:p w14:paraId="7818EA7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EE8560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Linear Mixed Models</w:t>
            </w:r>
          </w:p>
        </w:tc>
        <w:tc>
          <w:tcPr>
            <w:tcW w:w="0" w:type="auto"/>
          </w:tcPr>
          <w:p w14:paraId="623A748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794913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PA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</w:t>
            </w:r>
          </w:p>
          <w:p w14:paraId="1992E93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34095904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Total Skill</w:t>
            </w:r>
          </w:p>
          <w:p w14:paraId="65A8C239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62FE16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PA(T2) </w:t>
            </w:r>
            <w:r w:rsidRPr="001712EB">
              <w:rPr>
                <w:sz w:val="18"/>
                <w:szCs w:val="18"/>
              </w:rPr>
              <w:sym w:font="Wingdings" w:char="F0E0"/>
            </w:r>
            <w:r w:rsidRPr="001712EB">
              <w:rPr>
                <w:sz w:val="18"/>
                <w:szCs w:val="18"/>
              </w:rPr>
              <w:t xml:space="preserve"> MC(T3): B = 0.11</w:t>
            </w:r>
          </w:p>
          <w:p w14:paraId="45E6AD9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D9F5CA4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Object Control Skill</w:t>
            </w:r>
          </w:p>
          <w:p w14:paraId="25B1DC0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PA</w:t>
            </w:r>
            <w:r>
              <w:rPr>
                <w:sz w:val="18"/>
                <w:szCs w:val="18"/>
              </w:rPr>
              <w:t xml:space="preserve"> </w:t>
            </w:r>
            <w:r w:rsidRPr="001712EB">
              <w:rPr>
                <w:sz w:val="18"/>
                <w:szCs w:val="18"/>
              </w:rPr>
              <w:t xml:space="preserve">(T2) </w:t>
            </w:r>
            <w:r w:rsidRPr="001712EB">
              <w:rPr>
                <w:sz w:val="18"/>
                <w:szCs w:val="18"/>
              </w:rPr>
              <w:sym w:font="Wingdings" w:char="F0E0"/>
            </w:r>
            <w:r w:rsidRPr="001712EB">
              <w:rPr>
                <w:sz w:val="18"/>
                <w:szCs w:val="18"/>
              </w:rPr>
              <w:t xml:space="preserve"> MC</w:t>
            </w:r>
            <w:r>
              <w:rPr>
                <w:sz w:val="18"/>
                <w:szCs w:val="18"/>
              </w:rPr>
              <w:t xml:space="preserve"> </w:t>
            </w:r>
            <w:r w:rsidRPr="001712EB">
              <w:rPr>
                <w:sz w:val="18"/>
                <w:szCs w:val="18"/>
              </w:rPr>
              <w:t>(T3)  B = 0.03</w:t>
            </w:r>
          </w:p>
          <w:p w14:paraId="33534B0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D71BB1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Locomotor Skill </w:t>
            </w:r>
          </w:p>
          <w:p w14:paraId="2F2209C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PA(T2) </w:t>
            </w:r>
            <w:r w:rsidRPr="001712EB">
              <w:rPr>
                <w:sz w:val="18"/>
                <w:szCs w:val="18"/>
              </w:rPr>
              <w:sym w:font="Wingdings" w:char="F0E0"/>
            </w:r>
            <w:r w:rsidRPr="001712EB">
              <w:rPr>
                <w:sz w:val="18"/>
                <w:szCs w:val="18"/>
              </w:rPr>
              <w:t xml:space="preserve"> MC(T3)  B = 0.07*</w:t>
            </w:r>
          </w:p>
          <w:p w14:paraId="47DE4DF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661F6C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MVPA at age 3.5 years was a significant predictor of locomotor skills</w:t>
            </w:r>
          </w:p>
          <w:p w14:paraId="67457919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F43AC7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MVPA was not a predictor of total or object control skills</w:t>
            </w:r>
          </w:p>
          <w:p w14:paraId="123D33A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50F2FAB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00115468" w14:textId="77777777" w:rsidTr="0089176C">
        <w:tc>
          <w:tcPr>
            <w:tcW w:w="0" w:type="auto"/>
          </w:tcPr>
          <w:p w14:paraId="64F932B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[34] </w:t>
            </w:r>
            <w:r>
              <w:rPr>
                <w:noProof/>
                <w:sz w:val="18"/>
                <w:szCs w:val="18"/>
              </w:rPr>
              <w:t>Britton, Belton, and Issartel (2019)</w:t>
            </w:r>
          </w:p>
        </w:tc>
        <w:tc>
          <w:tcPr>
            <w:tcW w:w="0" w:type="auto"/>
          </w:tcPr>
          <w:p w14:paraId="471AEAB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Ireland</w:t>
            </w:r>
          </w:p>
        </w:tc>
        <w:tc>
          <w:tcPr>
            <w:tcW w:w="0" w:type="auto"/>
          </w:tcPr>
          <w:p w14:paraId="6EAB920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470EC43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(1 year)</w:t>
            </w:r>
          </w:p>
        </w:tc>
        <w:tc>
          <w:tcPr>
            <w:tcW w:w="0" w:type="auto"/>
          </w:tcPr>
          <w:p w14:paraId="1C89E3D2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224 (110 M, 114 F)</w:t>
            </w:r>
          </w:p>
        </w:tc>
        <w:tc>
          <w:tcPr>
            <w:tcW w:w="0" w:type="auto"/>
          </w:tcPr>
          <w:p w14:paraId="70F5BC76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12.3 (0.0)</w:t>
            </w:r>
          </w:p>
        </w:tc>
        <w:tc>
          <w:tcPr>
            <w:tcW w:w="0" w:type="auto"/>
          </w:tcPr>
          <w:p w14:paraId="1E4BFE85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TGMD-3 (kick, catch, overhand throw, one- and two-hand strike, run, skip, horizontal jump) </w:t>
            </w:r>
            <w:r w:rsidRPr="001712EB">
              <w:rPr>
                <w:i/>
                <w:iCs/>
                <w:sz w:val="18"/>
                <w:szCs w:val="18"/>
              </w:rPr>
              <w:t>Process</w:t>
            </w:r>
          </w:p>
          <w:p w14:paraId="646FED5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4F0DED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Victoria Department of Education Training Manual (vertical jump)</w:t>
            </w:r>
          </w:p>
          <w:p w14:paraId="17A2062C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lastRenderedPageBreak/>
              <w:t>Process</w:t>
            </w:r>
          </w:p>
          <w:p w14:paraId="3DD38992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75179B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MABC-2 (two-board balance, zigzag hop, walking toe to heel backward)</w:t>
            </w:r>
          </w:p>
          <w:p w14:paraId="0BB7F70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2B8C268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lastRenderedPageBreak/>
              <w:t>Locomotor skills</w:t>
            </w:r>
          </w:p>
          <w:p w14:paraId="3AADD25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396C4022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 xml:space="preserve">Males </w:t>
            </w:r>
          </w:p>
          <w:p w14:paraId="08E525F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29.6 (3.5)</w:t>
            </w:r>
          </w:p>
          <w:p w14:paraId="59EEC88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 xml:space="preserve">31.1 (2.8) </w:t>
            </w:r>
          </w:p>
          <w:p w14:paraId="3890B62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2A96D8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  <w:r w:rsidRPr="001712EB">
              <w:rPr>
                <w:sz w:val="18"/>
                <w:szCs w:val="18"/>
              </w:rPr>
              <w:t xml:space="preserve"> </w:t>
            </w: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29.2 (3.6)</w:t>
            </w:r>
          </w:p>
          <w:p w14:paraId="58DADE8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 xml:space="preserve">29.5 (3.3) </w:t>
            </w:r>
          </w:p>
          <w:p w14:paraId="5F98CE9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43B65DC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Object control skills</w:t>
            </w:r>
          </w:p>
          <w:p w14:paraId="75BF4FF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76B5C32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7CBCBD1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33.2 (4.2)</w:t>
            </w:r>
          </w:p>
          <w:p w14:paraId="6FAFB7E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36.4 (2.3)</w:t>
            </w:r>
          </w:p>
          <w:p w14:paraId="433020D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 </w:t>
            </w:r>
          </w:p>
          <w:p w14:paraId="2869C4C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  <w:r w:rsidRPr="001712EB">
              <w:rPr>
                <w:sz w:val="18"/>
                <w:szCs w:val="18"/>
              </w:rPr>
              <w:t xml:space="preserve"> </w:t>
            </w: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26.1 (7.0)</w:t>
            </w:r>
          </w:p>
          <w:p w14:paraId="7CAF083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lastRenderedPageBreak/>
              <w:t xml:space="preserve">T2: </w:t>
            </w:r>
            <w:r w:rsidRPr="001712EB">
              <w:rPr>
                <w:sz w:val="18"/>
                <w:szCs w:val="18"/>
              </w:rPr>
              <w:t xml:space="preserve">30.5 (4.6) </w:t>
            </w:r>
          </w:p>
          <w:p w14:paraId="61DB24D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F20ED2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Balance</w:t>
            </w:r>
            <w:r>
              <w:rPr>
                <w:b/>
                <w:bCs/>
                <w:sz w:val="18"/>
                <w:szCs w:val="18"/>
              </w:rPr>
              <w:t>/Stability</w:t>
            </w:r>
          </w:p>
          <w:p w14:paraId="1D36A89E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54EF78C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36.6 (8.1)</w:t>
            </w:r>
          </w:p>
          <w:p w14:paraId="01F88FA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38.6 (6.7)</w:t>
            </w:r>
          </w:p>
          <w:p w14:paraId="37AAF59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 </w:t>
            </w:r>
          </w:p>
          <w:p w14:paraId="349BB2F7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542D7EC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36.4 (8.7)</w:t>
            </w:r>
          </w:p>
          <w:p w14:paraId="70666CD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39.2 (6.9)</w:t>
            </w:r>
          </w:p>
        </w:tc>
        <w:tc>
          <w:tcPr>
            <w:tcW w:w="0" w:type="auto"/>
          </w:tcPr>
          <w:p w14:paraId="246A634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Accelerometer (</w:t>
            </w:r>
            <w:proofErr w:type="spellStart"/>
            <w:r w:rsidRPr="001712EB">
              <w:rPr>
                <w:sz w:val="18"/>
                <w:szCs w:val="18"/>
              </w:rPr>
              <w:t>ActiGraph</w:t>
            </w:r>
            <w:proofErr w:type="spellEnd"/>
            <w:r w:rsidRPr="001712EB">
              <w:rPr>
                <w:sz w:val="18"/>
                <w:szCs w:val="18"/>
              </w:rPr>
              <w:t xml:space="preserve"> GT1M, GT3X, GT3X+, wGT3X-BT); MVPA </w:t>
            </w:r>
            <w:proofErr w:type="spellStart"/>
            <w:r w:rsidRPr="001712EB">
              <w:rPr>
                <w:sz w:val="18"/>
                <w:szCs w:val="18"/>
              </w:rPr>
              <w:t>mins</w:t>
            </w:r>
            <w:proofErr w:type="spellEnd"/>
          </w:p>
          <w:p w14:paraId="207049B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EC94CB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>7 days during waking hours</w:t>
            </w:r>
          </w:p>
        </w:tc>
        <w:tc>
          <w:tcPr>
            <w:tcW w:w="0" w:type="auto"/>
            <w:gridSpan w:val="2"/>
          </w:tcPr>
          <w:p w14:paraId="5B911B1D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MVPA</w:t>
            </w:r>
            <w:r>
              <w:rPr>
                <w:b/>
                <w:bCs/>
                <w:sz w:val="18"/>
                <w:szCs w:val="18"/>
              </w:rPr>
              <w:t xml:space="preserve"> Minutes</w:t>
            </w:r>
          </w:p>
          <w:p w14:paraId="68CA136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2B585262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765D30E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54.4 (26.3)</w:t>
            </w:r>
          </w:p>
          <w:p w14:paraId="7029C35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44.2 (19.2)</w:t>
            </w:r>
          </w:p>
          <w:p w14:paraId="0D37CE1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 </w:t>
            </w:r>
          </w:p>
          <w:p w14:paraId="30E99747" w14:textId="77777777" w:rsidR="00252ECE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 xml:space="preserve">Females </w:t>
            </w:r>
          </w:p>
          <w:p w14:paraId="0C5D599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46.3 (16.0)</w:t>
            </w:r>
          </w:p>
          <w:p w14:paraId="74436ED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37.1 (11.7)</w:t>
            </w:r>
          </w:p>
        </w:tc>
        <w:tc>
          <w:tcPr>
            <w:tcW w:w="0" w:type="auto"/>
          </w:tcPr>
          <w:p w14:paraId="5A001EA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SEM</w:t>
            </w:r>
          </w:p>
        </w:tc>
        <w:tc>
          <w:tcPr>
            <w:tcW w:w="0" w:type="auto"/>
          </w:tcPr>
          <w:p w14:paraId="51A4998D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2A3887F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PA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712EB">
              <w:rPr>
                <w:b/>
                <w:bCs/>
                <w:sz w:val="18"/>
                <w:szCs w:val="18"/>
              </w:rPr>
              <w:t>(T1)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712EB">
              <w:rPr>
                <w:b/>
                <w:bCs/>
                <w:sz w:val="18"/>
                <w:szCs w:val="18"/>
              </w:rPr>
              <w:t xml:space="preserve">(T2) </w:t>
            </w:r>
          </w:p>
          <w:p w14:paraId="46B8348C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23C4B27B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</w:t>
            </w:r>
            <w:r w:rsidRPr="001712EB">
              <w:rPr>
                <w:b/>
                <w:bCs/>
                <w:sz w:val="18"/>
                <w:szCs w:val="18"/>
              </w:rPr>
              <w:t xml:space="preserve">bject </w:t>
            </w:r>
            <w:r>
              <w:rPr>
                <w:b/>
                <w:bCs/>
                <w:sz w:val="18"/>
                <w:szCs w:val="18"/>
              </w:rPr>
              <w:t>C</w:t>
            </w:r>
            <w:r w:rsidRPr="001712EB">
              <w:rPr>
                <w:b/>
                <w:bCs/>
                <w:sz w:val="18"/>
                <w:szCs w:val="18"/>
              </w:rPr>
              <w:t>ontrol</w:t>
            </w:r>
          </w:p>
          <w:p w14:paraId="4BFFE76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0.35**</w:t>
            </w:r>
          </w:p>
          <w:p w14:paraId="335E637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71BAE4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No other significant pathways from PA to locomotor or balance</w:t>
            </w:r>
            <w:r>
              <w:rPr>
                <w:sz w:val="18"/>
                <w:szCs w:val="18"/>
              </w:rPr>
              <w:t>/stability</w:t>
            </w:r>
          </w:p>
          <w:p w14:paraId="0BF94A3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 </w:t>
            </w:r>
            <w:r w:rsidRPr="001712EB">
              <w:rPr>
                <w:b/>
                <w:bCs/>
                <w:sz w:val="18"/>
                <w:szCs w:val="18"/>
              </w:rPr>
              <w:t>MC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712EB">
              <w:rPr>
                <w:b/>
                <w:bCs/>
                <w:sz w:val="18"/>
                <w:szCs w:val="18"/>
              </w:rPr>
              <w:t>(T1)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1712EB">
              <w:rPr>
                <w:b/>
                <w:bCs/>
                <w:sz w:val="18"/>
                <w:szCs w:val="18"/>
              </w:rPr>
              <w:t>(T2)</w:t>
            </w:r>
            <w:r w:rsidRPr="001712EB">
              <w:rPr>
                <w:sz w:val="18"/>
                <w:szCs w:val="18"/>
              </w:rPr>
              <w:t xml:space="preserve"> </w:t>
            </w:r>
          </w:p>
          <w:p w14:paraId="75A0B57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No significant pathways from any MC variable to PA</w:t>
            </w:r>
          </w:p>
          <w:p w14:paraId="315F34E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C7D80A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Reciprocal relationships were stronger in the direction of MVPA predicting later MC, compared to the reverse direction. </w:t>
            </w:r>
            <w:proofErr w:type="gramStart"/>
            <w:r w:rsidRPr="001712EB">
              <w:rPr>
                <w:sz w:val="18"/>
                <w:szCs w:val="18"/>
              </w:rPr>
              <w:t>But</w:t>
            </w:r>
            <w:proofErr w:type="gramEnd"/>
            <w:r w:rsidRPr="001712EB">
              <w:rPr>
                <w:sz w:val="18"/>
                <w:szCs w:val="18"/>
              </w:rPr>
              <w:t xml:space="preserve"> this only appears to be substantial for object </w:t>
            </w:r>
            <w:r w:rsidRPr="001712EB">
              <w:rPr>
                <w:sz w:val="18"/>
                <w:szCs w:val="18"/>
              </w:rPr>
              <w:lastRenderedPageBreak/>
              <w:t>control skills.</w:t>
            </w:r>
          </w:p>
          <w:p w14:paraId="65BC338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0F8973C3" w14:textId="77777777" w:rsidTr="0089176C">
        <w:tc>
          <w:tcPr>
            <w:tcW w:w="0" w:type="auto"/>
          </w:tcPr>
          <w:p w14:paraId="33DFBA2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[48] </w:t>
            </w:r>
            <w:r>
              <w:rPr>
                <w:noProof/>
                <w:sz w:val="18"/>
                <w:szCs w:val="18"/>
              </w:rPr>
              <w:t>Bryant, James, Birch, and Duncan (2014)</w:t>
            </w:r>
          </w:p>
        </w:tc>
        <w:tc>
          <w:tcPr>
            <w:tcW w:w="0" w:type="auto"/>
          </w:tcPr>
          <w:p w14:paraId="28F52FA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United Kingdom</w:t>
            </w:r>
          </w:p>
        </w:tc>
        <w:tc>
          <w:tcPr>
            <w:tcW w:w="0" w:type="auto"/>
          </w:tcPr>
          <w:p w14:paraId="6131033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305512A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(1 year)</w:t>
            </w:r>
          </w:p>
        </w:tc>
        <w:tc>
          <w:tcPr>
            <w:tcW w:w="0" w:type="auto"/>
          </w:tcPr>
          <w:p w14:paraId="4AB9309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281 (129 M, 152 F)</w:t>
            </w:r>
          </w:p>
        </w:tc>
        <w:tc>
          <w:tcPr>
            <w:tcW w:w="0" w:type="auto"/>
          </w:tcPr>
          <w:p w14:paraId="3D89D2D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8.9 (1.4)</w:t>
            </w:r>
          </w:p>
          <w:p w14:paraId="6B6B697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9.8 (1.4)</w:t>
            </w:r>
          </w:p>
        </w:tc>
        <w:tc>
          <w:tcPr>
            <w:tcW w:w="0" w:type="auto"/>
            <w:gridSpan w:val="2"/>
          </w:tcPr>
          <w:p w14:paraId="12B9B36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Process checklist from New South Wales “</w:t>
            </w:r>
            <w:r w:rsidRPr="001712EB">
              <w:rPr>
                <w:i/>
                <w:iCs/>
                <w:sz w:val="18"/>
                <w:szCs w:val="18"/>
              </w:rPr>
              <w:t>Move it Groove it</w:t>
            </w:r>
            <w:r w:rsidRPr="001712EB">
              <w:rPr>
                <w:sz w:val="18"/>
                <w:szCs w:val="18"/>
              </w:rPr>
              <w:t>” (Sprint Run, Side Gallop, Hop, Kick, Catch, Overarm Throw, Vertical Jump and Static Balance)</w:t>
            </w:r>
          </w:p>
          <w:p w14:paraId="792440AB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Process</w:t>
            </w:r>
          </w:p>
          <w:p w14:paraId="7ED1E08B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54A0419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Objective Measurements (sprint run, vertical jump)</w:t>
            </w:r>
          </w:p>
          <w:p w14:paraId="2300F28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Product</w:t>
            </w:r>
          </w:p>
          <w:p w14:paraId="7665197B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1F8F67DD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5B905D9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NR</w:t>
            </w:r>
          </w:p>
        </w:tc>
        <w:tc>
          <w:tcPr>
            <w:tcW w:w="0" w:type="auto"/>
          </w:tcPr>
          <w:p w14:paraId="4C62DDD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Pedometer (New Lifestyles, NL2000)</w:t>
            </w:r>
          </w:p>
          <w:p w14:paraId="07E6651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CC0FC3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>4 days (2 weekday, 2 weekend;  average daily step, average weekend step, and average weekday step count</w:t>
            </w:r>
          </w:p>
          <w:p w14:paraId="0298DA85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14:paraId="3D03E28E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Daily Steps</w:t>
            </w:r>
          </w:p>
          <w:p w14:paraId="59172AF1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 xml:space="preserve">Males </w:t>
            </w:r>
          </w:p>
          <w:p w14:paraId="68D749B9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9712 (3816)</w:t>
            </w:r>
          </w:p>
          <w:p w14:paraId="263426CF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39C19C8E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  <w:r w:rsidRPr="001712EB" w:rsidDel="000601FD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539FC6C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8064 (3488)</w:t>
            </w:r>
          </w:p>
          <w:p w14:paraId="3398CBC8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07CE8031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Combined</w:t>
            </w:r>
          </w:p>
          <w:p w14:paraId="181884B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8820 (3724)</w:t>
            </w:r>
          </w:p>
          <w:p w14:paraId="7FA6FFD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4B1EC3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Weekend Steps</w:t>
            </w:r>
          </w:p>
          <w:p w14:paraId="78C0DA37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 xml:space="preserve">Males </w:t>
            </w:r>
          </w:p>
          <w:p w14:paraId="19806C10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8819 (4427)</w:t>
            </w:r>
          </w:p>
          <w:p w14:paraId="6EBE73DB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1B6F94CB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  <w:r w:rsidRPr="001712EB" w:rsidDel="000601FD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2ABE98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7314 (4116)</w:t>
            </w:r>
          </w:p>
          <w:p w14:paraId="382A4884" w14:textId="77777777" w:rsidR="00252ECE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492CC871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Combined</w:t>
            </w:r>
          </w:p>
          <w:p w14:paraId="561284B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8005 (4316)</w:t>
            </w:r>
          </w:p>
          <w:p w14:paraId="1F7B6A3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5CA720E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Weekday Steps</w:t>
            </w:r>
          </w:p>
          <w:p w14:paraId="12A695CA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 xml:space="preserve">Males </w:t>
            </w:r>
          </w:p>
          <w:p w14:paraId="1BCD25A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T2: 10,514 (4236) </w:t>
            </w:r>
          </w:p>
          <w:p w14:paraId="28292A4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E483771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  <w:r w:rsidRPr="001712EB" w:rsidDel="000601FD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383CCBB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T2: 8830 (3741)</w:t>
            </w:r>
          </w:p>
          <w:p w14:paraId="3252043E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0F797DFE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Combined</w:t>
            </w:r>
          </w:p>
          <w:p w14:paraId="42E326F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 T2: 9603 (4053) </w:t>
            </w:r>
          </w:p>
          <w:p w14:paraId="1F5B3D6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0A4E960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Linear Regression</w:t>
            </w:r>
          </w:p>
        </w:tc>
        <w:tc>
          <w:tcPr>
            <w:tcW w:w="0" w:type="auto"/>
          </w:tcPr>
          <w:p w14:paraId="03DEFBB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C6C500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</w:t>
            </w:r>
          </w:p>
          <w:p w14:paraId="024742F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02E09B1B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7DAB1613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 xml:space="preserve">Catch (T1) 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 xml:space="preserve">  daily steps (T2)</w:t>
            </w:r>
          </w:p>
          <w:p w14:paraId="277AE1B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sym w:font="Symbol" w:char="F062"/>
            </w:r>
            <w:r w:rsidRPr="001712EB">
              <w:rPr>
                <w:sz w:val="18"/>
                <w:szCs w:val="18"/>
              </w:rPr>
              <w:t xml:space="preserve"> Slope</w:t>
            </w:r>
          </w:p>
          <w:p w14:paraId="3032F830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= 3623*, R</w:t>
            </w:r>
            <w:r w:rsidRPr="001712EB">
              <w:rPr>
                <w:i/>
                <w:iCs/>
                <w:sz w:val="18"/>
                <w:szCs w:val="18"/>
                <w:vertAlign w:val="superscript"/>
              </w:rPr>
              <w:t xml:space="preserve">2 </w:t>
            </w:r>
            <w:r w:rsidRPr="001712EB">
              <w:rPr>
                <w:i/>
                <w:iCs/>
                <w:sz w:val="18"/>
                <w:szCs w:val="18"/>
              </w:rPr>
              <w:t>=6.7%</w:t>
            </w:r>
          </w:p>
          <w:p w14:paraId="2E680BD3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689A74F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Sprint run, side gallop, hop, kick, overarm throw, vertical jump, and balance were not significant</w:t>
            </w:r>
          </w:p>
          <w:p w14:paraId="088532D9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8FC548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3435A2C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49E6F42B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 xml:space="preserve">Hop (T1) 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 xml:space="preserve"> Daily Steps (T2)</w:t>
            </w:r>
          </w:p>
          <w:p w14:paraId="3C31F994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sym w:font="Symbol" w:char="F062"/>
            </w:r>
            <w:r w:rsidRPr="001712EB">
              <w:rPr>
                <w:sz w:val="18"/>
                <w:szCs w:val="18"/>
              </w:rPr>
              <w:t xml:space="preserve"> Slope = 3178***, </w:t>
            </w:r>
            <w:r w:rsidRPr="001712EB">
              <w:rPr>
                <w:i/>
                <w:iCs/>
                <w:sz w:val="18"/>
                <w:szCs w:val="18"/>
              </w:rPr>
              <w:t>R</w:t>
            </w:r>
            <w:r w:rsidRPr="001712EB">
              <w:rPr>
                <w:i/>
                <w:iCs/>
                <w:sz w:val="18"/>
                <w:szCs w:val="18"/>
                <w:vertAlign w:val="superscript"/>
              </w:rPr>
              <w:t xml:space="preserve">2 </w:t>
            </w:r>
            <w:r w:rsidRPr="001712EB">
              <w:rPr>
                <w:i/>
                <w:iCs/>
                <w:sz w:val="18"/>
                <w:szCs w:val="18"/>
              </w:rPr>
              <w:t>=24.1%</w:t>
            </w:r>
          </w:p>
          <w:p w14:paraId="64407915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1871FE10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 xml:space="preserve">Hop (T1) 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 xml:space="preserve"> weekday steps (T2)</w:t>
            </w:r>
          </w:p>
          <w:p w14:paraId="682C60B6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sym w:font="Symbol" w:char="F062"/>
            </w:r>
            <w:r w:rsidRPr="001712EB">
              <w:rPr>
                <w:sz w:val="18"/>
                <w:szCs w:val="18"/>
              </w:rPr>
              <w:t xml:space="preserve"> Slope = 3890***, </w:t>
            </w:r>
            <w:r w:rsidRPr="001712EB">
              <w:rPr>
                <w:i/>
                <w:iCs/>
                <w:sz w:val="18"/>
                <w:szCs w:val="18"/>
              </w:rPr>
              <w:t>R</w:t>
            </w:r>
            <w:r w:rsidRPr="001712EB">
              <w:rPr>
                <w:i/>
                <w:iCs/>
                <w:sz w:val="18"/>
                <w:szCs w:val="18"/>
                <w:vertAlign w:val="superscript"/>
              </w:rPr>
              <w:t xml:space="preserve">2 </w:t>
            </w:r>
          </w:p>
          <w:p w14:paraId="0987091A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= 14.6% </w:t>
            </w:r>
          </w:p>
          <w:p w14:paraId="1C74DBE7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A24DBE6" w14:textId="77777777" w:rsidR="00252ECE" w:rsidRPr="00D25CC2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25CC2">
              <w:rPr>
                <w:b/>
                <w:bCs/>
                <w:i/>
                <w:iCs/>
                <w:sz w:val="18"/>
                <w:szCs w:val="18"/>
              </w:rPr>
              <w:t xml:space="preserve">Jump height (T1) </w:t>
            </w:r>
            <w:r w:rsidRPr="00D25CC2">
              <w:rPr>
                <w:b/>
                <w:bCs/>
                <w:i/>
                <w:i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i/>
                <w:iCs/>
                <w:sz w:val="18"/>
                <w:szCs w:val="18"/>
              </w:rPr>
              <w:t xml:space="preserve"> daily steps (T2)</w:t>
            </w:r>
          </w:p>
          <w:p w14:paraId="0314DC2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sym w:font="Symbol" w:char="F062"/>
            </w:r>
            <w:r w:rsidRPr="001712EB">
              <w:rPr>
                <w:sz w:val="18"/>
                <w:szCs w:val="18"/>
              </w:rPr>
              <w:t xml:space="preserve"> Slope = 3452***, </w:t>
            </w:r>
            <w:r w:rsidRPr="001712EB">
              <w:rPr>
                <w:i/>
                <w:iCs/>
                <w:sz w:val="18"/>
                <w:szCs w:val="18"/>
              </w:rPr>
              <w:t>R</w:t>
            </w:r>
            <w:r w:rsidRPr="001712EB">
              <w:rPr>
                <w:i/>
                <w:iCs/>
                <w:sz w:val="18"/>
                <w:szCs w:val="18"/>
                <w:vertAlign w:val="superscript"/>
              </w:rPr>
              <w:t xml:space="preserve">2 </w:t>
            </w:r>
            <w:r w:rsidRPr="001712EB">
              <w:rPr>
                <w:i/>
                <w:iCs/>
                <w:sz w:val="18"/>
                <w:szCs w:val="18"/>
              </w:rPr>
              <w:t>=16.3%</w:t>
            </w:r>
          </w:p>
          <w:p w14:paraId="524D7BB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190B96A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 xml:space="preserve">Jump height (T1) 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 xml:space="preserve"> weekend steps (T2)</w:t>
            </w:r>
          </w:p>
          <w:p w14:paraId="2825C10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sym w:font="Symbol" w:char="F062"/>
            </w:r>
            <w:r w:rsidRPr="001712EB">
              <w:rPr>
                <w:sz w:val="18"/>
                <w:szCs w:val="18"/>
              </w:rPr>
              <w:t xml:space="preserve"> Slope = 4309***, </w:t>
            </w:r>
            <w:r w:rsidRPr="001712EB">
              <w:rPr>
                <w:i/>
                <w:iCs/>
                <w:sz w:val="18"/>
                <w:szCs w:val="18"/>
              </w:rPr>
              <w:t>R</w:t>
            </w:r>
            <w:r w:rsidRPr="001712EB">
              <w:rPr>
                <w:i/>
                <w:iCs/>
                <w:sz w:val="18"/>
                <w:szCs w:val="18"/>
                <w:vertAlign w:val="superscript"/>
              </w:rPr>
              <w:t xml:space="preserve">2 </w:t>
            </w:r>
            <w:r w:rsidRPr="001712EB">
              <w:rPr>
                <w:i/>
                <w:iCs/>
                <w:sz w:val="18"/>
                <w:szCs w:val="18"/>
              </w:rPr>
              <w:t>=13.5%</w:t>
            </w:r>
          </w:p>
          <w:p w14:paraId="4B6AA86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55CC00C7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 xml:space="preserve">Jump height (T1) 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D25CC2">
              <w:rPr>
                <w:b/>
                <w:bCs/>
                <w:sz w:val="18"/>
                <w:szCs w:val="18"/>
              </w:rPr>
              <w:t>weekdaysteps</w:t>
            </w:r>
            <w:proofErr w:type="spellEnd"/>
            <w:r w:rsidRPr="00D25CC2">
              <w:rPr>
                <w:b/>
                <w:bCs/>
                <w:sz w:val="18"/>
                <w:szCs w:val="18"/>
              </w:rPr>
              <w:t xml:space="preserve"> (T2)</w:t>
            </w:r>
          </w:p>
          <w:p w14:paraId="0E46A3A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sym w:font="Symbol" w:char="F062"/>
            </w:r>
            <w:r w:rsidRPr="001712EB">
              <w:rPr>
                <w:sz w:val="18"/>
                <w:szCs w:val="18"/>
              </w:rPr>
              <w:t xml:space="preserve"> Slope = 3890***, </w:t>
            </w:r>
            <w:r w:rsidRPr="001712EB">
              <w:rPr>
                <w:i/>
                <w:iCs/>
                <w:sz w:val="18"/>
                <w:szCs w:val="18"/>
              </w:rPr>
              <w:t>R</w:t>
            </w:r>
            <w:r w:rsidRPr="001712EB">
              <w:rPr>
                <w:i/>
                <w:iCs/>
                <w:sz w:val="18"/>
                <w:szCs w:val="18"/>
                <w:vertAlign w:val="superscript"/>
              </w:rPr>
              <w:t xml:space="preserve">2 </w:t>
            </w:r>
            <w:r w:rsidRPr="001712EB">
              <w:rPr>
                <w:i/>
                <w:iCs/>
                <w:sz w:val="18"/>
                <w:szCs w:val="18"/>
              </w:rPr>
              <w:t>=14.6%</w:t>
            </w:r>
          </w:p>
          <w:p w14:paraId="470194A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2B00FE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Sprint run, jump (process) side gallop, catch, kick, overarm throw, and balance were not significant</w:t>
            </w:r>
          </w:p>
        </w:tc>
        <w:tc>
          <w:tcPr>
            <w:tcW w:w="0" w:type="auto"/>
          </w:tcPr>
          <w:p w14:paraId="575FC15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MC was a significant predictor of future physical activity. Catching in boys was the best predictor of average daily steps</w:t>
            </w:r>
            <w:r>
              <w:rPr>
                <w:sz w:val="18"/>
                <w:szCs w:val="18"/>
              </w:rPr>
              <w:t>.</w:t>
            </w:r>
            <w:r w:rsidRPr="001712EB">
              <w:rPr>
                <w:sz w:val="18"/>
                <w:szCs w:val="18"/>
              </w:rPr>
              <w:t xml:space="preserve"> In </w:t>
            </w:r>
            <w:proofErr w:type="gramStart"/>
            <w:r w:rsidRPr="001712EB">
              <w:rPr>
                <w:sz w:val="18"/>
                <w:szCs w:val="18"/>
              </w:rPr>
              <w:t>girls</w:t>
            </w:r>
            <w:proofErr w:type="gramEnd"/>
            <w:r w:rsidRPr="001712EB">
              <w:rPr>
                <w:sz w:val="18"/>
                <w:szCs w:val="18"/>
              </w:rPr>
              <w:t xml:space="preserve"> the hop was the best predictor of daily average steps.</w:t>
            </w:r>
          </w:p>
        </w:tc>
      </w:tr>
      <w:tr w:rsidR="00252ECE" w:rsidRPr="001712EB" w14:paraId="6DD19DEB" w14:textId="77777777" w:rsidTr="0089176C">
        <w:tc>
          <w:tcPr>
            <w:tcW w:w="0" w:type="auto"/>
          </w:tcPr>
          <w:p w14:paraId="272AC00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[52] </w:t>
            </w:r>
            <w:r>
              <w:rPr>
                <w:noProof/>
                <w:sz w:val="18"/>
                <w:szCs w:val="18"/>
              </w:rPr>
              <w:t>De Souza et al. (2014)</w:t>
            </w:r>
          </w:p>
        </w:tc>
        <w:tc>
          <w:tcPr>
            <w:tcW w:w="0" w:type="auto"/>
          </w:tcPr>
          <w:p w14:paraId="2E16A61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Portugal</w:t>
            </w:r>
          </w:p>
        </w:tc>
        <w:tc>
          <w:tcPr>
            <w:tcW w:w="0" w:type="auto"/>
          </w:tcPr>
          <w:p w14:paraId="35EF75E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3E8A46A7" w14:textId="77777777" w:rsidR="00252ECE" w:rsidRPr="001712EB" w:rsidRDefault="00252ECE" w:rsidP="0089176C">
            <w:pPr>
              <w:rPr>
                <w:sz w:val="18"/>
                <w:szCs w:val="18"/>
                <w:vertAlign w:val="superscript"/>
              </w:rPr>
            </w:pPr>
            <w:r w:rsidRPr="001712EB">
              <w:rPr>
                <w:sz w:val="18"/>
                <w:szCs w:val="18"/>
              </w:rPr>
              <w:t>2 (4 years)</w:t>
            </w:r>
          </w:p>
          <w:p w14:paraId="59C54F8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189E11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285 (143 M, 142 F)</w:t>
            </w:r>
          </w:p>
        </w:tc>
        <w:tc>
          <w:tcPr>
            <w:tcW w:w="0" w:type="auto"/>
          </w:tcPr>
          <w:p w14:paraId="218CF56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6 </w:t>
            </w:r>
          </w:p>
          <w:p w14:paraId="37AFB6F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T2: 10 </w:t>
            </w:r>
          </w:p>
        </w:tc>
        <w:tc>
          <w:tcPr>
            <w:tcW w:w="0" w:type="auto"/>
          </w:tcPr>
          <w:p w14:paraId="6B0B877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KTK</w:t>
            </w:r>
          </w:p>
          <w:p w14:paraId="345A003C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7BC7C341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Scores grouped by PA </w:t>
            </w:r>
            <w:proofErr w:type="spellStart"/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tertiles</w:t>
            </w:r>
            <w:proofErr w:type="spellEnd"/>
          </w:p>
          <w:p w14:paraId="399A7D10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76BCB0BE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Sedentary</w:t>
            </w:r>
          </w:p>
          <w:p w14:paraId="3FD5525F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75C5EF5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80.1 (21.7) </w:t>
            </w:r>
          </w:p>
          <w:p w14:paraId="457B9481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30FCDFD2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F</w:t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emales</w:t>
            </w:r>
          </w:p>
          <w:p w14:paraId="702355A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79.4 (24.8) </w:t>
            </w:r>
          </w:p>
          <w:p w14:paraId="1699C3C2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23F7A618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Moderate</w:t>
            </w:r>
          </w:p>
          <w:p w14:paraId="6EABBE88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4DB9631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91.1 (26.9)</w:t>
            </w:r>
          </w:p>
          <w:p w14:paraId="5C1C252D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3ECB20CA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F</w:t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emales</w:t>
            </w:r>
          </w:p>
          <w:p w14:paraId="11B5BF6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87.7 (25.9)</w:t>
            </w:r>
          </w:p>
          <w:p w14:paraId="047B7F20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10C8996A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Very Active</w:t>
            </w:r>
          </w:p>
          <w:p w14:paraId="7AB2201E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1E8709F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9765 (27.1)</w:t>
            </w:r>
          </w:p>
          <w:p w14:paraId="3D965EAA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4CBA64FE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F</w:t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emales</w:t>
            </w:r>
          </w:p>
          <w:p w14:paraId="25C137D2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  <w:highlight w:val="magenta"/>
              </w:rPr>
            </w:pPr>
            <w:r w:rsidRPr="001712EB">
              <w:rPr>
                <w:sz w:val="18"/>
                <w:szCs w:val="18"/>
              </w:rPr>
              <w:t>99.7 (33.2)</w:t>
            </w:r>
          </w:p>
        </w:tc>
        <w:tc>
          <w:tcPr>
            <w:tcW w:w="1294" w:type="dxa"/>
            <w:gridSpan w:val="2"/>
          </w:tcPr>
          <w:p w14:paraId="00873B1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 xml:space="preserve">Godin and </w:t>
            </w:r>
            <w:proofErr w:type="spellStart"/>
            <w:r w:rsidRPr="001712EB">
              <w:rPr>
                <w:sz w:val="18"/>
                <w:szCs w:val="18"/>
              </w:rPr>
              <w:t>Shephard</w:t>
            </w:r>
            <w:proofErr w:type="spellEnd"/>
            <w:r w:rsidRPr="001712EB">
              <w:rPr>
                <w:sz w:val="18"/>
                <w:szCs w:val="18"/>
              </w:rPr>
              <w:t xml:space="preserve"> questionnaire</w:t>
            </w:r>
          </w:p>
          <w:p w14:paraId="5EF1FBD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456C924" w14:textId="77777777" w:rsidR="00252ECE" w:rsidRPr="001712EB" w:rsidRDefault="00252ECE" w:rsidP="0089176C">
            <w:pPr>
              <w:rPr>
                <w:sz w:val="18"/>
                <w:szCs w:val="18"/>
                <w:highlight w:val="magenta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Subjective, </w:t>
            </w:r>
            <w:r w:rsidRPr="001712EB">
              <w:rPr>
                <w:sz w:val="18"/>
                <w:szCs w:val="18"/>
              </w:rPr>
              <w:t>total PA derived by multiplying the frequency of each PA category by corresponding MET value</w:t>
            </w:r>
          </w:p>
        </w:tc>
        <w:tc>
          <w:tcPr>
            <w:tcW w:w="854" w:type="dxa"/>
          </w:tcPr>
          <w:p w14:paraId="106F0FD8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Sedentary</w:t>
            </w:r>
          </w:p>
          <w:p w14:paraId="0FBF99ED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4480E56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43.80(27.24)</w:t>
            </w:r>
          </w:p>
          <w:p w14:paraId="1FEC6A45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4BB59D1A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1158C59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46.26 (32.71) </w:t>
            </w:r>
          </w:p>
          <w:p w14:paraId="15A0EEDA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59F7CF20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Moderate</w:t>
            </w:r>
          </w:p>
          <w:p w14:paraId="12D1E5BB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1966E80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55.74 (37.53)</w:t>
            </w:r>
          </w:p>
          <w:p w14:paraId="1BDF93F5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6B3BE1D0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7352D12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43.31 (34.11) </w:t>
            </w:r>
          </w:p>
          <w:p w14:paraId="4B2F019D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655DB747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lastRenderedPageBreak/>
              <w:t>Very Active</w:t>
            </w:r>
          </w:p>
          <w:p w14:paraId="574D176D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43889B5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48.46 (28.87)</w:t>
            </w:r>
          </w:p>
          <w:p w14:paraId="6ABD5F21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7DF76A19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17AE3D9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42.47 (29.52)</w:t>
            </w:r>
          </w:p>
        </w:tc>
        <w:tc>
          <w:tcPr>
            <w:tcW w:w="0" w:type="auto"/>
          </w:tcPr>
          <w:p w14:paraId="127E85A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T-test</w:t>
            </w:r>
          </w:p>
        </w:tc>
        <w:tc>
          <w:tcPr>
            <w:tcW w:w="0" w:type="auto"/>
          </w:tcPr>
          <w:p w14:paraId="1ADB2F4B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65B203DF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MC (T1)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 xml:space="preserve"> PA(T2)</w:t>
            </w:r>
          </w:p>
          <w:p w14:paraId="794B619E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5BECE1E8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29A376B2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Sedentary vs Moderate</w:t>
            </w:r>
          </w:p>
          <w:p w14:paraId="7F0D5657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3DB632F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 = 0.381</w:t>
            </w:r>
          </w:p>
          <w:p w14:paraId="11CE85E7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3AF3A3AB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2FDAAC2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 = 0.366</w:t>
            </w:r>
          </w:p>
          <w:p w14:paraId="730BA75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211EA30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Moderate vs Very Active</w:t>
            </w:r>
          </w:p>
          <w:p w14:paraId="2F60D381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309EC9C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 = 0.726</w:t>
            </w:r>
          </w:p>
          <w:p w14:paraId="56B020A0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3DE07696" w14:textId="77777777" w:rsidR="00252ECE" w:rsidRPr="009145D1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9145D1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673237E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 = 0.325</w:t>
            </w:r>
          </w:p>
          <w:p w14:paraId="0C966EF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22C6E8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lastRenderedPageBreak/>
              <w:t>Sedentary vs Very Active</w:t>
            </w:r>
          </w:p>
          <w:p w14:paraId="7D98CE43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6A2DDA6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 = 0.035*</w:t>
            </w:r>
          </w:p>
          <w:p w14:paraId="7C2067C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23A0647" w14:textId="77777777" w:rsidR="00252ECE" w:rsidRPr="009145D1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9145D1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070F824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 = 0.016**</w:t>
            </w:r>
          </w:p>
          <w:p w14:paraId="79057EE9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2E2AC6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 xml:space="preserve">MC was significantly different for children in the highest PA </w:t>
            </w:r>
            <w:proofErr w:type="spellStart"/>
            <w:r w:rsidRPr="001712EB">
              <w:rPr>
                <w:sz w:val="18"/>
                <w:szCs w:val="18"/>
              </w:rPr>
              <w:t>tertile</w:t>
            </w:r>
            <w:proofErr w:type="spellEnd"/>
            <w:r w:rsidRPr="001712EB">
              <w:rPr>
                <w:sz w:val="18"/>
                <w:szCs w:val="18"/>
              </w:rPr>
              <w:t xml:space="preserve"> compared to those in the lowest PA </w:t>
            </w:r>
            <w:proofErr w:type="spellStart"/>
            <w:r w:rsidRPr="001712EB">
              <w:rPr>
                <w:sz w:val="18"/>
                <w:szCs w:val="18"/>
              </w:rPr>
              <w:t>tertile</w:t>
            </w:r>
            <w:proofErr w:type="spellEnd"/>
            <w:r w:rsidRPr="001712EB">
              <w:rPr>
                <w:sz w:val="18"/>
                <w:szCs w:val="18"/>
              </w:rPr>
              <w:t xml:space="preserve"> in girls and boys. </w:t>
            </w:r>
          </w:p>
          <w:p w14:paraId="2CFD524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D4A134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6E6926F7" w14:textId="77777777" w:rsidTr="0089176C">
        <w:tc>
          <w:tcPr>
            <w:tcW w:w="0" w:type="auto"/>
          </w:tcPr>
          <w:p w14:paraId="1DA4437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[33] </w:t>
            </w:r>
            <w:r>
              <w:rPr>
                <w:noProof/>
                <w:sz w:val="18"/>
                <w:szCs w:val="18"/>
              </w:rPr>
              <w:t>Dos Santos et al. (2018)</w:t>
            </w:r>
          </w:p>
        </w:tc>
        <w:tc>
          <w:tcPr>
            <w:tcW w:w="0" w:type="auto"/>
          </w:tcPr>
          <w:p w14:paraId="41BE342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Portugal</w:t>
            </w:r>
          </w:p>
        </w:tc>
        <w:tc>
          <w:tcPr>
            <w:tcW w:w="0" w:type="auto"/>
          </w:tcPr>
          <w:p w14:paraId="38E4A8C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372B622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 (T1 to T2 = 1 year)</w:t>
            </w:r>
          </w:p>
          <w:p w14:paraId="16619B8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 to T3 = 1 year</w:t>
            </w:r>
          </w:p>
          <w:p w14:paraId="3997912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 to T4 = 1 year)</w:t>
            </w:r>
          </w:p>
        </w:tc>
        <w:tc>
          <w:tcPr>
            <w:tcW w:w="0" w:type="auto"/>
          </w:tcPr>
          <w:p w14:paraId="06A9927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245 (123 M, 122 F)</w:t>
            </w:r>
          </w:p>
        </w:tc>
        <w:tc>
          <w:tcPr>
            <w:tcW w:w="0" w:type="auto"/>
          </w:tcPr>
          <w:p w14:paraId="3263AEC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 = 6</w:t>
            </w:r>
          </w:p>
          <w:p w14:paraId="3534C4D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T2 = 7 </w:t>
            </w:r>
          </w:p>
          <w:p w14:paraId="4470169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 = 8</w:t>
            </w:r>
          </w:p>
          <w:p w14:paraId="1B1F785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T4 = 9</w:t>
            </w:r>
          </w:p>
        </w:tc>
        <w:tc>
          <w:tcPr>
            <w:tcW w:w="0" w:type="auto"/>
          </w:tcPr>
          <w:p w14:paraId="2157B6F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KTK </w:t>
            </w:r>
          </w:p>
          <w:p w14:paraId="3D13A92E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364E1610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Total Score </w:t>
            </w:r>
          </w:p>
          <w:p w14:paraId="6CB1412C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671E1B4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111.0 (31.1)</w:t>
            </w:r>
          </w:p>
          <w:p w14:paraId="0908B0E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140.5 (36.6)</w:t>
            </w:r>
          </w:p>
          <w:p w14:paraId="2D78814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164.6 (37.0)</w:t>
            </w:r>
          </w:p>
          <w:p w14:paraId="0303C94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T4: 182.1 (39.8)</w:t>
            </w:r>
          </w:p>
          <w:p w14:paraId="434D456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066CDC3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1947DE6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99.5 (27.2)</w:t>
            </w:r>
          </w:p>
          <w:p w14:paraId="752BDB6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130.9 (30.7)</w:t>
            </w:r>
          </w:p>
          <w:p w14:paraId="2E8CCAE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157.8 (34.2)</w:t>
            </w:r>
          </w:p>
          <w:p w14:paraId="6A5184B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T4: 174 (38.6) </w:t>
            </w:r>
          </w:p>
        </w:tc>
        <w:tc>
          <w:tcPr>
            <w:tcW w:w="1294" w:type="dxa"/>
            <w:gridSpan w:val="2"/>
          </w:tcPr>
          <w:p w14:paraId="545E520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Godin and </w:t>
            </w:r>
            <w:proofErr w:type="spellStart"/>
            <w:r w:rsidRPr="001712EB">
              <w:rPr>
                <w:sz w:val="18"/>
                <w:szCs w:val="18"/>
              </w:rPr>
              <w:t>Shephard</w:t>
            </w:r>
            <w:proofErr w:type="spellEnd"/>
            <w:r w:rsidRPr="001712EB">
              <w:rPr>
                <w:sz w:val="18"/>
                <w:szCs w:val="18"/>
              </w:rPr>
              <w:t xml:space="preserve"> questionnaire</w:t>
            </w:r>
          </w:p>
          <w:p w14:paraId="417DAAB0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D09FB1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Subjective, </w:t>
            </w:r>
            <w:r w:rsidRPr="001712EB">
              <w:rPr>
                <w:sz w:val="18"/>
                <w:szCs w:val="18"/>
              </w:rPr>
              <w:t>total PA derived by multiplying the frequency of each PA category by corresponding MET value</w:t>
            </w:r>
          </w:p>
        </w:tc>
        <w:tc>
          <w:tcPr>
            <w:tcW w:w="854" w:type="dxa"/>
          </w:tcPr>
          <w:p w14:paraId="52F2F421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Total MET Minutes</w:t>
            </w:r>
          </w:p>
          <w:p w14:paraId="4D8C6E1A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Males </w:t>
            </w:r>
          </w:p>
          <w:p w14:paraId="1F68CCA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51.4 (31.8) </w:t>
            </w:r>
          </w:p>
          <w:p w14:paraId="12805AD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T2: 42.1 (24.0) </w:t>
            </w:r>
          </w:p>
          <w:p w14:paraId="6129D61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T3: 47.7 (22.8) </w:t>
            </w:r>
          </w:p>
          <w:p w14:paraId="1D068D4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T4: 49.3 (23.3)</w:t>
            </w:r>
          </w:p>
          <w:p w14:paraId="1F67296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53ACF06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2C8F3C9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0E13536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41.2 (32.9) </w:t>
            </w:r>
          </w:p>
          <w:p w14:paraId="1673704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37.8 (23.3)</w:t>
            </w:r>
          </w:p>
          <w:p w14:paraId="65A665A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34.8 (3.3)</w:t>
            </w:r>
          </w:p>
          <w:p w14:paraId="3B966AB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T4: 33.3 (19.8)</w:t>
            </w:r>
          </w:p>
        </w:tc>
        <w:tc>
          <w:tcPr>
            <w:tcW w:w="0" w:type="auto"/>
          </w:tcPr>
          <w:p w14:paraId="1487FCE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Multilevel modelling</w:t>
            </w:r>
          </w:p>
        </w:tc>
        <w:tc>
          <w:tcPr>
            <w:tcW w:w="0" w:type="auto"/>
          </w:tcPr>
          <w:p w14:paraId="3FFD829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B875A1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PA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</w:t>
            </w:r>
          </w:p>
          <w:p w14:paraId="12989EB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040CC0E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Model 1</w:t>
            </w:r>
          </w:p>
          <w:p w14:paraId="7850EDC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B = 0.0002 </w:t>
            </w:r>
            <w:r w:rsidRPr="001712EB">
              <w:rPr>
                <w:sz w:val="18"/>
                <w:szCs w:val="18"/>
              </w:rPr>
              <w:sym w:font="Symbol" w:char="F0B1"/>
            </w:r>
            <w:r w:rsidRPr="001712EB">
              <w:rPr>
                <w:sz w:val="18"/>
                <w:szCs w:val="18"/>
              </w:rPr>
              <w:t xml:space="preserve"> 0.0002, p = .382 </w:t>
            </w:r>
          </w:p>
          <w:p w14:paraId="53BFBEC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E074C2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 </w:t>
            </w:r>
          </w:p>
          <w:p w14:paraId="79028A2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179F2E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Physical activity was not significantly associated with change  over time in  MC</w:t>
            </w:r>
          </w:p>
        </w:tc>
      </w:tr>
      <w:tr w:rsidR="00252ECE" w:rsidRPr="001712EB" w14:paraId="42120FEE" w14:textId="77777777" w:rsidTr="0089176C">
        <w:tc>
          <w:tcPr>
            <w:tcW w:w="0" w:type="auto"/>
          </w:tcPr>
          <w:p w14:paraId="5308CCD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[51]</w:t>
            </w:r>
            <w:proofErr w:type="spellStart"/>
            <w:r>
              <w:rPr>
                <w:noProof/>
                <w:sz w:val="18"/>
                <w:szCs w:val="18"/>
              </w:rPr>
              <w:t>Fransen</w:t>
            </w:r>
            <w:proofErr w:type="spellEnd"/>
            <w:r>
              <w:rPr>
                <w:noProof/>
                <w:sz w:val="18"/>
                <w:szCs w:val="18"/>
              </w:rPr>
              <w:t xml:space="preserve"> et al. (2014)</w:t>
            </w:r>
          </w:p>
        </w:tc>
        <w:tc>
          <w:tcPr>
            <w:tcW w:w="0" w:type="auto"/>
          </w:tcPr>
          <w:p w14:paraId="13A7185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Belgium</w:t>
            </w:r>
          </w:p>
        </w:tc>
        <w:tc>
          <w:tcPr>
            <w:tcW w:w="0" w:type="auto"/>
          </w:tcPr>
          <w:p w14:paraId="0C5E93D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235A295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(2 years)</w:t>
            </w:r>
          </w:p>
        </w:tc>
        <w:tc>
          <w:tcPr>
            <w:tcW w:w="0" w:type="auto"/>
          </w:tcPr>
          <w:p w14:paraId="54F1F6E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501 (268 M, 233 F)</w:t>
            </w:r>
          </w:p>
        </w:tc>
        <w:tc>
          <w:tcPr>
            <w:tcW w:w="0" w:type="auto"/>
          </w:tcPr>
          <w:p w14:paraId="619AE4F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8.2 (1.2)</w:t>
            </w:r>
          </w:p>
          <w:p w14:paraId="0E4FF0F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BDCF86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 Age Cohort 1: 6-7.99</w:t>
            </w:r>
          </w:p>
          <w:p w14:paraId="57321667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79253D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 Age Cohort 2: 8.00-9.99</w:t>
            </w:r>
          </w:p>
        </w:tc>
        <w:tc>
          <w:tcPr>
            <w:tcW w:w="0" w:type="auto"/>
          </w:tcPr>
          <w:p w14:paraId="03A76AE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KTK</w:t>
            </w:r>
          </w:p>
          <w:p w14:paraId="48BDB753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312ED1F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NR; participants stratified into </w:t>
            </w:r>
            <w:proofErr w:type="spellStart"/>
            <w:r w:rsidRPr="001712EB">
              <w:rPr>
                <w:color w:val="000000"/>
                <w:sz w:val="18"/>
                <w:szCs w:val="18"/>
              </w:rPr>
              <w:t>tertiles</w:t>
            </w:r>
            <w:proofErr w:type="spellEnd"/>
            <w:r w:rsidRPr="001712EB">
              <w:rPr>
                <w:color w:val="000000"/>
                <w:sz w:val="18"/>
                <w:szCs w:val="18"/>
              </w:rPr>
              <w:t xml:space="preserve"> based on level of MC </w:t>
            </w:r>
          </w:p>
        </w:tc>
        <w:tc>
          <w:tcPr>
            <w:tcW w:w="1294" w:type="dxa"/>
            <w:gridSpan w:val="2"/>
          </w:tcPr>
          <w:p w14:paraId="6C395F9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Flemish Physical Activity Computerized Questionnaire </w:t>
            </w:r>
          </w:p>
          <w:p w14:paraId="70144D6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55E9B7C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Subjective </w:t>
            </w:r>
            <w:r w:rsidRPr="001712EB">
              <w:rPr>
                <w:sz w:val="18"/>
                <w:szCs w:val="18"/>
              </w:rPr>
              <w:t>Total time spent in sport (hours per week x months per year), Time (hours per week) in club sport</w:t>
            </w:r>
          </w:p>
        </w:tc>
        <w:tc>
          <w:tcPr>
            <w:tcW w:w="854" w:type="dxa"/>
          </w:tcPr>
          <w:p w14:paraId="023C9EB9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46BB8">
              <w:rPr>
                <w:b/>
                <w:bCs/>
                <w:color w:val="000000"/>
                <w:sz w:val="18"/>
                <w:szCs w:val="18"/>
              </w:rPr>
              <w:t>T1 time spent in sports</w:t>
            </w:r>
          </w:p>
          <w:p w14:paraId="6AA1C69E" w14:textId="77777777" w:rsidR="00252ECE" w:rsidRPr="00D25CC2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Males-Cohort 1</w:t>
            </w:r>
          </w:p>
          <w:p w14:paraId="5B4D8A12" w14:textId="77777777" w:rsidR="00252ECE" w:rsidRPr="000F5EE9" w:rsidRDefault="00252ECE" w:rsidP="0089176C">
            <w:pPr>
              <w:rPr>
                <w:color w:val="000000"/>
                <w:sz w:val="18"/>
                <w:szCs w:val="18"/>
              </w:rPr>
            </w:pPr>
            <w:r w:rsidRPr="00346BB8">
              <w:rPr>
                <w:color w:val="000000"/>
                <w:sz w:val="18"/>
                <w:szCs w:val="18"/>
              </w:rPr>
              <w:t>Low MC: 21.7 (14.8)</w:t>
            </w:r>
          </w:p>
          <w:p w14:paraId="48B6A9E2" w14:textId="77777777" w:rsidR="00252ECE" w:rsidRPr="000F5EE9" w:rsidRDefault="00252ECE" w:rsidP="0089176C">
            <w:pPr>
              <w:rPr>
                <w:color w:val="000000"/>
                <w:sz w:val="18"/>
                <w:szCs w:val="18"/>
              </w:rPr>
            </w:pPr>
            <w:r w:rsidRPr="000F5EE9">
              <w:rPr>
                <w:color w:val="000000"/>
                <w:sz w:val="18"/>
                <w:szCs w:val="18"/>
              </w:rPr>
              <w:t>Average MC: 26.1 (17.4)</w:t>
            </w:r>
          </w:p>
          <w:p w14:paraId="22A018AC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3A7AB7">
              <w:rPr>
                <w:color w:val="000000"/>
                <w:sz w:val="18"/>
                <w:szCs w:val="18"/>
              </w:rPr>
              <w:t xml:space="preserve">High MC: 22.9 (21.4)  </w:t>
            </w:r>
          </w:p>
          <w:p w14:paraId="72DF4297" w14:textId="77777777" w:rsidR="00252ECE" w:rsidRDefault="00252ECE" w:rsidP="0089176C">
            <w:pPr>
              <w:rPr>
                <w:color w:val="000000"/>
                <w:sz w:val="18"/>
                <w:szCs w:val="18"/>
                <w:highlight w:val="red"/>
              </w:rPr>
            </w:pPr>
          </w:p>
          <w:p w14:paraId="7A0A9F53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2</w:t>
            </w:r>
          </w:p>
          <w:p w14:paraId="048F38C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34.2 (24.0)</w:t>
            </w:r>
          </w:p>
          <w:p w14:paraId="0580F27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32.2 (17.8)</w:t>
            </w:r>
          </w:p>
          <w:p w14:paraId="3EE3B65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31.8 (16.1)  </w:t>
            </w:r>
          </w:p>
          <w:p w14:paraId="40D64CDE" w14:textId="77777777" w:rsidR="00252ECE" w:rsidRDefault="00252ECE" w:rsidP="0089176C">
            <w:pPr>
              <w:rPr>
                <w:color w:val="000000"/>
                <w:sz w:val="18"/>
                <w:szCs w:val="18"/>
                <w:highlight w:val="red"/>
              </w:rPr>
            </w:pPr>
          </w:p>
          <w:p w14:paraId="784FBBC2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1</w:t>
            </w:r>
          </w:p>
          <w:p w14:paraId="25E2FCE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20.7 (13.4)</w:t>
            </w:r>
          </w:p>
          <w:p w14:paraId="100C4A3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24.5 (19.5)</w:t>
            </w:r>
          </w:p>
          <w:p w14:paraId="4288BB5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18.9 (12.6)  </w:t>
            </w:r>
          </w:p>
          <w:p w14:paraId="128890EA" w14:textId="77777777" w:rsidR="00252ECE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1C2C2858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2</w:t>
            </w:r>
          </w:p>
          <w:p w14:paraId="6514687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20.7 (8.3)</w:t>
            </w:r>
          </w:p>
          <w:p w14:paraId="5AF7CB4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27.5 (15.4)</w:t>
            </w:r>
          </w:p>
          <w:p w14:paraId="6F3D87C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36.3 (3.8)  </w:t>
            </w:r>
          </w:p>
          <w:p w14:paraId="268DDCB8" w14:textId="77777777" w:rsidR="00252ECE" w:rsidRPr="00D25CC2" w:rsidRDefault="00252ECE" w:rsidP="0089176C">
            <w:pPr>
              <w:rPr>
                <w:color w:val="000000"/>
                <w:sz w:val="18"/>
                <w:szCs w:val="18"/>
                <w:highlight w:val="red"/>
              </w:rPr>
            </w:pPr>
          </w:p>
          <w:p w14:paraId="2B593E03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346BB8">
              <w:rPr>
                <w:b/>
                <w:bCs/>
                <w:color w:val="000000"/>
                <w:sz w:val="18"/>
                <w:szCs w:val="18"/>
              </w:rPr>
              <w:t>T1 time spent in club sport</w:t>
            </w:r>
          </w:p>
          <w:p w14:paraId="19ACB14A" w14:textId="77777777" w:rsidR="00252ECE" w:rsidRPr="00D25CC2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Males-Cohort 1</w:t>
            </w:r>
          </w:p>
          <w:p w14:paraId="111A203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346BB8">
              <w:rPr>
                <w:color w:val="000000"/>
                <w:sz w:val="18"/>
                <w:szCs w:val="18"/>
              </w:rPr>
              <w:t>Low MC:</w:t>
            </w:r>
            <w:r w:rsidRPr="001712EB">
              <w:rPr>
                <w:color w:val="000000"/>
                <w:sz w:val="18"/>
                <w:szCs w:val="18"/>
              </w:rPr>
              <w:t xml:space="preserve"> 2.5 (1.7)</w:t>
            </w:r>
          </w:p>
          <w:p w14:paraId="325226D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2.4 (1.1)</w:t>
            </w:r>
          </w:p>
          <w:p w14:paraId="14A89F36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lastRenderedPageBreak/>
              <w:t>High MC: 2.2 (1.8)</w:t>
            </w:r>
          </w:p>
          <w:p w14:paraId="23F08853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</w:t>
            </w:r>
          </w:p>
          <w:p w14:paraId="5DAAAA59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2</w:t>
            </w:r>
          </w:p>
          <w:p w14:paraId="7755FC2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3.0 (1.4)</w:t>
            </w:r>
          </w:p>
          <w:p w14:paraId="38B6A27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3.1 (1.7)</w:t>
            </w:r>
          </w:p>
          <w:p w14:paraId="518330F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3.4 (1.6)  </w:t>
            </w:r>
          </w:p>
          <w:p w14:paraId="30F9E14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1</w:t>
            </w:r>
          </w:p>
          <w:p w14:paraId="7D45069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2.3 (1.9)</w:t>
            </w:r>
          </w:p>
          <w:p w14:paraId="5C1A8A7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2.3 (1.9)</w:t>
            </w:r>
          </w:p>
          <w:p w14:paraId="01401A7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2.1 (1.3)  </w:t>
            </w:r>
          </w:p>
          <w:p w14:paraId="1343B8B3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2811555D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2</w:t>
            </w:r>
          </w:p>
          <w:p w14:paraId="3C04A7D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2.2 (0.8)</w:t>
            </w:r>
          </w:p>
          <w:p w14:paraId="19A6C2A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2.6 (1.5)</w:t>
            </w:r>
          </w:p>
          <w:p w14:paraId="2D8621A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3.4 (2.3)  </w:t>
            </w:r>
          </w:p>
          <w:p w14:paraId="0DC5410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635DA3EE" w14:textId="77777777" w:rsidR="00252ECE" w:rsidRPr="000F5EE9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T2 time spent in </w:t>
            </w:r>
            <w:r w:rsidRPr="00346BB8">
              <w:rPr>
                <w:b/>
                <w:bCs/>
                <w:color w:val="000000"/>
                <w:sz w:val="18"/>
                <w:szCs w:val="18"/>
              </w:rPr>
              <w:t>sports</w:t>
            </w:r>
          </w:p>
          <w:p w14:paraId="1A66C63E" w14:textId="77777777" w:rsidR="00252ECE" w:rsidRPr="00D25CC2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Males-Cohort 1</w:t>
            </w:r>
          </w:p>
          <w:p w14:paraId="73CFF7C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29.5 (16.2)</w:t>
            </w:r>
          </w:p>
          <w:p w14:paraId="0C60D95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lastRenderedPageBreak/>
              <w:t>Average MC: 34.6 (15.3)</w:t>
            </w:r>
          </w:p>
          <w:p w14:paraId="7A7FC9C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36.7 (28.5) </w:t>
            </w:r>
          </w:p>
          <w:p w14:paraId="136CE74F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53F279AB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2</w:t>
            </w:r>
          </w:p>
          <w:p w14:paraId="1832894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29.3 (14.1)</w:t>
            </w:r>
          </w:p>
          <w:p w14:paraId="65C897A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27.5 (15.4)</w:t>
            </w:r>
          </w:p>
          <w:p w14:paraId="5B6E79A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37.8 (24.4)  </w:t>
            </w:r>
          </w:p>
          <w:p w14:paraId="383D8D94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2C6D2A0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1</w:t>
            </w:r>
          </w:p>
          <w:p w14:paraId="72F312E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28.5 (28.8)</w:t>
            </w:r>
          </w:p>
          <w:p w14:paraId="7229347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34.6 (15.3)</w:t>
            </w:r>
          </w:p>
          <w:p w14:paraId="31CF499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16.7 (8.9)  </w:t>
            </w:r>
          </w:p>
          <w:p w14:paraId="7847303F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5E12CD88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2</w:t>
            </w:r>
          </w:p>
          <w:p w14:paraId="1263C2E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20.8 (15.2)</w:t>
            </w:r>
          </w:p>
          <w:p w14:paraId="183A0D3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27.9 (17.6)</w:t>
            </w:r>
          </w:p>
          <w:p w14:paraId="0619A7E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41.2 (31.7)  </w:t>
            </w:r>
          </w:p>
          <w:p w14:paraId="214B609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63C4B374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T2 time spent in club sports</w:t>
            </w:r>
          </w:p>
          <w:p w14:paraId="0C2550FF" w14:textId="77777777" w:rsidR="00252ECE" w:rsidRPr="00D25CC2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Males-Cohort 1</w:t>
            </w:r>
          </w:p>
          <w:p w14:paraId="0EA0F0A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2.7 (1.1)</w:t>
            </w:r>
          </w:p>
          <w:p w14:paraId="4F3DCC8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3.5 (1.7)</w:t>
            </w:r>
          </w:p>
          <w:p w14:paraId="10DB386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3.5 (2.7)   </w:t>
            </w:r>
          </w:p>
          <w:p w14:paraId="45104C9E" w14:textId="77777777" w:rsidR="00252ECE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1D582AE2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2</w:t>
            </w:r>
          </w:p>
          <w:p w14:paraId="5A71DFA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2.8 (1.5)</w:t>
            </w:r>
          </w:p>
          <w:p w14:paraId="5D9D719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3.5 (2.6)</w:t>
            </w:r>
          </w:p>
          <w:p w14:paraId="7C1C887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3.7 (2.4)  </w:t>
            </w:r>
          </w:p>
          <w:p w14:paraId="6DAC6E2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0B0A090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1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1B0878E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2.9 (2.9)</w:t>
            </w:r>
          </w:p>
          <w:p w14:paraId="2F13145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2.2 (1.0)</w:t>
            </w:r>
          </w:p>
          <w:p w14:paraId="09FFAF4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1.8 (1.0)  </w:t>
            </w:r>
          </w:p>
          <w:p w14:paraId="30F36187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03F136C3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-Cohort 2</w:t>
            </w:r>
          </w:p>
          <w:p w14:paraId="57CE8B9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2.2 (1.7)</w:t>
            </w:r>
          </w:p>
          <w:p w14:paraId="29CDF4E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Average MC: 2.9 (1.8)</w:t>
            </w:r>
          </w:p>
          <w:p w14:paraId="5D38FB9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3.9 (2.8)  </w:t>
            </w:r>
          </w:p>
        </w:tc>
        <w:tc>
          <w:tcPr>
            <w:tcW w:w="0" w:type="auto"/>
          </w:tcPr>
          <w:p w14:paraId="6E198AA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Repeated-measures ANOVA</w:t>
            </w:r>
          </w:p>
          <w:p w14:paraId="64E81F19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7FDEF6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3D61CC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(T2)</w:t>
            </w:r>
          </w:p>
          <w:p w14:paraId="681B00B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6EF85BED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Cohort 1 Time in sports</w:t>
            </w:r>
          </w:p>
          <w:p w14:paraId="48EB8A4F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0F25D23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</w:t>
            </w:r>
          </w:p>
          <w:p w14:paraId="38FF4A5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F = 0.73</w:t>
            </w:r>
          </w:p>
          <w:p w14:paraId="34D315A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20F2E77D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Time x MC</w:t>
            </w:r>
          </w:p>
          <w:p w14:paraId="21A759E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F = 0.09</w:t>
            </w:r>
          </w:p>
          <w:p w14:paraId="2C302B23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4EF3B71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Differences between MC </w:t>
            </w:r>
            <w:r w:rsidRPr="001712EB">
              <w:rPr>
                <w:sz w:val="18"/>
                <w:szCs w:val="18"/>
              </w:rPr>
              <w:lastRenderedPageBreak/>
              <w:t>Groups Not reported</w:t>
            </w:r>
          </w:p>
          <w:p w14:paraId="76C45508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64FF0605" w14:textId="77777777" w:rsidR="00252ECE" w:rsidRPr="009145D1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9145D1">
              <w:rPr>
                <w:b/>
                <w:bCs/>
                <w:sz w:val="18"/>
                <w:szCs w:val="18"/>
              </w:rPr>
              <w:t>Cohort 2</w:t>
            </w:r>
          </w:p>
          <w:p w14:paraId="2696E03C" w14:textId="77777777" w:rsidR="00252ECE" w:rsidRPr="009145D1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9145D1">
              <w:rPr>
                <w:b/>
                <w:bCs/>
                <w:sz w:val="18"/>
                <w:szCs w:val="18"/>
              </w:rPr>
              <w:t>Time in sports</w:t>
            </w:r>
          </w:p>
          <w:p w14:paraId="05251F4A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7C2E03E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</w:t>
            </w:r>
          </w:p>
          <w:p w14:paraId="0C59246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F = 3.51*</w:t>
            </w:r>
          </w:p>
          <w:p w14:paraId="52D5D7E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70C7E4D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Time x MC</w:t>
            </w:r>
          </w:p>
          <w:p w14:paraId="3FA33A5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F = 0.66</w:t>
            </w:r>
          </w:p>
          <w:p w14:paraId="7400F50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63C562A3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High MC vs Low MC</w:t>
            </w:r>
          </w:p>
          <w:p w14:paraId="2665F78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30D600F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High MC significantly more time in sport (total) than Low MC (presented in text; no quantitative result)</w:t>
            </w:r>
          </w:p>
          <w:p w14:paraId="1CEFAE11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1F58DB4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Average MC vs High MC</w:t>
            </w:r>
          </w:p>
          <w:p w14:paraId="344A0FD4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84DFEE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No difference (presented in text; no quantitative result)</w:t>
            </w:r>
          </w:p>
          <w:p w14:paraId="033890F4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C1D9A7D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Average MC vs Low MC</w:t>
            </w:r>
          </w:p>
          <w:p w14:paraId="06BC699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52B3E24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No difference (presented in text; no quantitative result)</w:t>
            </w:r>
          </w:p>
          <w:p w14:paraId="66FBA9B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5FAACBFD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Cohort 1 time in club sports</w:t>
            </w:r>
          </w:p>
          <w:p w14:paraId="36608213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2F6AF29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</w:t>
            </w:r>
          </w:p>
          <w:p w14:paraId="34E93C9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F = 0.20</w:t>
            </w:r>
          </w:p>
          <w:p w14:paraId="72C6F78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5612BB2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Time x MC</w:t>
            </w:r>
          </w:p>
          <w:p w14:paraId="27A1A6C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F = 0.01</w:t>
            </w:r>
          </w:p>
          <w:p w14:paraId="7F86CB58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7133E6A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Differences between MC Groups Not reported</w:t>
            </w:r>
          </w:p>
          <w:p w14:paraId="6F238B7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41AA8AD5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Cohort 2 time in club sports</w:t>
            </w:r>
          </w:p>
          <w:p w14:paraId="469CDA2E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0A6AF78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</w:t>
            </w:r>
          </w:p>
          <w:p w14:paraId="44A676D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F = 3.44*</w:t>
            </w:r>
          </w:p>
          <w:p w14:paraId="412AFC6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2922393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Time x MC</w:t>
            </w:r>
          </w:p>
          <w:p w14:paraId="20F9AA2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F = 0.26</w:t>
            </w:r>
          </w:p>
          <w:p w14:paraId="250081D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1F81E46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High MC vs Low MC</w:t>
            </w:r>
          </w:p>
          <w:p w14:paraId="55233DD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4407804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High MC significantly more time in club sport (hours/week) than Low MC (presented in text; no quantitative result)</w:t>
            </w:r>
          </w:p>
          <w:p w14:paraId="6ED1C9B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135213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Average MC vs High MC</w:t>
            </w:r>
          </w:p>
          <w:p w14:paraId="6E490962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2F9E7D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No difference (presented in text; no quantitative result)</w:t>
            </w:r>
          </w:p>
          <w:p w14:paraId="4840166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5DA8F59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Average MC vs Low MC</w:t>
            </w:r>
          </w:p>
          <w:p w14:paraId="35E38AB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54D399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No difference (presented in </w:t>
            </w:r>
            <w:r w:rsidRPr="001712EB">
              <w:rPr>
                <w:sz w:val="18"/>
                <w:szCs w:val="18"/>
              </w:rPr>
              <w:lastRenderedPageBreak/>
              <w:t>text; no quantitative result)</w:t>
            </w:r>
          </w:p>
          <w:p w14:paraId="2EA6342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92BE3A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MC was not a significant predictor of time in sports for 6-8 year olds</w:t>
            </w:r>
          </w:p>
          <w:p w14:paraId="63C8966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13F552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MC was a significant predictor of sport (total and club) PA </w:t>
            </w:r>
            <w:r w:rsidRPr="001712EB">
              <w:rPr>
                <w:sz w:val="18"/>
                <w:szCs w:val="18"/>
              </w:rPr>
              <w:lastRenderedPageBreak/>
              <w:t>in 8-10 year olds</w:t>
            </w:r>
          </w:p>
          <w:p w14:paraId="15B34BB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A6C269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349A6DF2" w14:textId="77777777" w:rsidTr="0089176C">
        <w:tc>
          <w:tcPr>
            <w:tcW w:w="0" w:type="auto"/>
          </w:tcPr>
          <w:p w14:paraId="49F9EE7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[56] </w:t>
            </w:r>
            <w:r>
              <w:rPr>
                <w:noProof/>
                <w:sz w:val="18"/>
                <w:szCs w:val="18"/>
              </w:rPr>
              <w:t>Gu (2016)</w:t>
            </w:r>
          </w:p>
        </w:tc>
        <w:tc>
          <w:tcPr>
            <w:tcW w:w="0" w:type="auto"/>
          </w:tcPr>
          <w:p w14:paraId="143DE5E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United States</w:t>
            </w:r>
          </w:p>
        </w:tc>
        <w:tc>
          <w:tcPr>
            <w:tcW w:w="0" w:type="auto"/>
          </w:tcPr>
          <w:p w14:paraId="25A9C23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7C8D402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(school year)</w:t>
            </w:r>
          </w:p>
        </w:tc>
        <w:tc>
          <w:tcPr>
            <w:tcW w:w="0" w:type="auto"/>
          </w:tcPr>
          <w:p w14:paraId="51E3EA0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256 (129 M, 127 F)</w:t>
            </w:r>
          </w:p>
        </w:tc>
        <w:tc>
          <w:tcPr>
            <w:tcW w:w="0" w:type="auto"/>
          </w:tcPr>
          <w:p w14:paraId="2F959C6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5.4 (0.5)</w:t>
            </w:r>
          </w:p>
        </w:tc>
        <w:tc>
          <w:tcPr>
            <w:tcW w:w="0" w:type="auto"/>
          </w:tcPr>
          <w:p w14:paraId="199E0C6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hysical Education</w:t>
            </w:r>
            <w:r w:rsidRPr="001712EB">
              <w:rPr>
                <w:sz w:val="18"/>
                <w:szCs w:val="18"/>
              </w:rPr>
              <w:t xml:space="preserve"> Metrics (hopping, </w:t>
            </w:r>
            <w:r w:rsidRPr="001712EB">
              <w:rPr>
                <w:sz w:val="18"/>
                <w:szCs w:val="18"/>
              </w:rPr>
              <w:lastRenderedPageBreak/>
              <w:t>sliding, dribbling, underhand throwing)</w:t>
            </w:r>
          </w:p>
          <w:p w14:paraId="5F4EEEA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Process</w:t>
            </w:r>
          </w:p>
        </w:tc>
        <w:tc>
          <w:tcPr>
            <w:tcW w:w="0" w:type="auto"/>
            <w:gridSpan w:val="2"/>
          </w:tcPr>
          <w:p w14:paraId="7227A7E8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lastRenderedPageBreak/>
              <w:t xml:space="preserve">Locomotor </w:t>
            </w:r>
          </w:p>
          <w:p w14:paraId="7661648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11.8 (3.0)</w:t>
            </w:r>
          </w:p>
          <w:p w14:paraId="115B0CA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Object Control</w:t>
            </w:r>
          </w:p>
          <w:p w14:paraId="6D021D2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T1: 19.5 (4.7)</w:t>
            </w:r>
          </w:p>
          <w:p w14:paraId="0524D52F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FMS Index</w:t>
            </w:r>
          </w:p>
          <w:p w14:paraId="71131D2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31.4 (6.3)</w:t>
            </w:r>
          </w:p>
        </w:tc>
        <w:tc>
          <w:tcPr>
            <w:tcW w:w="1294" w:type="dxa"/>
            <w:gridSpan w:val="2"/>
          </w:tcPr>
          <w:p w14:paraId="05523A0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Accelerometer (</w:t>
            </w:r>
            <w:proofErr w:type="spellStart"/>
            <w:r w:rsidRPr="001712EB">
              <w:rPr>
                <w:sz w:val="18"/>
                <w:szCs w:val="18"/>
              </w:rPr>
              <w:t>Actical</w:t>
            </w:r>
            <w:proofErr w:type="spellEnd"/>
            <w:r w:rsidRPr="001712EB">
              <w:rPr>
                <w:sz w:val="18"/>
                <w:szCs w:val="18"/>
              </w:rPr>
              <w:t>)</w:t>
            </w:r>
          </w:p>
          <w:p w14:paraId="3E892F3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FE5BA9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lastRenderedPageBreak/>
              <w:t>Objective</w:t>
            </w:r>
            <w:r w:rsidRPr="001712EB">
              <w:rPr>
                <w:sz w:val="18"/>
                <w:szCs w:val="18"/>
              </w:rPr>
              <w:t xml:space="preserve">, 5 school days, Light PA, MVPA, and Vigorous PA </w:t>
            </w:r>
          </w:p>
        </w:tc>
        <w:tc>
          <w:tcPr>
            <w:tcW w:w="854" w:type="dxa"/>
          </w:tcPr>
          <w:p w14:paraId="1B34B3C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lastRenderedPageBreak/>
              <w:t>% Light PA</w:t>
            </w:r>
          </w:p>
          <w:p w14:paraId="4FE1F9F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67.4 (10.4)</w:t>
            </w:r>
          </w:p>
          <w:p w14:paraId="2B3E56D0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1952F4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% Vigorous PA</w:t>
            </w:r>
          </w:p>
          <w:p w14:paraId="23425AE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3.4 (3.4)</w:t>
            </w:r>
          </w:p>
          <w:p w14:paraId="43A53F2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574BE1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% MVPA</w:t>
            </w:r>
          </w:p>
          <w:p w14:paraId="5AAC788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23.5 (14.4)</w:t>
            </w:r>
          </w:p>
        </w:tc>
        <w:tc>
          <w:tcPr>
            <w:tcW w:w="0" w:type="auto"/>
          </w:tcPr>
          <w:p w14:paraId="2598B18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Correlation, regression</w:t>
            </w:r>
          </w:p>
        </w:tc>
        <w:tc>
          <w:tcPr>
            <w:tcW w:w="0" w:type="auto"/>
          </w:tcPr>
          <w:p w14:paraId="6DDF63C1" w14:textId="77777777" w:rsidR="00252ECE" w:rsidRPr="003E2B9D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61804">
              <w:rPr>
                <w:b/>
                <w:bCs/>
                <w:sz w:val="18"/>
                <w:szCs w:val="18"/>
              </w:rPr>
              <w:t xml:space="preserve">MC (T1) </w:t>
            </w:r>
            <w:r w:rsidRPr="00D61804">
              <w:rPr>
                <w:b/>
                <w:bCs/>
                <w:sz w:val="18"/>
                <w:szCs w:val="18"/>
              </w:rPr>
              <w:sym w:font="Wingdings" w:char="F0E0"/>
            </w:r>
            <w:r w:rsidRPr="00D61804">
              <w:rPr>
                <w:b/>
                <w:bCs/>
                <w:sz w:val="18"/>
                <w:szCs w:val="18"/>
              </w:rPr>
              <w:t>PA (T2)</w:t>
            </w:r>
          </w:p>
          <w:p w14:paraId="2E02C98B" w14:textId="77777777" w:rsidR="00252ECE" w:rsidRPr="00D61804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3BFA98A9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lastRenderedPageBreak/>
              <w:t>Locomotor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LPA</w:t>
            </w:r>
          </w:p>
          <w:p w14:paraId="17BF69F5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r = -0.18**</w:t>
            </w:r>
          </w:p>
          <w:p w14:paraId="25509853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1FF06419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Locomotor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VPA</w:t>
            </w:r>
          </w:p>
          <w:p w14:paraId="643CD28B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r = 0.18**</w:t>
            </w:r>
          </w:p>
          <w:p w14:paraId="0C6618EF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43D734A8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Locomotor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MVPA</w:t>
            </w:r>
          </w:p>
          <w:p w14:paraId="320BF4D6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r = 0.21**</w:t>
            </w:r>
          </w:p>
          <w:p w14:paraId="0FBC8D7D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4F8C9C6C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Object Control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LPA</w:t>
            </w:r>
          </w:p>
          <w:p w14:paraId="6059B4EC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r = -0.18**</w:t>
            </w:r>
          </w:p>
          <w:p w14:paraId="6C7EABD5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5292EC02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Object Control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VPA</w:t>
            </w:r>
          </w:p>
          <w:p w14:paraId="6974FCA3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r = 0.18**</w:t>
            </w:r>
          </w:p>
          <w:p w14:paraId="480CF958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34C66FAC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Object Control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MVPA</w:t>
            </w:r>
          </w:p>
          <w:p w14:paraId="3BB6F6FF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r = 0.21**</w:t>
            </w:r>
          </w:p>
          <w:p w14:paraId="752E627C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0F8524B0" w14:textId="77777777" w:rsidR="00252ECE" w:rsidRPr="00D61804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3E2B9D">
              <w:rPr>
                <w:b/>
                <w:bCs/>
                <w:sz w:val="18"/>
                <w:szCs w:val="18"/>
              </w:rPr>
              <w:t>FMS Index</w:t>
            </w:r>
            <w:r w:rsidRPr="00D61804">
              <w:rPr>
                <w:b/>
                <w:bCs/>
                <w:sz w:val="18"/>
                <w:szCs w:val="18"/>
              </w:rPr>
              <w:sym w:font="Wingdings" w:char="F0E0"/>
            </w:r>
            <w:r w:rsidRPr="00D61804">
              <w:rPr>
                <w:b/>
                <w:bCs/>
                <w:sz w:val="18"/>
                <w:szCs w:val="18"/>
              </w:rPr>
              <w:t>LPA</w:t>
            </w:r>
          </w:p>
          <w:p w14:paraId="01DD2E50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3E2B9D">
              <w:rPr>
                <w:sz w:val="18"/>
                <w:szCs w:val="18"/>
              </w:rPr>
              <w:t>r = -0.23**</w:t>
            </w:r>
          </w:p>
          <w:p w14:paraId="1D465349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2DF5CF0C" w14:textId="77777777" w:rsidR="00252ECE" w:rsidRPr="00D61804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61804">
              <w:rPr>
                <w:b/>
                <w:bCs/>
                <w:sz w:val="18"/>
                <w:szCs w:val="18"/>
              </w:rPr>
              <w:t>FMS Index</w:t>
            </w:r>
            <w:r w:rsidRPr="00D61804">
              <w:rPr>
                <w:b/>
                <w:bCs/>
                <w:sz w:val="18"/>
                <w:szCs w:val="18"/>
              </w:rPr>
              <w:sym w:font="Wingdings" w:char="F0E0"/>
            </w:r>
            <w:r w:rsidRPr="00D61804">
              <w:rPr>
                <w:b/>
                <w:bCs/>
                <w:sz w:val="18"/>
                <w:szCs w:val="18"/>
              </w:rPr>
              <w:t>VPA</w:t>
            </w:r>
          </w:p>
          <w:p w14:paraId="4A14BA54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3E2B9D">
              <w:rPr>
                <w:sz w:val="18"/>
                <w:szCs w:val="18"/>
              </w:rPr>
              <w:t>r = 0.22**</w:t>
            </w:r>
          </w:p>
          <w:p w14:paraId="183D007C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774851F6" w14:textId="77777777" w:rsidR="00252ECE" w:rsidRPr="00D61804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61804">
              <w:rPr>
                <w:b/>
                <w:bCs/>
                <w:sz w:val="18"/>
                <w:szCs w:val="18"/>
              </w:rPr>
              <w:t>FMS Index</w:t>
            </w:r>
            <w:r w:rsidRPr="00D61804">
              <w:rPr>
                <w:b/>
                <w:bCs/>
                <w:sz w:val="18"/>
                <w:szCs w:val="18"/>
              </w:rPr>
              <w:sym w:font="Wingdings" w:char="F0E0"/>
            </w:r>
            <w:r w:rsidRPr="00D61804">
              <w:rPr>
                <w:b/>
                <w:bCs/>
                <w:sz w:val="18"/>
                <w:szCs w:val="18"/>
              </w:rPr>
              <w:t>MVPA</w:t>
            </w:r>
          </w:p>
          <w:p w14:paraId="2C7D3E0F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3E2B9D">
              <w:rPr>
                <w:sz w:val="18"/>
                <w:szCs w:val="18"/>
              </w:rPr>
              <w:t xml:space="preserve">r = </w:t>
            </w:r>
            <w:r w:rsidRPr="00D61804">
              <w:rPr>
                <w:sz w:val="18"/>
                <w:szCs w:val="18"/>
              </w:rPr>
              <w:t>0.26**</w:t>
            </w:r>
          </w:p>
          <w:p w14:paraId="5BC28A4F" w14:textId="77777777" w:rsidR="00252ECE" w:rsidRPr="00D61804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140CFC4" w14:textId="77777777" w:rsidR="00252ECE" w:rsidRPr="00D61804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61804">
              <w:rPr>
                <w:b/>
                <w:bCs/>
                <w:sz w:val="18"/>
                <w:szCs w:val="18"/>
              </w:rPr>
              <w:lastRenderedPageBreak/>
              <w:t xml:space="preserve">MC (T1) </w:t>
            </w:r>
            <w:r w:rsidRPr="00D61804">
              <w:rPr>
                <w:b/>
                <w:bCs/>
                <w:sz w:val="18"/>
                <w:szCs w:val="18"/>
              </w:rPr>
              <w:sym w:font="Wingdings" w:char="F0E0"/>
            </w:r>
            <w:r w:rsidRPr="00D61804">
              <w:rPr>
                <w:b/>
                <w:bCs/>
                <w:sz w:val="18"/>
                <w:szCs w:val="18"/>
              </w:rPr>
              <w:t>PA (T2)</w:t>
            </w:r>
          </w:p>
          <w:p w14:paraId="3E6F6E97" w14:textId="77777777" w:rsidR="00252ECE" w:rsidRPr="003E2B9D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53F26F45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lastRenderedPageBreak/>
              <w:t>Locomotor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 xml:space="preserve"> LPA</w:t>
            </w:r>
          </w:p>
          <w:p w14:paraId="16A390CC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B = -0.06**</w:t>
            </w:r>
          </w:p>
          <w:p w14:paraId="1BF696B6" w14:textId="77777777" w:rsidR="00252ECE" w:rsidRPr="003E2B9D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β = -0.19**</w:t>
            </w:r>
          </w:p>
          <w:p w14:paraId="5E008B39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55E9F202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Locomotor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VPA</w:t>
            </w:r>
          </w:p>
          <w:p w14:paraId="0AF60A93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B = 0.06**</w:t>
            </w:r>
          </w:p>
          <w:p w14:paraId="1C0066B2" w14:textId="77777777" w:rsidR="00252ECE" w:rsidRPr="003E2B9D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β = 0.16**</w:t>
            </w:r>
          </w:p>
          <w:p w14:paraId="56708478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3596C636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Locomotor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MVPA</w:t>
            </w:r>
          </w:p>
          <w:p w14:paraId="743EDE8E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B = 0.07**</w:t>
            </w:r>
          </w:p>
          <w:p w14:paraId="2AECDEBB" w14:textId="77777777" w:rsidR="00252ECE" w:rsidRPr="003E2B9D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β = 0.20**</w:t>
            </w:r>
          </w:p>
          <w:p w14:paraId="5C296A33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3BDBFE32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Object Control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LPA</w:t>
            </w:r>
          </w:p>
          <w:p w14:paraId="01B38B93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B = -0.02</w:t>
            </w:r>
          </w:p>
          <w:p w14:paraId="5FFE3DD9" w14:textId="77777777" w:rsidR="00252ECE" w:rsidRPr="003E2B9D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β = -0.11</w:t>
            </w:r>
          </w:p>
          <w:p w14:paraId="3797978F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4D9E1EBE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Object Control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VPA</w:t>
            </w:r>
          </w:p>
          <w:p w14:paraId="460E380A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B = 0.03</w:t>
            </w:r>
          </w:p>
          <w:p w14:paraId="2A88A962" w14:textId="77777777" w:rsidR="00252ECE" w:rsidRPr="003E2B9D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β = 0.12</w:t>
            </w:r>
          </w:p>
          <w:p w14:paraId="57D6CE98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66C08DAF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Object Control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MVPA</w:t>
            </w:r>
          </w:p>
          <w:p w14:paraId="04086512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>B = 0.03</w:t>
            </w:r>
          </w:p>
          <w:p w14:paraId="511A05A1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 xml:space="preserve">β = </w:t>
            </w:r>
            <w:r w:rsidRPr="003E2B9D">
              <w:rPr>
                <w:sz w:val="18"/>
                <w:szCs w:val="18"/>
              </w:rPr>
              <w:t>0.14</w:t>
            </w:r>
          </w:p>
          <w:p w14:paraId="6E56E420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167A9C62" w14:textId="77777777" w:rsidR="00252ECE" w:rsidRPr="00D61804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61804">
              <w:rPr>
                <w:b/>
                <w:bCs/>
                <w:sz w:val="18"/>
                <w:szCs w:val="18"/>
              </w:rPr>
              <w:t>FMS Index</w:t>
            </w:r>
            <w:r w:rsidRPr="00D61804">
              <w:rPr>
                <w:b/>
                <w:bCs/>
                <w:sz w:val="18"/>
                <w:szCs w:val="18"/>
              </w:rPr>
              <w:sym w:font="Wingdings" w:char="F0E0"/>
            </w:r>
            <w:r w:rsidRPr="00D61804">
              <w:rPr>
                <w:b/>
                <w:bCs/>
                <w:sz w:val="18"/>
                <w:szCs w:val="18"/>
              </w:rPr>
              <w:t>MVPA</w:t>
            </w:r>
          </w:p>
          <w:p w14:paraId="78CE1FB5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3E2B9D">
              <w:rPr>
                <w:sz w:val="18"/>
                <w:szCs w:val="18"/>
              </w:rPr>
              <w:t>β = 0.26**</w:t>
            </w:r>
          </w:p>
          <w:p w14:paraId="16A3673B" w14:textId="77777777" w:rsidR="00252ECE" w:rsidRPr="00D61804" w:rsidRDefault="00252ECE" w:rsidP="0089176C">
            <w:pPr>
              <w:rPr>
                <w:sz w:val="18"/>
                <w:szCs w:val="18"/>
              </w:rPr>
            </w:pPr>
          </w:p>
          <w:p w14:paraId="15BBFB4F" w14:textId="77777777" w:rsidR="00252ECE" w:rsidRPr="00D61804" w:rsidRDefault="00252ECE" w:rsidP="0089176C">
            <w:pPr>
              <w:rPr>
                <w:sz w:val="18"/>
                <w:szCs w:val="18"/>
              </w:rPr>
            </w:pPr>
            <w:r w:rsidRPr="00D61804">
              <w:rPr>
                <w:sz w:val="18"/>
                <w:szCs w:val="18"/>
              </w:rPr>
              <w:t xml:space="preserve">FMS Index </w:t>
            </w:r>
            <w:proofErr w:type="gramStart"/>
            <w:r w:rsidRPr="00D61804">
              <w:rPr>
                <w:sz w:val="18"/>
                <w:szCs w:val="18"/>
              </w:rPr>
              <w:t>is not presented</w:t>
            </w:r>
            <w:proofErr w:type="gramEnd"/>
            <w:r w:rsidRPr="00D61804">
              <w:rPr>
                <w:sz w:val="18"/>
                <w:szCs w:val="18"/>
              </w:rPr>
              <w:t xml:space="preserve"> in relation to LPA and VPA.</w:t>
            </w:r>
          </w:p>
        </w:tc>
        <w:tc>
          <w:tcPr>
            <w:tcW w:w="0" w:type="auto"/>
          </w:tcPr>
          <w:p w14:paraId="67A4B401" w14:textId="77777777" w:rsidR="00252ECE" w:rsidRPr="001712EB" w:rsidRDefault="00252ECE" w:rsidP="0089176C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lastRenderedPageBreak/>
              <w:t>FMS Index and Locomotor skills</w:t>
            </w:r>
            <w:r w:rsidRPr="001712EB">
              <w:rPr>
                <w:sz w:val="18"/>
                <w:szCs w:val="18"/>
              </w:rPr>
              <w:t xml:space="preserve"> </w:t>
            </w:r>
            <w:r w:rsidRPr="001712EB">
              <w:rPr>
                <w:sz w:val="18"/>
                <w:szCs w:val="18"/>
              </w:rPr>
              <w:lastRenderedPageBreak/>
              <w:t xml:space="preserve">explained </w:t>
            </w:r>
            <w:r>
              <w:rPr>
                <w:sz w:val="18"/>
                <w:szCs w:val="18"/>
              </w:rPr>
              <w:t xml:space="preserve">significant </w:t>
            </w:r>
            <w:r w:rsidRPr="001712EB">
              <w:rPr>
                <w:sz w:val="18"/>
                <w:szCs w:val="18"/>
              </w:rPr>
              <w:t xml:space="preserve">variance in physical activity (all intensities) </w:t>
            </w:r>
            <w:r>
              <w:rPr>
                <w:sz w:val="18"/>
                <w:szCs w:val="18"/>
              </w:rPr>
              <w:t>O</w:t>
            </w:r>
            <w:r w:rsidRPr="001712EB">
              <w:rPr>
                <w:sz w:val="18"/>
                <w:szCs w:val="18"/>
              </w:rPr>
              <w:t>bject control skills</w:t>
            </w:r>
            <w:r>
              <w:rPr>
                <w:sz w:val="18"/>
                <w:szCs w:val="18"/>
              </w:rPr>
              <w:t xml:space="preserve"> did not. </w:t>
            </w:r>
          </w:p>
        </w:tc>
      </w:tr>
      <w:tr w:rsidR="00252ECE" w:rsidRPr="001712EB" w14:paraId="744B8B07" w14:textId="77777777" w:rsidTr="0089176C">
        <w:tc>
          <w:tcPr>
            <w:tcW w:w="0" w:type="auto"/>
          </w:tcPr>
          <w:p w14:paraId="23789FC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[55] </w:t>
            </w:r>
            <w:r>
              <w:rPr>
                <w:noProof/>
                <w:sz w:val="18"/>
                <w:szCs w:val="18"/>
              </w:rPr>
              <w:t>Gu, Keller, Weiller-Abels, and Zhang (2018)</w:t>
            </w:r>
          </w:p>
        </w:tc>
        <w:tc>
          <w:tcPr>
            <w:tcW w:w="0" w:type="auto"/>
          </w:tcPr>
          <w:p w14:paraId="6595637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United States</w:t>
            </w:r>
          </w:p>
        </w:tc>
        <w:tc>
          <w:tcPr>
            <w:tcW w:w="0" w:type="auto"/>
          </w:tcPr>
          <w:p w14:paraId="2F168AF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0EDE672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(school year)</w:t>
            </w:r>
          </w:p>
        </w:tc>
        <w:tc>
          <w:tcPr>
            <w:tcW w:w="0" w:type="auto"/>
          </w:tcPr>
          <w:p w14:paraId="0526E2F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141 (72 M, 69 F)</w:t>
            </w:r>
          </w:p>
        </w:tc>
        <w:tc>
          <w:tcPr>
            <w:tcW w:w="0" w:type="auto"/>
          </w:tcPr>
          <w:p w14:paraId="3FDEA56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5.4 (0.5)</w:t>
            </w:r>
          </w:p>
        </w:tc>
        <w:tc>
          <w:tcPr>
            <w:tcW w:w="0" w:type="auto"/>
          </w:tcPr>
          <w:p w14:paraId="5B7C41A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hysical Education</w:t>
            </w:r>
            <w:r w:rsidRPr="001712EB">
              <w:rPr>
                <w:sz w:val="18"/>
                <w:szCs w:val="18"/>
              </w:rPr>
              <w:t xml:space="preserve"> Metrics (hopping, sliding, dribble, underhand throwing)</w:t>
            </w:r>
          </w:p>
          <w:p w14:paraId="48F05AD8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lastRenderedPageBreak/>
              <w:t>Process</w:t>
            </w:r>
          </w:p>
        </w:tc>
        <w:tc>
          <w:tcPr>
            <w:tcW w:w="0" w:type="auto"/>
            <w:gridSpan w:val="2"/>
          </w:tcPr>
          <w:p w14:paraId="47D9F7D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NR</w:t>
            </w:r>
          </w:p>
        </w:tc>
        <w:tc>
          <w:tcPr>
            <w:tcW w:w="1294" w:type="dxa"/>
            <w:gridSpan w:val="2"/>
          </w:tcPr>
          <w:p w14:paraId="1006F2F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Accelerometer (</w:t>
            </w:r>
            <w:proofErr w:type="spellStart"/>
            <w:r w:rsidRPr="001712EB">
              <w:rPr>
                <w:sz w:val="18"/>
                <w:szCs w:val="18"/>
              </w:rPr>
              <w:t>Actical</w:t>
            </w:r>
            <w:proofErr w:type="spellEnd"/>
            <w:r w:rsidRPr="001712EB">
              <w:rPr>
                <w:sz w:val="18"/>
                <w:szCs w:val="18"/>
              </w:rPr>
              <w:t>)</w:t>
            </w:r>
          </w:p>
          <w:p w14:paraId="75A3B61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48E3BD9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Objective</w:t>
            </w:r>
            <w:r w:rsidRPr="001712EB">
              <w:rPr>
                <w:sz w:val="18"/>
                <w:szCs w:val="18"/>
              </w:rPr>
              <w:t>, 5 school days, MVPA and S</w:t>
            </w:r>
            <w:r>
              <w:rPr>
                <w:sz w:val="18"/>
                <w:szCs w:val="18"/>
              </w:rPr>
              <w:t xml:space="preserve">edentary </w:t>
            </w:r>
            <w:proofErr w:type="spellStart"/>
            <w:r>
              <w:rPr>
                <w:sz w:val="18"/>
                <w:szCs w:val="18"/>
              </w:rPr>
              <w:t>behavior</w:t>
            </w:r>
            <w:proofErr w:type="spellEnd"/>
          </w:p>
        </w:tc>
        <w:tc>
          <w:tcPr>
            <w:tcW w:w="854" w:type="dxa"/>
          </w:tcPr>
          <w:p w14:paraId="7F9AA80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NR</w:t>
            </w:r>
          </w:p>
        </w:tc>
        <w:tc>
          <w:tcPr>
            <w:tcW w:w="0" w:type="auto"/>
          </w:tcPr>
          <w:p w14:paraId="6B2E121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SEM</w:t>
            </w:r>
          </w:p>
        </w:tc>
        <w:tc>
          <w:tcPr>
            <w:tcW w:w="0" w:type="auto"/>
          </w:tcPr>
          <w:p w14:paraId="61785FC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</w:t>
            </w:r>
          </w:p>
          <w:p w14:paraId="62005A3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0.28**</w:t>
            </w:r>
          </w:p>
        </w:tc>
        <w:tc>
          <w:tcPr>
            <w:tcW w:w="0" w:type="auto"/>
          </w:tcPr>
          <w:p w14:paraId="4292F8C1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 (T1)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(T2)</w:t>
            </w:r>
          </w:p>
          <w:p w14:paraId="1B5DE41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7C0460B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0.29**</w:t>
            </w:r>
          </w:p>
          <w:p w14:paraId="4EFEE07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</w:p>
        </w:tc>
        <w:tc>
          <w:tcPr>
            <w:tcW w:w="0" w:type="auto"/>
          </w:tcPr>
          <w:p w14:paraId="22F6E21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Across one school year, motor skills were a statistically </w:t>
            </w:r>
            <w:r w:rsidRPr="001712EB">
              <w:rPr>
                <w:sz w:val="18"/>
                <w:szCs w:val="18"/>
              </w:rPr>
              <w:lastRenderedPageBreak/>
              <w:t>significant predictor of future physical activity</w:t>
            </w:r>
          </w:p>
        </w:tc>
      </w:tr>
      <w:tr w:rsidR="00252ECE" w:rsidRPr="001712EB" w14:paraId="49ED0B11" w14:textId="77777777" w:rsidTr="0089176C">
        <w:tc>
          <w:tcPr>
            <w:tcW w:w="0" w:type="auto"/>
          </w:tcPr>
          <w:p w14:paraId="1121781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[58] </w:t>
            </w:r>
            <w:r>
              <w:rPr>
                <w:noProof/>
                <w:sz w:val="18"/>
                <w:szCs w:val="18"/>
              </w:rPr>
              <w:t>Henrique et al. (2016)</w:t>
            </w:r>
          </w:p>
        </w:tc>
        <w:tc>
          <w:tcPr>
            <w:tcW w:w="0" w:type="auto"/>
          </w:tcPr>
          <w:p w14:paraId="4C09D20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Brazil</w:t>
            </w:r>
          </w:p>
        </w:tc>
        <w:tc>
          <w:tcPr>
            <w:tcW w:w="0" w:type="auto"/>
          </w:tcPr>
          <w:p w14:paraId="2FCAC95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119B831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(2 years)</w:t>
            </w:r>
          </w:p>
        </w:tc>
        <w:tc>
          <w:tcPr>
            <w:tcW w:w="0" w:type="auto"/>
          </w:tcPr>
          <w:p w14:paraId="1601242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 (158 M, 134 F)</w:t>
            </w:r>
          </w:p>
        </w:tc>
        <w:tc>
          <w:tcPr>
            <w:tcW w:w="0" w:type="auto"/>
          </w:tcPr>
          <w:p w14:paraId="44D4F6B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 (0.79)</w:t>
            </w:r>
          </w:p>
        </w:tc>
        <w:tc>
          <w:tcPr>
            <w:tcW w:w="0" w:type="auto"/>
          </w:tcPr>
          <w:p w14:paraId="39097856" w14:textId="77777777" w:rsidR="00252ECE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TGMD-2</w:t>
            </w:r>
          </w:p>
          <w:p w14:paraId="3B5A5B60" w14:textId="77777777" w:rsidR="00252ECE" w:rsidRPr="00714C04" w:rsidRDefault="00252ECE" w:rsidP="0089176C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Process</w:t>
            </w:r>
          </w:p>
        </w:tc>
        <w:tc>
          <w:tcPr>
            <w:tcW w:w="0" w:type="auto"/>
            <w:gridSpan w:val="2"/>
          </w:tcPr>
          <w:p w14:paraId="14704D71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Locomotor </w:t>
            </w:r>
          </w:p>
          <w:p w14:paraId="33579A2E" w14:textId="77777777" w:rsidR="00252ECE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Test Sample</w:t>
            </w:r>
          </w:p>
          <w:p w14:paraId="42C29E0B" w14:textId="77777777" w:rsidR="00252ECE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T1: 10.07 (1.95)</w:t>
            </w:r>
          </w:p>
          <w:p w14:paraId="3F35E2D7" w14:textId="77777777" w:rsidR="00252ECE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Dropout Sample</w:t>
            </w:r>
          </w:p>
          <w:p w14:paraId="114C1997" w14:textId="77777777" w:rsidR="00252ECE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T1: 10.49 (2.08)</w:t>
            </w:r>
          </w:p>
          <w:p w14:paraId="2F7E7446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213F60AC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Object Control </w:t>
            </w:r>
          </w:p>
          <w:p w14:paraId="176C65A7" w14:textId="77777777" w:rsidR="00252ECE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Test Sample</w:t>
            </w:r>
          </w:p>
          <w:p w14:paraId="34846FDD" w14:textId="77777777" w:rsidR="00252ECE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T1: 9.34 (2.25)</w:t>
            </w:r>
          </w:p>
          <w:p w14:paraId="57C453F7" w14:textId="77777777" w:rsidR="00252ECE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Dropout Sample</w:t>
            </w:r>
          </w:p>
          <w:p w14:paraId="21D60D0A" w14:textId="77777777" w:rsidR="00252ECE" w:rsidRPr="00714C04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T1: 9.75 (1.97)</w:t>
            </w:r>
          </w:p>
        </w:tc>
        <w:tc>
          <w:tcPr>
            <w:tcW w:w="1294" w:type="dxa"/>
            <w:gridSpan w:val="2"/>
          </w:tcPr>
          <w:p w14:paraId="2BBEF819" w14:textId="77777777" w:rsidR="00252ECE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Sport participation defined as</w:t>
            </w:r>
          </w:p>
          <w:p w14:paraId="5840AB27" w14:textId="77777777" w:rsidR="00252ECE" w:rsidRDefault="00252ECE" w:rsidP="0089176C">
            <w:pPr>
              <w:rPr>
                <w:sz w:val="18"/>
                <w:szCs w:val="18"/>
              </w:rPr>
            </w:pPr>
            <w:r w:rsidRPr="002C497F">
              <w:rPr>
                <w:sz w:val="18"/>
                <w:szCs w:val="18"/>
              </w:rPr>
              <w:t>organi</w:t>
            </w:r>
            <w:r>
              <w:rPr>
                <w:sz w:val="18"/>
                <w:szCs w:val="18"/>
              </w:rPr>
              <w:t>s</w:t>
            </w:r>
            <w:r w:rsidRPr="002C497F">
              <w:rPr>
                <w:sz w:val="18"/>
                <w:szCs w:val="18"/>
              </w:rPr>
              <w:t>ed physical activities</w:t>
            </w:r>
            <w:r>
              <w:rPr>
                <w:sz w:val="18"/>
                <w:szCs w:val="18"/>
              </w:rPr>
              <w:t xml:space="preserve"> (at least one hour per week) </w:t>
            </w:r>
          </w:p>
          <w:p w14:paraId="43F2C95D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5423D897" w14:textId="77777777" w:rsidR="00252ECE" w:rsidRPr="0073224E" w:rsidRDefault="00252ECE" w:rsidP="0089176C">
            <w:pPr>
              <w:rPr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Subjective, </w:t>
            </w:r>
            <w:r>
              <w:rPr>
                <w:sz w:val="18"/>
                <w:szCs w:val="18"/>
              </w:rPr>
              <w:t>parent questionnaire developed by researchers</w:t>
            </w:r>
          </w:p>
        </w:tc>
        <w:tc>
          <w:tcPr>
            <w:tcW w:w="854" w:type="dxa"/>
          </w:tcPr>
          <w:p w14:paraId="7E38F09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</w:t>
            </w:r>
          </w:p>
        </w:tc>
        <w:tc>
          <w:tcPr>
            <w:tcW w:w="0" w:type="auto"/>
          </w:tcPr>
          <w:p w14:paraId="6972EBF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Logistic Regression</w:t>
            </w:r>
          </w:p>
        </w:tc>
        <w:tc>
          <w:tcPr>
            <w:tcW w:w="0" w:type="auto"/>
          </w:tcPr>
          <w:p w14:paraId="78D2EFD7" w14:textId="77777777" w:rsidR="00252ECE" w:rsidRPr="0073224E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F480324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MC (T1)</w:t>
            </w:r>
            <w:r w:rsidRPr="0073224E">
              <w:rPr>
                <w:b/>
                <w:bCs/>
                <w:sz w:val="18"/>
                <w:szCs w:val="18"/>
              </w:rPr>
              <w:sym w:font="Wingdings" w:char="F0E0"/>
            </w:r>
            <w:r>
              <w:rPr>
                <w:b/>
                <w:bCs/>
                <w:sz w:val="18"/>
                <w:szCs w:val="18"/>
              </w:rPr>
              <w:t>PA (T2)</w:t>
            </w:r>
          </w:p>
          <w:p w14:paraId="18AD559F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4CBA6A8F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Locomotor</w:t>
            </w:r>
          </w:p>
          <w:p w14:paraId="2696D9D3" w14:textId="77777777" w:rsidR="00252ECE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 = 1.21*</w:t>
            </w:r>
          </w:p>
          <w:p w14:paraId="042F4062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23C5A314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Object Control</w:t>
            </w:r>
          </w:p>
          <w:p w14:paraId="700E07EF" w14:textId="77777777" w:rsidR="00252ECE" w:rsidRPr="0073224E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 = excluded from analysis</w:t>
            </w:r>
          </w:p>
        </w:tc>
        <w:tc>
          <w:tcPr>
            <w:tcW w:w="0" w:type="auto"/>
          </w:tcPr>
          <w:p w14:paraId="65535B9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Baseline locomotor skills, but not object control skills were a significant predictor of sport participation two years later. </w:t>
            </w:r>
          </w:p>
        </w:tc>
      </w:tr>
      <w:tr w:rsidR="00252ECE" w:rsidRPr="001712EB" w14:paraId="2C40C363" w14:textId="77777777" w:rsidTr="0089176C">
        <w:tc>
          <w:tcPr>
            <w:tcW w:w="0" w:type="auto"/>
          </w:tcPr>
          <w:p w14:paraId="25CE5DE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[40] </w:t>
            </w:r>
            <w:r>
              <w:rPr>
                <w:noProof/>
                <w:sz w:val="18"/>
                <w:szCs w:val="18"/>
              </w:rPr>
              <w:t>Henrique et al. (2018)</w:t>
            </w:r>
          </w:p>
        </w:tc>
        <w:tc>
          <w:tcPr>
            <w:tcW w:w="0" w:type="auto"/>
          </w:tcPr>
          <w:p w14:paraId="78F5086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Portugal</w:t>
            </w:r>
          </w:p>
        </w:tc>
        <w:tc>
          <w:tcPr>
            <w:tcW w:w="0" w:type="auto"/>
          </w:tcPr>
          <w:p w14:paraId="6B50856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0B1A919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 (1 year)</w:t>
            </w:r>
          </w:p>
        </w:tc>
        <w:tc>
          <w:tcPr>
            <w:tcW w:w="0" w:type="auto"/>
          </w:tcPr>
          <w:p w14:paraId="154F36B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245 (123 M, 122 F)</w:t>
            </w:r>
          </w:p>
        </w:tc>
        <w:tc>
          <w:tcPr>
            <w:tcW w:w="0" w:type="auto"/>
          </w:tcPr>
          <w:p w14:paraId="1AF3494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6.46– 9.46</w:t>
            </w:r>
          </w:p>
          <w:p w14:paraId="024DE14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0C785F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KTK</w:t>
            </w:r>
          </w:p>
          <w:p w14:paraId="016BC256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1E0B00AE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Walking backwards</w:t>
            </w:r>
          </w:p>
          <w:p w14:paraId="2725D6B4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71AA8BF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29.0 (13.8)</w:t>
            </w:r>
          </w:p>
          <w:p w14:paraId="36C91F2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37.9 (13.9)</w:t>
            </w:r>
          </w:p>
          <w:p w14:paraId="5CBD2ED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43.3 (13.7)</w:t>
            </w:r>
          </w:p>
          <w:p w14:paraId="60BB3B8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T4: 48.3 (13.0) </w:t>
            </w:r>
          </w:p>
          <w:p w14:paraId="09E8B90A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400F712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28.6 (15.5)</w:t>
            </w:r>
          </w:p>
          <w:p w14:paraId="2B759C3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36.6 (14.7)</w:t>
            </w:r>
          </w:p>
          <w:p w14:paraId="59F603A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40.5 (11.5)</w:t>
            </w:r>
          </w:p>
          <w:p w14:paraId="4DF60CA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T4: 46.6 (13.7)</w:t>
            </w:r>
          </w:p>
          <w:p w14:paraId="73515D34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371869C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Jumping sideways </w:t>
            </w:r>
          </w:p>
          <w:p w14:paraId="0545C5C0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60BFF74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 xml:space="preserve">T1: 32.0 (9.8) </w:t>
            </w:r>
          </w:p>
          <w:p w14:paraId="3F7DE57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37.7 (11.0)</w:t>
            </w:r>
          </w:p>
          <w:p w14:paraId="5BD8C01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44.6 (13.9)</w:t>
            </w:r>
          </w:p>
          <w:p w14:paraId="254D7B6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T4: 54.7 (13.2) </w:t>
            </w:r>
          </w:p>
          <w:p w14:paraId="288525B2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1703E560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0B8340D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T1: 28.6 (8.9) </w:t>
            </w:r>
          </w:p>
          <w:p w14:paraId="455B049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T2: 36.0 (9.8) </w:t>
            </w:r>
          </w:p>
          <w:p w14:paraId="4FCD080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43.9 (13.6)</w:t>
            </w:r>
          </w:p>
          <w:p w14:paraId="07BAAEB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T4: 52.5 (12.0)</w:t>
            </w:r>
          </w:p>
          <w:p w14:paraId="1FCD941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CB65E77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Hopping for height</w:t>
            </w:r>
          </w:p>
          <w:p w14:paraId="6B52D298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6366097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18.6 (11.8)</w:t>
            </w:r>
          </w:p>
          <w:p w14:paraId="5C867BB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27.5 (16.0)</w:t>
            </w:r>
          </w:p>
          <w:p w14:paraId="2E43FE2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38.0 (17.9)</w:t>
            </w:r>
          </w:p>
          <w:p w14:paraId="0179271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T4: 43.5 (18.5) </w:t>
            </w:r>
          </w:p>
          <w:p w14:paraId="1FDE1EF6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27568947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3DDD39D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15.3 (10.1)</w:t>
            </w:r>
          </w:p>
          <w:p w14:paraId="6B0051B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23.0 (13.6)</w:t>
            </w:r>
          </w:p>
          <w:p w14:paraId="064BDDF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35.3 (17.4)</w:t>
            </w:r>
          </w:p>
          <w:p w14:paraId="278EB8E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T4: 38.4 (17.8)</w:t>
            </w:r>
          </w:p>
          <w:p w14:paraId="29573E0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2F40F94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Moving sideways </w:t>
            </w:r>
          </w:p>
          <w:p w14:paraId="3806639A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6827E5A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T1: 30.5 (5.0) </w:t>
            </w:r>
          </w:p>
          <w:p w14:paraId="5DA3432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T2: 36.9 (6.5) </w:t>
            </w:r>
          </w:p>
          <w:p w14:paraId="5B538A6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T3: 40.3 (5.5) </w:t>
            </w:r>
          </w:p>
          <w:p w14:paraId="2EF07DF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T4: 41.9 (7.6) </w:t>
            </w:r>
          </w:p>
          <w:p w14:paraId="5B1D0E39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04B781F8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0F01B1B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 xml:space="preserve">T1: 27.6 (5.2) </w:t>
            </w:r>
          </w:p>
          <w:p w14:paraId="4F0C13F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T2: 35.7 (6.5) </w:t>
            </w:r>
          </w:p>
          <w:p w14:paraId="1D67046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T3: 39.0 (7.2) </w:t>
            </w:r>
          </w:p>
          <w:p w14:paraId="1420F88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T4: 40.4 (6.9)</w:t>
            </w:r>
          </w:p>
          <w:p w14:paraId="4FEB185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9120F36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Motor quotient</w:t>
            </w:r>
          </w:p>
          <w:p w14:paraId="14DE4E48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2F6DD47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94.9 (13.9)</w:t>
            </w:r>
          </w:p>
          <w:p w14:paraId="237C5E1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98.8 (16.1)</w:t>
            </w:r>
          </w:p>
          <w:p w14:paraId="7532DDD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97.0 (16.3)</w:t>
            </w:r>
          </w:p>
          <w:p w14:paraId="3B765FFF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T4: 88.0 (17.4)</w:t>
            </w:r>
          </w:p>
          <w:p w14:paraId="474D8517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3F799D4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4CD4FEA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T1: 81.7 (14.3) </w:t>
            </w:r>
          </w:p>
          <w:p w14:paraId="223A460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89.5 (15.0)</w:t>
            </w:r>
          </w:p>
          <w:p w14:paraId="309E447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92.9 (16.6)</w:t>
            </w:r>
          </w:p>
          <w:p w14:paraId="42B4E6E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T4: 79.2 (16.9)</w:t>
            </w:r>
          </w:p>
        </w:tc>
        <w:tc>
          <w:tcPr>
            <w:tcW w:w="1294" w:type="dxa"/>
            <w:gridSpan w:val="2"/>
          </w:tcPr>
          <w:p w14:paraId="310B718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 xml:space="preserve">Godin and </w:t>
            </w:r>
            <w:proofErr w:type="spellStart"/>
            <w:r w:rsidRPr="001712EB">
              <w:rPr>
                <w:sz w:val="18"/>
                <w:szCs w:val="18"/>
              </w:rPr>
              <w:t>Shephard</w:t>
            </w:r>
            <w:proofErr w:type="spellEnd"/>
            <w:r w:rsidRPr="001712EB">
              <w:rPr>
                <w:sz w:val="18"/>
                <w:szCs w:val="18"/>
              </w:rPr>
              <w:t xml:space="preserve"> questionnaire</w:t>
            </w:r>
          </w:p>
          <w:p w14:paraId="1F0E3B2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0011AF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Subjective, </w:t>
            </w:r>
            <w:r w:rsidRPr="001712EB">
              <w:rPr>
                <w:sz w:val="18"/>
                <w:szCs w:val="18"/>
              </w:rPr>
              <w:t>total PA score derived by multiplying the frequency of each category by corresponding MET value</w:t>
            </w:r>
          </w:p>
        </w:tc>
        <w:tc>
          <w:tcPr>
            <w:tcW w:w="854" w:type="dxa"/>
          </w:tcPr>
          <w:p w14:paraId="45746BF8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Total Physical Activity</w:t>
            </w:r>
          </w:p>
          <w:p w14:paraId="1E5ED4B3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3712A2E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T1: 51.4 (31.8) </w:t>
            </w:r>
          </w:p>
          <w:p w14:paraId="61015E6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T2: 42.1 (24.0) </w:t>
            </w:r>
          </w:p>
          <w:p w14:paraId="0C8E618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T3: 47.7 (22.8) </w:t>
            </w:r>
          </w:p>
          <w:p w14:paraId="4D3FDA3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T4: 49.3 (23.3)</w:t>
            </w:r>
          </w:p>
          <w:p w14:paraId="25A38B4F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E241DEF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Total Physical Activity</w:t>
            </w:r>
          </w:p>
          <w:p w14:paraId="1A9D1133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16A98DE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T1: 41.2 (32.9) </w:t>
            </w:r>
          </w:p>
          <w:p w14:paraId="01B659A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T2: 37.8 (23.3) </w:t>
            </w:r>
          </w:p>
          <w:p w14:paraId="4B99F0A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T3: 34.8 (31.3) </w:t>
            </w:r>
          </w:p>
          <w:p w14:paraId="6BB1E4C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T4: 33.3 (19.8)</w:t>
            </w:r>
          </w:p>
          <w:p w14:paraId="22A17F6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8A2652C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7910040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T-test</w:t>
            </w:r>
          </w:p>
        </w:tc>
        <w:tc>
          <w:tcPr>
            <w:tcW w:w="0" w:type="auto"/>
          </w:tcPr>
          <w:p w14:paraId="76775F79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5C96AA8E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 xml:space="preserve">PA (T1) 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 xml:space="preserve"> MC (T4)</w:t>
            </w:r>
          </w:p>
          <w:p w14:paraId="1B19DE55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4A73271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High vs Low MC and Physical Activity</w:t>
            </w:r>
          </w:p>
          <w:p w14:paraId="3EAE75E4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5ED86F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 = 0.56, p = 0.60</w:t>
            </w:r>
          </w:p>
        </w:tc>
        <w:tc>
          <w:tcPr>
            <w:tcW w:w="0" w:type="auto"/>
          </w:tcPr>
          <w:p w14:paraId="445EA09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Physical activity at age 6 did not statistically differ between individuals with high and low levels of MC at age 9. </w:t>
            </w:r>
          </w:p>
          <w:p w14:paraId="7D43C74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527A7875" w14:textId="77777777" w:rsidTr="0089176C">
        <w:tc>
          <w:tcPr>
            <w:tcW w:w="0" w:type="auto"/>
          </w:tcPr>
          <w:p w14:paraId="4B9489A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[41] </w:t>
            </w:r>
            <w:r>
              <w:rPr>
                <w:noProof/>
                <w:sz w:val="18"/>
                <w:szCs w:val="18"/>
              </w:rPr>
              <w:t>Herrmann, Heim, and Seelig (2017)</w:t>
            </w:r>
          </w:p>
        </w:tc>
        <w:tc>
          <w:tcPr>
            <w:tcW w:w="0" w:type="auto"/>
          </w:tcPr>
          <w:p w14:paraId="1C71999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Germany</w:t>
            </w:r>
          </w:p>
        </w:tc>
        <w:tc>
          <w:tcPr>
            <w:tcW w:w="0" w:type="auto"/>
          </w:tcPr>
          <w:p w14:paraId="4D1E327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1A82B55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(8 months)</w:t>
            </w:r>
          </w:p>
        </w:tc>
        <w:tc>
          <w:tcPr>
            <w:tcW w:w="0" w:type="auto"/>
          </w:tcPr>
          <w:p w14:paraId="237336E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1031</w:t>
            </w:r>
            <w:r>
              <w:rPr>
                <w:sz w:val="18"/>
                <w:szCs w:val="18"/>
                <w:vertAlign w:val="superscript"/>
              </w:rPr>
              <w:t>1</w:t>
            </w:r>
            <w:r w:rsidRPr="001712EB">
              <w:rPr>
                <w:sz w:val="18"/>
                <w:szCs w:val="18"/>
              </w:rPr>
              <w:t xml:space="preserve"> (557 M, 474 F)</w:t>
            </w:r>
          </w:p>
          <w:p w14:paraId="160DF82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0F6183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436</w:t>
            </w:r>
            <w:r>
              <w:rPr>
                <w:sz w:val="18"/>
                <w:szCs w:val="18"/>
                <w:vertAlign w:val="superscript"/>
              </w:rPr>
              <w:t>2</w:t>
            </w:r>
            <w:r w:rsidRPr="001712EB">
              <w:rPr>
                <w:sz w:val="18"/>
                <w:szCs w:val="18"/>
              </w:rPr>
              <w:t xml:space="preserve"> (209 M, 227 F)</w:t>
            </w:r>
          </w:p>
        </w:tc>
        <w:tc>
          <w:tcPr>
            <w:tcW w:w="0" w:type="auto"/>
          </w:tcPr>
          <w:p w14:paraId="6C0C796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6.8 (0.4)</w:t>
            </w:r>
          </w:p>
          <w:p w14:paraId="3599784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7.5 (0.4)</w:t>
            </w:r>
          </w:p>
        </w:tc>
        <w:tc>
          <w:tcPr>
            <w:tcW w:w="0" w:type="auto"/>
          </w:tcPr>
          <w:p w14:paraId="5BA8D16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MOBAK-1</w:t>
            </w:r>
          </w:p>
          <w:p w14:paraId="7676356E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2FECB513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Self-Moving</w:t>
            </w:r>
          </w:p>
          <w:p w14:paraId="26EB53F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5.7 (1.8)</w:t>
            </w:r>
          </w:p>
          <w:p w14:paraId="2D01488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548516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Object-Moving</w:t>
            </w:r>
          </w:p>
          <w:p w14:paraId="6268185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5.4 (1.9)</w:t>
            </w:r>
          </w:p>
        </w:tc>
        <w:tc>
          <w:tcPr>
            <w:tcW w:w="1294" w:type="dxa"/>
            <w:gridSpan w:val="2"/>
          </w:tcPr>
          <w:p w14:paraId="4E7A8A5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Parental questionnaire</w:t>
            </w:r>
          </w:p>
          <w:p w14:paraId="4E1AD392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633744F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Subjective, </w:t>
            </w:r>
            <w:r w:rsidRPr="001712EB">
              <w:rPr>
                <w:sz w:val="18"/>
                <w:szCs w:val="18"/>
              </w:rPr>
              <w:t>sum of times per week individual and team sports training occurred</w:t>
            </w:r>
          </w:p>
        </w:tc>
        <w:tc>
          <w:tcPr>
            <w:tcW w:w="854" w:type="dxa"/>
          </w:tcPr>
          <w:p w14:paraId="2F01E699" w14:textId="77777777" w:rsidR="00252ECE" w:rsidRPr="001712EB" w:rsidRDefault="00252ECE" w:rsidP="0089176C">
            <w:pPr>
              <w:rPr>
                <w:rStyle w:val="apple-converted-space"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48% of the 436 children practiced sport</w:t>
            </w:r>
            <w:r w:rsidRPr="001712EB">
              <w:rPr>
                <w:rStyle w:val="apple-converted-space"/>
                <w:color w:val="000000"/>
                <w:sz w:val="18"/>
                <w:szCs w:val="18"/>
              </w:rPr>
              <w:t> </w:t>
            </w:r>
          </w:p>
          <w:p w14:paraId="76F844A2" w14:textId="77777777" w:rsidR="00252ECE" w:rsidRPr="001712EB" w:rsidRDefault="00252ECE" w:rsidP="0089176C">
            <w:pPr>
              <w:rPr>
                <w:rStyle w:val="apple-converted-space"/>
                <w:color w:val="000000"/>
                <w:sz w:val="18"/>
                <w:szCs w:val="18"/>
              </w:rPr>
            </w:pPr>
          </w:p>
          <w:p w14:paraId="2D6DFEE0" w14:textId="77777777" w:rsidR="00252ECE" w:rsidRPr="001712EB" w:rsidRDefault="00252ECE" w:rsidP="0089176C">
            <w:pPr>
              <w:rPr>
                <w:rStyle w:val="apple-converted-space"/>
                <w:color w:val="000000"/>
                <w:sz w:val="18"/>
                <w:szCs w:val="18"/>
              </w:rPr>
            </w:pPr>
            <w:r w:rsidRPr="001712EB">
              <w:rPr>
                <w:rStyle w:val="apple-converted-space"/>
                <w:color w:val="000000"/>
                <w:sz w:val="18"/>
                <w:szCs w:val="18"/>
              </w:rPr>
              <w:t>Team sport</w:t>
            </w:r>
          </w:p>
          <w:p w14:paraId="6FD7B34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12%; 2.24 times/week (0.72)</w:t>
            </w:r>
          </w:p>
          <w:p w14:paraId="4106D908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3EC0E125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Individual Sport</w:t>
            </w:r>
          </w:p>
          <w:p w14:paraId="088A2F1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31 %; 1.67 times/week (0.79)</w:t>
            </w:r>
          </w:p>
          <w:p w14:paraId="383D7FB7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2A595AB6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lastRenderedPageBreak/>
              <w:t>Both team and individual sport</w:t>
            </w:r>
          </w:p>
          <w:p w14:paraId="40F9B9A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6%; 1.72 times/week (0.61) for team sports and individual sport 1.24 times/week (0.44)</w:t>
            </w:r>
            <w:r w:rsidRPr="001712EB">
              <w:rPr>
                <w:rStyle w:val="apple-converted-space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47551F9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27A942A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36F3BB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Autoregressive SEM</w:t>
            </w:r>
          </w:p>
        </w:tc>
        <w:tc>
          <w:tcPr>
            <w:tcW w:w="0" w:type="auto"/>
          </w:tcPr>
          <w:p w14:paraId="7D51B72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2EC932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PA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</w:t>
            </w:r>
          </w:p>
          <w:p w14:paraId="08D56748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7DE7E628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color w:val="000000"/>
                <w:sz w:val="18"/>
                <w:szCs w:val="18"/>
              </w:rPr>
              <w:t xml:space="preserve">Individual sports and locomotor/stability </w:t>
            </w:r>
          </w:p>
          <w:p w14:paraId="447584C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ß = 0.35**</w:t>
            </w:r>
          </w:p>
          <w:p w14:paraId="6B7427C0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  <w:r w:rsidRPr="00D25CC2">
              <w:rPr>
                <w:b/>
                <w:bCs/>
                <w:color w:val="000000"/>
                <w:sz w:val="18"/>
                <w:szCs w:val="18"/>
              </w:rPr>
              <w:t xml:space="preserve">Team sports and locomotor/stability competence </w:t>
            </w:r>
          </w:p>
          <w:p w14:paraId="6225DFF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ß = -.01</w:t>
            </w:r>
          </w:p>
          <w:p w14:paraId="620D0FAB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  <w:r w:rsidRPr="00D25CC2">
              <w:rPr>
                <w:b/>
                <w:bCs/>
                <w:color w:val="000000"/>
                <w:sz w:val="18"/>
                <w:szCs w:val="18"/>
              </w:rPr>
              <w:t>Individual sports and object control skills</w:t>
            </w:r>
          </w:p>
          <w:p w14:paraId="2A1EFB4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019A725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ß = -.10</w:t>
            </w:r>
          </w:p>
          <w:p w14:paraId="1D213924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lastRenderedPageBreak/>
              <w:br/>
            </w:r>
            <w:r w:rsidRPr="00D25CC2">
              <w:rPr>
                <w:b/>
                <w:bCs/>
                <w:color w:val="000000"/>
                <w:sz w:val="18"/>
                <w:szCs w:val="18"/>
              </w:rPr>
              <w:t xml:space="preserve">Team sports -and object control skills </w:t>
            </w:r>
          </w:p>
          <w:p w14:paraId="1E99E32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10AB788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ß = .21**</w:t>
            </w:r>
          </w:p>
          <w:p w14:paraId="1D3B240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00E1E7F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58DA30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lastRenderedPageBreak/>
              <w:t>MC in self-moving (i.e., locomotor and stability) skills is predicted by the participation in enhanced school sport practice and the frequency of practice of afterschoo</w:t>
            </w:r>
            <w:r w:rsidRPr="001712EB">
              <w:rPr>
                <w:color w:val="000000"/>
                <w:sz w:val="18"/>
                <w:szCs w:val="18"/>
              </w:rPr>
              <w:lastRenderedPageBreak/>
              <w:t xml:space="preserve">l individual sports. </w:t>
            </w:r>
          </w:p>
          <w:p w14:paraId="55B3F1A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734AD14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MC in </w:t>
            </w:r>
            <w:proofErr w:type="gramStart"/>
            <w:r w:rsidRPr="001712EB">
              <w:rPr>
                <w:color w:val="000000"/>
                <w:sz w:val="18"/>
                <w:szCs w:val="18"/>
              </w:rPr>
              <w:t>object-moving</w:t>
            </w:r>
            <w:proofErr w:type="gramEnd"/>
            <w:r w:rsidRPr="001712EB">
              <w:rPr>
                <w:color w:val="000000"/>
                <w:sz w:val="18"/>
                <w:szCs w:val="18"/>
              </w:rPr>
              <w:t xml:space="preserve"> (i.e., object-control) skills is predicted only by the frequency of practice of afterschool team sports.</w:t>
            </w:r>
          </w:p>
          <w:p w14:paraId="184CB9A4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181D1E3C" w14:textId="77777777" w:rsidTr="0089176C">
        <w:tc>
          <w:tcPr>
            <w:tcW w:w="0" w:type="auto"/>
          </w:tcPr>
          <w:p w14:paraId="3F6BFCF7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[47] </w:t>
            </w:r>
            <w:r>
              <w:rPr>
                <w:noProof/>
                <w:sz w:val="18"/>
                <w:szCs w:val="18"/>
              </w:rPr>
              <w:t>Jaakkola, Yli‐Piipari, Huotari, Watt, and Liukkonen (2016)</w:t>
            </w:r>
          </w:p>
        </w:tc>
        <w:tc>
          <w:tcPr>
            <w:tcW w:w="0" w:type="auto"/>
          </w:tcPr>
          <w:p w14:paraId="2CD46F1E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Finland</w:t>
            </w:r>
          </w:p>
        </w:tc>
        <w:tc>
          <w:tcPr>
            <w:tcW w:w="0" w:type="auto"/>
          </w:tcPr>
          <w:p w14:paraId="6CB78E2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58D4D66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(6 years)</w:t>
            </w:r>
          </w:p>
        </w:tc>
        <w:tc>
          <w:tcPr>
            <w:tcW w:w="0" w:type="auto"/>
          </w:tcPr>
          <w:p w14:paraId="78328A8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333 (133 M, 200 F)</w:t>
            </w:r>
          </w:p>
        </w:tc>
        <w:tc>
          <w:tcPr>
            <w:tcW w:w="0" w:type="auto"/>
          </w:tcPr>
          <w:p w14:paraId="45F95E1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12.4 (0.3)</w:t>
            </w:r>
          </w:p>
          <w:p w14:paraId="0A9AAA4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18.3 (0.3)</w:t>
            </w:r>
          </w:p>
        </w:tc>
        <w:tc>
          <w:tcPr>
            <w:tcW w:w="0" w:type="auto"/>
          </w:tcPr>
          <w:p w14:paraId="6A8392E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Flamingo standing test, leaping test, and ﬁgure-8 test</w:t>
            </w:r>
          </w:p>
          <w:p w14:paraId="54A68BD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Product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144FA999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14:paraId="4F2A1B0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Composite score (z-score)</w:t>
            </w:r>
          </w:p>
          <w:p w14:paraId="1D5C1AE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71813309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T1:</w:t>
            </w:r>
            <w:r w:rsidRPr="001712EB">
              <w:rPr>
                <w:sz w:val="18"/>
                <w:szCs w:val="18"/>
              </w:rPr>
              <w:t xml:space="preserve"> 0.04 (0.57</w:t>
            </w:r>
            <w:r w:rsidRPr="001712EB">
              <w:rPr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294" w:type="dxa"/>
            <w:gridSpan w:val="2"/>
          </w:tcPr>
          <w:p w14:paraId="048FCAA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Short form of International Physical Activity Questionnaire (Ainsworth et al., 2006) </w:t>
            </w:r>
          </w:p>
          <w:p w14:paraId="1B5ED944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0C1C2B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Subjective, </w:t>
            </w:r>
            <w:r w:rsidRPr="001712EB">
              <w:rPr>
                <w:sz w:val="18"/>
                <w:szCs w:val="18"/>
              </w:rPr>
              <w:t>frequency and duration of LPA, MPA, and VPA 10-min bouts to calculate weekly amounts in each intensity</w:t>
            </w:r>
          </w:p>
        </w:tc>
        <w:tc>
          <w:tcPr>
            <w:tcW w:w="854" w:type="dxa"/>
          </w:tcPr>
          <w:p w14:paraId="4456FAF5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Follow-up only</w:t>
            </w:r>
          </w:p>
          <w:p w14:paraId="57E6701B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3E67934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MET (min/week)</w:t>
            </w:r>
          </w:p>
          <w:p w14:paraId="2688D71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Total = 4810.4 (2665.9)</w:t>
            </w:r>
          </w:p>
          <w:p w14:paraId="6AB15DB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164D15B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Light PA</w:t>
            </w:r>
          </w:p>
          <w:p w14:paraId="03C0596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Total = 448.6 (290.1)</w:t>
            </w:r>
          </w:p>
          <w:p w14:paraId="05330AAF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22D8084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Moderate PA</w:t>
            </w:r>
          </w:p>
          <w:p w14:paraId="76A8107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Total = 214.6 (127.2)</w:t>
            </w:r>
          </w:p>
          <w:p w14:paraId="288D384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CB56798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Vigorous PA</w:t>
            </w:r>
          </w:p>
          <w:p w14:paraId="6653FD9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Total = 309.9 (164.3)</w:t>
            </w:r>
          </w:p>
        </w:tc>
        <w:tc>
          <w:tcPr>
            <w:tcW w:w="0" w:type="auto"/>
          </w:tcPr>
          <w:p w14:paraId="3F34A61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Hierarchical multiple linear regressions</w:t>
            </w:r>
          </w:p>
        </w:tc>
        <w:tc>
          <w:tcPr>
            <w:tcW w:w="0" w:type="auto"/>
          </w:tcPr>
          <w:p w14:paraId="61D442C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 (T1)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(T2)</w:t>
            </w:r>
          </w:p>
          <w:p w14:paraId="2711B8C3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6DE9D1B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METs</w:t>
            </w:r>
          </w:p>
          <w:p w14:paraId="3E1FB1F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0.38***</w:t>
            </w:r>
          </w:p>
          <w:p w14:paraId="60FA87F9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63F4D5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Light PA </w:t>
            </w:r>
          </w:p>
          <w:p w14:paraId="45872CC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0.27***</w:t>
            </w:r>
          </w:p>
          <w:p w14:paraId="6DCD4872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761372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Moderate PA </w:t>
            </w:r>
          </w:p>
          <w:p w14:paraId="678E734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0.27***</w:t>
            </w:r>
          </w:p>
          <w:p w14:paraId="5EE8E147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717380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Vigorous PA </w:t>
            </w:r>
          </w:p>
          <w:p w14:paraId="40CC8F0D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0.43***</w:t>
            </w:r>
          </w:p>
        </w:tc>
        <w:tc>
          <w:tcPr>
            <w:tcW w:w="0" w:type="auto"/>
          </w:tcPr>
          <w:p w14:paraId="0298B5E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 (T1)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(T2)</w:t>
            </w:r>
          </w:p>
          <w:p w14:paraId="3786F9AB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5024E90B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METs</w:t>
            </w:r>
          </w:p>
          <w:p w14:paraId="330D264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0.34***</w:t>
            </w:r>
          </w:p>
          <w:p w14:paraId="1A8194F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83C52D1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 xml:space="preserve">LPA </w:t>
            </w:r>
          </w:p>
          <w:p w14:paraId="3D4217A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0.27***</w:t>
            </w:r>
          </w:p>
          <w:p w14:paraId="2B91777F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 </w:t>
            </w:r>
          </w:p>
          <w:p w14:paraId="06A20E38" w14:textId="77777777" w:rsidR="00252ECE" w:rsidRPr="003A7AB7" w:rsidRDefault="00252ECE" w:rsidP="0089176C">
            <w:pPr>
              <w:rPr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 xml:space="preserve">MPA </w:t>
            </w:r>
          </w:p>
          <w:p w14:paraId="12082DF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0.17**</w:t>
            </w:r>
          </w:p>
          <w:p w14:paraId="5ED862B3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2E4F648A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 xml:space="preserve">VPA </w:t>
            </w:r>
          </w:p>
          <w:p w14:paraId="36D0D11C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0.38***</w:t>
            </w:r>
          </w:p>
        </w:tc>
        <w:tc>
          <w:tcPr>
            <w:tcW w:w="0" w:type="auto"/>
          </w:tcPr>
          <w:p w14:paraId="03F2E3E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MC is a significant predictor of future physical activity in a variety of intensities</w:t>
            </w:r>
          </w:p>
        </w:tc>
      </w:tr>
      <w:tr w:rsidR="00252ECE" w:rsidRPr="001712EB" w14:paraId="4625E763" w14:textId="77777777" w:rsidTr="0089176C">
        <w:tc>
          <w:tcPr>
            <w:tcW w:w="0" w:type="auto"/>
          </w:tcPr>
          <w:p w14:paraId="301DA210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[36] </w:t>
            </w:r>
            <w:r>
              <w:rPr>
                <w:noProof/>
                <w:sz w:val="18"/>
                <w:szCs w:val="18"/>
              </w:rPr>
              <w:t>Jaakkola, Yli-Piipari, et al. (2019)</w:t>
            </w:r>
            <w:r w:rsidRPr="00CF21E4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7BDF177A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Finland</w:t>
            </w:r>
          </w:p>
        </w:tc>
        <w:tc>
          <w:tcPr>
            <w:tcW w:w="0" w:type="auto"/>
          </w:tcPr>
          <w:p w14:paraId="3894911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368EFD3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(1 year)</w:t>
            </w:r>
          </w:p>
        </w:tc>
        <w:tc>
          <w:tcPr>
            <w:tcW w:w="0" w:type="auto"/>
          </w:tcPr>
          <w:p w14:paraId="2695FDD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491 (216 M, 275 F)</w:t>
            </w:r>
          </w:p>
        </w:tc>
        <w:tc>
          <w:tcPr>
            <w:tcW w:w="0" w:type="auto"/>
          </w:tcPr>
          <w:p w14:paraId="6338753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T1: </w:t>
            </w:r>
            <w:r w:rsidRPr="001712EB">
              <w:rPr>
                <w:color w:val="000000"/>
                <w:sz w:val="18"/>
                <w:szCs w:val="18"/>
              </w:rPr>
              <w:t>11.3 (0.3)</w:t>
            </w:r>
            <w:r w:rsidRPr="001712EB">
              <w:rPr>
                <w:sz w:val="18"/>
                <w:szCs w:val="18"/>
              </w:rPr>
              <w:t xml:space="preserve"> [Note -</w:t>
            </w:r>
            <w:r w:rsidRPr="001712EB">
              <w:rPr>
                <w:color w:val="000000"/>
                <w:sz w:val="18"/>
                <w:szCs w:val="18"/>
              </w:rPr>
              <w:t xml:space="preserve"> article reports 3 different M ages at baseline: 11.26 (Table 1), 11.27 (abstract), 11.36 (method] </w:t>
            </w:r>
          </w:p>
          <w:p w14:paraId="07F6148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12.3 (0.3)</w:t>
            </w:r>
          </w:p>
        </w:tc>
        <w:tc>
          <w:tcPr>
            <w:tcW w:w="0" w:type="auto"/>
            <w:gridSpan w:val="2"/>
          </w:tcPr>
          <w:p w14:paraId="067E4C7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5‐leaps test (locomotor), throwing‐catching combination test (manipulative), two‐legged jumping from side to side test (stability)</w:t>
            </w:r>
          </w:p>
          <w:p w14:paraId="36477D3E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</w:tcPr>
          <w:p w14:paraId="6F9C8677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5-leaps test </w:t>
            </w:r>
          </w:p>
          <w:p w14:paraId="62DF865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7.8(0.9)</w:t>
            </w:r>
          </w:p>
          <w:p w14:paraId="3432261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8.37(1.1)</w:t>
            </w:r>
          </w:p>
          <w:p w14:paraId="02EC938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48E3907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Throwing-catching</w:t>
            </w:r>
          </w:p>
          <w:p w14:paraId="5D29B51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12.6(4.8)</w:t>
            </w:r>
          </w:p>
          <w:p w14:paraId="24161DD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14.3(4.3)</w:t>
            </w:r>
          </w:p>
          <w:p w14:paraId="7F84523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12530B4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Two-legged jumping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16E39F7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36.6(6.5)</w:t>
            </w:r>
          </w:p>
          <w:p w14:paraId="3568A24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40.4(7.1)</w:t>
            </w:r>
          </w:p>
        </w:tc>
        <w:tc>
          <w:tcPr>
            <w:tcW w:w="1294" w:type="dxa"/>
            <w:gridSpan w:val="2"/>
          </w:tcPr>
          <w:p w14:paraId="0A26F4D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Accelerometer (GT3X+)</w:t>
            </w:r>
          </w:p>
          <w:p w14:paraId="138B643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58FC3A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>7 day physical activity</w:t>
            </w:r>
          </w:p>
        </w:tc>
        <w:tc>
          <w:tcPr>
            <w:tcW w:w="854" w:type="dxa"/>
          </w:tcPr>
          <w:p w14:paraId="5752CB2B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MVPA </w:t>
            </w:r>
          </w:p>
          <w:p w14:paraId="1E490C1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63.2(23.1)</w:t>
            </w:r>
          </w:p>
          <w:p w14:paraId="73625FB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58.7(21.3)</w:t>
            </w:r>
          </w:p>
        </w:tc>
        <w:tc>
          <w:tcPr>
            <w:tcW w:w="0" w:type="auto"/>
          </w:tcPr>
          <w:p w14:paraId="1FFDFB1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Cross-lagged Structural Equation Model  </w:t>
            </w:r>
            <w:r w:rsidRPr="001712EB" w:rsidDel="00CE76C2">
              <w:rPr>
                <w:sz w:val="18"/>
                <w:szCs w:val="18"/>
              </w:rPr>
              <w:t>panel analysis</w:t>
            </w:r>
          </w:p>
        </w:tc>
        <w:tc>
          <w:tcPr>
            <w:tcW w:w="0" w:type="auto"/>
          </w:tcPr>
          <w:p w14:paraId="6D97847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 xml:space="preserve"> PA (T2)</w:t>
            </w:r>
          </w:p>
          <w:p w14:paraId="68C0B505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43ED763B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Stability and  MVPA </w:t>
            </w:r>
          </w:p>
          <w:p w14:paraId="07DD811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0.23**</w:t>
            </w:r>
          </w:p>
          <w:p w14:paraId="57AEFA8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ECE8B7F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Manipulative and MVPA </w:t>
            </w:r>
          </w:p>
          <w:p w14:paraId="04CA81A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0.17*</w:t>
            </w:r>
          </w:p>
          <w:p w14:paraId="67DC702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EC87B5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Locomotor and MVPA </w:t>
            </w:r>
          </w:p>
          <w:p w14:paraId="3C3172C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0.23**</w:t>
            </w:r>
          </w:p>
          <w:p w14:paraId="500D2DE2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4A61F0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  <w:r w:rsidRPr="001712E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140126E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Stability and MVPA </w:t>
            </w:r>
          </w:p>
          <w:p w14:paraId="0B3E8A8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0.26**</w:t>
            </w:r>
          </w:p>
          <w:p w14:paraId="7955BE6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97743D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Manipulative and MVPA </w:t>
            </w:r>
          </w:p>
          <w:p w14:paraId="1F71C29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0.29***</w:t>
            </w:r>
          </w:p>
          <w:p w14:paraId="6A437CB0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A13579C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Locomotor Skills and MVPA </w:t>
            </w:r>
          </w:p>
          <w:p w14:paraId="1314D63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0.41***</w:t>
            </w:r>
          </w:p>
          <w:p w14:paraId="2169B31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F08A0B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PA (T1)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 (T2)</w:t>
            </w:r>
          </w:p>
          <w:p w14:paraId="390B90FC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0BC5E60C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MVPA and  Stability </w:t>
            </w:r>
          </w:p>
          <w:p w14:paraId="42170D5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0.15*</w:t>
            </w:r>
          </w:p>
          <w:p w14:paraId="09667D5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BE282A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MVPA and Manipulative </w:t>
            </w:r>
          </w:p>
          <w:p w14:paraId="7BBB7F5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0.30***</w:t>
            </w:r>
          </w:p>
          <w:p w14:paraId="6311D0D3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3D8517C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MVPA and Locomotor</w:t>
            </w:r>
          </w:p>
          <w:p w14:paraId="35EE011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0.22***</w:t>
            </w:r>
          </w:p>
          <w:p w14:paraId="06AB9F81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112BF6E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  <w:r w:rsidRPr="001712E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7468ED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MVPA and Stability </w:t>
            </w:r>
          </w:p>
          <w:p w14:paraId="78E2AA9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r = 0.43***</w:t>
            </w:r>
          </w:p>
          <w:p w14:paraId="2AB6678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2AE5A6B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MVPA and Manipulative </w:t>
            </w:r>
          </w:p>
          <w:p w14:paraId="65CF936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0.34***</w:t>
            </w:r>
          </w:p>
          <w:p w14:paraId="6757FDF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5B7A5A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MVPA and Locomotor </w:t>
            </w:r>
          </w:p>
          <w:p w14:paraId="6159FFB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0.42***</w:t>
            </w:r>
          </w:p>
        </w:tc>
        <w:tc>
          <w:tcPr>
            <w:tcW w:w="0" w:type="auto"/>
          </w:tcPr>
          <w:p w14:paraId="54B3A403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lastRenderedPageBreak/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 xml:space="preserve"> PA (T2)</w:t>
            </w:r>
          </w:p>
          <w:p w14:paraId="0AA7D817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419AB6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No significant cross-lagged panel associations between any measure of MC and future PA for boys or girls</w:t>
            </w:r>
          </w:p>
          <w:p w14:paraId="47D10EA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A2B9853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PA (T1)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 (T2)</w:t>
            </w:r>
          </w:p>
          <w:p w14:paraId="357F6D7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74972261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MVPA and Manipulative </w:t>
            </w:r>
          </w:p>
          <w:p w14:paraId="650ECD4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03E55E1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ß = 0.11*</w:t>
            </w:r>
          </w:p>
          <w:p w14:paraId="1156FDD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5154A2A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No significant cross-lagged panel associations between MVPA and stability or locomotor skills in girls. </w:t>
            </w:r>
          </w:p>
          <w:p w14:paraId="36F1BFEF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35CFBA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No significant cross-lagged panel associations between MVPA and future MC in boys. </w:t>
            </w:r>
          </w:p>
        </w:tc>
        <w:tc>
          <w:tcPr>
            <w:tcW w:w="0" w:type="auto"/>
          </w:tcPr>
          <w:p w14:paraId="5130237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proofErr w:type="gramStart"/>
            <w:r w:rsidRPr="001712EB">
              <w:rPr>
                <w:sz w:val="18"/>
                <w:szCs w:val="18"/>
              </w:rPr>
              <w:t>Findings  revealed</w:t>
            </w:r>
            <w:proofErr w:type="gramEnd"/>
            <w:r w:rsidRPr="001712EB">
              <w:rPr>
                <w:sz w:val="18"/>
                <w:szCs w:val="18"/>
              </w:rPr>
              <w:t xml:space="preserve"> that MC at age 11 was not a significant predictor of MVPA at age 12 for boys or girls.</w:t>
            </w:r>
          </w:p>
          <w:p w14:paraId="3ECD83B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D43DEF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MVPA was only a predictor of future manipulative skills in girls. These findings did not hold for locomotor or stability skills in girls.</w:t>
            </w:r>
          </w:p>
          <w:p w14:paraId="5FCEC7B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AD05A5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This study did not find any significant relationship between MVPA and future MC of any kind for boys.</w:t>
            </w:r>
          </w:p>
        </w:tc>
      </w:tr>
      <w:tr w:rsidR="00252ECE" w:rsidRPr="001712EB" w14:paraId="05981151" w14:textId="77777777" w:rsidTr="0089176C">
        <w:tc>
          <w:tcPr>
            <w:tcW w:w="0" w:type="auto"/>
          </w:tcPr>
          <w:p w14:paraId="372A9483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[35] </w:t>
            </w:r>
            <w:r>
              <w:rPr>
                <w:noProof/>
                <w:sz w:val="18"/>
                <w:szCs w:val="18"/>
              </w:rPr>
              <w:t>Jaakkola, Hakonen, et al. (2019)</w:t>
            </w:r>
            <w:r w:rsidRPr="00CF21E4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77902D5E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Finland</w:t>
            </w:r>
          </w:p>
        </w:tc>
        <w:tc>
          <w:tcPr>
            <w:tcW w:w="0" w:type="auto"/>
          </w:tcPr>
          <w:p w14:paraId="71296FC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5DB2E0A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(1 year)</w:t>
            </w:r>
          </w:p>
        </w:tc>
        <w:tc>
          <w:tcPr>
            <w:tcW w:w="0" w:type="auto"/>
          </w:tcPr>
          <w:p w14:paraId="3261C7D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336 (173 M, 163 F)</w:t>
            </w:r>
          </w:p>
        </w:tc>
        <w:tc>
          <w:tcPr>
            <w:tcW w:w="0" w:type="auto"/>
          </w:tcPr>
          <w:p w14:paraId="6C3BE35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12.0 (0.4)</w:t>
            </w:r>
          </w:p>
        </w:tc>
        <w:tc>
          <w:tcPr>
            <w:tcW w:w="0" w:type="auto"/>
          </w:tcPr>
          <w:p w14:paraId="508D337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5-leaps test (locomotor), throwing-catching </w:t>
            </w:r>
            <w:proofErr w:type="spellStart"/>
            <w:r w:rsidRPr="001712EB">
              <w:rPr>
                <w:sz w:val="18"/>
                <w:szCs w:val="18"/>
              </w:rPr>
              <w:t>combinationtest</w:t>
            </w:r>
            <w:proofErr w:type="spellEnd"/>
            <w:r w:rsidRPr="001712EB">
              <w:rPr>
                <w:sz w:val="18"/>
                <w:szCs w:val="18"/>
              </w:rPr>
              <w:t xml:space="preserve"> (manipulative)</w:t>
            </w:r>
          </w:p>
          <w:p w14:paraId="53FCDC69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26A0831C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Throwing–catching</w:t>
            </w:r>
          </w:p>
          <w:p w14:paraId="76D29047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06F5DC1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T1:14.8 (4.7)</w:t>
            </w:r>
          </w:p>
          <w:p w14:paraId="2109589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13.2(4.6)</w:t>
            </w:r>
          </w:p>
          <w:p w14:paraId="7E976FF7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12AF46E7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693FBC3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13.9 (4.6) </w:t>
            </w:r>
            <w:r w:rsidRPr="001712EB">
              <w:rPr>
                <w:color w:val="000000"/>
                <w:sz w:val="18"/>
                <w:szCs w:val="18"/>
              </w:rPr>
              <w:br/>
              <w:t xml:space="preserve">T2: 12.9 (4.5) </w:t>
            </w:r>
          </w:p>
          <w:p w14:paraId="4D259CC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6FD04C5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5-leaps test</w:t>
            </w:r>
          </w:p>
          <w:p w14:paraId="23ACB80F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341DDDA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T1: 8.5 (1.2)</w:t>
            </w:r>
          </w:p>
          <w:p w14:paraId="78CD576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9.0 (1.2)</w:t>
            </w:r>
          </w:p>
          <w:p w14:paraId="78A0429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728ACFF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Females</w:t>
            </w:r>
          </w:p>
          <w:p w14:paraId="2E81876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8.2 (0.9) </w:t>
            </w:r>
            <w:r w:rsidRPr="001712EB">
              <w:rPr>
                <w:color w:val="000000"/>
                <w:sz w:val="18"/>
                <w:szCs w:val="18"/>
              </w:rPr>
              <w:br/>
              <w:t xml:space="preserve">T2: 8.3 (0.9) </w:t>
            </w:r>
          </w:p>
        </w:tc>
        <w:tc>
          <w:tcPr>
            <w:tcW w:w="1294" w:type="dxa"/>
            <w:gridSpan w:val="2"/>
          </w:tcPr>
          <w:p w14:paraId="3A337EC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Accelerometer (</w:t>
            </w:r>
            <w:proofErr w:type="spellStart"/>
            <w:r w:rsidRPr="001712EB">
              <w:rPr>
                <w:sz w:val="18"/>
                <w:szCs w:val="18"/>
              </w:rPr>
              <w:t>ActiGraph</w:t>
            </w:r>
            <w:proofErr w:type="spellEnd"/>
            <w:r w:rsidRPr="001712EB">
              <w:rPr>
                <w:sz w:val="18"/>
                <w:szCs w:val="18"/>
              </w:rPr>
              <w:t xml:space="preserve"> GT3X+,wGT3X+)</w:t>
            </w:r>
          </w:p>
          <w:p w14:paraId="6493CA19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4BCFC3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>7 day physical activity</w:t>
            </w:r>
          </w:p>
        </w:tc>
        <w:tc>
          <w:tcPr>
            <w:tcW w:w="854" w:type="dxa"/>
          </w:tcPr>
          <w:p w14:paraId="3123DF3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MVPA (min/day)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4836D450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7A7BD5A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61.7 (26.6) </w:t>
            </w:r>
          </w:p>
          <w:p w14:paraId="7BC06AA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57.9 (26.4)</w:t>
            </w:r>
          </w:p>
          <w:p w14:paraId="1FC802E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57240BFE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1CECF25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47.5 (17.4)</w:t>
            </w:r>
          </w:p>
          <w:p w14:paraId="49195F4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T2: 41.6 (18.5) </w:t>
            </w:r>
          </w:p>
          <w:p w14:paraId="6D69DE31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17DFA1C" w14:textId="77777777" w:rsidR="00252ECE" w:rsidRPr="001712EB" w:rsidRDefault="00252ECE" w:rsidP="0089176C">
            <w:pPr>
              <w:rPr>
                <w:sz w:val="18"/>
                <w:szCs w:val="18"/>
                <w:highlight w:val="green"/>
              </w:rPr>
            </w:pPr>
            <w:r w:rsidRPr="001712EB">
              <w:rPr>
                <w:sz w:val="18"/>
                <w:szCs w:val="18"/>
              </w:rPr>
              <w:t>SEM, correlation</w:t>
            </w:r>
          </w:p>
        </w:tc>
        <w:tc>
          <w:tcPr>
            <w:tcW w:w="0" w:type="auto"/>
          </w:tcPr>
          <w:p w14:paraId="28F0C4D6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 xml:space="preserve">PA (T1) </w:t>
            </w:r>
            <w:r w:rsidRPr="001712EB">
              <w:rPr>
                <w:b/>
                <w:bCs/>
                <w:i/>
                <w:i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i/>
                <w:iCs/>
                <w:sz w:val="18"/>
                <w:szCs w:val="18"/>
              </w:rPr>
              <w:t>MC (T2)</w:t>
            </w:r>
          </w:p>
          <w:p w14:paraId="37BC1637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45AD18F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Males</w:t>
            </w:r>
          </w:p>
          <w:p w14:paraId="1CA3A588" w14:textId="77777777" w:rsidR="00252ECE" w:rsidRPr="001712EB" w:rsidRDefault="00252ECE" w:rsidP="0089176C">
            <w:pPr>
              <w:pStyle w:val="CommentText"/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MVPA and Manipulative</w:t>
            </w:r>
          </w:p>
          <w:p w14:paraId="4D12182A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0.30**</w:t>
            </w:r>
          </w:p>
          <w:p w14:paraId="4A35E138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</w:p>
          <w:p w14:paraId="100DF2A5" w14:textId="77777777" w:rsidR="00252ECE" w:rsidRPr="001712EB" w:rsidRDefault="00252ECE" w:rsidP="0089176C">
            <w:pPr>
              <w:pStyle w:val="CommentText"/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MVPA and Locomotor</w:t>
            </w:r>
          </w:p>
          <w:p w14:paraId="02225A7E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0.18</w:t>
            </w:r>
          </w:p>
          <w:p w14:paraId="7AF6503D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</w:p>
          <w:p w14:paraId="5671246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Females</w:t>
            </w:r>
          </w:p>
          <w:p w14:paraId="4D8E7815" w14:textId="77777777" w:rsidR="00252ECE" w:rsidRPr="001712EB" w:rsidRDefault="00252ECE" w:rsidP="0089176C">
            <w:pPr>
              <w:pStyle w:val="CommentText"/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MVPA and Manipulative</w:t>
            </w:r>
          </w:p>
          <w:p w14:paraId="6DA19059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0.13</w:t>
            </w:r>
          </w:p>
          <w:p w14:paraId="6A2B948D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</w:p>
          <w:p w14:paraId="24EEC68E" w14:textId="77777777" w:rsidR="00252ECE" w:rsidRPr="001712EB" w:rsidRDefault="00252ECE" w:rsidP="0089176C">
            <w:pPr>
              <w:pStyle w:val="CommentText"/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MVPA and Locomotor</w:t>
            </w:r>
          </w:p>
          <w:p w14:paraId="77440D8C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0.32**</w:t>
            </w:r>
          </w:p>
          <w:p w14:paraId="08C8BD82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81ACB4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(T2)</w:t>
            </w:r>
          </w:p>
          <w:p w14:paraId="56F4BB88" w14:textId="77777777" w:rsidR="00252ECE" w:rsidRPr="001712EB" w:rsidRDefault="00252ECE" w:rsidP="0089176C">
            <w:pPr>
              <w:pStyle w:val="CommentText"/>
              <w:rPr>
                <w:b/>
                <w:bCs/>
                <w:sz w:val="18"/>
                <w:szCs w:val="18"/>
              </w:rPr>
            </w:pPr>
          </w:p>
          <w:p w14:paraId="05CB235B" w14:textId="77777777" w:rsidR="00252ECE" w:rsidRPr="001712EB" w:rsidRDefault="00252ECE" w:rsidP="0089176C">
            <w:pPr>
              <w:pStyle w:val="CommentText"/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5D181075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Manipulative and MVPA</w:t>
            </w:r>
          </w:p>
          <w:p w14:paraId="7F3C2D65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0.23*</w:t>
            </w:r>
          </w:p>
          <w:p w14:paraId="42A6742D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</w:p>
          <w:p w14:paraId="06C3BF30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Locomotor and MVPA</w:t>
            </w:r>
          </w:p>
          <w:p w14:paraId="1E8A49F0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0.25*</w:t>
            </w:r>
          </w:p>
          <w:p w14:paraId="3A434A30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</w:p>
          <w:p w14:paraId="4281F0A6" w14:textId="77777777" w:rsidR="00252ECE" w:rsidRPr="001712EB" w:rsidRDefault="00252ECE" w:rsidP="0089176C">
            <w:pPr>
              <w:pStyle w:val="CommentText"/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0DF9E8A6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Manipulative and MVPA</w:t>
            </w:r>
          </w:p>
          <w:p w14:paraId="475EE1B3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0.12</w:t>
            </w:r>
          </w:p>
          <w:p w14:paraId="1E056F1D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</w:p>
          <w:p w14:paraId="51847244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Locomotor and MVPA</w:t>
            </w:r>
          </w:p>
          <w:p w14:paraId="6120868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 = 0.11</w:t>
            </w:r>
          </w:p>
          <w:p w14:paraId="37D5AB21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1B12F2C6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lastRenderedPageBreak/>
              <w:t xml:space="preserve">PA (T1) </w:t>
            </w:r>
            <w:r w:rsidRPr="00D25CC2">
              <w:rPr>
                <w:b/>
                <w:bCs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sz w:val="18"/>
                <w:szCs w:val="18"/>
              </w:rPr>
              <w:t>MC (T2)</w:t>
            </w:r>
          </w:p>
          <w:p w14:paraId="40F84AFB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106149BE" w14:textId="77777777" w:rsidR="00252ECE" w:rsidRPr="00D25CC2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D25CC2">
              <w:rPr>
                <w:b/>
                <w:bCs/>
                <w:i/>
                <w:iCs/>
                <w:sz w:val="18"/>
                <w:szCs w:val="18"/>
              </w:rPr>
              <w:t>Males</w:t>
            </w:r>
          </w:p>
          <w:p w14:paraId="7F56A73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No significant cross-lagged panel pathways for boys for </w:t>
            </w:r>
            <w:r w:rsidRPr="001712EB">
              <w:rPr>
                <w:i/>
                <w:iCs/>
                <w:sz w:val="18"/>
                <w:szCs w:val="18"/>
              </w:rPr>
              <w:t xml:space="preserve">locomotor or manipulative skills </w:t>
            </w:r>
          </w:p>
          <w:p w14:paraId="3A5A7EE4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</w:p>
          <w:p w14:paraId="3CC2BF6E" w14:textId="77777777" w:rsidR="00252ECE" w:rsidRPr="00D25CC2" w:rsidRDefault="00252ECE" w:rsidP="0089176C">
            <w:pPr>
              <w:pStyle w:val="CommentText"/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MVPA and Locomotor</w:t>
            </w:r>
          </w:p>
          <w:p w14:paraId="1636A732" w14:textId="77777777" w:rsidR="00252ECE" w:rsidRPr="009145D1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9145D1">
              <w:rPr>
                <w:b/>
                <w:bCs/>
                <w:i/>
                <w:iCs/>
                <w:sz w:val="18"/>
                <w:szCs w:val="18"/>
              </w:rPr>
              <w:t>Females</w:t>
            </w:r>
          </w:p>
          <w:p w14:paraId="49B8E08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B = 0.14*, Standard error = 0.064</w:t>
            </w:r>
          </w:p>
          <w:p w14:paraId="548ACA8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B885FF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No significant cross-lagged panel analysis for girls for MVPA and manipulative skills </w:t>
            </w:r>
          </w:p>
          <w:p w14:paraId="69D5F55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50322BC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(T2)</w:t>
            </w:r>
          </w:p>
          <w:p w14:paraId="2FC63FF8" w14:textId="77777777" w:rsidR="00252ECE" w:rsidRPr="001712EB" w:rsidRDefault="00252ECE" w:rsidP="0089176C">
            <w:pPr>
              <w:pStyle w:val="CommentText"/>
              <w:rPr>
                <w:sz w:val="18"/>
                <w:szCs w:val="18"/>
              </w:rPr>
            </w:pPr>
          </w:p>
          <w:p w14:paraId="6390DC4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No significant cross-lagged association between T1 locomotor or manipulative skills and T2 </w:t>
            </w:r>
            <w:r w:rsidRPr="001712EB">
              <w:rPr>
                <w:sz w:val="18"/>
                <w:szCs w:val="18"/>
              </w:rPr>
              <w:lastRenderedPageBreak/>
              <w:t>PA for boys or girls</w:t>
            </w:r>
          </w:p>
          <w:p w14:paraId="476002D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95A950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 xml:space="preserve">Girls who engage in MVPA at the end of primary school (Grade 6) achieve higher leaping skill scores one year after during transition to secondary school (Grade 7). </w:t>
            </w:r>
          </w:p>
          <w:p w14:paraId="3314F97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6B38A6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Throwing-catching did not show a significant relationship with future physical activity for boys or girls.</w:t>
            </w:r>
          </w:p>
          <w:p w14:paraId="70D2278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9442FA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There were no statistically significant </w:t>
            </w:r>
            <w:r w:rsidRPr="001712EB">
              <w:rPr>
                <w:sz w:val="18"/>
                <w:szCs w:val="18"/>
              </w:rPr>
              <w:lastRenderedPageBreak/>
              <w:t xml:space="preserve">cross-lagged associations between MVPA and MC for boys. </w:t>
            </w:r>
          </w:p>
          <w:p w14:paraId="57E4F501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5DD6F82F" w14:textId="77777777" w:rsidTr="0089176C">
        <w:tc>
          <w:tcPr>
            <w:tcW w:w="0" w:type="auto"/>
          </w:tcPr>
          <w:p w14:paraId="35DCFDC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[38] </w:t>
            </w:r>
            <w:r>
              <w:rPr>
                <w:noProof/>
                <w:sz w:val="18"/>
                <w:szCs w:val="18"/>
              </w:rPr>
              <w:t>Jekauc, Wagner, Herrmann, Hegazy, and Woll (2017)</w:t>
            </w:r>
          </w:p>
        </w:tc>
        <w:tc>
          <w:tcPr>
            <w:tcW w:w="0" w:type="auto"/>
          </w:tcPr>
          <w:p w14:paraId="79FFD13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Germany </w:t>
            </w:r>
          </w:p>
        </w:tc>
        <w:tc>
          <w:tcPr>
            <w:tcW w:w="0" w:type="auto"/>
          </w:tcPr>
          <w:p w14:paraId="66093D3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0B7E169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(6 years)</w:t>
            </w:r>
          </w:p>
        </w:tc>
        <w:tc>
          <w:tcPr>
            <w:tcW w:w="0" w:type="auto"/>
          </w:tcPr>
          <w:p w14:paraId="7F3452E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698 (335 M, 363 F)</w:t>
            </w:r>
          </w:p>
        </w:tc>
        <w:tc>
          <w:tcPr>
            <w:tcW w:w="0" w:type="auto"/>
          </w:tcPr>
          <w:p w14:paraId="155D316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14.2 (2.0)</w:t>
            </w:r>
          </w:p>
          <w:p w14:paraId="333DDD6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20.5 (2.0)</w:t>
            </w:r>
          </w:p>
        </w:tc>
        <w:tc>
          <w:tcPr>
            <w:tcW w:w="0" w:type="auto"/>
          </w:tcPr>
          <w:p w14:paraId="67641BE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KTK (jumping side-to-side test, single leg stance, and backward balancing)</w:t>
            </w:r>
          </w:p>
          <w:p w14:paraId="068F3215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3E80F5D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J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umping side-to-side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74642B5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T1:</w:t>
            </w:r>
            <w:r w:rsidRPr="001712EB">
              <w:rPr>
                <w:color w:val="000000"/>
                <w:sz w:val="18"/>
                <w:szCs w:val="18"/>
              </w:rPr>
              <w:t xml:space="preserve"> 34.2 (6.2) </w:t>
            </w:r>
          </w:p>
          <w:p w14:paraId="41E0B56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T2:</w:t>
            </w:r>
            <w:r w:rsidRPr="001712EB">
              <w:rPr>
                <w:color w:val="000000"/>
                <w:sz w:val="18"/>
                <w:szCs w:val="18"/>
              </w:rPr>
              <w:t xml:space="preserve"> 39.9 (6.8)</w:t>
            </w:r>
          </w:p>
          <w:p w14:paraId="649CEF3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7392CC6D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Single leg stance </w:t>
            </w:r>
          </w:p>
          <w:p w14:paraId="61B9668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T1: </w:t>
            </w:r>
            <w:r w:rsidRPr="001712EB">
              <w:rPr>
                <w:color w:val="000000"/>
                <w:sz w:val="18"/>
                <w:szCs w:val="18"/>
              </w:rPr>
              <w:t>4.5 (5.4)</w:t>
            </w:r>
          </w:p>
          <w:p w14:paraId="20A06A9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2.4 (3.8)</w:t>
            </w:r>
          </w:p>
          <w:p w14:paraId="4527141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073B0815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Backward balancing</w:t>
            </w:r>
          </w:p>
          <w:p w14:paraId="7EB1D0E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</w:t>
            </w:r>
            <w:r>
              <w:rPr>
                <w:color w:val="000000"/>
                <w:sz w:val="18"/>
                <w:szCs w:val="18"/>
              </w:rPr>
              <w:t>1:</w:t>
            </w:r>
            <w:r w:rsidRPr="001712EB">
              <w:rPr>
                <w:color w:val="000000"/>
                <w:sz w:val="18"/>
                <w:szCs w:val="18"/>
              </w:rPr>
              <w:t xml:space="preserve"> 34.8 (9.2)</w:t>
            </w:r>
          </w:p>
          <w:p w14:paraId="06A87F32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T2:</w:t>
            </w:r>
            <w:r w:rsidRPr="001712EB">
              <w:rPr>
                <w:color w:val="000000"/>
                <w:sz w:val="18"/>
                <w:szCs w:val="18"/>
              </w:rPr>
              <w:t xml:space="preserve"> 39.2 (8.0)</w:t>
            </w:r>
          </w:p>
        </w:tc>
        <w:tc>
          <w:tcPr>
            <w:tcW w:w="1294" w:type="dxa"/>
            <w:gridSpan w:val="2"/>
          </w:tcPr>
          <w:p w14:paraId="0924611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proofErr w:type="spellStart"/>
            <w:r w:rsidRPr="001712EB">
              <w:rPr>
                <w:sz w:val="18"/>
                <w:szCs w:val="18"/>
              </w:rPr>
              <w:t>MoMo</w:t>
            </w:r>
            <w:proofErr w:type="spellEnd"/>
            <w:r w:rsidRPr="001712EB">
              <w:rPr>
                <w:sz w:val="18"/>
                <w:szCs w:val="18"/>
              </w:rPr>
              <w:t xml:space="preserve"> Physical Activity Questionnaire</w:t>
            </w:r>
          </w:p>
          <w:p w14:paraId="53AD13C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1DCBF7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Subjective, </w:t>
            </w:r>
            <w:r w:rsidRPr="001712EB">
              <w:rPr>
                <w:sz w:val="18"/>
                <w:szCs w:val="18"/>
              </w:rPr>
              <w:t>type, duration, frequency and seasonality of sports club participation</w:t>
            </w:r>
          </w:p>
        </w:tc>
        <w:tc>
          <w:tcPr>
            <w:tcW w:w="854" w:type="dxa"/>
          </w:tcPr>
          <w:p w14:paraId="7CAB0476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Sport MVPA (min/week) </w:t>
            </w:r>
          </w:p>
          <w:p w14:paraId="47D70BD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T1:</w:t>
            </w:r>
            <w:r w:rsidRPr="001712EB">
              <w:rPr>
                <w:color w:val="000000"/>
                <w:sz w:val="18"/>
                <w:szCs w:val="18"/>
              </w:rPr>
              <w:t xml:space="preserve">110.0 (144.9) </w:t>
            </w:r>
          </w:p>
          <w:p w14:paraId="1FEE2361" w14:textId="77777777" w:rsidR="00252ECE" w:rsidRPr="000F5EE9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0DD005C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</w:t>
            </w:r>
            <w:r>
              <w:rPr>
                <w:color w:val="000000"/>
                <w:sz w:val="18"/>
                <w:szCs w:val="18"/>
              </w:rPr>
              <w:t>2:</w:t>
            </w:r>
            <w:r w:rsidRPr="001712EB">
              <w:rPr>
                <w:color w:val="000000"/>
                <w:sz w:val="18"/>
                <w:szCs w:val="18"/>
              </w:rPr>
              <w:t xml:space="preserve">71.6 (126.1) </w:t>
            </w:r>
          </w:p>
        </w:tc>
        <w:tc>
          <w:tcPr>
            <w:tcW w:w="0" w:type="auto"/>
          </w:tcPr>
          <w:p w14:paraId="007A45F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Multiple Regression</w:t>
            </w:r>
          </w:p>
        </w:tc>
        <w:tc>
          <w:tcPr>
            <w:tcW w:w="0" w:type="auto"/>
          </w:tcPr>
          <w:p w14:paraId="6DDBB234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050770B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</w:t>
            </w:r>
          </w:p>
          <w:p w14:paraId="49F3B3A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-0.2</w:t>
            </w:r>
          </w:p>
          <w:p w14:paraId="253F81D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1064876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PA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</w:t>
            </w:r>
          </w:p>
          <w:p w14:paraId="7BAAFE5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0.1</w:t>
            </w:r>
          </w:p>
          <w:p w14:paraId="69EB2DF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E4FFE2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There was no statistically significant direct effect in either direction for sport PA and MC.</w:t>
            </w:r>
          </w:p>
        </w:tc>
      </w:tr>
      <w:tr w:rsidR="00252ECE" w:rsidRPr="001712EB" w14:paraId="7A0B9B94" w14:textId="77777777" w:rsidTr="0089176C">
        <w:tc>
          <w:tcPr>
            <w:tcW w:w="0" w:type="auto"/>
          </w:tcPr>
          <w:p w14:paraId="1AFC1C6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[54] </w:t>
            </w:r>
            <w:r>
              <w:rPr>
                <w:noProof/>
                <w:sz w:val="18"/>
                <w:szCs w:val="18"/>
              </w:rPr>
              <w:t>Larsen, Kristensen, Junge, Rexen, and Wedderkopp (2015)</w:t>
            </w:r>
          </w:p>
        </w:tc>
        <w:tc>
          <w:tcPr>
            <w:tcW w:w="0" w:type="auto"/>
          </w:tcPr>
          <w:p w14:paraId="54D9B85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Denmark</w:t>
            </w:r>
          </w:p>
        </w:tc>
        <w:tc>
          <w:tcPr>
            <w:tcW w:w="0" w:type="auto"/>
          </w:tcPr>
          <w:p w14:paraId="3F829CA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10C1915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(3 years)</w:t>
            </w:r>
          </w:p>
        </w:tc>
        <w:tc>
          <w:tcPr>
            <w:tcW w:w="0" w:type="auto"/>
          </w:tcPr>
          <w:p w14:paraId="6CF146B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673 (298 M, 375 F)</w:t>
            </w:r>
          </w:p>
        </w:tc>
        <w:tc>
          <w:tcPr>
            <w:tcW w:w="0" w:type="auto"/>
          </w:tcPr>
          <w:p w14:paraId="7F32B65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9.2 (1.4)</w:t>
            </w:r>
          </w:p>
        </w:tc>
        <w:tc>
          <w:tcPr>
            <w:tcW w:w="0" w:type="auto"/>
          </w:tcPr>
          <w:p w14:paraId="578A1C1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Backward balance, Precision Throw</w:t>
            </w:r>
          </w:p>
        </w:tc>
        <w:tc>
          <w:tcPr>
            <w:tcW w:w="0" w:type="auto"/>
            <w:gridSpan w:val="2"/>
          </w:tcPr>
          <w:p w14:paraId="6865961E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Balance</w:t>
            </w:r>
          </w:p>
          <w:p w14:paraId="1C3CFA55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  <w:r w:rsidRPr="001712EB">
              <w:rPr>
                <w:color w:val="000000"/>
                <w:sz w:val="18"/>
                <w:szCs w:val="18"/>
              </w:rPr>
              <w:t xml:space="preserve">                                </w:t>
            </w:r>
            <w:r w:rsidRPr="001712EB">
              <w:rPr>
                <w:color w:val="000000"/>
                <w:sz w:val="18"/>
                <w:szCs w:val="18"/>
              </w:rPr>
              <w:br/>
              <w:t xml:space="preserve"> T1: 45.0 (13.0)</w:t>
            </w:r>
          </w:p>
          <w:p w14:paraId="6A5C44E6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70CC2A55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6380E59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9145D1">
              <w:rPr>
                <w:color w:val="000000"/>
                <w:sz w:val="18"/>
                <w:szCs w:val="18"/>
              </w:rPr>
              <w:t>T1: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48.6 (12.7)</w:t>
            </w:r>
          </w:p>
          <w:p w14:paraId="62F54658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76989268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Total</w:t>
            </w:r>
          </w:p>
          <w:p w14:paraId="563583F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47.0 (12.9)</w:t>
            </w:r>
          </w:p>
          <w:p w14:paraId="5E1448A9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Precision throw</w:t>
            </w:r>
          </w:p>
          <w:p w14:paraId="4B34627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33B37994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14.8 (4.5)</w:t>
            </w:r>
          </w:p>
          <w:p w14:paraId="074BFBA2" w14:textId="77777777" w:rsidR="00252ECE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090139AA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0F0DF0F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11.7 (4.8)</w:t>
            </w:r>
          </w:p>
          <w:p w14:paraId="24E32FFE" w14:textId="77777777" w:rsidR="00252ECE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3AB4F672" w14:textId="77777777" w:rsidR="00252ECE" w:rsidRPr="00D25CC2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i/>
                <w:iCs/>
                <w:color w:val="000000"/>
                <w:sz w:val="18"/>
                <w:szCs w:val="18"/>
              </w:rPr>
              <w:t>Total</w:t>
            </w:r>
          </w:p>
          <w:p w14:paraId="4B5F3EB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13.2 (4.9)</w:t>
            </w:r>
          </w:p>
          <w:p w14:paraId="1FF5E160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36D3F31F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7C22BE88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5BF4522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gridSpan w:val="2"/>
          </w:tcPr>
          <w:p w14:paraId="4701826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Accelerometer (</w:t>
            </w:r>
            <w:proofErr w:type="spellStart"/>
            <w:r w:rsidRPr="001712EB">
              <w:rPr>
                <w:sz w:val="18"/>
                <w:szCs w:val="18"/>
              </w:rPr>
              <w:t>ActiGraph</w:t>
            </w:r>
            <w:proofErr w:type="spellEnd"/>
            <w:r w:rsidRPr="001712EB">
              <w:rPr>
                <w:sz w:val="18"/>
                <w:szCs w:val="18"/>
              </w:rPr>
              <w:t xml:space="preserve"> GT3X)</w:t>
            </w:r>
          </w:p>
          <w:p w14:paraId="1FF4A580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77DF18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 xml:space="preserve">7 day wear time, MVPA </w:t>
            </w:r>
          </w:p>
        </w:tc>
        <w:tc>
          <w:tcPr>
            <w:tcW w:w="854" w:type="dxa"/>
          </w:tcPr>
          <w:p w14:paraId="05A85DBB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    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Mean % MVPA (unweighted estimates)</w:t>
            </w:r>
          </w:p>
          <w:p w14:paraId="2720888E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26237D3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9.0 (2.4) </w:t>
            </w:r>
            <w:r w:rsidRPr="001712EB">
              <w:rPr>
                <w:color w:val="000000"/>
                <w:sz w:val="18"/>
                <w:szCs w:val="18"/>
              </w:rPr>
              <w:br/>
              <w:t xml:space="preserve">T2: 7.9 (3.0) </w:t>
            </w:r>
          </w:p>
          <w:p w14:paraId="3A87615A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76AE8046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1F7C01A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7.4 (2.3) </w:t>
            </w:r>
          </w:p>
          <w:p w14:paraId="73593A9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6.1 (2.2)</w:t>
            </w:r>
          </w:p>
          <w:p w14:paraId="412A8109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16A5149B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Total</w:t>
            </w:r>
          </w:p>
          <w:p w14:paraId="56144C1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8.1 (2.4)</w:t>
            </w:r>
          </w:p>
          <w:p w14:paraId="63B7B04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6.9 (2.7)</w:t>
            </w:r>
          </w:p>
          <w:p w14:paraId="18F33851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5C433B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Linear Regression</w:t>
            </w:r>
          </w:p>
        </w:tc>
        <w:tc>
          <w:tcPr>
            <w:tcW w:w="0" w:type="auto"/>
          </w:tcPr>
          <w:p w14:paraId="13001D51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06716440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(T2)</w:t>
            </w:r>
          </w:p>
          <w:p w14:paraId="471FAB17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24F361E8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Throw and MVPA</w:t>
            </w:r>
          </w:p>
          <w:p w14:paraId="27FFBEE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B = 0.04, 95% CI (-0.006, 0.09)</w:t>
            </w:r>
          </w:p>
          <w:p w14:paraId="194A56B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sym w:font="Symbol" w:char="F062"/>
            </w:r>
            <w:r w:rsidRPr="001712EB">
              <w:rPr>
                <w:color w:val="000000"/>
                <w:sz w:val="18"/>
                <w:szCs w:val="18"/>
              </w:rPr>
              <w:t xml:space="preserve"> = 0.20, 95% CI (-0.03, 0.43) </w:t>
            </w:r>
          </w:p>
          <w:p w14:paraId="53EC8A6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4879EC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Balance and PA</w:t>
            </w:r>
          </w:p>
          <w:p w14:paraId="51E281E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B = 0.01, 95% CI (-0.006, 0.026)</w:t>
            </w:r>
          </w:p>
          <w:p w14:paraId="799E0CF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sym w:font="Symbol" w:char="F062"/>
            </w:r>
            <w:r w:rsidRPr="001712EB">
              <w:rPr>
                <w:color w:val="000000"/>
                <w:sz w:val="18"/>
                <w:szCs w:val="18"/>
              </w:rPr>
              <w:t xml:space="preserve"> = 0.13, 95% CI (-0.07,0.33)</w:t>
            </w:r>
          </w:p>
          <w:p w14:paraId="3F64A40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color w:val="000000"/>
                <w:sz w:val="18"/>
                <w:szCs w:val="18"/>
              </w:rPr>
              <w:br/>
            </w:r>
          </w:p>
          <w:p w14:paraId="12F60FF1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04CE512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Balance and throwing were not significant predictors of future MVPA </w:t>
            </w:r>
          </w:p>
        </w:tc>
      </w:tr>
      <w:tr w:rsidR="00252ECE" w:rsidRPr="001712EB" w14:paraId="09AE0835" w14:textId="77777777" w:rsidTr="0089176C">
        <w:tc>
          <w:tcPr>
            <w:tcW w:w="0" w:type="auto"/>
          </w:tcPr>
          <w:p w14:paraId="2A5C843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[37] </w:t>
            </w:r>
            <w:r>
              <w:rPr>
                <w:noProof/>
                <w:sz w:val="18"/>
                <w:szCs w:val="18"/>
              </w:rPr>
              <w:t>Lima et al. (2017)</w:t>
            </w:r>
          </w:p>
          <w:p w14:paraId="3A49DB39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E6BE2F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4BEFD01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Denmark</w:t>
            </w:r>
          </w:p>
        </w:tc>
        <w:tc>
          <w:tcPr>
            <w:tcW w:w="0" w:type="auto"/>
          </w:tcPr>
          <w:p w14:paraId="4A0FB7F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5811208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3 (T1 to T2 = 3 years,</w:t>
            </w:r>
          </w:p>
          <w:p w14:paraId="24198B7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 to T3 = 4 years)</w:t>
            </w:r>
          </w:p>
        </w:tc>
        <w:tc>
          <w:tcPr>
            <w:tcW w:w="0" w:type="auto"/>
          </w:tcPr>
          <w:p w14:paraId="03077B4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 = </w:t>
            </w:r>
            <w:r w:rsidRPr="001712EB">
              <w:rPr>
                <w:sz w:val="18"/>
                <w:szCs w:val="18"/>
              </w:rPr>
              <w:t>696</w:t>
            </w:r>
          </w:p>
          <w:p w14:paraId="5111AEC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 = </w:t>
            </w:r>
            <w:r w:rsidRPr="001712EB">
              <w:rPr>
                <w:sz w:val="18"/>
                <w:szCs w:val="18"/>
              </w:rPr>
              <w:t>617</w:t>
            </w:r>
          </w:p>
          <w:p w14:paraId="2E6B13E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T3 = </w:t>
            </w:r>
            <w:r w:rsidRPr="001712EB">
              <w:rPr>
                <w:sz w:val="18"/>
                <w:szCs w:val="18"/>
              </w:rPr>
              <w:t>513</w:t>
            </w:r>
          </w:p>
        </w:tc>
        <w:tc>
          <w:tcPr>
            <w:tcW w:w="0" w:type="auto"/>
          </w:tcPr>
          <w:p w14:paraId="5CE6C52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T1: </w:t>
            </w:r>
            <w:r w:rsidRPr="001712EB">
              <w:rPr>
                <w:color w:val="000000"/>
                <w:sz w:val="18"/>
                <w:szCs w:val="18"/>
              </w:rPr>
              <w:t>6.8 (0.4)</w:t>
            </w:r>
          </w:p>
          <w:p w14:paraId="1C26534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9.6 (1.1)</w:t>
            </w:r>
          </w:p>
          <w:p w14:paraId="0555395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T3: </w:t>
            </w:r>
            <w:r w:rsidRPr="001712EB">
              <w:rPr>
                <w:color w:val="000000"/>
                <w:sz w:val="18"/>
                <w:szCs w:val="18"/>
              </w:rPr>
              <w:t>13.4 (0.3)</w:t>
            </w:r>
          </w:p>
        </w:tc>
        <w:tc>
          <w:tcPr>
            <w:tcW w:w="0" w:type="auto"/>
          </w:tcPr>
          <w:p w14:paraId="318565B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KTK</w:t>
            </w:r>
          </w:p>
          <w:p w14:paraId="659C16A3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301D6067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KTK Total Score</w:t>
            </w:r>
          </w:p>
          <w:p w14:paraId="72082C8D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3EA214F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120.1 (28.4)</w:t>
            </w:r>
          </w:p>
          <w:p w14:paraId="6B0ADF0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194.8 (34.9)</w:t>
            </w:r>
          </w:p>
          <w:p w14:paraId="1B1B228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251.4 (29.9)</w:t>
            </w:r>
          </w:p>
          <w:p w14:paraId="7B0963BF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          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32447F2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118.2 (26.8)</w:t>
            </w:r>
          </w:p>
          <w:p w14:paraId="08CE392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195.6 (34.4)</w:t>
            </w:r>
          </w:p>
          <w:p w14:paraId="6A738C6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247.3 (28.8)</w:t>
            </w:r>
          </w:p>
          <w:p w14:paraId="6DDDE8DD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753B4EE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Total Sample</w:t>
            </w:r>
            <w:r w:rsidRPr="001712EB">
              <w:rPr>
                <w:color w:val="000000"/>
                <w:sz w:val="18"/>
                <w:szCs w:val="18"/>
              </w:rPr>
              <w:br/>
              <w:t>T1: 119.2 (27.7)</w:t>
            </w:r>
          </w:p>
          <w:p w14:paraId="7F4E23D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195.2 (34.6)</w:t>
            </w:r>
          </w:p>
          <w:p w14:paraId="73C1028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249.4 (29.4)</w:t>
            </w:r>
          </w:p>
          <w:p w14:paraId="4E8B141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</w:tcPr>
          <w:p w14:paraId="488F8E5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Accelerometer (</w:t>
            </w:r>
            <w:proofErr w:type="spellStart"/>
            <w:r w:rsidRPr="001712EB">
              <w:rPr>
                <w:sz w:val="18"/>
                <w:szCs w:val="18"/>
              </w:rPr>
              <w:t>ActiGraph</w:t>
            </w:r>
            <w:proofErr w:type="spellEnd"/>
            <w:r w:rsidRPr="001712EB">
              <w:rPr>
                <w:sz w:val="18"/>
                <w:szCs w:val="18"/>
              </w:rPr>
              <w:t xml:space="preserve"> 7164 at T1 and </w:t>
            </w:r>
            <w:proofErr w:type="spellStart"/>
            <w:r w:rsidRPr="001712EB">
              <w:rPr>
                <w:sz w:val="18"/>
                <w:szCs w:val="18"/>
              </w:rPr>
              <w:t>ActiGraph</w:t>
            </w:r>
            <w:proofErr w:type="spellEnd"/>
            <w:r w:rsidRPr="001712EB">
              <w:rPr>
                <w:sz w:val="18"/>
                <w:szCs w:val="18"/>
              </w:rPr>
              <w:t xml:space="preserve"> GT1M at T2, T3)</w:t>
            </w:r>
          </w:p>
          <w:p w14:paraId="4654E92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281BB4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>4 days of MVPA and VPA reported</w:t>
            </w:r>
          </w:p>
          <w:p w14:paraId="05F9CC5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854" w:type="dxa"/>
          </w:tcPr>
          <w:p w14:paraId="5B21C926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                                             </w:t>
            </w:r>
          </w:p>
          <w:p w14:paraId="3A2EADF1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MVPA</w:t>
            </w:r>
          </w:p>
          <w:p w14:paraId="2BD3C90C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6D4AAA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82.7 (29.6)</w:t>
            </w:r>
          </w:p>
          <w:p w14:paraId="57A4761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78.1 (25.8)</w:t>
            </w:r>
          </w:p>
          <w:p w14:paraId="5B53B9C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59.9 (26.5)</w:t>
            </w:r>
          </w:p>
          <w:p w14:paraId="360A1A0C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C961EA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6622631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69.7 (21.8)</w:t>
            </w:r>
          </w:p>
          <w:p w14:paraId="503FC68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67.5 (24.1)</w:t>
            </w:r>
          </w:p>
          <w:p w14:paraId="39AF7E0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T3: 6.0 (20.1)                   </w:t>
            </w:r>
          </w:p>
          <w:p w14:paraId="1C82EF12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661A4A2C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Total Sample</w:t>
            </w:r>
          </w:p>
          <w:p w14:paraId="199C628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76.5 (27.0)</w:t>
            </w:r>
          </w:p>
          <w:p w14:paraId="1F7BFDF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73.0 (25.5)</w:t>
            </w:r>
          </w:p>
          <w:p w14:paraId="72CB371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53.2 (24.6)</w:t>
            </w:r>
          </w:p>
          <w:p w14:paraId="790E1E7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2DB38749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VPA</w:t>
            </w:r>
          </w:p>
          <w:p w14:paraId="5B59BD15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1CB7A5F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31.1 (15.6)</w:t>
            </w:r>
          </w:p>
          <w:p w14:paraId="4C67F98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32.6 (15.8)</w:t>
            </w:r>
          </w:p>
          <w:p w14:paraId="4BDCC4B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23.3 (14.1)</w:t>
            </w:r>
          </w:p>
          <w:p w14:paraId="6F72EF4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                </w:t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 w:rsidRPr="001712EB">
              <w:rPr>
                <w:color w:val="000000"/>
                <w:sz w:val="18"/>
                <w:szCs w:val="18"/>
              </w:rPr>
              <w:t xml:space="preserve">               T1: 25.2 (11.2)</w:t>
            </w:r>
          </w:p>
          <w:p w14:paraId="27515D7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27.1 (13.8)</w:t>
            </w:r>
          </w:p>
          <w:p w14:paraId="777C6C55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T3: 8.0 (11.8)</w:t>
            </w:r>
          </w:p>
          <w:p w14:paraId="7B54F69B" w14:textId="77777777" w:rsidR="00252ECE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058590B9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Total Sample</w:t>
            </w:r>
          </w:p>
          <w:p w14:paraId="700DB8C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28.3 (14.0)</w:t>
            </w:r>
          </w:p>
          <w:p w14:paraId="5976DDF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29.9 (15.1)</w:t>
            </w:r>
          </w:p>
          <w:p w14:paraId="402E631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T3: 20.8 (13.3) </w:t>
            </w:r>
          </w:p>
          <w:p w14:paraId="4E9D183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BB6D72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SEM</w:t>
            </w:r>
          </w:p>
        </w:tc>
        <w:tc>
          <w:tcPr>
            <w:tcW w:w="0" w:type="auto"/>
          </w:tcPr>
          <w:p w14:paraId="3069304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E6E4C0B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PA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 (T3)</w:t>
            </w:r>
          </w:p>
          <w:p w14:paraId="78680E92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4B03E94E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VPA and MC (direct)</w:t>
            </w:r>
          </w:p>
          <w:p w14:paraId="701A2F5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0.095*, 95% CI (0.02,0.17)</w:t>
            </w:r>
          </w:p>
          <w:p w14:paraId="379662C3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1F57A3F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03AEFE4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MVPA and MC (direct)</w:t>
            </w:r>
          </w:p>
          <w:p w14:paraId="70119C2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0.07, 95% CI (-0.005, 0.142)</w:t>
            </w:r>
          </w:p>
          <w:p w14:paraId="6EA1337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940C25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(T3)</w:t>
            </w:r>
          </w:p>
          <w:p w14:paraId="046C3031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MC and VPA (direct)</w:t>
            </w:r>
          </w:p>
          <w:p w14:paraId="45817E3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0.08*, 95% CI (0.018, 0.149)</w:t>
            </w:r>
          </w:p>
          <w:p w14:paraId="13D33F6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A34E45C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MC and MVPA (direct)</w:t>
            </w:r>
          </w:p>
          <w:p w14:paraId="4A2953E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β = 0.06, 95% CI  (-0.005, 0.126) </w:t>
            </w:r>
          </w:p>
          <w:p w14:paraId="2E84540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25996B1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Results of this study indicated a reciprocal, longitudinal relationship occurred between vigorous physical activity and motor competence across 7 years. </w:t>
            </w:r>
          </w:p>
        </w:tc>
      </w:tr>
      <w:tr w:rsidR="00252ECE" w:rsidRPr="001712EB" w14:paraId="5E443665" w14:textId="77777777" w:rsidTr="0089176C">
        <w:tc>
          <w:tcPr>
            <w:tcW w:w="0" w:type="auto"/>
          </w:tcPr>
          <w:p w14:paraId="747D8B3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[44] </w:t>
            </w:r>
            <w:r>
              <w:rPr>
                <w:noProof/>
                <w:sz w:val="18"/>
                <w:szCs w:val="18"/>
              </w:rPr>
              <w:t>Lloyd, Saunders, Bremer, and Tremblay (2014)</w:t>
            </w:r>
          </w:p>
        </w:tc>
        <w:tc>
          <w:tcPr>
            <w:tcW w:w="0" w:type="auto"/>
          </w:tcPr>
          <w:p w14:paraId="0F53363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Canada</w:t>
            </w:r>
          </w:p>
        </w:tc>
        <w:tc>
          <w:tcPr>
            <w:tcW w:w="0" w:type="auto"/>
          </w:tcPr>
          <w:p w14:paraId="0652D50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32C38EF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4  </w:t>
            </w:r>
          </w:p>
          <w:p w14:paraId="134F70C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(T1 to T2 = 5 years;</w:t>
            </w:r>
            <w:r w:rsidRPr="001712EB">
              <w:rPr>
                <w:color w:val="000000"/>
                <w:sz w:val="18"/>
                <w:szCs w:val="18"/>
              </w:rPr>
              <w:br/>
              <w:t>T2 to T3 = 5 years;</w:t>
            </w:r>
            <w:r w:rsidRPr="001712EB">
              <w:rPr>
                <w:color w:val="000000"/>
                <w:sz w:val="18"/>
                <w:szCs w:val="18"/>
              </w:rPr>
              <w:br/>
              <w:t>T3 to T4 = 10 years)</w:t>
            </w:r>
          </w:p>
          <w:p w14:paraId="69A5F86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F37622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17 (5 M, 12 F)</w:t>
            </w:r>
          </w:p>
          <w:p w14:paraId="2ABD711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10 (4M, 6F)</w:t>
            </w:r>
          </w:p>
          <w:p w14:paraId="40A89A6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T3: </w:t>
            </w:r>
            <w:r w:rsidRPr="001712EB">
              <w:rPr>
                <w:sz w:val="18"/>
                <w:szCs w:val="18"/>
              </w:rPr>
              <w:t>13 (4 M, 9 F)</w:t>
            </w:r>
          </w:p>
          <w:p w14:paraId="1F37745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T4: </w:t>
            </w:r>
            <w:r w:rsidRPr="001712EB">
              <w:rPr>
                <w:sz w:val="18"/>
                <w:szCs w:val="18"/>
              </w:rPr>
              <w:t>17 (5 M, 12 F)</w:t>
            </w:r>
          </w:p>
        </w:tc>
        <w:tc>
          <w:tcPr>
            <w:tcW w:w="0" w:type="auto"/>
          </w:tcPr>
          <w:p w14:paraId="2D765C0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T1:</w:t>
            </w:r>
            <w:r w:rsidRPr="001712EB">
              <w:rPr>
                <w:color w:val="000000"/>
                <w:sz w:val="18"/>
                <w:szCs w:val="18"/>
              </w:rPr>
              <w:t xml:space="preserve"> 6.8 (0.4)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T2:</w:t>
            </w:r>
            <w:r w:rsidRPr="001712EB">
              <w:rPr>
                <w:color w:val="000000"/>
                <w:sz w:val="18"/>
                <w:szCs w:val="18"/>
              </w:rPr>
              <w:t xml:space="preserve"> 11.9 (0.4)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T3:</w:t>
            </w:r>
            <w:r w:rsidRPr="001712EB">
              <w:rPr>
                <w:color w:val="000000"/>
                <w:sz w:val="18"/>
                <w:szCs w:val="18"/>
              </w:rPr>
              <w:t xml:space="preserve"> 16.8 (0.3)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T4:</w:t>
            </w:r>
            <w:r w:rsidRPr="001712EB">
              <w:rPr>
                <w:color w:val="000000"/>
                <w:sz w:val="18"/>
                <w:szCs w:val="18"/>
              </w:rPr>
              <w:t xml:space="preserve"> 26.8 (0.4)</w:t>
            </w:r>
          </w:p>
          <w:p w14:paraId="30B499F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1B84298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TGMD (T1 and T2 only)</w:t>
            </w:r>
          </w:p>
          <w:p w14:paraId="383AA0E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Process</w:t>
            </w:r>
          </w:p>
        </w:tc>
        <w:tc>
          <w:tcPr>
            <w:tcW w:w="0" w:type="auto"/>
            <w:gridSpan w:val="2"/>
          </w:tcPr>
          <w:p w14:paraId="3C3B6482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otal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Score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High Motor Proficiency</w:t>
            </w:r>
          </w:p>
          <w:p w14:paraId="4D8B979B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T1: </w:t>
            </w:r>
            <w:r w:rsidRPr="001712EB">
              <w:rPr>
                <w:color w:val="000000"/>
                <w:sz w:val="18"/>
                <w:szCs w:val="18"/>
              </w:rPr>
              <w:t>26.33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 xml:space="preserve">(2.34) </w:t>
            </w:r>
          </w:p>
          <w:p w14:paraId="7F4400FA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36.50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(2.12)</w:t>
            </w:r>
          </w:p>
          <w:p w14:paraId="6EE677B2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1A8AD1B1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High Motor Proficiency</w:t>
            </w:r>
          </w:p>
          <w:p w14:paraId="5A9B27AD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9145D1">
              <w:rPr>
                <w:color w:val="000000"/>
                <w:sz w:val="18"/>
                <w:szCs w:val="18"/>
              </w:rPr>
              <w:t>T1: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38.18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(2.56)</w:t>
            </w:r>
          </w:p>
          <w:p w14:paraId="0D4DF06B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T2: 40.75 (2.96)</w:t>
            </w:r>
          </w:p>
          <w:p w14:paraId="020CE0D0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431937EC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color w:val="000000"/>
                <w:sz w:val="18"/>
                <w:szCs w:val="18"/>
              </w:rPr>
              <w:t>Locomotor</w:t>
            </w:r>
          </w:p>
          <w:p w14:paraId="39832098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Low Motor Proficiency</w:t>
            </w:r>
          </w:p>
          <w:p w14:paraId="7686391D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T1:</w:t>
            </w:r>
            <w:r w:rsidRPr="001712EB">
              <w:rPr>
                <w:color w:val="000000"/>
                <w:sz w:val="18"/>
                <w:szCs w:val="18"/>
              </w:rPr>
              <w:t>18.50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(3.21)</w:t>
            </w:r>
          </w:p>
          <w:p w14:paraId="1649FBD5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24.00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(1.41)</w:t>
            </w:r>
          </w:p>
          <w:p w14:paraId="2F4EDC3E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7F640365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High Motor Proficiency</w:t>
            </w:r>
          </w:p>
          <w:p w14:paraId="3AE347D5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T1: </w:t>
            </w:r>
            <w:r w:rsidRPr="001712EB">
              <w:rPr>
                <w:color w:val="000000"/>
                <w:sz w:val="18"/>
                <w:szCs w:val="18"/>
              </w:rPr>
              <w:t>22.91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(2.74)</w:t>
            </w:r>
          </w:p>
          <w:p w14:paraId="3C477FE2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T2: 24.63 (2.30)</w:t>
            </w:r>
          </w:p>
          <w:p w14:paraId="1E01E236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494FF4AE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color w:val="000000"/>
                <w:sz w:val="18"/>
                <w:szCs w:val="18"/>
              </w:rPr>
              <w:t>Object Control</w:t>
            </w:r>
          </w:p>
          <w:p w14:paraId="1B6A807E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Low Motor Proficiency</w:t>
            </w:r>
          </w:p>
          <w:p w14:paraId="5FD02DF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T1:</w:t>
            </w:r>
            <w:r w:rsidRPr="001712EB">
              <w:rPr>
                <w:color w:val="000000"/>
                <w:sz w:val="18"/>
                <w:szCs w:val="18"/>
              </w:rPr>
              <w:t xml:space="preserve"> 9.50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(1.52)</w:t>
            </w:r>
          </w:p>
          <w:p w14:paraId="50809F3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12.50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(0.71)</w:t>
            </w:r>
          </w:p>
          <w:p w14:paraId="7169FC0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09F708C4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High Motor Proficiency</w:t>
            </w:r>
          </w:p>
          <w:p w14:paraId="651807D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T1</w:t>
            </w:r>
            <w:r w:rsidRPr="001712EB">
              <w:rPr>
                <w:color w:val="000000"/>
                <w:sz w:val="18"/>
                <w:szCs w:val="18"/>
              </w:rPr>
              <w:t>: 15.27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(2.65)</w:t>
            </w:r>
          </w:p>
          <w:p w14:paraId="65F2A01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T2</w:t>
            </w:r>
            <w:r w:rsidRPr="001712EB">
              <w:rPr>
                <w:color w:val="000000"/>
                <w:sz w:val="18"/>
                <w:szCs w:val="18"/>
              </w:rPr>
              <w:t>: 26.23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(2.48)</w:t>
            </w:r>
          </w:p>
          <w:p w14:paraId="27F5A240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1294" w:type="dxa"/>
            <w:gridSpan w:val="2"/>
          </w:tcPr>
          <w:p w14:paraId="155E34B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International Physical Activity Questionnaire Craig et al., 2003) ; T4 only)</w:t>
            </w:r>
          </w:p>
          <w:p w14:paraId="5A1809B2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738CF9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Subjective, </w:t>
            </w:r>
            <w:r w:rsidRPr="001712EB">
              <w:rPr>
                <w:sz w:val="18"/>
                <w:szCs w:val="18"/>
              </w:rPr>
              <w:t>total physical activity per week</w:t>
            </w:r>
          </w:p>
          <w:p w14:paraId="0981FE6D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854" w:type="dxa"/>
          </w:tcPr>
          <w:p w14:paraId="5B0A5225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T4 Only</w:t>
            </w:r>
          </w:p>
          <w:p w14:paraId="35FE3846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        </w:t>
            </w:r>
          </w:p>
          <w:p w14:paraId="74C19F4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Leisure time MVPA (min/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 w:rsidRPr="001712EB">
              <w:rPr>
                <w:b/>
                <w:bCs/>
                <w:color w:val="000000"/>
                <w:sz w:val="18"/>
                <w:szCs w:val="18"/>
              </w:rPr>
              <w:t>wk</w:t>
            </w:r>
            <w:proofErr w:type="spellEnd"/>
            <w:r w:rsidRPr="001712EB">
              <w:rPr>
                <w:b/>
                <w:bCs/>
                <w:color w:val="000000"/>
                <w:sz w:val="18"/>
                <w:szCs w:val="18"/>
              </w:rPr>
              <w:t>)</w:t>
            </w:r>
            <w:r w:rsidRPr="001712EB">
              <w:rPr>
                <w:color w:val="000000"/>
                <w:sz w:val="18"/>
                <w:szCs w:val="18"/>
              </w:rPr>
              <w:br/>
              <w:t>Low MC: 31.7 (60.1)</w:t>
            </w:r>
          </w:p>
          <w:p w14:paraId="4309774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High MC: 62.7 (57.6)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Leisure time VPA (min/</w:t>
            </w:r>
            <w:proofErr w:type="spellStart"/>
            <w:r w:rsidRPr="001712EB">
              <w:rPr>
                <w:b/>
                <w:bCs/>
                <w:color w:val="000000"/>
                <w:sz w:val="18"/>
                <w:szCs w:val="18"/>
              </w:rPr>
              <w:t>wk</w:t>
            </w:r>
            <w:proofErr w:type="spellEnd"/>
            <w:r w:rsidRPr="001712EB">
              <w:rPr>
                <w:b/>
                <w:bCs/>
                <w:color w:val="000000"/>
                <w:sz w:val="18"/>
                <w:szCs w:val="18"/>
              </w:rPr>
              <w:t>)</w:t>
            </w:r>
            <w:r w:rsidRPr="001712EB">
              <w:rPr>
                <w:color w:val="000000"/>
                <w:sz w:val="18"/>
                <w:szCs w:val="18"/>
              </w:rPr>
              <w:br/>
              <w:t>Low MC: 121.7 (141.2)</w:t>
            </w:r>
          </w:p>
          <w:p w14:paraId="5D32006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High MC: 272.7 (210.2)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Total leisure time PA (min/</w:t>
            </w:r>
            <w:proofErr w:type="spellStart"/>
            <w:r w:rsidRPr="001712EB">
              <w:rPr>
                <w:b/>
                <w:bCs/>
                <w:color w:val="000000"/>
                <w:sz w:val="18"/>
                <w:szCs w:val="18"/>
              </w:rPr>
              <w:t>wk</w:t>
            </w:r>
            <w:proofErr w:type="spellEnd"/>
            <w:r w:rsidRPr="001712EB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  <w:p w14:paraId="6246B4A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MC: 413.3 (293.0)</w:t>
            </w:r>
          </w:p>
          <w:p w14:paraId="4D8C615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High MC: 526.4 (343.7)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lastRenderedPageBreak/>
              <w:t>Total PA (min/</w:t>
            </w:r>
            <w:proofErr w:type="spellStart"/>
            <w:r w:rsidRPr="001712EB">
              <w:rPr>
                <w:b/>
                <w:bCs/>
                <w:color w:val="000000"/>
                <w:sz w:val="18"/>
                <w:szCs w:val="18"/>
              </w:rPr>
              <w:t>wk</w:t>
            </w:r>
            <w:proofErr w:type="spellEnd"/>
            <w:r w:rsidRPr="001712EB">
              <w:rPr>
                <w:b/>
                <w:bCs/>
                <w:color w:val="000000"/>
                <w:sz w:val="18"/>
                <w:szCs w:val="18"/>
              </w:rPr>
              <w:t>)</w:t>
            </w:r>
            <w:r w:rsidRPr="001712EB">
              <w:rPr>
                <w:color w:val="000000"/>
                <w:sz w:val="18"/>
                <w:szCs w:val="18"/>
              </w:rPr>
              <w:br/>
              <w:t xml:space="preserve">Low MC: 1178.3 (1011.2) </w:t>
            </w:r>
          </w:p>
          <w:p w14:paraId="1D7E890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High MC: 1206.8 (887.7)</w:t>
            </w:r>
          </w:p>
        </w:tc>
        <w:tc>
          <w:tcPr>
            <w:tcW w:w="0" w:type="auto"/>
          </w:tcPr>
          <w:p w14:paraId="1A5B2C7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0" w:type="auto"/>
          </w:tcPr>
          <w:p w14:paraId="36C53B5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4782C40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 xml:space="preserve">PA (T4) </w:t>
            </w:r>
          </w:p>
          <w:p w14:paraId="7EA76D0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780E84A0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Total sample</w:t>
            </w:r>
          </w:p>
          <w:p w14:paraId="6002DB4B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Total MC and Total PA</w:t>
            </w:r>
          </w:p>
          <w:p w14:paraId="68A3BF1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r = 0.09</w:t>
            </w:r>
          </w:p>
          <w:p w14:paraId="6CE78077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083859A2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Locomotor and PA</w:t>
            </w:r>
          </w:p>
          <w:p w14:paraId="74D34DD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r = 0.34</w:t>
            </w:r>
          </w:p>
          <w:p w14:paraId="695D9DC6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477A942A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Object control and PA</w:t>
            </w:r>
          </w:p>
          <w:p w14:paraId="4492E3E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r = -0.25</w:t>
            </w:r>
          </w:p>
          <w:p w14:paraId="523EDEA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50F17C0C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High MC Group</w:t>
            </w:r>
          </w:p>
          <w:p w14:paraId="5B30B319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</w:p>
          <w:p w14:paraId="76539EA5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T1 Total MC and T4 Leisure Time PA</w:t>
            </w:r>
          </w:p>
          <w:p w14:paraId="00FA149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r = 0.77** (reported in text)</w:t>
            </w:r>
          </w:p>
          <w:p w14:paraId="14F5511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223547A3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T1 Locomotor and T4 Leisure Time PA</w:t>
            </w:r>
          </w:p>
          <w:p w14:paraId="7109FA7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r = 0.78** (reported in text)</w:t>
            </w:r>
          </w:p>
          <w:p w14:paraId="26DB6D6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4B01F94A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T1 Object Control and T4 Leisure Time PA</w:t>
            </w:r>
          </w:p>
          <w:p w14:paraId="25C56E0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Not reported</w:t>
            </w:r>
          </w:p>
          <w:p w14:paraId="221B4D8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0C79E9F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Low MC group results not reported.</w:t>
            </w:r>
          </w:p>
          <w:p w14:paraId="3C1286B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DC72BB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For the total sample, MC (total, locomotor, object control) were not significant predictors of PA at age 26.</w:t>
            </w:r>
          </w:p>
          <w:p w14:paraId="4CE3FFE3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1DC987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Motor skill proficiency (Total and Locomotor) at age 6 was positively associated with leisure time PA at age 26 in the High MC group.</w:t>
            </w:r>
          </w:p>
          <w:p w14:paraId="66D1970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19C795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Low MC results </w:t>
            </w:r>
            <w:proofErr w:type="gramStart"/>
            <w:r w:rsidRPr="001712EB">
              <w:rPr>
                <w:sz w:val="18"/>
                <w:szCs w:val="18"/>
              </w:rPr>
              <w:t>were not reported</w:t>
            </w:r>
            <w:proofErr w:type="gramEnd"/>
            <w:r w:rsidRPr="001712EB">
              <w:rPr>
                <w:sz w:val="18"/>
                <w:szCs w:val="18"/>
              </w:rPr>
              <w:t>, thus conclusio</w:t>
            </w:r>
            <w:r w:rsidRPr="001712EB">
              <w:rPr>
                <w:sz w:val="18"/>
                <w:szCs w:val="18"/>
              </w:rPr>
              <w:lastRenderedPageBreak/>
              <w:t>ns cannot be made.</w:t>
            </w:r>
          </w:p>
          <w:p w14:paraId="3AE780C7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0BE91217" w14:textId="77777777" w:rsidTr="0089176C">
        <w:tc>
          <w:tcPr>
            <w:tcW w:w="0" w:type="auto"/>
          </w:tcPr>
          <w:p w14:paraId="79E7B44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[49] </w:t>
            </w:r>
            <w:r>
              <w:rPr>
                <w:noProof/>
                <w:sz w:val="18"/>
                <w:szCs w:val="18"/>
              </w:rPr>
              <w:t>Lopes et al. (2019)</w:t>
            </w:r>
          </w:p>
        </w:tc>
        <w:tc>
          <w:tcPr>
            <w:tcW w:w="0" w:type="auto"/>
          </w:tcPr>
          <w:p w14:paraId="48FCF89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Portugal</w:t>
            </w:r>
          </w:p>
        </w:tc>
        <w:tc>
          <w:tcPr>
            <w:tcW w:w="0" w:type="auto"/>
          </w:tcPr>
          <w:p w14:paraId="2BD9943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551705C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(2 years)</w:t>
            </w:r>
          </w:p>
        </w:tc>
        <w:tc>
          <w:tcPr>
            <w:tcW w:w="0" w:type="auto"/>
          </w:tcPr>
          <w:p w14:paraId="6F446A7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103 (50 M, 53 F)</w:t>
            </w:r>
          </w:p>
        </w:tc>
        <w:tc>
          <w:tcPr>
            <w:tcW w:w="0" w:type="auto"/>
          </w:tcPr>
          <w:p w14:paraId="2EB46D2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T1: </w:t>
            </w:r>
            <w:r w:rsidRPr="001712EB">
              <w:rPr>
                <w:color w:val="000000"/>
                <w:sz w:val="18"/>
                <w:szCs w:val="18"/>
              </w:rPr>
              <w:t>13.5 (0.9)</w:t>
            </w:r>
          </w:p>
          <w:p w14:paraId="5ACB836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14.6 (0.3)</w:t>
            </w:r>
          </w:p>
        </w:tc>
        <w:tc>
          <w:tcPr>
            <w:tcW w:w="0" w:type="auto"/>
          </w:tcPr>
          <w:p w14:paraId="4C7CB5E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KTK </w:t>
            </w:r>
          </w:p>
          <w:p w14:paraId="675BFEB7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4F47A67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Total Scores</w:t>
            </w:r>
            <w:r w:rsidRPr="001712EB">
              <w:rPr>
                <w:color w:val="000000"/>
                <w:sz w:val="18"/>
                <w:szCs w:val="18"/>
              </w:rPr>
              <w:t xml:space="preserve">                                                         </w:t>
            </w:r>
          </w:p>
          <w:p w14:paraId="0ACA2A5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T1</w:t>
            </w:r>
            <w:r w:rsidRPr="001712EB">
              <w:rPr>
                <w:color w:val="000000"/>
                <w:sz w:val="18"/>
                <w:szCs w:val="18"/>
              </w:rPr>
              <w:t>: 89.2 (16.8)</w:t>
            </w:r>
          </w:p>
          <w:p w14:paraId="08C69F1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T2:</w:t>
            </w:r>
            <w:r w:rsidRPr="001712EB">
              <w:rPr>
                <w:color w:val="000000"/>
                <w:sz w:val="18"/>
                <w:szCs w:val="18"/>
              </w:rPr>
              <w:t xml:space="preserve"> 100.5 (16.3)</w:t>
            </w:r>
          </w:p>
          <w:p w14:paraId="46D25FF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94" w:type="dxa"/>
            <w:gridSpan w:val="2"/>
          </w:tcPr>
          <w:p w14:paraId="0FB8776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Accelerometer (</w:t>
            </w:r>
            <w:proofErr w:type="spellStart"/>
            <w:r w:rsidRPr="001712EB">
              <w:rPr>
                <w:sz w:val="18"/>
                <w:szCs w:val="18"/>
              </w:rPr>
              <w:t>ActiGraph</w:t>
            </w:r>
            <w:proofErr w:type="spellEnd"/>
            <w:r w:rsidRPr="001712EB">
              <w:rPr>
                <w:sz w:val="18"/>
                <w:szCs w:val="18"/>
              </w:rPr>
              <w:t xml:space="preserve"> GT1M)</w:t>
            </w:r>
          </w:p>
          <w:p w14:paraId="32CA4B4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5B6522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>5 days (3 weekdays, 2 weeknights)</w:t>
            </w:r>
          </w:p>
        </w:tc>
        <w:tc>
          <w:tcPr>
            <w:tcW w:w="854" w:type="dxa"/>
          </w:tcPr>
          <w:p w14:paraId="0E7ABC4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Total </w:t>
            </w:r>
            <w:proofErr w:type="gramStart"/>
            <w:r w:rsidRPr="001712EB">
              <w:rPr>
                <w:b/>
                <w:bCs/>
                <w:color w:val="000000"/>
                <w:sz w:val="18"/>
                <w:szCs w:val="18"/>
              </w:rPr>
              <w:t>PA(</w:t>
            </w:r>
            <w:proofErr w:type="gramEnd"/>
            <w:r w:rsidRPr="001712EB">
              <w:rPr>
                <w:b/>
                <w:bCs/>
                <w:color w:val="000000"/>
                <w:sz w:val="18"/>
                <w:szCs w:val="18"/>
              </w:rPr>
              <w:t>%)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T1</w:t>
            </w:r>
            <w:r w:rsidRPr="001712EB">
              <w:rPr>
                <w:color w:val="000000"/>
                <w:sz w:val="18"/>
                <w:szCs w:val="18"/>
              </w:rPr>
              <w:t>: 24.4 (4.2)</w:t>
            </w:r>
          </w:p>
          <w:p w14:paraId="15967B7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T2</w:t>
            </w:r>
            <w:r w:rsidRPr="001712EB">
              <w:rPr>
                <w:color w:val="000000"/>
                <w:sz w:val="18"/>
                <w:szCs w:val="18"/>
              </w:rPr>
              <w:t>: 23.0 (4.5)</w:t>
            </w:r>
          </w:p>
          <w:p w14:paraId="490A4AA2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Light PA (%)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2ADE059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16.6 (2.4) </w:t>
            </w:r>
          </w:p>
          <w:p w14:paraId="228A2CE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15.2 (2.5)</w:t>
            </w:r>
          </w:p>
          <w:p w14:paraId="29EA789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Moderate PA (%)</w:t>
            </w:r>
            <w:r w:rsidRPr="001712EB">
              <w:rPr>
                <w:color w:val="000000"/>
                <w:sz w:val="18"/>
                <w:szCs w:val="18"/>
              </w:rPr>
              <w:t xml:space="preserve"> T1: 4.4 (1.4) </w:t>
            </w:r>
          </w:p>
          <w:p w14:paraId="2320C8F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4.5 (1.8)</w:t>
            </w:r>
          </w:p>
          <w:p w14:paraId="3BCA8798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MVPA (%)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63C0A03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7.8 (2.8)</w:t>
            </w:r>
          </w:p>
          <w:p w14:paraId="6FCF618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7.7 (3.1)</w:t>
            </w:r>
          </w:p>
          <w:p w14:paraId="01DE5CE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4A9FCFE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Vigorous PA (%)</w:t>
            </w:r>
            <w:r w:rsidRPr="001712EB">
              <w:rPr>
                <w:color w:val="000000"/>
                <w:sz w:val="18"/>
                <w:szCs w:val="18"/>
              </w:rPr>
              <w:t xml:space="preserve"> T1: 3.3 (1.5)</w:t>
            </w:r>
          </w:p>
          <w:p w14:paraId="6FF8C38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T2: 3.3 (1.7)</w:t>
            </w:r>
          </w:p>
        </w:tc>
        <w:tc>
          <w:tcPr>
            <w:tcW w:w="0" w:type="auto"/>
          </w:tcPr>
          <w:p w14:paraId="3571789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Linear Regression</w:t>
            </w:r>
          </w:p>
        </w:tc>
        <w:tc>
          <w:tcPr>
            <w:tcW w:w="0" w:type="auto"/>
          </w:tcPr>
          <w:p w14:paraId="5D2B35CE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DBC0596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color w:val="000000"/>
                <w:sz w:val="18"/>
                <w:szCs w:val="18"/>
              </w:rPr>
              <w:t xml:space="preserve">MC (T1) </w:t>
            </w:r>
            <w:r w:rsidRPr="00D25CC2">
              <w:rPr>
                <w:b/>
                <w:bCs/>
                <w:color w:val="000000"/>
                <w:sz w:val="18"/>
                <w:szCs w:val="18"/>
              </w:rPr>
              <w:sym w:font="Wingdings" w:char="F0E0"/>
            </w:r>
            <w:r w:rsidRPr="00D25CC2">
              <w:rPr>
                <w:b/>
                <w:bCs/>
                <w:color w:val="000000"/>
                <w:sz w:val="18"/>
                <w:szCs w:val="18"/>
              </w:rPr>
              <w:t xml:space="preserve">PA (T2) </w:t>
            </w:r>
          </w:p>
          <w:p w14:paraId="112F3EF6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MC and LPA </w:t>
            </w:r>
          </w:p>
          <w:p w14:paraId="5C8F1352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Unadjusted </w:t>
            </w:r>
          </w:p>
          <w:p w14:paraId="77E5143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B =−0.24 </w:t>
            </w:r>
          </w:p>
          <w:p w14:paraId="2A45839C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Adjusted </w:t>
            </w:r>
          </w:p>
          <w:p w14:paraId="47D6B470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B = 0.02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MC and MPA</w:t>
            </w:r>
          </w:p>
          <w:p w14:paraId="12D51271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Unadjusted </w:t>
            </w:r>
          </w:p>
          <w:p w14:paraId="1331462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B = 0.02 </w:t>
            </w:r>
          </w:p>
          <w:p w14:paraId="645D1C7C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Adjusted </w:t>
            </w:r>
          </w:p>
          <w:p w14:paraId="631AA47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B = 0.03*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MC and MVPA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Unadjusted </w:t>
            </w:r>
          </w:p>
          <w:p w14:paraId="1024B796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B = 0.04*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Adjusted </w:t>
            </w:r>
          </w:p>
          <w:p w14:paraId="6BA3B21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B = 0.05* </w:t>
            </w:r>
          </w:p>
          <w:p w14:paraId="01F4B3FE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MC and VPA</w:t>
            </w:r>
          </w:p>
          <w:p w14:paraId="23A9C641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Unadjusted </w:t>
            </w:r>
          </w:p>
          <w:p w14:paraId="4327812F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B =   0.02*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Adjusted</w:t>
            </w:r>
          </w:p>
          <w:p w14:paraId="5D93C32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B = 0.02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MC and Total PA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Unadjusted</w:t>
            </w:r>
          </w:p>
          <w:p w14:paraId="08B3DD7C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B =  0.01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Adjusted </w:t>
            </w:r>
          </w:p>
          <w:p w14:paraId="774497B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B = 0.07*</w:t>
            </w:r>
          </w:p>
        </w:tc>
        <w:tc>
          <w:tcPr>
            <w:tcW w:w="0" w:type="auto"/>
          </w:tcPr>
          <w:p w14:paraId="1D7E289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MC in adolescence is positively associated with moderate PA, moderate-to-vigorous PA and total PA</w:t>
            </w:r>
          </w:p>
        </w:tc>
      </w:tr>
      <w:tr w:rsidR="00252ECE" w:rsidRPr="001712EB" w14:paraId="0BCE68BC" w14:textId="77777777" w:rsidTr="0089176C">
        <w:tc>
          <w:tcPr>
            <w:tcW w:w="0" w:type="auto"/>
          </w:tcPr>
          <w:p w14:paraId="0767A3E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[45] </w:t>
            </w:r>
            <w:r>
              <w:rPr>
                <w:noProof/>
                <w:sz w:val="18"/>
                <w:szCs w:val="18"/>
              </w:rPr>
              <w:t xml:space="preserve">McIntyre, Parker, Chivers, </w:t>
            </w:r>
            <w:r>
              <w:rPr>
                <w:noProof/>
                <w:sz w:val="18"/>
                <w:szCs w:val="18"/>
              </w:rPr>
              <w:lastRenderedPageBreak/>
              <w:t>and Hands (2018)</w:t>
            </w:r>
          </w:p>
        </w:tc>
        <w:tc>
          <w:tcPr>
            <w:tcW w:w="0" w:type="auto"/>
          </w:tcPr>
          <w:p w14:paraId="2E08449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Australia</w:t>
            </w:r>
          </w:p>
        </w:tc>
        <w:tc>
          <w:tcPr>
            <w:tcW w:w="0" w:type="auto"/>
          </w:tcPr>
          <w:p w14:paraId="0E3D178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58BB428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 (T1 to T2 = 6 months,</w:t>
            </w:r>
          </w:p>
          <w:p w14:paraId="22F3CAE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T2 to T3 = 6 months,</w:t>
            </w:r>
          </w:p>
          <w:p w14:paraId="7DBC9B1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 to T4 = 6 months</w:t>
            </w:r>
          </w:p>
        </w:tc>
        <w:tc>
          <w:tcPr>
            <w:tcW w:w="0" w:type="auto"/>
          </w:tcPr>
          <w:p w14:paraId="4795EB7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201 (112 M, 89 F)</w:t>
            </w:r>
          </w:p>
        </w:tc>
        <w:tc>
          <w:tcPr>
            <w:tcW w:w="0" w:type="auto"/>
          </w:tcPr>
          <w:p w14:paraId="5D77EE4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7.2 F; 7.2 M</w:t>
            </w:r>
          </w:p>
        </w:tc>
        <w:tc>
          <w:tcPr>
            <w:tcW w:w="0" w:type="auto"/>
            <w:gridSpan w:val="2"/>
          </w:tcPr>
          <w:p w14:paraId="5CFC174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Fundamental Movement Skills Teacher </w:t>
            </w:r>
            <w:r w:rsidRPr="001712EB">
              <w:rPr>
                <w:sz w:val="18"/>
                <w:szCs w:val="18"/>
              </w:rPr>
              <w:lastRenderedPageBreak/>
              <w:t>Resource Manual (standing broad jump, run, overhand throw, line walk; EDWA, 2001)</w:t>
            </w:r>
          </w:p>
          <w:p w14:paraId="4E157BD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Process</w:t>
            </w:r>
          </w:p>
          <w:p w14:paraId="293DF0A1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0" w:type="auto"/>
          </w:tcPr>
          <w:p w14:paraId="4845296E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Total Scores</w:t>
            </w:r>
          </w:p>
          <w:p w14:paraId="20532BB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T1:</w:t>
            </w:r>
            <w:r w:rsidRPr="001712EB">
              <w:rPr>
                <w:color w:val="000000"/>
                <w:sz w:val="18"/>
                <w:szCs w:val="18"/>
              </w:rPr>
              <w:t xml:space="preserve"> 17.7 (3.2)</w:t>
            </w:r>
          </w:p>
          <w:p w14:paraId="31C1D62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T2:</w:t>
            </w:r>
            <w:r w:rsidRPr="001712EB">
              <w:rPr>
                <w:color w:val="000000"/>
                <w:sz w:val="18"/>
                <w:szCs w:val="18"/>
              </w:rPr>
              <w:t xml:space="preserve"> 18.4 (2.5)</w:t>
            </w:r>
          </w:p>
          <w:p w14:paraId="7440ECC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lastRenderedPageBreak/>
              <w:t>T3:</w:t>
            </w:r>
            <w:r w:rsidRPr="001712EB">
              <w:rPr>
                <w:color w:val="000000"/>
                <w:sz w:val="18"/>
                <w:szCs w:val="18"/>
              </w:rPr>
              <w:t xml:space="preserve"> 19.0 (2.6)</w:t>
            </w:r>
          </w:p>
          <w:p w14:paraId="79C990D8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T4:</w:t>
            </w:r>
            <w:r w:rsidRPr="001712EB">
              <w:rPr>
                <w:color w:val="000000"/>
                <w:sz w:val="18"/>
                <w:szCs w:val="18"/>
              </w:rPr>
              <w:t xml:space="preserve"> 19.2 (2.6)</w:t>
            </w:r>
          </w:p>
          <w:p w14:paraId="44C6B1F8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15A6488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T1:</w:t>
            </w:r>
            <w:r w:rsidRPr="001712EB">
              <w:rPr>
                <w:color w:val="000000"/>
                <w:sz w:val="18"/>
                <w:szCs w:val="18"/>
              </w:rPr>
              <w:t xml:space="preserve"> 15.6 (2.3)</w:t>
            </w:r>
          </w:p>
          <w:p w14:paraId="2739C0FB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T2:</w:t>
            </w:r>
            <w:r w:rsidRPr="001712EB">
              <w:rPr>
                <w:color w:val="000000"/>
                <w:sz w:val="18"/>
                <w:szCs w:val="18"/>
              </w:rPr>
              <w:t xml:space="preserve"> 16.5 (2.4) 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>T3:</w:t>
            </w:r>
            <w:r w:rsidRPr="001712EB">
              <w:rPr>
                <w:color w:val="000000"/>
                <w:sz w:val="18"/>
                <w:szCs w:val="18"/>
              </w:rPr>
              <w:t xml:space="preserve"> 17.0 (2.1)</w:t>
            </w:r>
          </w:p>
          <w:p w14:paraId="6DAD37C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>T4:</w:t>
            </w:r>
            <w:r w:rsidRPr="001712EB">
              <w:rPr>
                <w:color w:val="000000"/>
                <w:sz w:val="18"/>
                <w:szCs w:val="18"/>
              </w:rPr>
              <w:t xml:space="preserve"> 17.3 (2.0)</w:t>
            </w:r>
          </w:p>
        </w:tc>
        <w:tc>
          <w:tcPr>
            <w:tcW w:w="0" w:type="auto"/>
          </w:tcPr>
          <w:p w14:paraId="2941718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lastRenderedPageBreak/>
              <w:t>Pedometers (</w:t>
            </w:r>
            <w:proofErr w:type="spellStart"/>
            <w:r w:rsidRPr="001712EB">
              <w:rPr>
                <w:color w:val="000000"/>
                <w:sz w:val="18"/>
                <w:szCs w:val="18"/>
              </w:rPr>
              <w:t>Yamax</w:t>
            </w:r>
            <w:proofErr w:type="spellEnd"/>
            <w:r w:rsidRPr="001712EB">
              <w:rPr>
                <w:color w:val="000000"/>
                <w:sz w:val="18"/>
                <w:szCs w:val="18"/>
              </w:rPr>
              <w:t xml:space="preserve"> SW-200)</w:t>
            </w:r>
          </w:p>
          <w:p w14:paraId="4EAE517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107920C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lastRenderedPageBreak/>
              <w:t xml:space="preserve">Objective, </w:t>
            </w:r>
            <w:r w:rsidRPr="001712EB">
              <w:rPr>
                <w:color w:val="000000"/>
                <w:sz w:val="18"/>
                <w:szCs w:val="18"/>
              </w:rPr>
              <w:t>daily step counts over 7 days</w:t>
            </w:r>
          </w:p>
          <w:p w14:paraId="11EA0E4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14:paraId="5B32EA9F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Daily Steps</w:t>
            </w:r>
          </w:p>
          <w:p w14:paraId="4B5FC960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Males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T1: </w:t>
            </w:r>
            <w:r w:rsidRPr="001712EB">
              <w:rPr>
                <w:color w:val="000000"/>
                <w:sz w:val="18"/>
                <w:szCs w:val="18"/>
              </w:rPr>
              <w:t>14134 (3531)</w:t>
            </w:r>
          </w:p>
          <w:p w14:paraId="34BD4C21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15189 (7054)</w:t>
            </w:r>
          </w:p>
          <w:p w14:paraId="5D1E692D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T3: </w:t>
            </w:r>
            <w:r w:rsidRPr="001712EB">
              <w:rPr>
                <w:color w:val="000000"/>
                <w:sz w:val="18"/>
                <w:szCs w:val="18"/>
              </w:rPr>
              <w:t>14761 (3689)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T4: </w:t>
            </w:r>
            <w:r w:rsidRPr="001712EB">
              <w:rPr>
                <w:color w:val="000000"/>
                <w:sz w:val="18"/>
                <w:szCs w:val="18"/>
              </w:rPr>
              <w:t>14645 (3472)</w:t>
            </w:r>
          </w:p>
          <w:p w14:paraId="72B5BF5B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417B085C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27FC867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T1: </w:t>
            </w:r>
            <w:r w:rsidRPr="001712EB">
              <w:rPr>
                <w:color w:val="000000"/>
                <w:sz w:val="18"/>
                <w:szCs w:val="18"/>
              </w:rPr>
              <w:t>12250 (3041)</w:t>
            </w:r>
          </w:p>
          <w:p w14:paraId="1DBF634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T2: </w:t>
            </w:r>
            <w:r w:rsidRPr="001712EB">
              <w:rPr>
                <w:color w:val="000000"/>
                <w:sz w:val="18"/>
                <w:szCs w:val="18"/>
              </w:rPr>
              <w:t>11553 (4750)</w:t>
            </w:r>
          </w:p>
          <w:p w14:paraId="5250E27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T3: </w:t>
            </w:r>
            <w:r w:rsidRPr="001712EB">
              <w:rPr>
                <w:color w:val="000000"/>
                <w:sz w:val="18"/>
                <w:szCs w:val="18"/>
              </w:rPr>
              <w:t>11850 (2775)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T4: </w:t>
            </w:r>
            <w:r w:rsidRPr="001712EB">
              <w:rPr>
                <w:color w:val="000000"/>
                <w:sz w:val="18"/>
                <w:szCs w:val="18"/>
              </w:rPr>
              <w:t>11785 (2775)</w:t>
            </w:r>
          </w:p>
        </w:tc>
        <w:tc>
          <w:tcPr>
            <w:tcW w:w="0" w:type="auto"/>
          </w:tcPr>
          <w:p w14:paraId="040D3EF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Linear Mixed Model</w:t>
            </w:r>
          </w:p>
        </w:tc>
        <w:tc>
          <w:tcPr>
            <w:tcW w:w="0" w:type="auto"/>
          </w:tcPr>
          <w:p w14:paraId="0B341DC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69675C04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</w:t>
            </w:r>
          </w:p>
          <w:p w14:paraId="3D4207E7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9360BD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136.18* (SE = 58.51).</w:t>
            </w:r>
          </w:p>
        </w:tc>
        <w:tc>
          <w:tcPr>
            <w:tcW w:w="0" w:type="auto"/>
          </w:tcPr>
          <w:p w14:paraId="19706E8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MC was a significant predictor of </w:t>
            </w:r>
            <w:r w:rsidRPr="001712EB">
              <w:rPr>
                <w:sz w:val="18"/>
                <w:szCs w:val="18"/>
              </w:rPr>
              <w:lastRenderedPageBreak/>
              <w:t xml:space="preserve">physical activity longitudinally </w:t>
            </w:r>
          </w:p>
          <w:p w14:paraId="094BFDF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435AC1E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14AA385A" w14:textId="77777777" w:rsidTr="0089176C">
        <w:tc>
          <w:tcPr>
            <w:tcW w:w="0" w:type="auto"/>
          </w:tcPr>
          <w:p w14:paraId="08949A4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[43] </w:t>
            </w:r>
            <w:r>
              <w:rPr>
                <w:noProof/>
                <w:sz w:val="18"/>
                <w:szCs w:val="18"/>
              </w:rPr>
              <w:t>Reyes et al. (2019)</w:t>
            </w:r>
          </w:p>
        </w:tc>
        <w:tc>
          <w:tcPr>
            <w:tcW w:w="0" w:type="auto"/>
          </w:tcPr>
          <w:p w14:paraId="47EFBFE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Portugal</w:t>
            </w:r>
          </w:p>
        </w:tc>
        <w:tc>
          <w:tcPr>
            <w:tcW w:w="0" w:type="auto"/>
          </w:tcPr>
          <w:p w14:paraId="53A1010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62B0CDF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3 (1 year between assessments) </w:t>
            </w:r>
          </w:p>
        </w:tc>
        <w:tc>
          <w:tcPr>
            <w:tcW w:w="0" w:type="auto"/>
          </w:tcPr>
          <w:p w14:paraId="33DA82E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344 (174 M, 170 F)</w:t>
            </w:r>
          </w:p>
        </w:tc>
        <w:tc>
          <w:tcPr>
            <w:tcW w:w="0" w:type="auto"/>
          </w:tcPr>
          <w:p w14:paraId="60DDA42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4-9</w:t>
            </w:r>
          </w:p>
          <w:p w14:paraId="31EF2EC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5-10</w:t>
            </w:r>
          </w:p>
          <w:p w14:paraId="3FE2747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6-11</w:t>
            </w:r>
          </w:p>
        </w:tc>
        <w:tc>
          <w:tcPr>
            <w:tcW w:w="0" w:type="auto"/>
            <w:gridSpan w:val="2"/>
          </w:tcPr>
          <w:p w14:paraId="6D9BC45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KTK</w:t>
            </w:r>
          </w:p>
          <w:p w14:paraId="0BC80AC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</w:tcPr>
          <w:p w14:paraId="14527818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Scores</w:t>
            </w:r>
          </w:p>
          <w:p w14:paraId="3AD5F79A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3D88A25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5-year olds: 64.1 (23.3) </w:t>
            </w:r>
          </w:p>
          <w:p w14:paraId="3DC8C3D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6-year olds: 102.2 (33.2) </w:t>
            </w:r>
          </w:p>
          <w:p w14:paraId="5A0CE51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7-year olds: 130.1 (37.0) </w:t>
            </w:r>
          </w:p>
          <w:p w14:paraId="3BBD9E1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8-year olds: 153.1 (34.8) </w:t>
            </w:r>
          </w:p>
          <w:p w14:paraId="7466A00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9-year olds: </w:t>
            </w:r>
          </w:p>
          <w:p w14:paraId="2017592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177.0 (38.3)</w:t>
            </w:r>
          </w:p>
          <w:p w14:paraId="3AC3469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10-year olds: 199.8 (29.8)</w:t>
            </w:r>
          </w:p>
          <w:p w14:paraId="7077F581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11-year olds: 213.8 (41.8)</w:t>
            </w:r>
          </w:p>
          <w:p w14:paraId="45125039" w14:textId="77777777" w:rsidR="00252ECE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6A9C6602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0D0249A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5-year olds: 70.2 (19.9) </w:t>
            </w:r>
          </w:p>
          <w:p w14:paraId="2BCF2C0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6-year olds: 103.0 (29.7) </w:t>
            </w:r>
          </w:p>
          <w:p w14:paraId="45D81AF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7-year olds: 129.2 (28.6) </w:t>
            </w:r>
          </w:p>
          <w:p w14:paraId="0E90936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8-year olds: 155.6 (31.9) </w:t>
            </w:r>
          </w:p>
          <w:p w14:paraId="5B73F6C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9-year olds: 175.9 (31.6) </w:t>
            </w:r>
          </w:p>
          <w:p w14:paraId="0ACE8BF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 xml:space="preserve">10-year olds: 207.7 (37.0) </w:t>
            </w:r>
          </w:p>
          <w:p w14:paraId="30DBE5CF" w14:textId="77777777" w:rsidR="00252ECE" w:rsidRPr="001712EB" w:rsidRDefault="00252ECE" w:rsidP="0089176C">
            <w:pPr>
              <w:rPr>
                <w:sz w:val="18"/>
                <w:szCs w:val="18"/>
                <w:lang w:eastAsia="en-US"/>
              </w:rPr>
            </w:pPr>
            <w:r w:rsidRPr="001712EB">
              <w:rPr>
                <w:sz w:val="18"/>
                <w:szCs w:val="18"/>
              </w:rPr>
              <w:t>11-year olds: 219.9 (42.0)</w:t>
            </w:r>
          </w:p>
          <w:p w14:paraId="7F0C0BB0" w14:textId="77777777" w:rsidR="00252ECE" w:rsidRPr="001712EB" w:rsidRDefault="00252ECE" w:rsidP="0089176C">
            <w:pPr>
              <w:rPr>
                <w:sz w:val="18"/>
                <w:szCs w:val="18"/>
                <w:lang w:eastAsia="en-US"/>
              </w:rPr>
            </w:pPr>
          </w:p>
          <w:p w14:paraId="0C2968CF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BA6891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lastRenderedPageBreak/>
              <w:t>Accelerometer (GT3X+)</w:t>
            </w:r>
          </w:p>
          <w:p w14:paraId="2EE53009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2970A17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Objective, </w:t>
            </w:r>
            <w:r w:rsidRPr="001712EB">
              <w:rPr>
                <w:color w:val="000000"/>
                <w:sz w:val="18"/>
                <w:szCs w:val="18"/>
              </w:rPr>
              <w:t>Seven days</w:t>
            </w:r>
          </w:p>
        </w:tc>
        <w:tc>
          <w:tcPr>
            <w:tcW w:w="0" w:type="auto"/>
            <w:gridSpan w:val="2"/>
          </w:tcPr>
          <w:p w14:paraId="60EEFDB0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MVPA</w:t>
            </w:r>
          </w:p>
          <w:p w14:paraId="4B873043" w14:textId="77777777" w:rsidR="00252ECE" w:rsidRPr="001712EB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</w:p>
          <w:p w14:paraId="1C5366B0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46973A7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5-year olds: 83.6 (23.8) </w:t>
            </w:r>
          </w:p>
          <w:p w14:paraId="32A9C5F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6-year olds: 82.8 (21.8) </w:t>
            </w:r>
          </w:p>
          <w:p w14:paraId="361D329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7-year olds: 77.3 (23.5) </w:t>
            </w:r>
          </w:p>
          <w:p w14:paraId="192A566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8-year olds: 74.0 (23.4) </w:t>
            </w:r>
          </w:p>
          <w:p w14:paraId="0841397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9-year olds: </w:t>
            </w:r>
          </w:p>
          <w:p w14:paraId="494706E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71.1 (20.7)</w:t>
            </w:r>
          </w:p>
          <w:p w14:paraId="44E01F3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10-year olds: 68.5 (22.6)</w:t>
            </w:r>
          </w:p>
          <w:p w14:paraId="65193D6A" w14:textId="77777777" w:rsidR="00252ECE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11-year olds: 70.3 (20.1)</w:t>
            </w:r>
          </w:p>
          <w:p w14:paraId="14560891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43935C39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</w:p>
          <w:p w14:paraId="0745BD5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 xml:space="preserve">5-year olds: 65.3 (20.8) </w:t>
            </w:r>
          </w:p>
          <w:p w14:paraId="197E7DA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6-year olds: 62.2 (19.6) </w:t>
            </w:r>
          </w:p>
          <w:p w14:paraId="24A6C2C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7-year olds: 60.3 (17.4) </w:t>
            </w:r>
          </w:p>
          <w:p w14:paraId="2C8B7A6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8-year olds: 59.6 (19.7) </w:t>
            </w:r>
          </w:p>
          <w:p w14:paraId="7DE4868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9-year olds: 55.0 (15.3) </w:t>
            </w:r>
          </w:p>
          <w:p w14:paraId="4309EE9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10-year olds: 57.8 (18.3) </w:t>
            </w:r>
          </w:p>
          <w:p w14:paraId="6F11FE86" w14:textId="77777777" w:rsidR="00252ECE" w:rsidRPr="001712EB" w:rsidRDefault="00252ECE" w:rsidP="0089176C">
            <w:pPr>
              <w:rPr>
                <w:sz w:val="18"/>
                <w:szCs w:val="18"/>
                <w:lang w:eastAsia="en-US"/>
              </w:rPr>
            </w:pPr>
            <w:r w:rsidRPr="001712EB">
              <w:rPr>
                <w:sz w:val="18"/>
                <w:szCs w:val="18"/>
              </w:rPr>
              <w:t>11-year olds: 60.2 (19.8)</w:t>
            </w:r>
          </w:p>
          <w:p w14:paraId="205E5052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D3C142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Multilevel Hierarchical Linear Models</w:t>
            </w:r>
          </w:p>
        </w:tc>
        <w:tc>
          <w:tcPr>
            <w:tcW w:w="0" w:type="auto"/>
          </w:tcPr>
          <w:p w14:paraId="64DE2F7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3AD0393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PA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MC</w:t>
            </w:r>
          </w:p>
          <w:p w14:paraId="612F709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 = 0.03</w:t>
            </w:r>
          </w:p>
        </w:tc>
        <w:tc>
          <w:tcPr>
            <w:tcW w:w="0" w:type="auto"/>
          </w:tcPr>
          <w:p w14:paraId="73FEE52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MVPA is not a significant predictor of future gross motor coordination in boys and girls across a </w:t>
            </w:r>
            <w:proofErr w:type="gramStart"/>
            <w:r w:rsidRPr="001712EB">
              <w:rPr>
                <w:sz w:val="18"/>
                <w:szCs w:val="18"/>
              </w:rPr>
              <w:t>three year</w:t>
            </w:r>
            <w:proofErr w:type="gramEnd"/>
            <w:r w:rsidRPr="001712EB">
              <w:rPr>
                <w:sz w:val="18"/>
                <w:szCs w:val="18"/>
              </w:rPr>
              <w:t xml:space="preserve"> period.</w:t>
            </w:r>
          </w:p>
        </w:tc>
      </w:tr>
      <w:tr w:rsidR="00252ECE" w:rsidRPr="001712EB" w14:paraId="63C39CD7" w14:textId="77777777" w:rsidTr="0089176C">
        <w:tc>
          <w:tcPr>
            <w:tcW w:w="0" w:type="auto"/>
          </w:tcPr>
          <w:p w14:paraId="6140A23F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[57] </w:t>
            </w:r>
            <w:r>
              <w:rPr>
                <w:noProof/>
                <w:sz w:val="18"/>
                <w:szCs w:val="18"/>
              </w:rPr>
              <w:t>Schmutz et al. (2018)</w:t>
            </w:r>
          </w:p>
        </w:tc>
        <w:tc>
          <w:tcPr>
            <w:tcW w:w="0" w:type="auto"/>
          </w:tcPr>
          <w:p w14:paraId="079D24A8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Switzerland</w:t>
            </w:r>
          </w:p>
        </w:tc>
        <w:tc>
          <w:tcPr>
            <w:tcW w:w="0" w:type="auto"/>
          </w:tcPr>
          <w:p w14:paraId="3293E55F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6ED34B05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2 (1 year)</w:t>
            </w:r>
          </w:p>
        </w:tc>
        <w:tc>
          <w:tcPr>
            <w:tcW w:w="0" w:type="auto"/>
          </w:tcPr>
          <w:p w14:paraId="3AF1F308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498 (268 M, 230 F)</w:t>
            </w:r>
          </w:p>
        </w:tc>
        <w:tc>
          <w:tcPr>
            <w:tcW w:w="0" w:type="auto"/>
          </w:tcPr>
          <w:p w14:paraId="6F054941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T1: 3.9 (0.7)</w:t>
            </w:r>
          </w:p>
          <w:p w14:paraId="38D82A2A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T2: 4.9 (0.7)</w:t>
            </w:r>
          </w:p>
          <w:p w14:paraId="57D6684B" w14:textId="77777777" w:rsidR="00252ECE" w:rsidRPr="00CF21E4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gridSpan w:val="2"/>
          </w:tcPr>
          <w:p w14:paraId="576BF9AF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 xml:space="preserve">Zurich </w:t>
            </w:r>
            <w:proofErr w:type="spellStart"/>
            <w:r w:rsidRPr="00CF21E4">
              <w:rPr>
                <w:sz w:val="18"/>
                <w:szCs w:val="18"/>
              </w:rPr>
              <w:t>Neuromotor</w:t>
            </w:r>
            <w:proofErr w:type="spellEnd"/>
            <w:r w:rsidRPr="00CF21E4">
              <w:rPr>
                <w:sz w:val="18"/>
                <w:szCs w:val="18"/>
              </w:rPr>
              <w:t xml:space="preserve"> Assessment</w:t>
            </w:r>
          </w:p>
          <w:p w14:paraId="645692C0" w14:textId="77777777" w:rsidR="00252ECE" w:rsidRPr="00CF21E4" w:rsidRDefault="00252ECE" w:rsidP="0089176C">
            <w:pPr>
              <w:rPr>
                <w:sz w:val="18"/>
                <w:szCs w:val="18"/>
              </w:rPr>
            </w:pPr>
          </w:p>
          <w:p w14:paraId="6848CA55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 xml:space="preserve">Walking, running, jumping, hopping </w:t>
            </w:r>
          </w:p>
          <w:p w14:paraId="4B86FF03" w14:textId="77777777" w:rsidR="00252ECE" w:rsidRPr="00CF21E4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CF21E4">
              <w:rPr>
                <w:i/>
                <w:iCs/>
                <w:sz w:val="18"/>
                <w:szCs w:val="18"/>
              </w:rPr>
              <w:t xml:space="preserve">Process and Product </w:t>
            </w:r>
          </w:p>
          <w:p w14:paraId="14F1F1A8" w14:textId="77777777" w:rsidR="00252ECE" w:rsidRPr="00CF21E4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20D06C29" w14:textId="77777777" w:rsidR="00252ECE" w:rsidRPr="00CF21E4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76D22839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Total Scores</w:t>
            </w:r>
          </w:p>
          <w:p w14:paraId="775E0FE9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  <w:r w:rsidRPr="00CF21E4">
              <w:rPr>
                <w:i/>
                <w:iCs/>
                <w:color w:val="000000"/>
                <w:sz w:val="18"/>
                <w:szCs w:val="18"/>
              </w:rPr>
              <w:t xml:space="preserve">T1: </w:t>
            </w:r>
            <w:r w:rsidRPr="00CF21E4">
              <w:rPr>
                <w:color w:val="000000"/>
                <w:sz w:val="18"/>
                <w:szCs w:val="18"/>
              </w:rPr>
              <w:t>0.0 (1.0)</w:t>
            </w:r>
          </w:p>
          <w:p w14:paraId="6E954B90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  <w:r w:rsidRPr="00CF21E4">
              <w:rPr>
                <w:i/>
                <w:iCs/>
                <w:color w:val="000000"/>
                <w:sz w:val="18"/>
                <w:szCs w:val="18"/>
              </w:rPr>
              <w:t xml:space="preserve">T2: </w:t>
            </w:r>
            <w:r w:rsidRPr="00CF21E4">
              <w:rPr>
                <w:color w:val="000000"/>
                <w:sz w:val="18"/>
                <w:szCs w:val="18"/>
              </w:rPr>
              <w:t>0.1 (1.1)</w:t>
            </w:r>
          </w:p>
          <w:p w14:paraId="7080BF22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163163E1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  <w:r w:rsidRPr="00CF21E4">
              <w:rPr>
                <w:color w:val="000000"/>
                <w:sz w:val="18"/>
                <w:szCs w:val="18"/>
              </w:rPr>
              <w:t>Composite z-score</w:t>
            </w:r>
          </w:p>
        </w:tc>
        <w:tc>
          <w:tcPr>
            <w:tcW w:w="0" w:type="auto"/>
          </w:tcPr>
          <w:p w14:paraId="7FD17132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  <w:r w:rsidRPr="00CF21E4">
              <w:rPr>
                <w:color w:val="000000"/>
                <w:sz w:val="18"/>
                <w:szCs w:val="18"/>
              </w:rPr>
              <w:t>Accelerometer (</w:t>
            </w:r>
            <w:proofErr w:type="spellStart"/>
            <w:r w:rsidRPr="00CF21E4">
              <w:rPr>
                <w:color w:val="000000"/>
                <w:sz w:val="18"/>
                <w:szCs w:val="18"/>
              </w:rPr>
              <w:t>ActiGraph</w:t>
            </w:r>
            <w:proofErr w:type="spellEnd"/>
            <w:r w:rsidRPr="00CF21E4">
              <w:rPr>
                <w:color w:val="000000"/>
                <w:sz w:val="18"/>
                <w:szCs w:val="18"/>
              </w:rPr>
              <w:t xml:space="preserve"> wGT3X-BT)</w:t>
            </w:r>
          </w:p>
          <w:p w14:paraId="20F08FCA" w14:textId="77777777" w:rsidR="00252ECE" w:rsidRPr="00CF21E4" w:rsidRDefault="00252ECE" w:rsidP="0089176C">
            <w:pPr>
              <w:rPr>
                <w:i/>
                <w:iCs/>
                <w:color w:val="000000"/>
                <w:sz w:val="18"/>
                <w:szCs w:val="18"/>
              </w:rPr>
            </w:pPr>
          </w:p>
          <w:p w14:paraId="47C8FF57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  <w:r w:rsidRPr="00CF21E4">
              <w:rPr>
                <w:i/>
                <w:iCs/>
                <w:color w:val="000000"/>
                <w:sz w:val="18"/>
                <w:szCs w:val="18"/>
              </w:rPr>
              <w:t xml:space="preserve">Objective, </w:t>
            </w:r>
            <w:r w:rsidRPr="00CF21E4">
              <w:rPr>
                <w:color w:val="000000"/>
                <w:sz w:val="18"/>
                <w:szCs w:val="18"/>
              </w:rPr>
              <w:t xml:space="preserve">Seven days  </w:t>
            </w:r>
          </w:p>
        </w:tc>
        <w:tc>
          <w:tcPr>
            <w:tcW w:w="0" w:type="auto"/>
            <w:gridSpan w:val="2"/>
          </w:tcPr>
          <w:p w14:paraId="04F886F9" w14:textId="77777777" w:rsidR="00252ECE" w:rsidRPr="00CF21E4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F21E4">
              <w:rPr>
                <w:b/>
                <w:bCs/>
                <w:color w:val="000000"/>
                <w:sz w:val="18"/>
                <w:szCs w:val="18"/>
              </w:rPr>
              <w:t>Total PA (c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ounts per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minte</w:t>
            </w:r>
            <w:proofErr w:type="spellEnd"/>
            <w:r w:rsidRPr="00CF21E4"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  <w:p w14:paraId="4D5EB42E" w14:textId="77777777" w:rsidR="00252ECE" w:rsidRPr="000F5EE9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i/>
                <w:iCs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D25CC2">
              <w:rPr>
                <w:i/>
                <w:iCs/>
                <w:color w:val="000000"/>
                <w:sz w:val="18"/>
                <w:szCs w:val="18"/>
              </w:rPr>
              <w:t>yr</w:t>
            </w:r>
            <w:proofErr w:type="spellEnd"/>
            <w:r w:rsidRPr="000F5EE9">
              <w:rPr>
                <w:i/>
                <w:iCs/>
                <w:color w:val="000000"/>
                <w:sz w:val="18"/>
                <w:szCs w:val="18"/>
              </w:rPr>
              <w:t>:</w:t>
            </w:r>
            <w:r w:rsidRPr="000F5EE9">
              <w:rPr>
                <w:color w:val="000000"/>
                <w:sz w:val="18"/>
                <w:szCs w:val="18"/>
              </w:rPr>
              <w:t xml:space="preserve"> 577.8 (136.2)</w:t>
            </w:r>
          </w:p>
          <w:p w14:paraId="45332B9E" w14:textId="77777777" w:rsidR="00252ECE" w:rsidRPr="000F5EE9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i/>
                <w:iCs/>
                <w:color w:val="000000"/>
                <w:sz w:val="18"/>
                <w:szCs w:val="18"/>
              </w:rPr>
              <w:t xml:space="preserve">4 </w:t>
            </w:r>
            <w:proofErr w:type="spellStart"/>
            <w:r w:rsidRPr="00D25CC2">
              <w:rPr>
                <w:i/>
                <w:iCs/>
                <w:color w:val="000000"/>
                <w:sz w:val="18"/>
                <w:szCs w:val="18"/>
              </w:rPr>
              <w:t>yr</w:t>
            </w:r>
            <w:proofErr w:type="spellEnd"/>
            <w:r w:rsidRPr="000F5EE9">
              <w:rPr>
                <w:i/>
                <w:iCs/>
                <w:color w:val="000000"/>
                <w:sz w:val="18"/>
                <w:szCs w:val="18"/>
              </w:rPr>
              <w:t>:</w:t>
            </w:r>
            <w:r w:rsidRPr="000F5EE9">
              <w:rPr>
                <w:color w:val="000000"/>
                <w:sz w:val="18"/>
                <w:szCs w:val="18"/>
              </w:rPr>
              <w:t xml:space="preserve"> 631.3 (154.1)</w:t>
            </w:r>
          </w:p>
          <w:p w14:paraId="571D1D3F" w14:textId="77777777" w:rsidR="00252ECE" w:rsidRPr="000F5EE9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i/>
                <w:iCs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D25CC2">
              <w:rPr>
                <w:i/>
                <w:iCs/>
                <w:color w:val="000000"/>
                <w:sz w:val="18"/>
                <w:szCs w:val="18"/>
              </w:rPr>
              <w:t>yr</w:t>
            </w:r>
            <w:proofErr w:type="spellEnd"/>
            <w:r w:rsidRPr="000F5EE9">
              <w:rPr>
                <w:i/>
                <w:iCs/>
                <w:color w:val="000000"/>
                <w:sz w:val="18"/>
                <w:szCs w:val="18"/>
              </w:rPr>
              <w:t>:</w:t>
            </w:r>
            <w:r w:rsidRPr="000F5EE9">
              <w:rPr>
                <w:color w:val="000000"/>
                <w:sz w:val="18"/>
                <w:szCs w:val="18"/>
              </w:rPr>
              <w:t xml:space="preserve"> 651.6 (149.5)</w:t>
            </w:r>
          </w:p>
          <w:p w14:paraId="12F7D35B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i/>
                <w:iCs/>
                <w:color w:val="000000"/>
                <w:sz w:val="18"/>
                <w:szCs w:val="18"/>
              </w:rPr>
              <w:t xml:space="preserve">6 </w:t>
            </w:r>
            <w:proofErr w:type="spellStart"/>
            <w:r w:rsidRPr="00D25CC2">
              <w:rPr>
                <w:i/>
                <w:iCs/>
                <w:color w:val="000000"/>
                <w:sz w:val="18"/>
                <w:szCs w:val="18"/>
              </w:rPr>
              <w:t>yr</w:t>
            </w:r>
            <w:proofErr w:type="spellEnd"/>
            <w:r w:rsidRPr="00D25CC2">
              <w:rPr>
                <w:i/>
                <w:iCs/>
                <w:color w:val="000000"/>
                <w:sz w:val="18"/>
                <w:szCs w:val="18"/>
              </w:rPr>
              <w:t>:</w:t>
            </w:r>
            <w:r w:rsidRPr="00CF21E4">
              <w:rPr>
                <w:color w:val="000000"/>
                <w:sz w:val="18"/>
                <w:szCs w:val="18"/>
              </w:rPr>
              <w:t xml:space="preserve"> 683.3 (170.7)</w:t>
            </w:r>
          </w:p>
          <w:p w14:paraId="4873F8E3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24200A76" w14:textId="77777777" w:rsidR="00252ECE" w:rsidRPr="00CF21E4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F21E4">
              <w:rPr>
                <w:b/>
                <w:bCs/>
                <w:color w:val="000000"/>
                <w:sz w:val="18"/>
                <w:szCs w:val="18"/>
              </w:rPr>
              <w:t>MVPA (min/ day)</w:t>
            </w:r>
          </w:p>
          <w:p w14:paraId="7C3E1D37" w14:textId="77777777" w:rsidR="00252ECE" w:rsidRPr="000F5EE9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i/>
                <w:iCs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D25CC2">
              <w:rPr>
                <w:i/>
                <w:iCs/>
                <w:color w:val="000000"/>
                <w:sz w:val="18"/>
                <w:szCs w:val="18"/>
              </w:rPr>
              <w:t>yr</w:t>
            </w:r>
            <w:proofErr w:type="spellEnd"/>
            <w:r w:rsidRPr="00D25CC2">
              <w:rPr>
                <w:i/>
                <w:iCs/>
                <w:color w:val="000000"/>
                <w:sz w:val="18"/>
                <w:szCs w:val="18"/>
              </w:rPr>
              <w:t>:</w:t>
            </w:r>
            <w:r w:rsidRPr="000F5EE9">
              <w:rPr>
                <w:color w:val="000000"/>
                <w:sz w:val="18"/>
                <w:szCs w:val="18"/>
              </w:rPr>
              <w:t xml:space="preserve"> 81.2 (26.9)</w:t>
            </w:r>
          </w:p>
          <w:p w14:paraId="75F3CAB4" w14:textId="77777777" w:rsidR="00252ECE" w:rsidRPr="000F5EE9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i/>
                <w:iCs/>
                <w:color w:val="000000"/>
                <w:sz w:val="18"/>
                <w:szCs w:val="18"/>
              </w:rPr>
              <w:t xml:space="preserve">4 </w:t>
            </w:r>
            <w:proofErr w:type="spellStart"/>
            <w:r w:rsidRPr="00D25CC2">
              <w:rPr>
                <w:i/>
                <w:iCs/>
                <w:color w:val="000000"/>
                <w:sz w:val="18"/>
                <w:szCs w:val="18"/>
              </w:rPr>
              <w:t>yr</w:t>
            </w:r>
            <w:proofErr w:type="spellEnd"/>
            <w:r w:rsidRPr="00D25CC2">
              <w:rPr>
                <w:i/>
                <w:iCs/>
                <w:color w:val="000000"/>
                <w:sz w:val="18"/>
                <w:szCs w:val="18"/>
              </w:rPr>
              <w:t>:</w:t>
            </w:r>
            <w:r w:rsidRPr="000F5EE9">
              <w:rPr>
                <w:color w:val="000000"/>
                <w:sz w:val="18"/>
                <w:szCs w:val="18"/>
              </w:rPr>
              <w:t xml:space="preserve"> 93.9 (28.0)</w:t>
            </w:r>
          </w:p>
          <w:p w14:paraId="24B441D2" w14:textId="77777777" w:rsidR="00252ECE" w:rsidRPr="000F5EE9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i/>
                <w:iCs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D25CC2">
              <w:rPr>
                <w:i/>
                <w:iCs/>
                <w:color w:val="000000"/>
                <w:sz w:val="18"/>
                <w:szCs w:val="18"/>
              </w:rPr>
              <w:t>yr</w:t>
            </w:r>
            <w:proofErr w:type="spellEnd"/>
            <w:r w:rsidRPr="00D25CC2">
              <w:rPr>
                <w:i/>
                <w:iCs/>
                <w:color w:val="000000"/>
                <w:sz w:val="18"/>
                <w:szCs w:val="18"/>
              </w:rPr>
              <w:t>:</w:t>
            </w:r>
            <w:r w:rsidRPr="000F5EE9">
              <w:rPr>
                <w:color w:val="000000"/>
                <w:sz w:val="18"/>
                <w:szCs w:val="18"/>
              </w:rPr>
              <w:t xml:space="preserve"> 99.9 (28.8)</w:t>
            </w:r>
          </w:p>
          <w:p w14:paraId="324DD474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i/>
                <w:iCs/>
                <w:color w:val="000000"/>
                <w:sz w:val="18"/>
                <w:szCs w:val="18"/>
              </w:rPr>
              <w:t xml:space="preserve">6 </w:t>
            </w:r>
            <w:proofErr w:type="spellStart"/>
            <w:r w:rsidRPr="00D25CC2">
              <w:rPr>
                <w:i/>
                <w:iCs/>
                <w:color w:val="000000"/>
                <w:sz w:val="18"/>
                <w:szCs w:val="18"/>
              </w:rPr>
              <w:t>yr</w:t>
            </w:r>
            <w:proofErr w:type="spellEnd"/>
            <w:r w:rsidRPr="00D25CC2">
              <w:rPr>
                <w:i/>
                <w:iCs/>
                <w:color w:val="000000"/>
                <w:sz w:val="18"/>
                <w:szCs w:val="18"/>
              </w:rPr>
              <w:t>:</w:t>
            </w:r>
            <w:r w:rsidRPr="000F5EE9">
              <w:rPr>
                <w:color w:val="000000"/>
                <w:sz w:val="18"/>
                <w:szCs w:val="18"/>
              </w:rPr>
              <w:t xml:space="preserve"> 107</w:t>
            </w:r>
            <w:r w:rsidRPr="00CF21E4">
              <w:rPr>
                <w:color w:val="000000"/>
                <w:sz w:val="18"/>
                <w:szCs w:val="18"/>
              </w:rPr>
              <w:t>.2 (31.2)</w:t>
            </w:r>
          </w:p>
          <w:p w14:paraId="6EDC44B3" w14:textId="77777777" w:rsidR="00252ECE" w:rsidRPr="00CF21E4" w:rsidRDefault="00252ECE" w:rsidP="0089176C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34469B6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Linear Mixed Models</w:t>
            </w:r>
          </w:p>
        </w:tc>
        <w:tc>
          <w:tcPr>
            <w:tcW w:w="0" w:type="auto"/>
          </w:tcPr>
          <w:p w14:paraId="42982723" w14:textId="77777777" w:rsidR="00252ECE" w:rsidRPr="00CF21E4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62223025" w14:textId="77777777" w:rsidR="00252ECE" w:rsidRPr="00CF21E4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CF21E4">
              <w:rPr>
                <w:b/>
                <w:bCs/>
                <w:sz w:val="18"/>
                <w:szCs w:val="18"/>
              </w:rPr>
              <w:t xml:space="preserve">MC (T1) </w:t>
            </w:r>
            <w:r w:rsidRPr="00CF21E4">
              <w:rPr>
                <w:b/>
                <w:bCs/>
                <w:sz w:val="18"/>
                <w:szCs w:val="18"/>
              </w:rPr>
              <w:sym w:font="Wingdings" w:char="F0E0"/>
            </w:r>
            <w:r w:rsidRPr="00CF21E4">
              <w:rPr>
                <w:b/>
                <w:bCs/>
                <w:sz w:val="18"/>
                <w:szCs w:val="18"/>
              </w:rPr>
              <w:t>PA (T2)</w:t>
            </w:r>
          </w:p>
          <w:p w14:paraId="549DF1C1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Total PA (</w:t>
            </w:r>
            <w:r w:rsidRPr="00CF21E4">
              <w:rPr>
                <w:b/>
                <w:bCs/>
                <w:color w:val="000000"/>
                <w:sz w:val="18"/>
                <w:szCs w:val="18"/>
              </w:rPr>
              <w:t>c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ounts per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minte</w:t>
            </w:r>
            <w:proofErr w:type="spellEnd"/>
            <w:r w:rsidRPr="00D25CC2">
              <w:rPr>
                <w:b/>
                <w:bCs/>
                <w:sz w:val="18"/>
                <w:szCs w:val="18"/>
              </w:rPr>
              <w:t>)</w:t>
            </w:r>
          </w:p>
          <w:p w14:paraId="4A504BAF" w14:textId="77777777" w:rsidR="00252ECE" w:rsidRPr="00CF21E4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 xml:space="preserve">β = 10.7*, 95% CI [0.1, 21.3] </w:t>
            </w:r>
          </w:p>
          <w:p w14:paraId="057458DC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5B81B30E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MVPA</w:t>
            </w:r>
          </w:p>
          <w:p w14:paraId="19BF16B3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β = 2.2* 95% CI [0.4, 4.2]</w:t>
            </w:r>
          </w:p>
          <w:p w14:paraId="52D6991C" w14:textId="77777777" w:rsidR="00252ECE" w:rsidRPr="00CF21E4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0DBC96F9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Change in Total PA (counts per minute)</w:t>
            </w:r>
          </w:p>
          <w:p w14:paraId="16F89318" w14:textId="77777777" w:rsidR="00252ECE" w:rsidRPr="00CF21E4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β = -16.8</w:t>
            </w:r>
          </w:p>
          <w:p w14:paraId="592FC1E1" w14:textId="77777777" w:rsidR="00252ECE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182DBD7E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Change in  MVPA</w:t>
            </w:r>
          </w:p>
          <w:p w14:paraId="2DCB3BB4" w14:textId="77777777" w:rsidR="00252ECE" w:rsidRPr="00CF21E4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>β = -3.0</w:t>
            </w:r>
          </w:p>
        </w:tc>
        <w:tc>
          <w:tcPr>
            <w:tcW w:w="0" w:type="auto"/>
          </w:tcPr>
          <w:p w14:paraId="68BE3351" w14:textId="77777777" w:rsidR="00252ECE" w:rsidRPr="00CF21E4" w:rsidRDefault="00252ECE" w:rsidP="0089176C">
            <w:pPr>
              <w:rPr>
                <w:sz w:val="18"/>
                <w:szCs w:val="18"/>
              </w:rPr>
            </w:pPr>
            <w:r w:rsidRPr="00CF21E4">
              <w:rPr>
                <w:sz w:val="18"/>
                <w:szCs w:val="18"/>
              </w:rPr>
              <w:t xml:space="preserve">Gross motor skills were longitudinally associated with future PA. </w:t>
            </w:r>
            <w:r w:rsidRPr="00CF21E4">
              <w:rPr>
                <w:sz w:val="18"/>
                <w:szCs w:val="18"/>
              </w:rPr>
              <w:br/>
              <w:t xml:space="preserve">However, gross motor skills were not a significant predictor for the change in PA levels shown across a </w:t>
            </w:r>
            <w:proofErr w:type="gramStart"/>
            <w:r w:rsidRPr="00CF21E4">
              <w:rPr>
                <w:sz w:val="18"/>
                <w:szCs w:val="18"/>
              </w:rPr>
              <w:t>one year</w:t>
            </w:r>
            <w:proofErr w:type="gramEnd"/>
            <w:r w:rsidRPr="00CF21E4">
              <w:rPr>
                <w:sz w:val="18"/>
                <w:szCs w:val="18"/>
              </w:rPr>
              <w:t xml:space="preserve"> period.</w:t>
            </w:r>
          </w:p>
        </w:tc>
      </w:tr>
      <w:tr w:rsidR="00252ECE" w:rsidRPr="001712EB" w14:paraId="576EAAE4" w14:textId="77777777" w:rsidTr="0089176C">
        <w:tc>
          <w:tcPr>
            <w:tcW w:w="0" w:type="auto"/>
          </w:tcPr>
          <w:p w14:paraId="6264CBF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[50] </w:t>
            </w:r>
            <w:r>
              <w:rPr>
                <w:noProof/>
                <w:sz w:val="18"/>
                <w:szCs w:val="18"/>
              </w:rPr>
              <w:t>Smith, Fisher, and Hamer (2015)</w:t>
            </w:r>
          </w:p>
        </w:tc>
        <w:tc>
          <w:tcPr>
            <w:tcW w:w="0" w:type="auto"/>
          </w:tcPr>
          <w:p w14:paraId="4FF1466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United Kingdom</w:t>
            </w:r>
          </w:p>
        </w:tc>
        <w:tc>
          <w:tcPr>
            <w:tcW w:w="0" w:type="auto"/>
          </w:tcPr>
          <w:p w14:paraId="7626B36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45BE973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3 (T1 to T2 = 6 years,</w:t>
            </w:r>
          </w:p>
          <w:p w14:paraId="3BBD115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 to T3 = 26 years)</w:t>
            </w:r>
          </w:p>
        </w:tc>
        <w:tc>
          <w:tcPr>
            <w:tcW w:w="0" w:type="auto"/>
          </w:tcPr>
          <w:p w14:paraId="5F4F456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3073-4879</w:t>
            </w:r>
          </w:p>
        </w:tc>
        <w:tc>
          <w:tcPr>
            <w:tcW w:w="0" w:type="auto"/>
          </w:tcPr>
          <w:p w14:paraId="7F26FBA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10 years</w:t>
            </w:r>
          </w:p>
        </w:tc>
        <w:tc>
          <w:tcPr>
            <w:tcW w:w="0" w:type="auto"/>
          </w:tcPr>
          <w:p w14:paraId="1591111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Throwing test, standing on one leg, backward walking</w:t>
            </w:r>
          </w:p>
          <w:p w14:paraId="79491D2E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04F163A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NR; based on overall score participants were grouped into low, medium, or high MC at T1</w:t>
            </w:r>
          </w:p>
        </w:tc>
        <w:tc>
          <w:tcPr>
            <w:tcW w:w="1294" w:type="dxa"/>
            <w:gridSpan w:val="2"/>
          </w:tcPr>
          <w:p w14:paraId="3B88AD8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Survey (unspecified; T2 and T3 only)</w:t>
            </w:r>
          </w:p>
          <w:p w14:paraId="0576B053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557192C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color w:val="000000"/>
                <w:sz w:val="18"/>
                <w:szCs w:val="18"/>
              </w:rPr>
              <w:t xml:space="preserve">Subjective, </w:t>
            </w:r>
            <w:r w:rsidRPr="001712EB">
              <w:rPr>
                <w:color w:val="000000"/>
                <w:sz w:val="18"/>
                <w:szCs w:val="18"/>
              </w:rPr>
              <w:t>list of activities provided and frequency of participation for each activity</w:t>
            </w:r>
          </w:p>
        </w:tc>
        <w:tc>
          <w:tcPr>
            <w:tcW w:w="854" w:type="dxa"/>
          </w:tcPr>
          <w:p w14:paraId="696D8F9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NR</w:t>
            </w:r>
          </w:p>
        </w:tc>
        <w:tc>
          <w:tcPr>
            <w:tcW w:w="0" w:type="auto"/>
          </w:tcPr>
          <w:p w14:paraId="2B2A6F3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Logistic Regression, odds ratio</w:t>
            </w:r>
          </w:p>
        </w:tc>
        <w:tc>
          <w:tcPr>
            <w:tcW w:w="0" w:type="auto"/>
          </w:tcPr>
          <w:p w14:paraId="15F894C1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C6F5D71" w14:textId="77777777" w:rsidR="00252ECE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MC</w:t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PA</w:t>
            </w:r>
          </w:p>
          <w:p w14:paraId="5760B422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  <w:p w14:paraId="33EB4E66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MC (T1) and PA (T2)</w:t>
            </w:r>
          </w:p>
          <w:p w14:paraId="652B74EC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Low MC:</w:t>
            </w:r>
            <w:r w:rsidRPr="003A7AB7">
              <w:rPr>
                <w:color w:val="000000"/>
                <w:sz w:val="18"/>
                <w:szCs w:val="18"/>
              </w:rPr>
              <w:t xml:space="preserve"> OR = 1.0</w:t>
            </w:r>
          </w:p>
          <w:p w14:paraId="4F3161B8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47E9D78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Medium MC</w:t>
            </w:r>
            <w:r w:rsidRPr="003A7AB7">
              <w:rPr>
                <w:color w:val="000000"/>
                <w:sz w:val="18"/>
                <w:szCs w:val="18"/>
              </w:rPr>
              <w:t>: OR = 0.98</w:t>
            </w:r>
          </w:p>
          <w:p w14:paraId="786BE553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5E498E19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High MC</w:t>
            </w:r>
            <w:r w:rsidRPr="003A7AB7">
              <w:rPr>
                <w:color w:val="000000"/>
                <w:sz w:val="18"/>
                <w:szCs w:val="18"/>
              </w:rPr>
              <w:t>: OR</w:t>
            </w:r>
            <w:r w:rsidRPr="001712EB">
              <w:rPr>
                <w:color w:val="000000"/>
                <w:sz w:val="18"/>
                <w:szCs w:val="18"/>
              </w:rPr>
              <w:t xml:space="preserve"> = 1.16-1.20</w:t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MC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(T1)and PA (T3) </w:t>
            </w:r>
          </w:p>
          <w:p w14:paraId="46DD331E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Low MC:</w:t>
            </w:r>
            <w:r w:rsidRPr="003A7AB7">
              <w:rPr>
                <w:color w:val="000000"/>
                <w:sz w:val="18"/>
                <w:szCs w:val="18"/>
              </w:rPr>
              <w:t xml:space="preserve"> OR = 1.0 (Ref)</w:t>
            </w:r>
          </w:p>
          <w:p w14:paraId="2EFEDE2A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029DCA0D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Medium MC:</w:t>
            </w:r>
            <w:r w:rsidRPr="003A7AB7">
              <w:rPr>
                <w:color w:val="000000"/>
                <w:sz w:val="18"/>
                <w:szCs w:val="18"/>
              </w:rPr>
              <w:t xml:space="preserve"> OR = 1.08-1.11</w:t>
            </w:r>
          </w:p>
          <w:p w14:paraId="7A5D1190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5F77AE0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High MC:</w:t>
            </w:r>
            <w:r w:rsidRPr="003A7AB7">
              <w:rPr>
                <w:color w:val="000000"/>
                <w:sz w:val="18"/>
                <w:szCs w:val="18"/>
              </w:rPr>
              <w:t xml:space="preserve"> OR = 1.18* -1.22</w:t>
            </w:r>
          </w:p>
        </w:tc>
        <w:tc>
          <w:tcPr>
            <w:tcW w:w="0" w:type="auto"/>
          </w:tcPr>
          <w:p w14:paraId="0D5C6F4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Gross motor coordination (for those in the high competence group) was associated with participation in physical activity at age 42. There was no association at age 16.</w:t>
            </w:r>
          </w:p>
          <w:p w14:paraId="2E24DE3E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6F199EC0" w14:textId="77777777" w:rsidTr="0089176C">
        <w:tc>
          <w:tcPr>
            <w:tcW w:w="0" w:type="auto"/>
          </w:tcPr>
          <w:p w14:paraId="4B9ED9C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[46] </w:t>
            </w:r>
            <w:r>
              <w:rPr>
                <w:noProof/>
                <w:sz w:val="18"/>
                <w:szCs w:val="18"/>
              </w:rPr>
              <w:t>Venetsanou and Kambas (2017)</w:t>
            </w:r>
          </w:p>
        </w:tc>
        <w:tc>
          <w:tcPr>
            <w:tcW w:w="0" w:type="auto"/>
          </w:tcPr>
          <w:p w14:paraId="28155ED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Greece</w:t>
            </w:r>
          </w:p>
        </w:tc>
        <w:tc>
          <w:tcPr>
            <w:tcW w:w="0" w:type="auto"/>
          </w:tcPr>
          <w:p w14:paraId="56E3424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677198A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(10 years)</w:t>
            </w:r>
          </w:p>
        </w:tc>
        <w:tc>
          <w:tcPr>
            <w:tcW w:w="0" w:type="auto"/>
          </w:tcPr>
          <w:p w14:paraId="0BF9D46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106 (47 M, 59 F)</w:t>
            </w:r>
          </w:p>
        </w:tc>
        <w:tc>
          <w:tcPr>
            <w:tcW w:w="0" w:type="auto"/>
          </w:tcPr>
          <w:p w14:paraId="0A561A7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5.0 (0.6)</w:t>
            </w:r>
          </w:p>
          <w:p w14:paraId="2441C655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14.5 (0.8)</w:t>
            </w:r>
          </w:p>
        </w:tc>
        <w:tc>
          <w:tcPr>
            <w:tcW w:w="0" w:type="auto"/>
          </w:tcPr>
          <w:p w14:paraId="0A627DD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BOT-Short Form</w:t>
            </w:r>
          </w:p>
          <w:p w14:paraId="7F81E469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35248B67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NR; Stratified into Average, Above Average, and High MC groups per manual guidelines </w:t>
            </w:r>
          </w:p>
        </w:tc>
        <w:tc>
          <w:tcPr>
            <w:tcW w:w="1294" w:type="dxa"/>
            <w:gridSpan w:val="2"/>
          </w:tcPr>
          <w:p w14:paraId="5604C09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Pedometer (Omron HJ-720IT)</w:t>
            </w:r>
          </w:p>
          <w:p w14:paraId="0F5E2AD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A9E51D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proofErr w:type="spellStart"/>
            <w:r>
              <w:rPr>
                <w:sz w:val="18"/>
                <w:szCs w:val="18"/>
              </w:rPr>
              <w:t>daily</w:t>
            </w:r>
            <w:r w:rsidRPr="001712EB">
              <w:rPr>
                <w:sz w:val="18"/>
                <w:szCs w:val="18"/>
              </w:rPr>
              <w:t>steps</w:t>
            </w:r>
            <w:proofErr w:type="spellEnd"/>
            <w:r w:rsidRPr="001712EB">
              <w:rPr>
                <w:sz w:val="18"/>
                <w:szCs w:val="18"/>
              </w:rPr>
              <w:t xml:space="preserve"> taken across 7 day wear period</w:t>
            </w:r>
          </w:p>
        </w:tc>
        <w:tc>
          <w:tcPr>
            <w:tcW w:w="854" w:type="dxa"/>
          </w:tcPr>
          <w:p w14:paraId="16B6C036" w14:textId="77777777" w:rsidR="00252ECE" w:rsidRPr="00D25CC2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D25CC2">
              <w:rPr>
                <w:b/>
                <w:bCs/>
                <w:color w:val="000000"/>
                <w:sz w:val="18"/>
                <w:szCs w:val="18"/>
              </w:rPr>
              <w:t>Daily Steps</w:t>
            </w:r>
          </w:p>
          <w:p w14:paraId="7BF88AF1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Males</w:t>
            </w:r>
          </w:p>
          <w:p w14:paraId="08F729A7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Average MC</w:t>
            </w:r>
            <w:r w:rsidRPr="000F5EE9">
              <w:rPr>
                <w:color w:val="000000"/>
                <w:sz w:val="18"/>
                <w:szCs w:val="18"/>
              </w:rPr>
              <w:t>: 11067 (739)</w:t>
            </w:r>
          </w:p>
          <w:p w14:paraId="0D05A6F1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Above Average MC</w:t>
            </w:r>
            <w:r w:rsidRPr="000F5EE9">
              <w:rPr>
                <w:color w:val="000000"/>
                <w:sz w:val="18"/>
                <w:szCs w:val="18"/>
              </w:rPr>
              <w:t>: 10398 (1895)</w:t>
            </w:r>
          </w:p>
          <w:p w14:paraId="2CE212A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High MC</w:t>
            </w:r>
            <w:r w:rsidRPr="000F5EE9">
              <w:rPr>
                <w:color w:val="000000"/>
                <w:sz w:val="18"/>
                <w:szCs w:val="18"/>
              </w:rPr>
              <w:t>:</w:t>
            </w:r>
            <w:r w:rsidRPr="001712EB">
              <w:rPr>
                <w:color w:val="000000"/>
                <w:sz w:val="18"/>
                <w:szCs w:val="18"/>
              </w:rPr>
              <w:t xml:space="preserve"> 12112 (858)</w:t>
            </w:r>
          </w:p>
          <w:p w14:paraId="77F2D68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A1DD469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Females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  <w:r w:rsidRPr="00D25CC2">
              <w:rPr>
                <w:color w:val="000000"/>
                <w:sz w:val="18"/>
                <w:szCs w:val="18"/>
              </w:rPr>
              <w:t>Average MC:</w:t>
            </w:r>
            <w:r w:rsidRPr="000F5EE9">
              <w:rPr>
                <w:color w:val="000000"/>
                <w:sz w:val="18"/>
                <w:szCs w:val="18"/>
              </w:rPr>
              <w:t xml:space="preserve"> 7820 (1841)</w:t>
            </w:r>
          </w:p>
          <w:p w14:paraId="256A9D48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Above average MC:</w:t>
            </w:r>
            <w:r w:rsidRPr="000F5EE9">
              <w:rPr>
                <w:color w:val="000000"/>
                <w:sz w:val="18"/>
                <w:szCs w:val="18"/>
              </w:rPr>
              <w:t xml:space="preserve"> 10537 (1850)  </w:t>
            </w:r>
          </w:p>
          <w:p w14:paraId="0620A488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High MC:</w:t>
            </w:r>
            <w:r w:rsidRPr="001712EB">
              <w:rPr>
                <w:color w:val="000000"/>
                <w:sz w:val="18"/>
                <w:szCs w:val="18"/>
              </w:rPr>
              <w:t xml:space="preserve"> 11810 (456)</w:t>
            </w:r>
          </w:p>
          <w:p w14:paraId="2D54B2E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2560E672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Total </w:t>
            </w:r>
          </w:p>
          <w:p w14:paraId="11756DAC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Average MC:</w:t>
            </w:r>
            <w:r w:rsidRPr="000F5EE9">
              <w:rPr>
                <w:color w:val="000000"/>
                <w:sz w:val="18"/>
                <w:szCs w:val="18"/>
              </w:rPr>
              <w:t xml:space="preserve"> 9119 (2192)</w:t>
            </w:r>
          </w:p>
          <w:p w14:paraId="60FD132F" w14:textId="77777777" w:rsidR="00252ECE" w:rsidRPr="003A7AB7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t>Above average MC:</w:t>
            </w:r>
            <w:r w:rsidRPr="000F5EE9">
              <w:rPr>
                <w:color w:val="000000"/>
                <w:sz w:val="18"/>
                <w:szCs w:val="18"/>
              </w:rPr>
              <w:t xml:space="preserve"> 10509 (1849)</w:t>
            </w:r>
          </w:p>
          <w:p w14:paraId="67D5D8A6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D25CC2">
              <w:rPr>
                <w:color w:val="000000"/>
                <w:sz w:val="18"/>
                <w:szCs w:val="18"/>
              </w:rPr>
              <w:lastRenderedPageBreak/>
              <w:t>High MC:</w:t>
            </w:r>
            <w:r w:rsidRPr="001712EB">
              <w:rPr>
                <w:color w:val="000000"/>
                <w:sz w:val="18"/>
                <w:szCs w:val="18"/>
              </w:rPr>
              <w:t xml:space="preserve"> 12019 (766)</w:t>
            </w:r>
          </w:p>
        </w:tc>
        <w:tc>
          <w:tcPr>
            <w:tcW w:w="0" w:type="auto"/>
          </w:tcPr>
          <w:p w14:paraId="11E54BB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ANOVA</w:t>
            </w:r>
          </w:p>
        </w:tc>
        <w:tc>
          <w:tcPr>
            <w:tcW w:w="0" w:type="auto"/>
          </w:tcPr>
          <w:p w14:paraId="2495BB04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F3449A5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(T2)</w:t>
            </w:r>
          </w:p>
          <w:p w14:paraId="33F9F37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F = 28.63*** η2=.253</w:t>
            </w:r>
          </w:p>
          <w:p w14:paraId="16FE02BC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29BBAC5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MC was significantly associated with physical activity 10 years later.</w:t>
            </w:r>
          </w:p>
          <w:p w14:paraId="1FCFF28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7980C3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High MC group had highest levels of PA.</w:t>
            </w:r>
          </w:p>
        </w:tc>
      </w:tr>
      <w:tr w:rsidR="00252ECE" w:rsidRPr="001712EB" w14:paraId="4B2C316A" w14:textId="77777777" w:rsidTr="0089176C">
        <w:tc>
          <w:tcPr>
            <w:tcW w:w="0" w:type="auto"/>
          </w:tcPr>
          <w:p w14:paraId="44EC26D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[53] </w:t>
            </w:r>
            <w:r>
              <w:rPr>
                <w:noProof/>
                <w:sz w:val="18"/>
                <w:szCs w:val="18"/>
              </w:rPr>
              <w:t>Wagner, Jekauc, Worth, and Woll (2016)</w:t>
            </w:r>
          </w:p>
        </w:tc>
        <w:tc>
          <w:tcPr>
            <w:tcW w:w="0" w:type="auto"/>
          </w:tcPr>
          <w:p w14:paraId="329B8A2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Germany</w:t>
            </w:r>
          </w:p>
        </w:tc>
        <w:tc>
          <w:tcPr>
            <w:tcW w:w="0" w:type="auto"/>
          </w:tcPr>
          <w:p w14:paraId="1410F2C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14:paraId="693DD37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2 (6 years)</w:t>
            </w:r>
          </w:p>
        </w:tc>
        <w:tc>
          <w:tcPr>
            <w:tcW w:w="0" w:type="auto"/>
          </w:tcPr>
          <w:p w14:paraId="03E6780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940 (462 M, 478 F)</w:t>
            </w:r>
            <w:r>
              <w:t xml:space="preserve"> </w:t>
            </w:r>
            <w:r w:rsidRPr="00C8259C">
              <w:rPr>
                <w:sz w:val="18"/>
                <w:szCs w:val="18"/>
              </w:rPr>
              <w:t>With and without motor coordination problems.  825 w/o 418 and 407</w:t>
            </w:r>
          </w:p>
        </w:tc>
        <w:tc>
          <w:tcPr>
            <w:tcW w:w="0" w:type="auto"/>
          </w:tcPr>
          <w:p w14:paraId="3B96E7A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T1: </w:t>
            </w:r>
            <w:r w:rsidRPr="001712EB">
              <w:rPr>
                <w:sz w:val="18"/>
                <w:szCs w:val="18"/>
              </w:rPr>
              <w:t>8.1 (1.5)</w:t>
            </w:r>
          </w:p>
          <w:p w14:paraId="2740CB7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T2: </w:t>
            </w:r>
            <w:r w:rsidRPr="001712EB">
              <w:rPr>
                <w:sz w:val="18"/>
                <w:szCs w:val="18"/>
              </w:rPr>
              <w:t>14.4 (1.5)</w:t>
            </w:r>
          </w:p>
        </w:tc>
        <w:tc>
          <w:tcPr>
            <w:tcW w:w="0" w:type="auto"/>
          </w:tcPr>
          <w:p w14:paraId="7BCAE5CD" w14:textId="77777777" w:rsidR="00252ECE" w:rsidRPr="001712EB" w:rsidRDefault="00252ECE" w:rsidP="0089176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proofErr w:type="spellStart"/>
            <w:r w:rsidRPr="001712EB">
              <w:rPr>
                <w:sz w:val="18"/>
                <w:szCs w:val="18"/>
              </w:rPr>
              <w:t>MoMo</w:t>
            </w:r>
            <w:proofErr w:type="spellEnd"/>
            <w:r w:rsidRPr="001712EB">
              <w:rPr>
                <w:sz w:val="18"/>
                <w:szCs w:val="18"/>
              </w:rPr>
              <w:t xml:space="preserve"> test battery items (backwards walk, side to side jumping, one leg balance)</w:t>
            </w:r>
          </w:p>
          <w:p w14:paraId="31DEEB8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Product</w:t>
            </w:r>
          </w:p>
        </w:tc>
        <w:tc>
          <w:tcPr>
            <w:tcW w:w="0" w:type="auto"/>
            <w:gridSpan w:val="2"/>
          </w:tcPr>
          <w:p w14:paraId="4FFF404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NR; groups stratified according to MC level</w:t>
            </w:r>
          </w:p>
        </w:tc>
        <w:tc>
          <w:tcPr>
            <w:tcW w:w="1294" w:type="dxa"/>
            <w:gridSpan w:val="2"/>
          </w:tcPr>
          <w:p w14:paraId="0E5215F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proofErr w:type="spellStart"/>
            <w:r w:rsidRPr="001712EB">
              <w:rPr>
                <w:sz w:val="18"/>
                <w:szCs w:val="18"/>
              </w:rPr>
              <w:t>MoMo</w:t>
            </w:r>
            <w:proofErr w:type="spellEnd"/>
            <w:r w:rsidRPr="001712EB">
              <w:rPr>
                <w:sz w:val="18"/>
                <w:szCs w:val="18"/>
              </w:rPr>
              <w:t>-Physical Activity Questionnaire</w:t>
            </w:r>
          </w:p>
          <w:p w14:paraId="7E21C90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12AB82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proofErr w:type="spellStart"/>
            <w:r w:rsidRPr="001712EB">
              <w:rPr>
                <w:i/>
                <w:iCs/>
                <w:sz w:val="18"/>
                <w:szCs w:val="18"/>
              </w:rPr>
              <w:t>Subjective</w:t>
            </w:r>
            <w:r w:rsidRPr="001712EB">
              <w:rPr>
                <w:sz w:val="18"/>
                <w:szCs w:val="18"/>
              </w:rPr>
              <w:t>club</w:t>
            </w:r>
            <w:proofErr w:type="spellEnd"/>
            <w:r w:rsidRPr="001712EB">
              <w:rPr>
                <w:sz w:val="18"/>
                <w:szCs w:val="18"/>
              </w:rPr>
              <w:t xml:space="preserve"> sport participation</w:t>
            </w:r>
          </w:p>
        </w:tc>
        <w:tc>
          <w:tcPr>
            <w:tcW w:w="854" w:type="dxa"/>
          </w:tcPr>
          <w:p w14:paraId="0EE7DED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NR</w:t>
            </w:r>
          </w:p>
        </w:tc>
        <w:tc>
          <w:tcPr>
            <w:tcW w:w="0" w:type="auto"/>
          </w:tcPr>
          <w:p w14:paraId="705C2E1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Logistic Regression</w:t>
            </w:r>
          </w:p>
        </w:tc>
        <w:tc>
          <w:tcPr>
            <w:tcW w:w="0" w:type="auto"/>
          </w:tcPr>
          <w:p w14:paraId="1B607E8C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5FE38D36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MC (T1) 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 (T2)</w:t>
            </w:r>
          </w:p>
          <w:p w14:paraId="37AD2DF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B = 0.43*</w:t>
            </w:r>
          </w:p>
          <w:p w14:paraId="09C9B61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OR = 1.53</w:t>
            </w:r>
          </w:p>
        </w:tc>
        <w:tc>
          <w:tcPr>
            <w:tcW w:w="0" w:type="auto"/>
          </w:tcPr>
          <w:p w14:paraId="1A5BB49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Children with higher MC were more likely to have higher club sport participation. </w:t>
            </w:r>
          </w:p>
        </w:tc>
      </w:tr>
      <w:tr w:rsidR="00252ECE" w:rsidRPr="001712EB" w14:paraId="6F2677EC" w14:textId="77777777" w:rsidTr="0089176C">
        <w:tc>
          <w:tcPr>
            <w:tcW w:w="0" w:type="auto"/>
            <w:gridSpan w:val="16"/>
          </w:tcPr>
          <w:p w14:paraId="7970958F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Experimental Studies (MC</w:t>
            </w:r>
            <w:r w:rsidRPr="001712EB">
              <w:rPr>
                <w:b/>
                <w:bCs/>
                <w:i/>
                <w:i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i/>
                <w:iCs/>
                <w:sz w:val="18"/>
                <w:szCs w:val="18"/>
              </w:rPr>
              <w:t>PA)</w:t>
            </w:r>
          </w:p>
        </w:tc>
      </w:tr>
      <w:tr w:rsidR="00252ECE" w:rsidRPr="001712EB" w14:paraId="6E0DE597" w14:textId="77777777" w:rsidTr="0089176C">
        <w:tc>
          <w:tcPr>
            <w:tcW w:w="0" w:type="auto"/>
          </w:tcPr>
          <w:p w14:paraId="31D3850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[59] </w:t>
            </w:r>
            <w:r>
              <w:rPr>
                <w:noProof/>
                <w:sz w:val="18"/>
                <w:szCs w:val="18"/>
              </w:rPr>
              <w:t>Cohen, Morgan, Plotnikoff, Barnett, and Lubans (2015)</w:t>
            </w:r>
          </w:p>
        </w:tc>
        <w:tc>
          <w:tcPr>
            <w:tcW w:w="0" w:type="auto"/>
          </w:tcPr>
          <w:p w14:paraId="1AA2635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Australia</w:t>
            </w:r>
          </w:p>
        </w:tc>
        <w:tc>
          <w:tcPr>
            <w:tcW w:w="0" w:type="auto"/>
          </w:tcPr>
          <w:p w14:paraId="62C9AA4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Reported elsewhere (Lubans et al., 2012)</w:t>
            </w:r>
          </w:p>
          <w:p w14:paraId="6D95CC3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6C942B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Dose: </w:t>
            </w:r>
          </w:p>
          <w:p w14:paraId="12101D9A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F4C514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Framework/ Theory: Socioecological Model </w:t>
            </w:r>
          </w:p>
          <w:p w14:paraId="7DD5AF7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9B9FA7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Approach: Teaching professional learning, student leadership, school committee and physical activity policies, provision of equipment, parental engagement, and school-community support. </w:t>
            </w:r>
          </w:p>
          <w:p w14:paraId="3ECA9FF1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7E66ABE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Control: Usual physical </w:t>
            </w:r>
            <w:r w:rsidRPr="001712EB">
              <w:rPr>
                <w:sz w:val="18"/>
                <w:szCs w:val="18"/>
              </w:rPr>
              <w:lastRenderedPageBreak/>
              <w:t xml:space="preserve">education and school sport programs </w:t>
            </w:r>
          </w:p>
        </w:tc>
        <w:tc>
          <w:tcPr>
            <w:tcW w:w="0" w:type="auto"/>
          </w:tcPr>
          <w:p w14:paraId="43DE98F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lastRenderedPageBreak/>
              <w:t>2 (1 year)</w:t>
            </w:r>
          </w:p>
        </w:tc>
        <w:tc>
          <w:tcPr>
            <w:tcW w:w="0" w:type="auto"/>
          </w:tcPr>
          <w:p w14:paraId="4D9EE49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460 (212 M, 248 F)</w:t>
            </w:r>
          </w:p>
        </w:tc>
        <w:tc>
          <w:tcPr>
            <w:tcW w:w="0" w:type="auto"/>
          </w:tcPr>
          <w:p w14:paraId="63B3684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8.5 (0.6)</w:t>
            </w:r>
          </w:p>
        </w:tc>
        <w:tc>
          <w:tcPr>
            <w:tcW w:w="0" w:type="auto"/>
          </w:tcPr>
          <w:p w14:paraId="74B4C203" w14:textId="77777777" w:rsidR="00252ECE" w:rsidRPr="001712EB" w:rsidRDefault="00252ECE" w:rsidP="0089176C">
            <w:pPr>
              <w:pStyle w:val="NormalWeb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TGMD-2</w:t>
            </w:r>
          </w:p>
          <w:p w14:paraId="5583D2D7" w14:textId="77777777" w:rsidR="00252ECE" w:rsidRPr="001712EB" w:rsidRDefault="00252ECE" w:rsidP="0089176C">
            <w:pPr>
              <w:pStyle w:val="NormalWeb"/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Process</w:t>
            </w:r>
          </w:p>
        </w:tc>
        <w:tc>
          <w:tcPr>
            <w:tcW w:w="0" w:type="auto"/>
            <w:gridSpan w:val="2"/>
          </w:tcPr>
          <w:p w14:paraId="3D3C75B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NR; Cohen et al. 2014</w:t>
            </w:r>
          </w:p>
        </w:tc>
        <w:tc>
          <w:tcPr>
            <w:tcW w:w="1294" w:type="dxa"/>
            <w:gridSpan w:val="2"/>
          </w:tcPr>
          <w:p w14:paraId="537CF81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Accelerometers (</w:t>
            </w:r>
            <w:proofErr w:type="spellStart"/>
            <w:r w:rsidRPr="001712EB">
              <w:rPr>
                <w:sz w:val="18"/>
                <w:szCs w:val="18"/>
              </w:rPr>
              <w:t>ActiGraph</w:t>
            </w:r>
            <w:proofErr w:type="spellEnd"/>
            <w:r w:rsidRPr="001712EB">
              <w:rPr>
                <w:sz w:val="18"/>
                <w:szCs w:val="18"/>
              </w:rPr>
              <w:t xml:space="preserve"> GT3X+)</w:t>
            </w:r>
          </w:p>
          <w:p w14:paraId="7C46B244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F31DD14" w14:textId="77777777" w:rsidR="00252ECE" w:rsidRPr="001712EB" w:rsidRDefault="00252ECE" w:rsidP="0089176C">
            <w:pPr>
              <w:pStyle w:val="NormalWeb"/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>7 day wear with 4 valid days needed to calculate time spent in MVPA</w:t>
            </w:r>
          </w:p>
        </w:tc>
        <w:tc>
          <w:tcPr>
            <w:tcW w:w="854" w:type="dxa"/>
          </w:tcPr>
          <w:p w14:paraId="76FB243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NR; Cohen et al., 2014</w:t>
            </w:r>
          </w:p>
        </w:tc>
        <w:tc>
          <w:tcPr>
            <w:tcW w:w="0" w:type="auto"/>
          </w:tcPr>
          <w:p w14:paraId="1BA8B3D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Multilevel linear analysis</w:t>
            </w:r>
          </w:p>
        </w:tc>
        <w:tc>
          <w:tcPr>
            <w:tcW w:w="0" w:type="auto"/>
          </w:tcPr>
          <w:p w14:paraId="3208D82A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</w:tcPr>
          <w:p w14:paraId="1859838D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MC</w:t>
            </w:r>
            <w:r w:rsidRPr="001712EB">
              <w:rPr>
                <w:b/>
                <w:bCs/>
                <w:sz w:val="18"/>
                <w:szCs w:val="18"/>
              </w:rPr>
              <w:sym w:font="Wingdings" w:char="F0E0"/>
            </w:r>
            <w:r w:rsidRPr="001712EB">
              <w:rPr>
                <w:b/>
                <w:bCs/>
                <w:sz w:val="18"/>
                <w:szCs w:val="18"/>
              </w:rPr>
              <w:t>PA</w:t>
            </w:r>
          </w:p>
          <w:p w14:paraId="3D1865DB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C084DC9" w14:textId="77777777" w:rsidR="00252ECE" w:rsidRPr="001712EB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>Mediated Effect</w:t>
            </w:r>
          </w:p>
          <w:p w14:paraId="159CFFF3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Locomotor</w:t>
            </w:r>
          </w:p>
          <w:p w14:paraId="4313BE5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Product of Coefficient estimate = 0.86, 95% CI (-0.12, 2.44)</w:t>
            </w:r>
          </w:p>
          <w:p w14:paraId="677A81EC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1D724E8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Object Control</w:t>
            </w:r>
          </w:p>
          <w:p w14:paraId="15AFC0E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Product of Coefficient estimate= 1.60, 95% CI (-1.04, 4.50)</w:t>
            </w:r>
          </w:p>
          <w:p w14:paraId="1287677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6F98C6AC" w14:textId="77777777" w:rsidR="00252ECE" w:rsidRPr="00D25CC2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D25CC2">
              <w:rPr>
                <w:b/>
                <w:bCs/>
                <w:sz w:val="18"/>
                <w:szCs w:val="18"/>
              </w:rPr>
              <w:t>FMS</w:t>
            </w:r>
          </w:p>
          <w:p w14:paraId="530AA62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Product of Coefficient estimate= 2.09*, 95% CI (0.01, 4.55)</w:t>
            </w:r>
          </w:p>
        </w:tc>
        <w:tc>
          <w:tcPr>
            <w:tcW w:w="0" w:type="auto"/>
          </w:tcPr>
          <w:p w14:paraId="5A94EEC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Overall FMS competency mediated the effect of the SCORES intervention on physical activity. Locomotor skills and object control skills did not meet criteria for mediations effects.</w:t>
            </w:r>
          </w:p>
          <w:p w14:paraId="1E98FC2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  <w:tr w:rsidR="00252ECE" w:rsidRPr="001712EB" w14:paraId="70C1B2D3" w14:textId="77777777" w:rsidTr="0089176C">
        <w:tc>
          <w:tcPr>
            <w:tcW w:w="0" w:type="auto"/>
          </w:tcPr>
          <w:p w14:paraId="262DBD01" w14:textId="77777777" w:rsidR="00252ECE" w:rsidRPr="001712EB" w:rsidRDefault="00252ECE" w:rsidP="0089176C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 xml:space="preserve">[60] </w:t>
            </w:r>
            <w:r>
              <w:rPr>
                <w:noProof/>
                <w:sz w:val="18"/>
                <w:szCs w:val="18"/>
              </w:rPr>
              <w:t>McGrane, Belton, Fairclough, Powell, and Issartel (2018)</w:t>
            </w:r>
          </w:p>
        </w:tc>
        <w:tc>
          <w:tcPr>
            <w:tcW w:w="0" w:type="auto"/>
          </w:tcPr>
          <w:p w14:paraId="43B89F9D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Ireland</w:t>
            </w:r>
          </w:p>
        </w:tc>
        <w:tc>
          <w:tcPr>
            <w:tcW w:w="0" w:type="auto"/>
          </w:tcPr>
          <w:p w14:paraId="1CD0121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Dose: </w:t>
            </w:r>
            <w:proofErr w:type="gramStart"/>
            <w:r w:rsidRPr="001712EB">
              <w:rPr>
                <w:sz w:val="18"/>
                <w:szCs w:val="18"/>
              </w:rPr>
              <w:t>9 month</w:t>
            </w:r>
            <w:proofErr w:type="gramEnd"/>
            <w:r w:rsidRPr="001712EB">
              <w:rPr>
                <w:sz w:val="18"/>
                <w:szCs w:val="18"/>
              </w:rPr>
              <w:t xml:space="preserve"> duration. Dose in lessons unclear</w:t>
            </w:r>
          </w:p>
          <w:p w14:paraId="7553D8B2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2CAD0FA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Framework/Theory: </w:t>
            </w:r>
            <w:r w:rsidRPr="001712EB">
              <w:rPr>
                <w:sz w:val="18"/>
                <w:szCs w:val="18"/>
              </w:rPr>
              <w:t>NR</w:t>
            </w:r>
          </w:p>
          <w:p w14:paraId="063EAEEC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2DC9561F" w14:textId="77777777" w:rsidR="00252ECE" w:rsidRPr="001712EB" w:rsidRDefault="00252ECE" w:rsidP="0089176C">
            <w:pPr>
              <w:rPr>
                <w:i/>
                <w:iCs/>
                <w:sz w:val="18"/>
                <w:szCs w:val="18"/>
              </w:rPr>
            </w:pPr>
          </w:p>
          <w:p w14:paraId="1FF9BA8E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Approach: </w:t>
            </w:r>
            <w:r w:rsidRPr="001712EB">
              <w:rPr>
                <w:sz w:val="18"/>
                <w:szCs w:val="18"/>
              </w:rPr>
              <w:t xml:space="preserve">School-based intervention with four components: (1) health-related activity and FMS in PE, (2) Parents and guardians educated about health benefits of PA, </w:t>
            </w:r>
          </w:p>
          <w:p w14:paraId="4A76A484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(3) 2 teacher/ staff workshops with the main objective to promote PA participation among staff and students during school time, and (4) website</w:t>
            </w:r>
          </w:p>
          <w:p w14:paraId="44922801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3615963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3 (T1 to T2 = 8 months,</w:t>
            </w:r>
          </w:p>
          <w:p w14:paraId="75308C6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 to T3 = 4 months)</w:t>
            </w:r>
          </w:p>
        </w:tc>
        <w:tc>
          <w:tcPr>
            <w:tcW w:w="0" w:type="auto"/>
          </w:tcPr>
          <w:p w14:paraId="62863B4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482 (246 M, 236 F)</w:t>
            </w:r>
          </w:p>
        </w:tc>
        <w:tc>
          <w:tcPr>
            <w:tcW w:w="0" w:type="auto"/>
          </w:tcPr>
          <w:p w14:paraId="529C1A8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12.8 (0.4)</w:t>
            </w:r>
          </w:p>
        </w:tc>
        <w:tc>
          <w:tcPr>
            <w:tcW w:w="0" w:type="auto"/>
          </w:tcPr>
          <w:p w14:paraId="49B2BF27" w14:textId="77777777" w:rsidR="00252ECE" w:rsidRPr="001712EB" w:rsidRDefault="00252ECE" w:rsidP="0089176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TGMD-2</w:t>
            </w:r>
          </w:p>
          <w:p w14:paraId="695C1CA6" w14:textId="77777777" w:rsidR="00252ECE" w:rsidRPr="001712EB" w:rsidRDefault="00252ECE" w:rsidP="0089176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0DC3F236" w14:textId="77777777" w:rsidR="00252ECE" w:rsidRPr="001712EB" w:rsidRDefault="00252ECE" w:rsidP="0089176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TGMD (skip, vertical jump)</w:t>
            </w:r>
          </w:p>
          <w:p w14:paraId="312FB64B" w14:textId="77777777" w:rsidR="00252ECE" w:rsidRPr="001712EB" w:rsidRDefault="00252ECE" w:rsidP="0089176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</w:p>
          <w:p w14:paraId="0E712953" w14:textId="77777777" w:rsidR="00252ECE" w:rsidRPr="001712EB" w:rsidRDefault="00252ECE" w:rsidP="0089176C">
            <w:pPr>
              <w:pStyle w:val="NormalWeb"/>
              <w:spacing w:before="0" w:beforeAutospacing="0" w:after="0" w:afterAutospacing="0"/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Victorian Fundamental Movement Skills Manual (balance)</w:t>
            </w:r>
          </w:p>
          <w:p w14:paraId="264B12F8" w14:textId="77777777" w:rsidR="00252ECE" w:rsidRPr="001712EB" w:rsidRDefault="00252ECE" w:rsidP="0089176C">
            <w:pPr>
              <w:pStyle w:val="NormalWeb"/>
              <w:spacing w:before="0" w:beforeAutospacing="0" w:after="0" w:afterAutospacing="0"/>
              <w:rPr>
                <w:i/>
                <w:iCs/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>Process</w:t>
            </w:r>
          </w:p>
        </w:tc>
        <w:tc>
          <w:tcPr>
            <w:tcW w:w="0" w:type="auto"/>
            <w:gridSpan w:val="2"/>
          </w:tcPr>
          <w:p w14:paraId="29238851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</w:t>
            </w:r>
            <w:r w:rsidRPr="001712EB">
              <w:rPr>
                <w:b/>
                <w:bCs/>
                <w:sz w:val="18"/>
                <w:szCs w:val="18"/>
              </w:rPr>
              <w:t xml:space="preserve">bject control </w:t>
            </w:r>
          </w:p>
          <w:p w14:paraId="53314532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Intervention</w:t>
            </w:r>
          </w:p>
          <w:p w14:paraId="24386AB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36.7 (4.4)</w:t>
            </w:r>
          </w:p>
          <w:p w14:paraId="23633A1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38.7 (7.0)</w:t>
            </w:r>
          </w:p>
          <w:p w14:paraId="30B73F2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42.5 (4.5)</w:t>
            </w:r>
          </w:p>
          <w:p w14:paraId="00FE454A" w14:textId="77777777" w:rsidR="00252ECE" w:rsidRDefault="00252ECE" w:rsidP="0089176C">
            <w:pPr>
              <w:rPr>
                <w:sz w:val="18"/>
                <w:szCs w:val="18"/>
              </w:rPr>
            </w:pPr>
          </w:p>
          <w:p w14:paraId="35B4C901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Control</w:t>
            </w:r>
          </w:p>
          <w:p w14:paraId="738FE9C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37.4 (4.1)</w:t>
            </w:r>
          </w:p>
          <w:p w14:paraId="7308685B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36.1 (6.4)</w:t>
            </w:r>
          </w:p>
          <w:p w14:paraId="24986F0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40.1 (5.4)</w:t>
            </w:r>
          </w:p>
          <w:p w14:paraId="06E774A0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</w:p>
          <w:p w14:paraId="7871C9E1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</w:t>
            </w:r>
            <w:r w:rsidRPr="001712EB">
              <w:rPr>
                <w:b/>
                <w:bCs/>
                <w:sz w:val="18"/>
                <w:szCs w:val="18"/>
              </w:rPr>
              <w:t>ocomotor</w:t>
            </w:r>
          </w:p>
          <w:p w14:paraId="405ABFF0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Intervention</w:t>
            </w:r>
          </w:p>
          <w:p w14:paraId="7482361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52.1 (5.9)</w:t>
            </w:r>
          </w:p>
          <w:p w14:paraId="42633E9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50.3 (14.8)</w:t>
            </w:r>
          </w:p>
          <w:p w14:paraId="7465267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57.1 (7.4)</w:t>
            </w:r>
          </w:p>
          <w:p w14:paraId="67813D27" w14:textId="77777777" w:rsidR="00252ECE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6413FBAD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Control</w:t>
            </w:r>
          </w:p>
          <w:p w14:paraId="6DAAF503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51.5 (5.7)</w:t>
            </w:r>
          </w:p>
          <w:p w14:paraId="528653C6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48.7 (12.9)</w:t>
            </w:r>
          </w:p>
          <w:p w14:paraId="0648AB2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54.5 (7.6)</w:t>
            </w:r>
          </w:p>
          <w:p w14:paraId="2CD99616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325F8AF5" w14:textId="77777777" w:rsidR="00252ECE" w:rsidRDefault="00252ECE" w:rsidP="0089176C">
            <w:pPr>
              <w:rPr>
                <w:b/>
                <w:bCs/>
                <w:sz w:val="18"/>
                <w:szCs w:val="18"/>
              </w:rPr>
            </w:pPr>
            <w:r w:rsidRPr="001712EB">
              <w:rPr>
                <w:b/>
                <w:bCs/>
                <w:sz w:val="18"/>
                <w:szCs w:val="18"/>
              </w:rPr>
              <w:t xml:space="preserve">Total </w:t>
            </w:r>
            <w:r>
              <w:rPr>
                <w:b/>
                <w:bCs/>
                <w:sz w:val="18"/>
                <w:szCs w:val="18"/>
              </w:rPr>
              <w:t>Scores</w:t>
            </w:r>
          </w:p>
          <w:p w14:paraId="16629EFD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Intervention</w:t>
            </w:r>
          </w:p>
          <w:p w14:paraId="607A1C69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95.1 (8.4)</w:t>
            </w:r>
          </w:p>
          <w:p w14:paraId="47A0D371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86.8 (6.0)</w:t>
            </w:r>
          </w:p>
          <w:p w14:paraId="7FDC7415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99.6 (11.7)</w:t>
            </w:r>
          </w:p>
          <w:p w14:paraId="475E4842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0706E4EC" w14:textId="77777777" w:rsidR="00252ECE" w:rsidRPr="001712EB" w:rsidRDefault="00252ECE" w:rsidP="0089176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sz w:val="18"/>
                <w:szCs w:val="18"/>
              </w:rPr>
              <w:t>Control</w:t>
            </w:r>
          </w:p>
          <w:p w14:paraId="2E88D62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T1: 94.7 (8.5)</w:t>
            </w:r>
          </w:p>
          <w:p w14:paraId="528C544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T2: 83.9 (22.1)</w:t>
            </w:r>
          </w:p>
          <w:p w14:paraId="6C8A3E3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T3: 94.5 (12.0)</w:t>
            </w:r>
          </w:p>
        </w:tc>
        <w:tc>
          <w:tcPr>
            <w:tcW w:w="1294" w:type="dxa"/>
            <w:gridSpan w:val="2"/>
          </w:tcPr>
          <w:p w14:paraId="0E82ECE7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Accelerometer (GT3X, or GT3X+)</w:t>
            </w:r>
          </w:p>
          <w:p w14:paraId="4FC710B1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22D827AD" w14:textId="77777777" w:rsidR="00252ECE" w:rsidRPr="001712EB" w:rsidRDefault="00252ECE" w:rsidP="0089176C">
            <w:pPr>
              <w:pStyle w:val="NormalWeb"/>
              <w:rPr>
                <w:sz w:val="18"/>
                <w:szCs w:val="18"/>
              </w:rPr>
            </w:pPr>
            <w:r w:rsidRPr="001712EB">
              <w:rPr>
                <w:i/>
                <w:iCs/>
                <w:sz w:val="18"/>
                <w:szCs w:val="18"/>
              </w:rPr>
              <w:t xml:space="preserve">Objective, </w:t>
            </w:r>
            <w:r w:rsidRPr="001712EB">
              <w:rPr>
                <w:sz w:val="18"/>
                <w:szCs w:val="18"/>
              </w:rPr>
              <w:t>9 days worn, middle 7 days used, daily MVPA reported</w:t>
            </w:r>
          </w:p>
        </w:tc>
        <w:tc>
          <w:tcPr>
            <w:tcW w:w="854" w:type="dxa"/>
          </w:tcPr>
          <w:p w14:paraId="5976D55D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MVPA </w:t>
            </w:r>
            <w:r>
              <w:rPr>
                <w:b/>
                <w:bCs/>
                <w:color w:val="000000"/>
                <w:sz w:val="18"/>
                <w:szCs w:val="18"/>
              </w:rPr>
              <w:t>(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>min/day</w:t>
            </w:r>
            <w:r>
              <w:rPr>
                <w:b/>
                <w:bCs/>
                <w:color w:val="000000"/>
                <w:sz w:val="18"/>
                <w:szCs w:val="18"/>
              </w:rPr>
              <w:t>)</w:t>
            </w:r>
          </w:p>
          <w:p w14:paraId="3EE42F7F" w14:textId="77777777" w:rsidR="00252ECE" w:rsidRPr="00D25CC2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Intervention</w:t>
            </w:r>
          </w:p>
          <w:p w14:paraId="52FEE564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>T1: 52.6 (19.2)</w:t>
            </w:r>
          </w:p>
          <w:p w14:paraId="17B3076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4A2F6DE8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Control</w:t>
            </w:r>
          </w:p>
          <w:p w14:paraId="18982A4F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t xml:space="preserve">T1: 53.6 (23.8) </w:t>
            </w:r>
          </w:p>
          <w:p w14:paraId="209BE80D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  <w:p w14:paraId="1821FBEA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Participants grouped into active (</w:t>
            </w:r>
            <w:r w:rsidRPr="001712EB">
              <w:rPr>
                <w:sz w:val="18"/>
                <w:szCs w:val="18"/>
              </w:rPr>
              <w:sym w:font="Symbol" w:char="F0B3"/>
            </w:r>
            <w:r w:rsidRPr="001712EB">
              <w:rPr>
                <w:sz w:val="18"/>
                <w:szCs w:val="18"/>
              </w:rPr>
              <w:t xml:space="preserve"> 60 min/day MVPA) or inactive (&lt;60 min/day MVPA</w:t>
            </w:r>
          </w:p>
        </w:tc>
        <w:tc>
          <w:tcPr>
            <w:tcW w:w="0" w:type="auto"/>
          </w:tcPr>
          <w:p w14:paraId="6AC9F488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Multilevel linear regressions </w:t>
            </w:r>
          </w:p>
          <w:p w14:paraId="60B6EBE8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64850FB3" w14:textId="77777777" w:rsidR="00252ECE" w:rsidRPr="001712EB" w:rsidRDefault="00252ECE" w:rsidP="0089176C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FB83FDC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Locomotor</w:t>
            </w:r>
          </w:p>
          <w:p w14:paraId="3A76C219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Active</w:t>
            </w:r>
          </w:p>
          <w:p w14:paraId="7901177D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β 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= </w:t>
            </w:r>
            <w:r w:rsidRPr="001712EB">
              <w:rPr>
                <w:color w:val="000000"/>
                <w:sz w:val="18"/>
                <w:szCs w:val="18"/>
              </w:rPr>
              <w:t>2.18*** (CI 1.12 to 3.24)</w:t>
            </w:r>
          </w:p>
          <w:p w14:paraId="39EF1185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237FDF94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Inactive</w:t>
            </w:r>
          </w:p>
          <w:p w14:paraId="7BB0F672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=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>2.07*** (CI 1.03 to 3.11)</w:t>
            </w:r>
          </w:p>
          <w:p w14:paraId="4EEB70C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39520B0F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Object Control</w:t>
            </w:r>
          </w:p>
          <w:p w14:paraId="1B7F21F5" w14:textId="77777777" w:rsidR="00252ECE" w:rsidRPr="001712EB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Active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77466FD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=</w:t>
            </w:r>
            <w:r w:rsidRPr="001712EB">
              <w:rPr>
                <w:color w:val="000000"/>
                <w:sz w:val="18"/>
                <w:szCs w:val="18"/>
              </w:rPr>
              <w:t xml:space="preserve"> 1.95*** (CI 0.95 to 2.95)</w:t>
            </w:r>
          </w:p>
          <w:p w14:paraId="643E9CDE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5114EF5A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Inactive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sz w:val="18"/>
                <w:szCs w:val="18"/>
              </w:rPr>
              <w:t>β</w:t>
            </w:r>
            <w:r w:rsidRPr="001712EB">
              <w:rPr>
                <w:color w:val="000000"/>
                <w:sz w:val="18"/>
                <w:szCs w:val="18"/>
              </w:rPr>
              <w:t xml:space="preserve"> = 2.13*** (CI 1.07 to 3.19)</w:t>
            </w:r>
          </w:p>
          <w:p w14:paraId="2B2F2F75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</w:p>
          <w:p w14:paraId="4C3C5439" w14:textId="77777777" w:rsidR="00252ECE" w:rsidRDefault="00252ECE" w:rsidP="0089176C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color w:val="000000"/>
                <w:sz w:val="18"/>
                <w:szCs w:val="18"/>
              </w:rPr>
              <w:t>Total</w:t>
            </w:r>
          </w:p>
          <w:p w14:paraId="4177FBCE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Active</w:t>
            </w:r>
            <w:r w:rsidRPr="001712EB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</w:p>
          <w:p w14:paraId="3303D34C" w14:textId="77777777" w:rsidR="00252ECE" w:rsidRPr="001712EB" w:rsidRDefault="00252ECE" w:rsidP="0089176C">
            <w:pPr>
              <w:rPr>
                <w:color w:val="000000"/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β</w:t>
            </w:r>
            <w:r w:rsidRPr="001712EB">
              <w:rPr>
                <w:color w:val="000000"/>
                <w:sz w:val="18"/>
                <w:szCs w:val="18"/>
              </w:rPr>
              <w:t xml:space="preserve"> = 4.03*** (CI 2.09 to 5.97)</w:t>
            </w:r>
          </w:p>
          <w:p w14:paraId="34CDCCB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color w:val="000000"/>
                <w:sz w:val="18"/>
                <w:szCs w:val="18"/>
              </w:rPr>
              <w:br/>
            </w:r>
            <w:r w:rsidRPr="001712EB">
              <w:rPr>
                <w:b/>
                <w:bCs/>
                <w:i/>
                <w:iCs/>
                <w:color w:val="000000"/>
                <w:sz w:val="18"/>
                <w:szCs w:val="18"/>
              </w:rPr>
              <w:t>Inactive</w:t>
            </w:r>
            <w:r w:rsidRPr="001712EB">
              <w:rPr>
                <w:color w:val="000000"/>
                <w:sz w:val="18"/>
                <w:szCs w:val="18"/>
              </w:rPr>
              <w:t xml:space="preserve"> </w:t>
            </w:r>
            <w:r w:rsidRPr="001712EB">
              <w:rPr>
                <w:sz w:val="18"/>
                <w:szCs w:val="18"/>
              </w:rPr>
              <w:t>β</w:t>
            </w:r>
            <w:r w:rsidRPr="001712EB">
              <w:rPr>
                <w:color w:val="000000"/>
                <w:sz w:val="18"/>
                <w:szCs w:val="18"/>
              </w:rPr>
              <w:t xml:space="preserve"> = 4.06*** (CI 2.14 to 5.98)</w:t>
            </w:r>
          </w:p>
        </w:tc>
        <w:tc>
          <w:tcPr>
            <w:tcW w:w="0" w:type="auto"/>
          </w:tcPr>
          <w:p w14:paraId="5632AA7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 xml:space="preserve">Intervention had significant and positive effects regardless of physical activity level, which implies PA </w:t>
            </w:r>
            <w:proofErr w:type="gramStart"/>
            <w:r w:rsidRPr="001712EB">
              <w:rPr>
                <w:sz w:val="18"/>
                <w:szCs w:val="18"/>
              </w:rPr>
              <w:t>didn’t</w:t>
            </w:r>
            <w:proofErr w:type="gramEnd"/>
            <w:r w:rsidRPr="001712EB">
              <w:rPr>
                <w:sz w:val="18"/>
                <w:szCs w:val="18"/>
              </w:rPr>
              <w:t xml:space="preserve"> have a role in MC changes. </w:t>
            </w:r>
          </w:p>
        </w:tc>
      </w:tr>
      <w:tr w:rsidR="00252ECE" w:rsidRPr="001712EB" w14:paraId="464AE4E0" w14:textId="77777777" w:rsidTr="0089176C">
        <w:tc>
          <w:tcPr>
            <w:tcW w:w="0" w:type="auto"/>
            <w:gridSpan w:val="16"/>
          </w:tcPr>
          <w:p w14:paraId="51F63992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* Reported within article, p &lt; 0.05</w:t>
            </w:r>
          </w:p>
          <w:p w14:paraId="6E0B65AF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** Reported within article, p &lt; 0.01</w:t>
            </w:r>
          </w:p>
          <w:p w14:paraId="4648EE00" w14:textId="77777777" w:rsidR="00252ECE" w:rsidRPr="001712EB" w:rsidRDefault="00252ECE" w:rsidP="0089176C">
            <w:pPr>
              <w:rPr>
                <w:sz w:val="18"/>
                <w:szCs w:val="18"/>
              </w:rPr>
            </w:pPr>
            <w:r w:rsidRPr="001712EB">
              <w:rPr>
                <w:sz w:val="18"/>
                <w:szCs w:val="18"/>
              </w:rPr>
              <w:t>*** Reported within article, p &lt; 0.001</w:t>
            </w:r>
          </w:p>
          <w:p w14:paraId="76DF408D" w14:textId="77777777" w:rsidR="00252ECE" w:rsidRPr="00674BE2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vertAlign w:val="superscript"/>
              </w:rPr>
              <w:t>1</w:t>
            </w:r>
            <w:r w:rsidRPr="00674BE2">
              <w:rPr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674BE2">
              <w:rPr>
                <w:color w:val="000000"/>
                <w:sz w:val="18"/>
                <w:szCs w:val="18"/>
              </w:rPr>
              <w:t>= Participants with full motor competence data</w:t>
            </w:r>
          </w:p>
          <w:p w14:paraId="6DBC5728" w14:textId="77777777" w:rsidR="00252ECE" w:rsidRDefault="00252ECE" w:rsidP="0089176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vertAlign w:val="superscript"/>
              </w:rPr>
              <w:t>2</w:t>
            </w:r>
            <w:r w:rsidRPr="00674BE2">
              <w:rPr>
                <w:color w:val="000000"/>
                <w:sz w:val="18"/>
                <w:szCs w:val="18"/>
              </w:rPr>
              <w:t xml:space="preserve"> = Participants with full motor competence data and sport participation data (i.e., physical activity)</w:t>
            </w:r>
          </w:p>
          <w:p w14:paraId="6D689622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D25CC2">
              <w:rPr>
                <w:b w:val="0"/>
                <w:bCs w:val="0"/>
                <w:color w:val="000000"/>
                <w:sz w:val="18"/>
                <w:szCs w:val="18"/>
              </w:rPr>
              <w:t xml:space="preserve">Note. </w:t>
            </w:r>
          </w:p>
          <w:p w14:paraId="60549940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  <w:shd w:val="clear" w:color="auto" w:fill="FFFFFF"/>
              </w:rPr>
              <w:t>CI = Confidence interval</w:t>
            </w:r>
          </w:p>
          <w:p w14:paraId="288812AE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t>F = Female</w:t>
            </w:r>
          </w:p>
          <w:p w14:paraId="07415C4E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lastRenderedPageBreak/>
              <w:t xml:space="preserve">KTK = </w:t>
            </w:r>
            <w:proofErr w:type="spellStart"/>
            <w:r w:rsidRPr="002C497F">
              <w:rPr>
                <w:b w:val="0"/>
                <w:bCs w:val="0"/>
                <w:sz w:val="18"/>
                <w:szCs w:val="18"/>
                <w:shd w:val="clear" w:color="auto" w:fill="FFFFFF"/>
              </w:rPr>
              <w:t>Körperkoordinationstest</w:t>
            </w:r>
            <w:proofErr w:type="spellEnd"/>
            <w:r w:rsidRPr="002C497F">
              <w:rPr>
                <w:b w:val="0"/>
                <w:bCs w:val="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2C497F">
              <w:rPr>
                <w:b w:val="0"/>
                <w:bCs w:val="0"/>
                <w:sz w:val="18"/>
                <w:szCs w:val="18"/>
                <w:shd w:val="clear" w:color="auto" w:fill="FFFFFF"/>
              </w:rPr>
              <w:t>Für</w:t>
            </w:r>
            <w:proofErr w:type="spellEnd"/>
            <w:r w:rsidRPr="002C497F">
              <w:rPr>
                <w:b w:val="0"/>
                <w:bCs w:val="0"/>
                <w:sz w:val="18"/>
                <w:szCs w:val="18"/>
                <w:shd w:val="clear" w:color="auto" w:fill="FFFFFF"/>
              </w:rPr>
              <w:t xml:space="preserve"> Kinder</w:t>
            </w:r>
          </w:p>
          <w:p w14:paraId="717ECD90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t>M = Male</w:t>
            </w:r>
          </w:p>
          <w:p w14:paraId="28A0F41E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t>MABC = Motor Assessment Battery for Children</w:t>
            </w:r>
          </w:p>
          <w:p w14:paraId="41C1DE77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t>MC = Motor competence</w:t>
            </w:r>
          </w:p>
          <w:p w14:paraId="45806494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  <w:shd w:val="clear" w:color="auto" w:fill="FFFFFF"/>
              </w:rPr>
              <w:t>MET = Metabolic equivalent</w:t>
            </w:r>
          </w:p>
          <w:p w14:paraId="699F6A70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t>MVPA = Moderate-to-vigorous physical activity</w:t>
            </w:r>
          </w:p>
          <w:p w14:paraId="23C34160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t>N/A = Not applicable</w:t>
            </w:r>
          </w:p>
          <w:p w14:paraId="14AFCEED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  <w:shd w:val="clear" w:color="auto" w:fill="FFFFFF"/>
              </w:rPr>
              <w:t>NR = Not reported</w:t>
            </w:r>
          </w:p>
          <w:p w14:paraId="37A225C7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t>PA = Physical activity</w:t>
            </w:r>
          </w:p>
          <w:p w14:paraId="6290084D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t>SD = Standard deviation</w:t>
            </w:r>
          </w:p>
          <w:p w14:paraId="4A9B56FA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  <w:shd w:val="clear" w:color="auto" w:fill="FFFFFF"/>
              </w:rPr>
              <w:t>SEM = Structural equation modeling</w:t>
            </w:r>
          </w:p>
          <w:p w14:paraId="446488F7" w14:textId="77777777" w:rsidR="00252ECE" w:rsidRPr="002C497F" w:rsidRDefault="00252ECE" w:rsidP="0089176C">
            <w:pPr>
              <w:pStyle w:val="Heading3"/>
              <w:spacing w:before="0" w:beforeAutospacing="0" w:after="45" w:afterAutospacing="0"/>
              <w:outlineLvl w:val="2"/>
              <w:rPr>
                <w:b w:val="0"/>
                <w:bCs w:val="0"/>
                <w:sz w:val="18"/>
                <w:szCs w:val="18"/>
              </w:rPr>
            </w:pPr>
            <w:r w:rsidRPr="002C497F">
              <w:rPr>
                <w:b w:val="0"/>
                <w:bCs w:val="0"/>
                <w:sz w:val="18"/>
                <w:szCs w:val="18"/>
              </w:rPr>
              <w:t>TGMD = Test of Gross Motor Development</w:t>
            </w:r>
          </w:p>
          <w:p w14:paraId="5FE744E5" w14:textId="77777777" w:rsidR="00252ECE" w:rsidRPr="001712EB" w:rsidRDefault="00252ECE" w:rsidP="0089176C">
            <w:pPr>
              <w:rPr>
                <w:sz w:val="18"/>
                <w:szCs w:val="18"/>
              </w:rPr>
            </w:pPr>
          </w:p>
        </w:tc>
      </w:tr>
    </w:tbl>
    <w:p w14:paraId="204974F1" w14:textId="77777777" w:rsidR="00252ECE" w:rsidRPr="006368D9" w:rsidRDefault="00252ECE" w:rsidP="00164088">
      <w:pPr>
        <w:rPr>
          <w:sz w:val="20"/>
          <w:szCs w:val="20"/>
        </w:rPr>
      </w:pPr>
    </w:p>
    <w:sectPr w:rsidR="00252ECE" w:rsidRPr="006368D9" w:rsidSect="00252ECE">
      <w:headerReference w:type="firs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044D7D" w14:textId="77777777" w:rsidR="00252ECE" w:rsidRDefault="00252ECE" w:rsidP="00252ECE">
      <w:r>
        <w:separator/>
      </w:r>
    </w:p>
  </w:endnote>
  <w:endnote w:type="continuationSeparator" w:id="0">
    <w:p w14:paraId="3AEFE824" w14:textId="77777777" w:rsidR="00252ECE" w:rsidRDefault="00252ECE" w:rsidP="0025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C96A4" w14:textId="77777777" w:rsidR="00252ECE" w:rsidRDefault="00252ECE" w:rsidP="00252ECE">
      <w:r>
        <w:separator/>
      </w:r>
    </w:p>
  </w:footnote>
  <w:footnote w:type="continuationSeparator" w:id="0">
    <w:p w14:paraId="243E8FA7" w14:textId="77777777" w:rsidR="00252ECE" w:rsidRDefault="00252ECE" w:rsidP="00252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F1BBE" w14:textId="588DE30C" w:rsidR="00252ECE" w:rsidRPr="00252ECE" w:rsidRDefault="00252ECE" w:rsidP="00252ECE">
    <w:pPr>
      <w:rPr>
        <w:sz w:val="18"/>
        <w:szCs w:val="18"/>
      </w:rPr>
    </w:pPr>
    <w:r w:rsidRPr="00252ECE">
      <w:rPr>
        <w:sz w:val="18"/>
        <w:szCs w:val="18"/>
      </w:rPr>
      <w:t xml:space="preserve">“Through the looking glass: A systematic review of longitudinal evidence, providing new insight for motor competence and health” </w:t>
    </w:r>
    <w:r w:rsidRPr="00252ECE">
      <w:rPr>
        <w:i/>
        <w:sz w:val="18"/>
        <w:szCs w:val="18"/>
      </w:rPr>
      <w:t>Sports Medicine</w:t>
    </w:r>
    <w:r w:rsidRPr="00252ECE">
      <w:rPr>
        <w:sz w:val="18"/>
        <w:szCs w:val="18"/>
      </w:rPr>
      <w:t xml:space="preserve">. Barnett LM, Webster EK, Hulteen RM, De Meester , Valentini NC, Lenoir M, </w:t>
    </w:r>
    <w:proofErr w:type="spellStart"/>
    <w:r w:rsidRPr="00252ECE">
      <w:rPr>
        <w:sz w:val="18"/>
        <w:szCs w:val="18"/>
      </w:rPr>
      <w:t>Pesce</w:t>
    </w:r>
    <w:proofErr w:type="spellEnd"/>
    <w:r w:rsidRPr="00252ECE">
      <w:rPr>
        <w:sz w:val="18"/>
        <w:szCs w:val="18"/>
      </w:rPr>
      <w:t xml:space="preserve"> C, Getchell N, Lopes VP, Robinson LE, Brian A, Rodrigues LP. Corresponding author: lisa.barnett@deakin.edu.au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172DF"/>
    <w:multiLevelType w:val="hybridMultilevel"/>
    <w:tmpl w:val="5362417C"/>
    <w:lvl w:ilvl="0" w:tplc="3AA63CE4">
      <w:start w:val="1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37DEE"/>
    <w:multiLevelType w:val="hybridMultilevel"/>
    <w:tmpl w:val="F1AAB4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AE501E9"/>
    <w:multiLevelType w:val="hybridMultilevel"/>
    <w:tmpl w:val="B4FA50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361CC4"/>
    <w:rsid w:val="000F2336"/>
    <w:rsid w:val="00252ECE"/>
    <w:rsid w:val="00323C88"/>
    <w:rsid w:val="00361CC4"/>
    <w:rsid w:val="003C394C"/>
    <w:rsid w:val="004B75BE"/>
    <w:rsid w:val="00562892"/>
    <w:rsid w:val="0077433C"/>
    <w:rsid w:val="00805C12"/>
    <w:rsid w:val="00861A17"/>
    <w:rsid w:val="008868D7"/>
    <w:rsid w:val="008C641B"/>
    <w:rsid w:val="009D73AE"/>
    <w:rsid w:val="00AA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1799B6"/>
  <w15:chartTrackingRefBased/>
  <w15:docId w15:val="{1A08F587-357A-446B-8C88-068465A8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61CC4"/>
    <w:pPr>
      <w:spacing w:before="100" w:beforeAutospacing="1" w:after="100" w:afterAutospacing="1"/>
      <w:outlineLvl w:val="2"/>
    </w:pPr>
    <w:rPr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61CC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table" w:styleId="TableGrid">
    <w:name w:val="Table Grid"/>
    <w:basedOn w:val="TableNormal"/>
    <w:uiPriority w:val="39"/>
    <w:rsid w:val="00361CC4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1C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1CC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61CC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361CC4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CC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CC4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C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CC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361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361CC4"/>
  </w:style>
  <w:style w:type="paragraph" w:customStyle="1" w:styleId="EndNoteBibliographyTitle">
    <w:name w:val="EndNote Bibliography Title"/>
    <w:basedOn w:val="Normal"/>
    <w:link w:val="EndNoteBibliographyTitleChar"/>
    <w:rsid w:val="00361CC4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61CC4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361CC4"/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361CC4"/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361CC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52EC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EC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2EC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ECE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90A8D-35D1-48D1-888B-DE9417C16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27</Pages>
  <Words>5211</Words>
  <Characters>29706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34848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</dc:creator>
  <cp:keywords/>
  <dc:description/>
  <cp:lastModifiedBy>LB</cp:lastModifiedBy>
  <cp:revision>3</cp:revision>
  <dcterms:created xsi:type="dcterms:W3CDTF">2021-06-25T05:12:00Z</dcterms:created>
  <dcterms:modified xsi:type="dcterms:W3CDTF">2021-06-25T05:17:00Z</dcterms:modified>
</cp:coreProperties>
</file>