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217F2" w14:textId="60CB35AD" w:rsidR="00F37715" w:rsidRPr="000218E1" w:rsidRDefault="00F37715" w:rsidP="00F37715">
      <w:pPr>
        <w:rPr>
          <w:rFonts w:ascii="Times New Roman" w:hAnsi="Times New Roman" w:cs="Times New Roman"/>
        </w:rPr>
      </w:pPr>
      <w:r w:rsidRPr="00610195">
        <w:rPr>
          <w:rFonts w:ascii="Times New Roman" w:hAnsi="Times New Roman" w:cs="Times New Roman"/>
          <w:b/>
          <w:bCs/>
        </w:rPr>
        <w:t xml:space="preserve">Supplementary Table </w:t>
      </w:r>
      <w:r w:rsidR="009C5106">
        <w:rPr>
          <w:rFonts w:ascii="Times New Roman" w:hAnsi="Times New Roman" w:cs="Times New Roman"/>
          <w:b/>
          <w:bCs/>
        </w:rPr>
        <w:t>S</w:t>
      </w:r>
      <w:r>
        <w:rPr>
          <w:rFonts w:ascii="Times New Roman" w:hAnsi="Times New Roman" w:cs="Times New Roman"/>
          <w:b/>
          <w:bCs/>
        </w:rPr>
        <w:t>7</w:t>
      </w:r>
      <w:r w:rsidRPr="00610195">
        <w:rPr>
          <w:rFonts w:ascii="Times New Roman" w:hAnsi="Times New Roman" w:cs="Times New Roman"/>
          <w:b/>
          <w:bCs/>
        </w:rPr>
        <w:t>.</w:t>
      </w:r>
      <w:r w:rsidRPr="00610195">
        <w:rPr>
          <w:rFonts w:ascii="Times New Roman" w:hAnsi="Times New Roman" w:cs="Times New Roman"/>
        </w:rPr>
        <w:t xml:space="preserve"> Details of studies and information relevant to </w:t>
      </w:r>
      <w:r>
        <w:rPr>
          <w:rFonts w:ascii="Times New Roman" w:hAnsi="Times New Roman" w:cs="Times New Roman"/>
        </w:rPr>
        <w:t>thermoregulatory</w:t>
      </w:r>
      <w:r w:rsidRPr="00610195">
        <w:rPr>
          <w:rFonts w:ascii="Times New Roman" w:hAnsi="Times New Roman" w:cs="Times New Roman"/>
        </w:rPr>
        <w:t xml:space="preserve"> outcomes.</w:t>
      </w:r>
    </w:p>
    <w:tbl>
      <w:tblPr>
        <w:tblW w:w="12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1"/>
        <w:gridCol w:w="1612"/>
        <w:gridCol w:w="1612"/>
        <w:gridCol w:w="1612"/>
        <w:gridCol w:w="1612"/>
        <w:gridCol w:w="1612"/>
        <w:gridCol w:w="1612"/>
        <w:gridCol w:w="1612"/>
      </w:tblGrid>
      <w:tr w:rsidR="005E24C8" w14:paraId="75101D83" w14:textId="77777777" w:rsidTr="005E24C8">
        <w:trPr>
          <w:trHeight w:val="62"/>
        </w:trPr>
        <w:tc>
          <w:tcPr>
            <w:tcW w:w="1611" w:type="dxa"/>
            <w:shd w:val="clear" w:color="auto" w:fill="auto"/>
            <w:noWrap/>
            <w:vAlign w:val="center"/>
            <w:hideMark/>
          </w:tcPr>
          <w:p w14:paraId="2B257D0F" w14:textId="589B5F4F" w:rsidR="005E24C8" w:rsidRPr="00CB78A0" w:rsidRDefault="000415EA" w:rsidP="00C65D1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sz w:val="12"/>
                <w:szCs w:val="12"/>
                <w:lang w:val="en-AU" w:eastAsia="en-AU"/>
              </w:rPr>
              <w:t>Study</w:t>
            </w:r>
          </w:p>
        </w:tc>
        <w:tc>
          <w:tcPr>
            <w:tcW w:w="1612" w:type="dxa"/>
            <w:shd w:val="clear" w:color="auto" w:fill="auto"/>
            <w:noWrap/>
            <w:vAlign w:val="center"/>
            <w:hideMark/>
          </w:tcPr>
          <w:p w14:paraId="583B7D91" w14:textId="287B5DA2" w:rsidR="005E24C8" w:rsidRPr="00CB78A0" w:rsidRDefault="005E24C8" w:rsidP="00C65D1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b/>
                <w:bCs/>
                <w:color w:val="000000"/>
                <w:sz w:val="12"/>
                <w:szCs w:val="12"/>
                <w:lang w:val="en-AU" w:eastAsia="en-AU"/>
              </w:rPr>
              <w:t>Cohort/ sample size (n)</w:t>
            </w:r>
            <w:r w:rsidR="000F1CFE">
              <w:rPr>
                <w:rFonts w:ascii="Times New Roman" w:eastAsia="Times New Roman" w:hAnsi="Times New Roman" w:cs="Times New Roman"/>
                <w:b/>
                <w:bCs/>
                <w:color w:val="000000"/>
                <w:sz w:val="12"/>
                <w:szCs w:val="12"/>
                <w:lang w:val="en-AU" w:eastAsia="en-AU"/>
              </w:rPr>
              <w:t>, sex, age</w:t>
            </w:r>
          </w:p>
        </w:tc>
        <w:tc>
          <w:tcPr>
            <w:tcW w:w="1612" w:type="dxa"/>
            <w:shd w:val="clear" w:color="auto" w:fill="auto"/>
            <w:noWrap/>
            <w:vAlign w:val="center"/>
            <w:hideMark/>
          </w:tcPr>
          <w:p w14:paraId="7D4D0AB3" w14:textId="77777777" w:rsidR="005E24C8" w:rsidRPr="00CB78A0" w:rsidRDefault="005E24C8" w:rsidP="00C65D1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b/>
                <w:bCs/>
                <w:color w:val="000000"/>
                <w:sz w:val="12"/>
                <w:szCs w:val="12"/>
                <w:lang w:val="en-AU" w:eastAsia="en-AU"/>
              </w:rPr>
              <w:t>Study purpose</w:t>
            </w:r>
          </w:p>
        </w:tc>
        <w:tc>
          <w:tcPr>
            <w:tcW w:w="1612" w:type="dxa"/>
            <w:shd w:val="clear" w:color="auto" w:fill="auto"/>
            <w:noWrap/>
            <w:vAlign w:val="center"/>
            <w:hideMark/>
          </w:tcPr>
          <w:p w14:paraId="0FA06BDE" w14:textId="77777777" w:rsidR="005E24C8" w:rsidRPr="00CB78A0" w:rsidRDefault="005E24C8" w:rsidP="00C65D11">
            <w:pPr>
              <w:spacing w:after="0" w:line="240" w:lineRule="auto"/>
              <w:jc w:val="center"/>
              <w:rPr>
                <w:rFonts w:ascii="Times New Roman" w:eastAsia="Times New Roman" w:hAnsi="Times New Roman" w:cs="Times New Roman"/>
                <w:b/>
                <w:bCs/>
                <w:color w:val="000000"/>
                <w:sz w:val="12"/>
                <w:szCs w:val="12"/>
                <w:lang w:val="en-AU" w:eastAsia="en-AU"/>
              </w:rPr>
            </w:pPr>
            <w:r w:rsidRPr="00CB78A0">
              <w:rPr>
                <w:rFonts w:ascii="Times New Roman" w:eastAsia="Times New Roman" w:hAnsi="Times New Roman" w:cs="Times New Roman"/>
                <w:b/>
                <w:bCs/>
                <w:color w:val="000000"/>
                <w:sz w:val="12"/>
                <w:szCs w:val="12"/>
                <w:lang w:val="en-AU" w:eastAsia="en-AU"/>
              </w:rPr>
              <w:t>Outcome Measures</w:t>
            </w:r>
          </w:p>
        </w:tc>
        <w:tc>
          <w:tcPr>
            <w:tcW w:w="1612" w:type="dxa"/>
            <w:vAlign w:val="center"/>
          </w:tcPr>
          <w:p w14:paraId="1856DA6C" w14:textId="77777777" w:rsidR="005E24C8" w:rsidRPr="00CB78A0" w:rsidRDefault="005E24C8" w:rsidP="00C65D1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Exercise Protocol</w:t>
            </w:r>
          </w:p>
        </w:tc>
        <w:tc>
          <w:tcPr>
            <w:tcW w:w="1612" w:type="dxa"/>
            <w:vAlign w:val="center"/>
          </w:tcPr>
          <w:p w14:paraId="5706329B" w14:textId="77777777" w:rsidR="005E24C8" w:rsidRPr="00CB78A0" w:rsidRDefault="005E24C8" w:rsidP="00C65D11">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worn during/after/both</w:t>
            </w:r>
          </w:p>
        </w:tc>
        <w:tc>
          <w:tcPr>
            <w:tcW w:w="1612" w:type="dxa"/>
            <w:shd w:val="clear" w:color="auto" w:fill="auto"/>
            <w:noWrap/>
            <w:vAlign w:val="center"/>
            <w:hideMark/>
          </w:tcPr>
          <w:p w14:paraId="23D04831" w14:textId="0272AF4C" w:rsidR="005E24C8" w:rsidRPr="00CB78A0" w:rsidRDefault="005E24C8" w:rsidP="00C65D11">
            <w:pPr>
              <w:spacing w:after="0" w:line="240" w:lineRule="auto"/>
              <w:jc w:val="center"/>
              <w:rPr>
                <w:rFonts w:ascii="Times New Roman" w:eastAsia="Times New Roman" w:hAnsi="Times New Roman" w:cs="Times New Roman"/>
                <w:b/>
                <w:bCs/>
                <w:color w:val="000000"/>
                <w:sz w:val="12"/>
                <w:szCs w:val="12"/>
                <w:lang w:val="en-AU" w:eastAsia="en-AU"/>
              </w:rPr>
            </w:pPr>
            <w:r w:rsidRPr="000D171B">
              <w:rPr>
                <w:rFonts w:ascii="Times New Roman" w:eastAsia="Times New Roman" w:hAnsi="Times New Roman" w:cs="Times New Roman"/>
                <w:b/>
                <w:bCs/>
                <w:color w:val="000000"/>
                <w:sz w:val="12"/>
                <w:szCs w:val="12"/>
                <w:lang w:val="en-AU" w:eastAsia="en-AU"/>
              </w:rPr>
              <w:t>Compression pressure</w:t>
            </w:r>
            <w:r>
              <w:rPr>
                <w:rFonts w:ascii="Times New Roman" w:eastAsia="Times New Roman" w:hAnsi="Times New Roman" w:cs="Times New Roman"/>
                <w:b/>
                <w:bCs/>
                <w:color w:val="000000"/>
                <w:sz w:val="12"/>
                <w:szCs w:val="12"/>
                <w:lang w:val="en-AU" w:eastAsia="en-AU"/>
              </w:rPr>
              <w:t xml:space="preserve"> – </w:t>
            </w:r>
            <w:r w:rsidR="006E5957">
              <w:rPr>
                <w:rFonts w:ascii="Times New Roman" w:eastAsia="Times New Roman" w:hAnsi="Times New Roman" w:cs="Times New Roman"/>
                <w:b/>
                <w:bCs/>
                <w:color w:val="000000"/>
                <w:sz w:val="12"/>
                <w:szCs w:val="12"/>
                <w:lang w:val="en-AU" w:eastAsia="en-AU"/>
              </w:rPr>
              <w:t>reported value</w:t>
            </w:r>
            <w:r>
              <w:rPr>
                <w:rFonts w:ascii="Times New Roman" w:eastAsia="Times New Roman" w:hAnsi="Times New Roman" w:cs="Times New Roman"/>
                <w:b/>
                <w:bCs/>
                <w:color w:val="000000"/>
                <w:sz w:val="12"/>
                <w:szCs w:val="12"/>
                <w:lang w:val="en-AU" w:eastAsia="en-AU"/>
              </w:rPr>
              <w:t xml:space="preserve"> or not stated</w:t>
            </w:r>
          </w:p>
        </w:tc>
        <w:tc>
          <w:tcPr>
            <w:tcW w:w="1612" w:type="dxa"/>
            <w:vAlign w:val="center"/>
          </w:tcPr>
          <w:p w14:paraId="086E3827" w14:textId="77777777" w:rsidR="005E24C8" w:rsidRPr="387D4D8E" w:rsidRDefault="005E24C8" w:rsidP="00C65D11">
            <w:pPr>
              <w:spacing w:line="240" w:lineRule="auto"/>
              <w:jc w:val="center"/>
              <w:rPr>
                <w:rFonts w:ascii="Times New Roman" w:eastAsia="Times New Roman" w:hAnsi="Times New Roman" w:cs="Times New Roman"/>
                <w:b/>
                <w:bCs/>
                <w:color w:val="000000" w:themeColor="text1"/>
                <w:sz w:val="12"/>
                <w:szCs w:val="12"/>
                <w:lang w:val="en-AU" w:eastAsia="en-AU"/>
              </w:rPr>
            </w:pPr>
            <w:r w:rsidRPr="00CB78A0">
              <w:rPr>
                <w:rFonts w:ascii="Times New Roman" w:eastAsia="Times New Roman" w:hAnsi="Times New Roman" w:cs="Times New Roman"/>
                <w:b/>
                <w:bCs/>
                <w:color w:val="000000"/>
                <w:sz w:val="12"/>
                <w:szCs w:val="12"/>
                <w:lang w:val="en-AU" w:eastAsia="en-AU"/>
              </w:rPr>
              <w:t>Key findings</w:t>
            </w:r>
          </w:p>
        </w:tc>
      </w:tr>
      <w:tr w:rsidR="005E24C8" w:rsidRPr="008B4136" w14:paraId="3FDBF349"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9112C" w14:textId="77777777" w:rsidR="005E24C8" w:rsidRPr="003F4BFD" w:rsidRDefault="005E24C8" w:rsidP="00C65D1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de </w:t>
            </w:r>
            <w:r w:rsidRPr="003F4BFD">
              <w:rPr>
                <w:rFonts w:ascii="Times New Roman" w:eastAsia="Times New Roman" w:hAnsi="Times New Roman" w:cs="Times New Roman"/>
                <w:color w:val="000000"/>
                <w:sz w:val="12"/>
                <w:szCs w:val="12"/>
                <w:lang w:val="en-AU" w:eastAsia="en-AU"/>
              </w:rPr>
              <w:t>Glanville and Hamlin 2012</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6644ACE" w14:textId="4BBC22A1" w:rsidR="000F1CFE" w:rsidRDefault="005E24C8" w:rsidP="000415EA">
            <w:pPr>
              <w:spacing w:after="0" w:line="240" w:lineRule="auto"/>
              <w:jc w:val="center"/>
              <w:rPr>
                <w:rFonts w:ascii="Times New Roman" w:eastAsia="Times New Roman" w:hAnsi="Times New Roman" w:cs="Times New Roman"/>
                <w:color w:val="000000"/>
                <w:sz w:val="12"/>
                <w:szCs w:val="12"/>
                <w:lang w:val="en-AU" w:eastAsia="en-AU"/>
              </w:rPr>
            </w:pPr>
            <w:r w:rsidRPr="003721DD">
              <w:rPr>
                <w:rFonts w:ascii="Times New Roman" w:eastAsia="Times New Roman" w:hAnsi="Times New Roman" w:cs="Times New Roman"/>
                <w:color w:val="000000"/>
                <w:sz w:val="12"/>
                <w:szCs w:val="12"/>
                <w:lang w:val="en-AU" w:eastAsia="en-AU"/>
              </w:rPr>
              <w:t xml:space="preserve">14 trained </w:t>
            </w:r>
            <w:r w:rsidR="000F1CFE">
              <w:rPr>
                <w:rFonts w:ascii="Times New Roman" w:eastAsia="Times New Roman" w:hAnsi="Times New Roman" w:cs="Times New Roman"/>
                <w:color w:val="000000"/>
                <w:sz w:val="12"/>
                <w:szCs w:val="12"/>
                <w:lang w:val="en-AU" w:eastAsia="en-AU"/>
              </w:rPr>
              <w:t>multisport athletes</w:t>
            </w:r>
            <w:r w:rsidR="000415EA">
              <w:rPr>
                <w:rFonts w:ascii="Times New Roman" w:eastAsia="Times New Roman" w:hAnsi="Times New Roman" w:cs="Times New Roman"/>
                <w:color w:val="000000"/>
                <w:sz w:val="12"/>
                <w:szCs w:val="12"/>
                <w:lang w:val="en-AU" w:eastAsia="en-AU"/>
              </w:rPr>
              <w:t xml:space="preserve">, </w:t>
            </w:r>
            <w:r w:rsidRPr="003721DD">
              <w:rPr>
                <w:rFonts w:ascii="Times New Roman" w:eastAsia="Times New Roman" w:hAnsi="Times New Roman" w:cs="Times New Roman"/>
                <w:color w:val="000000"/>
                <w:sz w:val="12"/>
                <w:szCs w:val="12"/>
                <w:lang w:val="en-AU" w:eastAsia="en-AU"/>
              </w:rPr>
              <w:t>M</w:t>
            </w:r>
            <w:r w:rsidR="000415EA">
              <w:rPr>
                <w:rFonts w:ascii="Times New Roman" w:eastAsia="Times New Roman" w:hAnsi="Times New Roman" w:cs="Times New Roman"/>
                <w:color w:val="000000"/>
                <w:sz w:val="12"/>
                <w:szCs w:val="12"/>
                <w:lang w:val="en-AU" w:eastAsia="en-AU"/>
              </w:rPr>
              <w:t xml:space="preserve">, </w:t>
            </w:r>
          </w:p>
          <w:p w14:paraId="3C246BB9" w14:textId="50DD33A3" w:rsidR="005E24C8" w:rsidRPr="003F4BFD" w:rsidRDefault="000F1CFE" w:rsidP="000F1CF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w:t>
            </w:r>
            <w:r w:rsidR="005E24C8" w:rsidRPr="003721DD">
              <w:rPr>
                <w:rFonts w:ascii="Times New Roman" w:eastAsia="Times New Roman" w:hAnsi="Times New Roman" w:cs="Times New Roman"/>
                <w:color w:val="000000"/>
                <w:sz w:val="12"/>
                <w:szCs w:val="12"/>
                <w:lang w:val="en-AU" w:eastAsia="en-AU"/>
              </w:rPr>
              <w:t>33.8</w:t>
            </w:r>
            <w:r w:rsidR="000415EA">
              <w:rPr>
                <w:rFonts w:ascii="Times New Roman" w:eastAsia="Times New Roman" w:hAnsi="Times New Roman" w:cs="Times New Roman"/>
                <w:color w:val="000000"/>
                <w:sz w:val="12"/>
                <w:szCs w:val="12"/>
                <w:lang w:val="en-AU" w:eastAsia="en-AU"/>
              </w:rPr>
              <w:t xml:space="preserve"> </w:t>
            </w:r>
            <w:r w:rsidR="005E24C8" w:rsidRPr="003721DD">
              <w:rPr>
                <w:rFonts w:ascii="Times New Roman" w:eastAsia="Times New Roman" w:hAnsi="Times New Roman" w:cs="Times New Roman"/>
                <w:color w:val="000000"/>
                <w:sz w:val="12"/>
                <w:szCs w:val="12"/>
                <w:lang w:val="en-AU" w:eastAsia="en-AU"/>
              </w:rPr>
              <w:t>±</w:t>
            </w:r>
            <w:r w:rsidR="000415EA">
              <w:rPr>
                <w:rFonts w:ascii="Times New Roman" w:eastAsia="Times New Roman" w:hAnsi="Times New Roman" w:cs="Times New Roman"/>
                <w:color w:val="000000"/>
                <w:sz w:val="12"/>
                <w:szCs w:val="12"/>
                <w:lang w:val="en-AU" w:eastAsia="en-AU"/>
              </w:rPr>
              <w:t xml:space="preserve"> </w:t>
            </w:r>
            <w:r w:rsidR="005E24C8" w:rsidRPr="003721DD">
              <w:rPr>
                <w:rFonts w:ascii="Times New Roman" w:eastAsia="Times New Roman" w:hAnsi="Times New Roman" w:cs="Times New Roman"/>
                <w:color w:val="000000"/>
                <w:sz w:val="12"/>
                <w:szCs w:val="12"/>
                <w:lang w:val="en-AU" w:eastAsia="en-AU"/>
              </w:rPr>
              <w:t>6.8</w:t>
            </w:r>
            <w:r w:rsidR="000415EA">
              <w:rPr>
                <w:rFonts w:ascii="Times New Roman" w:eastAsia="Times New Roman" w:hAnsi="Times New Roman" w:cs="Times New Roman"/>
                <w:color w:val="000000"/>
                <w:sz w:val="12"/>
                <w:szCs w:val="12"/>
                <w:lang w:val="en-AU" w:eastAsia="en-AU"/>
              </w:rPr>
              <w:t xml:space="preserve"> </w:t>
            </w:r>
            <w:r w:rsidR="005E24C8" w:rsidRPr="003721DD">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CCACD48" w14:textId="0B896ACF" w:rsidR="005E24C8" w:rsidRDefault="005E24C8" w:rsidP="00544EC3">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determine the effects of wearing commercially available graduated compression garments during prolonged recovery (24</w:t>
            </w:r>
            <w:r w:rsidR="000918BC">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hours) on subsequent 40-km cycling time trial performance in trained multisport athletes</w:t>
            </w:r>
          </w:p>
          <w:p w14:paraId="5C456E86" w14:textId="671FDF6A" w:rsidR="00544EC3" w:rsidRPr="003F4BFD" w:rsidRDefault="00544EC3" w:rsidP="00544EC3">
            <w:pPr>
              <w:spacing w:after="0" w:line="240" w:lineRule="auto"/>
              <w:jc w:val="center"/>
              <w:rPr>
                <w:rFonts w:ascii="Times New Roman" w:eastAsia="Times New Roman" w:hAnsi="Times New Roman" w:cs="Times New Roman"/>
                <w:color w:val="000000"/>
                <w:sz w:val="12"/>
                <w:szCs w:val="12"/>
                <w:lang w:val="en-AU" w:eastAsia="en-AU"/>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EADEE1B" w14:textId="77777777" w:rsidR="005E24C8" w:rsidRPr="00CB78A0" w:rsidRDefault="005E24C8" w:rsidP="00C65D1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Hydratio</w:t>
            </w:r>
            <w:r>
              <w:rPr>
                <w:rFonts w:ascii="Times New Roman" w:eastAsia="Times New Roman" w:hAnsi="Times New Roman" w:cs="Times New Roman"/>
                <w:color w:val="000000"/>
                <w:sz w:val="12"/>
                <w:szCs w:val="12"/>
                <w:lang w:val="en-AU" w:eastAsia="en-AU"/>
              </w:rPr>
              <w:t>n</w:t>
            </w:r>
          </w:p>
          <w:p w14:paraId="21948370" w14:textId="77777777" w:rsidR="005E24C8" w:rsidRPr="003F4BFD" w:rsidRDefault="005E24C8" w:rsidP="00C65D11">
            <w:pPr>
              <w:spacing w:after="0" w:line="240" w:lineRule="auto"/>
              <w:jc w:val="center"/>
              <w:rPr>
                <w:rFonts w:ascii="Times New Roman" w:eastAsia="Times New Roman" w:hAnsi="Times New Roman" w:cs="Times New Roman"/>
                <w:color w:val="000000"/>
                <w:sz w:val="12"/>
                <w:szCs w:val="12"/>
                <w:lang w:val="en-AU" w:eastAsia="en-AU"/>
              </w:rPr>
            </w:pPr>
          </w:p>
        </w:tc>
        <w:tc>
          <w:tcPr>
            <w:tcW w:w="1612" w:type="dxa"/>
            <w:tcBorders>
              <w:top w:val="single" w:sz="4" w:space="0" w:color="auto"/>
              <w:left w:val="single" w:sz="4" w:space="0" w:color="auto"/>
              <w:bottom w:val="single" w:sz="4" w:space="0" w:color="auto"/>
              <w:right w:val="single" w:sz="4" w:space="0" w:color="auto"/>
            </w:tcBorders>
            <w:vAlign w:val="center"/>
          </w:tcPr>
          <w:p w14:paraId="59831C74" w14:textId="77777777" w:rsidR="005E24C8" w:rsidRPr="003F4BFD" w:rsidRDefault="005E24C8" w:rsidP="00C65D11">
            <w:pPr>
              <w:spacing w:after="0" w:line="240" w:lineRule="auto"/>
              <w:jc w:val="center"/>
              <w:rPr>
                <w:rFonts w:ascii="Times New Roman" w:eastAsia="Times New Roman" w:hAnsi="Times New Roman" w:cs="Times New Roman"/>
                <w:color w:val="000000"/>
                <w:sz w:val="12"/>
                <w:szCs w:val="12"/>
                <w:lang w:val="en-AU" w:eastAsia="en-AU"/>
              </w:rPr>
            </w:pPr>
            <w:r w:rsidRPr="009B3BB4">
              <w:rPr>
                <w:rFonts w:ascii="Times New Roman" w:eastAsia="Times New Roman" w:hAnsi="Times New Roman" w:cs="Times New Roman"/>
                <w:color w:val="000000"/>
                <w:sz w:val="12"/>
                <w:szCs w:val="12"/>
                <w:lang w:val="en-AU" w:eastAsia="en-AU"/>
              </w:rPr>
              <w:t>40-km cycling performance</w:t>
            </w:r>
          </w:p>
        </w:tc>
        <w:tc>
          <w:tcPr>
            <w:tcW w:w="1612" w:type="dxa"/>
            <w:tcBorders>
              <w:top w:val="single" w:sz="4" w:space="0" w:color="auto"/>
              <w:left w:val="single" w:sz="4" w:space="0" w:color="auto"/>
              <w:bottom w:val="single" w:sz="4" w:space="0" w:color="auto"/>
              <w:right w:val="single" w:sz="4" w:space="0" w:color="auto"/>
            </w:tcBorders>
            <w:vAlign w:val="center"/>
          </w:tcPr>
          <w:p w14:paraId="15E773E5" w14:textId="77777777" w:rsidR="005E24C8" w:rsidRPr="003F4BFD" w:rsidRDefault="005E24C8" w:rsidP="00C65D1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Post-exercise for 24 hours</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B55E54A" w14:textId="2964055D" w:rsidR="005E24C8" w:rsidRPr="003F4BFD" w:rsidRDefault="005E24C8" w:rsidP="00C65D11">
            <w:pPr>
              <w:spacing w:after="0" w:line="240" w:lineRule="auto"/>
              <w:jc w:val="center"/>
              <w:rPr>
                <w:rFonts w:ascii="Times New Roman" w:eastAsia="Times New Roman" w:hAnsi="Times New Roman" w:cs="Times New Roman"/>
                <w:color w:val="000000"/>
                <w:sz w:val="12"/>
                <w:szCs w:val="12"/>
                <w:lang w:val="en-AU" w:eastAsia="en-AU"/>
              </w:rPr>
            </w:pPr>
            <w:r w:rsidRPr="003721DD">
              <w:rPr>
                <w:rFonts w:ascii="Times New Roman" w:eastAsia="Times New Roman" w:hAnsi="Times New Roman" w:cs="Times New Roman"/>
                <w:color w:val="000000"/>
                <w:sz w:val="12"/>
                <w:szCs w:val="12"/>
                <w:lang w:val="en-AU" w:eastAsia="en-AU"/>
              </w:rPr>
              <w:t>Upper ankle: 6.0 ± 2,4</w:t>
            </w:r>
            <w:r w:rsidR="00FD1A54">
              <w:rPr>
                <w:rFonts w:ascii="Times New Roman" w:eastAsia="Times New Roman" w:hAnsi="Times New Roman" w:cs="Times New Roman"/>
                <w:color w:val="000000"/>
                <w:sz w:val="12"/>
                <w:szCs w:val="12"/>
                <w:lang w:val="en-AU" w:eastAsia="en-AU"/>
              </w:rPr>
              <w:t xml:space="preserve"> </w:t>
            </w:r>
            <w:r w:rsidRPr="003721DD">
              <w:rPr>
                <w:rFonts w:ascii="Times New Roman" w:eastAsia="Times New Roman" w:hAnsi="Times New Roman" w:cs="Times New Roman"/>
                <w:color w:val="000000"/>
                <w:sz w:val="12"/>
                <w:szCs w:val="12"/>
                <w:lang w:val="en-AU" w:eastAsia="en-AU"/>
              </w:rPr>
              <w:t>mmHg, Upper calf: 14.7 ± 2.5</w:t>
            </w:r>
            <w:r w:rsidR="00FD1A54">
              <w:rPr>
                <w:rFonts w:ascii="Times New Roman" w:eastAsia="Times New Roman" w:hAnsi="Times New Roman" w:cs="Times New Roman"/>
                <w:color w:val="000000"/>
                <w:sz w:val="12"/>
                <w:szCs w:val="12"/>
                <w:lang w:val="en-AU" w:eastAsia="en-AU"/>
              </w:rPr>
              <w:t xml:space="preserve"> </w:t>
            </w:r>
            <w:r w:rsidRPr="003721DD">
              <w:rPr>
                <w:rFonts w:ascii="Times New Roman" w:eastAsia="Times New Roman" w:hAnsi="Times New Roman" w:cs="Times New Roman"/>
                <w:color w:val="000000"/>
                <w:sz w:val="12"/>
                <w:szCs w:val="12"/>
                <w:lang w:val="en-AU" w:eastAsia="en-AU"/>
              </w:rPr>
              <w:t>mmHg, Upper leg segment: 11.8 ± 2.5</w:t>
            </w:r>
            <w:r w:rsidR="00FD1A54">
              <w:rPr>
                <w:rFonts w:ascii="Times New Roman" w:eastAsia="Times New Roman" w:hAnsi="Times New Roman" w:cs="Times New Roman"/>
                <w:color w:val="000000"/>
                <w:sz w:val="12"/>
                <w:szCs w:val="12"/>
                <w:lang w:val="en-AU" w:eastAsia="en-AU"/>
              </w:rPr>
              <w:t xml:space="preserve"> </w:t>
            </w:r>
            <w:r w:rsidRPr="003721DD">
              <w:rPr>
                <w:rFonts w:ascii="Times New Roman" w:eastAsia="Times New Roman" w:hAnsi="Times New Roman" w:cs="Times New Roman"/>
                <w:color w:val="000000"/>
                <w:sz w:val="12"/>
                <w:szCs w:val="12"/>
                <w:lang w:val="en-AU" w:eastAsia="en-AU"/>
              </w:rPr>
              <w:t>mmHg</w:t>
            </w:r>
          </w:p>
        </w:tc>
        <w:tc>
          <w:tcPr>
            <w:tcW w:w="1612" w:type="dxa"/>
            <w:tcBorders>
              <w:top w:val="single" w:sz="4" w:space="0" w:color="auto"/>
              <w:left w:val="single" w:sz="4" w:space="0" w:color="auto"/>
              <w:bottom w:val="single" w:sz="4" w:space="0" w:color="auto"/>
              <w:right w:val="single" w:sz="4" w:space="0" w:color="auto"/>
            </w:tcBorders>
            <w:vAlign w:val="center"/>
          </w:tcPr>
          <w:p w14:paraId="594A4490" w14:textId="77777777" w:rsidR="005E24C8" w:rsidRPr="003721DD" w:rsidRDefault="005E24C8" w:rsidP="00C65D11">
            <w:pPr>
              <w:spacing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Compression provided no effect on </w:t>
            </w:r>
            <w:r>
              <w:rPr>
                <w:rFonts w:ascii="Times New Roman" w:eastAsia="Times New Roman" w:hAnsi="Times New Roman" w:cs="Times New Roman"/>
                <w:color w:val="000000"/>
                <w:sz w:val="12"/>
                <w:szCs w:val="12"/>
                <w:lang w:val="en-AU" w:eastAsia="en-AU"/>
              </w:rPr>
              <w:t>physiological measures post-exercise</w:t>
            </w:r>
          </w:p>
        </w:tc>
      </w:tr>
      <w:tr w:rsidR="00A60979" w:rsidRPr="008B4136" w14:paraId="56E858E5"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11A7F" w14:textId="22B77873" w:rsidR="00A60979" w:rsidRPr="003F4BFD"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Del </w:t>
            </w:r>
            <w:proofErr w:type="spellStart"/>
            <w:r w:rsidRPr="003F4BFD">
              <w:rPr>
                <w:rFonts w:ascii="Times New Roman" w:eastAsia="Times New Roman" w:hAnsi="Times New Roman" w:cs="Times New Roman"/>
                <w:color w:val="000000"/>
                <w:sz w:val="12"/>
                <w:szCs w:val="12"/>
                <w:lang w:val="en-AU" w:eastAsia="en-AU"/>
              </w:rPr>
              <w:t>Coso</w:t>
            </w:r>
            <w:proofErr w:type="spellEnd"/>
            <w:r w:rsidRPr="003F4BFD">
              <w:rPr>
                <w:rFonts w:ascii="Times New Roman" w:eastAsia="Times New Roman" w:hAnsi="Times New Roman" w:cs="Times New Roman"/>
                <w:color w:val="000000"/>
                <w:sz w:val="12"/>
                <w:szCs w:val="12"/>
                <w:lang w:val="en-AU" w:eastAsia="en-AU"/>
              </w:rPr>
              <w:t xml:space="preserve"> et al.</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2013</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4E813F5"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B25328">
              <w:rPr>
                <w:rFonts w:ascii="Times New Roman" w:eastAsia="Times New Roman" w:hAnsi="Times New Roman" w:cs="Times New Roman"/>
                <w:color w:val="000000"/>
                <w:sz w:val="12"/>
                <w:szCs w:val="12"/>
                <w:lang w:val="en-AU" w:eastAsia="en-AU"/>
              </w:rPr>
              <w:t>36 experienced triathletes,</w:t>
            </w:r>
            <w:r>
              <w:rPr>
                <w:rFonts w:ascii="Times New Roman" w:eastAsia="Times New Roman" w:hAnsi="Times New Roman" w:cs="Times New Roman"/>
                <w:color w:val="000000"/>
                <w:sz w:val="12"/>
                <w:szCs w:val="12"/>
                <w:lang w:val="en-AU" w:eastAsia="en-AU"/>
              </w:rPr>
              <w:t xml:space="preserve"> Sex NS,</w:t>
            </w:r>
            <w:r w:rsidRPr="00B25328">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Control</w:t>
            </w:r>
            <w:r w:rsidRPr="00B25328">
              <w:rPr>
                <w:rFonts w:ascii="Times New Roman" w:eastAsia="Times New Roman" w:hAnsi="Times New Roman" w:cs="Times New Roman"/>
                <w:color w:val="000000"/>
                <w:sz w:val="12"/>
                <w:szCs w:val="12"/>
                <w:lang w:val="en-AU" w:eastAsia="en-AU"/>
              </w:rPr>
              <w:t xml:space="preserve"> group, n=17, </w:t>
            </w:r>
            <w:r>
              <w:rPr>
                <w:rFonts w:ascii="Times New Roman" w:eastAsia="Times New Roman" w:hAnsi="Times New Roman" w:cs="Times New Roman"/>
                <w:color w:val="000000"/>
                <w:sz w:val="12"/>
                <w:szCs w:val="12"/>
                <w:lang w:val="en-AU" w:eastAsia="en-AU"/>
              </w:rPr>
              <w:t>(</w:t>
            </w:r>
            <w:r w:rsidRPr="00B25328">
              <w:rPr>
                <w:rFonts w:ascii="Times New Roman" w:eastAsia="Times New Roman" w:hAnsi="Times New Roman" w:cs="Times New Roman"/>
                <w:color w:val="000000"/>
                <w:sz w:val="12"/>
                <w:szCs w:val="12"/>
                <w:lang w:val="en-AU" w:eastAsia="en-AU"/>
              </w:rPr>
              <w:t>35.8</w:t>
            </w:r>
            <w:r>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6.3</w:t>
            </w:r>
            <w:r>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r w:rsidRPr="00B25328">
              <w:rPr>
                <w:rFonts w:ascii="Times New Roman" w:eastAsia="Times New Roman" w:hAnsi="Times New Roman" w:cs="Times New Roman"/>
                <w:color w:val="000000"/>
                <w:sz w:val="12"/>
                <w:szCs w:val="12"/>
                <w:lang w:val="en-AU" w:eastAsia="en-AU"/>
              </w:rPr>
              <w:t>,</w:t>
            </w:r>
          </w:p>
          <w:p w14:paraId="4F327851" w14:textId="10AF367C" w:rsidR="00A60979" w:rsidRPr="003F4BFD"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B25328">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Compression</w:t>
            </w:r>
            <w:r w:rsidRPr="00B25328">
              <w:rPr>
                <w:rFonts w:ascii="Times New Roman" w:eastAsia="Times New Roman" w:hAnsi="Times New Roman" w:cs="Times New Roman"/>
                <w:color w:val="000000"/>
                <w:sz w:val="12"/>
                <w:szCs w:val="12"/>
                <w:lang w:val="en-AU" w:eastAsia="en-AU"/>
              </w:rPr>
              <w:t xml:space="preserve"> group, n=19, </w:t>
            </w:r>
            <w:r>
              <w:rPr>
                <w:rFonts w:ascii="Times New Roman" w:eastAsia="Times New Roman" w:hAnsi="Times New Roman" w:cs="Times New Roman"/>
                <w:color w:val="000000"/>
                <w:sz w:val="12"/>
                <w:szCs w:val="12"/>
                <w:lang w:val="en-AU" w:eastAsia="en-AU"/>
              </w:rPr>
              <w:t>(</w:t>
            </w:r>
            <w:r w:rsidRPr="00B25328">
              <w:rPr>
                <w:rFonts w:ascii="Times New Roman" w:eastAsia="Times New Roman" w:hAnsi="Times New Roman" w:cs="Times New Roman"/>
                <w:color w:val="000000"/>
                <w:sz w:val="12"/>
                <w:szCs w:val="12"/>
                <w:lang w:val="en-AU" w:eastAsia="en-AU"/>
              </w:rPr>
              <w:t>35.0</w:t>
            </w:r>
            <w:r>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5.3</w:t>
            </w:r>
            <w:r>
              <w:rPr>
                <w:rFonts w:ascii="Times New Roman" w:eastAsia="Times New Roman" w:hAnsi="Times New Roman" w:cs="Times New Roman"/>
                <w:color w:val="000000"/>
                <w:sz w:val="12"/>
                <w:szCs w:val="12"/>
                <w:lang w:val="en-AU" w:eastAsia="en-AU"/>
              </w:rPr>
              <w:t xml:space="preserve"> </w:t>
            </w:r>
            <w:r w:rsidRPr="00B25328">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C19B3E7" w14:textId="1119DE0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investigate the potential of</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compression stockings to prevent muscular damage and to</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preserve muscular performance during a half-ironman</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competition</w:t>
            </w:r>
          </w:p>
          <w:p w14:paraId="5E3E90C5" w14:textId="1B3232F4" w:rsidR="00A60979" w:rsidRPr="003F4BFD"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144AB23" w14:textId="5C669A09" w:rsidR="00A60979" w:rsidRPr="003F4BFD"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Core </w:t>
            </w:r>
            <w:r w:rsidRPr="00746430">
              <w:rPr>
                <w:rFonts w:ascii="Times New Roman" w:hAnsi="Times New Roman" w:cs="Times New Roman"/>
                <w:color w:val="000000"/>
                <w:sz w:val="12"/>
                <w:szCs w:val="12"/>
                <w:lang w:eastAsia="en-AU"/>
              </w:rPr>
              <w:t>temperature</w:t>
            </w:r>
          </w:p>
        </w:tc>
        <w:tc>
          <w:tcPr>
            <w:tcW w:w="1612" w:type="dxa"/>
            <w:tcBorders>
              <w:top w:val="single" w:sz="4" w:space="0" w:color="auto"/>
              <w:left w:val="single" w:sz="4" w:space="0" w:color="auto"/>
              <w:bottom w:val="single" w:sz="4" w:space="0" w:color="auto"/>
              <w:right w:val="single" w:sz="4" w:space="0" w:color="auto"/>
            </w:tcBorders>
            <w:vAlign w:val="center"/>
          </w:tcPr>
          <w:p w14:paraId="626621D3" w14:textId="77777777" w:rsidR="00A60979" w:rsidRPr="003F4BFD"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Half-iron man</w:t>
            </w:r>
          </w:p>
        </w:tc>
        <w:tc>
          <w:tcPr>
            <w:tcW w:w="1612" w:type="dxa"/>
            <w:tcBorders>
              <w:top w:val="single" w:sz="4" w:space="0" w:color="auto"/>
              <w:left w:val="single" w:sz="4" w:space="0" w:color="auto"/>
              <w:bottom w:val="single" w:sz="4" w:space="0" w:color="auto"/>
              <w:right w:val="single" w:sz="4" w:space="0" w:color="auto"/>
            </w:tcBorders>
            <w:vAlign w:val="center"/>
          </w:tcPr>
          <w:p w14:paraId="032C79C4" w14:textId="77777777" w:rsidR="00A60979" w:rsidRPr="003F4BFD"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C480D13" w14:textId="04BB9B8E" w:rsidR="00A60979" w:rsidRPr="003F4BFD"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B25328">
              <w:rPr>
                <w:rFonts w:ascii="Times New Roman" w:eastAsia="Times New Roman" w:hAnsi="Times New Roman" w:cs="Times New Roman"/>
                <w:color w:val="000000"/>
                <w:sz w:val="12"/>
                <w:szCs w:val="12"/>
                <w:lang w:val="en-AU" w:eastAsia="en-AU"/>
              </w:rPr>
              <w:t>NS</w:t>
            </w:r>
          </w:p>
        </w:tc>
        <w:tc>
          <w:tcPr>
            <w:tcW w:w="1612" w:type="dxa"/>
            <w:tcBorders>
              <w:top w:val="single" w:sz="4" w:space="0" w:color="auto"/>
              <w:left w:val="single" w:sz="4" w:space="0" w:color="auto"/>
              <w:bottom w:val="single" w:sz="4" w:space="0" w:color="auto"/>
              <w:right w:val="single" w:sz="4" w:space="0" w:color="auto"/>
            </w:tcBorders>
            <w:vAlign w:val="center"/>
          </w:tcPr>
          <w:p w14:paraId="532A6693" w14:textId="31CB9BD4" w:rsidR="00A60979" w:rsidRPr="00B25328" w:rsidRDefault="00A60979" w:rsidP="00A60979">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Compression garments did not alter body mass or heart rate </w:t>
            </w:r>
          </w:p>
        </w:tc>
      </w:tr>
      <w:tr w:rsidR="00A60979" w14:paraId="1776BF1A"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724C1" w14:textId="7394A705"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Doan et al.</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2003</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46649A6" w14:textId="63156367" w:rsidR="00A60979" w:rsidRDefault="00A60979" w:rsidP="00A60979">
            <w:pPr>
              <w:spacing w:after="0" w:line="240" w:lineRule="auto"/>
              <w:jc w:val="center"/>
              <w:rPr>
                <w:rFonts w:ascii="Times New Roman" w:eastAsia="Times New Roman" w:hAnsi="Times New Roman" w:cs="Times New Roman"/>
                <w:color w:val="000000"/>
                <w:sz w:val="12"/>
                <w:szCs w:val="12"/>
                <w:lang w:val="es-ES" w:eastAsia="en-AU"/>
              </w:rPr>
            </w:pPr>
            <w:r w:rsidRPr="00C3415A">
              <w:rPr>
                <w:rFonts w:ascii="Times New Roman" w:eastAsia="Times New Roman" w:hAnsi="Times New Roman" w:cs="Times New Roman"/>
                <w:color w:val="000000"/>
                <w:sz w:val="12"/>
                <w:szCs w:val="12"/>
                <w:lang w:val="es-ES" w:eastAsia="en-AU"/>
              </w:rPr>
              <w:t xml:space="preserve">20 </w:t>
            </w:r>
            <w:proofErr w:type="spellStart"/>
            <w:r w:rsidRPr="00C3415A">
              <w:rPr>
                <w:rFonts w:ascii="Times New Roman" w:eastAsia="Times New Roman" w:hAnsi="Times New Roman" w:cs="Times New Roman"/>
                <w:color w:val="000000"/>
                <w:sz w:val="12"/>
                <w:szCs w:val="12"/>
                <w:lang w:val="es-ES" w:eastAsia="en-AU"/>
              </w:rPr>
              <w:t>track</w:t>
            </w:r>
            <w:proofErr w:type="spellEnd"/>
            <w:r w:rsidRPr="00C3415A">
              <w:rPr>
                <w:rFonts w:ascii="Times New Roman" w:eastAsia="Times New Roman" w:hAnsi="Times New Roman" w:cs="Times New Roman"/>
                <w:color w:val="000000"/>
                <w:sz w:val="12"/>
                <w:szCs w:val="12"/>
                <w:lang w:val="es-ES" w:eastAsia="en-AU"/>
              </w:rPr>
              <w:t xml:space="preserve"> </w:t>
            </w:r>
            <w:proofErr w:type="spellStart"/>
            <w:r w:rsidRPr="00544EC3">
              <w:rPr>
                <w:rFonts w:ascii="Times New Roman" w:eastAsia="Times New Roman" w:hAnsi="Times New Roman" w:cs="Times New Roman"/>
                <w:color w:val="000000"/>
                <w:sz w:val="12"/>
                <w:szCs w:val="12"/>
                <w:lang w:val="es-ES" w:eastAsia="en-AU"/>
              </w:rPr>
              <w:t>athletes</w:t>
            </w:r>
            <w:proofErr w:type="spellEnd"/>
            <w:r w:rsidRPr="00544EC3">
              <w:rPr>
                <w:rFonts w:ascii="Times New Roman" w:eastAsia="Times New Roman" w:hAnsi="Times New Roman" w:cs="Times New Roman"/>
                <w:color w:val="000000"/>
                <w:sz w:val="12"/>
                <w:szCs w:val="12"/>
                <w:lang w:val="es-ES" w:eastAsia="en-AU"/>
              </w:rPr>
              <w:t>,</w:t>
            </w:r>
            <w:r w:rsidRPr="00C3415A">
              <w:rPr>
                <w:rFonts w:ascii="Times New Roman" w:eastAsia="Times New Roman" w:hAnsi="Times New Roman" w:cs="Times New Roman"/>
                <w:color w:val="000000"/>
                <w:sz w:val="12"/>
                <w:szCs w:val="12"/>
                <w:lang w:val="es-ES" w:eastAsia="en-AU"/>
              </w:rPr>
              <w:t xml:space="preserve"> </w:t>
            </w:r>
          </w:p>
          <w:p w14:paraId="6939D89A" w14:textId="2B60F501" w:rsidR="00A60979" w:rsidRPr="00C3415A" w:rsidRDefault="00A60979" w:rsidP="00A60979">
            <w:pPr>
              <w:spacing w:after="0" w:line="240" w:lineRule="auto"/>
              <w:jc w:val="center"/>
              <w:rPr>
                <w:rFonts w:ascii="Times New Roman" w:eastAsia="Times New Roman" w:hAnsi="Times New Roman" w:cs="Times New Roman"/>
                <w:color w:val="000000"/>
                <w:sz w:val="12"/>
                <w:szCs w:val="12"/>
                <w:lang w:val="es-ES" w:eastAsia="en-AU"/>
              </w:rPr>
            </w:pPr>
            <w:r w:rsidRPr="00C3415A">
              <w:rPr>
                <w:rFonts w:ascii="Times New Roman" w:eastAsia="Times New Roman" w:hAnsi="Times New Roman" w:cs="Times New Roman"/>
                <w:color w:val="000000"/>
                <w:sz w:val="12"/>
                <w:szCs w:val="12"/>
                <w:lang w:val="es-ES" w:eastAsia="en-AU"/>
              </w:rPr>
              <w:t>10F (19.2</w:t>
            </w:r>
            <w:r>
              <w:rPr>
                <w:rFonts w:ascii="Times New Roman" w:eastAsia="Times New Roman" w:hAnsi="Times New Roman" w:cs="Times New Roman"/>
                <w:color w:val="000000"/>
                <w:sz w:val="12"/>
                <w:szCs w:val="12"/>
                <w:lang w:val="es-ES" w:eastAsia="en-AU"/>
              </w:rPr>
              <w:t xml:space="preserve"> </w:t>
            </w:r>
            <w:r w:rsidRPr="00C3415A">
              <w:rPr>
                <w:rFonts w:ascii="Times New Roman" w:eastAsia="Times New Roman" w:hAnsi="Times New Roman" w:cs="Times New Roman"/>
                <w:color w:val="000000"/>
                <w:sz w:val="12"/>
                <w:szCs w:val="12"/>
                <w:lang w:val="es-ES" w:eastAsia="en-AU"/>
              </w:rPr>
              <w:t>±</w:t>
            </w:r>
            <w:r>
              <w:rPr>
                <w:rFonts w:ascii="Times New Roman" w:eastAsia="Times New Roman" w:hAnsi="Times New Roman" w:cs="Times New Roman"/>
                <w:color w:val="000000"/>
                <w:sz w:val="12"/>
                <w:szCs w:val="12"/>
                <w:lang w:val="es-ES" w:eastAsia="en-AU"/>
              </w:rPr>
              <w:t xml:space="preserve"> </w:t>
            </w:r>
            <w:r w:rsidRPr="00C3415A">
              <w:rPr>
                <w:rFonts w:ascii="Times New Roman" w:eastAsia="Times New Roman" w:hAnsi="Times New Roman" w:cs="Times New Roman"/>
                <w:color w:val="000000"/>
                <w:sz w:val="12"/>
                <w:szCs w:val="12"/>
                <w:lang w:val="es-ES" w:eastAsia="en-AU"/>
              </w:rPr>
              <w:t>1.3</w:t>
            </w:r>
            <w:r>
              <w:rPr>
                <w:rFonts w:ascii="Times New Roman" w:eastAsia="Times New Roman" w:hAnsi="Times New Roman" w:cs="Times New Roman"/>
                <w:color w:val="000000"/>
                <w:sz w:val="12"/>
                <w:szCs w:val="12"/>
                <w:lang w:val="es-ES" w:eastAsia="en-AU"/>
              </w:rPr>
              <w:t xml:space="preserve"> </w:t>
            </w:r>
            <w:r w:rsidRPr="00C3415A">
              <w:rPr>
                <w:rFonts w:ascii="Times New Roman" w:eastAsia="Times New Roman" w:hAnsi="Times New Roman" w:cs="Times New Roman"/>
                <w:color w:val="000000"/>
                <w:sz w:val="12"/>
                <w:szCs w:val="12"/>
                <w:lang w:val="es-ES" w:eastAsia="en-AU"/>
              </w:rPr>
              <w:t>y)</w:t>
            </w:r>
            <w:r>
              <w:rPr>
                <w:rFonts w:ascii="Times New Roman" w:eastAsia="Times New Roman" w:hAnsi="Times New Roman" w:cs="Times New Roman"/>
                <w:color w:val="000000"/>
                <w:sz w:val="12"/>
                <w:szCs w:val="12"/>
                <w:lang w:val="es-ES" w:eastAsia="en-AU"/>
              </w:rPr>
              <w:t>,</w:t>
            </w:r>
            <w:r w:rsidRPr="00C3415A">
              <w:rPr>
                <w:rFonts w:ascii="Times New Roman" w:eastAsia="Times New Roman" w:hAnsi="Times New Roman" w:cs="Times New Roman"/>
                <w:color w:val="000000"/>
                <w:sz w:val="12"/>
                <w:szCs w:val="12"/>
                <w:lang w:val="es-ES" w:eastAsia="en-AU"/>
              </w:rPr>
              <w:t xml:space="preserve"> 10M </w:t>
            </w:r>
            <w:r>
              <w:rPr>
                <w:rFonts w:ascii="Times New Roman" w:eastAsia="Times New Roman" w:hAnsi="Times New Roman" w:cs="Times New Roman"/>
                <w:color w:val="000000"/>
                <w:sz w:val="12"/>
                <w:szCs w:val="12"/>
                <w:lang w:val="es-ES" w:eastAsia="en-AU"/>
              </w:rPr>
              <w:t>(</w:t>
            </w:r>
            <w:r w:rsidRPr="00C3415A">
              <w:rPr>
                <w:rFonts w:ascii="Times New Roman" w:eastAsia="Times New Roman" w:hAnsi="Times New Roman" w:cs="Times New Roman"/>
                <w:color w:val="000000"/>
                <w:sz w:val="12"/>
                <w:szCs w:val="12"/>
                <w:lang w:val="es-ES" w:eastAsia="en-AU"/>
              </w:rPr>
              <w:t>20.0</w:t>
            </w:r>
            <w:r>
              <w:rPr>
                <w:rFonts w:ascii="Times New Roman" w:eastAsia="Times New Roman" w:hAnsi="Times New Roman" w:cs="Times New Roman"/>
                <w:color w:val="000000"/>
                <w:sz w:val="12"/>
                <w:szCs w:val="12"/>
                <w:lang w:val="es-ES" w:eastAsia="en-AU"/>
              </w:rPr>
              <w:t xml:space="preserve"> </w:t>
            </w:r>
            <w:r w:rsidRPr="00C3415A">
              <w:rPr>
                <w:rFonts w:ascii="Times New Roman" w:eastAsia="Times New Roman" w:hAnsi="Times New Roman" w:cs="Times New Roman"/>
                <w:color w:val="000000"/>
                <w:sz w:val="12"/>
                <w:szCs w:val="12"/>
                <w:lang w:val="es-ES" w:eastAsia="en-AU"/>
              </w:rPr>
              <w:t>±</w:t>
            </w:r>
            <w:r>
              <w:rPr>
                <w:rFonts w:ascii="Times New Roman" w:eastAsia="Times New Roman" w:hAnsi="Times New Roman" w:cs="Times New Roman"/>
                <w:color w:val="000000"/>
                <w:sz w:val="12"/>
                <w:szCs w:val="12"/>
                <w:lang w:val="es-ES" w:eastAsia="en-AU"/>
              </w:rPr>
              <w:t xml:space="preserve"> </w:t>
            </w:r>
            <w:r w:rsidRPr="00C3415A">
              <w:rPr>
                <w:rFonts w:ascii="Times New Roman" w:eastAsia="Times New Roman" w:hAnsi="Times New Roman" w:cs="Times New Roman"/>
                <w:color w:val="000000"/>
                <w:sz w:val="12"/>
                <w:szCs w:val="12"/>
                <w:lang w:val="es-ES" w:eastAsia="en-AU"/>
              </w:rPr>
              <w:t>0.9</w:t>
            </w:r>
            <w:r>
              <w:rPr>
                <w:rFonts w:ascii="Times New Roman" w:eastAsia="Times New Roman" w:hAnsi="Times New Roman" w:cs="Times New Roman"/>
                <w:color w:val="000000"/>
                <w:sz w:val="12"/>
                <w:szCs w:val="12"/>
                <w:lang w:val="es-ES" w:eastAsia="en-AU"/>
              </w:rPr>
              <w:t xml:space="preserve"> </w:t>
            </w:r>
            <w:r w:rsidRPr="00C3415A">
              <w:rPr>
                <w:rFonts w:ascii="Times New Roman" w:eastAsia="Times New Roman" w:hAnsi="Times New Roman" w:cs="Times New Roman"/>
                <w:color w:val="000000"/>
                <w:sz w:val="12"/>
                <w:szCs w:val="12"/>
                <w:lang w:val="es-ES" w:eastAsia="en-AU"/>
              </w:rPr>
              <w:t>y</w:t>
            </w:r>
            <w:r>
              <w:rPr>
                <w:rFonts w:ascii="Times New Roman" w:eastAsia="Times New Roman" w:hAnsi="Times New Roman" w:cs="Times New Roman"/>
                <w:color w:val="000000"/>
                <w:sz w:val="12"/>
                <w:szCs w:val="12"/>
                <w:lang w:val="es-ES" w:eastAsia="en-AU"/>
              </w:rPr>
              <w:t>)</w:t>
            </w:r>
          </w:p>
          <w:p w14:paraId="6B3779A3" w14:textId="77777777" w:rsidR="00A60979" w:rsidRPr="00C3415A" w:rsidRDefault="00A60979" w:rsidP="00A60979">
            <w:pPr>
              <w:spacing w:after="0" w:line="240" w:lineRule="auto"/>
              <w:jc w:val="center"/>
              <w:rPr>
                <w:rFonts w:ascii="Times New Roman" w:eastAsia="Times New Roman" w:hAnsi="Times New Roman" w:cs="Times New Roman"/>
                <w:color w:val="000000"/>
                <w:sz w:val="12"/>
                <w:szCs w:val="12"/>
                <w:lang w:val="es-ES" w:eastAsia="en-AU"/>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553D025" w14:textId="28677E13"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determine how custom-fit compression shorts affect athletic performance and to examine the mechanical properties of the shorts. Specific performance and mechanical</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 xml:space="preserve">tests were </w:t>
            </w:r>
            <w:r>
              <w:rPr>
                <w:rFonts w:ascii="Times New Roman" w:eastAsia="Times New Roman" w:hAnsi="Times New Roman" w:cs="Times New Roman"/>
                <w:color w:val="000000"/>
                <w:sz w:val="12"/>
                <w:szCs w:val="12"/>
                <w:lang w:val="en-AU" w:eastAsia="en-AU"/>
              </w:rPr>
              <w:t>d</w:t>
            </w:r>
            <w:r w:rsidRPr="003F4BFD">
              <w:rPr>
                <w:rFonts w:ascii="Times New Roman" w:eastAsia="Times New Roman" w:hAnsi="Times New Roman" w:cs="Times New Roman"/>
                <w:color w:val="000000"/>
                <w:sz w:val="12"/>
                <w:szCs w:val="12"/>
                <w:lang w:val="en-AU" w:eastAsia="en-AU"/>
              </w:rPr>
              <w:t>esigned to assess the effect of the garment on muscle oscillation, jump power, skin temperature,</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impact absorption and elasticity</w:t>
            </w:r>
          </w:p>
          <w:p w14:paraId="4A425F6B" w14:textId="036DC60F"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F5379CA" w14:textId="40C17323"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Skin </w:t>
            </w:r>
            <w:r w:rsidRPr="00746430">
              <w:rPr>
                <w:rFonts w:ascii="Times New Roman" w:hAnsi="Times New Roman" w:cs="Times New Roman"/>
                <w:color w:val="000000"/>
                <w:sz w:val="12"/>
                <w:szCs w:val="12"/>
                <w:lang w:eastAsia="en-AU"/>
              </w:rPr>
              <w:t>temperature</w:t>
            </w:r>
          </w:p>
        </w:tc>
        <w:tc>
          <w:tcPr>
            <w:tcW w:w="1612" w:type="dxa"/>
            <w:tcBorders>
              <w:top w:val="single" w:sz="4" w:space="0" w:color="auto"/>
              <w:left w:val="single" w:sz="4" w:space="0" w:color="auto"/>
              <w:bottom w:val="single" w:sz="4" w:space="0" w:color="auto"/>
              <w:right w:val="single" w:sz="4" w:space="0" w:color="auto"/>
            </w:tcBorders>
            <w:vAlign w:val="center"/>
          </w:tcPr>
          <w:p w14:paraId="70742621" w14:textId="77777777" w:rsidR="00A60979" w:rsidRPr="00BA6D8C"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177192">
              <w:rPr>
                <w:rFonts w:ascii="Times New Roman" w:eastAsia="Times New Roman" w:hAnsi="Times New Roman" w:cs="Times New Roman"/>
                <w:color w:val="000000"/>
                <w:sz w:val="12"/>
                <w:szCs w:val="12"/>
                <w:lang w:val="en-AU" w:eastAsia="en-AU"/>
              </w:rPr>
              <w:t>60m sprint; CMJ; 60s intervals cycling</w:t>
            </w:r>
          </w:p>
        </w:tc>
        <w:tc>
          <w:tcPr>
            <w:tcW w:w="1612" w:type="dxa"/>
            <w:tcBorders>
              <w:top w:val="single" w:sz="4" w:space="0" w:color="auto"/>
              <w:left w:val="single" w:sz="4" w:space="0" w:color="auto"/>
              <w:bottom w:val="single" w:sz="4" w:space="0" w:color="auto"/>
              <w:right w:val="single" w:sz="4" w:space="0" w:color="auto"/>
            </w:tcBorders>
            <w:vAlign w:val="center"/>
          </w:tcPr>
          <w:p w14:paraId="32E7A19F"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B301E4F" w14:textId="2C4B38C2"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9D14BA">
              <w:rPr>
                <w:rFonts w:ascii="Times New Roman" w:eastAsia="Times New Roman" w:hAnsi="Times New Roman" w:cs="Times New Roman"/>
                <w:color w:val="000000"/>
                <w:sz w:val="12"/>
                <w:szCs w:val="12"/>
                <w:lang w:val="en-AU" w:eastAsia="en-AU"/>
              </w:rPr>
              <w:t>NS</w:t>
            </w:r>
          </w:p>
        </w:tc>
        <w:tc>
          <w:tcPr>
            <w:tcW w:w="1612" w:type="dxa"/>
            <w:tcBorders>
              <w:top w:val="single" w:sz="4" w:space="0" w:color="auto"/>
              <w:left w:val="single" w:sz="4" w:space="0" w:color="auto"/>
              <w:bottom w:val="single" w:sz="4" w:space="0" w:color="auto"/>
              <w:right w:val="single" w:sz="4" w:space="0" w:color="auto"/>
            </w:tcBorders>
            <w:vAlign w:val="center"/>
          </w:tcPr>
          <w:p w14:paraId="0007BCD5" w14:textId="51B3B128" w:rsidR="00A60979" w:rsidRPr="00BA6D8C" w:rsidRDefault="00A60979" w:rsidP="00A60979">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Compression garment</w:t>
            </w:r>
            <w:r w:rsidRPr="003F4BFD">
              <w:rPr>
                <w:rFonts w:ascii="Times New Roman" w:eastAsia="Times New Roman" w:hAnsi="Times New Roman" w:cs="Times New Roman"/>
                <w:color w:val="000000"/>
                <w:sz w:val="12"/>
                <w:szCs w:val="12"/>
                <w:lang w:val="en-AU" w:eastAsia="en-AU"/>
              </w:rPr>
              <w:t xml:space="preserve"> was related to increased skin temperature during a warm-up protocol</w:t>
            </w:r>
          </w:p>
        </w:tc>
      </w:tr>
      <w:tr w:rsidR="00A60979" w:rsidRPr="008B4136" w14:paraId="1F89B705"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DF554" w14:textId="77777777"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Duffield &amp; Portus, 20</w:t>
            </w:r>
            <w:r>
              <w:rPr>
                <w:rFonts w:ascii="Times New Roman" w:eastAsia="Times New Roman" w:hAnsi="Times New Roman" w:cs="Times New Roman"/>
                <w:color w:val="000000"/>
                <w:sz w:val="12"/>
                <w:szCs w:val="12"/>
                <w:lang w:val="en-AU" w:eastAsia="en-AU"/>
              </w:rPr>
              <w:t>07</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E0969C9" w14:textId="7652B689"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BA6D8C">
              <w:rPr>
                <w:rFonts w:ascii="Times New Roman" w:eastAsia="Times New Roman" w:hAnsi="Times New Roman" w:cs="Times New Roman"/>
                <w:color w:val="000000"/>
                <w:sz w:val="12"/>
                <w:szCs w:val="12"/>
                <w:lang w:val="en-AU" w:eastAsia="en-AU"/>
              </w:rPr>
              <w:t>10 club level cricket</w:t>
            </w:r>
            <w:r>
              <w:rPr>
                <w:rFonts w:ascii="Times New Roman" w:eastAsia="Times New Roman" w:hAnsi="Times New Roman" w:cs="Times New Roman"/>
                <w:color w:val="000000"/>
                <w:sz w:val="12"/>
                <w:szCs w:val="12"/>
                <w:lang w:val="en-AU" w:eastAsia="en-AU"/>
              </w:rPr>
              <w:t xml:space="preserve"> players</w:t>
            </w:r>
            <w:r w:rsidRPr="00BA6D8C">
              <w:rPr>
                <w:rFonts w:ascii="Times New Roman" w:eastAsia="Times New Roman" w:hAnsi="Times New Roman" w:cs="Times New Roman"/>
                <w:color w:val="000000"/>
                <w:sz w:val="12"/>
                <w:szCs w:val="12"/>
                <w:lang w:val="en-AU" w:eastAsia="en-AU"/>
              </w:rPr>
              <w:t>, M, (22.1</w:t>
            </w:r>
            <w:r>
              <w:rPr>
                <w:rFonts w:ascii="Times New Roman" w:eastAsia="Times New Roman" w:hAnsi="Times New Roman" w:cs="Times New Roman"/>
                <w:color w:val="000000"/>
                <w:sz w:val="12"/>
                <w:szCs w:val="12"/>
                <w:lang w:val="en-AU" w:eastAsia="en-AU"/>
              </w:rPr>
              <w:t xml:space="preserve"> </w:t>
            </w:r>
            <w:r w:rsidRPr="00BA6D8C">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BA6D8C">
              <w:rPr>
                <w:rFonts w:ascii="Times New Roman" w:eastAsia="Times New Roman" w:hAnsi="Times New Roman" w:cs="Times New Roman"/>
                <w:color w:val="000000"/>
                <w:sz w:val="12"/>
                <w:szCs w:val="12"/>
                <w:lang w:val="en-AU" w:eastAsia="en-AU"/>
              </w:rPr>
              <w:t>1.1</w:t>
            </w:r>
            <w:r>
              <w:rPr>
                <w:rFonts w:ascii="Times New Roman" w:eastAsia="Times New Roman" w:hAnsi="Times New Roman" w:cs="Times New Roman"/>
                <w:color w:val="000000"/>
                <w:sz w:val="12"/>
                <w:szCs w:val="12"/>
                <w:lang w:val="en-AU" w:eastAsia="en-AU"/>
              </w:rPr>
              <w:t xml:space="preserve"> </w:t>
            </w:r>
            <w:r w:rsidRPr="00BA6D8C">
              <w:rPr>
                <w:rFonts w:ascii="Times New Roman" w:eastAsia="Times New Roman" w:hAnsi="Times New Roman" w:cs="Times New Roman"/>
                <w:color w:val="000000"/>
                <w:sz w:val="12"/>
                <w:szCs w:val="12"/>
                <w:lang w:val="en-AU" w:eastAsia="en-AU"/>
              </w:rPr>
              <w:t>y)</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5F57874" w14:textId="255C55FA"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compare the effects of three different types of full-body compression garments and a control condition on performance in intermittent, repeat-sprint and throwing performance in cricket players</w:t>
            </w:r>
          </w:p>
          <w:p w14:paraId="4A2C2ECB" w14:textId="1B64D2BE"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C0BF572" w14:textId="18C6E879"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Skin </w:t>
            </w:r>
            <w:r w:rsidRPr="00746430">
              <w:rPr>
                <w:rFonts w:ascii="Times New Roman" w:hAnsi="Times New Roman" w:cs="Times New Roman"/>
                <w:color w:val="000000"/>
                <w:sz w:val="12"/>
                <w:szCs w:val="12"/>
                <w:lang w:eastAsia="en-AU"/>
              </w:rPr>
              <w:t>temperature</w:t>
            </w:r>
          </w:p>
        </w:tc>
        <w:tc>
          <w:tcPr>
            <w:tcW w:w="1612" w:type="dxa"/>
            <w:tcBorders>
              <w:top w:val="single" w:sz="4" w:space="0" w:color="auto"/>
              <w:left w:val="single" w:sz="4" w:space="0" w:color="auto"/>
              <w:bottom w:val="single" w:sz="4" w:space="0" w:color="auto"/>
              <w:right w:val="single" w:sz="4" w:space="0" w:color="auto"/>
            </w:tcBorders>
            <w:vAlign w:val="center"/>
          </w:tcPr>
          <w:p w14:paraId="11D3C5C6" w14:textId="77777777"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Throwing and repeat-sprint performance</w:t>
            </w:r>
          </w:p>
        </w:tc>
        <w:tc>
          <w:tcPr>
            <w:tcW w:w="1612" w:type="dxa"/>
            <w:tcBorders>
              <w:top w:val="single" w:sz="4" w:space="0" w:color="auto"/>
              <w:left w:val="single" w:sz="4" w:space="0" w:color="auto"/>
              <w:bottom w:val="single" w:sz="4" w:space="0" w:color="auto"/>
              <w:right w:val="single" w:sz="4" w:space="0" w:color="auto"/>
            </w:tcBorders>
            <w:vAlign w:val="center"/>
          </w:tcPr>
          <w:p w14:paraId="0456E89E" w14:textId="77777777"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and 24 hours after</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526A4E8" w14:textId="1EB446DD"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BA6D8C">
              <w:rPr>
                <w:rFonts w:ascii="Times New Roman" w:eastAsia="Times New Roman" w:hAnsi="Times New Roman" w:cs="Times New Roman"/>
                <w:color w:val="000000"/>
                <w:sz w:val="12"/>
                <w:szCs w:val="12"/>
                <w:lang w:val="en-AU" w:eastAsia="en-AU"/>
              </w:rPr>
              <w:t>NS</w:t>
            </w:r>
          </w:p>
        </w:tc>
        <w:tc>
          <w:tcPr>
            <w:tcW w:w="1612" w:type="dxa"/>
            <w:tcBorders>
              <w:top w:val="single" w:sz="4" w:space="0" w:color="auto"/>
              <w:left w:val="single" w:sz="4" w:space="0" w:color="auto"/>
              <w:bottom w:val="single" w:sz="4" w:space="0" w:color="auto"/>
              <w:right w:val="single" w:sz="4" w:space="0" w:color="auto"/>
            </w:tcBorders>
            <w:vAlign w:val="center"/>
          </w:tcPr>
          <w:p w14:paraId="069111E8" w14:textId="70BDD59B" w:rsidR="00A60979" w:rsidRPr="00BA6D8C" w:rsidRDefault="00A60979" w:rsidP="00A60979">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Compression garment</w:t>
            </w:r>
            <w:r w:rsidRPr="003F4BFD">
              <w:rPr>
                <w:rFonts w:ascii="Times New Roman" w:eastAsia="Times New Roman" w:hAnsi="Times New Roman" w:cs="Times New Roman"/>
                <w:color w:val="000000"/>
                <w:sz w:val="12"/>
                <w:szCs w:val="12"/>
                <w:lang w:val="en-AU" w:eastAsia="en-AU"/>
              </w:rPr>
              <w:t xml:space="preserve"> was related to increased skin temperature during </w:t>
            </w:r>
            <w:r>
              <w:rPr>
                <w:rFonts w:ascii="Times New Roman" w:eastAsia="Times New Roman" w:hAnsi="Times New Roman" w:cs="Times New Roman"/>
                <w:color w:val="000000"/>
                <w:sz w:val="12"/>
                <w:szCs w:val="12"/>
                <w:lang w:val="en-AU" w:eastAsia="en-AU"/>
              </w:rPr>
              <w:t>exercise</w:t>
            </w:r>
          </w:p>
        </w:tc>
      </w:tr>
      <w:tr w:rsidR="00A60979" w14:paraId="13D69D56"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EF27E" w14:textId="28D86374" w:rsidR="00A60979" w:rsidRPr="008D67E3"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8D67E3">
              <w:rPr>
                <w:rFonts w:ascii="Times New Roman" w:eastAsia="Times New Roman" w:hAnsi="Times New Roman" w:cs="Times New Roman"/>
                <w:color w:val="000000"/>
                <w:sz w:val="12"/>
                <w:szCs w:val="12"/>
                <w:lang w:val="en-AU" w:eastAsia="en-AU"/>
              </w:rPr>
              <w:t>Duffield et al.</w:t>
            </w:r>
            <w:r>
              <w:rPr>
                <w:rFonts w:ascii="Times New Roman" w:eastAsia="Times New Roman" w:hAnsi="Times New Roman" w:cs="Times New Roman"/>
                <w:color w:val="000000"/>
                <w:sz w:val="12"/>
                <w:szCs w:val="12"/>
                <w:lang w:val="en-AU" w:eastAsia="en-AU"/>
              </w:rPr>
              <w:t>,</w:t>
            </w:r>
            <w:r w:rsidRPr="008D67E3">
              <w:rPr>
                <w:rFonts w:ascii="Times New Roman" w:eastAsia="Times New Roman" w:hAnsi="Times New Roman" w:cs="Times New Roman"/>
                <w:color w:val="000000"/>
                <w:sz w:val="12"/>
                <w:szCs w:val="12"/>
                <w:lang w:val="en-AU" w:eastAsia="en-AU"/>
              </w:rPr>
              <w:t xml:space="preserve"> 2008</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6E97DAC" w14:textId="715C0848" w:rsidR="00A60979" w:rsidRPr="008D67E3"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8D67E3">
              <w:rPr>
                <w:rFonts w:ascii="Times New Roman" w:eastAsia="Times New Roman" w:hAnsi="Times New Roman" w:cs="Times New Roman"/>
                <w:color w:val="000000"/>
                <w:sz w:val="12"/>
                <w:szCs w:val="12"/>
                <w:lang w:val="en-AU" w:eastAsia="en-AU"/>
              </w:rPr>
              <w:t>14 rugby players, M, (19.0</w:t>
            </w:r>
            <w:r>
              <w:rPr>
                <w:rFonts w:ascii="Times New Roman" w:eastAsia="Times New Roman" w:hAnsi="Times New Roman" w:cs="Times New Roman"/>
                <w:color w:val="000000"/>
                <w:sz w:val="12"/>
                <w:szCs w:val="12"/>
                <w:lang w:val="en-AU" w:eastAsia="en-AU"/>
              </w:rPr>
              <w:t xml:space="preserve"> </w:t>
            </w:r>
            <w:r w:rsidRPr="008D67E3">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8D67E3">
              <w:rPr>
                <w:rFonts w:ascii="Times New Roman" w:eastAsia="Times New Roman" w:hAnsi="Times New Roman" w:cs="Times New Roman"/>
                <w:color w:val="000000"/>
                <w:sz w:val="12"/>
                <w:szCs w:val="12"/>
                <w:lang w:val="en-AU" w:eastAsia="en-AU"/>
              </w:rPr>
              <w:t>1.0</w:t>
            </w:r>
            <w:r>
              <w:rPr>
                <w:rFonts w:ascii="Times New Roman" w:eastAsia="Times New Roman" w:hAnsi="Times New Roman" w:cs="Times New Roman"/>
                <w:color w:val="000000"/>
                <w:sz w:val="12"/>
                <w:szCs w:val="12"/>
                <w:lang w:val="en-AU" w:eastAsia="en-AU"/>
              </w:rPr>
              <w:t xml:space="preserve"> </w:t>
            </w:r>
            <w:r w:rsidRPr="008D67E3">
              <w:rPr>
                <w:rFonts w:ascii="Times New Roman" w:eastAsia="Times New Roman" w:hAnsi="Times New Roman" w:cs="Times New Roman"/>
                <w:color w:val="000000"/>
                <w:sz w:val="12"/>
                <w:szCs w:val="12"/>
                <w:lang w:val="en-AU" w:eastAsia="en-AU"/>
              </w:rPr>
              <w:t>y)</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8B1D888"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8D67E3">
              <w:rPr>
                <w:rFonts w:ascii="Times New Roman" w:eastAsia="Times New Roman" w:hAnsi="Times New Roman" w:cs="Times New Roman"/>
                <w:color w:val="000000"/>
                <w:sz w:val="12"/>
                <w:szCs w:val="12"/>
                <w:lang w:val="en-AU" w:eastAsia="en-AU"/>
              </w:rPr>
              <w:t>To determine whether compression garments improve intermittent-sprint performance and aid performance or self-reported (perceptual) recovery from high-intensity efforts on consecutive days</w:t>
            </w:r>
          </w:p>
          <w:p w14:paraId="26872EA4" w14:textId="351A9ACF" w:rsidR="00A60979" w:rsidRPr="008D67E3"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B1511E3" w14:textId="2FCA438A" w:rsidR="00A60979" w:rsidRPr="008D67E3"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8D67E3">
              <w:rPr>
                <w:rFonts w:ascii="Times New Roman" w:eastAsia="Times New Roman" w:hAnsi="Times New Roman" w:cs="Times New Roman"/>
                <w:color w:val="000000"/>
                <w:sz w:val="12"/>
                <w:szCs w:val="12"/>
                <w:lang w:val="en-AU" w:eastAsia="en-AU"/>
              </w:rPr>
              <w:t xml:space="preserve">tympanic </w:t>
            </w:r>
            <w:r w:rsidRPr="00746430">
              <w:rPr>
                <w:rFonts w:ascii="Times New Roman" w:hAnsi="Times New Roman" w:cs="Times New Roman"/>
                <w:color w:val="000000"/>
                <w:sz w:val="12"/>
                <w:szCs w:val="12"/>
                <w:lang w:eastAsia="en-AU"/>
              </w:rPr>
              <w:t>temperature</w:t>
            </w:r>
            <w:r w:rsidRPr="008D67E3">
              <w:rPr>
                <w:rFonts w:ascii="Times New Roman" w:eastAsia="Times New Roman" w:hAnsi="Times New Roman" w:cs="Times New Roman"/>
                <w:color w:val="000000"/>
                <w:sz w:val="12"/>
                <w:szCs w:val="12"/>
                <w:lang w:val="en-AU" w:eastAsia="en-AU"/>
              </w:rPr>
              <w:t xml:space="preserve">, thigh </w:t>
            </w:r>
            <w:r w:rsidRPr="00746430">
              <w:rPr>
                <w:rFonts w:ascii="Times New Roman" w:hAnsi="Times New Roman" w:cs="Times New Roman"/>
                <w:color w:val="000000"/>
                <w:sz w:val="12"/>
                <w:szCs w:val="12"/>
                <w:lang w:eastAsia="en-AU"/>
              </w:rPr>
              <w:t>temperature</w:t>
            </w: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BEFCE" w14:textId="77777777" w:rsidR="00A60979" w:rsidRPr="008D67E3"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8D67E3">
              <w:rPr>
                <w:rFonts w:ascii="Times New Roman" w:eastAsia="Times New Roman" w:hAnsi="Times New Roman" w:cs="Times New Roman"/>
                <w:color w:val="000000"/>
                <w:sz w:val="12"/>
                <w:szCs w:val="12"/>
                <w:lang w:val="en-AU" w:eastAsia="en-AU"/>
              </w:rPr>
              <w:t>4 x 15-min quarters of a simulated team game (exercise circuit) repeated across 2 days</w:t>
            </w:r>
          </w:p>
        </w:tc>
        <w:tc>
          <w:tcPr>
            <w:tcW w:w="1612" w:type="dxa"/>
            <w:tcBorders>
              <w:top w:val="single" w:sz="4" w:space="0" w:color="auto"/>
              <w:left w:val="single" w:sz="4" w:space="0" w:color="auto"/>
              <w:bottom w:val="single" w:sz="4" w:space="0" w:color="auto"/>
              <w:right w:val="single" w:sz="4" w:space="0" w:color="auto"/>
            </w:tcBorders>
            <w:vAlign w:val="center"/>
          </w:tcPr>
          <w:p w14:paraId="7C0B9078" w14:textId="77777777" w:rsidR="00A60979" w:rsidRPr="008D67E3"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8D67E3">
              <w:rPr>
                <w:rFonts w:ascii="Times New Roman" w:eastAsia="Times New Roman" w:hAnsi="Times New Roman" w:cs="Times New Roman"/>
                <w:color w:val="000000"/>
                <w:sz w:val="12"/>
                <w:szCs w:val="12"/>
                <w:lang w:val="en-AU" w:eastAsia="en-AU"/>
              </w:rPr>
              <w:t>During the simulated team games and for ~15 hours afterwards</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2B2353E" w14:textId="050F5B90" w:rsidR="00A60979" w:rsidRPr="008D67E3"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8D67E3">
              <w:rPr>
                <w:rFonts w:ascii="Times New Roman" w:eastAsia="Times New Roman" w:hAnsi="Times New Roman" w:cs="Times New Roman"/>
                <w:color w:val="000000"/>
                <w:sz w:val="12"/>
                <w:szCs w:val="12"/>
                <w:lang w:val="en-AU" w:eastAsia="en-AU"/>
              </w:rPr>
              <w:t>NS</w:t>
            </w:r>
          </w:p>
        </w:tc>
        <w:tc>
          <w:tcPr>
            <w:tcW w:w="1612" w:type="dxa"/>
            <w:tcBorders>
              <w:top w:val="single" w:sz="4" w:space="0" w:color="auto"/>
              <w:left w:val="single" w:sz="4" w:space="0" w:color="auto"/>
              <w:bottom w:val="single" w:sz="4" w:space="0" w:color="auto"/>
              <w:right w:val="single" w:sz="4" w:space="0" w:color="auto"/>
            </w:tcBorders>
            <w:vAlign w:val="center"/>
          </w:tcPr>
          <w:p w14:paraId="69B169DB" w14:textId="77777777" w:rsidR="00A60979" w:rsidRPr="008D67E3" w:rsidRDefault="00A60979" w:rsidP="00A60979">
            <w:pPr>
              <w:spacing w:line="240" w:lineRule="auto"/>
              <w:jc w:val="center"/>
              <w:rPr>
                <w:rFonts w:ascii="Times New Roman" w:eastAsia="Times New Roman" w:hAnsi="Times New Roman" w:cs="Times New Roman"/>
                <w:color w:val="000000"/>
                <w:sz w:val="12"/>
                <w:szCs w:val="12"/>
                <w:lang w:val="en-AU" w:eastAsia="en-AU"/>
              </w:rPr>
            </w:pPr>
            <w:r w:rsidRPr="008D67E3">
              <w:rPr>
                <w:rFonts w:ascii="Times New Roman" w:eastAsia="Times New Roman" w:hAnsi="Times New Roman" w:cs="Times New Roman"/>
                <w:color w:val="000000"/>
                <w:sz w:val="12"/>
                <w:szCs w:val="12"/>
                <w:lang w:val="en-AU" w:eastAsia="en-AU"/>
              </w:rPr>
              <w:t xml:space="preserve"> Heart rate, tympanic temperature, was higher with the garments</w:t>
            </w:r>
            <w:r w:rsidRPr="008D67E3">
              <w:rPr>
                <w:rFonts w:ascii="Times New Roman" w:eastAsia="Times New Roman" w:hAnsi="Times New Roman" w:cs="Times New Roman"/>
                <w:color w:val="000000"/>
                <w:sz w:val="12"/>
                <w:szCs w:val="12"/>
                <w:lang w:val="en-AU" w:eastAsia="en-AU"/>
              </w:rPr>
              <w:br/>
            </w:r>
          </w:p>
        </w:tc>
      </w:tr>
      <w:tr w:rsidR="00A60979" w:rsidRPr="007414BA" w14:paraId="40F4A570"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EAA96" w14:textId="106C1DB4" w:rsidR="00A60979" w:rsidRPr="00746430" w:rsidRDefault="00A60979" w:rsidP="00A60979">
            <w:pPr>
              <w:spacing w:after="0" w:line="240" w:lineRule="auto"/>
              <w:jc w:val="center"/>
              <w:rPr>
                <w:rFonts w:ascii="Times New Roman" w:hAnsi="Times New Roman" w:cs="Times New Roman"/>
                <w:color w:val="333333"/>
                <w:sz w:val="12"/>
                <w:szCs w:val="12"/>
                <w:lang w:eastAsia="en-AU"/>
              </w:rPr>
            </w:pPr>
            <w:proofErr w:type="spellStart"/>
            <w:r w:rsidRPr="00746430">
              <w:rPr>
                <w:rFonts w:ascii="Times New Roman" w:hAnsi="Times New Roman" w:cs="Times New Roman"/>
                <w:color w:val="000000"/>
                <w:sz w:val="12"/>
                <w:szCs w:val="12"/>
                <w:lang w:eastAsia="en-AU"/>
              </w:rPr>
              <w:t>Fujii</w:t>
            </w:r>
            <w:proofErr w:type="spellEnd"/>
            <w:r w:rsidRPr="00746430">
              <w:rPr>
                <w:rFonts w:ascii="Times New Roman" w:hAnsi="Times New Roman" w:cs="Times New Roman"/>
                <w:color w:val="000000"/>
                <w:sz w:val="12"/>
                <w:szCs w:val="12"/>
                <w:lang w:eastAsia="en-AU"/>
              </w:rPr>
              <w:t xml:space="preserve"> et al.</w:t>
            </w:r>
            <w:r>
              <w:rPr>
                <w:rFonts w:ascii="Times New Roman" w:hAnsi="Times New Roman" w:cs="Times New Roman"/>
                <w:color w:val="000000"/>
                <w:sz w:val="12"/>
                <w:szCs w:val="12"/>
                <w:lang w:eastAsia="en-AU"/>
              </w:rPr>
              <w:t>,</w:t>
            </w:r>
            <w:r w:rsidRPr="00746430">
              <w:rPr>
                <w:rFonts w:ascii="Times New Roman" w:hAnsi="Times New Roman" w:cs="Times New Roman"/>
                <w:color w:val="000000"/>
                <w:sz w:val="12"/>
                <w:szCs w:val="12"/>
                <w:lang w:eastAsia="en-AU"/>
              </w:rPr>
              <w:t xml:space="preserve"> 2017</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9C2F4C3" w14:textId="625B1EB3" w:rsidR="00A60979" w:rsidRPr="00746430" w:rsidRDefault="00A60979" w:rsidP="00A60979">
            <w:pPr>
              <w:spacing w:after="0" w:line="240" w:lineRule="auto"/>
              <w:jc w:val="center"/>
              <w:rPr>
                <w:rFonts w:ascii="Times New Roman" w:hAnsi="Times New Roman" w:cs="Times New Roman"/>
                <w:color w:val="000000"/>
                <w:sz w:val="12"/>
                <w:szCs w:val="12"/>
                <w:lang w:eastAsia="en-AU"/>
              </w:rPr>
            </w:pPr>
            <w:r>
              <w:rPr>
                <w:rFonts w:ascii="Times New Roman" w:hAnsi="Times New Roman" w:cs="Times New Roman"/>
                <w:color w:val="000000"/>
                <w:sz w:val="12"/>
                <w:szCs w:val="12"/>
                <w:lang w:eastAsia="en-AU"/>
              </w:rPr>
              <w:t>9 participants, M,</w:t>
            </w:r>
            <w:r w:rsidRPr="00746430">
              <w:rPr>
                <w:rFonts w:ascii="Times New Roman" w:hAnsi="Times New Roman" w:cs="Times New Roman"/>
                <w:color w:val="000000"/>
                <w:sz w:val="12"/>
                <w:szCs w:val="12"/>
                <w:lang w:eastAsia="en-AU"/>
              </w:rPr>
              <w:t xml:space="preserve"> (24.7 ± 2.0</w:t>
            </w:r>
            <w:r>
              <w:rPr>
                <w:rFonts w:ascii="Times New Roman" w:hAnsi="Times New Roman" w:cs="Times New Roman"/>
                <w:color w:val="000000"/>
                <w:sz w:val="12"/>
                <w:szCs w:val="12"/>
                <w:lang w:eastAsia="en-AU"/>
              </w:rPr>
              <w:t xml:space="preserve"> y</w:t>
            </w:r>
            <w:r w:rsidRPr="00746430">
              <w:rPr>
                <w:rFonts w:ascii="Times New Roman" w:hAnsi="Times New Roman" w:cs="Times New Roman"/>
                <w:color w:val="000000"/>
                <w:sz w:val="12"/>
                <w:szCs w:val="12"/>
                <w:lang w:eastAsia="en-AU"/>
              </w:rPr>
              <w: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34C67C" w14:textId="77777777" w:rsidR="00A60979" w:rsidRPr="00746430" w:rsidRDefault="00A60979" w:rsidP="00A60979">
            <w:pPr>
              <w:jc w:val="center"/>
              <w:rPr>
                <w:rFonts w:ascii="Times New Roman" w:hAnsi="Times New Roman" w:cs="Times New Roman"/>
                <w:sz w:val="12"/>
                <w:szCs w:val="12"/>
              </w:rPr>
            </w:pPr>
            <w:r w:rsidRPr="00746430">
              <w:rPr>
                <w:rFonts w:ascii="Times New Roman" w:hAnsi="Times New Roman" w:cs="Times New Roman"/>
                <w:color w:val="000000"/>
                <w:sz w:val="12"/>
                <w:szCs w:val="12"/>
                <w:lang w:eastAsia="en-AU"/>
              </w:rPr>
              <w:t>To examine whether stocking-mediated graduated compression augments cutaneous vasodilation but not sweating during exercise in the heat.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EAF8798" w14:textId="5CB5B2C9" w:rsidR="00A60979" w:rsidRPr="00746430" w:rsidRDefault="00A60979" w:rsidP="00A60979">
            <w:pPr>
              <w:jc w:val="center"/>
              <w:rPr>
                <w:rFonts w:ascii="Times New Roman" w:hAnsi="Times New Roman" w:cs="Times New Roman"/>
                <w:sz w:val="12"/>
                <w:szCs w:val="12"/>
                <w:lang w:eastAsia="en-AU"/>
              </w:rPr>
            </w:pPr>
            <w:r w:rsidRPr="00746430">
              <w:rPr>
                <w:rFonts w:ascii="Times New Roman" w:hAnsi="Times New Roman" w:cs="Times New Roman"/>
                <w:color w:val="000000"/>
                <w:sz w:val="12"/>
                <w:szCs w:val="12"/>
                <w:lang w:eastAsia="en-AU"/>
              </w:rPr>
              <w:t xml:space="preserve">Oesophageal and skin </w:t>
            </w:r>
            <w:r w:rsidRPr="0075105B">
              <w:rPr>
                <w:rFonts w:ascii="Times New Roman" w:hAnsi="Times New Roman" w:cs="Times New Roman"/>
                <w:color w:val="000000"/>
                <w:sz w:val="12"/>
                <w:szCs w:val="12"/>
                <w:lang w:eastAsia="en-AU"/>
              </w:rPr>
              <w:t>temperature,</w:t>
            </w:r>
            <w:r>
              <w:rPr>
                <w:rFonts w:ascii="Times New Roman" w:hAnsi="Times New Roman" w:cs="Times New Roman"/>
                <w:color w:val="000000"/>
                <w:sz w:val="12"/>
                <w:szCs w:val="12"/>
                <w:lang w:eastAsia="en-AU"/>
              </w:rPr>
              <w:t xml:space="preserve"> and</w:t>
            </w:r>
            <w:r w:rsidRPr="0075105B">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c</w:t>
            </w:r>
            <w:r w:rsidRPr="0075105B">
              <w:rPr>
                <w:rFonts w:ascii="Times New Roman" w:hAnsi="Times New Roman" w:cs="Times New Roman"/>
                <w:color w:val="000000"/>
                <w:sz w:val="12"/>
                <w:szCs w:val="12"/>
                <w:lang w:eastAsia="en-AU"/>
              </w:rPr>
              <w:t>hest sweat rate</w:t>
            </w: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1B87E" w14:textId="14545A05" w:rsidR="00A60979" w:rsidRPr="00746430" w:rsidRDefault="00A60979" w:rsidP="00A60979">
            <w:pPr>
              <w:spacing w:after="0" w:line="240" w:lineRule="auto"/>
              <w:jc w:val="center"/>
              <w:rPr>
                <w:rFonts w:ascii="Times New Roman" w:hAnsi="Times New Roman" w:cs="Times New Roman"/>
                <w:sz w:val="12"/>
                <w:szCs w:val="12"/>
              </w:rPr>
            </w:pPr>
            <w:r w:rsidRPr="00746430">
              <w:rPr>
                <w:rFonts w:ascii="Times New Roman" w:hAnsi="Times New Roman" w:cs="Times New Roman"/>
                <w:color w:val="000000"/>
                <w:sz w:val="12"/>
                <w:szCs w:val="12"/>
                <w:lang w:eastAsia="en-AU"/>
              </w:rPr>
              <w:t>Participants performed cycling at 60% peak oxygen uptake at a pedalling rate of 60</w:t>
            </w:r>
            <w:r>
              <w:rPr>
                <w:rFonts w:ascii="Times New Roman" w:hAnsi="Times New Roman" w:cs="Times New Roman"/>
                <w:color w:val="000000"/>
                <w:sz w:val="12"/>
                <w:szCs w:val="12"/>
                <w:lang w:eastAsia="en-AU"/>
              </w:rPr>
              <w:t>rpm</w:t>
            </w:r>
            <w:r w:rsidRPr="00746430">
              <w:rPr>
                <w:rFonts w:ascii="Times New Roman" w:hAnsi="Times New Roman" w:cs="Times New Roman"/>
                <w:color w:val="000000"/>
                <w:sz w:val="12"/>
                <w:szCs w:val="12"/>
                <w:lang w:eastAsia="en-AU"/>
              </w:rPr>
              <w:t xml:space="preserve"> for 45 min or until body core temperature reached ~1.5°C above baseline resting values</w:t>
            </w:r>
          </w:p>
        </w:tc>
        <w:tc>
          <w:tcPr>
            <w:tcW w:w="1612" w:type="dxa"/>
            <w:tcBorders>
              <w:top w:val="single" w:sz="4" w:space="0" w:color="auto"/>
              <w:left w:val="single" w:sz="4" w:space="0" w:color="auto"/>
              <w:bottom w:val="single" w:sz="4" w:space="0" w:color="auto"/>
              <w:right w:val="single" w:sz="4" w:space="0" w:color="auto"/>
            </w:tcBorders>
            <w:vAlign w:val="center"/>
          </w:tcPr>
          <w:p w14:paraId="4A3FB7A7" w14:textId="77777777" w:rsidR="00A60979" w:rsidRPr="00746430" w:rsidRDefault="00A60979" w:rsidP="00A60979">
            <w:pPr>
              <w:spacing w:after="0" w:line="240" w:lineRule="auto"/>
              <w:jc w:val="center"/>
              <w:rPr>
                <w:rFonts w:ascii="Times New Roman" w:hAnsi="Times New Roman" w:cs="Times New Roman"/>
                <w:sz w:val="12"/>
                <w:szCs w:val="12"/>
              </w:rPr>
            </w:pPr>
            <w:r w:rsidRPr="00746430">
              <w:rPr>
                <w:rFonts w:ascii="Times New Roman" w:hAnsi="Times New Roman" w:cs="Times New Roman"/>
                <w:color w:val="000000"/>
                <w:sz w:val="12"/>
                <w:szCs w:val="12"/>
                <w:lang w:eastAsia="en-AU"/>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916F74A" w14:textId="773D708B" w:rsidR="00A60979" w:rsidRDefault="00A60979" w:rsidP="00A60979">
            <w:pPr>
              <w:spacing w:after="0" w:line="240" w:lineRule="auto"/>
              <w:jc w:val="center"/>
              <w:rPr>
                <w:rFonts w:ascii="Times New Roman" w:hAnsi="Times New Roman" w:cs="Times New Roman"/>
                <w:color w:val="000000"/>
                <w:sz w:val="12"/>
                <w:szCs w:val="12"/>
                <w:lang w:eastAsia="en-AU"/>
              </w:rPr>
            </w:pPr>
            <w:r w:rsidRPr="00746430">
              <w:rPr>
                <w:rFonts w:ascii="Times New Roman" w:hAnsi="Times New Roman" w:cs="Times New Roman"/>
                <w:color w:val="000000"/>
                <w:sz w:val="12"/>
                <w:szCs w:val="12"/>
                <w:lang w:eastAsia="en-AU"/>
              </w:rPr>
              <w:t>Ankle</w:t>
            </w:r>
            <w:r>
              <w:rPr>
                <w:rFonts w:ascii="Times New Roman" w:hAnsi="Times New Roman" w:cs="Times New Roman"/>
                <w:color w:val="000000"/>
                <w:sz w:val="12"/>
                <w:szCs w:val="12"/>
                <w:lang w:eastAsia="en-AU"/>
              </w:rPr>
              <w:t xml:space="preserve">: </w:t>
            </w:r>
            <w:r w:rsidRPr="00746430">
              <w:rPr>
                <w:rFonts w:ascii="Times New Roman" w:hAnsi="Times New Roman" w:cs="Times New Roman"/>
                <w:color w:val="000000"/>
                <w:sz w:val="12"/>
                <w:szCs w:val="12"/>
                <w:lang w:eastAsia="en-AU"/>
              </w:rPr>
              <w:t>26.4 ± 5.3</w:t>
            </w:r>
            <w:r>
              <w:rPr>
                <w:rFonts w:ascii="Times New Roman" w:hAnsi="Times New Roman" w:cs="Times New Roman"/>
                <w:color w:val="000000"/>
                <w:sz w:val="12"/>
                <w:szCs w:val="12"/>
                <w:lang w:eastAsia="en-AU"/>
              </w:rPr>
              <w:t xml:space="preserve"> mmHg</w:t>
            </w:r>
            <w:r w:rsidRPr="00746430">
              <w:rPr>
                <w:rFonts w:ascii="Times New Roman" w:hAnsi="Times New Roman" w:cs="Times New Roman"/>
                <w:color w:val="000000"/>
                <w:sz w:val="12"/>
                <w:szCs w:val="12"/>
                <w:lang w:eastAsia="en-AU"/>
              </w:rPr>
              <w:t xml:space="preserve">, </w:t>
            </w:r>
          </w:p>
          <w:p w14:paraId="0D4415E1" w14:textId="286E7F95" w:rsidR="00A60979" w:rsidRDefault="00A60979" w:rsidP="00A60979">
            <w:pPr>
              <w:spacing w:after="0" w:line="240" w:lineRule="auto"/>
              <w:jc w:val="center"/>
              <w:rPr>
                <w:rFonts w:ascii="Times New Roman" w:hAnsi="Times New Roman" w:cs="Times New Roman"/>
                <w:color w:val="000000"/>
                <w:sz w:val="12"/>
                <w:szCs w:val="12"/>
                <w:lang w:eastAsia="en-AU"/>
              </w:rPr>
            </w:pPr>
            <w:r w:rsidRPr="00746430">
              <w:rPr>
                <w:rFonts w:ascii="Times New Roman" w:hAnsi="Times New Roman" w:cs="Times New Roman"/>
                <w:color w:val="000000"/>
                <w:sz w:val="12"/>
                <w:szCs w:val="12"/>
                <w:lang w:eastAsia="en-AU"/>
              </w:rPr>
              <w:t>Calf</w:t>
            </w:r>
            <w:r>
              <w:rPr>
                <w:rFonts w:ascii="Times New Roman" w:hAnsi="Times New Roman" w:cs="Times New Roman"/>
                <w:color w:val="000000"/>
                <w:sz w:val="12"/>
                <w:szCs w:val="12"/>
                <w:lang w:eastAsia="en-AU"/>
              </w:rPr>
              <w:t xml:space="preserve">: </w:t>
            </w:r>
            <w:r w:rsidRPr="00746430">
              <w:rPr>
                <w:rFonts w:ascii="Times New Roman" w:hAnsi="Times New Roman" w:cs="Times New Roman"/>
                <w:color w:val="000000"/>
                <w:sz w:val="12"/>
                <w:szCs w:val="12"/>
                <w:lang w:eastAsia="en-AU"/>
              </w:rPr>
              <w:t>17.5 ± 4.4</w:t>
            </w:r>
            <w:r>
              <w:rPr>
                <w:rFonts w:ascii="Times New Roman" w:hAnsi="Times New Roman" w:cs="Times New Roman"/>
                <w:color w:val="000000"/>
                <w:sz w:val="12"/>
                <w:szCs w:val="12"/>
                <w:lang w:eastAsia="en-AU"/>
              </w:rPr>
              <w:t xml:space="preserve"> mmHg</w:t>
            </w:r>
            <w:r w:rsidRPr="00746430">
              <w:rPr>
                <w:rFonts w:ascii="Times New Roman" w:hAnsi="Times New Roman" w:cs="Times New Roman"/>
                <w:color w:val="000000"/>
                <w:sz w:val="12"/>
                <w:szCs w:val="12"/>
                <w:lang w:eastAsia="en-AU"/>
              </w:rPr>
              <w:t xml:space="preserve">, </w:t>
            </w:r>
          </w:p>
          <w:p w14:paraId="09756181" w14:textId="18ADF0D6" w:rsidR="00A60979" w:rsidRPr="00746430" w:rsidRDefault="00A60979" w:rsidP="00A60979">
            <w:pPr>
              <w:spacing w:after="0" w:line="240" w:lineRule="auto"/>
              <w:jc w:val="center"/>
              <w:rPr>
                <w:rFonts w:ascii="Times New Roman" w:hAnsi="Times New Roman" w:cs="Times New Roman"/>
                <w:sz w:val="12"/>
                <w:szCs w:val="12"/>
                <w:lang w:eastAsia="en-AU"/>
              </w:rPr>
            </w:pPr>
            <w:r>
              <w:rPr>
                <w:rFonts w:ascii="Times New Roman" w:hAnsi="Times New Roman" w:cs="Times New Roman"/>
                <w:color w:val="000000"/>
                <w:sz w:val="12"/>
                <w:szCs w:val="12"/>
                <w:lang w:eastAsia="en-AU"/>
              </w:rPr>
              <w:t xml:space="preserve">Thigh: </w:t>
            </w:r>
            <w:r w:rsidRPr="00746430">
              <w:rPr>
                <w:rFonts w:ascii="Times New Roman" w:hAnsi="Times New Roman" w:cs="Times New Roman"/>
                <w:color w:val="000000"/>
                <w:sz w:val="12"/>
                <w:szCs w:val="12"/>
                <w:lang w:eastAsia="en-AU"/>
              </w:rPr>
              <w:t>6.1 ± 2.0 mmHg</w:t>
            </w:r>
          </w:p>
        </w:tc>
        <w:tc>
          <w:tcPr>
            <w:tcW w:w="1612" w:type="dxa"/>
            <w:tcBorders>
              <w:top w:val="single" w:sz="4" w:space="0" w:color="auto"/>
              <w:left w:val="single" w:sz="4" w:space="0" w:color="auto"/>
              <w:bottom w:val="single" w:sz="4" w:space="0" w:color="auto"/>
              <w:right w:val="single" w:sz="4" w:space="0" w:color="auto"/>
            </w:tcBorders>
            <w:vAlign w:val="center"/>
          </w:tcPr>
          <w:p w14:paraId="772A518D" w14:textId="77777777" w:rsidR="00A60979" w:rsidRPr="00746430" w:rsidRDefault="00A60979" w:rsidP="00A60979">
            <w:pPr>
              <w:jc w:val="center"/>
              <w:rPr>
                <w:rFonts w:ascii="Times New Roman" w:hAnsi="Times New Roman" w:cs="Times New Roman"/>
                <w:sz w:val="12"/>
                <w:szCs w:val="12"/>
                <w:lang w:eastAsia="en-AU"/>
              </w:rPr>
            </w:pPr>
            <w:r w:rsidRPr="00746430">
              <w:rPr>
                <w:rFonts w:ascii="Times New Roman" w:hAnsi="Times New Roman" w:cs="Times New Roman"/>
                <w:color w:val="000000"/>
                <w:sz w:val="12"/>
                <w:szCs w:val="12"/>
                <w:lang w:eastAsia="en-AU"/>
              </w:rPr>
              <w:t>Graduated compression induced increases in cutaneous vasodilation during exercise in the heat. In contrast to cutaneous vasodilation, no effect on the sweating response was observed with the use of graduated compression stockings.</w:t>
            </w:r>
          </w:p>
        </w:tc>
      </w:tr>
      <w:tr w:rsidR="00A60979" w:rsidRPr="007414BA" w14:paraId="536FF0A1"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B7F3A" w14:textId="77777777" w:rsidR="00A60979" w:rsidRPr="00C3415A" w:rsidRDefault="00A60979" w:rsidP="00A60979">
            <w:pPr>
              <w:spacing w:after="0" w:line="240" w:lineRule="auto"/>
              <w:jc w:val="center"/>
              <w:rPr>
                <w:rFonts w:ascii="Times New Roman" w:hAnsi="Times New Roman" w:cs="Times New Roman"/>
                <w:color w:val="333333"/>
                <w:sz w:val="12"/>
                <w:szCs w:val="12"/>
                <w:lang w:eastAsia="en-AU"/>
              </w:rPr>
            </w:pPr>
            <w:r w:rsidRPr="00CB78A0">
              <w:rPr>
                <w:rFonts w:ascii="Times New Roman" w:eastAsia="Times New Roman" w:hAnsi="Times New Roman" w:cs="Times New Roman"/>
                <w:color w:val="000000"/>
                <w:sz w:val="12"/>
                <w:szCs w:val="12"/>
                <w:lang w:val="en-AU" w:eastAsia="en-AU"/>
              </w:rPr>
              <w:lastRenderedPageBreak/>
              <w:t>Goh et al., 2011</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0CC76C4" w14:textId="6202B1EA" w:rsidR="00A60979" w:rsidRPr="00C3415A" w:rsidRDefault="00A60979" w:rsidP="00A60979">
            <w:pPr>
              <w:spacing w:after="0" w:line="240" w:lineRule="auto"/>
              <w:jc w:val="center"/>
              <w:rPr>
                <w:rFonts w:ascii="Times New Roman" w:hAnsi="Times New Roman" w:cs="Times New Roman"/>
                <w:color w:val="000000"/>
                <w:sz w:val="12"/>
                <w:szCs w:val="12"/>
                <w:lang w:eastAsia="en-AU"/>
              </w:rPr>
            </w:pPr>
            <w:r w:rsidRPr="00CB78A0">
              <w:rPr>
                <w:rFonts w:ascii="Times New Roman" w:eastAsia="Times New Roman" w:hAnsi="Times New Roman" w:cs="Times New Roman"/>
                <w:color w:val="000000"/>
                <w:sz w:val="12"/>
                <w:szCs w:val="12"/>
                <w:lang w:val="en-AU" w:eastAsia="en-AU"/>
              </w:rPr>
              <w:t>10 recreational runners</w:t>
            </w:r>
            <w:r>
              <w:rPr>
                <w:rFonts w:ascii="Times New Roman" w:eastAsia="Times New Roman" w:hAnsi="Times New Roman" w:cs="Times New Roman"/>
                <w:color w:val="000000"/>
                <w:sz w:val="12"/>
                <w:szCs w:val="12"/>
                <w:lang w:val="en-AU" w:eastAsia="en-AU"/>
              </w:rPr>
              <w:t>, M, (</w:t>
            </w:r>
            <w:r w:rsidRPr="00CB78A0">
              <w:rPr>
                <w:rFonts w:ascii="Times New Roman" w:eastAsia="Times New Roman" w:hAnsi="Times New Roman" w:cs="Times New Roman"/>
                <w:color w:val="000000"/>
                <w:sz w:val="12"/>
                <w:szCs w:val="12"/>
                <w:lang w:val="en-AU" w:eastAsia="en-AU"/>
              </w:rPr>
              <w:t>29.0 ± 10.0</w:t>
            </w:r>
            <w:r>
              <w:rPr>
                <w:rFonts w:ascii="Times New Roman" w:eastAsia="Times New Roman" w:hAnsi="Times New Roman" w:cs="Times New Roman"/>
                <w:color w:val="000000"/>
                <w:sz w:val="12"/>
                <w:szCs w:val="12"/>
                <w:lang w:val="en-AU" w:eastAsia="en-AU"/>
              </w:rPr>
              <w:t xml:space="preserve"> y)</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EF4F481" w14:textId="7B50C750" w:rsidR="00A60979" w:rsidRPr="00C3415A" w:rsidRDefault="00A60979" w:rsidP="00A60979">
            <w:pPr>
              <w:jc w:val="center"/>
              <w:rPr>
                <w:rFonts w:ascii="Times New Roman" w:hAnsi="Times New Roman" w:cs="Times New Roman"/>
                <w:sz w:val="12"/>
                <w:szCs w:val="12"/>
              </w:rPr>
            </w:pPr>
            <w:r w:rsidRPr="00CB78A0">
              <w:rPr>
                <w:rFonts w:ascii="Times New Roman" w:eastAsia="Times New Roman" w:hAnsi="Times New Roman" w:cs="Times New Roman"/>
                <w:color w:val="000000"/>
                <w:sz w:val="12"/>
                <w:szCs w:val="12"/>
                <w:lang w:val="en-AU" w:eastAsia="en-AU"/>
              </w:rPr>
              <w:t>To compare the effects of compression garments on running</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 xml:space="preserve">performance at </w:t>
            </w:r>
            <w:r>
              <w:rPr>
                <w:rFonts w:ascii="Times New Roman" w:eastAsia="Times New Roman" w:hAnsi="Times New Roman" w:cs="Times New Roman"/>
                <w:color w:val="000000"/>
                <w:sz w:val="12"/>
                <w:szCs w:val="12"/>
                <w:lang w:val="en-AU" w:eastAsia="en-AU"/>
              </w:rPr>
              <w:t>ventilatory threshold one</w:t>
            </w:r>
            <w:r w:rsidRPr="00CB78A0">
              <w:rPr>
                <w:rFonts w:ascii="Times New Roman" w:eastAsia="Times New Roman" w:hAnsi="Times New Roman" w:cs="Times New Roman"/>
                <w:color w:val="000000"/>
                <w:sz w:val="12"/>
                <w:szCs w:val="12"/>
                <w:lang w:val="en-AU" w:eastAsia="en-AU"/>
              </w:rPr>
              <w:t xml:space="preserve"> and at v</w:t>
            </w:r>
            <w:r>
              <w:rPr>
                <w:rFonts w:ascii="Times New Roman" w:eastAsia="Times New Roman" w:hAnsi="Times New Roman" w:cs="Times New Roman"/>
                <w:color w:val="000000"/>
                <w:sz w:val="12"/>
                <w:szCs w:val="12"/>
                <w:lang w:val="en-AU" w:eastAsia="en-AU"/>
              </w:rPr>
              <w:t xml:space="preserve">elocity at </w:t>
            </w:r>
            <w:r w:rsidRPr="00CB78A0">
              <w:rPr>
                <w:rFonts w:ascii="Times New Roman" w:eastAsia="Times New Roman" w:hAnsi="Times New Roman" w:cs="Times New Roman"/>
                <w:color w:val="000000"/>
                <w:sz w:val="12"/>
                <w:szCs w:val="12"/>
                <w:lang w:val="en-AU" w:eastAsia="en-AU"/>
              </w:rPr>
              <w:t>VO2</w:t>
            </w:r>
            <w:r w:rsidRPr="00B808D6">
              <w:rPr>
                <w:rFonts w:ascii="Times New Roman" w:eastAsia="Times New Roman" w:hAnsi="Times New Roman" w:cs="Times New Roman"/>
                <w:color w:val="000000"/>
                <w:sz w:val="12"/>
                <w:szCs w:val="12"/>
                <w:vertAlign w:val="subscript"/>
                <w:lang w:val="en-AU" w:eastAsia="en-AU"/>
              </w:rPr>
              <w:t>max</w:t>
            </w:r>
            <w:r w:rsidRPr="00CB78A0">
              <w:rPr>
                <w:rFonts w:ascii="Times New Roman" w:eastAsia="Times New Roman" w:hAnsi="Times New Roman" w:cs="Times New Roman"/>
                <w:color w:val="000000"/>
                <w:sz w:val="12"/>
                <w:szCs w:val="12"/>
                <w:lang w:val="en-AU" w:eastAsia="en-AU"/>
              </w:rPr>
              <w:t xml:space="preserve"> in hot (32C) compared with cold (10C) ambient temperatures.</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654AE49" w14:textId="2CC9FEF3" w:rsidR="00A60979" w:rsidRPr="00C3415A" w:rsidRDefault="00A60979" w:rsidP="00A60979">
            <w:pPr>
              <w:jc w:val="center"/>
              <w:rPr>
                <w:rFonts w:ascii="Times New Roman" w:hAnsi="Times New Roman" w:cs="Times New Roman"/>
                <w:sz w:val="12"/>
                <w:szCs w:val="12"/>
                <w:lang w:eastAsia="en-AU"/>
              </w:rPr>
            </w:pPr>
            <w:r w:rsidRPr="00CB78A0">
              <w:rPr>
                <w:rFonts w:ascii="Times New Roman" w:eastAsia="Times New Roman" w:hAnsi="Times New Roman" w:cs="Times New Roman"/>
                <w:color w:val="000000"/>
                <w:sz w:val="12"/>
                <w:szCs w:val="12"/>
                <w:lang w:val="en-AU" w:eastAsia="en-AU"/>
              </w:rPr>
              <w:t xml:space="preserve">Rectal </w:t>
            </w:r>
            <w:r>
              <w:rPr>
                <w:rFonts w:ascii="Times New Roman" w:eastAsia="Times New Roman" w:hAnsi="Times New Roman" w:cs="Times New Roman"/>
                <w:color w:val="000000"/>
                <w:sz w:val="12"/>
                <w:szCs w:val="12"/>
                <w:lang w:val="en-AU" w:eastAsia="en-AU"/>
              </w:rPr>
              <w:t>and</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s</w:t>
            </w:r>
            <w:r w:rsidRPr="00CB78A0">
              <w:rPr>
                <w:rFonts w:ascii="Times New Roman" w:eastAsia="Times New Roman" w:hAnsi="Times New Roman" w:cs="Times New Roman"/>
                <w:color w:val="000000"/>
                <w:sz w:val="12"/>
                <w:szCs w:val="12"/>
                <w:lang w:val="en-AU" w:eastAsia="en-AU"/>
              </w:rPr>
              <w:t xml:space="preserve">kin </w:t>
            </w:r>
            <w:r w:rsidRPr="00746430">
              <w:rPr>
                <w:rFonts w:ascii="Times New Roman" w:hAnsi="Times New Roman" w:cs="Times New Roman"/>
                <w:color w:val="000000"/>
                <w:sz w:val="12"/>
                <w:szCs w:val="12"/>
                <w:lang w:eastAsia="en-AU"/>
              </w:rPr>
              <w:t>temperature</w:t>
            </w:r>
            <w:r w:rsidRPr="00CB78A0">
              <w:rPr>
                <w:rFonts w:ascii="Times New Roman" w:eastAsia="Times New Roman" w:hAnsi="Times New Roman" w:cs="Times New Roman"/>
                <w:color w:val="000000"/>
                <w:sz w:val="12"/>
                <w:szCs w:val="12"/>
                <w:lang w:val="en-AU" w:eastAsia="en-AU"/>
              </w:rPr>
              <w:t>. Hydration status</w:t>
            </w: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F13EA" w14:textId="23319E0A" w:rsidR="00A60979" w:rsidRPr="00C3415A" w:rsidRDefault="00A60979" w:rsidP="00A60979">
            <w:pPr>
              <w:spacing w:after="0" w:line="240" w:lineRule="auto"/>
              <w:jc w:val="center"/>
              <w:rPr>
                <w:rFonts w:ascii="Times New Roman" w:hAnsi="Times New Roman" w:cs="Times New Roman"/>
                <w:sz w:val="12"/>
                <w:szCs w:val="12"/>
              </w:rPr>
            </w:pPr>
            <w:r w:rsidRPr="00F57F50">
              <w:rPr>
                <w:rFonts w:ascii="Times New Roman" w:eastAsia="Times New Roman" w:hAnsi="Times New Roman" w:cs="Times New Roman"/>
                <w:color w:val="000000"/>
                <w:sz w:val="12"/>
                <w:szCs w:val="12"/>
                <w:lang w:val="en-AU" w:eastAsia="en-AU"/>
              </w:rPr>
              <w:t xml:space="preserve">Running commenced on the treadmill at a velocity that elicited the subject’s pre-determined </w:t>
            </w:r>
            <w:r>
              <w:rPr>
                <w:rFonts w:ascii="Times New Roman" w:eastAsia="Times New Roman" w:hAnsi="Times New Roman" w:cs="Times New Roman"/>
                <w:color w:val="000000"/>
                <w:sz w:val="12"/>
                <w:szCs w:val="12"/>
                <w:lang w:val="en-AU" w:eastAsia="en-AU"/>
              </w:rPr>
              <w:t>ventilatory threshold one</w:t>
            </w:r>
            <w:r w:rsidRPr="00F57F50">
              <w:rPr>
                <w:rFonts w:ascii="Times New Roman" w:eastAsia="Times New Roman" w:hAnsi="Times New Roman" w:cs="Times New Roman"/>
                <w:color w:val="000000"/>
                <w:sz w:val="12"/>
                <w:szCs w:val="12"/>
                <w:lang w:val="en-AU" w:eastAsia="en-AU"/>
              </w:rPr>
              <w:t xml:space="preserve"> for 20 min, followed by a run to exhaustion at the subject’s individual VO</w:t>
            </w:r>
            <w:r w:rsidRPr="00A60979">
              <w:rPr>
                <w:rFonts w:ascii="Times New Roman" w:eastAsia="Times New Roman" w:hAnsi="Times New Roman" w:cs="Times New Roman"/>
                <w:color w:val="000000"/>
                <w:sz w:val="12"/>
                <w:szCs w:val="12"/>
                <w:vertAlign w:val="subscript"/>
                <w:lang w:val="en-AU" w:eastAsia="en-AU"/>
              </w:rPr>
              <w:t>2</w:t>
            </w:r>
            <w:r w:rsidRPr="00B808D6">
              <w:rPr>
                <w:rFonts w:ascii="Times New Roman" w:eastAsia="Times New Roman" w:hAnsi="Times New Roman" w:cs="Times New Roman"/>
                <w:color w:val="000000"/>
                <w:sz w:val="12"/>
                <w:szCs w:val="12"/>
                <w:vertAlign w:val="subscript"/>
                <w:lang w:val="en-AU" w:eastAsia="en-AU"/>
              </w:rPr>
              <w:t>max</w:t>
            </w:r>
            <w:r>
              <w:rPr>
                <w:rFonts w:ascii="Times New Roman" w:eastAsia="Times New Roman" w:hAnsi="Times New Roman" w:cs="Times New Roman"/>
                <w:color w:val="000000"/>
                <w:sz w:val="12"/>
                <w:szCs w:val="12"/>
                <w:lang w:val="en-AU" w:eastAsia="en-AU"/>
              </w:rPr>
              <w:t xml:space="preserve"> in 10C and 32C temperature.</w:t>
            </w:r>
          </w:p>
        </w:tc>
        <w:tc>
          <w:tcPr>
            <w:tcW w:w="1612" w:type="dxa"/>
            <w:tcBorders>
              <w:top w:val="single" w:sz="4" w:space="0" w:color="auto"/>
              <w:left w:val="single" w:sz="4" w:space="0" w:color="auto"/>
              <w:bottom w:val="single" w:sz="4" w:space="0" w:color="auto"/>
              <w:right w:val="single" w:sz="4" w:space="0" w:color="auto"/>
            </w:tcBorders>
            <w:vAlign w:val="center"/>
          </w:tcPr>
          <w:p w14:paraId="2C9BD957" w14:textId="77777777" w:rsidR="00A60979" w:rsidRPr="00C3415A" w:rsidRDefault="00A60979" w:rsidP="00A60979">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7162434"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Calf: </w:t>
            </w:r>
            <w:r w:rsidRPr="00CB78A0">
              <w:rPr>
                <w:rFonts w:ascii="Times New Roman" w:eastAsia="Times New Roman" w:hAnsi="Times New Roman" w:cs="Times New Roman"/>
                <w:color w:val="000000"/>
                <w:sz w:val="12"/>
                <w:szCs w:val="12"/>
                <w:lang w:val="en-AU" w:eastAsia="en-AU"/>
              </w:rPr>
              <w:t>13.6 ± 3.4 mmHg</w:t>
            </w:r>
          </w:p>
          <w:p w14:paraId="71EDB692" w14:textId="65FF4102" w:rsidR="00A60979" w:rsidRPr="00C3415A" w:rsidRDefault="00A60979" w:rsidP="00A60979">
            <w:pPr>
              <w:spacing w:after="0" w:line="240" w:lineRule="auto"/>
              <w:jc w:val="center"/>
              <w:rPr>
                <w:rFonts w:ascii="Times New Roman" w:hAnsi="Times New Roman" w:cs="Times New Roman"/>
                <w:sz w:val="12"/>
                <w:szCs w:val="12"/>
                <w:lang w:eastAsia="en-AU"/>
              </w:rPr>
            </w:pPr>
            <w:r>
              <w:rPr>
                <w:rFonts w:ascii="Times New Roman" w:eastAsia="Times New Roman" w:hAnsi="Times New Roman" w:cs="Times New Roman"/>
                <w:color w:val="000000"/>
                <w:sz w:val="12"/>
                <w:szCs w:val="12"/>
                <w:lang w:val="en-AU" w:eastAsia="en-AU"/>
              </w:rPr>
              <w:t>Thigh:</w:t>
            </w:r>
            <w:r w:rsidRPr="00CB78A0">
              <w:rPr>
                <w:rFonts w:ascii="Times New Roman" w:eastAsia="Times New Roman" w:hAnsi="Times New Roman" w:cs="Times New Roman"/>
                <w:color w:val="000000"/>
                <w:sz w:val="12"/>
                <w:szCs w:val="12"/>
                <w:lang w:val="en-AU" w:eastAsia="en-AU"/>
              </w:rPr>
              <w:t xml:space="preserve"> 8.6 ± 1.9 mmHg</w:t>
            </w:r>
          </w:p>
        </w:tc>
        <w:tc>
          <w:tcPr>
            <w:tcW w:w="1612" w:type="dxa"/>
            <w:tcBorders>
              <w:top w:val="single" w:sz="4" w:space="0" w:color="auto"/>
              <w:left w:val="single" w:sz="4" w:space="0" w:color="auto"/>
              <w:bottom w:val="single" w:sz="4" w:space="0" w:color="auto"/>
              <w:right w:val="single" w:sz="4" w:space="0" w:color="auto"/>
            </w:tcBorders>
            <w:vAlign w:val="center"/>
          </w:tcPr>
          <w:p w14:paraId="4781E252" w14:textId="77777777" w:rsidR="00A60979" w:rsidRPr="00C3415A" w:rsidRDefault="00A60979" w:rsidP="00A60979">
            <w:pPr>
              <w:jc w:val="center"/>
              <w:rPr>
                <w:rFonts w:ascii="Times New Roman" w:hAnsi="Times New Roman" w:cs="Times New Roman"/>
                <w:sz w:val="12"/>
                <w:szCs w:val="12"/>
                <w:lang w:eastAsia="en-AU"/>
              </w:rPr>
            </w:pPr>
            <w:r>
              <w:rPr>
                <w:rFonts w:ascii="Times New Roman" w:eastAsia="Times New Roman" w:hAnsi="Times New Roman" w:cs="Times New Roman"/>
                <w:color w:val="000000"/>
                <w:sz w:val="12"/>
                <w:szCs w:val="12"/>
                <w:lang w:val="en-AU" w:eastAsia="en-AU"/>
              </w:rPr>
              <w:t>Lower body compression garments induced a 1.5℃ skin temperature increase at 10℃ but not 32℃</w:t>
            </w:r>
          </w:p>
        </w:tc>
      </w:tr>
      <w:tr w:rsidR="00A60979" w14:paraId="703C052B" w14:textId="77777777" w:rsidTr="00544EC3">
        <w:trPr>
          <w:trHeight w:val="639"/>
        </w:trPr>
        <w:tc>
          <w:tcPr>
            <w:tcW w:w="1611" w:type="dxa"/>
            <w:shd w:val="clear" w:color="auto" w:fill="auto"/>
            <w:noWrap/>
            <w:vAlign w:val="center"/>
          </w:tcPr>
          <w:p w14:paraId="086F2370" w14:textId="1EBC3D96"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Houghton et al.</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200</w:t>
            </w:r>
            <w:r>
              <w:rPr>
                <w:rFonts w:ascii="Times New Roman" w:eastAsia="Times New Roman" w:hAnsi="Times New Roman" w:cs="Times New Roman"/>
                <w:color w:val="000000"/>
                <w:sz w:val="12"/>
                <w:szCs w:val="12"/>
                <w:lang w:val="en-AU" w:eastAsia="en-AU"/>
              </w:rPr>
              <w:t>9</w:t>
            </w:r>
          </w:p>
        </w:tc>
        <w:tc>
          <w:tcPr>
            <w:tcW w:w="1612" w:type="dxa"/>
            <w:shd w:val="clear" w:color="auto" w:fill="auto"/>
            <w:vAlign w:val="center"/>
          </w:tcPr>
          <w:p w14:paraId="2AAF3616"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w:t>
            </w:r>
            <w:r>
              <w:rPr>
                <w:rFonts w:ascii="Times New Roman" w:eastAsia="Times New Roman" w:hAnsi="Times New Roman" w:cs="Times New Roman"/>
                <w:color w:val="000000"/>
                <w:sz w:val="12"/>
                <w:szCs w:val="12"/>
                <w:lang w:val="en-AU" w:eastAsia="en-AU"/>
              </w:rPr>
              <w:t>0</w:t>
            </w:r>
            <w:r w:rsidRPr="00CB78A0">
              <w:rPr>
                <w:rFonts w:ascii="Times New Roman" w:eastAsia="Times New Roman" w:hAnsi="Times New Roman" w:cs="Times New Roman"/>
                <w:color w:val="000000"/>
                <w:sz w:val="12"/>
                <w:szCs w:val="12"/>
                <w:lang w:val="en-AU" w:eastAsia="en-AU"/>
              </w:rPr>
              <w:t xml:space="preserve"> amateur field hockey</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w:t>
            </w:r>
          </w:p>
          <w:p w14:paraId="1EBABEE3" w14:textId="5EEE943A"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(21.0 ± 2.0 y)</w:t>
            </w:r>
          </w:p>
        </w:tc>
        <w:tc>
          <w:tcPr>
            <w:tcW w:w="1612" w:type="dxa"/>
            <w:shd w:val="clear" w:color="auto" w:fill="auto"/>
            <w:vAlign w:val="center"/>
          </w:tcPr>
          <w:p w14:paraId="7D39DC95" w14:textId="77777777"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investigate the effects of compression garments on thermoregulation in field hockey players.</w:t>
            </w:r>
          </w:p>
        </w:tc>
        <w:tc>
          <w:tcPr>
            <w:tcW w:w="1612" w:type="dxa"/>
            <w:shd w:val="clear" w:color="auto" w:fill="auto"/>
            <w:vAlign w:val="center"/>
          </w:tcPr>
          <w:p w14:paraId="2FD04354" w14:textId="4E409486"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Core </w:t>
            </w:r>
            <w:r>
              <w:rPr>
                <w:rFonts w:ascii="Times New Roman" w:eastAsia="Times New Roman" w:hAnsi="Times New Roman" w:cs="Times New Roman"/>
                <w:color w:val="000000"/>
                <w:sz w:val="12"/>
                <w:szCs w:val="12"/>
                <w:lang w:val="en-AU" w:eastAsia="en-AU"/>
              </w:rPr>
              <w:t>and s</w:t>
            </w:r>
            <w:r w:rsidRPr="00CB78A0">
              <w:rPr>
                <w:rFonts w:ascii="Times New Roman" w:eastAsia="Times New Roman" w:hAnsi="Times New Roman" w:cs="Times New Roman"/>
                <w:color w:val="000000"/>
                <w:sz w:val="12"/>
                <w:szCs w:val="12"/>
                <w:lang w:val="en-AU" w:eastAsia="en-AU"/>
              </w:rPr>
              <w:t xml:space="preserve">kin </w:t>
            </w:r>
            <w:r w:rsidRPr="00746430">
              <w:rPr>
                <w:rFonts w:ascii="Times New Roman" w:hAnsi="Times New Roman" w:cs="Times New Roman"/>
                <w:color w:val="000000"/>
                <w:sz w:val="12"/>
                <w:szCs w:val="12"/>
                <w:lang w:eastAsia="en-AU"/>
              </w:rPr>
              <w:t>temperature</w:t>
            </w:r>
          </w:p>
        </w:tc>
        <w:tc>
          <w:tcPr>
            <w:tcW w:w="1612" w:type="dxa"/>
            <w:vAlign w:val="center"/>
          </w:tcPr>
          <w:p w14:paraId="63B3C973" w14:textId="77777777"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F6476D">
              <w:rPr>
                <w:rFonts w:ascii="Times New Roman" w:eastAsia="Times New Roman" w:hAnsi="Times New Roman" w:cs="Times New Roman"/>
                <w:color w:val="000000"/>
                <w:sz w:val="12"/>
                <w:szCs w:val="12"/>
                <w:lang w:val="en-AU" w:eastAsia="en-AU"/>
              </w:rPr>
              <w:t>The Loughborough intermittent shuttle test</w:t>
            </w:r>
          </w:p>
        </w:tc>
        <w:tc>
          <w:tcPr>
            <w:tcW w:w="1612" w:type="dxa"/>
            <w:vAlign w:val="center"/>
          </w:tcPr>
          <w:p w14:paraId="03443C1D" w14:textId="77777777"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612" w:type="dxa"/>
            <w:shd w:val="clear" w:color="auto" w:fill="auto"/>
            <w:vAlign w:val="center"/>
          </w:tcPr>
          <w:p w14:paraId="6BC2D742" w14:textId="7D77B5B7"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NS</w:t>
            </w:r>
          </w:p>
        </w:tc>
        <w:tc>
          <w:tcPr>
            <w:tcW w:w="1612" w:type="dxa"/>
            <w:vAlign w:val="center"/>
          </w:tcPr>
          <w:p w14:paraId="2CC8FE0F"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689D7A2C">
              <w:rPr>
                <w:rFonts w:ascii="Times New Roman" w:eastAsia="Times New Roman" w:hAnsi="Times New Roman" w:cs="Times New Roman"/>
                <w:color w:val="000000" w:themeColor="text1"/>
                <w:sz w:val="12"/>
                <w:szCs w:val="12"/>
                <w:lang w:val="en-AU" w:eastAsia="en-AU"/>
              </w:rPr>
              <w:t>Only skin temperature was significantly higher in compression than control.</w:t>
            </w:r>
          </w:p>
          <w:p w14:paraId="35C75267" w14:textId="0BBE9002" w:rsidR="00A60979" w:rsidRDefault="00A60979" w:rsidP="00A60979">
            <w:pPr>
              <w:spacing w:line="240" w:lineRule="auto"/>
              <w:jc w:val="center"/>
              <w:rPr>
                <w:rFonts w:ascii="Times New Roman" w:eastAsia="Times New Roman" w:hAnsi="Times New Roman" w:cs="Times New Roman"/>
                <w:color w:val="000000" w:themeColor="text1"/>
                <w:sz w:val="12"/>
                <w:szCs w:val="12"/>
                <w:lang w:val="en-AU" w:eastAsia="en-AU"/>
              </w:rPr>
            </w:pPr>
            <w:r w:rsidRPr="689D7A2C">
              <w:rPr>
                <w:rFonts w:ascii="Times New Roman" w:eastAsia="Times New Roman" w:hAnsi="Times New Roman" w:cs="Times New Roman"/>
                <w:color w:val="000000" w:themeColor="text1"/>
                <w:sz w:val="12"/>
                <w:szCs w:val="12"/>
                <w:lang w:val="en-AU" w:eastAsia="en-AU"/>
              </w:rPr>
              <w:t xml:space="preserve">Similar </w:t>
            </w:r>
            <w:r>
              <w:rPr>
                <w:rFonts w:ascii="Times New Roman" w:eastAsia="Times New Roman" w:hAnsi="Times New Roman" w:cs="Times New Roman"/>
                <w:color w:val="000000" w:themeColor="text1"/>
                <w:sz w:val="12"/>
                <w:szCs w:val="12"/>
                <w:lang w:val="en-AU" w:eastAsia="en-AU"/>
              </w:rPr>
              <w:t>heart rate</w:t>
            </w:r>
            <w:r w:rsidRPr="689D7A2C">
              <w:rPr>
                <w:rFonts w:ascii="Times New Roman" w:eastAsia="Times New Roman" w:hAnsi="Times New Roman" w:cs="Times New Roman"/>
                <w:color w:val="000000" w:themeColor="text1"/>
                <w:sz w:val="12"/>
                <w:szCs w:val="12"/>
                <w:lang w:val="en-AU" w:eastAsia="en-AU"/>
              </w:rPr>
              <w:t xml:space="preserve"> between trials.</w:t>
            </w:r>
          </w:p>
        </w:tc>
      </w:tr>
      <w:tr w:rsidR="00A60979" w:rsidRPr="007414BA" w14:paraId="4142373D"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F2CA5" w14:textId="36936A00" w:rsidR="00A60979" w:rsidRPr="00746430" w:rsidRDefault="00A60979" w:rsidP="00A60979">
            <w:pPr>
              <w:spacing w:after="0" w:line="240" w:lineRule="auto"/>
              <w:jc w:val="center"/>
              <w:rPr>
                <w:rFonts w:ascii="Times New Roman" w:hAnsi="Times New Roman" w:cs="Times New Roman"/>
                <w:color w:val="333333"/>
                <w:sz w:val="12"/>
                <w:szCs w:val="12"/>
                <w:lang w:eastAsia="en-AU"/>
              </w:rPr>
            </w:pPr>
            <w:proofErr w:type="spellStart"/>
            <w:r w:rsidRPr="00746430">
              <w:rPr>
                <w:rFonts w:ascii="Times New Roman" w:hAnsi="Times New Roman" w:cs="Times New Roman"/>
                <w:color w:val="000000"/>
                <w:sz w:val="12"/>
                <w:szCs w:val="12"/>
                <w:lang w:eastAsia="en-AU"/>
              </w:rPr>
              <w:t>Leoz-Abaurrea</w:t>
            </w:r>
            <w:proofErr w:type="spellEnd"/>
            <w:r w:rsidRPr="00746430">
              <w:rPr>
                <w:rFonts w:ascii="Times New Roman" w:hAnsi="Times New Roman" w:cs="Times New Roman"/>
                <w:color w:val="000000"/>
                <w:sz w:val="12"/>
                <w:szCs w:val="12"/>
                <w:lang w:eastAsia="en-AU"/>
              </w:rPr>
              <w:t xml:space="preserve"> et al</w:t>
            </w:r>
            <w:r>
              <w:rPr>
                <w:rFonts w:ascii="Times New Roman" w:hAnsi="Times New Roman" w:cs="Times New Roman"/>
                <w:color w:val="000000"/>
                <w:sz w:val="12"/>
                <w:szCs w:val="12"/>
                <w:lang w:eastAsia="en-AU"/>
              </w:rPr>
              <w:t>.,</w:t>
            </w:r>
            <w:r w:rsidRPr="00746430">
              <w:rPr>
                <w:rFonts w:ascii="Times New Roman" w:hAnsi="Times New Roman" w:cs="Times New Roman"/>
                <w:color w:val="000000"/>
                <w:sz w:val="12"/>
                <w:szCs w:val="12"/>
                <w:lang w:eastAsia="en-AU"/>
              </w:rPr>
              <w:t xml:space="preserve"> 2015</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A8090AD" w14:textId="435778D5" w:rsidR="00A60979" w:rsidRPr="00746430" w:rsidRDefault="00A60979" w:rsidP="00A60979">
            <w:pPr>
              <w:spacing w:after="0" w:line="240" w:lineRule="auto"/>
              <w:jc w:val="center"/>
              <w:rPr>
                <w:rFonts w:ascii="Times New Roman" w:hAnsi="Times New Roman" w:cs="Times New Roman"/>
                <w:color w:val="000000"/>
                <w:sz w:val="12"/>
                <w:szCs w:val="12"/>
                <w:lang w:eastAsia="en-AU"/>
              </w:rPr>
            </w:pPr>
            <w:r w:rsidRPr="00746430">
              <w:rPr>
                <w:rFonts w:ascii="Times New Roman" w:hAnsi="Times New Roman" w:cs="Times New Roman"/>
                <w:color w:val="000000"/>
                <w:sz w:val="12"/>
                <w:szCs w:val="12"/>
                <w:lang w:eastAsia="en-AU"/>
              </w:rPr>
              <w:t>13 untrained</w:t>
            </w:r>
            <w:r>
              <w:rPr>
                <w:rFonts w:ascii="Times New Roman" w:hAnsi="Times New Roman" w:cs="Times New Roman"/>
                <w:color w:val="000000"/>
                <w:sz w:val="12"/>
                <w:szCs w:val="12"/>
                <w:lang w:eastAsia="en-AU"/>
              </w:rPr>
              <w:t xml:space="preserve"> participants,</w:t>
            </w:r>
            <w:r w:rsidRPr="00746430">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M,</w:t>
            </w:r>
            <w:r w:rsidRPr="00746430">
              <w:rPr>
                <w:rFonts w:ascii="Times New Roman" w:hAnsi="Times New Roman" w:cs="Times New Roman"/>
                <w:color w:val="000000"/>
                <w:sz w:val="12"/>
                <w:szCs w:val="12"/>
                <w:lang w:eastAsia="en-AU"/>
              </w:rPr>
              <w:t xml:space="preserve"> (21 ± 6</w:t>
            </w:r>
            <w:r>
              <w:rPr>
                <w:rFonts w:ascii="Times New Roman" w:hAnsi="Times New Roman" w:cs="Times New Roman"/>
                <w:color w:val="000000"/>
                <w:sz w:val="12"/>
                <w:szCs w:val="12"/>
                <w:lang w:eastAsia="en-AU"/>
              </w:rPr>
              <w:t xml:space="preserve"> y</w:t>
            </w:r>
            <w:r w:rsidRPr="00746430">
              <w:rPr>
                <w:rFonts w:ascii="Times New Roman" w:hAnsi="Times New Roman" w:cs="Times New Roman"/>
                <w:color w:val="000000"/>
                <w:sz w:val="12"/>
                <w:szCs w:val="12"/>
                <w:lang w:eastAsia="en-AU"/>
              </w:rPr>
              <w: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13B3BC7" w14:textId="77777777" w:rsidR="00A60979" w:rsidRPr="00746430" w:rsidRDefault="00A60979" w:rsidP="00A60979">
            <w:pPr>
              <w:jc w:val="center"/>
              <w:rPr>
                <w:rFonts w:ascii="Times New Roman" w:hAnsi="Times New Roman" w:cs="Times New Roman"/>
                <w:sz w:val="12"/>
                <w:szCs w:val="12"/>
              </w:rPr>
            </w:pPr>
            <w:r w:rsidRPr="00746430">
              <w:rPr>
                <w:rFonts w:ascii="Times New Roman" w:hAnsi="Times New Roman" w:cs="Times New Roman"/>
                <w:color w:val="000000"/>
                <w:sz w:val="12"/>
                <w:szCs w:val="12"/>
                <w:lang w:eastAsia="en-AU"/>
              </w:rPr>
              <w:t>To investigate whether a heat dissipating upper body compression garment can mitigate thermoregulatory strain better than non-compression garments during cycling in hot (i.e., 40 degree) temperatures.</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8710FBE" w14:textId="48D9E2A6" w:rsidR="00A60979" w:rsidRPr="00746430" w:rsidRDefault="00A60979" w:rsidP="00A60979">
            <w:pPr>
              <w:jc w:val="center"/>
              <w:rPr>
                <w:rFonts w:ascii="Times New Roman" w:hAnsi="Times New Roman" w:cs="Times New Roman"/>
                <w:sz w:val="12"/>
                <w:szCs w:val="12"/>
                <w:lang w:eastAsia="en-AU"/>
              </w:rPr>
            </w:pPr>
            <w:r w:rsidRPr="0092053B">
              <w:rPr>
                <w:rFonts w:ascii="Times New Roman" w:hAnsi="Times New Roman" w:cs="Times New Roman"/>
                <w:color w:val="000000"/>
                <w:sz w:val="12"/>
                <w:szCs w:val="12"/>
                <w:lang w:eastAsia="en-AU"/>
              </w:rPr>
              <w:t>Weight loss, sweat rate, sweat retention in the garment, rectal temperature</w:t>
            </w: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5CCAF" w14:textId="69C1AFB1" w:rsidR="00A60979" w:rsidRPr="00746430" w:rsidRDefault="00A60979" w:rsidP="00A60979">
            <w:pPr>
              <w:spacing w:after="0" w:line="240" w:lineRule="auto"/>
              <w:jc w:val="center"/>
              <w:rPr>
                <w:rFonts w:ascii="Times New Roman" w:hAnsi="Times New Roman" w:cs="Times New Roman"/>
                <w:sz w:val="12"/>
                <w:szCs w:val="12"/>
              </w:rPr>
            </w:pPr>
            <w:r>
              <w:rPr>
                <w:rFonts w:ascii="Times New Roman" w:hAnsi="Times New Roman" w:cs="Times New Roman"/>
                <w:color w:val="000000"/>
                <w:sz w:val="12"/>
                <w:szCs w:val="12"/>
                <w:lang w:eastAsia="en-AU"/>
              </w:rPr>
              <w:t>C</w:t>
            </w:r>
            <w:r w:rsidRPr="00746430">
              <w:rPr>
                <w:rFonts w:ascii="Times New Roman" w:hAnsi="Times New Roman" w:cs="Times New Roman"/>
                <w:color w:val="000000"/>
                <w:sz w:val="12"/>
                <w:szCs w:val="12"/>
                <w:lang w:eastAsia="en-AU"/>
              </w:rPr>
              <w:t>ycling at a fixed workload (~50% VO</w:t>
            </w:r>
            <w:r w:rsidRPr="00A60979">
              <w:rPr>
                <w:rFonts w:ascii="Times New Roman" w:hAnsi="Times New Roman" w:cs="Times New Roman"/>
                <w:color w:val="000000"/>
                <w:sz w:val="12"/>
                <w:szCs w:val="12"/>
                <w:vertAlign w:val="subscript"/>
                <w:lang w:eastAsia="en-AU"/>
              </w:rPr>
              <w:t>2peak</w:t>
            </w:r>
            <w:r w:rsidRPr="00746430">
              <w:rPr>
                <w:rFonts w:ascii="Times New Roman" w:hAnsi="Times New Roman" w:cs="Times New Roman"/>
                <w:color w:val="000000"/>
                <w:sz w:val="12"/>
                <w:szCs w:val="12"/>
                <w:lang w:eastAsia="en-AU"/>
              </w:rPr>
              <w:t>) with 4 bouts of 14 minutes at 40 ºC with each bout separated with a minute active recovery</w:t>
            </w:r>
          </w:p>
        </w:tc>
        <w:tc>
          <w:tcPr>
            <w:tcW w:w="1612" w:type="dxa"/>
            <w:tcBorders>
              <w:top w:val="single" w:sz="4" w:space="0" w:color="auto"/>
              <w:left w:val="single" w:sz="4" w:space="0" w:color="auto"/>
              <w:bottom w:val="single" w:sz="4" w:space="0" w:color="auto"/>
              <w:right w:val="single" w:sz="4" w:space="0" w:color="auto"/>
            </w:tcBorders>
            <w:vAlign w:val="center"/>
          </w:tcPr>
          <w:p w14:paraId="263A1531" w14:textId="77777777" w:rsidR="00A60979" w:rsidRPr="00746430" w:rsidRDefault="00A60979" w:rsidP="00A60979">
            <w:pPr>
              <w:spacing w:after="0" w:line="240" w:lineRule="auto"/>
              <w:jc w:val="center"/>
              <w:rPr>
                <w:rFonts w:ascii="Times New Roman" w:hAnsi="Times New Roman" w:cs="Times New Roman"/>
                <w:sz w:val="12"/>
                <w:szCs w:val="12"/>
              </w:rPr>
            </w:pPr>
            <w:r w:rsidRPr="00746430">
              <w:rPr>
                <w:rFonts w:ascii="Times New Roman" w:hAnsi="Times New Roman" w:cs="Times New Roman"/>
                <w:color w:val="000000"/>
                <w:sz w:val="12"/>
                <w:szCs w:val="12"/>
                <w:lang w:eastAsia="en-AU"/>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D4BB472" w14:textId="77777777" w:rsidR="00A60979" w:rsidRPr="00746430" w:rsidRDefault="00A60979" w:rsidP="00A60979">
            <w:pPr>
              <w:spacing w:after="0" w:line="240" w:lineRule="auto"/>
              <w:jc w:val="center"/>
              <w:rPr>
                <w:rFonts w:ascii="Times New Roman" w:hAnsi="Times New Roman" w:cs="Times New Roman"/>
                <w:sz w:val="12"/>
                <w:szCs w:val="12"/>
                <w:lang w:eastAsia="en-AU"/>
              </w:rPr>
            </w:pPr>
            <w:r w:rsidRPr="00746430">
              <w:rPr>
                <w:rFonts w:ascii="Times New Roman" w:hAnsi="Times New Roman" w:cs="Times New Roman"/>
                <w:color w:val="000000"/>
                <w:sz w:val="12"/>
                <w:szCs w:val="12"/>
                <w:lang w:eastAsia="en-AU"/>
              </w:rPr>
              <w:t>NS</w:t>
            </w:r>
          </w:p>
        </w:tc>
        <w:tc>
          <w:tcPr>
            <w:tcW w:w="1612" w:type="dxa"/>
            <w:tcBorders>
              <w:top w:val="single" w:sz="4" w:space="0" w:color="auto"/>
              <w:left w:val="single" w:sz="4" w:space="0" w:color="auto"/>
              <w:bottom w:val="single" w:sz="4" w:space="0" w:color="auto"/>
              <w:right w:val="single" w:sz="4" w:space="0" w:color="auto"/>
            </w:tcBorders>
            <w:vAlign w:val="center"/>
          </w:tcPr>
          <w:p w14:paraId="7C56435D" w14:textId="7AACD5F1" w:rsidR="00A60979" w:rsidRPr="00746430" w:rsidRDefault="00A60979" w:rsidP="00A60979">
            <w:pPr>
              <w:jc w:val="center"/>
              <w:rPr>
                <w:rFonts w:ascii="Times New Roman" w:hAnsi="Times New Roman" w:cs="Times New Roman"/>
                <w:sz w:val="12"/>
                <w:szCs w:val="12"/>
                <w:lang w:eastAsia="en-AU"/>
              </w:rPr>
            </w:pPr>
            <w:r w:rsidRPr="00746430">
              <w:rPr>
                <w:rFonts w:ascii="Times New Roman" w:hAnsi="Times New Roman" w:cs="Times New Roman"/>
                <w:color w:val="000000"/>
                <w:sz w:val="12"/>
                <w:szCs w:val="12"/>
                <w:lang w:eastAsia="en-AU"/>
              </w:rPr>
              <w:t xml:space="preserve">Upper body compression garment impaired cardiorespiratory responses during recovery. Additionally, a significantly lower reduction in </w:t>
            </w:r>
            <w:r>
              <w:rPr>
                <w:rFonts w:ascii="Times New Roman" w:eastAsia="Times New Roman" w:hAnsi="Times New Roman" w:cs="Times New Roman"/>
                <w:color w:val="000000" w:themeColor="text1"/>
                <w:sz w:val="12"/>
                <w:szCs w:val="12"/>
                <w:lang w:val="en-AU" w:eastAsia="en-AU"/>
              </w:rPr>
              <w:t>heart rate</w:t>
            </w:r>
            <w:r w:rsidRPr="689D7A2C">
              <w:rPr>
                <w:rFonts w:ascii="Times New Roman" w:eastAsia="Times New Roman" w:hAnsi="Times New Roman" w:cs="Times New Roman"/>
                <w:color w:val="000000" w:themeColor="text1"/>
                <w:sz w:val="12"/>
                <w:szCs w:val="12"/>
                <w:lang w:val="en-AU" w:eastAsia="en-AU"/>
              </w:rPr>
              <w:t xml:space="preserve"> </w:t>
            </w:r>
            <w:r w:rsidRPr="00746430">
              <w:rPr>
                <w:rFonts w:ascii="Times New Roman" w:hAnsi="Times New Roman" w:cs="Times New Roman"/>
                <w:color w:val="000000"/>
                <w:sz w:val="12"/>
                <w:szCs w:val="12"/>
                <w:lang w:eastAsia="en-AU"/>
              </w:rPr>
              <w:t>occurred during active recovery</w:t>
            </w:r>
          </w:p>
        </w:tc>
      </w:tr>
      <w:tr w:rsidR="00A60979" w:rsidRPr="005F43F8" w14:paraId="56E3CDB2"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4DF8A0" w14:textId="0DC97B5C" w:rsidR="00A60979" w:rsidRPr="00A532F7"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Leoz-Abaurrea</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et al.,</w:t>
            </w:r>
            <w:r w:rsidRPr="00CB78A0">
              <w:rPr>
                <w:rFonts w:ascii="Times New Roman" w:eastAsia="Times New Roman" w:hAnsi="Times New Roman" w:cs="Times New Roman"/>
                <w:color w:val="000000"/>
                <w:sz w:val="12"/>
                <w:szCs w:val="12"/>
                <w:lang w:val="en-AU" w:eastAsia="en-AU"/>
              </w:rPr>
              <w:t xml:space="preserve"> 2016</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E47E751" w14:textId="5E427E9F" w:rsidR="00A60979" w:rsidRPr="00A532F7"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10 recreational runners</w:t>
            </w:r>
            <w:r>
              <w:rPr>
                <w:rFonts w:ascii="Times New Roman" w:eastAsia="Times New Roman" w:hAnsi="Times New Roman" w:cs="Times New Roman"/>
                <w:color w:val="000000"/>
                <w:sz w:val="12"/>
                <w:szCs w:val="12"/>
                <w:lang w:val="en-AU" w:eastAsia="en-AU"/>
              </w:rPr>
              <w:t>, M, (23.0 ± 3.0 y)</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781FC6D" w14:textId="77777777" w:rsidR="00A60979" w:rsidRPr="00A532F7"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195A19">
              <w:rPr>
                <w:rFonts w:ascii="Times New Roman" w:eastAsia="Times New Roman" w:hAnsi="Times New Roman" w:cs="Times New Roman"/>
                <w:color w:val="000000"/>
                <w:sz w:val="12"/>
                <w:szCs w:val="12"/>
                <w:lang w:val="en-AU" w:eastAsia="en-AU"/>
              </w:rPr>
              <w:t>To analyse the physiological responses of heat dissipating upper body compression garments</w:t>
            </w:r>
            <w:r w:rsidRPr="00CB78A0">
              <w:rPr>
                <w:rFonts w:ascii="Times New Roman" w:eastAsia="Times New Roman" w:hAnsi="Times New Roman" w:cs="Times New Roman"/>
                <w:color w:val="000000"/>
                <w:sz w:val="12"/>
                <w:szCs w:val="12"/>
                <w:lang w:val="en-AU" w:eastAsia="en-AU"/>
              </w:rPr>
              <w:t xml:space="preserve"> during a running performance test to exhaustion</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0BD8797" w14:textId="3EC53BD0" w:rsidR="00A60979" w:rsidRPr="00A532F7"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Pr="00CB78A0">
              <w:rPr>
                <w:rFonts w:ascii="Times New Roman" w:eastAsia="Times New Roman" w:hAnsi="Times New Roman" w:cs="Times New Roman"/>
                <w:color w:val="000000"/>
                <w:sz w:val="12"/>
                <w:szCs w:val="12"/>
                <w:lang w:val="en-AU" w:eastAsia="en-AU"/>
              </w:rPr>
              <w:t xml:space="preserve">ore </w:t>
            </w:r>
            <w:r w:rsidRPr="00746430">
              <w:rPr>
                <w:rFonts w:ascii="Times New Roman" w:hAnsi="Times New Roman" w:cs="Times New Roman"/>
                <w:color w:val="000000"/>
                <w:sz w:val="12"/>
                <w:szCs w:val="12"/>
                <w:lang w:eastAsia="en-AU"/>
              </w:rPr>
              <w:t>temperature</w:t>
            </w:r>
          </w:p>
        </w:tc>
        <w:tc>
          <w:tcPr>
            <w:tcW w:w="1612" w:type="dxa"/>
            <w:tcBorders>
              <w:top w:val="single" w:sz="4" w:space="0" w:color="auto"/>
              <w:left w:val="single" w:sz="4" w:space="0" w:color="auto"/>
              <w:bottom w:val="single" w:sz="4" w:space="0" w:color="auto"/>
              <w:right w:val="single" w:sz="4" w:space="0" w:color="auto"/>
            </w:tcBorders>
            <w:vAlign w:val="center"/>
          </w:tcPr>
          <w:p w14:paraId="220762DB" w14:textId="620298EB" w:rsidR="00A60979" w:rsidRPr="00A532F7"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1B0743">
              <w:rPr>
                <w:rFonts w:ascii="Times New Roman" w:eastAsia="Times New Roman" w:hAnsi="Times New Roman" w:cs="Times New Roman"/>
                <w:color w:val="000000"/>
                <w:sz w:val="12"/>
                <w:szCs w:val="12"/>
                <w:lang w:val="en-AU" w:eastAsia="en-AU"/>
              </w:rPr>
              <w:t xml:space="preserve">45-min run at 60% of the peak treadmill speed followed by a </w:t>
            </w:r>
            <w:r>
              <w:rPr>
                <w:rFonts w:ascii="Times New Roman" w:eastAsia="Times New Roman" w:hAnsi="Times New Roman" w:cs="Times New Roman"/>
                <w:color w:val="000000"/>
                <w:sz w:val="12"/>
                <w:szCs w:val="12"/>
                <w:lang w:val="en-AU" w:eastAsia="en-AU"/>
              </w:rPr>
              <w:t>time to exhaustion</w:t>
            </w:r>
            <w:r w:rsidRPr="001B0743">
              <w:rPr>
                <w:rFonts w:ascii="Times New Roman" w:eastAsia="Times New Roman" w:hAnsi="Times New Roman" w:cs="Times New Roman"/>
                <w:color w:val="000000"/>
                <w:sz w:val="12"/>
                <w:szCs w:val="12"/>
                <w:lang w:val="en-AU" w:eastAsia="en-AU"/>
              </w:rPr>
              <w:t xml:space="preserve"> run at 80% of the</w:t>
            </w:r>
            <w:r>
              <w:rPr>
                <w:rFonts w:ascii="Times New Roman" w:eastAsia="Times New Roman" w:hAnsi="Times New Roman" w:cs="Times New Roman"/>
                <w:color w:val="000000"/>
                <w:sz w:val="12"/>
                <w:szCs w:val="12"/>
                <w:lang w:val="en-AU" w:eastAsia="en-AU"/>
              </w:rPr>
              <w:t xml:space="preserve"> peak treadmill speed</w:t>
            </w:r>
          </w:p>
        </w:tc>
        <w:tc>
          <w:tcPr>
            <w:tcW w:w="1612" w:type="dxa"/>
            <w:tcBorders>
              <w:top w:val="single" w:sz="4" w:space="0" w:color="auto"/>
              <w:left w:val="single" w:sz="4" w:space="0" w:color="auto"/>
              <w:bottom w:val="single" w:sz="4" w:space="0" w:color="auto"/>
              <w:right w:val="single" w:sz="4" w:space="0" w:color="auto"/>
            </w:tcBorders>
            <w:vAlign w:val="center"/>
          </w:tcPr>
          <w:p w14:paraId="10682B7A" w14:textId="77777777" w:rsidR="00A60979" w:rsidRPr="00A532F7"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758987A" w14:textId="5C468A31" w:rsidR="00A60979" w:rsidRPr="00A532F7"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A60979">
              <w:rPr>
                <w:rFonts w:ascii="Times New Roman" w:eastAsia="Times New Roman" w:hAnsi="Times New Roman" w:cs="Times New Roman"/>
                <w:i/>
                <w:iCs/>
                <w:color w:val="000000"/>
                <w:sz w:val="12"/>
                <w:szCs w:val="12"/>
                <w:lang w:val="en-AU" w:eastAsia="en-AU"/>
              </w:rPr>
              <w:t>Bicep brachii</w:t>
            </w:r>
            <w:r w:rsidRPr="00D1417A">
              <w:rPr>
                <w:rFonts w:ascii="Times New Roman" w:eastAsia="Times New Roman" w:hAnsi="Times New Roman" w:cs="Times New Roman"/>
                <w:color w:val="000000"/>
                <w:sz w:val="12"/>
                <w:szCs w:val="12"/>
                <w:lang w:val="en-AU" w:eastAsia="en-AU"/>
              </w:rPr>
              <w:t>: 2.9</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1.5</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 xml:space="preserve">mmHg, </w:t>
            </w:r>
            <w:r w:rsidRPr="00A60979">
              <w:rPr>
                <w:rFonts w:ascii="Times New Roman" w:eastAsia="Times New Roman" w:hAnsi="Times New Roman" w:cs="Times New Roman"/>
                <w:i/>
                <w:iCs/>
                <w:color w:val="000000"/>
                <w:sz w:val="12"/>
                <w:szCs w:val="12"/>
                <w:lang w:val="en-AU" w:eastAsia="en-AU"/>
              </w:rPr>
              <w:t>Triceps</w:t>
            </w:r>
            <w:r w:rsidRPr="00D1417A">
              <w:rPr>
                <w:rFonts w:ascii="Times New Roman" w:eastAsia="Times New Roman" w:hAnsi="Times New Roman" w:cs="Times New Roman"/>
                <w:color w:val="000000"/>
                <w:sz w:val="12"/>
                <w:szCs w:val="12"/>
                <w:lang w:val="en-AU" w:eastAsia="en-AU"/>
              </w:rPr>
              <w:t>: 3.0</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 xml:space="preserve">1.0 mmHg, </w:t>
            </w:r>
            <w:r w:rsidRPr="00A60979">
              <w:rPr>
                <w:rFonts w:ascii="Times New Roman" w:eastAsia="Times New Roman" w:hAnsi="Times New Roman" w:cs="Times New Roman"/>
                <w:i/>
                <w:iCs/>
                <w:color w:val="000000"/>
                <w:sz w:val="12"/>
                <w:szCs w:val="12"/>
                <w:lang w:val="en-AU" w:eastAsia="en-AU"/>
              </w:rPr>
              <w:t>Pectoralis major</w:t>
            </w:r>
            <w:r w:rsidRPr="00D1417A">
              <w:rPr>
                <w:rFonts w:ascii="Times New Roman" w:eastAsia="Times New Roman" w:hAnsi="Times New Roman" w:cs="Times New Roman"/>
                <w:color w:val="000000"/>
                <w:sz w:val="12"/>
                <w:szCs w:val="12"/>
                <w:lang w:val="en-AU" w:eastAsia="en-AU"/>
              </w:rPr>
              <w:t>: 2.0</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 xml:space="preserve">0.5 mmHg, </w:t>
            </w:r>
            <w:r w:rsidRPr="00A60979">
              <w:rPr>
                <w:rFonts w:ascii="Times New Roman" w:eastAsia="Times New Roman" w:hAnsi="Times New Roman" w:cs="Times New Roman"/>
                <w:i/>
                <w:iCs/>
                <w:color w:val="000000"/>
                <w:sz w:val="12"/>
                <w:szCs w:val="12"/>
                <w:lang w:val="en-AU" w:eastAsia="en-AU"/>
              </w:rPr>
              <w:t>Latissimus dorsi</w:t>
            </w:r>
            <w:r w:rsidRPr="00D1417A">
              <w:rPr>
                <w:rFonts w:ascii="Times New Roman" w:eastAsia="Times New Roman" w:hAnsi="Times New Roman" w:cs="Times New Roman"/>
                <w:color w:val="000000"/>
                <w:sz w:val="12"/>
                <w:szCs w:val="12"/>
                <w:lang w:val="en-AU" w:eastAsia="en-AU"/>
              </w:rPr>
              <w:t>:1.4</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0.5</w:t>
            </w:r>
            <w:r>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mmHg</w:t>
            </w:r>
          </w:p>
        </w:tc>
        <w:tc>
          <w:tcPr>
            <w:tcW w:w="1612" w:type="dxa"/>
            <w:tcBorders>
              <w:top w:val="single" w:sz="4" w:space="0" w:color="auto"/>
              <w:left w:val="single" w:sz="4" w:space="0" w:color="auto"/>
              <w:bottom w:val="single" w:sz="4" w:space="0" w:color="auto"/>
              <w:right w:val="single" w:sz="4" w:space="0" w:color="auto"/>
            </w:tcBorders>
            <w:vAlign w:val="center"/>
          </w:tcPr>
          <w:p w14:paraId="6CDE39CA" w14:textId="77777777" w:rsidR="00A60979" w:rsidRDefault="00A60979" w:rsidP="00A60979">
            <w:pPr>
              <w:spacing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Upper body compression garment impaired cardiorespiratory responses during </w:t>
            </w:r>
            <w:r>
              <w:rPr>
                <w:rFonts w:ascii="Times New Roman" w:eastAsia="Times New Roman" w:hAnsi="Times New Roman" w:cs="Times New Roman"/>
                <w:color w:val="000000"/>
                <w:sz w:val="12"/>
                <w:szCs w:val="12"/>
                <w:lang w:val="en-AU" w:eastAsia="en-AU"/>
              </w:rPr>
              <w:t xml:space="preserve">exercise. </w:t>
            </w:r>
          </w:p>
          <w:p w14:paraId="245BE070" w14:textId="77777777" w:rsidR="00A60979" w:rsidRDefault="00A60979" w:rsidP="00A60979">
            <w:pPr>
              <w:spacing w:line="240" w:lineRule="auto"/>
              <w:jc w:val="center"/>
              <w:rPr>
                <w:rFonts w:ascii="Times New Roman" w:eastAsia="Times New Roman" w:hAnsi="Times New Roman" w:cs="Times New Roman"/>
                <w:color w:val="000000"/>
                <w:sz w:val="12"/>
                <w:szCs w:val="12"/>
                <w:lang w:val="en-AU" w:eastAsia="en-AU"/>
              </w:rPr>
            </w:pPr>
          </w:p>
        </w:tc>
      </w:tr>
      <w:tr w:rsidR="00A60979" w:rsidRPr="007414BA" w14:paraId="621D5651"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70186" w14:textId="3C700E9F" w:rsidR="00A60979" w:rsidRPr="00746430" w:rsidRDefault="00A60979" w:rsidP="00A60979">
            <w:pPr>
              <w:spacing w:after="0" w:line="240" w:lineRule="auto"/>
              <w:jc w:val="center"/>
              <w:rPr>
                <w:rFonts w:ascii="Times New Roman" w:hAnsi="Times New Roman" w:cs="Times New Roman"/>
                <w:color w:val="333333"/>
                <w:sz w:val="12"/>
                <w:szCs w:val="12"/>
                <w:lang w:eastAsia="en-AU"/>
              </w:rPr>
            </w:pPr>
            <w:proofErr w:type="spellStart"/>
            <w:r w:rsidRPr="00746430">
              <w:rPr>
                <w:rFonts w:ascii="Times New Roman" w:hAnsi="Times New Roman" w:cs="Times New Roman"/>
                <w:color w:val="000000"/>
                <w:sz w:val="12"/>
                <w:szCs w:val="12"/>
                <w:lang w:eastAsia="en-AU"/>
              </w:rPr>
              <w:t>Leoz-Abaurrea</w:t>
            </w:r>
            <w:proofErr w:type="spellEnd"/>
            <w:r w:rsidRPr="00746430">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et al.,</w:t>
            </w:r>
            <w:r w:rsidRPr="00746430">
              <w:rPr>
                <w:rFonts w:ascii="Times New Roman" w:hAnsi="Times New Roman" w:cs="Times New Roman"/>
                <w:color w:val="000000"/>
                <w:sz w:val="12"/>
                <w:szCs w:val="12"/>
                <w:lang w:eastAsia="en-AU"/>
              </w:rPr>
              <w:t xml:space="preserve"> 2016</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0E2660B" w14:textId="19305272" w:rsidR="00A60979" w:rsidRPr="00746430" w:rsidRDefault="00A60979" w:rsidP="00A60979">
            <w:pPr>
              <w:spacing w:after="0" w:line="240" w:lineRule="auto"/>
              <w:jc w:val="center"/>
              <w:rPr>
                <w:rFonts w:ascii="Times New Roman" w:hAnsi="Times New Roman" w:cs="Times New Roman"/>
                <w:color w:val="000000"/>
                <w:sz w:val="12"/>
                <w:szCs w:val="12"/>
                <w:lang w:eastAsia="en-AU"/>
              </w:rPr>
            </w:pPr>
            <w:r w:rsidRPr="00746430">
              <w:rPr>
                <w:rFonts w:ascii="Times New Roman" w:hAnsi="Times New Roman" w:cs="Times New Roman"/>
                <w:color w:val="000000"/>
                <w:sz w:val="12"/>
                <w:szCs w:val="12"/>
                <w:lang w:eastAsia="en-AU"/>
              </w:rPr>
              <w:t>16 untrained participants</w:t>
            </w:r>
            <w:r>
              <w:rPr>
                <w:rFonts w:ascii="Times New Roman" w:hAnsi="Times New Roman" w:cs="Times New Roman"/>
                <w:color w:val="000000"/>
                <w:sz w:val="12"/>
                <w:szCs w:val="12"/>
                <w:lang w:eastAsia="en-AU"/>
              </w:rPr>
              <w:t>, 4F and 12M,</w:t>
            </w:r>
            <w:r w:rsidRPr="00746430">
              <w:rPr>
                <w:rFonts w:ascii="Times New Roman" w:hAnsi="Times New Roman" w:cs="Times New Roman"/>
                <w:color w:val="000000"/>
                <w:sz w:val="12"/>
                <w:szCs w:val="12"/>
                <w:lang w:eastAsia="en-AU"/>
              </w:rPr>
              <w:t xml:space="preserve"> (21.3 ± 5.7</w:t>
            </w:r>
            <w:r>
              <w:rPr>
                <w:rFonts w:ascii="Times New Roman" w:hAnsi="Times New Roman" w:cs="Times New Roman"/>
                <w:color w:val="000000"/>
                <w:sz w:val="12"/>
                <w:szCs w:val="12"/>
                <w:lang w:eastAsia="en-AU"/>
              </w:rPr>
              <w:t xml:space="preserve"> y</w:t>
            </w:r>
            <w:r w:rsidRPr="00746430">
              <w:rPr>
                <w:rFonts w:ascii="Times New Roman" w:hAnsi="Times New Roman" w:cs="Times New Roman"/>
                <w:color w:val="000000"/>
                <w:sz w:val="12"/>
                <w:szCs w:val="12"/>
                <w:lang w:eastAsia="en-AU"/>
              </w:rPr>
              <w: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8719147" w14:textId="77777777" w:rsidR="00A60979" w:rsidRPr="00746430" w:rsidRDefault="00A60979" w:rsidP="00A60979">
            <w:pPr>
              <w:jc w:val="center"/>
              <w:rPr>
                <w:rFonts w:ascii="Times New Roman" w:hAnsi="Times New Roman" w:cs="Times New Roman"/>
                <w:sz w:val="12"/>
                <w:szCs w:val="12"/>
              </w:rPr>
            </w:pPr>
            <w:r w:rsidRPr="00746430">
              <w:rPr>
                <w:rFonts w:ascii="Times New Roman" w:hAnsi="Times New Roman" w:cs="Times New Roman"/>
                <w:color w:val="000000"/>
                <w:sz w:val="12"/>
                <w:szCs w:val="12"/>
                <w:lang w:eastAsia="en-AU"/>
              </w:rPr>
              <w:t>To determine the effects of upper body compression garments on thermoregulatory responses during cycling in a controlled laboratory thermoneutral environment (~23°C). A secondary aim was to determine the cardiovascular and perceptual responses when wearing the garment.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7DF5677" w14:textId="74962FBF" w:rsidR="00A60979" w:rsidRPr="00746430" w:rsidRDefault="00A60979" w:rsidP="00A60979">
            <w:pPr>
              <w:jc w:val="center"/>
              <w:rPr>
                <w:rFonts w:ascii="Times New Roman" w:hAnsi="Times New Roman" w:cs="Times New Roman"/>
                <w:sz w:val="12"/>
                <w:szCs w:val="12"/>
                <w:lang w:eastAsia="en-AU"/>
              </w:rPr>
            </w:pPr>
            <w:r w:rsidRPr="00746430">
              <w:rPr>
                <w:rFonts w:ascii="Times New Roman" w:hAnsi="Times New Roman" w:cs="Times New Roman"/>
                <w:color w:val="000000"/>
                <w:sz w:val="12"/>
                <w:szCs w:val="12"/>
                <w:lang w:eastAsia="en-AU"/>
              </w:rPr>
              <w:t>Hydration status, body mass</w:t>
            </w:r>
            <w:r>
              <w:rPr>
                <w:rFonts w:ascii="Times New Roman" w:hAnsi="Times New Roman" w:cs="Times New Roman"/>
                <w:color w:val="000000"/>
                <w:sz w:val="12"/>
                <w:szCs w:val="12"/>
                <w:lang w:eastAsia="en-AU"/>
              </w:rPr>
              <w:t xml:space="preserve">, </w:t>
            </w:r>
            <w:r w:rsidRPr="00B31751">
              <w:rPr>
                <w:rFonts w:ascii="Times New Roman" w:hAnsi="Times New Roman" w:cs="Times New Roman"/>
                <w:color w:val="000000"/>
                <w:sz w:val="12"/>
                <w:szCs w:val="12"/>
                <w:lang w:eastAsia="en-AU"/>
              </w:rPr>
              <w:t>sweat rate, core, skin and mean body temperature, Heat storage</w:t>
            </w: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4EEDF" w14:textId="77777777" w:rsidR="00A60979" w:rsidRPr="00746430" w:rsidRDefault="00A60979" w:rsidP="00A60979">
            <w:pPr>
              <w:spacing w:after="0" w:line="240" w:lineRule="auto"/>
              <w:jc w:val="center"/>
              <w:rPr>
                <w:rFonts w:ascii="Times New Roman" w:hAnsi="Times New Roman" w:cs="Times New Roman"/>
                <w:sz w:val="12"/>
                <w:szCs w:val="12"/>
              </w:rPr>
            </w:pPr>
            <w:r w:rsidRPr="00746430">
              <w:rPr>
                <w:rFonts w:ascii="Times New Roman" w:hAnsi="Times New Roman" w:cs="Times New Roman"/>
                <w:color w:val="000000"/>
                <w:sz w:val="12"/>
                <w:szCs w:val="12"/>
                <w:lang w:eastAsia="en-AU"/>
              </w:rPr>
              <w:t>cycling at a fixed workload (~50% VO</w:t>
            </w:r>
            <w:r w:rsidRPr="00A60979">
              <w:rPr>
                <w:rFonts w:ascii="Times New Roman" w:hAnsi="Times New Roman" w:cs="Times New Roman"/>
                <w:color w:val="000000"/>
                <w:sz w:val="12"/>
                <w:szCs w:val="12"/>
                <w:vertAlign w:val="subscript"/>
                <w:lang w:eastAsia="en-AU"/>
              </w:rPr>
              <w:t>2peak</w:t>
            </w:r>
            <w:r w:rsidRPr="00746430">
              <w:rPr>
                <w:rFonts w:ascii="Times New Roman" w:hAnsi="Times New Roman" w:cs="Times New Roman"/>
                <w:color w:val="000000"/>
                <w:sz w:val="12"/>
                <w:szCs w:val="12"/>
                <w:lang w:eastAsia="en-AU"/>
              </w:rPr>
              <w:t>) with 4 bouts of 14 minutes at 40 ºC with each bout separated with a minute active recovery</w:t>
            </w:r>
          </w:p>
        </w:tc>
        <w:tc>
          <w:tcPr>
            <w:tcW w:w="1612" w:type="dxa"/>
            <w:tcBorders>
              <w:top w:val="single" w:sz="4" w:space="0" w:color="auto"/>
              <w:left w:val="single" w:sz="4" w:space="0" w:color="auto"/>
              <w:bottom w:val="single" w:sz="4" w:space="0" w:color="auto"/>
              <w:right w:val="single" w:sz="4" w:space="0" w:color="auto"/>
            </w:tcBorders>
            <w:vAlign w:val="center"/>
          </w:tcPr>
          <w:p w14:paraId="6E4C9A1B" w14:textId="77777777" w:rsidR="00A60979" w:rsidRPr="00746430" w:rsidRDefault="00A60979" w:rsidP="00A60979">
            <w:pPr>
              <w:spacing w:after="0" w:line="240" w:lineRule="auto"/>
              <w:jc w:val="center"/>
              <w:rPr>
                <w:rFonts w:ascii="Times New Roman" w:hAnsi="Times New Roman" w:cs="Times New Roman"/>
                <w:sz w:val="12"/>
                <w:szCs w:val="12"/>
              </w:rPr>
            </w:pPr>
            <w:r w:rsidRPr="00746430">
              <w:rPr>
                <w:rFonts w:ascii="Times New Roman" w:hAnsi="Times New Roman" w:cs="Times New Roman"/>
                <w:color w:val="000000"/>
                <w:sz w:val="12"/>
                <w:szCs w:val="12"/>
                <w:lang w:eastAsia="en-AU"/>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BC0E763" w14:textId="77777777" w:rsidR="00A60979" w:rsidRPr="00746430" w:rsidRDefault="00A60979" w:rsidP="00A60979">
            <w:pPr>
              <w:spacing w:after="0" w:line="240" w:lineRule="auto"/>
              <w:jc w:val="center"/>
              <w:rPr>
                <w:rFonts w:ascii="Times New Roman" w:hAnsi="Times New Roman" w:cs="Times New Roman"/>
                <w:sz w:val="12"/>
                <w:szCs w:val="12"/>
                <w:lang w:eastAsia="en-AU"/>
              </w:rPr>
            </w:pPr>
            <w:r w:rsidRPr="00746430">
              <w:rPr>
                <w:rFonts w:ascii="Times New Roman" w:hAnsi="Times New Roman" w:cs="Times New Roman"/>
                <w:color w:val="000000"/>
                <w:sz w:val="12"/>
                <w:szCs w:val="12"/>
                <w:lang w:eastAsia="en-AU"/>
              </w:rPr>
              <w:t>NS</w:t>
            </w:r>
          </w:p>
        </w:tc>
        <w:tc>
          <w:tcPr>
            <w:tcW w:w="1612" w:type="dxa"/>
            <w:tcBorders>
              <w:top w:val="single" w:sz="4" w:space="0" w:color="auto"/>
              <w:left w:val="single" w:sz="4" w:space="0" w:color="auto"/>
              <w:bottom w:val="single" w:sz="4" w:space="0" w:color="auto"/>
              <w:right w:val="single" w:sz="4" w:space="0" w:color="auto"/>
            </w:tcBorders>
            <w:vAlign w:val="center"/>
          </w:tcPr>
          <w:p w14:paraId="027971E6" w14:textId="32FB4769" w:rsidR="00A60979" w:rsidRPr="00746430" w:rsidRDefault="00A60979" w:rsidP="00A60979">
            <w:pPr>
              <w:jc w:val="center"/>
              <w:rPr>
                <w:rFonts w:ascii="Times New Roman" w:hAnsi="Times New Roman" w:cs="Times New Roman"/>
                <w:sz w:val="12"/>
                <w:szCs w:val="12"/>
                <w:lang w:eastAsia="en-AU"/>
              </w:rPr>
            </w:pPr>
            <w:r w:rsidRPr="00746430">
              <w:rPr>
                <w:rFonts w:ascii="Times New Roman" w:hAnsi="Times New Roman" w:cs="Times New Roman"/>
                <w:color w:val="000000"/>
                <w:sz w:val="12"/>
                <w:szCs w:val="12"/>
                <w:lang w:eastAsia="en-AU"/>
              </w:rPr>
              <w:t>Wearing a</w:t>
            </w:r>
            <w:r>
              <w:rPr>
                <w:rFonts w:ascii="Times New Roman" w:hAnsi="Times New Roman" w:cs="Times New Roman"/>
                <w:color w:val="000000"/>
                <w:sz w:val="12"/>
                <w:szCs w:val="12"/>
                <w:lang w:eastAsia="en-AU"/>
              </w:rPr>
              <w:t>n</w:t>
            </w:r>
            <w:r w:rsidRPr="00746430">
              <w:rPr>
                <w:rFonts w:ascii="Times New Roman" w:hAnsi="Times New Roman" w:cs="Times New Roman"/>
                <w:color w:val="000000"/>
                <w:sz w:val="12"/>
                <w:szCs w:val="12"/>
                <w:lang w:eastAsia="en-AU"/>
              </w:rPr>
              <w:t xml:space="preserve"> upper body compression garment helped in lowering mean body temperature during the recovery process in a thermoneutral environment when compared to a similar control garment.</w:t>
            </w:r>
          </w:p>
        </w:tc>
      </w:tr>
      <w:tr w:rsidR="00A60979" w14:paraId="12B54B36"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539E9" w14:textId="07D7CF3E"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Leoz-Abaurrea</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et al.,</w:t>
            </w:r>
            <w:r w:rsidRPr="00CB78A0">
              <w:rPr>
                <w:rFonts w:ascii="Times New Roman" w:eastAsia="Times New Roman" w:hAnsi="Times New Roman" w:cs="Times New Roman"/>
                <w:color w:val="000000"/>
                <w:sz w:val="12"/>
                <w:szCs w:val="12"/>
                <w:lang w:val="en-AU" w:eastAsia="en-AU"/>
              </w:rPr>
              <w:t xml:space="preserve"> 201</w:t>
            </w:r>
            <w:r>
              <w:rPr>
                <w:rFonts w:ascii="Times New Roman" w:eastAsia="Times New Roman" w:hAnsi="Times New Roman" w:cs="Times New Roman"/>
                <w:color w:val="000000"/>
                <w:sz w:val="12"/>
                <w:szCs w:val="12"/>
                <w:lang w:val="en-AU" w:eastAsia="en-AU"/>
              </w:rPr>
              <w:t>7</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40B57B2" w14:textId="17092062"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12 </w:t>
            </w:r>
            <w:r>
              <w:rPr>
                <w:rFonts w:ascii="Times New Roman" w:eastAsia="Times New Roman" w:hAnsi="Times New Roman" w:cs="Times New Roman"/>
                <w:color w:val="000000"/>
                <w:sz w:val="12"/>
                <w:szCs w:val="12"/>
                <w:lang w:val="en-AU" w:eastAsia="en-AU"/>
              </w:rPr>
              <w:t>trained individuals, M, (66.0 ± 2.0 y)</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22FF60B" w14:textId="3FF4BFDC"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D76C2F">
              <w:rPr>
                <w:rFonts w:ascii="Times New Roman" w:eastAsia="Times New Roman" w:hAnsi="Times New Roman" w:cs="Times New Roman"/>
                <w:color w:val="000000"/>
                <w:sz w:val="12"/>
                <w:szCs w:val="12"/>
                <w:lang w:val="en-AU" w:eastAsia="en-AU"/>
              </w:rPr>
              <w:t xml:space="preserve">To evaluate the effects of an </w:t>
            </w:r>
            <w:r>
              <w:rPr>
                <w:rFonts w:ascii="Times New Roman" w:eastAsia="Times New Roman" w:hAnsi="Times New Roman" w:cs="Times New Roman"/>
                <w:color w:val="000000"/>
                <w:sz w:val="12"/>
                <w:szCs w:val="12"/>
                <w:lang w:val="en-AU" w:eastAsia="en-AU"/>
              </w:rPr>
              <w:t xml:space="preserve">upper body compression garment </w:t>
            </w:r>
            <w:r w:rsidRPr="00D76C2F">
              <w:rPr>
                <w:rFonts w:ascii="Times New Roman" w:eastAsia="Times New Roman" w:hAnsi="Times New Roman" w:cs="Times New Roman"/>
                <w:color w:val="000000"/>
                <w:sz w:val="12"/>
                <w:szCs w:val="12"/>
                <w:lang w:val="en-AU" w:eastAsia="en-AU"/>
              </w:rPr>
              <w:t>vs. a control garment on thermoregulatory responses in trained older adults in a temperate environment.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4FEEE8B" w14:textId="456A3E6C"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S</w:t>
            </w:r>
            <w:r w:rsidRPr="00CB78A0">
              <w:rPr>
                <w:rFonts w:ascii="Times New Roman" w:eastAsia="Times New Roman" w:hAnsi="Times New Roman" w:cs="Times New Roman"/>
                <w:color w:val="000000"/>
                <w:sz w:val="12"/>
                <w:szCs w:val="12"/>
                <w:lang w:val="en-AU" w:eastAsia="en-AU"/>
              </w:rPr>
              <w:t>weat rate</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Core, skin and mean body </w:t>
            </w:r>
            <w:r w:rsidRPr="00746430">
              <w:rPr>
                <w:rFonts w:ascii="Times New Roman" w:hAnsi="Times New Roman" w:cs="Times New Roman"/>
                <w:color w:val="000000"/>
                <w:sz w:val="12"/>
                <w:szCs w:val="12"/>
                <w:lang w:eastAsia="en-AU"/>
              </w:rPr>
              <w:t>temperature</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h</w:t>
            </w:r>
            <w:r w:rsidRPr="00CB78A0">
              <w:rPr>
                <w:rFonts w:ascii="Times New Roman" w:eastAsia="Times New Roman" w:hAnsi="Times New Roman" w:cs="Times New Roman"/>
                <w:color w:val="000000"/>
                <w:sz w:val="12"/>
                <w:szCs w:val="12"/>
                <w:lang w:val="en-AU" w:eastAsia="en-AU"/>
              </w:rPr>
              <w:t>eat storage</w:t>
            </w:r>
            <w:r>
              <w:rPr>
                <w:rFonts w:ascii="Times New Roman" w:eastAsia="Times New Roman" w:hAnsi="Times New Roman" w:cs="Times New Roman"/>
                <w:color w:val="000000"/>
                <w:sz w:val="12"/>
                <w:szCs w:val="12"/>
                <w:lang w:val="en-AU" w:eastAsia="en-AU"/>
              </w:rPr>
              <w:t>.</w:t>
            </w:r>
          </w:p>
        </w:tc>
        <w:tc>
          <w:tcPr>
            <w:tcW w:w="1612" w:type="dxa"/>
            <w:tcBorders>
              <w:top w:val="single" w:sz="4" w:space="0" w:color="auto"/>
              <w:left w:val="single" w:sz="4" w:space="0" w:color="auto"/>
              <w:bottom w:val="single" w:sz="4" w:space="0" w:color="auto"/>
              <w:right w:val="single" w:sz="4" w:space="0" w:color="auto"/>
            </w:tcBorders>
            <w:vAlign w:val="center"/>
          </w:tcPr>
          <w:p w14:paraId="03122F94" w14:textId="03044302" w:rsidR="00A60979" w:rsidRPr="00D76C2F"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73524C">
              <w:rPr>
                <w:rFonts w:ascii="Times New Roman" w:eastAsia="Times New Roman" w:hAnsi="Times New Roman" w:cs="Times New Roman"/>
                <w:color w:val="000000"/>
                <w:sz w:val="12"/>
                <w:szCs w:val="12"/>
                <w:lang w:val="en-AU" w:eastAsia="en-AU"/>
              </w:rPr>
              <w:t xml:space="preserve">Cycling trial consisted of 4 bouts at a fixed load (50% </w:t>
            </w:r>
            <w:r>
              <w:rPr>
                <w:rFonts w:ascii="Times New Roman" w:eastAsia="Times New Roman" w:hAnsi="Times New Roman" w:cs="Times New Roman"/>
                <w:color w:val="000000"/>
                <w:sz w:val="12"/>
                <w:szCs w:val="12"/>
                <w:lang w:val="en-AU" w:eastAsia="en-AU"/>
              </w:rPr>
              <w:t>peak power output</w:t>
            </w:r>
            <w:r w:rsidRPr="0073524C">
              <w:rPr>
                <w:rFonts w:ascii="Times New Roman" w:eastAsia="Times New Roman" w:hAnsi="Times New Roman" w:cs="Times New Roman"/>
                <w:color w:val="000000"/>
                <w:sz w:val="12"/>
                <w:szCs w:val="12"/>
                <w:lang w:val="en-AU" w:eastAsia="en-AU"/>
              </w:rPr>
              <w:t>) for 14 min, with each separated with a minute rest</w:t>
            </w:r>
          </w:p>
        </w:tc>
        <w:tc>
          <w:tcPr>
            <w:tcW w:w="1612" w:type="dxa"/>
            <w:tcBorders>
              <w:top w:val="single" w:sz="4" w:space="0" w:color="auto"/>
              <w:left w:val="single" w:sz="4" w:space="0" w:color="auto"/>
              <w:bottom w:val="single" w:sz="4" w:space="0" w:color="auto"/>
              <w:right w:val="single" w:sz="4" w:space="0" w:color="auto"/>
            </w:tcBorders>
            <w:vAlign w:val="center"/>
          </w:tcPr>
          <w:p w14:paraId="6BB7F583"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B529E01" w14:textId="699A8FE2"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47549">
              <w:rPr>
                <w:rFonts w:ascii="Times New Roman" w:eastAsia="Times New Roman" w:hAnsi="Times New Roman" w:cs="Times New Roman"/>
                <w:color w:val="000000"/>
                <w:sz w:val="12"/>
                <w:szCs w:val="12"/>
                <w:lang w:val="en-AU" w:eastAsia="en-AU"/>
              </w:rPr>
              <w:t>Arm: ~1</w:t>
            </w:r>
            <w:r>
              <w:rPr>
                <w:rFonts w:ascii="Times New Roman" w:eastAsia="Times New Roman" w:hAnsi="Times New Roman" w:cs="Times New Roman"/>
                <w:color w:val="000000"/>
                <w:sz w:val="12"/>
                <w:szCs w:val="12"/>
                <w:lang w:val="en-AU" w:eastAsia="en-AU"/>
              </w:rPr>
              <w:t xml:space="preserve"> </w:t>
            </w:r>
            <w:r w:rsidRPr="00C47549">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C47549">
              <w:rPr>
                <w:rFonts w:ascii="Times New Roman" w:eastAsia="Times New Roman" w:hAnsi="Times New Roman" w:cs="Times New Roman"/>
                <w:color w:val="000000"/>
                <w:sz w:val="12"/>
                <w:szCs w:val="12"/>
                <w:lang w:val="en-AU" w:eastAsia="en-AU"/>
              </w:rPr>
              <w:t>3 mmHg of compression</w:t>
            </w:r>
          </w:p>
        </w:tc>
        <w:tc>
          <w:tcPr>
            <w:tcW w:w="1612" w:type="dxa"/>
            <w:tcBorders>
              <w:top w:val="single" w:sz="4" w:space="0" w:color="auto"/>
              <w:left w:val="single" w:sz="4" w:space="0" w:color="auto"/>
              <w:bottom w:val="single" w:sz="4" w:space="0" w:color="auto"/>
              <w:right w:val="single" w:sz="4" w:space="0" w:color="auto"/>
            </w:tcBorders>
            <w:vAlign w:val="center"/>
          </w:tcPr>
          <w:p w14:paraId="7B8436B2" w14:textId="18A0F89B" w:rsidR="00A60979" w:rsidRDefault="00A60979" w:rsidP="00A60979">
            <w:pPr>
              <w:spacing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Results showed that wearing an </w:t>
            </w:r>
            <w:r>
              <w:rPr>
                <w:rFonts w:ascii="Times New Roman" w:eastAsia="Times New Roman" w:hAnsi="Times New Roman" w:cs="Times New Roman"/>
                <w:color w:val="000000"/>
                <w:sz w:val="12"/>
                <w:szCs w:val="12"/>
                <w:lang w:val="en-AU" w:eastAsia="en-AU"/>
              </w:rPr>
              <w:t>u</w:t>
            </w:r>
            <w:r w:rsidRPr="00CB78A0">
              <w:rPr>
                <w:rFonts w:ascii="Times New Roman" w:eastAsia="Times New Roman" w:hAnsi="Times New Roman" w:cs="Times New Roman"/>
                <w:color w:val="000000"/>
                <w:sz w:val="12"/>
                <w:szCs w:val="12"/>
                <w:lang w:val="en-AU" w:eastAsia="en-AU"/>
              </w:rPr>
              <w:t xml:space="preserve">pper body compression garment led to a significantly higher </w:t>
            </w:r>
            <w:r>
              <w:rPr>
                <w:rFonts w:ascii="Times New Roman" w:eastAsia="Times New Roman" w:hAnsi="Times New Roman" w:cs="Times New Roman"/>
                <w:color w:val="000000"/>
                <w:sz w:val="12"/>
                <w:szCs w:val="12"/>
                <w:lang w:val="en-AU" w:eastAsia="en-AU"/>
              </w:rPr>
              <w:t>t</w:t>
            </w:r>
            <w:r w:rsidRPr="00CB78A0">
              <w:rPr>
                <w:rFonts w:ascii="Times New Roman" w:eastAsia="Times New Roman" w:hAnsi="Times New Roman" w:cs="Times New Roman"/>
                <w:color w:val="000000"/>
                <w:sz w:val="12"/>
                <w:szCs w:val="12"/>
                <w:lang w:val="en-AU" w:eastAsia="en-AU"/>
              </w:rPr>
              <w:t xml:space="preserve">emp-core and </w:t>
            </w:r>
            <w:r>
              <w:rPr>
                <w:rFonts w:ascii="Times New Roman" w:eastAsia="Times New Roman" w:hAnsi="Times New Roman" w:cs="Times New Roman"/>
                <w:color w:val="000000"/>
                <w:sz w:val="12"/>
                <w:szCs w:val="12"/>
                <w:lang w:val="en-AU" w:eastAsia="en-AU"/>
              </w:rPr>
              <w:t>t</w:t>
            </w:r>
            <w:r w:rsidRPr="00CB78A0">
              <w:rPr>
                <w:rFonts w:ascii="Times New Roman" w:eastAsia="Times New Roman" w:hAnsi="Times New Roman" w:cs="Times New Roman"/>
                <w:color w:val="000000"/>
                <w:sz w:val="12"/>
                <w:szCs w:val="12"/>
                <w:lang w:val="en-AU" w:eastAsia="en-AU"/>
              </w:rPr>
              <w:t xml:space="preserve">emp-body at the end of exercise. </w:t>
            </w:r>
          </w:p>
          <w:p w14:paraId="1A333C8F" w14:textId="77777777" w:rsidR="00A60979" w:rsidRDefault="00A60979" w:rsidP="00A60979">
            <w:pPr>
              <w:spacing w:line="240" w:lineRule="auto"/>
              <w:jc w:val="center"/>
              <w:rPr>
                <w:rFonts w:ascii="Times New Roman" w:eastAsia="Times New Roman" w:hAnsi="Times New Roman" w:cs="Times New Roman"/>
                <w:color w:val="000000"/>
                <w:sz w:val="12"/>
                <w:szCs w:val="12"/>
                <w:lang w:val="en-AU" w:eastAsia="en-AU"/>
              </w:rPr>
            </w:pPr>
          </w:p>
        </w:tc>
      </w:tr>
      <w:tr w:rsidR="00A60979" w:rsidRPr="007414BA" w14:paraId="47FE20E6"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31076" w14:textId="25A34069" w:rsidR="00A60979" w:rsidRPr="00746430" w:rsidRDefault="00A60979" w:rsidP="00A60979">
            <w:pPr>
              <w:spacing w:after="0" w:line="240" w:lineRule="auto"/>
              <w:jc w:val="center"/>
              <w:rPr>
                <w:rFonts w:ascii="Times New Roman" w:hAnsi="Times New Roman" w:cs="Times New Roman"/>
                <w:color w:val="333333"/>
                <w:sz w:val="12"/>
                <w:szCs w:val="12"/>
                <w:lang w:eastAsia="en-AU"/>
              </w:rPr>
            </w:pPr>
            <w:proofErr w:type="spellStart"/>
            <w:r w:rsidRPr="00746430">
              <w:rPr>
                <w:rFonts w:ascii="Times New Roman" w:hAnsi="Times New Roman" w:cs="Times New Roman"/>
                <w:color w:val="000000"/>
                <w:sz w:val="12"/>
                <w:szCs w:val="12"/>
                <w:lang w:eastAsia="en-AU"/>
              </w:rPr>
              <w:t>Leoz-Abaurrea</w:t>
            </w:r>
            <w:proofErr w:type="spellEnd"/>
            <w:r w:rsidRPr="00746430">
              <w:rPr>
                <w:rFonts w:ascii="Times New Roman" w:hAnsi="Times New Roman" w:cs="Times New Roman"/>
                <w:color w:val="000000"/>
                <w:sz w:val="12"/>
                <w:szCs w:val="12"/>
                <w:lang w:eastAsia="en-AU"/>
              </w:rPr>
              <w:t xml:space="preserve"> </w:t>
            </w:r>
            <w:r>
              <w:rPr>
                <w:rFonts w:ascii="Times New Roman" w:hAnsi="Times New Roman" w:cs="Times New Roman"/>
                <w:color w:val="000000"/>
                <w:sz w:val="12"/>
                <w:szCs w:val="12"/>
                <w:lang w:eastAsia="en-AU"/>
              </w:rPr>
              <w:t>et al.,</w:t>
            </w:r>
            <w:r w:rsidRPr="00746430">
              <w:rPr>
                <w:rFonts w:ascii="Times New Roman" w:hAnsi="Times New Roman" w:cs="Times New Roman"/>
                <w:color w:val="000000"/>
                <w:sz w:val="12"/>
                <w:szCs w:val="12"/>
                <w:lang w:eastAsia="en-AU"/>
              </w:rPr>
              <w:t xml:space="preserve"> 2017</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66B6167" w14:textId="7191F457" w:rsidR="00A60979" w:rsidRPr="00746430" w:rsidRDefault="00A60979" w:rsidP="00A60979">
            <w:pPr>
              <w:spacing w:after="0" w:line="240" w:lineRule="auto"/>
              <w:jc w:val="center"/>
              <w:rPr>
                <w:rFonts w:ascii="Times New Roman" w:hAnsi="Times New Roman" w:cs="Times New Roman"/>
                <w:color w:val="000000"/>
                <w:sz w:val="12"/>
                <w:szCs w:val="12"/>
                <w:lang w:eastAsia="en-AU"/>
              </w:rPr>
            </w:pPr>
            <w:r w:rsidRPr="00746430">
              <w:rPr>
                <w:rFonts w:ascii="Times New Roman" w:hAnsi="Times New Roman" w:cs="Times New Roman"/>
                <w:color w:val="000000"/>
                <w:sz w:val="12"/>
                <w:szCs w:val="12"/>
                <w:lang w:eastAsia="en-AU"/>
              </w:rPr>
              <w:t>20 recreational road cyclists</w:t>
            </w:r>
            <w:r>
              <w:rPr>
                <w:rFonts w:ascii="Times New Roman" w:hAnsi="Times New Roman" w:cs="Times New Roman"/>
                <w:color w:val="000000"/>
                <w:sz w:val="12"/>
                <w:szCs w:val="12"/>
                <w:lang w:eastAsia="en-AU"/>
              </w:rPr>
              <w:t xml:space="preserve">, 4F and </w:t>
            </w:r>
            <w:r w:rsidRPr="00746430">
              <w:rPr>
                <w:rFonts w:ascii="Times New Roman" w:hAnsi="Times New Roman" w:cs="Times New Roman"/>
                <w:color w:val="000000"/>
                <w:sz w:val="12"/>
                <w:szCs w:val="12"/>
                <w:lang w:eastAsia="en-AU"/>
              </w:rPr>
              <w:t>16</w:t>
            </w:r>
            <w:r>
              <w:rPr>
                <w:rFonts w:ascii="Times New Roman" w:hAnsi="Times New Roman" w:cs="Times New Roman"/>
                <w:color w:val="000000"/>
                <w:sz w:val="12"/>
                <w:szCs w:val="12"/>
                <w:lang w:eastAsia="en-AU"/>
              </w:rPr>
              <w:t>M, Compression group (</w:t>
            </w:r>
            <w:r w:rsidRPr="005F4431">
              <w:rPr>
                <w:rFonts w:ascii="Times New Roman" w:hAnsi="Times New Roman" w:cs="Times New Roman"/>
                <w:color w:val="000000"/>
                <w:sz w:val="12"/>
                <w:szCs w:val="12"/>
                <w:lang w:eastAsia="en-AU"/>
              </w:rPr>
              <w:t>21.4</w:t>
            </w:r>
            <w:r>
              <w:rPr>
                <w:rFonts w:ascii="Times New Roman" w:hAnsi="Times New Roman" w:cs="Times New Roman"/>
                <w:color w:val="000000"/>
                <w:sz w:val="12"/>
                <w:szCs w:val="12"/>
                <w:lang w:eastAsia="en-AU"/>
              </w:rPr>
              <w:t xml:space="preserve"> </w:t>
            </w:r>
            <w:r w:rsidRPr="005F4431">
              <w:rPr>
                <w:rFonts w:ascii="Times New Roman" w:hAnsi="Times New Roman" w:cs="Times New Roman"/>
                <w:color w:val="000000"/>
                <w:sz w:val="12"/>
                <w:szCs w:val="12"/>
                <w:lang w:eastAsia="en-AU"/>
              </w:rPr>
              <w:t>±</w:t>
            </w:r>
            <w:r>
              <w:rPr>
                <w:rFonts w:ascii="Times New Roman" w:hAnsi="Times New Roman" w:cs="Times New Roman"/>
                <w:color w:val="000000"/>
                <w:sz w:val="12"/>
                <w:szCs w:val="12"/>
                <w:lang w:eastAsia="en-AU"/>
              </w:rPr>
              <w:t xml:space="preserve"> </w:t>
            </w:r>
            <w:r w:rsidRPr="005F4431">
              <w:rPr>
                <w:rFonts w:ascii="Times New Roman" w:hAnsi="Times New Roman" w:cs="Times New Roman"/>
                <w:color w:val="000000"/>
                <w:sz w:val="12"/>
                <w:szCs w:val="12"/>
                <w:lang w:eastAsia="en-AU"/>
              </w:rPr>
              <w:t>4.4</w:t>
            </w:r>
            <w:r>
              <w:rPr>
                <w:rFonts w:ascii="Times New Roman" w:hAnsi="Times New Roman" w:cs="Times New Roman"/>
                <w:color w:val="000000"/>
                <w:sz w:val="12"/>
                <w:szCs w:val="12"/>
                <w:lang w:eastAsia="en-AU"/>
              </w:rPr>
              <w:t xml:space="preserve"> y), Control group: (</w:t>
            </w:r>
            <w:r w:rsidRPr="005F4431">
              <w:rPr>
                <w:rFonts w:ascii="Times New Roman" w:hAnsi="Times New Roman" w:cs="Times New Roman"/>
                <w:color w:val="000000"/>
                <w:sz w:val="12"/>
                <w:szCs w:val="12"/>
                <w:lang w:eastAsia="en-AU"/>
              </w:rPr>
              <w:t>19.9</w:t>
            </w:r>
            <w:r>
              <w:rPr>
                <w:rFonts w:ascii="Times New Roman" w:hAnsi="Times New Roman" w:cs="Times New Roman"/>
                <w:color w:val="000000"/>
                <w:sz w:val="12"/>
                <w:szCs w:val="12"/>
                <w:lang w:eastAsia="en-AU"/>
              </w:rPr>
              <w:t xml:space="preserve"> </w:t>
            </w:r>
            <w:r w:rsidRPr="005F4431">
              <w:rPr>
                <w:rFonts w:ascii="Times New Roman" w:hAnsi="Times New Roman" w:cs="Times New Roman"/>
                <w:color w:val="000000"/>
                <w:sz w:val="12"/>
                <w:szCs w:val="12"/>
                <w:lang w:eastAsia="en-AU"/>
              </w:rPr>
              <w:t>±</w:t>
            </w:r>
            <w:r>
              <w:rPr>
                <w:rFonts w:ascii="Times New Roman" w:hAnsi="Times New Roman" w:cs="Times New Roman"/>
                <w:color w:val="000000"/>
                <w:sz w:val="12"/>
                <w:szCs w:val="12"/>
                <w:lang w:eastAsia="en-AU"/>
              </w:rPr>
              <w:t xml:space="preserve"> </w:t>
            </w:r>
            <w:r w:rsidRPr="005F4431">
              <w:rPr>
                <w:rFonts w:ascii="Times New Roman" w:hAnsi="Times New Roman" w:cs="Times New Roman"/>
                <w:color w:val="000000"/>
                <w:sz w:val="12"/>
                <w:szCs w:val="12"/>
                <w:lang w:eastAsia="en-AU"/>
              </w:rPr>
              <w:t>2.5</w:t>
            </w:r>
            <w:r>
              <w:rPr>
                <w:rFonts w:ascii="Times New Roman" w:hAnsi="Times New Roman" w:cs="Times New Roman"/>
                <w:color w:val="000000"/>
                <w:sz w:val="12"/>
                <w:szCs w:val="12"/>
                <w:lang w:eastAsia="en-AU"/>
              </w:rPr>
              <w:t xml:space="preserve"> y)</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0845A6C" w14:textId="632E6D7C" w:rsidR="00A60979" w:rsidRPr="00746430" w:rsidRDefault="00A60979" w:rsidP="00A60979">
            <w:pPr>
              <w:jc w:val="center"/>
              <w:rPr>
                <w:rFonts w:ascii="Times New Roman" w:hAnsi="Times New Roman" w:cs="Times New Roman"/>
                <w:sz w:val="12"/>
                <w:szCs w:val="12"/>
              </w:rPr>
            </w:pPr>
            <w:r w:rsidRPr="00746430">
              <w:rPr>
                <w:rFonts w:ascii="Times New Roman" w:hAnsi="Times New Roman" w:cs="Times New Roman"/>
                <w:color w:val="000000"/>
                <w:sz w:val="12"/>
                <w:szCs w:val="12"/>
                <w:lang w:eastAsia="en-AU"/>
              </w:rPr>
              <w:t xml:space="preserve">To evaluate the effects of a heat dissipating </w:t>
            </w:r>
            <w:r>
              <w:rPr>
                <w:rFonts w:ascii="Times New Roman" w:eastAsia="Times New Roman" w:hAnsi="Times New Roman" w:cs="Times New Roman"/>
                <w:color w:val="000000"/>
                <w:sz w:val="12"/>
                <w:szCs w:val="12"/>
                <w:lang w:val="en-AU" w:eastAsia="en-AU"/>
              </w:rPr>
              <w:t xml:space="preserve">upper body compression garment </w:t>
            </w:r>
            <w:r w:rsidRPr="00746430">
              <w:rPr>
                <w:rFonts w:ascii="Times New Roman" w:hAnsi="Times New Roman" w:cs="Times New Roman"/>
                <w:color w:val="000000"/>
                <w:sz w:val="12"/>
                <w:szCs w:val="12"/>
                <w:lang w:eastAsia="en-AU"/>
              </w:rPr>
              <w:t xml:space="preserve">on thermoregulatory, cardiovascular, and perceptual responses during continuous cycling at a </w:t>
            </w:r>
            <w:r w:rsidRPr="00746430">
              <w:rPr>
                <w:rFonts w:ascii="Times New Roman" w:hAnsi="Times New Roman" w:cs="Times New Roman"/>
                <w:color w:val="000000"/>
                <w:sz w:val="12"/>
                <w:szCs w:val="12"/>
                <w:lang w:eastAsia="en-AU"/>
              </w:rPr>
              <w:lastRenderedPageBreak/>
              <w:t>moderate intensity in a hot environment.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08DCF4E" w14:textId="77777777" w:rsidR="00A60979" w:rsidRPr="00746430" w:rsidRDefault="00A60979" w:rsidP="00A60979">
            <w:pPr>
              <w:jc w:val="center"/>
              <w:rPr>
                <w:rFonts w:ascii="Times New Roman" w:hAnsi="Times New Roman" w:cs="Times New Roman"/>
                <w:sz w:val="12"/>
                <w:szCs w:val="12"/>
                <w:lang w:eastAsia="en-AU"/>
              </w:rPr>
            </w:pPr>
            <w:r w:rsidRPr="0075105B">
              <w:rPr>
                <w:rFonts w:ascii="Times New Roman" w:hAnsi="Times New Roman" w:cs="Times New Roman"/>
                <w:color w:val="000000"/>
                <w:sz w:val="12"/>
                <w:szCs w:val="12"/>
                <w:lang w:eastAsia="en-AU"/>
              </w:rPr>
              <w:lastRenderedPageBreak/>
              <w:t>Weight loss, sweat rate, sweat retention in the garment, rectal temperature, body temperature</w:t>
            </w: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6B6A7" w14:textId="5248204E" w:rsidR="00A60979" w:rsidRPr="00746430" w:rsidRDefault="00A60979" w:rsidP="00A60979">
            <w:pPr>
              <w:spacing w:after="0" w:line="240" w:lineRule="auto"/>
              <w:jc w:val="center"/>
              <w:rPr>
                <w:rFonts w:ascii="Times New Roman" w:hAnsi="Times New Roman" w:cs="Times New Roman"/>
                <w:sz w:val="12"/>
                <w:szCs w:val="12"/>
              </w:rPr>
            </w:pPr>
            <w:r w:rsidRPr="00746430">
              <w:rPr>
                <w:rFonts w:ascii="Times New Roman" w:hAnsi="Times New Roman" w:cs="Times New Roman"/>
                <w:color w:val="000000"/>
                <w:sz w:val="12"/>
                <w:szCs w:val="12"/>
                <w:lang w:eastAsia="en-AU"/>
              </w:rPr>
              <w:t>Cycling trial consisted of 30 minutes at a moderate intensity (~50% V̇O</w:t>
            </w:r>
            <w:r w:rsidRPr="00A60979">
              <w:rPr>
                <w:rFonts w:ascii="Times New Roman" w:hAnsi="Times New Roman" w:cs="Times New Roman"/>
                <w:color w:val="000000"/>
                <w:sz w:val="12"/>
                <w:szCs w:val="12"/>
                <w:vertAlign w:val="subscript"/>
                <w:lang w:eastAsia="en-AU"/>
              </w:rPr>
              <w:t>2</w:t>
            </w:r>
            <w:r w:rsidRPr="00B808D6">
              <w:rPr>
                <w:rFonts w:ascii="Times New Roman" w:eastAsia="Times New Roman" w:hAnsi="Times New Roman" w:cs="Times New Roman"/>
                <w:color w:val="000000"/>
                <w:sz w:val="12"/>
                <w:szCs w:val="12"/>
                <w:vertAlign w:val="subscript"/>
                <w:lang w:val="en-AU" w:eastAsia="en-AU"/>
              </w:rPr>
              <w:t>max</w:t>
            </w:r>
            <w:r w:rsidRPr="00746430">
              <w:rPr>
                <w:rFonts w:ascii="Times New Roman" w:hAnsi="Times New Roman" w:cs="Times New Roman"/>
                <w:color w:val="000000"/>
                <w:sz w:val="12"/>
                <w:szCs w:val="12"/>
                <w:lang w:eastAsia="en-AU"/>
              </w:rPr>
              <w:t>).</w:t>
            </w:r>
          </w:p>
        </w:tc>
        <w:tc>
          <w:tcPr>
            <w:tcW w:w="1612" w:type="dxa"/>
            <w:tcBorders>
              <w:top w:val="single" w:sz="4" w:space="0" w:color="auto"/>
              <w:left w:val="single" w:sz="4" w:space="0" w:color="auto"/>
              <w:bottom w:val="single" w:sz="4" w:space="0" w:color="auto"/>
              <w:right w:val="single" w:sz="4" w:space="0" w:color="auto"/>
            </w:tcBorders>
            <w:vAlign w:val="center"/>
          </w:tcPr>
          <w:p w14:paraId="78AA2445" w14:textId="77777777" w:rsidR="00A60979" w:rsidRPr="00746430" w:rsidRDefault="00A60979" w:rsidP="00A60979">
            <w:pPr>
              <w:spacing w:after="0" w:line="240" w:lineRule="auto"/>
              <w:jc w:val="center"/>
              <w:rPr>
                <w:rFonts w:ascii="Times New Roman" w:hAnsi="Times New Roman" w:cs="Times New Roman"/>
                <w:sz w:val="12"/>
                <w:szCs w:val="12"/>
              </w:rPr>
            </w:pPr>
            <w:r w:rsidRPr="00746430">
              <w:rPr>
                <w:rFonts w:ascii="Times New Roman" w:hAnsi="Times New Roman" w:cs="Times New Roman"/>
                <w:sz w:val="12"/>
                <w:szCs w:val="12"/>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23E51CB" w14:textId="77777777" w:rsidR="00A60979" w:rsidRPr="00746430" w:rsidRDefault="00A60979" w:rsidP="00A60979">
            <w:pPr>
              <w:spacing w:after="0" w:line="240" w:lineRule="auto"/>
              <w:jc w:val="center"/>
              <w:rPr>
                <w:rFonts w:ascii="Times New Roman" w:hAnsi="Times New Roman" w:cs="Times New Roman"/>
                <w:sz w:val="12"/>
                <w:szCs w:val="12"/>
                <w:lang w:eastAsia="en-AU"/>
              </w:rPr>
            </w:pPr>
            <w:r w:rsidRPr="00746430">
              <w:rPr>
                <w:rFonts w:ascii="Times New Roman" w:hAnsi="Times New Roman" w:cs="Times New Roman"/>
                <w:color w:val="000000"/>
                <w:sz w:val="12"/>
                <w:szCs w:val="12"/>
                <w:lang w:eastAsia="en-AU"/>
              </w:rPr>
              <w:t>NS</w:t>
            </w:r>
          </w:p>
        </w:tc>
        <w:tc>
          <w:tcPr>
            <w:tcW w:w="1612" w:type="dxa"/>
            <w:tcBorders>
              <w:top w:val="single" w:sz="4" w:space="0" w:color="auto"/>
              <w:left w:val="single" w:sz="4" w:space="0" w:color="auto"/>
              <w:bottom w:val="single" w:sz="4" w:space="0" w:color="auto"/>
              <w:right w:val="single" w:sz="4" w:space="0" w:color="auto"/>
            </w:tcBorders>
            <w:vAlign w:val="center"/>
          </w:tcPr>
          <w:p w14:paraId="1BD4B3C9" w14:textId="5A7C26F6" w:rsidR="00A60979" w:rsidRPr="00746430" w:rsidRDefault="00A60979" w:rsidP="00A60979">
            <w:pPr>
              <w:jc w:val="center"/>
              <w:rPr>
                <w:rFonts w:ascii="Times New Roman" w:hAnsi="Times New Roman" w:cs="Times New Roman"/>
                <w:sz w:val="12"/>
                <w:szCs w:val="12"/>
                <w:lang w:eastAsia="en-AU"/>
              </w:rPr>
            </w:pPr>
            <w:r w:rsidRPr="00746430">
              <w:rPr>
                <w:rFonts w:ascii="Times New Roman" w:hAnsi="Times New Roman" w:cs="Times New Roman"/>
                <w:color w:val="000000"/>
                <w:sz w:val="12"/>
                <w:szCs w:val="12"/>
                <w:lang w:eastAsia="en-AU"/>
              </w:rPr>
              <w:t xml:space="preserve">The group of participants who wore the </w:t>
            </w:r>
            <w:r>
              <w:rPr>
                <w:rFonts w:ascii="Times New Roman" w:eastAsia="Times New Roman" w:hAnsi="Times New Roman" w:cs="Times New Roman"/>
                <w:color w:val="000000"/>
                <w:sz w:val="12"/>
                <w:szCs w:val="12"/>
                <w:lang w:val="en-AU" w:eastAsia="en-AU"/>
              </w:rPr>
              <w:t xml:space="preserve">upper body compression garment </w:t>
            </w:r>
            <w:r w:rsidRPr="00746430">
              <w:rPr>
                <w:rFonts w:ascii="Times New Roman" w:hAnsi="Times New Roman" w:cs="Times New Roman"/>
                <w:color w:val="000000"/>
                <w:sz w:val="12"/>
                <w:szCs w:val="12"/>
                <w:lang w:eastAsia="en-AU"/>
              </w:rPr>
              <w:t xml:space="preserve">finished the 30-minute exercise bout at 40ºC with significantly greater thermoregulatory and cardiovascular strain </w:t>
            </w:r>
            <w:r w:rsidRPr="00746430">
              <w:rPr>
                <w:rFonts w:ascii="Times New Roman" w:hAnsi="Times New Roman" w:cs="Times New Roman"/>
                <w:color w:val="000000"/>
                <w:sz w:val="12"/>
                <w:szCs w:val="12"/>
                <w:lang w:eastAsia="en-AU"/>
              </w:rPr>
              <w:lastRenderedPageBreak/>
              <w:t>compared with participants who wore a control garment.</w:t>
            </w:r>
          </w:p>
        </w:tc>
      </w:tr>
      <w:tr w:rsidR="00A60979" w14:paraId="4F80561A" w14:textId="77777777" w:rsidTr="00544EC3">
        <w:trPr>
          <w:trHeight w:val="639"/>
        </w:trPr>
        <w:tc>
          <w:tcPr>
            <w:tcW w:w="1611" w:type="dxa"/>
            <w:shd w:val="clear" w:color="auto" w:fill="auto"/>
            <w:noWrap/>
            <w:vAlign w:val="center"/>
          </w:tcPr>
          <w:p w14:paraId="7B40EBC5" w14:textId="77777777" w:rsidR="00A60979" w:rsidRPr="002554BF" w:rsidRDefault="00A60979" w:rsidP="00A60979">
            <w:pPr>
              <w:spacing w:after="0" w:line="240" w:lineRule="auto"/>
              <w:jc w:val="center"/>
              <w:rPr>
                <w:rFonts w:ascii="Times New Roman" w:eastAsia="Times New Roman" w:hAnsi="Times New Roman" w:cs="Times New Roman"/>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lastRenderedPageBreak/>
              <w:t>MacRae</w:t>
            </w:r>
            <w:proofErr w:type="spellEnd"/>
            <w:r w:rsidRPr="00CB78A0">
              <w:rPr>
                <w:rFonts w:ascii="Times New Roman" w:eastAsia="Times New Roman" w:hAnsi="Times New Roman" w:cs="Times New Roman"/>
                <w:color w:val="000000"/>
                <w:sz w:val="12"/>
                <w:szCs w:val="12"/>
                <w:lang w:val="en-AU" w:eastAsia="en-AU"/>
              </w:rPr>
              <w:t xml:space="preserve"> et al., 201</w:t>
            </w:r>
            <w:r>
              <w:rPr>
                <w:rFonts w:ascii="Times New Roman" w:eastAsia="Times New Roman" w:hAnsi="Times New Roman" w:cs="Times New Roman"/>
                <w:color w:val="000000"/>
                <w:sz w:val="12"/>
                <w:szCs w:val="12"/>
                <w:lang w:val="en-AU" w:eastAsia="en-AU"/>
              </w:rPr>
              <w:t>2</w:t>
            </w:r>
          </w:p>
        </w:tc>
        <w:tc>
          <w:tcPr>
            <w:tcW w:w="1612" w:type="dxa"/>
            <w:shd w:val="clear" w:color="auto" w:fill="auto"/>
            <w:vAlign w:val="center"/>
          </w:tcPr>
          <w:p w14:paraId="04A1EB11" w14:textId="4210F6A5" w:rsidR="00A60979" w:rsidRPr="002554BF" w:rsidRDefault="00A60979" w:rsidP="00A60979">
            <w:pPr>
              <w:spacing w:after="0"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color w:val="000000"/>
                <w:sz w:val="12"/>
                <w:szCs w:val="12"/>
                <w:lang w:val="en-AU" w:eastAsia="en-AU"/>
              </w:rPr>
              <w:t>12 recreationally trained cyclists</w:t>
            </w:r>
            <w:r>
              <w:rPr>
                <w:rFonts w:ascii="Times New Roman" w:eastAsia="Times New Roman" w:hAnsi="Times New Roman" w:cs="Times New Roman"/>
                <w:color w:val="000000"/>
                <w:sz w:val="12"/>
                <w:szCs w:val="12"/>
                <w:lang w:val="en-AU" w:eastAsia="en-AU"/>
              </w:rPr>
              <w:t>, M, (26.0 ± 7.0 y)</w:t>
            </w:r>
          </w:p>
        </w:tc>
        <w:tc>
          <w:tcPr>
            <w:tcW w:w="1612" w:type="dxa"/>
            <w:shd w:val="clear" w:color="auto" w:fill="auto"/>
            <w:vAlign w:val="center"/>
          </w:tcPr>
          <w:p w14:paraId="52C3A073" w14:textId="77777777" w:rsidR="00A60979" w:rsidRPr="002554BF" w:rsidRDefault="00A60979" w:rsidP="00A60979">
            <w:pPr>
              <w:spacing w:after="0" w:line="240" w:lineRule="auto"/>
              <w:jc w:val="center"/>
              <w:rPr>
                <w:rFonts w:ascii="Times New Roman" w:eastAsia="Times New Roman" w:hAnsi="Times New Roman" w:cs="Times New Roman"/>
                <w:sz w:val="12"/>
                <w:szCs w:val="12"/>
                <w:lang w:val="en-AU" w:eastAsia="en-AU"/>
              </w:rPr>
            </w:pPr>
            <w:r w:rsidRPr="00CB78A0">
              <w:rPr>
                <w:rFonts w:ascii="Times New Roman" w:eastAsia="Times New Roman" w:hAnsi="Times New Roman" w:cs="Times New Roman"/>
                <w:color w:val="000000"/>
                <w:sz w:val="12"/>
                <w:szCs w:val="12"/>
                <w:lang w:val="en-AU" w:eastAsia="en-AU"/>
              </w:rPr>
              <w:t>To examine the effects of full-body compression garments on cardiovascular and thermoregulatory function during rest and exercise, and on exercise performance.</w:t>
            </w:r>
          </w:p>
        </w:tc>
        <w:tc>
          <w:tcPr>
            <w:tcW w:w="1612" w:type="dxa"/>
            <w:shd w:val="clear" w:color="auto" w:fill="auto"/>
            <w:vAlign w:val="center"/>
          </w:tcPr>
          <w:p w14:paraId="35EF3B3D" w14:textId="0350789F" w:rsidR="00A60979" w:rsidRPr="002554BF" w:rsidRDefault="00A60979" w:rsidP="00A6097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 xml:space="preserve"> Skin and core </w:t>
            </w:r>
            <w:r w:rsidRPr="00746430">
              <w:rPr>
                <w:rFonts w:ascii="Times New Roman" w:hAnsi="Times New Roman" w:cs="Times New Roman"/>
                <w:color w:val="000000"/>
                <w:sz w:val="12"/>
                <w:szCs w:val="12"/>
                <w:lang w:eastAsia="en-AU"/>
              </w:rPr>
              <w:t>temperature</w:t>
            </w:r>
            <w:r>
              <w:rPr>
                <w:rFonts w:ascii="Times New Roman" w:eastAsia="Times New Roman" w:hAnsi="Times New Roman" w:cs="Times New Roman"/>
                <w:color w:val="000000"/>
                <w:sz w:val="12"/>
                <w:szCs w:val="12"/>
                <w:lang w:val="en-AU" w:eastAsia="en-AU"/>
              </w:rPr>
              <w:t>, skin wetness.</w:t>
            </w:r>
          </w:p>
        </w:tc>
        <w:tc>
          <w:tcPr>
            <w:tcW w:w="1612" w:type="dxa"/>
            <w:vAlign w:val="center"/>
          </w:tcPr>
          <w:p w14:paraId="35C0565F" w14:textId="23558A82" w:rsidR="00A60979" w:rsidRDefault="00A60979" w:rsidP="00A60979">
            <w:pPr>
              <w:spacing w:after="0" w:line="240" w:lineRule="auto"/>
              <w:jc w:val="center"/>
              <w:rPr>
                <w:rFonts w:ascii="Times New Roman" w:eastAsia="Times New Roman" w:hAnsi="Times New Roman" w:cs="Times New Roman"/>
                <w:sz w:val="12"/>
                <w:szCs w:val="12"/>
                <w:lang w:val="en-AU" w:eastAsia="en-AU"/>
              </w:rPr>
            </w:pPr>
            <w:r w:rsidRPr="00C23E26">
              <w:rPr>
                <w:rFonts w:ascii="Times New Roman" w:eastAsia="Times New Roman" w:hAnsi="Times New Roman" w:cs="Times New Roman"/>
                <w:color w:val="000000"/>
                <w:sz w:val="12"/>
                <w:szCs w:val="12"/>
                <w:lang w:val="en-AU" w:eastAsia="en-AU"/>
              </w:rPr>
              <w:t>60-min fixed-load cycling at ~65% VO</w:t>
            </w:r>
            <w:r w:rsidRPr="00A60979">
              <w:rPr>
                <w:rFonts w:ascii="Times New Roman" w:eastAsia="Times New Roman" w:hAnsi="Times New Roman" w:cs="Times New Roman"/>
                <w:color w:val="000000"/>
                <w:sz w:val="12"/>
                <w:szCs w:val="12"/>
                <w:vertAlign w:val="subscript"/>
                <w:lang w:val="en-AU" w:eastAsia="en-AU"/>
              </w:rPr>
              <w:t>2</w:t>
            </w:r>
            <w:r w:rsidRPr="00B808D6">
              <w:rPr>
                <w:rFonts w:ascii="Times New Roman" w:eastAsia="Times New Roman" w:hAnsi="Times New Roman" w:cs="Times New Roman"/>
                <w:color w:val="000000"/>
                <w:sz w:val="12"/>
                <w:szCs w:val="12"/>
                <w:vertAlign w:val="subscript"/>
                <w:lang w:val="en-AU" w:eastAsia="en-AU"/>
              </w:rPr>
              <w:t>max</w:t>
            </w:r>
            <w:r w:rsidRPr="00C23E26">
              <w:rPr>
                <w:rFonts w:ascii="Times New Roman" w:eastAsia="Times New Roman" w:hAnsi="Times New Roman" w:cs="Times New Roman"/>
                <w:color w:val="000000"/>
                <w:sz w:val="12"/>
                <w:szCs w:val="12"/>
                <w:lang w:val="en-AU" w:eastAsia="en-AU"/>
              </w:rPr>
              <w:t xml:space="preserve"> and a 6-km time trial.</w:t>
            </w:r>
          </w:p>
        </w:tc>
        <w:tc>
          <w:tcPr>
            <w:tcW w:w="1612" w:type="dxa"/>
            <w:vAlign w:val="center"/>
          </w:tcPr>
          <w:p w14:paraId="2EBE51BB" w14:textId="77777777" w:rsidR="00A60979" w:rsidRDefault="00A60979" w:rsidP="00A6097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612" w:type="dxa"/>
            <w:shd w:val="clear" w:color="auto" w:fill="auto"/>
            <w:vAlign w:val="center"/>
          </w:tcPr>
          <w:p w14:paraId="6B4F7FF2"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At rest:</w:t>
            </w:r>
          </w:p>
          <w:p w14:paraId="096DCDA9"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Pr="00CB78A0">
              <w:rPr>
                <w:rFonts w:ascii="Times New Roman" w:eastAsia="Times New Roman" w:hAnsi="Times New Roman" w:cs="Times New Roman"/>
                <w:color w:val="000000"/>
                <w:sz w:val="12"/>
                <w:szCs w:val="12"/>
                <w:lang w:val="en-AU" w:eastAsia="en-AU"/>
              </w:rPr>
              <w:t>orrectly sized</w:t>
            </w:r>
            <w:r>
              <w:rPr>
                <w:rFonts w:ascii="Times New Roman" w:eastAsia="Times New Roman" w:hAnsi="Times New Roman" w:cs="Times New Roman"/>
                <w:color w:val="000000"/>
                <w:sz w:val="12"/>
                <w:szCs w:val="12"/>
                <w:lang w:val="en-AU" w:eastAsia="en-AU"/>
              </w:rPr>
              <w:t xml:space="preserve">, full body compression garment, forearm: 13 ± 2 mmHg, thigh: 11 ± 2 mmHg, </w:t>
            </w:r>
          </w:p>
          <w:p w14:paraId="5C6ECB7E" w14:textId="3FE32E23"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calf: 15 ± 1 mmHg. </w:t>
            </w:r>
          </w:p>
          <w:p w14:paraId="1A4AFA34"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Oversized, </w:t>
            </w:r>
          </w:p>
          <w:p w14:paraId="052F99AF" w14:textId="0E2771F2"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forearm: 9 ± 2 mmHg, </w:t>
            </w:r>
          </w:p>
          <w:p w14:paraId="565236E4" w14:textId="547770CF"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thigh: 8 ± 2 mmHg, calf: 13 ± 2 mmHg. </w:t>
            </w:r>
          </w:p>
          <w:p w14:paraId="2B10BF5E"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
          <w:p w14:paraId="7EE67F85"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Exercise: </w:t>
            </w:r>
          </w:p>
          <w:p w14:paraId="022C9243"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Pr="00CB78A0">
              <w:rPr>
                <w:rFonts w:ascii="Times New Roman" w:eastAsia="Times New Roman" w:hAnsi="Times New Roman" w:cs="Times New Roman"/>
                <w:color w:val="000000"/>
                <w:sz w:val="12"/>
                <w:szCs w:val="12"/>
                <w:lang w:val="en-AU" w:eastAsia="en-AU"/>
              </w:rPr>
              <w:t>orrectly sized</w:t>
            </w:r>
            <w:r>
              <w:rPr>
                <w:rFonts w:ascii="Times New Roman" w:eastAsia="Times New Roman" w:hAnsi="Times New Roman" w:cs="Times New Roman"/>
                <w:color w:val="000000"/>
                <w:sz w:val="12"/>
                <w:szCs w:val="12"/>
                <w:lang w:val="en-AU" w:eastAsia="en-AU"/>
              </w:rPr>
              <w:t xml:space="preserve"> Full body compression garment </w:t>
            </w:r>
          </w:p>
          <w:p w14:paraId="5F64B628"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thigh: 10 - 16 mmHg, </w:t>
            </w:r>
          </w:p>
          <w:p w14:paraId="4917EB4C"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calf: 11 - 18 mmHg. Oversized,</w:t>
            </w:r>
          </w:p>
          <w:p w14:paraId="6BF90831"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 thigh: 8 - 13 mmHg, </w:t>
            </w:r>
          </w:p>
          <w:p w14:paraId="3C8A3A43" w14:textId="35AA93E8" w:rsidR="00A60979" w:rsidRPr="002554BF" w:rsidRDefault="00A60979" w:rsidP="00A6097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calf: 9 - 14 mmHg</w:t>
            </w:r>
          </w:p>
        </w:tc>
        <w:tc>
          <w:tcPr>
            <w:tcW w:w="1612" w:type="dxa"/>
            <w:vAlign w:val="center"/>
          </w:tcPr>
          <w:p w14:paraId="1DE9F043" w14:textId="22B24295" w:rsidR="00A60979" w:rsidRDefault="00A60979" w:rsidP="00A60979">
            <w:pPr>
              <w:spacing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F</w:t>
            </w:r>
            <w:r w:rsidRPr="689D7A2C">
              <w:rPr>
                <w:rFonts w:ascii="Times New Roman" w:eastAsia="Times New Roman" w:hAnsi="Times New Roman" w:cs="Times New Roman"/>
                <w:color w:val="000000" w:themeColor="text1"/>
                <w:sz w:val="12"/>
                <w:szCs w:val="12"/>
                <w:lang w:val="en-AU" w:eastAsia="en-AU"/>
              </w:rPr>
              <w:t xml:space="preserve">ull-body </w:t>
            </w:r>
            <w:r>
              <w:rPr>
                <w:rFonts w:ascii="Times New Roman" w:eastAsia="Times New Roman" w:hAnsi="Times New Roman" w:cs="Times New Roman"/>
                <w:color w:val="000000" w:themeColor="text1"/>
                <w:sz w:val="12"/>
                <w:szCs w:val="12"/>
                <w:lang w:val="en-AU" w:eastAsia="en-AU"/>
              </w:rPr>
              <w:t>compression garments</w:t>
            </w:r>
            <w:r w:rsidRPr="689D7A2C">
              <w:rPr>
                <w:rFonts w:ascii="Times New Roman" w:eastAsia="Times New Roman" w:hAnsi="Times New Roman" w:cs="Times New Roman"/>
                <w:color w:val="000000" w:themeColor="text1"/>
                <w:sz w:val="12"/>
                <w:szCs w:val="12"/>
                <w:lang w:val="en-AU" w:eastAsia="en-AU"/>
              </w:rPr>
              <w:t xml:space="preserve"> did not significantly augment </w:t>
            </w:r>
            <w:r>
              <w:rPr>
                <w:rFonts w:ascii="Times New Roman" w:eastAsia="Times New Roman" w:hAnsi="Times New Roman" w:cs="Times New Roman"/>
                <w:color w:val="000000" w:themeColor="text1"/>
                <w:sz w:val="12"/>
                <w:szCs w:val="12"/>
                <w:lang w:val="en-AU" w:eastAsia="en-AU"/>
              </w:rPr>
              <w:t>stroke volume</w:t>
            </w:r>
            <w:r w:rsidRPr="689D7A2C">
              <w:rPr>
                <w:rFonts w:ascii="Times New Roman" w:eastAsia="Times New Roman" w:hAnsi="Times New Roman" w:cs="Times New Roman"/>
                <w:color w:val="000000" w:themeColor="text1"/>
                <w:sz w:val="12"/>
                <w:szCs w:val="12"/>
                <w:lang w:val="en-AU" w:eastAsia="en-AU"/>
              </w:rPr>
              <w:t xml:space="preserve"> during rest or prolonged dynamic exercise. These garments caused increases in skin temperature and exercising cardiac output without affecting core temperature, </w:t>
            </w:r>
            <w:r>
              <w:rPr>
                <w:rFonts w:ascii="Times New Roman" w:eastAsia="Times New Roman" w:hAnsi="Times New Roman" w:cs="Times New Roman"/>
                <w:color w:val="000000" w:themeColor="text1"/>
                <w:sz w:val="12"/>
                <w:szCs w:val="12"/>
                <w:lang w:val="en-AU" w:eastAsia="en-AU"/>
              </w:rPr>
              <w:t>stroke volume</w:t>
            </w:r>
            <w:r w:rsidRPr="689D7A2C">
              <w:rPr>
                <w:rFonts w:ascii="Times New Roman" w:eastAsia="Times New Roman" w:hAnsi="Times New Roman" w:cs="Times New Roman"/>
                <w:color w:val="000000" w:themeColor="text1"/>
                <w:sz w:val="12"/>
                <w:szCs w:val="12"/>
                <w:lang w:val="en-AU" w:eastAsia="en-AU"/>
              </w:rPr>
              <w:t>, arterial blood pressure</w:t>
            </w:r>
          </w:p>
        </w:tc>
      </w:tr>
      <w:tr w:rsidR="00A60979" w14:paraId="31727434"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3FFFC" w14:textId="564E2C0B"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Ménétrier</w:t>
            </w:r>
            <w:proofErr w:type="spell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et al.,</w:t>
            </w:r>
            <w:r w:rsidRPr="00CB78A0">
              <w:rPr>
                <w:rFonts w:ascii="Times New Roman" w:eastAsia="Times New Roman" w:hAnsi="Times New Roman" w:cs="Times New Roman"/>
                <w:color w:val="000000"/>
                <w:sz w:val="12"/>
                <w:szCs w:val="12"/>
                <w:lang w:val="en-AU" w:eastAsia="en-AU"/>
              </w:rPr>
              <w:t xml:space="preserve"> 2015</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2302689" w14:textId="57BC9A19"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15 </w:t>
            </w:r>
            <w:proofErr w:type="gramStart"/>
            <w:r w:rsidRPr="00CB78A0">
              <w:rPr>
                <w:rFonts w:ascii="Times New Roman" w:eastAsia="Times New Roman" w:hAnsi="Times New Roman" w:cs="Times New Roman"/>
                <w:color w:val="000000"/>
                <w:sz w:val="12"/>
                <w:szCs w:val="12"/>
                <w:lang w:val="en-AU" w:eastAsia="en-AU"/>
              </w:rPr>
              <w:t>endurance</w:t>
            </w:r>
            <w:proofErr w:type="gramEnd"/>
            <w:r w:rsidRPr="00CB78A0">
              <w:rPr>
                <w:rFonts w:ascii="Times New Roman" w:eastAsia="Times New Roman" w:hAnsi="Times New Roman" w:cs="Times New Roman"/>
                <w:color w:val="000000"/>
                <w:sz w:val="12"/>
                <w:szCs w:val="12"/>
                <w:lang w:val="en-AU" w:eastAsia="en-AU"/>
              </w:rPr>
              <w:t xml:space="preserve"> trained</w:t>
            </w:r>
            <w:r>
              <w:rPr>
                <w:rFonts w:ascii="Times New Roman" w:eastAsia="Times New Roman" w:hAnsi="Times New Roman" w:cs="Times New Roman"/>
                <w:color w:val="000000"/>
                <w:sz w:val="12"/>
                <w:szCs w:val="12"/>
                <w:lang w:val="en-AU" w:eastAsia="en-AU"/>
              </w:rPr>
              <w:t>, M, (22.5 ± 0.7 y)</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C433441" w14:textId="77777777"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assess the effect of compression stockings and contrast water therapy on muscle leg blood flow following a high-intensity interval training session.</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9387D53" w14:textId="77777777"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Skin temperature. </w:t>
            </w:r>
          </w:p>
        </w:tc>
        <w:tc>
          <w:tcPr>
            <w:tcW w:w="1612" w:type="dxa"/>
            <w:tcBorders>
              <w:top w:val="single" w:sz="4" w:space="0" w:color="auto"/>
              <w:left w:val="single" w:sz="4" w:space="0" w:color="auto"/>
              <w:bottom w:val="single" w:sz="4" w:space="0" w:color="auto"/>
              <w:right w:val="single" w:sz="4" w:space="0" w:color="auto"/>
            </w:tcBorders>
            <w:vAlign w:val="center"/>
          </w:tcPr>
          <w:p w14:paraId="172CBF95" w14:textId="77777777" w:rsidR="00A60979" w:rsidRPr="00F26E38"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D73544">
              <w:rPr>
                <w:rFonts w:ascii="Times New Roman" w:eastAsia="Times New Roman" w:hAnsi="Times New Roman" w:cs="Times New Roman"/>
                <w:color w:val="000000"/>
                <w:sz w:val="12"/>
                <w:szCs w:val="12"/>
                <w:lang w:val="en-AU" w:eastAsia="en-AU"/>
              </w:rPr>
              <w:t>Cycling, 9 x 5 min intervals (4 min at 50% of peak power output followed by 1 min at 80% of peak power output).</w:t>
            </w:r>
          </w:p>
        </w:tc>
        <w:tc>
          <w:tcPr>
            <w:tcW w:w="1612" w:type="dxa"/>
            <w:tcBorders>
              <w:top w:val="single" w:sz="4" w:space="0" w:color="auto"/>
              <w:left w:val="single" w:sz="4" w:space="0" w:color="auto"/>
              <w:bottom w:val="single" w:sz="4" w:space="0" w:color="auto"/>
              <w:right w:val="single" w:sz="4" w:space="0" w:color="auto"/>
            </w:tcBorders>
            <w:vAlign w:val="center"/>
          </w:tcPr>
          <w:p w14:paraId="2ABE7638"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After</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7CA19EF" w14:textId="2E9973F4"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Thigh: 14</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 Calf: 27</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 Ankle: 15</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p>
        </w:tc>
        <w:tc>
          <w:tcPr>
            <w:tcW w:w="1612" w:type="dxa"/>
            <w:tcBorders>
              <w:top w:val="single" w:sz="4" w:space="0" w:color="auto"/>
              <w:left w:val="single" w:sz="4" w:space="0" w:color="auto"/>
              <w:bottom w:val="single" w:sz="4" w:space="0" w:color="auto"/>
              <w:right w:val="single" w:sz="4" w:space="0" w:color="auto"/>
            </w:tcBorders>
            <w:vAlign w:val="center"/>
          </w:tcPr>
          <w:p w14:paraId="4F51CCA0" w14:textId="77777777" w:rsidR="00A60979" w:rsidRDefault="00A60979" w:rsidP="00A60979">
            <w:pPr>
              <w:spacing w:line="240" w:lineRule="auto"/>
              <w:jc w:val="center"/>
              <w:rPr>
                <w:rFonts w:ascii="Times New Roman" w:eastAsia="Times New Roman" w:hAnsi="Times New Roman" w:cs="Times New Roman"/>
                <w:color w:val="000000"/>
                <w:sz w:val="12"/>
                <w:szCs w:val="12"/>
                <w:lang w:val="en-AU" w:eastAsia="en-AU"/>
              </w:rPr>
            </w:pPr>
            <w:r w:rsidRPr="00F26E38">
              <w:rPr>
                <w:rFonts w:ascii="Times New Roman" w:eastAsia="Times New Roman" w:hAnsi="Times New Roman" w:cs="Times New Roman"/>
                <w:color w:val="000000"/>
                <w:sz w:val="12"/>
                <w:szCs w:val="12"/>
                <w:lang w:val="en-AU" w:eastAsia="en-AU"/>
              </w:rPr>
              <w:t xml:space="preserve">During immediate recovery of a high intensity exercise, compression garments result in higher femoral artery blood flow than passive recovery. </w:t>
            </w:r>
          </w:p>
          <w:p w14:paraId="1023F80F" w14:textId="77777777" w:rsidR="00A60979" w:rsidRPr="00F26E38" w:rsidRDefault="00A60979" w:rsidP="00A60979">
            <w:pPr>
              <w:spacing w:line="240" w:lineRule="auto"/>
              <w:jc w:val="center"/>
              <w:rPr>
                <w:rFonts w:ascii="Times New Roman" w:eastAsia="Times New Roman" w:hAnsi="Times New Roman" w:cs="Times New Roman"/>
                <w:color w:val="000000"/>
                <w:sz w:val="12"/>
                <w:szCs w:val="12"/>
                <w:lang w:val="en-AU" w:eastAsia="en-AU"/>
              </w:rPr>
            </w:pPr>
          </w:p>
        </w:tc>
      </w:tr>
      <w:tr w:rsidR="00A60979" w14:paraId="63294A82"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0BAA5" w14:textId="257C5DA9"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A8737D">
              <w:rPr>
                <w:rFonts w:ascii="Times New Roman" w:eastAsia="Times New Roman" w:hAnsi="Times New Roman" w:cs="Times New Roman"/>
                <w:color w:val="000000"/>
                <w:sz w:val="12"/>
                <w:szCs w:val="12"/>
                <w:lang w:val="en-AU" w:eastAsia="en-AU"/>
              </w:rPr>
              <w:t>Priego</w:t>
            </w:r>
            <w:proofErr w:type="spellEnd"/>
            <w:r w:rsidRPr="00A8737D">
              <w:rPr>
                <w:rFonts w:ascii="Times New Roman" w:eastAsia="Times New Roman" w:hAnsi="Times New Roman" w:cs="Times New Roman"/>
                <w:color w:val="000000"/>
                <w:sz w:val="12"/>
                <w:szCs w:val="12"/>
                <w:lang w:val="en-AU" w:eastAsia="en-AU"/>
              </w:rPr>
              <w:t xml:space="preserve"> Quesada et al.</w:t>
            </w:r>
            <w:r>
              <w:rPr>
                <w:rFonts w:ascii="Times New Roman" w:eastAsia="Times New Roman" w:hAnsi="Times New Roman" w:cs="Times New Roman"/>
                <w:color w:val="000000"/>
                <w:sz w:val="12"/>
                <w:szCs w:val="12"/>
                <w:lang w:val="en-AU" w:eastAsia="en-AU"/>
              </w:rPr>
              <w:t>,</w:t>
            </w:r>
            <w:r w:rsidRPr="00A8737D">
              <w:rPr>
                <w:rFonts w:ascii="Times New Roman" w:eastAsia="Times New Roman" w:hAnsi="Times New Roman" w:cs="Times New Roman"/>
                <w:color w:val="000000"/>
                <w:sz w:val="12"/>
                <w:szCs w:val="12"/>
                <w:lang w:val="en-AU" w:eastAsia="en-AU"/>
              </w:rPr>
              <w:t xml:space="preserve"> 2015</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E6517EB" w14:textId="3509B713"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A8737D">
              <w:rPr>
                <w:rFonts w:ascii="Times New Roman" w:eastAsia="Times New Roman" w:hAnsi="Times New Roman" w:cs="Times New Roman"/>
                <w:color w:val="000000"/>
                <w:sz w:val="12"/>
                <w:szCs w:val="12"/>
                <w:lang w:val="en-AU" w:eastAsia="en-AU"/>
              </w:rPr>
              <w:t xml:space="preserve">44 runners, 15F </w:t>
            </w:r>
            <w:r>
              <w:rPr>
                <w:rFonts w:ascii="Times New Roman" w:eastAsia="Times New Roman" w:hAnsi="Times New Roman" w:cs="Times New Roman"/>
                <w:color w:val="000000"/>
                <w:sz w:val="12"/>
                <w:szCs w:val="12"/>
                <w:lang w:val="en-AU" w:eastAsia="en-AU"/>
              </w:rPr>
              <w:t>and</w:t>
            </w:r>
            <w:r w:rsidRPr="00A8737D">
              <w:rPr>
                <w:rFonts w:ascii="Times New Roman" w:eastAsia="Times New Roman" w:hAnsi="Times New Roman" w:cs="Times New Roman"/>
                <w:color w:val="000000"/>
                <w:sz w:val="12"/>
                <w:szCs w:val="12"/>
                <w:lang w:val="en-AU" w:eastAsia="en-AU"/>
              </w:rPr>
              <w:t xml:space="preserve"> 29M, (29.3</w:t>
            </w:r>
            <w:r>
              <w:rPr>
                <w:rFonts w:ascii="Times New Roman" w:eastAsia="Times New Roman" w:hAnsi="Times New Roman" w:cs="Times New Roman"/>
                <w:color w:val="000000"/>
                <w:sz w:val="12"/>
                <w:szCs w:val="12"/>
                <w:lang w:val="en-AU" w:eastAsia="en-AU"/>
              </w:rPr>
              <w:t xml:space="preserve"> </w:t>
            </w:r>
            <w:r w:rsidRPr="00A8737D">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A8737D">
              <w:rPr>
                <w:rFonts w:ascii="Times New Roman" w:eastAsia="Times New Roman" w:hAnsi="Times New Roman" w:cs="Times New Roman"/>
                <w:color w:val="000000"/>
                <w:sz w:val="12"/>
                <w:szCs w:val="12"/>
                <w:lang w:val="en-AU" w:eastAsia="en-AU"/>
              </w:rPr>
              <w:t>5.8</w:t>
            </w:r>
            <w:r>
              <w:rPr>
                <w:rFonts w:ascii="Times New Roman" w:eastAsia="Times New Roman" w:hAnsi="Times New Roman" w:cs="Times New Roman"/>
                <w:color w:val="000000"/>
                <w:sz w:val="12"/>
                <w:szCs w:val="12"/>
                <w:lang w:val="en-AU" w:eastAsia="en-AU"/>
              </w:rPr>
              <w:t xml:space="preserve"> </w:t>
            </w:r>
            <w:r w:rsidRPr="00A8737D">
              <w:rPr>
                <w:rFonts w:ascii="Times New Roman" w:eastAsia="Times New Roman" w:hAnsi="Times New Roman" w:cs="Times New Roman"/>
                <w:color w:val="000000"/>
                <w:sz w:val="12"/>
                <w:szCs w:val="12"/>
                <w:lang w:val="en-AU" w:eastAsia="en-AU"/>
              </w:rPr>
              <w:t xml:space="preserve">y) </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7537340" w14:textId="6A78FBFA"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A8737D">
              <w:rPr>
                <w:rFonts w:ascii="Times New Roman" w:eastAsia="Times New Roman" w:hAnsi="Times New Roman" w:cs="Times New Roman"/>
                <w:color w:val="000000"/>
                <w:sz w:val="12"/>
                <w:szCs w:val="12"/>
                <w:lang w:val="en-AU" w:eastAsia="en-AU"/>
              </w:rPr>
              <w:t xml:space="preserve">To analyse the effects of running in a moderate environment with and without </w:t>
            </w:r>
            <w:r>
              <w:rPr>
                <w:rFonts w:ascii="Times New Roman" w:eastAsia="Times New Roman" w:hAnsi="Times New Roman" w:cs="Times New Roman"/>
                <w:color w:val="000000"/>
                <w:sz w:val="12"/>
                <w:szCs w:val="12"/>
                <w:lang w:val="en-AU" w:eastAsia="en-AU"/>
              </w:rPr>
              <w:t>graduated compression stockings</w:t>
            </w:r>
            <w:r w:rsidRPr="00A8737D">
              <w:rPr>
                <w:rFonts w:ascii="Times New Roman" w:eastAsia="Times New Roman" w:hAnsi="Times New Roman" w:cs="Times New Roman"/>
                <w:color w:val="000000"/>
                <w:sz w:val="12"/>
                <w:szCs w:val="12"/>
                <w:lang w:val="en-AU" w:eastAsia="en-AU"/>
              </w:rPr>
              <w:t xml:space="preserve"> on skin temperature in runners.</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7795923" w14:textId="298E64E2"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A8737D">
              <w:rPr>
                <w:rFonts w:ascii="Times New Roman" w:eastAsia="Times New Roman" w:hAnsi="Times New Roman" w:cs="Times New Roman"/>
                <w:color w:val="000000"/>
                <w:sz w:val="12"/>
                <w:szCs w:val="12"/>
                <w:lang w:val="en-AU" w:eastAsia="en-AU"/>
              </w:rPr>
              <w:t xml:space="preserve">Skin </w:t>
            </w:r>
            <w:r w:rsidRPr="00CB78A0">
              <w:rPr>
                <w:rFonts w:ascii="Times New Roman" w:eastAsia="Times New Roman" w:hAnsi="Times New Roman" w:cs="Times New Roman"/>
                <w:color w:val="000000"/>
                <w:sz w:val="12"/>
                <w:szCs w:val="12"/>
                <w:lang w:val="en-AU" w:eastAsia="en-AU"/>
              </w:rPr>
              <w:t>temperature</w:t>
            </w:r>
            <w:r>
              <w:rPr>
                <w:rFonts w:ascii="Times New Roman" w:eastAsia="Times New Roman" w:hAnsi="Times New Roman" w:cs="Times New Roman"/>
                <w:color w:val="000000"/>
                <w:sz w:val="12"/>
                <w:szCs w:val="12"/>
                <w:lang w:val="en-AU" w:eastAsia="en-AU"/>
              </w:rPr>
              <w:t>.</w:t>
            </w:r>
          </w:p>
        </w:tc>
        <w:tc>
          <w:tcPr>
            <w:tcW w:w="1612" w:type="dxa"/>
            <w:tcBorders>
              <w:top w:val="single" w:sz="4" w:space="0" w:color="auto"/>
              <w:left w:val="single" w:sz="4" w:space="0" w:color="auto"/>
              <w:bottom w:val="single" w:sz="4" w:space="0" w:color="auto"/>
              <w:right w:val="single" w:sz="4" w:space="0" w:color="auto"/>
            </w:tcBorders>
            <w:vAlign w:val="center"/>
          </w:tcPr>
          <w:p w14:paraId="555D42FE" w14:textId="186D0E82" w:rsidR="00A60979" w:rsidRPr="00A8737D"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A8737D">
              <w:rPr>
                <w:rFonts w:ascii="Times New Roman" w:eastAsia="Times New Roman" w:hAnsi="Times New Roman" w:cs="Times New Roman"/>
                <w:color w:val="000000"/>
                <w:sz w:val="12"/>
                <w:szCs w:val="12"/>
                <w:lang w:val="en-AU" w:eastAsia="en-AU"/>
              </w:rPr>
              <w:t>20</w:t>
            </w:r>
            <w:r>
              <w:rPr>
                <w:rFonts w:ascii="Times New Roman" w:eastAsia="Times New Roman" w:hAnsi="Times New Roman" w:cs="Times New Roman"/>
                <w:color w:val="000000"/>
                <w:sz w:val="12"/>
                <w:szCs w:val="12"/>
                <w:lang w:val="en-AU" w:eastAsia="en-AU"/>
              </w:rPr>
              <w:t xml:space="preserve"> </w:t>
            </w:r>
            <w:r w:rsidRPr="00A8737D">
              <w:rPr>
                <w:rFonts w:ascii="Times New Roman" w:eastAsia="Times New Roman" w:hAnsi="Times New Roman" w:cs="Times New Roman"/>
                <w:color w:val="000000"/>
                <w:sz w:val="12"/>
                <w:szCs w:val="12"/>
                <w:lang w:val="en-AU" w:eastAsia="en-AU"/>
              </w:rPr>
              <w:t xml:space="preserve">min at 75% of their </w:t>
            </w:r>
            <w:r>
              <w:rPr>
                <w:rFonts w:ascii="Times New Roman" w:eastAsia="Times New Roman" w:hAnsi="Times New Roman" w:cs="Times New Roman"/>
                <w:color w:val="000000"/>
                <w:sz w:val="12"/>
                <w:szCs w:val="12"/>
                <w:lang w:val="en-AU" w:eastAsia="en-AU"/>
              </w:rPr>
              <w:t>maximal aerobic speed</w:t>
            </w:r>
            <w:r w:rsidRPr="00A8737D">
              <w:rPr>
                <w:rFonts w:ascii="Times New Roman" w:eastAsia="Times New Roman" w:hAnsi="Times New Roman" w:cs="Times New Roman"/>
                <w:color w:val="000000"/>
                <w:sz w:val="12"/>
                <w:szCs w:val="12"/>
                <w:lang w:val="en-AU" w:eastAsia="en-AU"/>
              </w:rPr>
              <w:t xml:space="preserve"> and finished the running test with an established cool-down</w:t>
            </w:r>
          </w:p>
        </w:tc>
        <w:tc>
          <w:tcPr>
            <w:tcW w:w="1612" w:type="dxa"/>
            <w:tcBorders>
              <w:top w:val="single" w:sz="4" w:space="0" w:color="auto"/>
              <w:left w:val="single" w:sz="4" w:space="0" w:color="auto"/>
              <w:bottom w:val="single" w:sz="4" w:space="0" w:color="auto"/>
              <w:right w:val="single" w:sz="4" w:space="0" w:color="auto"/>
            </w:tcBorders>
            <w:vAlign w:val="center"/>
          </w:tcPr>
          <w:p w14:paraId="75DFFBB6"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A8737D">
              <w:rPr>
                <w:rFonts w:ascii="Times New Roman" w:eastAsia="Times New Roman" w:hAnsi="Times New Roman" w:cs="Times New Roman"/>
                <w:color w:val="000000"/>
                <w:sz w:val="12"/>
                <w:szCs w:val="12"/>
                <w:lang w:val="en-AU" w:eastAsia="en-AU"/>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CC87579" w14:textId="345F4ABF" w:rsidR="00A60979" w:rsidRPr="00CB78A0"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A8737D">
              <w:rPr>
                <w:rFonts w:ascii="Times New Roman" w:eastAsia="Times New Roman" w:hAnsi="Times New Roman" w:cs="Times New Roman"/>
                <w:color w:val="000000"/>
                <w:sz w:val="12"/>
                <w:szCs w:val="12"/>
                <w:lang w:val="en-AU" w:eastAsia="en-AU"/>
              </w:rPr>
              <w:t>Ankle</w:t>
            </w:r>
            <w:r>
              <w:rPr>
                <w:rFonts w:ascii="Times New Roman" w:eastAsia="Times New Roman" w:hAnsi="Times New Roman" w:cs="Times New Roman"/>
                <w:color w:val="000000"/>
                <w:sz w:val="12"/>
                <w:szCs w:val="12"/>
                <w:lang w:val="en-AU" w:eastAsia="en-AU"/>
              </w:rPr>
              <w:t>:</w:t>
            </w:r>
            <w:r w:rsidRPr="00A8737D">
              <w:rPr>
                <w:rFonts w:ascii="Times New Roman" w:eastAsia="Times New Roman" w:hAnsi="Times New Roman" w:cs="Times New Roman"/>
                <w:color w:val="000000"/>
                <w:sz w:val="12"/>
                <w:szCs w:val="12"/>
                <w:lang w:val="en-AU" w:eastAsia="en-AU"/>
              </w:rPr>
              <w:t xml:space="preserve"> 20</w:t>
            </w:r>
            <w:r>
              <w:rPr>
                <w:rFonts w:ascii="Times New Roman" w:eastAsia="Times New Roman" w:hAnsi="Times New Roman" w:cs="Times New Roman"/>
                <w:color w:val="000000"/>
                <w:sz w:val="12"/>
                <w:szCs w:val="12"/>
                <w:lang w:val="en-AU" w:eastAsia="en-AU"/>
              </w:rPr>
              <w:t xml:space="preserve"> </w:t>
            </w:r>
            <w:r w:rsidRPr="00A8737D">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A8737D">
              <w:rPr>
                <w:rFonts w:ascii="Times New Roman" w:eastAsia="Times New Roman" w:hAnsi="Times New Roman" w:cs="Times New Roman"/>
                <w:color w:val="000000"/>
                <w:sz w:val="12"/>
                <w:szCs w:val="12"/>
                <w:lang w:val="en-AU" w:eastAsia="en-AU"/>
              </w:rPr>
              <w:t>25 mmHg, knee</w:t>
            </w:r>
            <w:r>
              <w:rPr>
                <w:rFonts w:ascii="Times New Roman" w:eastAsia="Times New Roman" w:hAnsi="Times New Roman" w:cs="Times New Roman"/>
                <w:color w:val="000000"/>
                <w:sz w:val="12"/>
                <w:szCs w:val="12"/>
                <w:lang w:val="en-AU" w:eastAsia="en-AU"/>
              </w:rPr>
              <w:t xml:space="preserve">: </w:t>
            </w:r>
            <w:r w:rsidRPr="00A8737D">
              <w:rPr>
                <w:rFonts w:ascii="Times New Roman" w:eastAsia="Times New Roman" w:hAnsi="Times New Roman" w:cs="Times New Roman"/>
                <w:color w:val="000000"/>
                <w:sz w:val="12"/>
                <w:szCs w:val="12"/>
                <w:lang w:val="en-AU" w:eastAsia="en-AU"/>
              </w:rPr>
              <w:t>15–10 mmHg)</w:t>
            </w:r>
          </w:p>
        </w:tc>
        <w:tc>
          <w:tcPr>
            <w:tcW w:w="1612" w:type="dxa"/>
            <w:tcBorders>
              <w:top w:val="single" w:sz="4" w:space="0" w:color="auto"/>
              <w:left w:val="single" w:sz="4" w:space="0" w:color="auto"/>
              <w:bottom w:val="single" w:sz="4" w:space="0" w:color="auto"/>
              <w:right w:val="single" w:sz="4" w:space="0" w:color="auto"/>
            </w:tcBorders>
            <w:vAlign w:val="center"/>
          </w:tcPr>
          <w:p w14:paraId="214F5C48" w14:textId="77777777" w:rsidR="00A60979" w:rsidRPr="00A8737D" w:rsidRDefault="00A60979" w:rsidP="00A60979">
            <w:pPr>
              <w:spacing w:line="240" w:lineRule="auto"/>
              <w:jc w:val="center"/>
              <w:rPr>
                <w:rFonts w:ascii="Times New Roman" w:eastAsia="Times New Roman" w:hAnsi="Times New Roman" w:cs="Times New Roman"/>
                <w:color w:val="000000"/>
                <w:sz w:val="12"/>
                <w:szCs w:val="12"/>
                <w:lang w:val="en-AU" w:eastAsia="en-AU"/>
              </w:rPr>
            </w:pPr>
            <w:r w:rsidRPr="00A8737D">
              <w:rPr>
                <w:rFonts w:ascii="Times New Roman" w:eastAsia="Times New Roman" w:hAnsi="Times New Roman" w:cs="Times New Roman"/>
                <w:color w:val="000000"/>
                <w:sz w:val="12"/>
                <w:szCs w:val="12"/>
                <w:lang w:val="en-AU" w:eastAsia="en-AU"/>
              </w:rPr>
              <w:t>Running with graduated compression stockings produces a greater increase of skin temperature without modifying the athlete's heart rate.</w:t>
            </w:r>
          </w:p>
        </w:tc>
      </w:tr>
      <w:tr w:rsidR="00A60979" w:rsidRPr="007414BA" w14:paraId="5BA0ACE1"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C4514" w14:textId="1C68E26D" w:rsidR="00A60979" w:rsidRPr="00C022F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602642">
              <w:rPr>
                <w:rFonts w:ascii="Times New Roman" w:eastAsia="Times New Roman" w:hAnsi="Times New Roman" w:cs="Times New Roman"/>
                <w:sz w:val="12"/>
                <w:szCs w:val="12"/>
                <w:lang w:val="en-AU" w:eastAsia="en-AU"/>
              </w:rPr>
              <w:t>Š</w:t>
            </w:r>
            <w:r w:rsidRPr="001B3D38">
              <w:rPr>
                <w:rFonts w:ascii="Times New Roman" w:eastAsia="Times New Roman" w:hAnsi="Times New Roman" w:cs="Times New Roman"/>
                <w:sz w:val="12"/>
                <w:szCs w:val="12"/>
                <w:lang w:val="en-AU" w:eastAsia="en-AU"/>
              </w:rPr>
              <w:t>ambaher</w:t>
            </w:r>
            <w:proofErr w:type="spellEnd"/>
            <w:r w:rsidRPr="00C022FA">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et al</w:t>
            </w:r>
            <w:r w:rsidRPr="00C022F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w:t>
            </w:r>
            <w:r w:rsidRPr="00C022FA">
              <w:rPr>
                <w:rFonts w:ascii="Times New Roman" w:eastAsia="Times New Roman" w:hAnsi="Times New Roman" w:cs="Times New Roman"/>
                <w:color w:val="000000"/>
                <w:sz w:val="12"/>
                <w:szCs w:val="12"/>
                <w:lang w:val="en-AU" w:eastAsia="en-AU"/>
              </w:rPr>
              <w:t xml:space="preserve"> 2016</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192E0AA" w14:textId="5083F240" w:rsidR="00A60979" w:rsidRPr="00C022F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022FA">
              <w:rPr>
                <w:rFonts w:ascii="Times New Roman" w:eastAsia="Times New Roman" w:hAnsi="Times New Roman" w:cs="Times New Roman"/>
                <w:color w:val="000000"/>
                <w:sz w:val="12"/>
                <w:szCs w:val="12"/>
                <w:lang w:val="en-AU" w:eastAsia="en-AU"/>
              </w:rPr>
              <w:t>15 active participants, 8F (22.3</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1.5</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 xml:space="preserve">y) </w:t>
            </w:r>
            <w:r>
              <w:rPr>
                <w:rFonts w:ascii="Times New Roman" w:eastAsia="Times New Roman" w:hAnsi="Times New Roman" w:cs="Times New Roman"/>
                <w:color w:val="000000"/>
                <w:sz w:val="12"/>
                <w:szCs w:val="12"/>
                <w:lang w:val="en-AU" w:eastAsia="en-AU"/>
              </w:rPr>
              <w:t>and</w:t>
            </w:r>
            <w:r w:rsidRPr="00C022FA">
              <w:rPr>
                <w:rFonts w:ascii="Times New Roman" w:eastAsia="Times New Roman" w:hAnsi="Times New Roman" w:cs="Times New Roman"/>
                <w:color w:val="000000"/>
                <w:sz w:val="12"/>
                <w:szCs w:val="12"/>
                <w:lang w:val="en-AU" w:eastAsia="en-AU"/>
              </w:rPr>
              <w:t xml:space="preserve"> 7M (24.8</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4.3</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y)</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CBD6CCA" w14:textId="77777777" w:rsidR="00A60979"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022FA">
              <w:rPr>
                <w:rFonts w:ascii="Times New Roman" w:eastAsia="Times New Roman" w:hAnsi="Times New Roman" w:cs="Times New Roman"/>
                <w:color w:val="000000"/>
                <w:sz w:val="12"/>
                <w:szCs w:val="12"/>
                <w:lang w:val="en-AU" w:eastAsia="en-AU"/>
              </w:rPr>
              <w:t>To examine the effects of compression garments on neuromuscular performance, blood lactate, and skin temperature before and after fatigue</w:t>
            </w:r>
          </w:p>
          <w:p w14:paraId="0AC1AFC7" w14:textId="39CCB15F" w:rsidR="00A60979" w:rsidRPr="00C022F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3812CD9" w14:textId="2B2E268D" w:rsidR="00A60979" w:rsidRPr="00C022F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022FA">
              <w:rPr>
                <w:rFonts w:ascii="Times New Roman" w:eastAsia="Times New Roman" w:hAnsi="Times New Roman" w:cs="Times New Roman"/>
                <w:color w:val="000000"/>
                <w:sz w:val="12"/>
                <w:szCs w:val="12"/>
                <w:lang w:val="en-AU" w:eastAsia="en-AU"/>
              </w:rPr>
              <w:t xml:space="preserve">Skin </w:t>
            </w:r>
            <w:r w:rsidRPr="00CB78A0">
              <w:rPr>
                <w:rFonts w:ascii="Times New Roman" w:eastAsia="Times New Roman" w:hAnsi="Times New Roman" w:cs="Times New Roman"/>
                <w:color w:val="000000"/>
                <w:sz w:val="12"/>
                <w:szCs w:val="12"/>
                <w:lang w:val="en-AU" w:eastAsia="en-AU"/>
              </w:rPr>
              <w:t>temperature</w:t>
            </w:r>
            <w:r>
              <w:rPr>
                <w:rFonts w:ascii="Times New Roman" w:eastAsia="Times New Roman" w:hAnsi="Times New Roman" w:cs="Times New Roman"/>
                <w:color w:val="000000"/>
                <w:sz w:val="12"/>
                <w:szCs w:val="12"/>
                <w:lang w:val="en-AU" w:eastAsia="en-AU"/>
              </w:rPr>
              <w:t>.</w:t>
            </w:r>
            <w:r w:rsidRPr="00C022FA">
              <w:rPr>
                <w:rFonts w:ascii="Times New Roman" w:eastAsia="Times New Roman" w:hAnsi="Times New Roman" w:cs="Times New Roman"/>
                <w:color w:val="000000"/>
                <w:sz w:val="12"/>
                <w:szCs w:val="12"/>
                <w:lang w:val="en-AU" w:eastAsia="en-AU"/>
              </w:rPr>
              <w:t xml:space="preserve"> </w:t>
            </w: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26C94" w14:textId="77777777" w:rsidR="00A60979" w:rsidRPr="00C022F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022FA">
              <w:rPr>
                <w:rFonts w:ascii="Times New Roman" w:eastAsia="Times New Roman" w:hAnsi="Times New Roman" w:cs="Times New Roman"/>
                <w:color w:val="000000"/>
                <w:sz w:val="12"/>
                <w:szCs w:val="12"/>
                <w:lang w:val="en-AU" w:eastAsia="en-AU"/>
              </w:rPr>
              <w:t>Drop jumps from 30cm</w:t>
            </w:r>
          </w:p>
        </w:tc>
        <w:tc>
          <w:tcPr>
            <w:tcW w:w="1612" w:type="dxa"/>
            <w:tcBorders>
              <w:top w:val="single" w:sz="4" w:space="0" w:color="auto"/>
              <w:left w:val="single" w:sz="4" w:space="0" w:color="auto"/>
              <w:bottom w:val="single" w:sz="4" w:space="0" w:color="auto"/>
              <w:right w:val="single" w:sz="4" w:space="0" w:color="auto"/>
            </w:tcBorders>
            <w:vAlign w:val="center"/>
          </w:tcPr>
          <w:p w14:paraId="6B2C4B3F" w14:textId="77777777" w:rsidR="00A60979" w:rsidRPr="00C022F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022FA">
              <w:rPr>
                <w:rFonts w:ascii="Times New Roman" w:eastAsia="Times New Roman" w:hAnsi="Times New Roman" w:cs="Times New Roman"/>
                <w:color w:val="000000"/>
                <w:sz w:val="12"/>
                <w:szCs w:val="12"/>
                <w:lang w:val="en-AU" w:eastAsia="en-AU"/>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D4F95CB" w14:textId="70F1644D" w:rsidR="00A60979" w:rsidRPr="00C022F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022FA">
              <w:rPr>
                <w:rFonts w:ascii="Times New Roman" w:eastAsia="Times New Roman" w:hAnsi="Times New Roman" w:cs="Times New Roman"/>
                <w:color w:val="000000"/>
                <w:sz w:val="12"/>
                <w:szCs w:val="12"/>
                <w:lang w:val="en-AU" w:eastAsia="en-AU"/>
              </w:rPr>
              <w:t>Graduated compression Ankle: 20</w:t>
            </w:r>
            <w:r>
              <w:rPr>
                <w:rFonts w:ascii="Times New Roman" w:eastAsia="Times New Roman" w:hAnsi="Times New Roman" w:cs="Times New Roman"/>
                <w:color w:val="000000"/>
                <w:sz w:val="12"/>
                <w:szCs w:val="12"/>
                <w:lang w:val="en-AU" w:eastAsia="en-AU"/>
              </w:rPr>
              <w:t xml:space="preserve"> – </w:t>
            </w:r>
            <w:r w:rsidRPr="00C022FA">
              <w:rPr>
                <w:rFonts w:ascii="Times New Roman" w:eastAsia="Times New Roman" w:hAnsi="Times New Roman" w:cs="Times New Roman"/>
                <w:color w:val="000000"/>
                <w:sz w:val="12"/>
                <w:szCs w:val="12"/>
                <w:lang w:val="en-AU" w:eastAsia="en-AU"/>
              </w:rPr>
              <w:t>30</w:t>
            </w:r>
            <w:r>
              <w:rPr>
                <w:rFonts w:ascii="Times New Roman" w:eastAsia="Times New Roman" w:hAnsi="Times New Roman" w:cs="Times New Roman"/>
                <w:color w:val="000000"/>
                <w:sz w:val="12"/>
                <w:szCs w:val="12"/>
                <w:lang w:val="en-AU" w:eastAsia="en-AU"/>
              </w:rPr>
              <w:t xml:space="preserve"> </w:t>
            </w:r>
            <w:r w:rsidRPr="00C022FA">
              <w:rPr>
                <w:rFonts w:ascii="Times New Roman" w:eastAsia="Times New Roman" w:hAnsi="Times New Roman" w:cs="Times New Roman"/>
                <w:color w:val="000000"/>
                <w:sz w:val="12"/>
                <w:szCs w:val="12"/>
                <w:lang w:val="en-AU" w:eastAsia="en-AU"/>
              </w:rPr>
              <w:t>mmHg</w:t>
            </w:r>
          </w:p>
        </w:tc>
        <w:tc>
          <w:tcPr>
            <w:tcW w:w="1612" w:type="dxa"/>
            <w:tcBorders>
              <w:top w:val="single" w:sz="4" w:space="0" w:color="auto"/>
              <w:left w:val="single" w:sz="4" w:space="0" w:color="auto"/>
              <w:bottom w:val="single" w:sz="4" w:space="0" w:color="auto"/>
              <w:right w:val="single" w:sz="4" w:space="0" w:color="auto"/>
            </w:tcBorders>
            <w:vAlign w:val="center"/>
          </w:tcPr>
          <w:p w14:paraId="1132416D" w14:textId="28754A3F" w:rsidR="00A60979" w:rsidRPr="00C022FA" w:rsidRDefault="00A60979" w:rsidP="00A60979">
            <w:pPr>
              <w:spacing w:line="240" w:lineRule="auto"/>
              <w:jc w:val="center"/>
              <w:rPr>
                <w:rFonts w:ascii="Times New Roman" w:eastAsia="Times New Roman" w:hAnsi="Times New Roman" w:cs="Times New Roman"/>
                <w:color w:val="000000"/>
                <w:sz w:val="12"/>
                <w:szCs w:val="12"/>
                <w:lang w:val="en-AU" w:eastAsia="en-AU"/>
              </w:rPr>
            </w:pPr>
            <w:r w:rsidRPr="00C022FA">
              <w:rPr>
                <w:rFonts w:ascii="Times New Roman" w:eastAsia="Times New Roman" w:hAnsi="Times New Roman" w:cs="Times New Roman"/>
                <w:color w:val="000000"/>
                <w:sz w:val="12"/>
                <w:szCs w:val="12"/>
                <w:lang w:val="en-AU" w:eastAsia="en-AU"/>
              </w:rPr>
              <w:t xml:space="preserve">Skin temperature was higher with ankle </w:t>
            </w:r>
            <w:r>
              <w:rPr>
                <w:rFonts w:ascii="Times New Roman" w:eastAsia="Times New Roman" w:hAnsi="Times New Roman" w:cs="Times New Roman"/>
                <w:color w:val="000000"/>
                <w:sz w:val="12"/>
                <w:szCs w:val="12"/>
                <w:lang w:val="en-AU" w:eastAsia="en-AU"/>
              </w:rPr>
              <w:t>compression garments</w:t>
            </w:r>
            <w:r w:rsidRPr="00C022FA">
              <w:rPr>
                <w:rFonts w:ascii="Times New Roman" w:eastAsia="Times New Roman" w:hAnsi="Times New Roman" w:cs="Times New Roman"/>
                <w:color w:val="000000"/>
                <w:sz w:val="12"/>
                <w:szCs w:val="12"/>
                <w:lang w:val="en-AU" w:eastAsia="en-AU"/>
              </w:rPr>
              <w:t xml:space="preserve"> compared with control </w:t>
            </w:r>
            <w:r w:rsidRPr="00C022FA">
              <w:rPr>
                <w:rFonts w:ascii="Times New Roman" w:eastAsia="Times New Roman" w:hAnsi="Times New Roman" w:cs="Times New Roman"/>
                <w:color w:val="000000"/>
                <w:sz w:val="12"/>
                <w:szCs w:val="12"/>
                <w:lang w:val="en-AU" w:eastAsia="en-AU"/>
              </w:rPr>
              <w:br/>
            </w:r>
          </w:p>
        </w:tc>
      </w:tr>
      <w:tr w:rsidR="00A60979" w:rsidRPr="007414BA" w14:paraId="01B39149"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507F5" w14:textId="496F2A2E" w:rsidR="00A60979" w:rsidRPr="00C3415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3415A">
              <w:rPr>
                <w:rFonts w:ascii="Times New Roman" w:hAnsi="Times New Roman" w:cs="Times New Roman"/>
                <w:color w:val="333333"/>
                <w:sz w:val="12"/>
                <w:szCs w:val="12"/>
                <w:lang w:eastAsia="en-AU"/>
              </w:rPr>
              <w:t>Toolis</w:t>
            </w:r>
            <w:proofErr w:type="spellEnd"/>
            <w:r w:rsidRPr="00C3415A">
              <w:rPr>
                <w:rFonts w:ascii="Times New Roman" w:hAnsi="Times New Roman" w:cs="Times New Roman"/>
                <w:color w:val="333333"/>
                <w:sz w:val="12"/>
                <w:szCs w:val="12"/>
                <w:lang w:eastAsia="en-AU"/>
              </w:rPr>
              <w:t xml:space="preserve"> &amp; </w:t>
            </w:r>
            <w:proofErr w:type="spellStart"/>
            <w:r w:rsidRPr="00C3415A">
              <w:rPr>
                <w:rFonts w:ascii="Times New Roman" w:hAnsi="Times New Roman" w:cs="Times New Roman"/>
                <w:color w:val="333333"/>
                <w:sz w:val="12"/>
                <w:szCs w:val="12"/>
                <w:lang w:eastAsia="en-AU"/>
              </w:rPr>
              <w:t>McGawley</w:t>
            </w:r>
            <w:proofErr w:type="spellEnd"/>
            <w:r w:rsidRPr="00C3415A">
              <w:rPr>
                <w:rFonts w:ascii="Times New Roman" w:hAnsi="Times New Roman" w:cs="Times New Roman"/>
                <w:color w:val="333333"/>
                <w:sz w:val="12"/>
                <w:szCs w:val="12"/>
                <w:lang w:eastAsia="en-AU"/>
              </w:rPr>
              <w:t xml:space="preserve"> et al.</w:t>
            </w:r>
            <w:r>
              <w:rPr>
                <w:rFonts w:ascii="Times New Roman" w:hAnsi="Times New Roman" w:cs="Times New Roman"/>
                <w:color w:val="333333"/>
                <w:sz w:val="12"/>
                <w:szCs w:val="12"/>
                <w:lang w:eastAsia="en-AU"/>
              </w:rPr>
              <w:t>,</w:t>
            </w:r>
            <w:r w:rsidRPr="00C3415A">
              <w:rPr>
                <w:rFonts w:ascii="Times New Roman" w:hAnsi="Times New Roman" w:cs="Times New Roman"/>
                <w:color w:val="333333"/>
                <w:sz w:val="12"/>
                <w:szCs w:val="12"/>
                <w:lang w:eastAsia="en-AU"/>
              </w:rPr>
              <w:t xml:space="preserve"> 2020</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7DF2223" w14:textId="2584F53C" w:rsidR="00A60979" w:rsidRPr="00C3415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hAnsi="Times New Roman" w:cs="Times New Roman"/>
                <w:color w:val="000000"/>
                <w:sz w:val="12"/>
                <w:szCs w:val="12"/>
                <w:lang w:eastAsia="en-AU"/>
              </w:rPr>
              <w:t>Seven</w:t>
            </w:r>
            <w:r w:rsidRPr="00C3415A">
              <w:rPr>
                <w:rFonts w:ascii="Times New Roman" w:hAnsi="Times New Roman" w:cs="Times New Roman"/>
                <w:color w:val="000000"/>
                <w:sz w:val="12"/>
                <w:szCs w:val="12"/>
                <w:lang w:eastAsia="en-AU"/>
              </w:rPr>
              <w:t xml:space="preserve"> senior biathletes from</w:t>
            </w:r>
            <w:r>
              <w:rPr>
                <w:rFonts w:ascii="Times New Roman" w:hAnsi="Times New Roman" w:cs="Times New Roman"/>
                <w:color w:val="000000"/>
                <w:sz w:val="12"/>
                <w:szCs w:val="12"/>
                <w:lang w:eastAsia="en-AU"/>
              </w:rPr>
              <w:t xml:space="preserve"> the</w:t>
            </w:r>
            <w:r w:rsidRPr="00C3415A">
              <w:rPr>
                <w:rFonts w:ascii="Times New Roman" w:hAnsi="Times New Roman" w:cs="Times New Roman"/>
                <w:color w:val="000000"/>
                <w:sz w:val="12"/>
                <w:szCs w:val="12"/>
                <w:lang w:eastAsia="en-AU"/>
              </w:rPr>
              <w:t xml:space="preserve"> Swedish national team, 3F &amp; 4M, </w:t>
            </w:r>
            <w:r>
              <w:rPr>
                <w:rFonts w:ascii="Times New Roman" w:hAnsi="Times New Roman" w:cs="Times New Roman"/>
                <w:color w:val="000000"/>
                <w:sz w:val="12"/>
                <w:szCs w:val="12"/>
                <w:lang w:eastAsia="en-AU"/>
              </w:rPr>
              <w:t>(</w:t>
            </w:r>
            <w:r w:rsidRPr="00C3415A">
              <w:rPr>
                <w:rFonts w:ascii="Times New Roman" w:hAnsi="Times New Roman" w:cs="Times New Roman"/>
                <w:color w:val="000000"/>
                <w:sz w:val="12"/>
                <w:szCs w:val="12"/>
                <w:lang w:eastAsia="en-AU"/>
              </w:rPr>
              <w:t>25.1</w:t>
            </w:r>
            <w:r>
              <w:rPr>
                <w:rFonts w:ascii="Times New Roman" w:hAnsi="Times New Roman" w:cs="Times New Roman"/>
                <w:color w:val="000000"/>
                <w:sz w:val="12"/>
                <w:szCs w:val="12"/>
                <w:lang w:eastAsia="en-AU"/>
              </w:rPr>
              <w:t xml:space="preserve"> </w:t>
            </w:r>
            <w:r w:rsidRPr="00C3415A">
              <w:rPr>
                <w:rFonts w:ascii="Times New Roman" w:hAnsi="Times New Roman" w:cs="Times New Roman"/>
                <w:color w:val="000000"/>
                <w:sz w:val="12"/>
                <w:szCs w:val="12"/>
                <w:lang w:eastAsia="en-AU"/>
              </w:rPr>
              <w:t>±</w:t>
            </w:r>
            <w:r>
              <w:rPr>
                <w:rFonts w:ascii="Times New Roman" w:hAnsi="Times New Roman" w:cs="Times New Roman"/>
                <w:color w:val="000000"/>
                <w:sz w:val="12"/>
                <w:szCs w:val="12"/>
                <w:lang w:eastAsia="en-AU"/>
              </w:rPr>
              <w:t xml:space="preserve"> </w:t>
            </w:r>
            <w:r w:rsidRPr="00C3415A">
              <w:rPr>
                <w:rFonts w:ascii="Times New Roman" w:hAnsi="Times New Roman" w:cs="Times New Roman"/>
                <w:color w:val="000000"/>
                <w:sz w:val="12"/>
                <w:szCs w:val="12"/>
                <w:lang w:eastAsia="en-AU"/>
              </w:rPr>
              <w:t>3.1</w:t>
            </w:r>
            <w:r>
              <w:rPr>
                <w:rFonts w:ascii="Times New Roman" w:hAnsi="Times New Roman" w:cs="Times New Roman"/>
                <w:color w:val="000000"/>
                <w:sz w:val="12"/>
                <w:szCs w:val="12"/>
                <w:lang w:eastAsia="en-AU"/>
              </w:rPr>
              <w:t xml:space="preserve"> </w:t>
            </w:r>
            <w:r w:rsidRPr="00C3415A">
              <w:rPr>
                <w:rFonts w:ascii="Times New Roman" w:hAnsi="Times New Roman" w:cs="Times New Roman"/>
                <w:color w:val="000000"/>
                <w:sz w:val="12"/>
                <w:szCs w:val="12"/>
                <w:lang w:eastAsia="en-AU"/>
              </w:rPr>
              <w:t>y</w:t>
            </w:r>
            <w:r>
              <w:rPr>
                <w:rFonts w:ascii="Times New Roman" w:hAnsi="Times New Roman" w:cs="Times New Roman"/>
                <w:color w:val="000000"/>
                <w:sz w:val="12"/>
                <w:szCs w:val="12"/>
                <w:lang w:eastAsia="en-AU"/>
              </w:rPr>
              <w: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8D2A049" w14:textId="54F8D304" w:rsidR="00A60979" w:rsidRPr="00A60979" w:rsidRDefault="00A60979" w:rsidP="00A60979">
            <w:pPr>
              <w:spacing w:line="240" w:lineRule="auto"/>
              <w:contextualSpacing/>
              <w:jc w:val="center"/>
              <w:rPr>
                <w:rFonts w:ascii="Times New Roman" w:hAnsi="Times New Roman" w:cs="Times New Roman"/>
                <w:sz w:val="12"/>
                <w:szCs w:val="12"/>
              </w:rPr>
            </w:pPr>
            <w:r w:rsidRPr="009573CD">
              <w:rPr>
                <w:rFonts w:ascii="Times New Roman" w:hAnsi="Times New Roman" w:cs="Times New Roman"/>
                <w:sz w:val="12"/>
                <w:szCs w:val="12"/>
              </w:rPr>
              <w:t>To assess the effects of wearing upper- and lower-body compression garments on laboratory-based roller-skiing performance in elite biathletes, using ski durations and techniques simulating the demands of biathlon racing.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35BD7DA" w14:textId="4C99A5D3" w:rsidR="00A60979" w:rsidRPr="00C3415A" w:rsidRDefault="00A60979" w:rsidP="00A60979">
            <w:pPr>
              <w:spacing w:line="240" w:lineRule="auto"/>
              <w:contextualSpacing/>
              <w:jc w:val="center"/>
              <w:rPr>
                <w:rFonts w:ascii="Times New Roman" w:hAnsi="Times New Roman" w:cs="Times New Roman"/>
                <w:sz w:val="12"/>
                <w:szCs w:val="12"/>
              </w:rPr>
            </w:pPr>
            <w:r w:rsidRPr="00C3415A">
              <w:rPr>
                <w:rFonts w:ascii="Times New Roman" w:hAnsi="Times New Roman" w:cs="Times New Roman"/>
                <w:sz w:val="12"/>
                <w:szCs w:val="12"/>
                <w:lang w:eastAsia="en-AU"/>
              </w:rPr>
              <w:t>Thermal sensation</w:t>
            </w:r>
            <w:r>
              <w:rPr>
                <w:rFonts w:ascii="Times New Roman" w:hAnsi="Times New Roman" w:cs="Times New Roman"/>
                <w:sz w:val="12"/>
                <w:szCs w:val="12"/>
                <w:lang w:eastAsia="en-AU"/>
              </w:rPr>
              <w:t xml:space="preserve"> and t</w:t>
            </w:r>
            <w:r w:rsidRPr="00C3415A">
              <w:rPr>
                <w:rFonts w:ascii="Times New Roman" w:hAnsi="Times New Roman" w:cs="Times New Roman"/>
                <w:sz w:val="12"/>
                <w:szCs w:val="12"/>
                <w:lang w:eastAsia="en-AU"/>
              </w:rPr>
              <w:t xml:space="preserve">hermal comfort </w:t>
            </w:r>
          </w:p>
          <w:p w14:paraId="65749D09" w14:textId="77777777" w:rsidR="00A60979" w:rsidRPr="00C3415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9501D" w14:textId="5E8203DD" w:rsidR="00A60979" w:rsidRPr="00C3415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3415A">
              <w:rPr>
                <w:rFonts w:ascii="Times New Roman" w:hAnsi="Times New Roman" w:cs="Times New Roman"/>
                <w:sz w:val="12"/>
                <w:szCs w:val="12"/>
              </w:rPr>
              <w:t xml:space="preserve">Roller Ski </w:t>
            </w:r>
            <w:r>
              <w:rPr>
                <w:rFonts w:ascii="Times New Roman" w:hAnsi="Times New Roman" w:cs="Times New Roman"/>
                <w:sz w:val="12"/>
                <w:szCs w:val="12"/>
              </w:rPr>
              <w:t>time trial</w:t>
            </w:r>
            <w:r w:rsidRPr="00C3415A">
              <w:rPr>
                <w:rFonts w:ascii="Times New Roman" w:hAnsi="Times New Roman" w:cs="Times New Roman"/>
                <w:sz w:val="12"/>
                <w:szCs w:val="12"/>
              </w:rPr>
              <w:t xml:space="preserve"> followed by a </w:t>
            </w:r>
            <w:r>
              <w:rPr>
                <w:rFonts w:ascii="Times New Roman" w:hAnsi="Times New Roman" w:cs="Times New Roman"/>
                <w:sz w:val="12"/>
                <w:szCs w:val="12"/>
              </w:rPr>
              <w:t>test of time to exhaustion</w:t>
            </w:r>
          </w:p>
        </w:tc>
        <w:tc>
          <w:tcPr>
            <w:tcW w:w="1612" w:type="dxa"/>
            <w:tcBorders>
              <w:top w:val="single" w:sz="4" w:space="0" w:color="auto"/>
              <w:left w:val="single" w:sz="4" w:space="0" w:color="auto"/>
              <w:bottom w:val="single" w:sz="4" w:space="0" w:color="auto"/>
              <w:right w:val="single" w:sz="4" w:space="0" w:color="auto"/>
            </w:tcBorders>
            <w:vAlign w:val="center"/>
          </w:tcPr>
          <w:p w14:paraId="71434D50" w14:textId="77777777" w:rsidR="00A60979" w:rsidRPr="00C3415A"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3415A">
              <w:rPr>
                <w:rFonts w:ascii="Times New Roman" w:hAnsi="Times New Roman" w:cs="Times New Roman"/>
                <w:sz w:val="12"/>
                <w:szCs w:val="12"/>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DF9DBAA" w14:textId="302A5AAE" w:rsidR="00A60979" w:rsidRPr="00271B37"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3415A">
              <w:rPr>
                <w:rFonts w:ascii="Times New Roman" w:hAnsi="Times New Roman" w:cs="Times New Roman"/>
                <w:sz w:val="12"/>
                <w:szCs w:val="12"/>
                <w:lang w:eastAsia="en-AU"/>
              </w:rPr>
              <w:br/>
            </w:r>
            <w:r w:rsidRPr="00271B37">
              <w:rPr>
                <w:rFonts w:ascii="Times New Roman" w:hAnsi="Times New Roman" w:cs="Times New Roman"/>
                <w:sz w:val="12"/>
                <w:szCs w:val="12"/>
                <w:lang w:eastAsia="en-AU"/>
              </w:rPr>
              <w:t xml:space="preserve">Biceps: 7.4 </w:t>
            </w:r>
            <w:r w:rsidRPr="00271B37">
              <w:rPr>
                <w:rFonts w:ascii="Times New Roman" w:hAnsi="Times New Roman" w:cs="Times New Roman"/>
                <w:sz w:val="12"/>
                <w:szCs w:val="12"/>
              </w:rPr>
              <w:t>± 2.2</w:t>
            </w:r>
            <w:r>
              <w:rPr>
                <w:rFonts w:ascii="Times New Roman" w:hAnsi="Times New Roman" w:cs="Times New Roman"/>
                <w:sz w:val="12"/>
                <w:szCs w:val="12"/>
              </w:rPr>
              <w:t xml:space="preserve"> </w:t>
            </w:r>
            <w:r w:rsidRPr="00271B37">
              <w:rPr>
                <w:rFonts w:ascii="Times New Roman" w:hAnsi="Times New Roman" w:cs="Times New Roman"/>
                <w:sz w:val="12"/>
                <w:szCs w:val="12"/>
              </w:rPr>
              <w:t>mmHg, Triceps: 7.9 ± 2.2</w:t>
            </w:r>
            <w:r>
              <w:rPr>
                <w:rFonts w:ascii="Times New Roman" w:hAnsi="Times New Roman" w:cs="Times New Roman"/>
                <w:sz w:val="12"/>
                <w:szCs w:val="12"/>
              </w:rPr>
              <w:t xml:space="preserve"> </w:t>
            </w:r>
            <w:r w:rsidRPr="00271B37">
              <w:rPr>
                <w:rFonts w:ascii="Times New Roman" w:hAnsi="Times New Roman" w:cs="Times New Roman"/>
                <w:sz w:val="12"/>
                <w:szCs w:val="12"/>
              </w:rPr>
              <w:t xml:space="preserve">mmHg, </w:t>
            </w:r>
            <w:r w:rsidRPr="00A60979">
              <w:rPr>
                <w:rFonts w:ascii="Times New Roman" w:hAnsi="Times New Roman" w:cs="Times New Roman"/>
                <w:i/>
                <w:iCs/>
                <w:sz w:val="12"/>
                <w:szCs w:val="12"/>
              </w:rPr>
              <w:t>Brachioradialis</w:t>
            </w:r>
            <w:r w:rsidRPr="00271B37">
              <w:rPr>
                <w:rFonts w:ascii="Times New Roman" w:hAnsi="Times New Roman" w:cs="Times New Roman"/>
                <w:sz w:val="12"/>
                <w:szCs w:val="12"/>
              </w:rPr>
              <w:t>: 13.1 ± 4.5</w:t>
            </w:r>
            <w:r>
              <w:rPr>
                <w:rFonts w:ascii="Times New Roman" w:hAnsi="Times New Roman" w:cs="Times New Roman"/>
                <w:sz w:val="12"/>
                <w:szCs w:val="12"/>
              </w:rPr>
              <w:t xml:space="preserve"> </w:t>
            </w:r>
            <w:r w:rsidRPr="00271B37">
              <w:rPr>
                <w:rFonts w:ascii="Times New Roman" w:hAnsi="Times New Roman" w:cs="Times New Roman"/>
                <w:sz w:val="12"/>
                <w:szCs w:val="12"/>
              </w:rPr>
              <w:t xml:space="preserve">mmHg, </w:t>
            </w:r>
            <w:r w:rsidRPr="00A60979">
              <w:rPr>
                <w:rFonts w:ascii="Times New Roman" w:hAnsi="Times New Roman" w:cs="Times New Roman"/>
                <w:i/>
                <w:iCs/>
                <w:sz w:val="12"/>
                <w:szCs w:val="12"/>
              </w:rPr>
              <w:t>Rectus femoris</w:t>
            </w:r>
            <w:r w:rsidRPr="00271B37">
              <w:rPr>
                <w:rFonts w:ascii="Times New Roman" w:hAnsi="Times New Roman" w:cs="Times New Roman"/>
                <w:sz w:val="12"/>
                <w:szCs w:val="12"/>
              </w:rPr>
              <w:t>: 13.3 ± 2.3</w:t>
            </w:r>
            <w:r>
              <w:rPr>
                <w:rFonts w:ascii="Times New Roman" w:hAnsi="Times New Roman" w:cs="Times New Roman"/>
                <w:sz w:val="12"/>
                <w:szCs w:val="12"/>
              </w:rPr>
              <w:t xml:space="preserve"> </w:t>
            </w:r>
            <w:r w:rsidRPr="00271B37">
              <w:rPr>
                <w:rFonts w:ascii="Times New Roman" w:hAnsi="Times New Roman" w:cs="Times New Roman"/>
                <w:sz w:val="12"/>
                <w:szCs w:val="12"/>
              </w:rPr>
              <w:t xml:space="preserve">mmHg, </w:t>
            </w:r>
            <w:r w:rsidRPr="00A60979">
              <w:rPr>
                <w:rFonts w:ascii="Times New Roman" w:hAnsi="Times New Roman" w:cs="Times New Roman"/>
                <w:i/>
                <w:iCs/>
                <w:sz w:val="12"/>
                <w:szCs w:val="12"/>
              </w:rPr>
              <w:t>Gastrocnemius</w:t>
            </w:r>
            <w:r w:rsidRPr="00271B37">
              <w:rPr>
                <w:rFonts w:ascii="Times New Roman" w:hAnsi="Times New Roman" w:cs="Times New Roman"/>
                <w:sz w:val="12"/>
                <w:szCs w:val="12"/>
              </w:rPr>
              <w:t>: 19.9 ± 5.9</w:t>
            </w:r>
            <w:r>
              <w:rPr>
                <w:rFonts w:ascii="Times New Roman" w:hAnsi="Times New Roman" w:cs="Times New Roman"/>
                <w:sz w:val="12"/>
                <w:szCs w:val="12"/>
              </w:rPr>
              <w:t xml:space="preserve"> </w:t>
            </w:r>
            <w:r w:rsidRPr="00271B37">
              <w:rPr>
                <w:rFonts w:ascii="Times New Roman" w:hAnsi="Times New Roman" w:cs="Times New Roman"/>
                <w:sz w:val="12"/>
                <w:szCs w:val="12"/>
              </w:rPr>
              <w:t>mmHg</w:t>
            </w:r>
          </w:p>
        </w:tc>
        <w:tc>
          <w:tcPr>
            <w:tcW w:w="1612" w:type="dxa"/>
            <w:tcBorders>
              <w:top w:val="single" w:sz="4" w:space="0" w:color="auto"/>
              <w:left w:val="single" w:sz="4" w:space="0" w:color="auto"/>
              <w:bottom w:val="single" w:sz="4" w:space="0" w:color="auto"/>
              <w:right w:val="single" w:sz="4" w:space="0" w:color="auto"/>
            </w:tcBorders>
            <w:vAlign w:val="center"/>
          </w:tcPr>
          <w:p w14:paraId="2EFE4515" w14:textId="53EB2FF7" w:rsidR="00A60979" w:rsidRPr="00C3415A" w:rsidRDefault="00A60979" w:rsidP="00A60979">
            <w:pPr>
              <w:jc w:val="center"/>
              <w:rPr>
                <w:rFonts w:ascii="Times New Roman" w:eastAsia="Times New Roman" w:hAnsi="Times New Roman" w:cs="Times New Roman"/>
                <w:color w:val="000000"/>
                <w:sz w:val="12"/>
                <w:szCs w:val="12"/>
                <w:lang w:val="en-AU" w:eastAsia="en-AU"/>
              </w:rPr>
            </w:pPr>
            <w:r w:rsidRPr="00C3415A">
              <w:rPr>
                <w:rFonts w:ascii="Times New Roman" w:hAnsi="Times New Roman" w:cs="Times New Roman"/>
                <w:sz w:val="12"/>
                <w:szCs w:val="12"/>
                <w:lang w:eastAsia="en-AU"/>
              </w:rPr>
              <w:t xml:space="preserve">However, compression was shown to elicit a moderate effect of a lowered </w:t>
            </w:r>
            <w:r>
              <w:rPr>
                <w:rFonts w:ascii="Times New Roman" w:hAnsi="Times New Roman" w:cs="Times New Roman"/>
                <w:sz w:val="12"/>
                <w:szCs w:val="12"/>
                <w:lang w:eastAsia="en-AU"/>
              </w:rPr>
              <w:t>heart rate</w:t>
            </w:r>
            <w:r w:rsidRPr="00C3415A">
              <w:rPr>
                <w:rFonts w:ascii="Times New Roman" w:hAnsi="Times New Roman" w:cs="Times New Roman"/>
                <w:sz w:val="12"/>
                <w:szCs w:val="12"/>
                <w:lang w:eastAsia="en-AU"/>
              </w:rPr>
              <w:t xml:space="preserve"> at rest, post warm-up, and post</w:t>
            </w:r>
            <w:r>
              <w:rPr>
                <w:rFonts w:ascii="Times New Roman" w:hAnsi="Times New Roman" w:cs="Times New Roman"/>
                <w:sz w:val="12"/>
                <w:szCs w:val="12"/>
                <w:lang w:eastAsia="en-AU"/>
              </w:rPr>
              <w:t>-time trial</w:t>
            </w:r>
            <w:r w:rsidRPr="00C3415A">
              <w:rPr>
                <w:rFonts w:ascii="Times New Roman" w:hAnsi="Times New Roman" w:cs="Times New Roman"/>
                <w:sz w:val="12"/>
                <w:szCs w:val="12"/>
                <w:lang w:eastAsia="en-AU"/>
              </w:rPr>
              <w:t>.</w:t>
            </w:r>
          </w:p>
        </w:tc>
      </w:tr>
      <w:tr w:rsidR="00A60979" w:rsidRPr="006B0ADC" w14:paraId="1ABA9406" w14:textId="77777777" w:rsidTr="00544EC3">
        <w:trPr>
          <w:trHeight w:val="639"/>
        </w:trPr>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95AF6" w14:textId="77777777" w:rsidR="00A60979" w:rsidRPr="00D83E1E"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B78A0">
              <w:rPr>
                <w:rFonts w:ascii="Times New Roman" w:eastAsia="Times New Roman" w:hAnsi="Times New Roman" w:cs="Times New Roman"/>
                <w:color w:val="000000"/>
                <w:sz w:val="12"/>
                <w:szCs w:val="12"/>
                <w:lang w:val="en-AU" w:eastAsia="en-AU"/>
              </w:rPr>
              <w:t>Venckunas</w:t>
            </w:r>
            <w:proofErr w:type="spellEnd"/>
            <w:r w:rsidRPr="00CB78A0">
              <w:rPr>
                <w:rFonts w:ascii="Times New Roman" w:eastAsia="Times New Roman" w:hAnsi="Times New Roman" w:cs="Times New Roman"/>
                <w:color w:val="000000"/>
                <w:sz w:val="12"/>
                <w:szCs w:val="12"/>
                <w:lang w:val="en-AU" w:eastAsia="en-AU"/>
              </w:rPr>
              <w:t xml:space="preserve"> et al., 2014</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D83671D" w14:textId="132FE020" w:rsidR="00A60979" w:rsidRPr="00D83E1E"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13 active</w:t>
            </w:r>
            <w:r>
              <w:rPr>
                <w:rFonts w:ascii="Times New Roman" w:eastAsia="Times New Roman" w:hAnsi="Times New Roman" w:cs="Times New Roman"/>
                <w:color w:val="000000"/>
                <w:sz w:val="12"/>
                <w:szCs w:val="12"/>
                <w:lang w:val="en-AU" w:eastAsia="en-AU"/>
              </w:rPr>
              <w:t xml:space="preserve"> participants, F, (25.1 ± 4.2 y)</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517828E" w14:textId="77777777" w:rsidR="00A60979" w:rsidRPr="00D83E1E"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To evaluate the effect of lower body compression garments on the cardiovascular function in response to a running session in a thermoneutral environment.</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1F82BD8" w14:textId="708AB8EB" w:rsidR="00A60979" w:rsidRPr="00D83E1E"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R</w:t>
            </w:r>
            <w:r w:rsidRPr="00CB78A0">
              <w:rPr>
                <w:rFonts w:ascii="Times New Roman" w:eastAsia="Times New Roman" w:hAnsi="Times New Roman" w:cs="Times New Roman"/>
                <w:color w:val="000000"/>
                <w:sz w:val="12"/>
                <w:szCs w:val="12"/>
                <w:lang w:val="en-AU" w:eastAsia="en-AU"/>
              </w:rPr>
              <w:t xml:space="preserve">ectal </w:t>
            </w:r>
            <w:r>
              <w:rPr>
                <w:rFonts w:ascii="Times New Roman" w:eastAsia="Times New Roman" w:hAnsi="Times New Roman" w:cs="Times New Roman"/>
                <w:color w:val="000000"/>
                <w:sz w:val="12"/>
                <w:szCs w:val="12"/>
                <w:lang w:val="en-AU" w:eastAsia="en-AU"/>
              </w:rPr>
              <w:t xml:space="preserve">and </w:t>
            </w:r>
            <w:r w:rsidRPr="00CB78A0">
              <w:rPr>
                <w:rFonts w:ascii="Times New Roman" w:eastAsia="Times New Roman" w:hAnsi="Times New Roman" w:cs="Times New Roman"/>
                <w:color w:val="000000"/>
                <w:sz w:val="12"/>
                <w:szCs w:val="12"/>
                <w:lang w:val="en-AU" w:eastAsia="en-AU"/>
              </w:rPr>
              <w:t>skin temperature</w:t>
            </w:r>
            <w:r>
              <w:rPr>
                <w:rFonts w:ascii="Times New Roman" w:eastAsia="Times New Roman" w:hAnsi="Times New Roman" w:cs="Times New Roman"/>
                <w:color w:val="000000"/>
                <w:sz w:val="12"/>
                <w:szCs w:val="12"/>
                <w:lang w:val="en-AU" w:eastAsia="en-AU"/>
              </w:rPr>
              <w:t>.</w:t>
            </w:r>
          </w:p>
        </w:tc>
        <w:tc>
          <w:tcPr>
            <w:tcW w:w="1612" w:type="dxa"/>
            <w:tcBorders>
              <w:top w:val="single" w:sz="4" w:space="0" w:color="auto"/>
              <w:left w:val="single" w:sz="4" w:space="0" w:color="auto"/>
              <w:bottom w:val="single" w:sz="4" w:space="0" w:color="auto"/>
              <w:right w:val="single" w:sz="4" w:space="0" w:color="auto"/>
            </w:tcBorders>
            <w:vAlign w:val="center"/>
          </w:tcPr>
          <w:p w14:paraId="58B6E864" w14:textId="77777777" w:rsidR="00A60979" w:rsidRPr="00D83E1E"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AB5819">
              <w:rPr>
                <w:rFonts w:ascii="Times New Roman" w:eastAsia="Times New Roman" w:hAnsi="Times New Roman" w:cs="Times New Roman"/>
                <w:color w:val="000000"/>
                <w:sz w:val="12"/>
                <w:szCs w:val="12"/>
                <w:lang w:val="en-AU" w:eastAsia="en-AU"/>
              </w:rPr>
              <w:t>4 km was covered in 30 min + 400m sprint</w:t>
            </w:r>
          </w:p>
        </w:tc>
        <w:tc>
          <w:tcPr>
            <w:tcW w:w="1612" w:type="dxa"/>
            <w:tcBorders>
              <w:top w:val="single" w:sz="4" w:space="0" w:color="auto"/>
              <w:left w:val="single" w:sz="4" w:space="0" w:color="auto"/>
              <w:bottom w:val="single" w:sz="4" w:space="0" w:color="auto"/>
              <w:right w:val="single" w:sz="4" w:space="0" w:color="auto"/>
            </w:tcBorders>
            <w:vAlign w:val="center"/>
          </w:tcPr>
          <w:p w14:paraId="7BFE25F5" w14:textId="77777777" w:rsidR="00A60979" w:rsidRPr="00D83E1E"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0031BD7" w14:textId="0C63C36A" w:rsidR="00A60979" w:rsidRPr="00271B37" w:rsidRDefault="00A60979" w:rsidP="00A60979">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Thigh: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17</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 xml:space="preserve">mmHg, upper calf: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19</w:t>
            </w:r>
            <w:r>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p>
        </w:tc>
        <w:tc>
          <w:tcPr>
            <w:tcW w:w="1612" w:type="dxa"/>
            <w:tcBorders>
              <w:top w:val="single" w:sz="4" w:space="0" w:color="auto"/>
              <w:left w:val="single" w:sz="4" w:space="0" w:color="auto"/>
              <w:bottom w:val="single" w:sz="4" w:space="0" w:color="auto"/>
              <w:right w:val="single" w:sz="4" w:space="0" w:color="auto"/>
            </w:tcBorders>
            <w:vAlign w:val="center"/>
          </w:tcPr>
          <w:p w14:paraId="72500069" w14:textId="1892ED90" w:rsidR="00A60979" w:rsidRDefault="00A60979" w:rsidP="00A60979">
            <w:pPr>
              <w:spacing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Except for the increased skin temperature of the undergarment region</w:t>
            </w:r>
            <w:r>
              <w:rPr>
                <w:rFonts w:ascii="Times New Roman" w:eastAsia="Times New Roman" w:hAnsi="Times New Roman" w:cs="Times New Roman"/>
                <w:color w:val="000000"/>
                <w:sz w:val="12"/>
                <w:szCs w:val="12"/>
                <w:lang w:val="en-AU" w:eastAsia="en-AU"/>
              </w:rPr>
              <w:t xml:space="preserve"> and venous emptying at 30 min post exercise</w:t>
            </w:r>
            <w:r w:rsidRPr="00CB78A0">
              <w:rPr>
                <w:rFonts w:ascii="Times New Roman" w:eastAsia="Times New Roman" w:hAnsi="Times New Roman" w:cs="Times New Roman"/>
                <w:color w:val="000000"/>
                <w:sz w:val="12"/>
                <w:szCs w:val="12"/>
                <w:lang w:val="en-AU" w:eastAsia="en-AU"/>
              </w:rPr>
              <w:t>, no differences were found both at rest and in response to running sessions.</w:t>
            </w:r>
          </w:p>
        </w:tc>
      </w:tr>
    </w:tbl>
    <w:p w14:paraId="63EDE46F" w14:textId="4A435EC5" w:rsidR="00775810" w:rsidRPr="00114DC2" w:rsidRDefault="00AA0B96">
      <w:pPr>
        <w:rPr>
          <w:rFonts w:ascii="Times New Roman" w:hAnsi="Times New Roman" w:cs="Times New Roman"/>
          <w:sz w:val="12"/>
          <w:szCs w:val="12"/>
        </w:rPr>
      </w:pPr>
      <w:r>
        <w:rPr>
          <w:rFonts w:ascii="Times New Roman" w:hAnsi="Times New Roman" w:cs="Times New Roman"/>
          <w:sz w:val="12"/>
          <w:szCs w:val="12"/>
        </w:rPr>
        <w:t xml:space="preserve">M = Male, F = Female, NS = Not specified, </w:t>
      </w:r>
      <w:r>
        <w:rPr>
          <w:rFonts w:ascii="Times New Roman" w:eastAsia="Times New Roman" w:hAnsi="Times New Roman" w:cs="Times New Roman"/>
          <w:color w:val="000000"/>
          <w:sz w:val="12"/>
          <w:szCs w:val="12"/>
          <w:lang w:val="en-AU" w:eastAsia="en-AU"/>
        </w:rPr>
        <w:t>VO</w:t>
      </w:r>
      <w:r>
        <w:rPr>
          <w:rFonts w:ascii="Times New Roman" w:eastAsia="Times New Roman" w:hAnsi="Times New Roman" w:cs="Times New Roman"/>
          <w:color w:val="000000"/>
          <w:sz w:val="12"/>
          <w:szCs w:val="12"/>
          <w:vertAlign w:val="subscript"/>
          <w:lang w:val="en-AU" w:eastAsia="en-AU"/>
        </w:rPr>
        <w:t xml:space="preserve">2max </w:t>
      </w:r>
      <w:r>
        <w:rPr>
          <w:rFonts w:ascii="Times New Roman" w:eastAsia="Times New Roman" w:hAnsi="Times New Roman" w:cs="Times New Roman"/>
          <w:color w:val="000000"/>
          <w:sz w:val="12"/>
          <w:szCs w:val="12"/>
          <w:lang w:val="en-AU" w:eastAsia="en-AU"/>
        </w:rPr>
        <w:t>= Maximal oxygen uptake</w:t>
      </w:r>
      <w:r w:rsidR="00B808D6">
        <w:rPr>
          <w:rFonts w:ascii="Times New Roman" w:eastAsia="Times New Roman" w:hAnsi="Times New Roman" w:cs="Times New Roman"/>
          <w:color w:val="000000"/>
          <w:sz w:val="12"/>
          <w:szCs w:val="12"/>
          <w:lang w:val="en-AU" w:eastAsia="en-AU"/>
        </w:rPr>
        <w:t>.</w:t>
      </w:r>
    </w:p>
    <w:sectPr w:rsidR="00775810" w:rsidRPr="00114DC2" w:rsidSect="00D83E1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C3BA0" w14:textId="77777777" w:rsidR="001A7D75" w:rsidRDefault="001A7D75" w:rsidP="00746430">
      <w:pPr>
        <w:spacing w:after="0" w:line="240" w:lineRule="auto"/>
      </w:pPr>
      <w:r>
        <w:separator/>
      </w:r>
    </w:p>
  </w:endnote>
  <w:endnote w:type="continuationSeparator" w:id="0">
    <w:p w14:paraId="64B3A406" w14:textId="77777777" w:rsidR="001A7D75" w:rsidRDefault="001A7D75" w:rsidP="00746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A367B" w14:textId="77777777" w:rsidR="001A7D75" w:rsidRDefault="001A7D75" w:rsidP="00746430">
      <w:pPr>
        <w:spacing w:after="0" w:line="240" w:lineRule="auto"/>
      </w:pPr>
      <w:r>
        <w:separator/>
      </w:r>
    </w:p>
  </w:footnote>
  <w:footnote w:type="continuationSeparator" w:id="0">
    <w:p w14:paraId="05BAEA87" w14:textId="77777777" w:rsidR="001A7D75" w:rsidRDefault="001A7D75" w:rsidP="007464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2tDA2MTU2MzUwNDBQ0lEKTi0uzszPAykwqgUASNW2/SwAAAA="/>
  </w:docVars>
  <w:rsids>
    <w:rsidRoot w:val="00D83E1E"/>
    <w:rsid w:val="000415EA"/>
    <w:rsid w:val="00066E36"/>
    <w:rsid w:val="000918BC"/>
    <w:rsid w:val="000F1CFE"/>
    <w:rsid w:val="00114DC2"/>
    <w:rsid w:val="001241A1"/>
    <w:rsid w:val="001578A6"/>
    <w:rsid w:val="001A7D75"/>
    <w:rsid w:val="001B67D7"/>
    <w:rsid w:val="00245730"/>
    <w:rsid w:val="00251B14"/>
    <w:rsid w:val="00271B37"/>
    <w:rsid w:val="00276A68"/>
    <w:rsid w:val="00297445"/>
    <w:rsid w:val="002E13F0"/>
    <w:rsid w:val="00336CCA"/>
    <w:rsid w:val="003721DD"/>
    <w:rsid w:val="00376A9B"/>
    <w:rsid w:val="003C77CD"/>
    <w:rsid w:val="003E5561"/>
    <w:rsid w:val="0044229F"/>
    <w:rsid w:val="00452691"/>
    <w:rsid w:val="00467D9E"/>
    <w:rsid w:val="00482149"/>
    <w:rsid w:val="004A31CA"/>
    <w:rsid w:val="005319F7"/>
    <w:rsid w:val="00544EC3"/>
    <w:rsid w:val="00592AAF"/>
    <w:rsid w:val="005B37DB"/>
    <w:rsid w:val="005E24C8"/>
    <w:rsid w:val="005F43F8"/>
    <w:rsid w:val="005F4431"/>
    <w:rsid w:val="00640C9A"/>
    <w:rsid w:val="00657B43"/>
    <w:rsid w:val="00670B49"/>
    <w:rsid w:val="00696F77"/>
    <w:rsid w:val="006A1DFD"/>
    <w:rsid w:val="006A6262"/>
    <w:rsid w:val="006D095B"/>
    <w:rsid w:val="006E5957"/>
    <w:rsid w:val="007356F6"/>
    <w:rsid w:val="00746430"/>
    <w:rsid w:val="0075105B"/>
    <w:rsid w:val="007644A1"/>
    <w:rsid w:val="00785C0C"/>
    <w:rsid w:val="00790DA4"/>
    <w:rsid w:val="007A4FBB"/>
    <w:rsid w:val="007C3859"/>
    <w:rsid w:val="007E278A"/>
    <w:rsid w:val="0080524C"/>
    <w:rsid w:val="00885403"/>
    <w:rsid w:val="00885913"/>
    <w:rsid w:val="008D67E3"/>
    <w:rsid w:val="0092053B"/>
    <w:rsid w:val="00923EB8"/>
    <w:rsid w:val="009C5106"/>
    <w:rsid w:val="009C7B37"/>
    <w:rsid w:val="00A420ED"/>
    <w:rsid w:val="00A532F7"/>
    <w:rsid w:val="00A60979"/>
    <w:rsid w:val="00A8737D"/>
    <w:rsid w:val="00AA0B96"/>
    <w:rsid w:val="00AE6DBD"/>
    <w:rsid w:val="00AF6173"/>
    <w:rsid w:val="00B25328"/>
    <w:rsid w:val="00B31751"/>
    <w:rsid w:val="00B4640C"/>
    <w:rsid w:val="00B57603"/>
    <w:rsid w:val="00B614BD"/>
    <w:rsid w:val="00B808D6"/>
    <w:rsid w:val="00BA6D8C"/>
    <w:rsid w:val="00BC5574"/>
    <w:rsid w:val="00BF43C1"/>
    <w:rsid w:val="00C022FA"/>
    <w:rsid w:val="00C3415A"/>
    <w:rsid w:val="00C3688E"/>
    <w:rsid w:val="00CD395E"/>
    <w:rsid w:val="00D00663"/>
    <w:rsid w:val="00D01FF1"/>
    <w:rsid w:val="00D2598B"/>
    <w:rsid w:val="00D67B54"/>
    <w:rsid w:val="00D76C2F"/>
    <w:rsid w:val="00D83E1E"/>
    <w:rsid w:val="00D85F85"/>
    <w:rsid w:val="00D87884"/>
    <w:rsid w:val="00DA23A1"/>
    <w:rsid w:val="00DB1988"/>
    <w:rsid w:val="00DC0F11"/>
    <w:rsid w:val="00DD6E3F"/>
    <w:rsid w:val="00DE20E4"/>
    <w:rsid w:val="00E63762"/>
    <w:rsid w:val="00E8412B"/>
    <w:rsid w:val="00EB66C9"/>
    <w:rsid w:val="00F26E38"/>
    <w:rsid w:val="00F37715"/>
    <w:rsid w:val="00FC51BE"/>
    <w:rsid w:val="00FD1A54"/>
    <w:rsid w:val="00FE2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B9B9FB"/>
  <w15:chartTrackingRefBased/>
  <w15:docId w15:val="{E58D1775-56F2-4ABC-9A38-DE58E742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430"/>
  </w:style>
  <w:style w:type="paragraph" w:styleId="Footer">
    <w:name w:val="footer"/>
    <w:basedOn w:val="Normal"/>
    <w:link w:val="FooterChar"/>
    <w:uiPriority w:val="99"/>
    <w:unhideWhenUsed/>
    <w:rsid w:val="00746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430"/>
  </w:style>
  <w:style w:type="character" w:styleId="CommentReference">
    <w:name w:val="annotation reference"/>
    <w:basedOn w:val="DefaultParagraphFont"/>
    <w:uiPriority w:val="99"/>
    <w:semiHidden/>
    <w:unhideWhenUsed/>
    <w:rsid w:val="000415EA"/>
    <w:rPr>
      <w:sz w:val="16"/>
      <w:szCs w:val="16"/>
    </w:rPr>
  </w:style>
  <w:style w:type="paragraph" w:styleId="CommentText">
    <w:name w:val="annotation text"/>
    <w:basedOn w:val="Normal"/>
    <w:link w:val="CommentTextChar"/>
    <w:uiPriority w:val="99"/>
    <w:semiHidden/>
    <w:unhideWhenUsed/>
    <w:rsid w:val="000415EA"/>
    <w:pPr>
      <w:spacing w:line="240" w:lineRule="auto"/>
    </w:pPr>
    <w:rPr>
      <w:sz w:val="20"/>
      <w:szCs w:val="20"/>
    </w:rPr>
  </w:style>
  <w:style w:type="character" w:customStyle="1" w:styleId="CommentTextChar">
    <w:name w:val="Comment Text Char"/>
    <w:basedOn w:val="DefaultParagraphFont"/>
    <w:link w:val="CommentText"/>
    <w:uiPriority w:val="99"/>
    <w:semiHidden/>
    <w:rsid w:val="000415EA"/>
    <w:rPr>
      <w:sz w:val="20"/>
      <w:szCs w:val="20"/>
      <w:lang w:val="en-GB"/>
    </w:rPr>
  </w:style>
  <w:style w:type="paragraph" w:styleId="CommentSubject">
    <w:name w:val="annotation subject"/>
    <w:basedOn w:val="CommentText"/>
    <w:next w:val="CommentText"/>
    <w:link w:val="CommentSubjectChar"/>
    <w:uiPriority w:val="99"/>
    <w:semiHidden/>
    <w:unhideWhenUsed/>
    <w:rsid w:val="000415EA"/>
    <w:rPr>
      <w:b/>
      <w:bCs/>
    </w:rPr>
  </w:style>
  <w:style w:type="character" w:customStyle="1" w:styleId="CommentSubjectChar">
    <w:name w:val="Comment Subject Char"/>
    <w:basedOn w:val="CommentTextChar"/>
    <w:link w:val="CommentSubject"/>
    <w:uiPriority w:val="99"/>
    <w:semiHidden/>
    <w:rsid w:val="000415EA"/>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73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1722</Words>
  <Characters>9820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O'Riordan</dc:creator>
  <cp:keywords/>
  <dc:description/>
  <cp:lastModifiedBy>Jonathon Weakley</cp:lastModifiedBy>
  <cp:revision>4</cp:revision>
  <dcterms:created xsi:type="dcterms:W3CDTF">2021-05-29T02:26:00Z</dcterms:created>
  <dcterms:modified xsi:type="dcterms:W3CDTF">2021-09-12T01:41:00Z</dcterms:modified>
</cp:coreProperties>
</file>