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C0D97" w14:textId="181F95EA" w:rsidR="00DB1539" w:rsidRPr="004C0DF0" w:rsidRDefault="004C0DF0" w:rsidP="004C0DF0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C0DF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file </w:t>
      </w:r>
      <w:r w:rsidR="00A83A56">
        <w:rPr>
          <w:rFonts w:ascii="Times New Roman" w:hAnsi="Times New Roman" w:cs="Times New Roman"/>
          <w:b/>
          <w:bCs/>
          <w:sz w:val="20"/>
          <w:szCs w:val="20"/>
          <w:lang w:val="en-US"/>
        </w:rPr>
        <w:t>S3</w:t>
      </w:r>
      <w:r w:rsidRPr="004C0DF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Sensitivity analysis</w:t>
      </w:r>
    </w:p>
    <w:p w14:paraId="12B2BF67" w14:textId="77777777" w:rsidR="004C0DF0" w:rsidRDefault="004C0DF0" w:rsidP="004C0DF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5FA3A645" w14:textId="5CC23A85" w:rsidR="00E00C72" w:rsidRPr="00E00C72" w:rsidRDefault="00AD22B1" w:rsidP="00E00C7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E00C72" w:rsidRPr="00E00C72">
        <w:rPr>
          <w:rFonts w:ascii="Times New Roman" w:hAnsi="Times New Roman" w:cs="Times New Roman"/>
          <w:b/>
          <w:bCs/>
          <w:sz w:val="20"/>
          <w:szCs w:val="20"/>
          <w:lang w:val="en-US"/>
        </w:rPr>
        <w:t>ensitivity analysis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on oxygen vs energy cost</w:t>
      </w:r>
      <w:bookmarkStart w:id="0" w:name="_GoBack"/>
      <w:bookmarkEnd w:id="0"/>
    </w:p>
    <w:p w14:paraId="27F52E60" w14:textId="77777777" w:rsidR="00E00C72" w:rsidRDefault="00E00C72" w:rsidP="00E00C72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278FDB" w14:textId="4068465F" w:rsidR="004C0DF0" w:rsidRDefault="00541C3A" w:rsidP="00E00C72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Some</w:t>
      </w:r>
      <w:r w:rsidR="004C0DF0">
        <w:rPr>
          <w:rFonts w:ascii="Times New Roman" w:hAnsi="Times New Roman" w:cs="Times New Roman"/>
          <w:sz w:val="20"/>
          <w:szCs w:val="20"/>
          <w:lang w:val="en-US"/>
        </w:rPr>
        <w:t xml:space="preserve"> studies reported separate correlations </w:t>
      </w:r>
      <w:r w:rsidR="00252715">
        <w:rPr>
          <w:rFonts w:ascii="Times New Roman" w:hAnsi="Times New Roman" w:cs="Times New Roman"/>
          <w:sz w:val="20"/>
          <w:szCs w:val="20"/>
          <w:lang w:val="en-US"/>
        </w:rPr>
        <w:t>between running biomechanics and running economy</w:t>
      </w:r>
      <w:r w:rsidR="00F762D0">
        <w:rPr>
          <w:rFonts w:ascii="Times New Roman" w:hAnsi="Times New Roman" w:cs="Times New Roman"/>
          <w:sz w:val="20"/>
          <w:szCs w:val="20"/>
          <w:lang w:val="en-US"/>
        </w:rPr>
        <w:t xml:space="preserve"> expressed as either oxygen or energy cost</w:t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PEVuZE5vdGU+PENpdGU+PEF1dGhvcj5MdW5kYnk8L0F1dGhvcj48WWVhcj4yMDE3PC9ZZWFyPjxS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</w:fldData>
        </w:fldChar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</w:instrText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PEVuZE5vdGU+PENpdGU+PEF1dGhvcj5MdW5kYnk8L0F1dGhvcj48WWVhcj4yMDE3PC9ZZWFyPjxS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</w:fldData>
        </w:fldChar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EN.CITE.DATA </w:instrText>
      </w:r>
      <w:r w:rsidR="006656D7">
        <w:rPr>
          <w:rFonts w:ascii="Times New Roman" w:hAnsi="Times New Roman" w:cs="Times New Roman"/>
          <w:sz w:val="20"/>
          <w:szCs w:val="20"/>
          <w:lang w:val="en-US"/>
        </w:rPr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6656D7">
        <w:rPr>
          <w:rFonts w:ascii="Times New Roman" w:hAnsi="Times New Roman" w:cs="Times New Roman"/>
          <w:sz w:val="20"/>
          <w:szCs w:val="20"/>
          <w:lang w:val="en-US"/>
        </w:rPr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6656D7">
        <w:rPr>
          <w:rFonts w:ascii="Times New Roman" w:hAnsi="Times New Roman" w:cs="Times New Roman"/>
          <w:noProof/>
          <w:sz w:val="20"/>
          <w:szCs w:val="20"/>
          <w:lang w:val="en-US"/>
        </w:rPr>
        <w:t>[1]</w:t>
      </w:r>
      <w:r w:rsidR="006656D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252715">
        <w:rPr>
          <w:rFonts w:ascii="Times New Roman" w:hAnsi="Times New Roman" w:cs="Times New Roman"/>
          <w:sz w:val="20"/>
          <w:szCs w:val="20"/>
          <w:lang w:val="en-US"/>
        </w:rPr>
        <w:t xml:space="preserve">, or </w:t>
      </w:r>
      <w:r w:rsidR="004C0DF0">
        <w:rPr>
          <w:rFonts w:ascii="Times New Roman" w:hAnsi="Times New Roman" w:cs="Times New Roman"/>
          <w:sz w:val="20"/>
          <w:szCs w:val="20"/>
          <w:lang w:val="en-US"/>
        </w:rPr>
        <w:t xml:space="preserve">provided individual participant data </w:t>
      </w:r>
      <w:r w:rsidR="00252715">
        <w:rPr>
          <w:rFonts w:ascii="Times New Roman" w:hAnsi="Times New Roman" w:cs="Times New Roman"/>
          <w:sz w:val="20"/>
          <w:szCs w:val="20"/>
          <w:lang w:val="en-US"/>
        </w:rPr>
        <w:t xml:space="preserve">or </w:t>
      </w:r>
      <w:r w:rsidR="004C0DF0">
        <w:rPr>
          <w:rFonts w:ascii="Times New Roman" w:hAnsi="Times New Roman" w:cs="Times New Roman"/>
          <w:sz w:val="20"/>
          <w:szCs w:val="20"/>
          <w:lang w:val="en-US"/>
        </w:rPr>
        <w:t xml:space="preserve">meta-data </w:t>
      </w:r>
      <w:r w:rsidR="00252715">
        <w:rPr>
          <w:rFonts w:ascii="Times New Roman" w:hAnsi="Times New Roman" w:cs="Times New Roman"/>
          <w:sz w:val="20"/>
          <w:szCs w:val="20"/>
          <w:lang w:val="en-US"/>
        </w:rPr>
        <w:t>that allowed computation of separate correlations</w:t>
      </w:r>
      <w:r w:rsidR="007C7C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C7C0B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PEVuZE5vdGU+PENpdGU+PEF1dGhvcj5MZW1pcmU8L0F1dGhvcj48WWVhcj4yMDIxPC9ZZWFyPjxS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</w:fldData>
        </w:fldChar>
      </w:r>
      <w:r w:rsidR="005D5C8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</w:instrText>
      </w:r>
      <w:r w:rsidR="005D5C88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PEVuZE5vdGU+PENpdGU+PEF1dGhvcj5MZW1pcmU8L0F1dGhvcj48WWVhcj4yMDIxPC9ZZWFyPjxS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</w:fldData>
        </w:fldChar>
      </w:r>
      <w:r w:rsidR="005D5C8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EN.CITE.DATA </w:instrText>
      </w:r>
      <w:r w:rsidR="005D5C88">
        <w:rPr>
          <w:rFonts w:ascii="Times New Roman" w:hAnsi="Times New Roman" w:cs="Times New Roman"/>
          <w:sz w:val="20"/>
          <w:szCs w:val="20"/>
          <w:lang w:val="en-US"/>
        </w:rPr>
      </w:r>
      <w:r w:rsidR="005D5C88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7C7C0B">
        <w:rPr>
          <w:rFonts w:ascii="Times New Roman" w:hAnsi="Times New Roman" w:cs="Times New Roman"/>
          <w:sz w:val="20"/>
          <w:szCs w:val="20"/>
          <w:lang w:val="en-US"/>
        </w:rPr>
      </w:r>
      <w:r w:rsidR="007C7C0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5D5C88">
        <w:rPr>
          <w:rFonts w:ascii="Times New Roman" w:hAnsi="Times New Roman" w:cs="Times New Roman"/>
          <w:noProof/>
          <w:sz w:val="20"/>
          <w:szCs w:val="20"/>
          <w:lang w:val="en-US"/>
        </w:rPr>
        <w:t>[2-9]</w:t>
      </w:r>
      <w:r w:rsidR="007C7C0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25271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86841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5E5D71">
        <w:rPr>
          <w:rFonts w:ascii="Times New Roman" w:hAnsi="Times New Roman" w:cs="Times New Roman"/>
          <w:sz w:val="20"/>
          <w:szCs w:val="20"/>
          <w:lang w:val="en-US"/>
        </w:rPr>
        <w:t>the most common</w:t>
      </w:r>
      <w:r w:rsidR="00586841">
        <w:rPr>
          <w:rFonts w:ascii="Times New Roman" w:hAnsi="Times New Roman" w:cs="Times New Roman"/>
          <w:sz w:val="20"/>
          <w:szCs w:val="20"/>
          <w:lang w:val="en-US"/>
        </w:rPr>
        <w:t xml:space="preserve"> outcome</w:t>
      </w:r>
      <w:r w:rsidR="005E5D71">
        <w:rPr>
          <w:rFonts w:ascii="Times New Roman" w:hAnsi="Times New Roman" w:cs="Times New Roman"/>
          <w:sz w:val="20"/>
          <w:szCs w:val="20"/>
          <w:lang w:val="en-US"/>
        </w:rPr>
        <w:t>s (i.e., contact time and step frequency)</w:t>
      </w:r>
      <w:r w:rsidR="00681CEF">
        <w:rPr>
          <w:rFonts w:ascii="Times New Roman" w:hAnsi="Times New Roman" w:cs="Times New Roman"/>
          <w:sz w:val="20"/>
          <w:szCs w:val="20"/>
          <w:lang w:val="en-US"/>
        </w:rPr>
        <w:t xml:space="preserve"> reported in the </w:t>
      </w:r>
      <w:r w:rsidR="00902938">
        <w:rPr>
          <w:rFonts w:ascii="Times New Roman" w:hAnsi="Times New Roman" w:cs="Times New Roman"/>
          <w:sz w:val="20"/>
          <w:szCs w:val="20"/>
          <w:lang w:val="en-US"/>
        </w:rPr>
        <w:t xml:space="preserve">respective </w:t>
      </w:r>
      <w:r w:rsidR="00681CEF">
        <w:rPr>
          <w:rFonts w:ascii="Times New Roman" w:hAnsi="Times New Roman" w:cs="Times New Roman"/>
          <w:sz w:val="20"/>
          <w:szCs w:val="20"/>
          <w:lang w:val="en-US"/>
        </w:rPr>
        <w:t>study</w:t>
      </w:r>
      <w:r w:rsidR="00586841">
        <w:rPr>
          <w:rFonts w:ascii="Times New Roman" w:hAnsi="Times New Roman" w:cs="Times New Roman"/>
          <w:sz w:val="20"/>
          <w:szCs w:val="20"/>
          <w:lang w:val="en-US"/>
        </w:rPr>
        <w:t>, we computed the difference in the correlation coefficient when running economy was expressed as oxygen cost or energy cost</w:t>
      </w:r>
      <w:r w:rsidR="008A37FF">
        <w:rPr>
          <w:rFonts w:ascii="Times New Roman" w:hAnsi="Times New Roman" w:cs="Times New Roman"/>
          <w:sz w:val="20"/>
          <w:szCs w:val="20"/>
          <w:lang w:val="en-US"/>
        </w:rPr>
        <w:t xml:space="preserve"> (using the </w:t>
      </w:r>
      <w:r w:rsidR="008A37FF" w:rsidRPr="005E719B">
        <w:rPr>
          <w:rFonts w:ascii="Times New Roman" w:hAnsi="Times New Roman" w:cs="Times New Roman"/>
          <w:sz w:val="20"/>
          <w:szCs w:val="20"/>
          <w:lang w:val="en-US"/>
        </w:rPr>
        <w:t>stochiometric equation used by the authors)</w:t>
      </w:r>
      <w:r w:rsidR="00681CEF" w:rsidRPr="005E719B">
        <w:rPr>
          <w:rFonts w:ascii="Times New Roman" w:hAnsi="Times New Roman" w:cs="Times New Roman"/>
          <w:sz w:val="20"/>
          <w:szCs w:val="20"/>
          <w:lang w:val="en-US"/>
        </w:rPr>
        <w:t xml:space="preserve"> and subsequently computed the mean difference </w:t>
      </w:r>
      <w:r w:rsidR="000C2F9B">
        <w:rPr>
          <w:rFonts w:ascii="Times New Roman" w:hAnsi="Times New Roman" w:cs="Times New Roman"/>
          <w:sz w:val="20"/>
          <w:szCs w:val="20"/>
          <w:lang w:val="en-US"/>
        </w:rPr>
        <w:t>overall</w:t>
      </w:r>
      <w:r w:rsidR="005E719B" w:rsidRPr="005E719B">
        <w:rPr>
          <w:rFonts w:ascii="Times New Roman" w:hAnsi="Times New Roman" w:cs="Times New Roman"/>
          <w:sz w:val="20"/>
          <w:szCs w:val="20"/>
          <w:lang w:val="en-US"/>
        </w:rPr>
        <w:t xml:space="preserve"> studies for each outcome</w:t>
      </w:r>
      <w:r w:rsidR="006E3C26" w:rsidRPr="005E719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029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6DBA73" w14:textId="2670D33A" w:rsidR="00902938" w:rsidRDefault="00902938" w:rsidP="00681CEF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This analysis revealed that the </w:t>
      </w:r>
      <w:r w:rsidR="00775D11">
        <w:rPr>
          <w:rFonts w:ascii="Times New Roman" w:hAnsi="Times New Roman" w:cs="Times New Roman"/>
          <w:sz w:val="20"/>
          <w:szCs w:val="20"/>
          <w:lang w:val="en-US"/>
        </w:rPr>
        <w:t xml:space="preserve">contact time and step frequency </w:t>
      </w:r>
      <w:r>
        <w:rPr>
          <w:rFonts w:ascii="Times New Roman" w:hAnsi="Times New Roman" w:cs="Times New Roman"/>
          <w:sz w:val="20"/>
          <w:szCs w:val="20"/>
          <w:lang w:val="en-US"/>
        </w:rPr>
        <w:t>correlation coefficient</w:t>
      </w:r>
      <w:r w:rsidR="00775D11">
        <w:rPr>
          <w:rFonts w:ascii="Times New Roman" w:hAnsi="Times New Roman" w:cs="Times New Roman"/>
          <w:sz w:val="20"/>
          <w:szCs w:val="20"/>
          <w:lang w:val="en-US"/>
        </w:rPr>
        <w:t>s were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higher</w:t>
      </w:r>
      <w:r w:rsidR="003C2FE9">
        <w:rPr>
          <w:rFonts w:ascii="Times New Roman" w:hAnsi="Times New Roman" w:cs="Times New Roman"/>
          <w:sz w:val="20"/>
          <w:szCs w:val="20"/>
          <w:lang w:val="en-US"/>
        </w:rPr>
        <w:t xml:space="preserve"> and lower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C1159">
        <w:rPr>
          <w:rFonts w:ascii="Times New Roman" w:hAnsi="Times New Roman" w:cs="Times New Roman"/>
          <w:sz w:val="20"/>
          <w:szCs w:val="20"/>
          <w:lang w:val="en-US"/>
        </w:rPr>
        <w:t xml:space="preserve">by </w:t>
      </w:r>
      <w:r w:rsidR="00A95D61">
        <w:rPr>
          <w:rFonts w:ascii="Times New Roman" w:hAnsi="Times New Roman" w:cs="Times New Roman"/>
          <w:sz w:val="20"/>
          <w:szCs w:val="20"/>
          <w:lang w:val="en-US"/>
        </w:rPr>
        <w:t xml:space="preserve">0.03 </w:t>
      </w:r>
      <w:r w:rsidR="003C2FE9">
        <w:rPr>
          <w:rFonts w:ascii="Times New Roman" w:hAnsi="Times New Roman" w:cs="Times New Roman"/>
          <w:sz w:val="20"/>
          <w:szCs w:val="20"/>
          <w:lang w:val="en-US"/>
        </w:rPr>
        <w:t xml:space="preserve">and 0.01 </w:t>
      </w:r>
      <w:r w:rsidR="00775D11">
        <w:rPr>
          <w:rFonts w:ascii="Times New Roman" w:hAnsi="Times New Roman" w:cs="Times New Roman"/>
          <w:sz w:val="20"/>
          <w:szCs w:val="20"/>
          <w:lang w:val="en-US"/>
        </w:rPr>
        <w:t xml:space="preserve">units </w:t>
      </w:r>
      <w:r w:rsidR="00BC1159">
        <w:rPr>
          <w:rFonts w:ascii="Times New Roman" w:hAnsi="Times New Roman" w:cs="Times New Roman"/>
          <w:sz w:val="20"/>
          <w:szCs w:val="20"/>
          <w:lang w:val="en-US"/>
        </w:rPr>
        <w:t>when running economy was expressed as the energy cost instead of the oxygen cost</w:t>
      </w:r>
      <w:r w:rsidR="003C2FE9">
        <w:rPr>
          <w:rFonts w:ascii="Times New Roman" w:hAnsi="Times New Roman" w:cs="Times New Roman"/>
          <w:sz w:val="20"/>
          <w:szCs w:val="20"/>
          <w:lang w:val="en-US"/>
        </w:rPr>
        <w:t>, respectively</w:t>
      </w:r>
      <w:r w:rsidR="00D852DD">
        <w:rPr>
          <w:rFonts w:ascii="Times New Roman" w:hAnsi="Times New Roman" w:cs="Times New Roman"/>
          <w:sz w:val="20"/>
          <w:szCs w:val="20"/>
          <w:lang w:val="en-US"/>
        </w:rPr>
        <w:t xml:space="preserve"> (Table S1)</w:t>
      </w:r>
      <w:r w:rsidR="00BC115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19C0098" w14:textId="77777777" w:rsidR="007302F9" w:rsidRDefault="007302F9" w:rsidP="00681CEF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C5A3010" w14:textId="7F9DF002" w:rsidR="00D852DD" w:rsidRPr="009A36B8" w:rsidRDefault="00D852DD" w:rsidP="00681CEF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A36B8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="009A36B8" w:rsidRPr="009A36B8">
        <w:rPr>
          <w:rFonts w:ascii="Times New Roman" w:hAnsi="Times New Roman" w:cs="Times New Roman"/>
          <w:b/>
          <w:bCs/>
          <w:sz w:val="20"/>
          <w:szCs w:val="20"/>
          <w:lang w:val="en-US"/>
        </w:rPr>
        <w:t>. Correlation coefficients with running economy expressed as oxygen or energy cost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1018"/>
        <w:gridCol w:w="1140"/>
        <w:gridCol w:w="1167"/>
        <w:gridCol w:w="851"/>
        <w:gridCol w:w="146"/>
        <w:gridCol w:w="159"/>
        <w:gridCol w:w="1140"/>
        <w:gridCol w:w="1167"/>
        <w:gridCol w:w="851"/>
      </w:tblGrid>
      <w:tr w:rsidR="0037218D" w:rsidRPr="007302F9" w14:paraId="6512DB1B" w14:textId="77777777" w:rsidTr="00203C79">
        <w:trPr>
          <w:trHeight w:val="290"/>
        </w:trPr>
        <w:tc>
          <w:tcPr>
            <w:tcW w:w="8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4EBB50C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51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8D5EF5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172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A14A" w14:textId="2BF9C111" w:rsidR="0037218D" w:rsidRPr="0037218D" w:rsidRDefault="0037218D" w:rsidP="003721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3721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  <w:t>Contact time</w:t>
            </w:r>
          </w:p>
        </w:tc>
        <w:tc>
          <w:tcPr>
            <w:tcW w:w="87" w:type="pct"/>
            <w:tcBorders>
              <w:bottom w:val="nil"/>
            </w:tcBorders>
            <w:shd w:val="clear" w:color="auto" w:fill="auto"/>
          </w:tcPr>
          <w:p w14:paraId="73DEFAF5" w14:textId="77777777" w:rsidR="0037218D" w:rsidRPr="0037218D" w:rsidRDefault="0037218D" w:rsidP="003721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84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3396" w14:textId="0D23B94C" w:rsidR="0037218D" w:rsidRPr="0037218D" w:rsidRDefault="0037218D" w:rsidP="003721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3721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  <w:t>Cadence</w:t>
            </w:r>
          </w:p>
        </w:tc>
      </w:tr>
      <w:tr w:rsidR="0037218D" w:rsidRPr="007302F9" w14:paraId="3F6EE4AF" w14:textId="77777777" w:rsidTr="0037218D">
        <w:trPr>
          <w:trHeight w:val="290"/>
        </w:trPr>
        <w:tc>
          <w:tcPr>
            <w:tcW w:w="83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7DF1" w14:textId="77777777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Study</w:t>
            </w: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45F1" w14:textId="7852741A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Speed (m</w:t>
            </w:r>
            <w:r w:rsidR="008E14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∙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</w:t>
            </w:r>
            <w:r w:rsidR="008E14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nl-NL"/>
                <w14:ligatures w14:val="none"/>
              </w:rPr>
              <w:t>-1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0BFD" w14:textId="580FC281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Corr.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with </w:t>
            </w: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A5FB" w14:textId="0DE5AFD5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Corr. With EC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4316" w14:textId="77777777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Difference</w:t>
            </w:r>
          </w:p>
        </w:tc>
        <w:tc>
          <w:tcPr>
            <w:tcW w:w="211" w:type="pct"/>
            <w:gridSpan w:val="2"/>
            <w:tcBorders>
              <w:top w:val="nil"/>
              <w:bottom w:val="single" w:sz="4" w:space="0" w:color="auto"/>
            </w:tcBorders>
          </w:tcPr>
          <w:p w14:paraId="36A4FF77" w14:textId="77777777" w:rsidR="0037218D" w:rsidRPr="00030263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5F9C" w14:textId="2E601226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Corr.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with </w:t>
            </w: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OC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BB7D" w14:textId="79EDF1B5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Corr. With EC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7FC1" w14:textId="77777777" w:rsidR="0037218D" w:rsidRPr="007302F9" w:rsidRDefault="0037218D" w:rsidP="00030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Difference</w:t>
            </w:r>
          </w:p>
        </w:tc>
      </w:tr>
      <w:tr w:rsidR="0037218D" w:rsidRPr="007302F9" w14:paraId="3B7E2761" w14:textId="77777777" w:rsidTr="0037218D">
        <w:trPr>
          <w:trHeight w:val="290"/>
        </w:trPr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D1B0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Lemire et al. (2021)</w:t>
            </w: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04B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2.22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B5DF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-0.46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E961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-0.47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FF04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0.01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14:paraId="7DFA382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E895" w14:textId="2311D3E2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-0.01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9BCF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-0.02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1B75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0.02</w:t>
            </w:r>
          </w:p>
        </w:tc>
      </w:tr>
      <w:tr w:rsidR="0037218D" w:rsidRPr="007302F9" w14:paraId="5DE67236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1B97FD7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Lemire et al. (2021)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46A3F82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2.78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DA51B8B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-0.35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621E60C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-0.32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273EF30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-0.03</w:t>
            </w:r>
          </w:p>
        </w:tc>
        <w:tc>
          <w:tcPr>
            <w:tcW w:w="211" w:type="pct"/>
            <w:gridSpan w:val="2"/>
          </w:tcPr>
          <w:p w14:paraId="3B1B1664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4ABDB0D" w14:textId="4676154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-0.05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7FFF8106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-0.10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0805B466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0.05</w:t>
            </w:r>
          </w:p>
        </w:tc>
      </w:tr>
      <w:tr w:rsidR="0037218D" w:rsidRPr="007302F9" w14:paraId="5C8C28CC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CB8748E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Lemire et al. (2021)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B5C5DD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3.33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B8940C2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0.12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4B862A98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0.16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51CD412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-0.05</w:t>
            </w:r>
          </w:p>
        </w:tc>
        <w:tc>
          <w:tcPr>
            <w:tcW w:w="211" w:type="pct"/>
            <w:gridSpan w:val="2"/>
          </w:tcPr>
          <w:p w14:paraId="46EEF45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E00A1FC" w14:textId="1A5EEE76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-0.22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29532CAC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-0.22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6E57A27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37218D" w:rsidRPr="007302F9" w14:paraId="4553F86D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805F30E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Lemire et al. (2021)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74A048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3.89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29614E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-0.47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02AD24A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-0.38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7641E2B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-0.09</w:t>
            </w:r>
          </w:p>
        </w:tc>
        <w:tc>
          <w:tcPr>
            <w:tcW w:w="211" w:type="pct"/>
            <w:gridSpan w:val="2"/>
          </w:tcPr>
          <w:p w14:paraId="4858FA8C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6E628FE" w14:textId="13E16128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0.08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26BF9328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0.03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E7D3B2D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0.05</w:t>
            </w:r>
          </w:p>
        </w:tc>
      </w:tr>
      <w:tr w:rsidR="0037218D" w:rsidRPr="007302F9" w14:paraId="6CE3806D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16E4796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(2017)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3EBD251A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3.33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D0CC131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0.11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1D5C6007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0.21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BDC9D51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-0.10</w:t>
            </w:r>
          </w:p>
        </w:tc>
        <w:tc>
          <w:tcPr>
            <w:tcW w:w="211" w:type="pct"/>
            <w:gridSpan w:val="2"/>
          </w:tcPr>
          <w:p w14:paraId="071ACC4F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98C3625" w14:textId="4D31B5DD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7305FDE2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7E9BC24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37218D" w:rsidRPr="007302F9" w14:paraId="17DDB611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EC2BD25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Howe et al. (2021)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3FDF35D8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2.22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A77318C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39B4981C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603C3240" w14:textId="77777777" w:rsidR="0037218D" w:rsidRPr="00C058FF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211" w:type="pct"/>
            <w:gridSpan w:val="2"/>
          </w:tcPr>
          <w:p w14:paraId="0278B04A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060B76B" w14:textId="3C040D22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-0.05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19692225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-0.06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14FA79A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</w:tr>
      <w:tr w:rsidR="0037218D" w:rsidRPr="007302F9" w14:paraId="07589B07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F9E5E41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Pastor et al. (2022)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6992A04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2.78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1C77097D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1DB3AFF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0.03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17363DD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-0.03</w:t>
            </w:r>
          </w:p>
        </w:tc>
        <w:tc>
          <w:tcPr>
            <w:tcW w:w="211" w:type="pct"/>
            <w:gridSpan w:val="2"/>
          </w:tcPr>
          <w:p w14:paraId="0E847618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12CADECB" w14:textId="6DEF4059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0.12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0BD1CC7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0.09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0A9EC0D6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0.03</w:t>
            </w:r>
          </w:p>
        </w:tc>
      </w:tr>
      <w:tr w:rsidR="0037218D" w:rsidRPr="007302F9" w14:paraId="17044398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D400161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Pastor et al. (2022)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4B81DC06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3.89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490769CB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-0.11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3C7277A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-0.09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0E63F7AA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-0.02</w:t>
            </w:r>
          </w:p>
        </w:tc>
        <w:tc>
          <w:tcPr>
            <w:tcW w:w="211" w:type="pct"/>
            <w:gridSpan w:val="2"/>
          </w:tcPr>
          <w:p w14:paraId="1150AD2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2C20F3A0" w14:textId="7BC36042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0.29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072F03D1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0.22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1B20F5D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0.07</w:t>
            </w:r>
          </w:p>
        </w:tc>
      </w:tr>
      <w:tr w:rsidR="0037218D" w:rsidRPr="007302F9" w14:paraId="6C5FEA66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9A1EBC6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Seki et al. (2020)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73DEBE54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3.33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B9C6AB6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-0.45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6AB6C34C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-0.54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006F2C21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0.08</w:t>
            </w:r>
          </w:p>
        </w:tc>
        <w:tc>
          <w:tcPr>
            <w:tcW w:w="211" w:type="pct"/>
            <w:gridSpan w:val="2"/>
          </w:tcPr>
          <w:p w14:paraId="3C10B3F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3FCA895" w14:textId="2B6AD240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-0.64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4EDC379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-0.41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14E8562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-0.23</w:t>
            </w:r>
          </w:p>
        </w:tc>
      </w:tr>
      <w:tr w:rsidR="0037218D" w:rsidRPr="007302F9" w14:paraId="64186B7A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6B0372D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(2019)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21419763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2.78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C32B77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-0.14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00B426F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-0.14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A47C56C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  <w:tc>
          <w:tcPr>
            <w:tcW w:w="211" w:type="pct"/>
            <w:gridSpan w:val="2"/>
          </w:tcPr>
          <w:p w14:paraId="05F3618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E6D8518" w14:textId="234E17CA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-0.17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5A97CC4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-0.17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0C84F785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37218D" w:rsidRPr="007302F9" w14:paraId="3523CA58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7E01013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(2019)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09D559D6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3.33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F92A1C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0.05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77542A9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0.05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2F32657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  <w:tc>
          <w:tcPr>
            <w:tcW w:w="211" w:type="pct"/>
            <w:gridSpan w:val="2"/>
          </w:tcPr>
          <w:p w14:paraId="22926677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512D40F" w14:textId="5406C3CD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-0.09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6E5E386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-0.09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2FA702D1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37218D" w:rsidRPr="007302F9" w14:paraId="386C53FB" w14:textId="77777777" w:rsidTr="0037218D">
        <w:trPr>
          <w:trHeight w:val="29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9165135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(2019)</w:t>
            </w:r>
          </w:p>
        </w:tc>
        <w:tc>
          <w:tcPr>
            <w:tcW w:w="511" w:type="pct"/>
            <w:shd w:val="clear" w:color="auto" w:fill="auto"/>
            <w:noWrap/>
            <w:vAlign w:val="bottom"/>
            <w:hideMark/>
          </w:tcPr>
          <w:p w14:paraId="283643C9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3.89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4A0D6A8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0.11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5957F3B3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0.11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E2CFFDB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0.01</w:t>
            </w:r>
          </w:p>
        </w:tc>
        <w:tc>
          <w:tcPr>
            <w:tcW w:w="211" w:type="pct"/>
            <w:gridSpan w:val="2"/>
          </w:tcPr>
          <w:p w14:paraId="185B80F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F6048A1" w14:textId="74EBE274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-0.02</w:t>
            </w:r>
          </w:p>
        </w:tc>
        <w:tc>
          <w:tcPr>
            <w:tcW w:w="637" w:type="pct"/>
            <w:shd w:val="clear" w:color="auto" w:fill="auto"/>
            <w:noWrap/>
            <w:vAlign w:val="bottom"/>
            <w:hideMark/>
          </w:tcPr>
          <w:p w14:paraId="6BCF1AAF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-0.02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033F8F62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37218D" w:rsidRPr="007302F9" w14:paraId="3312442C" w14:textId="77777777" w:rsidTr="00105458">
        <w:trPr>
          <w:trHeight w:val="290"/>
        </w:trPr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9290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Beck et al. (2020)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68A5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3.5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0F20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0.51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3264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0.59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F23B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-0.08</w:t>
            </w:r>
          </w:p>
        </w:tc>
        <w:tc>
          <w:tcPr>
            <w:tcW w:w="211" w:type="pct"/>
            <w:gridSpan w:val="2"/>
            <w:tcBorders>
              <w:bottom w:val="single" w:sz="4" w:space="0" w:color="auto"/>
            </w:tcBorders>
          </w:tcPr>
          <w:p w14:paraId="674CB39F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9B59" w14:textId="20653FC9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0.04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7DFA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-0.05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8EB9" w14:textId="77777777" w:rsidR="0037218D" w:rsidRPr="00C058FF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0.09</w:t>
            </w:r>
          </w:p>
        </w:tc>
      </w:tr>
      <w:tr w:rsidR="0037218D" w:rsidRPr="007302F9" w14:paraId="16FD752C" w14:textId="77777777" w:rsidTr="00105458">
        <w:trPr>
          <w:trHeight w:val="290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2FA0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Mean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B6A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AB24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6E40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75DA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58C29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F58D" w14:textId="01B12A04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F565" w14:textId="77777777" w:rsidR="0037218D" w:rsidRPr="007302F9" w:rsidRDefault="0037218D" w:rsidP="007302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EEFE" w14:textId="77777777" w:rsidR="0037218D" w:rsidRPr="007302F9" w:rsidRDefault="0037218D" w:rsidP="007302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0.01</w:t>
            </w:r>
          </w:p>
        </w:tc>
      </w:tr>
    </w:tbl>
    <w:p w14:paraId="6D4EF18E" w14:textId="0FA376E7" w:rsidR="007302F9" w:rsidRPr="008E1424" w:rsidRDefault="008E1424" w:rsidP="00681CE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8E1424">
        <w:rPr>
          <w:rFonts w:ascii="Times New Roman" w:hAnsi="Times New Roman" w:cs="Times New Roman"/>
          <w:sz w:val="16"/>
          <w:szCs w:val="16"/>
          <w:lang w:val="en-US"/>
        </w:rPr>
        <w:t>EC = energy cost; OC = oxygen cost.</w:t>
      </w:r>
    </w:p>
    <w:p w14:paraId="398E757A" w14:textId="77777777" w:rsidR="00E00C72" w:rsidRDefault="00E00C72" w:rsidP="00681CEF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B3F019" w14:textId="487A489D" w:rsidR="00AD22B1" w:rsidRPr="00E00C72" w:rsidRDefault="00AD22B1" w:rsidP="00AD22B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E00C72">
        <w:rPr>
          <w:rFonts w:ascii="Times New Roman" w:hAnsi="Times New Roman" w:cs="Times New Roman"/>
          <w:b/>
          <w:bCs/>
          <w:sz w:val="20"/>
          <w:szCs w:val="20"/>
          <w:lang w:val="en-US"/>
        </w:rPr>
        <w:t>ensitivity analysis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on different</w:t>
      </w:r>
      <w:r w:rsidRPr="00AD22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C2F9B">
        <w:rPr>
          <w:rFonts w:ascii="Times New Roman" w:hAnsi="Times New Roman" w:cs="Times New Roman"/>
          <w:b/>
          <w:bCs/>
          <w:sz w:val="20"/>
          <w:szCs w:val="20"/>
          <w:lang w:val="en-US"/>
        </w:rPr>
        <w:t>stoichiometric</w:t>
      </w:r>
      <w:r w:rsidRPr="00AD22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equations for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energy cost</w:t>
      </w:r>
    </w:p>
    <w:p w14:paraId="147FDFA8" w14:textId="77777777" w:rsidR="00AD22B1" w:rsidRDefault="00AD22B1" w:rsidP="00681CEF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9F74C9B" w14:textId="54DCD26C" w:rsidR="00E00C72" w:rsidRDefault="00AD22B1" w:rsidP="00681CEF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D25E99">
        <w:rPr>
          <w:rFonts w:ascii="Times New Roman" w:hAnsi="Times New Roman" w:cs="Times New Roman"/>
          <w:sz w:val="20"/>
          <w:szCs w:val="20"/>
          <w:lang w:val="en-US"/>
        </w:rPr>
        <w:t xml:space="preserve">three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studies </w:t>
      </w:r>
      <w:r w:rsidR="00623C8D">
        <w:rPr>
          <w:rFonts w:ascii="Times New Roman" w:hAnsi="Times New Roman" w:cs="Times New Roman"/>
          <w:sz w:val="20"/>
          <w:szCs w:val="20"/>
          <w:lang w:val="en-US"/>
        </w:rPr>
        <w:t xml:space="preserve">(with one study </w:t>
      </w:r>
      <w:r w:rsidR="00994A32">
        <w:rPr>
          <w:rFonts w:ascii="Times New Roman" w:hAnsi="Times New Roman" w:cs="Times New Roman"/>
          <w:sz w:val="20"/>
          <w:szCs w:val="20"/>
          <w:lang w:val="en-US"/>
        </w:rPr>
        <w:t xml:space="preserve">providing data at three different speeds) that provided individual participant data for </w:t>
      </w:r>
      <w:r w:rsidR="008E1424">
        <w:rPr>
          <w:rFonts w:ascii="Times New Roman" w:hAnsi="Times New Roman" w:cs="Times New Roman"/>
          <w:sz w:val="20"/>
          <w:szCs w:val="20"/>
          <w:lang w:val="en-US"/>
        </w:rPr>
        <w:t>VO</w:t>
      </w:r>
      <w:r w:rsidR="008E1424" w:rsidRPr="008E142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8E1424">
        <w:rPr>
          <w:rFonts w:ascii="Times New Roman" w:hAnsi="Times New Roman" w:cs="Times New Roman"/>
          <w:sz w:val="20"/>
          <w:szCs w:val="20"/>
          <w:lang w:val="en-US"/>
        </w:rPr>
        <w:t xml:space="preserve"> and VCO</w:t>
      </w:r>
      <w:r w:rsidR="008E1424" w:rsidRPr="008E142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>, we also explored the effect of different stochiometric equations on the resulting correlation coefficients</w:t>
      </w:r>
      <w:r w:rsidR="00BE4C95">
        <w:rPr>
          <w:rFonts w:ascii="Times New Roman" w:hAnsi="Times New Roman" w:cs="Times New Roman"/>
          <w:sz w:val="20"/>
          <w:szCs w:val="20"/>
          <w:lang w:val="en-US"/>
        </w:rPr>
        <w:t xml:space="preserve"> for contact time and step frequency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994A32">
        <w:rPr>
          <w:rFonts w:ascii="Times New Roman" w:hAnsi="Times New Roman" w:cs="Times New Roman"/>
          <w:sz w:val="20"/>
          <w:szCs w:val="20"/>
          <w:lang w:val="en-US"/>
        </w:rPr>
        <w:t>We</w:t>
      </w:r>
      <w:r w:rsidR="005E4E4E">
        <w:rPr>
          <w:rFonts w:ascii="Times New Roman" w:hAnsi="Times New Roman" w:cs="Times New Roman"/>
          <w:sz w:val="20"/>
          <w:szCs w:val="20"/>
          <w:lang w:val="en-US"/>
        </w:rPr>
        <w:t xml:space="preserve"> computed the correlation coefficients using the </w:t>
      </w:r>
      <w:proofErr w:type="spellStart"/>
      <w:r w:rsidR="005E4E4E">
        <w:rPr>
          <w:rFonts w:ascii="Times New Roman" w:hAnsi="Times New Roman" w:cs="Times New Roman"/>
          <w:sz w:val="20"/>
          <w:szCs w:val="20"/>
          <w:lang w:val="en-US"/>
        </w:rPr>
        <w:t>Jeukendrup</w:t>
      </w:r>
      <w:proofErr w:type="spellEnd"/>
      <w:r w:rsidR="005E4E4E">
        <w:rPr>
          <w:rFonts w:ascii="Times New Roman" w:hAnsi="Times New Roman" w:cs="Times New Roman"/>
          <w:sz w:val="20"/>
          <w:szCs w:val="20"/>
          <w:lang w:val="en-US"/>
        </w:rPr>
        <w:t xml:space="preserve"> equation for moderate intensity exercise </w:t>
      </w:r>
      <w:r w:rsidR="005E4E4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5D5C8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&lt;EndNote&gt;&lt;Cite&gt;&lt;Author&gt;Jeukendrup&lt;/Author&gt;&lt;Year&gt;2005&lt;/Year&gt;&lt;RecNum&gt;7700&lt;/RecNum&gt;&lt;DisplayText&gt;[10]&lt;/DisplayText&gt;&lt;record&gt;&lt;rec-number&gt;7700&lt;/rec-number&gt;&lt;foreign-keys&gt;&lt;key app="EN" db-id="ff9t2x5dqxswr7e5ettppzzur2wt0pdtwrt2" timestamp="1554219656"&gt;7700&lt;/key&gt;&lt;/foreign-keys&gt;&lt;ref-type name="Journal Article"&gt;17&lt;/ref-type&gt;&lt;contributors&gt;&lt;authors&gt;&lt;author&gt;Jeukendrup, A. E.&lt;/author&gt;&lt;author&gt;Wallis, G. A.&lt;/author&gt;&lt;/authors&gt;&lt;/contributors&gt;&lt;auth-address&gt;School of Sport and Exercise Sciences, University of Birmingham, Edgbaston, Birmingham, UK. a.e.jeukendrup@bham.ac.uk&lt;/auth-address&gt;&lt;titles&gt;&lt;title&gt;Measurement of substrate oxidation during exercise by means of gas exchange measurements&lt;/title&gt;&lt;secondary-title&gt;Int J Sports Med&lt;/secondary-title&gt;&lt;/titles&gt;&lt;periodical&gt;&lt;full-title&gt;International Journal of Sports Medicine&lt;/full-title&gt;&lt;abbr-1&gt;Int. J. Sports Med.&lt;/abbr-1&gt;&lt;abbr-2&gt;Int J Sports Med&lt;/abbr-2&gt;&lt;/periodical&gt;&lt;pages&gt;S28-37&lt;/pages&gt;&lt;volume&gt;26 Suppl 1&lt;/volume&gt;&lt;number&gt;S 1&lt;/number&gt;&lt;keywords&gt;&lt;keyword&gt;Adipose Tissue/*metabolism&lt;/keyword&gt;&lt;keyword&gt;Calorimetry, Indirect/methods&lt;/keyword&gt;&lt;keyword&gt;Exercise/*physiology&lt;/keyword&gt;&lt;keyword&gt;Gluconeogenesis/physiology&lt;/keyword&gt;&lt;keyword&gt;Humans&lt;/keyword&gt;&lt;keyword&gt;Lipids/biosynthesis&lt;/keyword&gt;&lt;keyword&gt;Oxidation-Reduction&lt;/keyword&gt;&lt;keyword&gt;Pulmonary Gas Exchange/*physiology&lt;/keyword&gt;&lt;/keywords&gt;&lt;dates&gt;&lt;year&gt;2005&lt;/year&gt;&lt;pub-dates&gt;&lt;date&gt;Feb&lt;/date&gt;&lt;/pub-dates&gt;&lt;/dates&gt;&lt;isbn&gt;0172-4622 (Print)&amp;#xD;0172-4622 (Linking)&lt;/isbn&gt;&lt;accession-num&gt;15702454&lt;/accession-num&gt;&lt;urls&gt;&lt;related-urls&gt;&lt;url&gt;https://www.ncbi.nlm.nih.gov/pubmed/15702454&lt;/url&gt;&lt;/related-urls&gt;&lt;/urls&gt;&lt;electronic-resource-num&gt;10.1055/s-2004-830512&lt;/electronic-resource-num&gt;&lt;remote-database-name&gt;Medline&lt;/remote-database-name&gt;&lt;remote-database-provider&gt;NLM&lt;/remote-database-provider&gt;&lt;/record&gt;&lt;/Cite&gt;&lt;/EndNote&gt;</w:instrText>
      </w:r>
      <w:r w:rsidR="005E4E4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5D5C88">
        <w:rPr>
          <w:rFonts w:ascii="Times New Roman" w:hAnsi="Times New Roman" w:cs="Times New Roman"/>
          <w:noProof/>
          <w:sz w:val="20"/>
          <w:szCs w:val="20"/>
          <w:lang w:val="en-US"/>
        </w:rPr>
        <w:t>[10]</w:t>
      </w:r>
      <w:r w:rsidR="005E4E4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17C21">
        <w:rPr>
          <w:rFonts w:ascii="Times New Roman" w:hAnsi="Times New Roman" w:cs="Times New Roman"/>
          <w:sz w:val="20"/>
          <w:szCs w:val="20"/>
          <w:lang w:val="en-US"/>
        </w:rPr>
        <w:t xml:space="preserve"> and the </w:t>
      </w:r>
      <w:proofErr w:type="spellStart"/>
      <w:r w:rsidR="00BE4C95">
        <w:rPr>
          <w:rFonts w:ascii="Times New Roman" w:hAnsi="Times New Roman" w:cs="Times New Roman"/>
          <w:sz w:val="20"/>
          <w:szCs w:val="20"/>
          <w:lang w:val="en-US"/>
        </w:rPr>
        <w:t>Pé</w:t>
      </w:r>
      <w:r w:rsidR="00117C21">
        <w:rPr>
          <w:rFonts w:ascii="Times New Roman" w:hAnsi="Times New Roman" w:cs="Times New Roman"/>
          <w:sz w:val="20"/>
          <w:szCs w:val="20"/>
          <w:lang w:val="en-US"/>
        </w:rPr>
        <w:t>ronnet</w:t>
      </w:r>
      <w:proofErr w:type="spellEnd"/>
      <w:r w:rsidR="00117C21">
        <w:rPr>
          <w:rFonts w:ascii="Times New Roman" w:hAnsi="Times New Roman" w:cs="Times New Roman"/>
          <w:sz w:val="20"/>
          <w:szCs w:val="20"/>
          <w:lang w:val="en-US"/>
        </w:rPr>
        <w:t xml:space="preserve"> equation </w:t>
      </w:r>
      <w:r w:rsidR="00117C21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5D5C8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&lt;EndNote&gt;&lt;Cite&gt;&lt;Author&gt;Peronnet&lt;/Author&gt;&lt;Year&gt;1991&lt;/Year&gt;&lt;RecNum&gt;7702&lt;/RecNum&gt;&lt;DisplayText&gt;[11]&lt;/DisplayText&gt;&lt;record&gt;&lt;rec-number&gt;7702&lt;/rec-number&gt;&lt;foreign-keys&gt;&lt;key app="EN" db-id="ff9t2x5dqxswr7e5ettppzzur2wt0pdtwrt2" timestamp="1554230184"&gt;7702&lt;/key&gt;&lt;/foreign-keys&gt;&lt;ref-type name="Journal Article"&gt;17&lt;/ref-type&gt;&lt;contributors&gt;&lt;authors&gt;&lt;author&gt;Peronnet, F.&lt;/author&gt;&lt;author&gt;Massicotte, D.&lt;/author&gt;&lt;/authors&gt;&lt;/contributors&gt;&lt;auth-address&gt;Departement d&amp;apos;education physique, Universite de Montreal.&lt;/auth-address&gt;&lt;titles&gt;&lt;title&gt;Table of nonprotein respiratory quotient: an update&lt;/title&gt;&lt;secondary-title&gt;Can J Sport Sci&lt;/secondary-title&gt;&lt;alt-title&gt;Canadian journal of sport sciences = Journal canadien des sciences du sport&lt;/alt-title&gt;&lt;/titles&gt;&lt;periodical&gt;&lt;full-title&gt;Canadian Journal of Sport Sciences&lt;/full-title&gt;&lt;abbr-1&gt;Can. J. Sport Sci.&lt;/abbr-1&gt;&lt;abbr-2&gt;Can J Sport Sci&lt;/abbr-2&gt;&lt;/periodical&gt;&lt;pages&gt;23-9&lt;/pages&gt;&lt;volume&gt;16&lt;/volume&gt;&lt;number&gt;1&lt;/number&gt;&lt;edition&gt;1991/03/01&lt;/edition&gt;&lt;keywords&gt;&lt;keyword&gt;Calorimetry, Indirect&lt;/keyword&gt;&lt;keyword&gt;Carbon Dioxide/metabolism&lt;/keyword&gt;&lt;keyword&gt;Energy Metabolism/*physiology&lt;/keyword&gt;&lt;keyword&gt;Fatty Acids/metabolism&lt;/keyword&gt;&lt;keyword&gt;Gluconeogenesis/physiology&lt;/keyword&gt;&lt;keyword&gt;Glucose/metabolism&lt;/keyword&gt;&lt;keyword&gt;Glycolysis/physiology&lt;/keyword&gt;&lt;keyword&gt;Humans&lt;/keyword&gt;&lt;keyword&gt;Lipolysis/physiology&lt;/keyword&gt;&lt;keyword&gt;Mathematics&lt;/keyword&gt;&lt;keyword&gt;Oxygen Consumption/*physiology&lt;/keyword&gt;&lt;keyword&gt;Reference Values&lt;/keyword&gt;&lt;/keywords&gt;&lt;dates&gt;&lt;year&gt;1991&lt;/year&gt;&lt;pub-dates&gt;&lt;date&gt;Mar&lt;/date&gt;&lt;/pub-dates&gt;&lt;/dates&gt;&lt;isbn&gt;0833-1235 (Print)&amp;#xD;0833-1235 (Linking)&lt;/isbn&gt;&lt;accession-num&gt;1645211&lt;/accession-num&gt;&lt;urls&gt;&lt;related-urls&gt;&lt;url&gt;https://www.ncbi.nlm.nih.gov/pubmed/1645211&lt;/url&gt;&lt;/related-urls&gt;&lt;/urls&gt;&lt;remote-database-provider&gt;NLM&lt;/remote-database-provider&gt;&lt;language&gt;eng&lt;/language&gt;&lt;/record&gt;&lt;/Cite&gt;&lt;/EndNote&gt;</w:instrText>
      </w:r>
      <w:r w:rsidR="00117C21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5D5C88">
        <w:rPr>
          <w:rFonts w:ascii="Times New Roman" w:hAnsi="Times New Roman" w:cs="Times New Roman"/>
          <w:noProof/>
          <w:sz w:val="20"/>
          <w:szCs w:val="20"/>
          <w:lang w:val="en-US"/>
        </w:rPr>
        <w:t>[11]</w:t>
      </w:r>
      <w:r w:rsidR="00117C21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17C2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E64A0F">
        <w:rPr>
          <w:rFonts w:ascii="Times New Roman" w:hAnsi="Times New Roman" w:cs="Times New Roman"/>
          <w:sz w:val="20"/>
          <w:szCs w:val="20"/>
          <w:lang w:val="en-US"/>
        </w:rPr>
        <w:t xml:space="preserve"> The difference in correlation coefficients was again computed as detailed above.</w:t>
      </w:r>
    </w:p>
    <w:p w14:paraId="61B86066" w14:textId="4122A21E" w:rsidR="00CE5012" w:rsidRDefault="00CE5012" w:rsidP="00CE5012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This analysis revealed that the correlation coefficients differed by 0.01 units for </w:t>
      </w:r>
      <w:r w:rsidR="00994A32">
        <w:rPr>
          <w:rFonts w:ascii="Times New Roman" w:hAnsi="Times New Roman" w:cs="Times New Roman"/>
          <w:sz w:val="20"/>
          <w:szCs w:val="20"/>
          <w:lang w:val="en-US"/>
        </w:rPr>
        <w:t xml:space="preserve">contact time and cadence when energy cost was calculated using the </w:t>
      </w:r>
      <w:proofErr w:type="spellStart"/>
      <w:r w:rsidR="00994A32">
        <w:rPr>
          <w:rFonts w:ascii="Times New Roman" w:hAnsi="Times New Roman" w:cs="Times New Roman"/>
          <w:sz w:val="20"/>
          <w:szCs w:val="20"/>
          <w:lang w:val="en-US"/>
        </w:rPr>
        <w:t>Jeukendrup</w:t>
      </w:r>
      <w:proofErr w:type="spellEnd"/>
      <w:r w:rsidR="00994A3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777AC">
        <w:rPr>
          <w:rFonts w:ascii="Times New Roman" w:hAnsi="Times New Roman" w:cs="Times New Roman"/>
          <w:sz w:val="20"/>
          <w:szCs w:val="20"/>
          <w:lang w:val="en-US"/>
        </w:rPr>
        <w:t>or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Péronnet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equation (Table S2).</w:t>
      </w:r>
    </w:p>
    <w:p w14:paraId="09FA5B8F" w14:textId="77777777" w:rsidR="009159BC" w:rsidRDefault="009159BC" w:rsidP="009159BC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31D03F4" w14:textId="77777777" w:rsidR="009159BC" w:rsidRPr="00D363F0" w:rsidRDefault="009159BC" w:rsidP="009159BC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S2. Correlation coefficients with energy cost calculated by the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Jeukendrup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or the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Péronnet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equation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9"/>
        <w:gridCol w:w="625"/>
        <w:gridCol w:w="1085"/>
        <w:gridCol w:w="990"/>
        <w:gridCol w:w="972"/>
        <w:gridCol w:w="467"/>
        <w:gridCol w:w="1082"/>
        <w:gridCol w:w="1170"/>
        <w:gridCol w:w="906"/>
      </w:tblGrid>
      <w:tr w:rsidR="009159BC" w:rsidRPr="007302F9" w14:paraId="79AF290B" w14:textId="77777777" w:rsidTr="009159BC">
        <w:trPr>
          <w:trHeight w:val="290"/>
        </w:trPr>
        <w:tc>
          <w:tcPr>
            <w:tcW w:w="102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B2D501B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34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466D295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nl-NL"/>
                <w14:ligatures w14:val="none"/>
              </w:rPr>
              <w:t> </w:t>
            </w:r>
          </w:p>
        </w:tc>
        <w:tc>
          <w:tcPr>
            <w:tcW w:w="166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867E" w14:textId="77777777" w:rsidR="009159BC" w:rsidRPr="0037218D" w:rsidRDefault="009159BC" w:rsidP="0038032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3721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  <w:t>Contact time</w:t>
            </w:r>
          </w:p>
        </w:tc>
        <w:tc>
          <w:tcPr>
            <w:tcW w:w="255" w:type="pct"/>
            <w:tcBorders>
              <w:bottom w:val="nil"/>
            </w:tcBorders>
            <w:shd w:val="clear" w:color="auto" w:fill="auto"/>
          </w:tcPr>
          <w:p w14:paraId="1D9981AB" w14:textId="77777777" w:rsidR="009159BC" w:rsidRPr="0037218D" w:rsidRDefault="009159BC" w:rsidP="0038032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72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3432" w14:textId="77777777" w:rsidR="009159BC" w:rsidRPr="0037218D" w:rsidRDefault="009159BC" w:rsidP="0038032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r w:rsidRPr="003721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nl-NL"/>
              </w:rPr>
              <w:t>Cadence</w:t>
            </w:r>
          </w:p>
        </w:tc>
      </w:tr>
      <w:tr w:rsidR="009159BC" w:rsidRPr="007302F9" w14:paraId="5AEF783A" w14:textId="77777777" w:rsidTr="009159BC">
        <w:trPr>
          <w:trHeight w:val="290"/>
        </w:trPr>
        <w:tc>
          <w:tcPr>
            <w:tcW w:w="102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84C1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Study</w:t>
            </w:r>
          </w:p>
        </w:tc>
        <w:tc>
          <w:tcPr>
            <w:tcW w:w="34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C066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Speed (m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∙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nl-NL"/>
                <w14:ligatures w14:val="none"/>
              </w:rPr>
              <w:t>-1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E4CC30" w14:textId="77777777" w:rsidR="009159BC" w:rsidRPr="007302F9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Corr.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Jeukendrup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7A440C" w14:textId="77777777" w:rsidR="009159BC" w:rsidRPr="007302F9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Corr. 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Péronnet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916ECE" w14:textId="77777777" w:rsidR="009159BC" w:rsidRPr="007302F9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Difference</w:t>
            </w: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</w:tcPr>
          <w:p w14:paraId="4A54A4C9" w14:textId="77777777" w:rsidR="009159BC" w:rsidRPr="00030263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428598" w14:textId="77777777" w:rsidR="009159BC" w:rsidRPr="007302F9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Corr.</w:t>
            </w: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Jeukendrup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0BD224" w14:textId="77777777" w:rsidR="009159BC" w:rsidRPr="007302F9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030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Corr. 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Péronnet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897237" w14:textId="77777777" w:rsidR="009159BC" w:rsidRPr="007302F9" w:rsidRDefault="009159BC" w:rsidP="0091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Difference</w:t>
            </w:r>
          </w:p>
        </w:tc>
      </w:tr>
      <w:tr w:rsidR="009159BC" w:rsidRPr="007302F9" w14:paraId="6283A216" w14:textId="77777777" w:rsidTr="009159BC">
        <w:trPr>
          <w:trHeight w:val="290"/>
        </w:trPr>
        <w:tc>
          <w:tcPr>
            <w:tcW w:w="10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E43784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Beck et al. (2020)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3292C0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3.5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34BABF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D4621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0.55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ED19E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0.59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07E878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0.04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14:paraId="666E21D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A15955E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-0.00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100394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-0.05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6602BC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0.05</w:t>
            </w:r>
          </w:p>
        </w:tc>
      </w:tr>
      <w:tr w:rsidR="009159BC" w:rsidRPr="007302F9" w14:paraId="0667E6CF" w14:textId="77777777" w:rsidTr="009159BC">
        <w:trPr>
          <w:trHeight w:val="290"/>
        </w:trPr>
        <w:tc>
          <w:tcPr>
            <w:tcW w:w="1020" w:type="pct"/>
            <w:shd w:val="clear" w:color="auto" w:fill="auto"/>
            <w:noWrap/>
            <w:vAlign w:val="bottom"/>
          </w:tcPr>
          <w:p w14:paraId="6EEE243E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(2019)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0F16133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2.78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72AB2F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0.21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0C20E54F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0.21</w:t>
            </w:r>
          </w:p>
        </w:tc>
        <w:tc>
          <w:tcPr>
            <w:tcW w:w="530" w:type="pct"/>
            <w:shd w:val="clear" w:color="auto" w:fill="auto"/>
            <w:noWrap/>
            <w:vAlign w:val="bottom"/>
          </w:tcPr>
          <w:p w14:paraId="6509BBEC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  <w:tc>
          <w:tcPr>
            <w:tcW w:w="255" w:type="pct"/>
          </w:tcPr>
          <w:p w14:paraId="417B3DB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</w:tcPr>
          <w:p w14:paraId="2FFBDF1D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-0.26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6CAB2D81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-0.26</w:t>
            </w:r>
          </w:p>
        </w:tc>
        <w:tc>
          <w:tcPr>
            <w:tcW w:w="494" w:type="pct"/>
            <w:shd w:val="clear" w:color="auto" w:fill="auto"/>
            <w:noWrap/>
            <w:vAlign w:val="bottom"/>
          </w:tcPr>
          <w:p w14:paraId="7DFDA31F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9159BC" w:rsidRPr="007302F9" w14:paraId="50B373F8" w14:textId="77777777" w:rsidTr="009159BC">
        <w:trPr>
          <w:trHeight w:val="290"/>
        </w:trPr>
        <w:tc>
          <w:tcPr>
            <w:tcW w:w="1020" w:type="pct"/>
            <w:shd w:val="clear" w:color="auto" w:fill="auto"/>
            <w:noWrap/>
            <w:vAlign w:val="bottom"/>
          </w:tcPr>
          <w:p w14:paraId="5B0E4121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(2019)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CE57617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3.33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19F027CD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0.24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2D3395F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0.24</w:t>
            </w:r>
          </w:p>
        </w:tc>
        <w:tc>
          <w:tcPr>
            <w:tcW w:w="530" w:type="pct"/>
            <w:shd w:val="clear" w:color="auto" w:fill="auto"/>
            <w:noWrap/>
            <w:vAlign w:val="bottom"/>
          </w:tcPr>
          <w:p w14:paraId="2F0D5BA2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  <w:tc>
          <w:tcPr>
            <w:tcW w:w="255" w:type="pct"/>
          </w:tcPr>
          <w:p w14:paraId="2E811817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</w:tcPr>
          <w:p w14:paraId="2985F3B6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-0.25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12E3604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-0.25</w:t>
            </w:r>
          </w:p>
        </w:tc>
        <w:tc>
          <w:tcPr>
            <w:tcW w:w="494" w:type="pct"/>
            <w:shd w:val="clear" w:color="auto" w:fill="auto"/>
            <w:noWrap/>
            <w:vAlign w:val="bottom"/>
          </w:tcPr>
          <w:p w14:paraId="37F1C230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9159BC" w:rsidRPr="007302F9" w14:paraId="619A098A" w14:textId="77777777" w:rsidTr="009159BC">
        <w:trPr>
          <w:trHeight w:val="290"/>
        </w:trPr>
        <w:tc>
          <w:tcPr>
            <w:tcW w:w="1020" w:type="pct"/>
            <w:shd w:val="clear" w:color="auto" w:fill="auto"/>
            <w:noWrap/>
            <w:vAlign w:val="bottom"/>
          </w:tcPr>
          <w:p w14:paraId="0F74C458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(2019)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D9D0FE1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3.89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5D76EF25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0.25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36C1586D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0.25</w:t>
            </w:r>
          </w:p>
        </w:tc>
        <w:tc>
          <w:tcPr>
            <w:tcW w:w="530" w:type="pct"/>
            <w:shd w:val="clear" w:color="auto" w:fill="auto"/>
            <w:noWrap/>
            <w:vAlign w:val="bottom"/>
          </w:tcPr>
          <w:p w14:paraId="326A1C59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  <w:tc>
          <w:tcPr>
            <w:tcW w:w="255" w:type="pct"/>
          </w:tcPr>
          <w:p w14:paraId="2BCE5880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</w:tcPr>
          <w:p w14:paraId="2625FBFF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-0.25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1A4122C8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-0.26</w:t>
            </w:r>
          </w:p>
        </w:tc>
        <w:tc>
          <w:tcPr>
            <w:tcW w:w="494" w:type="pct"/>
            <w:shd w:val="clear" w:color="auto" w:fill="auto"/>
            <w:noWrap/>
            <w:vAlign w:val="bottom"/>
          </w:tcPr>
          <w:p w14:paraId="4FE00E86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0.00</w:t>
            </w:r>
          </w:p>
        </w:tc>
      </w:tr>
      <w:tr w:rsidR="009159BC" w:rsidRPr="007302F9" w14:paraId="6E23EC13" w14:textId="77777777" w:rsidTr="009159BC">
        <w:trPr>
          <w:trHeight w:val="290"/>
        </w:trPr>
        <w:tc>
          <w:tcPr>
            <w:tcW w:w="1020" w:type="pct"/>
            <w:shd w:val="clear" w:color="auto" w:fill="auto"/>
            <w:noWrap/>
            <w:vAlign w:val="bottom"/>
            <w:hideMark/>
          </w:tcPr>
          <w:p w14:paraId="6D6CCB52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Lussiana et al. (2017)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1C100FA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3.33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644F37C8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0.10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14:paraId="4E1BE001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0.11</w:t>
            </w:r>
          </w:p>
        </w:tc>
        <w:tc>
          <w:tcPr>
            <w:tcW w:w="530" w:type="pct"/>
            <w:shd w:val="clear" w:color="auto" w:fill="auto"/>
            <w:noWrap/>
            <w:vAlign w:val="bottom"/>
          </w:tcPr>
          <w:p w14:paraId="1E6D69DF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058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0.01</w:t>
            </w:r>
          </w:p>
        </w:tc>
        <w:tc>
          <w:tcPr>
            <w:tcW w:w="255" w:type="pct"/>
          </w:tcPr>
          <w:p w14:paraId="66834BE1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</w:tcPr>
          <w:p w14:paraId="5602D599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45C926C6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</w:tcPr>
          <w:p w14:paraId="50E14BC0" w14:textId="77777777" w:rsidR="009159BC" w:rsidRPr="00C058FF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</w:tr>
      <w:tr w:rsidR="009159BC" w:rsidRPr="007302F9" w14:paraId="3C2EF966" w14:textId="77777777" w:rsidTr="009159BC">
        <w:trPr>
          <w:trHeight w:val="290"/>
        </w:trPr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813F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Mean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0E6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B0DD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EB0C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041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0.01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14:paraId="25C68FBD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FC22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8038" w14:textId="77777777" w:rsidR="009159BC" w:rsidRPr="007302F9" w:rsidRDefault="009159BC" w:rsidP="00380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3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8BFC" w14:textId="77777777" w:rsidR="009159BC" w:rsidRPr="007302F9" w:rsidRDefault="009159BC" w:rsidP="00380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0.01</w:t>
            </w:r>
          </w:p>
        </w:tc>
      </w:tr>
    </w:tbl>
    <w:p w14:paraId="177C6C65" w14:textId="77777777" w:rsidR="006777AC" w:rsidRDefault="006777AC" w:rsidP="006777AC">
      <w:pPr>
        <w:pStyle w:val="NoSpacing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2E29D40" w14:textId="68B233DC" w:rsidR="007C7C0B" w:rsidRDefault="00E00C72" w:rsidP="007C46E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00C72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References</w:t>
      </w:r>
    </w:p>
    <w:p w14:paraId="2E52D3CB" w14:textId="77777777" w:rsidR="007C46EE" w:rsidRDefault="007C46EE" w:rsidP="007C46EE">
      <w:pPr>
        <w:pStyle w:val="NoSpacing"/>
        <w:ind w:left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434DEE9" w14:textId="77777777" w:rsidR="005D5C88" w:rsidRPr="005D5C88" w:rsidRDefault="007C7C0B" w:rsidP="005D5C88">
      <w:pPr>
        <w:pStyle w:val="EndNoteBibliography"/>
        <w:spacing w:after="0"/>
      </w:pPr>
      <w:r>
        <w:rPr>
          <w:szCs w:val="20"/>
        </w:rPr>
        <w:fldChar w:fldCharType="begin"/>
      </w:r>
      <w:r>
        <w:rPr>
          <w:szCs w:val="20"/>
        </w:rPr>
        <w:instrText xml:space="preserve"> ADDIN EN.REFLIST </w:instrText>
      </w:r>
      <w:r>
        <w:rPr>
          <w:szCs w:val="20"/>
        </w:rPr>
        <w:fldChar w:fldCharType="separate"/>
      </w:r>
      <w:r w:rsidR="005D5C88" w:rsidRPr="005D5C88">
        <w:t>1. Lundby C, Montero D, Gehrig S, Andersson Hall U, Kaiser P, Boushel R et al. Physiological, biochemical, anthropometric, and biomechanical influences on exercise economy in humans. Scand J Med Sci Sports. 2017;27(12):1627-37. doi:10.1111/sms.12849.</w:t>
      </w:r>
    </w:p>
    <w:p w14:paraId="212E651C" w14:textId="77777777" w:rsidR="005D5C88" w:rsidRPr="005D5C88" w:rsidRDefault="005D5C88" w:rsidP="005D5C88">
      <w:pPr>
        <w:pStyle w:val="EndNoteBibliography"/>
        <w:spacing w:after="0"/>
      </w:pPr>
      <w:r w:rsidRPr="005D5C88">
        <w:t>2. Lemire M, Falbriard M, Aminian K, Millet GP, Meyer F. Level, Uphill, and Downhill Running Economy Values Are Correlated Except on Steep Slopes. Front Physiol. 2021;12:697315. doi:10.3389/fphys.2021.697315.</w:t>
      </w:r>
    </w:p>
    <w:p w14:paraId="557F828D" w14:textId="77777777" w:rsidR="005D5C88" w:rsidRPr="005D5C88" w:rsidRDefault="005D5C88" w:rsidP="005D5C88">
      <w:pPr>
        <w:pStyle w:val="EndNoteBibliography"/>
        <w:spacing w:after="0"/>
      </w:pPr>
      <w:r w:rsidRPr="005D5C88">
        <w:t>3. Seki K, Kyrolainen H, Sugimoto K, Enomoto Y. Biomechanical factors affecting energy cost during running utilising different slopes. J Sports Sci. 2020;38(1):6-12. doi:10.1080/02640414.2019.1676527.</w:t>
      </w:r>
    </w:p>
    <w:p w14:paraId="20B32E07" w14:textId="77777777" w:rsidR="005D5C88" w:rsidRPr="005D5C88" w:rsidRDefault="005D5C88" w:rsidP="005D5C88">
      <w:pPr>
        <w:pStyle w:val="EndNoteBibliography"/>
        <w:spacing w:after="0"/>
      </w:pPr>
      <w:r w:rsidRPr="005D5C88">
        <w:t xml:space="preserve">4. Pastor FS, Besson T, Berthet M, Varesco G, Kennouche D, Dandrieux P-E et al. Elite Road vs. Trail Runners: Comparing Economy, Biomechanics, Strength, and Power. J Strength Cond Res. 2022. </w:t>
      </w:r>
    </w:p>
    <w:p w14:paraId="27CD20BC" w14:textId="77777777" w:rsidR="005D5C88" w:rsidRPr="005D5C88" w:rsidRDefault="005D5C88" w:rsidP="005D5C88">
      <w:pPr>
        <w:pStyle w:val="EndNoteBibliography"/>
        <w:spacing w:after="0"/>
      </w:pPr>
      <w:r w:rsidRPr="005D5C88">
        <w:t>5. Lussiana T, Gindre C, Hebert-Losier K, Sagawa Y, Gimenez P, Mourot L. Similar Running Economy With Different Running Patterns Along the Aerial-Terrestrial Continuum. Int J Sports Physiol Perform. 2017;12(4):481-9. doi:10.1123/ijspp.2016-0107.</w:t>
      </w:r>
    </w:p>
    <w:p w14:paraId="56CA7CEA" w14:textId="77777777" w:rsidR="005D5C88" w:rsidRPr="005D5C88" w:rsidRDefault="005D5C88" w:rsidP="005D5C88">
      <w:pPr>
        <w:pStyle w:val="EndNoteBibliography"/>
        <w:spacing w:after="0"/>
      </w:pPr>
      <w:r w:rsidRPr="005D5C88">
        <w:t>6. Lussiana T, Patoz A, Gindre C, Mourot L, Hebert-Losier K. The implications of time on the ground on running economy: less is not always better. J Exp Biol. 2019;222(Pt 6):jeb192047. doi:10.1242/jeb.192047.</w:t>
      </w:r>
    </w:p>
    <w:p w14:paraId="431463C0" w14:textId="77777777" w:rsidR="005D5C88" w:rsidRPr="005D5C88" w:rsidRDefault="005D5C88" w:rsidP="005D5C88">
      <w:pPr>
        <w:pStyle w:val="EndNoteBibliography"/>
        <w:spacing w:after="0"/>
      </w:pPr>
      <w:r w:rsidRPr="005D5C88">
        <w:t>7. Vercruyssen F, Tartaruga M, Horvais N, Brisswalter J. Effects of Footwear and Fatigue on Running Economy and Biomechanics in Trail Runners. Med Sci Sports Exerc. 2016;48(10):1976-84. doi:10.1249/MSS.0000000000000981.</w:t>
      </w:r>
    </w:p>
    <w:p w14:paraId="50F24EF8" w14:textId="77777777" w:rsidR="005D5C88" w:rsidRPr="005D5C88" w:rsidRDefault="005D5C88" w:rsidP="005D5C88">
      <w:pPr>
        <w:pStyle w:val="EndNoteBibliography"/>
        <w:spacing w:after="0"/>
      </w:pPr>
      <w:r w:rsidRPr="005D5C88">
        <w:t xml:space="preserve">8. Beck ON, Golyski PR, Sawicki GS. Adding carbon fiber to shoe soles may not improve running economy: a muscle-level explanation. Sci Rep. 2020;10(1):1-13. </w:t>
      </w:r>
    </w:p>
    <w:p w14:paraId="54B4775F" w14:textId="77777777" w:rsidR="005D5C88" w:rsidRPr="005D5C88" w:rsidRDefault="005D5C88" w:rsidP="005D5C88">
      <w:pPr>
        <w:pStyle w:val="EndNoteBibliography"/>
        <w:spacing w:after="0"/>
      </w:pPr>
      <w:r w:rsidRPr="005D5C88">
        <w:t>9. Howe CCF, Swann N, Spendiff O, Kosciuk A, Pummell EKL, Moir HJ. Performance determinants, running energetics and spatiotemporal gait parameters during a treadmill ultramarathon. Eur J Appl Physiol. 2021;121(6):1759-71. doi:10.1007/s00421-021-04643-2.</w:t>
      </w:r>
    </w:p>
    <w:p w14:paraId="3FAF6699" w14:textId="77777777" w:rsidR="005D5C88" w:rsidRPr="005D5C88" w:rsidRDefault="005D5C88" w:rsidP="005D5C88">
      <w:pPr>
        <w:pStyle w:val="EndNoteBibliography"/>
        <w:spacing w:after="0"/>
      </w:pPr>
      <w:r w:rsidRPr="005D5C88">
        <w:t>10. Jeukendrup AE, Wallis GA. Measurement of substrate oxidation during exercise by means of gas exchange measurements. Int J Sports Med. 2005;26 Suppl 1(S 1):S28-37. doi:10.1055/s-2004-830512.</w:t>
      </w:r>
    </w:p>
    <w:p w14:paraId="6029DC37" w14:textId="77777777" w:rsidR="005D5C88" w:rsidRPr="005D5C88" w:rsidRDefault="005D5C88" w:rsidP="005D5C88">
      <w:pPr>
        <w:pStyle w:val="EndNoteBibliography"/>
      </w:pPr>
      <w:r w:rsidRPr="005D5C88">
        <w:t xml:space="preserve">11. Peronnet F, Massicotte D. Table of nonprotein respiratory quotient: an update. Can J Sport Sci. 1991;16(1):23-9. </w:t>
      </w:r>
    </w:p>
    <w:p w14:paraId="38B87608" w14:textId="2C74239A" w:rsidR="006E3C26" w:rsidRPr="004C0DF0" w:rsidRDefault="007C7C0B" w:rsidP="00681CEF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873E2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873E2E">
        <w:rPr>
          <w:rFonts w:ascii="Times New Roman" w:hAnsi="Times New Roman" w:cs="Times New Roman"/>
          <w:sz w:val="20"/>
          <w:szCs w:val="20"/>
          <w:lang w:val="en-US"/>
        </w:rPr>
        <w:instrText xml:space="preserve"> ADDIN </w:instrText>
      </w:r>
      <w:r w:rsidR="00873E2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sectPr w:rsidR="006E3C26" w:rsidRPr="004C0DF0" w:rsidSect="002D3A5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B5756" w14:textId="77777777" w:rsidR="00E912C3" w:rsidRDefault="00E912C3" w:rsidP="00771E7B">
      <w:pPr>
        <w:spacing w:after="0" w:line="240" w:lineRule="auto"/>
      </w:pPr>
      <w:r>
        <w:separator/>
      </w:r>
    </w:p>
  </w:endnote>
  <w:endnote w:type="continuationSeparator" w:id="0">
    <w:p w14:paraId="78353F05" w14:textId="77777777" w:rsidR="00E912C3" w:rsidRDefault="00E912C3" w:rsidP="0077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A78CE" w14:textId="77777777" w:rsidR="00E912C3" w:rsidRDefault="00E912C3" w:rsidP="00771E7B">
      <w:pPr>
        <w:spacing w:after="0" w:line="240" w:lineRule="auto"/>
      </w:pPr>
      <w:r>
        <w:separator/>
      </w:r>
    </w:p>
  </w:footnote>
  <w:footnote w:type="continuationSeparator" w:id="0">
    <w:p w14:paraId="73E44800" w14:textId="77777777" w:rsidR="00E912C3" w:rsidRDefault="00E912C3" w:rsidP="0077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F1D39" w14:textId="20EE2168" w:rsidR="00771E7B" w:rsidRPr="00771E7B" w:rsidRDefault="00771E7B">
    <w:pPr>
      <w:pStyle w:val="Header"/>
      <w:rPr>
        <w:lang w:val="en-GB"/>
      </w:rPr>
    </w:pPr>
    <w:r w:rsidRPr="00771E7B">
      <w:rPr>
        <w:sz w:val="16"/>
        <w:szCs w:val="16"/>
        <w:lang w:val="en-GB"/>
      </w:rPr>
      <w:t>Van Hooren et al. (202</w:t>
    </w:r>
    <w:r w:rsidR="00332ACA">
      <w:rPr>
        <w:sz w:val="16"/>
        <w:szCs w:val="16"/>
        <w:lang w:val="en-GB"/>
      </w:rPr>
      <w:t>4</w:t>
    </w:r>
    <w:r w:rsidRPr="00771E7B">
      <w:rPr>
        <w:sz w:val="16"/>
        <w:szCs w:val="16"/>
        <w:lang w:val="en-GB"/>
      </w:rPr>
      <w:t xml:space="preserve">). </w:t>
    </w:r>
    <w:r w:rsidR="007C46EE" w:rsidRPr="007C46EE">
      <w:rPr>
        <w:rFonts w:ascii="Times New Roman" w:hAnsi="Times New Roman" w:cs="Times New Roman"/>
        <w:sz w:val="16"/>
        <w:szCs w:val="16"/>
        <w:lang w:val="en-GB"/>
      </w:rPr>
      <w:t>Relationship between running biomechanics and running economy</w:t>
    </w:r>
    <w:r w:rsidRPr="000E1116">
      <w:rPr>
        <w:rFonts w:ascii="Times New Roman" w:hAnsi="Times New Roman" w:cs="Times New Roman"/>
        <w:sz w:val="16"/>
        <w:szCs w:val="16"/>
        <w:lang w:val="en-GB"/>
      </w:rPr>
      <w:t>. Sports Medicine. Email corresponding author:</w:t>
    </w:r>
    <w:r w:rsidR="000E1116" w:rsidRPr="0072616C">
      <w:rPr>
        <w:rFonts w:ascii="Times New Roman" w:hAnsi="Times New Roman" w:cs="Times New Roman"/>
        <w:sz w:val="16"/>
        <w:szCs w:val="16"/>
        <w:lang w:val="en-GB"/>
      </w:rPr>
      <w:t xml:space="preserve"> </w:t>
    </w:r>
    <w:hyperlink r:id="rId1" w:history="1">
      <w:r w:rsidR="000E1116" w:rsidRPr="0072616C">
        <w:rPr>
          <w:rStyle w:val="Hyperlink"/>
          <w:rFonts w:ascii="Times New Roman" w:hAnsi="Times New Roman" w:cs="Times New Roman"/>
          <w:sz w:val="16"/>
          <w:szCs w:val="16"/>
          <w:lang w:val="en-GB"/>
        </w:rPr>
        <w:t>basvanhooren@hotmail.com</w:t>
      </w:r>
    </w:hyperlink>
    <w:r w:rsidRPr="000E1116">
      <w:rPr>
        <w:rFonts w:ascii="Times New Roman" w:hAnsi="Times New Roman" w:cs="Times New Roman"/>
        <w:sz w:val="16"/>
        <w:szCs w:val="16"/>
        <w:lang w:val="en-GB"/>
      </w:rPr>
      <w:t>. Department of Nutrition and Movement Sciences, NUTRIM School of Nutrition and Translational Research in Metabolism, Maastricht University</w:t>
    </w:r>
    <w:r w:rsidRPr="00771E7B">
      <w:rPr>
        <w:sz w:val="16"/>
        <w:szCs w:val="16"/>
        <w:lang w:val="en-GB"/>
      </w:rPr>
      <w:t xml:space="preserve"> Medical Centre+, Maastricht, The Netherlands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466F2"/>
    <w:multiLevelType w:val="hybridMultilevel"/>
    <w:tmpl w:val="CAC2F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1B1"/>
    <w:multiLevelType w:val="hybridMultilevel"/>
    <w:tmpl w:val="D0E8D5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 Sport m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9t2x5dqxswr7e5ettppzzur2wt0pdtwrt2&quot;&gt;Endnote library&lt;record-ids&gt;&lt;item&gt;7700&lt;/item&gt;&lt;item&gt;7702&lt;/item&gt;&lt;item&gt;7727&lt;/item&gt;&lt;item&gt;7757&lt;/item&gt;&lt;item&gt;8703&lt;/item&gt;&lt;item&gt;8708&lt;/item&gt;&lt;item&gt;8772&lt;/item&gt;&lt;item&gt;8774&lt;/item&gt;&lt;item&gt;8776&lt;/item&gt;&lt;item&gt;8795&lt;/item&gt;&lt;item&gt;8806&lt;/item&gt;&lt;/record-ids&gt;&lt;/item&gt;&lt;/Libraries&gt;"/>
  </w:docVars>
  <w:rsids>
    <w:rsidRoot w:val="00513595"/>
    <w:rsid w:val="00030263"/>
    <w:rsid w:val="0006551E"/>
    <w:rsid w:val="00074FB7"/>
    <w:rsid w:val="000C2F9B"/>
    <w:rsid w:val="000E1116"/>
    <w:rsid w:val="000E6EA5"/>
    <w:rsid w:val="00102FDE"/>
    <w:rsid w:val="00105458"/>
    <w:rsid w:val="00117C21"/>
    <w:rsid w:val="00117FB5"/>
    <w:rsid w:val="00203C79"/>
    <w:rsid w:val="00252715"/>
    <w:rsid w:val="00271FB5"/>
    <w:rsid w:val="002D3A5C"/>
    <w:rsid w:val="00332ACA"/>
    <w:rsid w:val="0037218D"/>
    <w:rsid w:val="003C2FE9"/>
    <w:rsid w:val="0043159D"/>
    <w:rsid w:val="00453467"/>
    <w:rsid w:val="004C0DF0"/>
    <w:rsid w:val="004F7931"/>
    <w:rsid w:val="00513595"/>
    <w:rsid w:val="00536B98"/>
    <w:rsid w:val="00541C3A"/>
    <w:rsid w:val="00586841"/>
    <w:rsid w:val="005D5C88"/>
    <w:rsid w:val="005D77C4"/>
    <w:rsid w:val="005D7941"/>
    <w:rsid w:val="005E4E4E"/>
    <w:rsid w:val="005E5D71"/>
    <w:rsid w:val="005E719B"/>
    <w:rsid w:val="00623C8D"/>
    <w:rsid w:val="00647AA9"/>
    <w:rsid w:val="006656D7"/>
    <w:rsid w:val="006749D2"/>
    <w:rsid w:val="006777AC"/>
    <w:rsid w:val="00681CEF"/>
    <w:rsid w:val="00685186"/>
    <w:rsid w:val="00691690"/>
    <w:rsid w:val="006E3C26"/>
    <w:rsid w:val="0072616C"/>
    <w:rsid w:val="007302F9"/>
    <w:rsid w:val="00762AA2"/>
    <w:rsid w:val="00771E7B"/>
    <w:rsid w:val="00775D11"/>
    <w:rsid w:val="007965E4"/>
    <w:rsid w:val="007C46EE"/>
    <w:rsid w:val="007C7C0B"/>
    <w:rsid w:val="00816DA3"/>
    <w:rsid w:val="008730E1"/>
    <w:rsid w:val="00873E2E"/>
    <w:rsid w:val="008A37FF"/>
    <w:rsid w:val="008E1424"/>
    <w:rsid w:val="00902938"/>
    <w:rsid w:val="009159BC"/>
    <w:rsid w:val="009547D4"/>
    <w:rsid w:val="00965BF9"/>
    <w:rsid w:val="00994A32"/>
    <w:rsid w:val="009A36B8"/>
    <w:rsid w:val="00A83A56"/>
    <w:rsid w:val="00A95D61"/>
    <w:rsid w:val="00AB0788"/>
    <w:rsid w:val="00AD22B1"/>
    <w:rsid w:val="00BC1159"/>
    <w:rsid w:val="00BE4C59"/>
    <w:rsid w:val="00BE4C95"/>
    <w:rsid w:val="00C03321"/>
    <w:rsid w:val="00C058FF"/>
    <w:rsid w:val="00CE5012"/>
    <w:rsid w:val="00D25E99"/>
    <w:rsid w:val="00D47A3A"/>
    <w:rsid w:val="00D852DD"/>
    <w:rsid w:val="00DB1539"/>
    <w:rsid w:val="00E00C72"/>
    <w:rsid w:val="00E23732"/>
    <w:rsid w:val="00E64A0F"/>
    <w:rsid w:val="00E912C3"/>
    <w:rsid w:val="00F7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2E0B2"/>
  <w15:chartTrackingRefBased/>
  <w15:docId w15:val="{EAEC235B-3EA1-4A8E-83F1-CA34F125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0D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3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C2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C7C0B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C7C0B"/>
  </w:style>
  <w:style w:type="character" w:customStyle="1" w:styleId="EndNoteBibliographyTitleChar">
    <w:name w:val="EndNote Bibliography Title Char"/>
    <w:basedOn w:val="NoSpacingChar"/>
    <w:link w:val="EndNoteBibliographyTitle"/>
    <w:rsid w:val="007C7C0B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C7C0B"/>
    <w:pPr>
      <w:spacing w:line="240" w:lineRule="auto"/>
      <w:jc w:val="both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7C7C0B"/>
    <w:rPr>
      <w:rFonts w:ascii="Times New Roman" w:hAnsi="Times New Roman" w:cs="Times New Roman"/>
      <w:noProof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1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7B"/>
  </w:style>
  <w:style w:type="paragraph" w:styleId="Footer">
    <w:name w:val="footer"/>
    <w:basedOn w:val="Normal"/>
    <w:link w:val="FooterChar"/>
    <w:uiPriority w:val="99"/>
    <w:unhideWhenUsed/>
    <w:rsid w:val="00771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7B"/>
  </w:style>
  <w:style w:type="character" w:styleId="Hyperlink">
    <w:name w:val="Hyperlink"/>
    <w:basedOn w:val="DefaultParagraphFont"/>
    <w:uiPriority w:val="99"/>
    <w:unhideWhenUsed/>
    <w:rsid w:val="00771E7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C2F9B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1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2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vanhooren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1402</Words>
  <Characters>7995</Characters>
  <Application>Microsoft Office Word</Application>
  <DocSecurity>0</DocSecurity>
  <Lines>66</Lines>
  <Paragraphs>18</Paragraphs>
  <ScaleCrop>false</ScaleCrop>
  <Company/>
  <LinksUpToDate>false</LinksUpToDate>
  <CharactersWithSpaces>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Hooren</dc:creator>
  <cp:keywords/>
  <dc:description/>
  <cp:lastModifiedBy>Ananthi Shiyamala</cp:lastModifiedBy>
  <cp:revision>69</cp:revision>
  <dcterms:created xsi:type="dcterms:W3CDTF">2023-04-16T09:24:00Z</dcterms:created>
  <dcterms:modified xsi:type="dcterms:W3CDTF">2024-02-16T05:44:00Z</dcterms:modified>
</cp:coreProperties>
</file>