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3F16C" w14:textId="77777777" w:rsidR="00020AE3" w:rsidRPr="00020AE3" w:rsidRDefault="00020AE3" w:rsidP="00020AE3">
      <w:pPr>
        <w:spacing w:line="360" w:lineRule="auto"/>
        <w:jc w:val="both"/>
        <w:rPr>
          <w:rFonts w:ascii="Times New Roman" w:hAnsi="Times New Roman" w:cs="Times New Roman"/>
          <w:lang w:val="en-US"/>
        </w:rPr>
      </w:pPr>
      <w:r>
        <w:rPr>
          <w:rFonts w:ascii="Times New Roman" w:hAnsi="Times New Roman" w:cs="Times New Roman"/>
          <w:b/>
          <w:bCs/>
          <w:lang w:val="en-US"/>
        </w:rPr>
        <w:t xml:space="preserve">Title: </w:t>
      </w:r>
      <w:r w:rsidRPr="00E60C40">
        <w:rPr>
          <w:rFonts w:ascii="Times New Roman" w:hAnsi="Times New Roman" w:cs="Times New Roman"/>
          <w:lang w:val="en-US"/>
        </w:rPr>
        <w:t xml:space="preserve">Return-to-play criteria following lower-limbs muscle injuries in soccer. </w:t>
      </w:r>
      <w:r w:rsidRPr="00020AE3">
        <w:rPr>
          <w:rFonts w:ascii="Times New Roman" w:hAnsi="Times New Roman" w:cs="Times New Roman"/>
          <w:lang w:val="en-US"/>
        </w:rPr>
        <w:t>A systematic review with evidence synthesis</w:t>
      </w:r>
    </w:p>
    <w:p w14:paraId="00A174E2" w14:textId="77777777" w:rsidR="00020AE3"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b/>
          <w:bCs/>
          <w:lang w:val="en-US"/>
        </w:rPr>
        <w:t>Journal n</w:t>
      </w:r>
      <w:r>
        <w:rPr>
          <w:rFonts w:ascii="Times New Roman" w:hAnsi="Times New Roman" w:cs="Times New Roman"/>
          <w:b/>
          <w:bCs/>
          <w:lang w:val="en-US"/>
        </w:rPr>
        <w:t xml:space="preserve">ame: </w:t>
      </w:r>
      <w:r w:rsidRPr="00E60C40">
        <w:rPr>
          <w:rFonts w:ascii="Times New Roman" w:hAnsi="Times New Roman" w:cs="Times New Roman"/>
          <w:lang w:val="en-US"/>
        </w:rPr>
        <w:t>Sports Medicine</w:t>
      </w:r>
    </w:p>
    <w:p w14:paraId="4D0DC1DE" w14:textId="77777777" w:rsidR="00020AE3" w:rsidRDefault="00020AE3" w:rsidP="00020AE3">
      <w:pPr>
        <w:spacing w:line="360" w:lineRule="auto"/>
        <w:jc w:val="both"/>
        <w:rPr>
          <w:rFonts w:ascii="Times New Roman" w:hAnsi="Times New Roman" w:cs="Times New Roman"/>
          <w:b/>
          <w:bCs/>
          <w:lang w:val="en-US"/>
        </w:rPr>
      </w:pPr>
      <w:r>
        <w:rPr>
          <w:rFonts w:ascii="Times New Roman" w:hAnsi="Times New Roman" w:cs="Times New Roman"/>
          <w:b/>
          <w:bCs/>
          <w:lang w:val="en-US"/>
        </w:rPr>
        <w:t>Author names &amp; affiliations:</w:t>
      </w:r>
    </w:p>
    <w:p w14:paraId="23D3423A" w14:textId="77777777" w:rsidR="00020AE3" w:rsidRPr="00E60C40" w:rsidRDefault="00020AE3" w:rsidP="00020AE3">
      <w:pPr>
        <w:spacing w:line="360" w:lineRule="auto"/>
        <w:jc w:val="both"/>
        <w:rPr>
          <w:rFonts w:ascii="Times New Roman" w:hAnsi="Times New Roman" w:cs="Times New Roman"/>
          <w:vertAlign w:val="superscript"/>
        </w:rPr>
      </w:pPr>
      <w:r w:rsidRPr="00E60C40">
        <w:rPr>
          <w:rFonts w:ascii="Times New Roman" w:hAnsi="Times New Roman" w:cs="Times New Roman"/>
        </w:rPr>
        <w:t>Javier Pecci</w:t>
      </w:r>
      <w:r w:rsidRPr="00E60C40">
        <w:rPr>
          <w:rFonts w:ascii="Times New Roman" w:hAnsi="Times New Roman" w:cs="Times New Roman"/>
          <w:vertAlign w:val="superscript"/>
        </w:rPr>
        <w:t>1</w:t>
      </w:r>
      <w:r w:rsidRPr="00E60C40">
        <w:rPr>
          <w:rFonts w:ascii="Times New Roman" w:hAnsi="Times New Roman" w:cs="Times New Roman"/>
        </w:rPr>
        <w:t>*, Nicol van Dyk</w:t>
      </w:r>
      <w:r w:rsidRPr="00E60C40">
        <w:rPr>
          <w:rFonts w:ascii="Times New Roman" w:hAnsi="Times New Roman" w:cs="Times New Roman"/>
          <w:vertAlign w:val="superscript"/>
        </w:rPr>
        <w:t>2,3</w:t>
      </w:r>
      <w:r w:rsidRPr="00E60C40">
        <w:rPr>
          <w:rFonts w:ascii="Times New Roman" w:hAnsi="Times New Roman" w:cs="Times New Roman"/>
        </w:rPr>
        <w:t>, Gregory D. Myer</w:t>
      </w:r>
      <w:r w:rsidRPr="00E60C40">
        <w:rPr>
          <w:rFonts w:ascii="Times New Roman" w:hAnsi="Times New Roman" w:cs="Times New Roman"/>
          <w:vertAlign w:val="superscript"/>
        </w:rPr>
        <w:t>4,5,6,7,8</w:t>
      </w:r>
      <w:r w:rsidRPr="00E60C40">
        <w:rPr>
          <w:rFonts w:ascii="Times New Roman" w:hAnsi="Times New Roman" w:cs="Times New Roman"/>
        </w:rPr>
        <w:t>, Borja Sañudo</w:t>
      </w:r>
      <w:r w:rsidRPr="00E60C40">
        <w:rPr>
          <w:rFonts w:ascii="Times New Roman" w:hAnsi="Times New Roman" w:cs="Times New Roman"/>
          <w:vertAlign w:val="superscript"/>
        </w:rPr>
        <w:t>1</w:t>
      </w:r>
    </w:p>
    <w:p w14:paraId="7AA076F8" w14:textId="77777777" w:rsidR="00020AE3" w:rsidRPr="00E60C40"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1</w:t>
      </w:r>
      <w:r w:rsidRPr="00E60C40">
        <w:rPr>
          <w:rFonts w:ascii="Times New Roman" w:hAnsi="Times New Roman" w:cs="Times New Roman"/>
          <w:lang w:val="en-US"/>
        </w:rPr>
        <w:t xml:space="preserve"> Department of Physical Education and Sport, University of Seville, Seville, Spain</w:t>
      </w:r>
    </w:p>
    <w:p w14:paraId="7901085E" w14:textId="77777777" w:rsidR="00020AE3" w:rsidRPr="00E60C40"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2</w:t>
      </w:r>
      <w:r w:rsidRPr="00E60C40">
        <w:rPr>
          <w:rFonts w:ascii="Times New Roman" w:hAnsi="Times New Roman" w:cs="Times New Roman"/>
          <w:lang w:val="en-US"/>
        </w:rPr>
        <w:t xml:space="preserve"> Section Sports Medicine, Faculty of Health Sciences, University of Pretoria, Pretoria, South Africa</w:t>
      </w:r>
    </w:p>
    <w:p w14:paraId="37AAFD27" w14:textId="77777777" w:rsidR="00020AE3" w:rsidRPr="00E60C40"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3</w:t>
      </w:r>
      <w:r w:rsidRPr="00E60C40">
        <w:rPr>
          <w:rFonts w:ascii="Times New Roman" w:hAnsi="Times New Roman" w:cs="Times New Roman"/>
          <w:lang w:val="en-US"/>
        </w:rPr>
        <w:t xml:space="preserve"> School of Public Health, Physiotherapy and Sport Sciences, University College Dublin, Dublin, Ireland</w:t>
      </w:r>
    </w:p>
    <w:p w14:paraId="35BE9683" w14:textId="77777777" w:rsidR="00020AE3" w:rsidRPr="00E60C40"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4</w:t>
      </w:r>
      <w:r w:rsidRPr="00E60C40">
        <w:rPr>
          <w:rFonts w:ascii="Times New Roman" w:hAnsi="Times New Roman" w:cs="Times New Roman"/>
          <w:lang w:val="en-US"/>
        </w:rPr>
        <w:t xml:space="preserve"> Sports Performance And Research Center (SPARC), Emory University School of Medicine, Flowery Branch, GA, USA</w:t>
      </w:r>
    </w:p>
    <w:p w14:paraId="6BA0F528" w14:textId="77777777" w:rsidR="00020AE3" w:rsidRPr="00E60C40"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5</w:t>
      </w:r>
      <w:r w:rsidRPr="00E60C40">
        <w:rPr>
          <w:rFonts w:ascii="Times New Roman" w:hAnsi="Times New Roman" w:cs="Times New Roman"/>
          <w:lang w:val="en-US"/>
        </w:rPr>
        <w:t xml:space="preserve"> Department of Orthopaedics, Emory University School of Medicine, Atlanta, GA, USA</w:t>
      </w:r>
    </w:p>
    <w:p w14:paraId="18E9EA02" w14:textId="77777777" w:rsidR="00020AE3" w:rsidRPr="00E60C40"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 xml:space="preserve">6 </w:t>
      </w:r>
      <w:r w:rsidRPr="00E60C40">
        <w:rPr>
          <w:rFonts w:ascii="Times New Roman" w:hAnsi="Times New Roman" w:cs="Times New Roman"/>
          <w:lang w:val="en-US"/>
        </w:rPr>
        <w:t>Wallace H. Coulter Department of Biomedical Engineering, Georgia Institute of Technology &amp; Emory University, Atlanta, GA, USA</w:t>
      </w:r>
    </w:p>
    <w:p w14:paraId="60C3068C" w14:textId="77777777" w:rsidR="00020AE3" w:rsidRPr="00E60C40"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7</w:t>
      </w:r>
      <w:r w:rsidRPr="00E60C40">
        <w:rPr>
          <w:rFonts w:ascii="Times New Roman" w:hAnsi="Times New Roman" w:cs="Times New Roman"/>
          <w:lang w:val="en-US"/>
        </w:rPr>
        <w:t xml:space="preserve"> The Micheli Center for Sports Injury Prevention, Waltham, MA, USA</w:t>
      </w:r>
    </w:p>
    <w:p w14:paraId="34DF0F10" w14:textId="77777777" w:rsidR="00020AE3" w:rsidRDefault="00020AE3" w:rsidP="00020AE3">
      <w:pPr>
        <w:spacing w:line="360" w:lineRule="auto"/>
        <w:jc w:val="both"/>
        <w:rPr>
          <w:rFonts w:ascii="Times New Roman" w:hAnsi="Times New Roman" w:cs="Times New Roman"/>
          <w:lang w:val="en-US"/>
        </w:rPr>
      </w:pPr>
      <w:r w:rsidRPr="00E60C40">
        <w:rPr>
          <w:rFonts w:ascii="Times New Roman" w:hAnsi="Times New Roman" w:cs="Times New Roman"/>
          <w:vertAlign w:val="superscript"/>
          <w:lang w:val="en-US"/>
        </w:rPr>
        <w:t>8</w:t>
      </w:r>
      <w:r w:rsidRPr="00E60C40">
        <w:rPr>
          <w:rFonts w:ascii="Times New Roman" w:hAnsi="Times New Roman" w:cs="Times New Roman"/>
          <w:lang w:val="en-US"/>
        </w:rPr>
        <w:t xml:space="preserve"> Youth Physical Development Centre, Cardiff Metropolitan University, Wales, UK</w:t>
      </w:r>
    </w:p>
    <w:p w14:paraId="6C51A95C" w14:textId="77777777" w:rsidR="00020AE3" w:rsidRPr="00E60C40" w:rsidRDefault="00020AE3" w:rsidP="00020AE3">
      <w:pPr>
        <w:spacing w:line="360" w:lineRule="auto"/>
        <w:jc w:val="both"/>
        <w:rPr>
          <w:rFonts w:ascii="Times New Roman" w:hAnsi="Times New Roman" w:cs="Times New Roman"/>
          <w:b/>
          <w:bCs/>
          <w:lang w:val="en-US"/>
        </w:rPr>
      </w:pPr>
      <w:r>
        <w:rPr>
          <w:rFonts w:ascii="Times New Roman" w:hAnsi="Times New Roman" w:cs="Times New Roman"/>
          <w:b/>
          <w:bCs/>
          <w:lang w:val="en-US"/>
        </w:rPr>
        <w:t xml:space="preserve">E-mail address (corresponding author): </w:t>
      </w:r>
      <w:hyperlink r:id="rId5" w:history="1">
        <w:r w:rsidRPr="00E60C40">
          <w:rPr>
            <w:rStyle w:val="Hipervnculo"/>
            <w:rFonts w:ascii="Times New Roman" w:hAnsi="Times New Roman" w:cs="Times New Roman"/>
            <w:lang w:val="en-US"/>
          </w:rPr>
          <w:t>jpecci@us.es</w:t>
        </w:r>
      </w:hyperlink>
      <w:r>
        <w:rPr>
          <w:rFonts w:ascii="Times New Roman" w:hAnsi="Times New Roman" w:cs="Times New Roman"/>
          <w:b/>
          <w:bCs/>
          <w:lang w:val="en-US"/>
        </w:rPr>
        <w:t xml:space="preserve"> </w:t>
      </w:r>
    </w:p>
    <w:p w14:paraId="5BE1DACE" w14:textId="77777777" w:rsidR="00020AE3" w:rsidRDefault="00020AE3">
      <w:pPr>
        <w:rPr>
          <w:rFonts w:ascii="Times New Roman" w:hAnsi="Times New Roman" w:cs="Times New Roman"/>
          <w:lang w:val="en-US"/>
        </w:rPr>
      </w:pPr>
      <w:r>
        <w:rPr>
          <w:rFonts w:ascii="Times New Roman" w:hAnsi="Times New Roman" w:cs="Times New Roman"/>
          <w:lang w:val="en-US"/>
        </w:rPr>
        <w:br w:type="page"/>
      </w:r>
    </w:p>
    <w:p w14:paraId="033FBDC7" w14:textId="31607128" w:rsidR="008A634D" w:rsidRPr="00305B8C" w:rsidRDefault="00980CD9">
      <w:pPr>
        <w:rPr>
          <w:rFonts w:ascii="Times New Roman" w:hAnsi="Times New Roman" w:cs="Times New Roman"/>
          <w:lang w:val="en-US"/>
        </w:rPr>
      </w:pPr>
      <w:r w:rsidRPr="00305B8C">
        <w:rPr>
          <w:rFonts w:ascii="Times New Roman" w:hAnsi="Times New Roman" w:cs="Times New Roman"/>
          <w:lang w:val="en-US"/>
        </w:rPr>
        <w:lastRenderedPageBreak/>
        <w:t xml:space="preserve">Online Supplementary File </w:t>
      </w:r>
      <w:r w:rsidR="00F16315">
        <w:rPr>
          <w:rFonts w:ascii="Times New Roman" w:hAnsi="Times New Roman" w:cs="Times New Roman"/>
          <w:lang w:val="en-US"/>
        </w:rPr>
        <w:t>3</w:t>
      </w:r>
    </w:p>
    <w:p w14:paraId="568A4144" w14:textId="06C72704" w:rsidR="00980CD9" w:rsidRDefault="00F16315">
      <w:pPr>
        <w:rPr>
          <w:rFonts w:ascii="Times New Roman" w:hAnsi="Times New Roman" w:cs="Times New Roman"/>
          <w:lang w:val="en-US"/>
        </w:rPr>
      </w:pPr>
      <w:r>
        <w:rPr>
          <w:rFonts w:ascii="Times New Roman" w:hAnsi="Times New Roman" w:cs="Times New Roman"/>
          <w:lang w:val="en-US"/>
        </w:rPr>
        <w:t>Evidence on RTP criteria for non-interventional studies.</w:t>
      </w:r>
    </w:p>
    <w:p w14:paraId="345D6BA7" w14:textId="6B7CE318" w:rsidR="00B96A4E" w:rsidRDefault="00B96A4E" w:rsidP="00B96A4E">
      <w:pPr>
        <w:jc w:val="both"/>
        <w:rPr>
          <w:rFonts w:ascii="Times New Roman" w:hAnsi="Times New Roman" w:cs="Times New Roman"/>
          <w:lang w:val="en-US"/>
        </w:rPr>
      </w:pPr>
      <w:r w:rsidRPr="00B96A4E">
        <w:rPr>
          <w:rFonts w:ascii="Times New Roman" w:hAnsi="Times New Roman" w:cs="Times New Roman"/>
          <w:b/>
          <w:bCs/>
          <w:lang w:val="en-US"/>
        </w:rPr>
        <w:t xml:space="preserve">Table </w:t>
      </w:r>
      <w:r>
        <w:rPr>
          <w:rFonts w:ascii="Times New Roman" w:hAnsi="Times New Roman" w:cs="Times New Roman"/>
          <w:b/>
          <w:bCs/>
          <w:lang w:val="en-US"/>
        </w:rPr>
        <w:t>S3.1</w:t>
      </w:r>
      <w:r w:rsidRPr="00B96A4E">
        <w:rPr>
          <w:rFonts w:ascii="Times New Roman" w:hAnsi="Times New Roman" w:cs="Times New Roman"/>
          <w:b/>
          <w:bCs/>
          <w:lang w:val="en-US"/>
        </w:rPr>
        <w:t xml:space="preserve">. </w:t>
      </w:r>
      <w:r w:rsidRPr="00B96A4E">
        <w:rPr>
          <w:rFonts w:ascii="Times New Roman" w:hAnsi="Times New Roman" w:cs="Times New Roman"/>
          <w:lang w:val="en-US"/>
        </w:rPr>
        <w:t>Summary of results of the included studies filtered by return-to-play criteria</w:t>
      </w:r>
      <w:r w:rsidR="00CD5B77">
        <w:rPr>
          <w:rFonts w:ascii="Times New Roman" w:hAnsi="Times New Roman" w:cs="Times New Roman"/>
          <w:lang w:val="en-US"/>
        </w:rPr>
        <w:t xml:space="preserve"> </w:t>
      </w:r>
      <w:r w:rsidRPr="00B96A4E">
        <w:rPr>
          <w:rFonts w:ascii="Times New Roman" w:hAnsi="Times New Roman" w:cs="Times New Roman"/>
          <w:lang w:val="en-US"/>
        </w:rPr>
        <w:t>and type (i.e., design) of study following hamstring injuries</w:t>
      </w:r>
      <w:r w:rsidR="00CD5B77">
        <w:rPr>
          <w:rFonts w:ascii="Times New Roman" w:hAnsi="Times New Roman" w:cs="Times New Roman"/>
          <w:lang w:val="en-US"/>
        </w:rPr>
        <w:t xml:space="preserve"> for non-interventional studies</w:t>
      </w:r>
      <w:r w:rsidRPr="00B96A4E">
        <w:rPr>
          <w:rFonts w:ascii="Times New Roman" w:hAnsi="Times New Roman" w:cs="Times New Roman"/>
          <w:lang w:val="en-US"/>
        </w:rPr>
        <w:t xml:space="preserve">. Sentences accompanied by numbers in </w:t>
      </w:r>
      <w:r w:rsidR="00CD5B77">
        <w:rPr>
          <w:rFonts w:ascii="Times New Roman" w:hAnsi="Times New Roman" w:cs="Times New Roman"/>
          <w:lang w:val="en-US"/>
        </w:rPr>
        <w:t>brackets</w:t>
      </w:r>
      <w:r w:rsidRPr="00B96A4E">
        <w:rPr>
          <w:rFonts w:ascii="Times New Roman" w:hAnsi="Times New Roman" w:cs="Times New Roman"/>
          <w:lang w:val="en-US"/>
        </w:rPr>
        <w:t xml:space="preserve"> represent summary of the evidence for a specific criterion/type of study and the </w:t>
      </w:r>
      <w:r w:rsidR="00D03B7F">
        <w:rPr>
          <w:rFonts w:ascii="Times New Roman" w:hAnsi="Times New Roman" w:cs="Times New Roman"/>
          <w:lang w:val="en-US"/>
        </w:rPr>
        <w:t>studies reporting</w:t>
      </w:r>
      <w:r w:rsidRPr="00B96A4E">
        <w:rPr>
          <w:rFonts w:ascii="Times New Roman" w:hAnsi="Times New Roman" w:cs="Times New Roman"/>
          <w:lang w:val="en-US"/>
        </w:rPr>
        <w:t xml:space="preserve"> it, respectively. GPS: global positioning system; MRI: magnetic resonance imaging. The term “similar” here refers to similar to pre-injury levels and similar to the contralateral limb.</w:t>
      </w:r>
    </w:p>
    <w:tbl>
      <w:tblPr>
        <w:tblStyle w:val="Tablaconcuadrcula"/>
        <w:tblW w:w="8772" w:type="dxa"/>
        <w:tblLook w:val="04A0" w:firstRow="1" w:lastRow="0" w:firstColumn="1" w:lastColumn="0" w:noHBand="0" w:noVBand="1"/>
      </w:tblPr>
      <w:tblGrid>
        <w:gridCol w:w="2827"/>
        <w:gridCol w:w="3114"/>
        <w:gridCol w:w="2831"/>
      </w:tblGrid>
      <w:tr w:rsidR="00B96A4E" w14:paraId="417BED94" w14:textId="77777777" w:rsidTr="00B96A4E">
        <w:trPr>
          <w:trHeight w:val="198"/>
        </w:trPr>
        <w:tc>
          <w:tcPr>
            <w:tcW w:w="2827" w:type="dxa"/>
            <w:vAlign w:val="center"/>
          </w:tcPr>
          <w:p w14:paraId="517FA0B3" w14:textId="7F308D1F" w:rsidR="00B96A4E" w:rsidRPr="0027562B" w:rsidRDefault="00B96A4E" w:rsidP="0027562B">
            <w:pPr>
              <w:jc w:val="center"/>
              <w:rPr>
                <w:rFonts w:ascii="Times New Roman" w:hAnsi="Times New Roman" w:cs="Times New Roman"/>
                <w:b/>
                <w:bCs/>
                <w:lang w:val="en-US"/>
              </w:rPr>
            </w:pPr>
            <w:r w:rsidRPr="0027562B">
              <w:rPr>
                <w:rFonts w:ascii="Times New Roman" w:hAnsi="Times New Roman" w:cs="Times New Roman"/>
                <w:b/>
                <w:bCs/>
                <w:color w:val="000000" w:themeColor="text1"/>
              </w:rPr>
              <w:t>RTP criteria</w:t>
            </w:r>
          </w:p>
        </w:tc>
        <w:tc>
          <w:tcPr>
            <w:tcW w:w="3114" w:type="dxa"/>
          </w:tcPr>
          <w:p w14:paraId="736E4711" w14:textId="29925697" w:rsidR="00B96A4E" w:rsidRPr="0027562B" w:rsidRDefault="00B96A4E" w:rsidP="0027562B">
            <w:pPr>
              <w:jc w:val="center"/>
              <w:rPr>
                <w:rFonts w:ascii="Times New Roman" w:hAnsi="Times New Roman" w:cs="Times New Roman"/>
                <w:b/>
                <w:bCs/>
                <w:lang w:val="en-US"/>
              </w:rPr>
            </w:pPr>
            <w:r w:rsidRPr="0027562B">
              <w:rPr>
                <w:rFonts w:ascii="Times New Roman" w:hAnsi="Times New Roman" w:cs="Times New Roman"/>
                <w:b/>
                <w:bCs/>
                <w:color w:val="000000" w:themeColor="text1"/>
              </w:rPr>
              <w:t>Cross-sectional</w:t>
            </w:r>
          </w:p>
        </w:tc>
        <w:tc>
          <w:tcPr>
            <w:tcW w:w="2831" w:type="dxa"/>
          </w:tcPr>
          <w:p w14:paraId="68A949AA" w14:textId="655B1724" w:rsidR="00B96A4E" w:rsidRPr="0027562B" w:rsidRDefault="00B96A4E" w:rsidP="0027562B">
            <w:pPr>
              <w:jc w:val="center"/>
              <w:rPr>
                <w:rFonts w:ascii="Times New Roman" w:hAnsi="Times New Roman" w:cs="Times New Roman"/>
                <w:b/>
                <w:bCs/>
                <w:lang w:val="en-US"/>
              </w:rPr>
            </w:pPr>
            <w:r w:rsidRPr="0027562B">
              <w:rPr>
                <w:rFonts w:ascii="Times New Roman" w:hAnsi="Times New Roman" w:cs="Times New Roman"/>
                <w:b/>
                <w:bCs/>
                <w:color w:val="000000" w:themeColor="text1"/>
              </w:rPr>
              <w:t>Expert consensus</w:t>
            </w:r>
          </w:p>
        </w:tc>
      </w:tr>
      <w:tr w:rsidR="00B96A4E" w14:paraId="7A2F2F0D" w14:textId="77777777" w:rsidTr="00E142F8">
        <w:trPr>
          <w:trHeight w:hRule="exact" w:val="261"/>
        </w:trPr>
        <w:tc>
          <w:tcPr>
            <w:tcW w:w="2827" w:type="dxa"/>
            <w:vMerge w:val="restart"/>
          </w:tcPr>
          <w:p w14:paraId="0CA3DD4D" w14:textId="4B83C6B2" w:rsidR="00B96A4E" w:rsidRDefault="00B96A4E" w:rsidP="00E142F8">
            <w:pPr>
              <w:rPr>
                <w:rFonts w:ascii="Times New Roman" w:hAnsi="Times New Roman" w:cs="Times New Roman"/>
                <w:lang w:val="en-US"/>
              </w:rPr>
            </w:pPr>
            <w:r w:rsidRPr="00DA61AA">
              <w:rPr>
                <w:rFonts w:ascii="Times New Roman" w:hAnsi="Times New Roman" w:cs="Times New Roman"/>
                <w:color w:val="000000" w:themeColor="text1"/>
              </w:rPr>
              <w:t>Pain</w:t>
            </w:r>
          </w:p>
        </w:tc>
        <w:tc>
          <w:tcPr>
            <w:tcW w:w="3114" w:type="dxa"/>
            <w:vMerge w:val="restart"/>
            <w:vAlign w:val="center"/>
          </w:tcPr>
          <w:p w14:paraId="591315AF" w14:textId="1114907E" w:rsidR="00B96A4E" w:rsidRDefault="00B96A4E" w:rsidP="006167F7">
            <w:pPr>
              <w:jc w:val="center"/>
              <w:rPr>
                <w:rFonts w:ascii="Times New Roman" w:hAnsi="Times New Roman" w:cs="Times New Roman"/>
                <w:lang w:val="en-US"/>
              </w:rPr>
            </w:pPr>
            <w:r w:rsidRPr="00F16315">
              <w:rPr>
                <w:rFonts w:ascii="Times New Roman" w:hAnsi="Times New Roman" w:cs="Times New Roman"/>
                <w:lang w:val="en-US"/>
              </w:rPr>
              <w:t xml:space="preserve">No pain </w:t>
            </w:r>
            <w:sdt>
              <w:sdtPr>
                <w:rPr>
                  <w:rFonts w:ascii="Times New Roman" w:hAnsi="Times New Roman" w:cs="Times New Roman"/>
                  <w:color w:val="000000"/>
                  <w:lang w:val="en-US"/>
                </w:rPr>
                <w:tag w:val="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"/>
                <w:id w:val="667602478"/>
                <w:placeholder>
                  <w:docPart w:val="C4F6B1152703416AABD2F68565C8252F"/>
                </w:placeholder>
              </w:sdtPr>
              <w:sdtContent>
                <w:r w:rsidR="0088694E" w:rsidRPr="0088694E">
                  <w:rPr>
                    <w:rFonts w:ascii="Times New Roman" w:hAnsi="Times New Roman" w:cs="Times New Roman"/>
                    <w:color w:val="000000"/>
                    <w:lang w:val="en-US"/>
                  </w:rPr>
                  <w:t>[78–83,114,117,118]</w:t>
                </w:r>
              </w:sdtContent>
            </w:sdt>
          </w:p>
        </w:tc>
        <w:tc>
          <w:tcPr>
            <w:tcW w:w="2831" w:type="dxa"/>
            <w:vMerge w:val="restart"/>
            <w:vAlign w:val="center"/>
          </w:tcPr>
          <w:p w14:paraId="4C33CC3D" w14:textId="6D1BC415" w:rsidR="00B96A4E" w:rsidRDefault="00B96A4E" w:rsidP="006167F7">
            <w:pPr>
              <w:jc w:val="center"/>
              <w:rPr>
                <w:rFonts w:ascii="Times New Roman" w:hAnsi="Times New Roman" w:cs="Times New Roman"/>
                <w:lang w:val="en-US"/>
              </w:rPr>
            </w:pPr>
            <w:r w:rsidRPr="00F16315">
              <w:rPr>
                <w:rFonts w:ascii="Times New Roman" w:hAnsi="Times New Roman" w:cs="Times New Roman"/>
                <w:lang w:val="en-US"/>
              </w:rPr>
              <w:t xml:space="preserve">No pain </w:t>
            </w:r>
            <w:sdt>
              <w:sdtPr>
                <w:rPr>
                  <w:rFonts w:ascii="Times New Roman" w:hAnsi="Times New Roman" w:cs="Times New Roman"/>
                  <w:color w:val="000000"/>
                  <w:lang w:val="en-US"/>
                </w:rPr>
                <w:tag w:val="MENDELEY_CITATION_v3_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"/>
                <w:id w:val="761570952"/>
                <w:placeholder>
                  <w:docPart w:val="24B9C4917C4148DE8F948CECA00D3D10"/>
                </w:placeholder>
              </w:sdtPr>
              <w:sdtContent>
                <w:r w:rsidR="0088694E" w:rsidRPr="0088694E">
                  <w:rPr>
                    <w:rFonts w:ascii="Times New Roman" w:hAnsi="Times New Roman" w:cs="Times New Roman"/>
                    <w:color w:val="000000"/>
                    <w:lang w:val="en-US"/>
                  </w:rPr>
                  <w:t>[13,20–22]</w:t>
                </w:r>
              </w:sdtContent>
            </w:sdt>
          </w:p>
        </w:tc>
      </w:tr>
      <w:tr w:rsidR="00B96A4E" w14:paraId="3B514F41" w14:textId="77777777" w:rsidTr="00E142F8">
        <w:trPr>
          <w:trHeight w:val="259"/>
        </w:trPr>
        <w:tc>
          <w:tcPr>
            <w:tcW w:w="2827" w:type="dxa"/>
            <w:vMerge/>
          </w:tcPr>
          <w:p w14:paraId="569F101A" w14:textId="77777777" w:rsidR="00B96A4E" w:rsidRPr="00DA61AA" w:rsidRDefault="00B96A4E" w:rsidP="00E142F8">
            <w:pPr>
              <w:rPr>
                <w:rFonts w:ascii="Times New Roman" w:hAnsi="Times New Roman" w:cs="Times New Roman"/>
                <w:color w:val="000000" w:themeColor="text1"/>
              </w:rPr>
            </w:pPr>
          </w:p>
        </w:tc>
        <w:tc>
          <w:tcPr>
            <w:tcW w:w="3114" w:type="dxa"/>
            <w:vMerge/>
            <w:vAlign w:val="center"/>
          </w:tcPr>
          <w:p w14:paraId="4FF56146" w14:textId="77777777" w:rsidR="00B96A4E" w:rsidRPr="00F16315" w:rsidRDefault="00B96A4E" w:rsidP="006167F7">
            <w:pPr>
              <w:jc w:val="center"/>
              <w:rPr>
                <w:rFonts w:ascii="Times New Roman" w:hAnsi="Times New Roman" w:cs="Times New Roman"/>
                <w:lang w:val="en-US"/>
              </w:rPr>
            </w:pPr>
          </w:p>
        </w:tc>
        <w:tc>
          <w:tcPr>
            <w:tcW w:w="2831" w:type="dxa"/>
            <w:vMerge/>
            <w:vAlign w:val="center"/>
          </w:tcPr>
          <w:p w14:paraId="13A1A55B" w14:textId="77777777" w:rsidR="00B96A4E" w:rsidRPr="00F16315" w:rsidRDefault="00B96A4E" w:rsidP="006167F7">
            <w:pPr>
              <w:jc w:val="center"/>
              <w:rPr>
                <w:rFonts w:ascii="Times New Roman" w:hAnsi="Times New Roman" w:cs="Times New Roman"/>
                <w:lang w:val="en-US"/>
              </w:rPr>
            </w:pPr>
          </w:p>
        </w:tc>
      </w:tr>
      <w:tr w:rsidR="00B96A4E" w14:paraId="4EBA5F6A" w14:textId="77777777" w:rsidTr="00E142F8">
        <w:trPr>
          <w:trHeight w:val="253"/>
        </w:trPr>
        <w:tc>
          <w:tcPr>
            <w:tcW w:w="2827" w:type="dxa"/>
            <w:vMerge/>
          </w:tcPr>
          <w:p w14:paraId="3B6DE55D" w14:textId="77777777" w:rsidR="00B96A4E" w:rsidRPr="004E5645" w:rsidRDefault="00B96A4E" w:rsidP="00E142F8">
            <w:pPr>
              <w:rPr>
                <w:rFonts w:ascii="Times New Roman" w:hAnsi="Times New Roman" w:cs="Times New Roman"/>
                <w:color w:val="000000" w:themeColor="text1"/>
                <w:lang w:val="en-US"/>
              </w:rPr>
            </w:pPr>
          </w:p>
        </w:tc>
        <w:tc>
          <w:tcPr>
            <w:tcW w:w="3114" w:type="dxa"/>
            <w:vMerge/>
            <w:vAlign w:val="center"/>
          </w:tcPr>
          <w:p w14:paraId="1399C31A" w14:textId="77777777" w:rsidR="00B96A4E" w:rsidRPr="00F16315" w:rsidRDefault="00B96A4E" w:rsidP="006167F7">
            <w:pPr>
              <w:jc w:val="center"/>
              <w:rPr>
                <w:rFonts w:ascii="Times New Roman" w:hAnsi="Times New Roman" w:cs="Times New Roman"/>
                <w:lang w:val="en-US"/>
              </w:rPr>
            </w:pPr>
          </w:p>
        </w:tc>
        <w:tc>
          <w:tcPr>
            <w:tcW w:w="2831" w:type="dxa"/>
            <w:vMerge/>
            <w:vAlign w:val="center"/>
          </w:tcPr>
          <w:p w14:paraId="0CDE7EFD" w14:textId="77777777" w:rsidR="00B96A4E" w:rsidRPr="00F16315" w:rsidRDefault="00B96A4E" w:rsidP="006167F7">
            <w:pPr>
              <w:jc w:val="center"/>
              <w:rPr>
                <w:rFonts w:ascii="Times New Roman" w:hAnsi="Times New Roman" w:cs="Times New Roman"/>
                <w:lang w:val="en-US"/>
              </w:rPr>
            </w:pPr>
          </w:p>
        </w:tc>
      </w:tr>
      <w:tr w:rsidR="00B96A4E" w14:paraId="6887E75A" w14:textId="77777777" w:rsidTr="00E142F8">
        <w:trPr>
          <w:trHeight w:val="606"/>
        </w:trPr>
        <w:tc>
          <w:tcPr>
            <w:tcW w:w="2827" w:type="dxa"/>
          </w:tcPr>
          <w:p w14:paraId="401476B3" w14:textId="196A7E19" w:rsidR="00B96A4E" w:rsidRDefault="00B96A4E" w:rsidP="00E142F8">
            <w:pPr>
              <w:rPr>
                <w:rFonts w:ascii="Times New Roman" w:hAnsi="Times New Roman" w:cs="Times New Roman"/>
                <w:lang w:val="en-US"/>
              </w:rPr>
            </w:pPr>
            <w:r w:rsidRPr="00DA61AA">
              <w:rPr>
                <w:rFonts w:ascii="Times New Roman" w:hAnsi="Times New Roman" w:cs="Times New Roman"/>
                <w:color w:val="000000" w:themeColor="text1"/>
              </w:rPr>
              <w:t>External load progression</w:t>
            </w:r>
          </w:p>
        </w:tc>
        <w:tc>
          <w:tcPr>
            <w:tcW w:w="3114" w:type="dxa"/>
            <w:vAlign w:val="center"/>
          </w:tcPr>
          <w:p w14:paraId="519EB4B3" w14:textId="5044D9A1"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Meet competition demands </w:t>
            </w:r>
            <w:sdt>
              <w:sdtPr>
                <w:rPr>
                  <w:rFonts w:ascii="Times New Roman" w:hAnsi="Times New Roman" w:cs="Times New Roman"/>
                  <w:color w:val="000000"/>
                  <w:lang w:val="en-US"/>
                </w:rPr>
                <w:tag w:val="MENDELEY_CITATION_v3_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"/>
                <w:id w:val="506181750"/>
                <w:placeholder>
                  <w:docPart w:val="7722E55BE2014B9BA0942E1D9D2314E1"/>
                </w:placeholder>
              </w:sdtPr>
              <w:sdtContent>
                <w:r w:rsidR="0088694E" w:rsidRPr="0088694E">
                  <w:rPr>
                    <w:rFonts w:ascii="Times New Roman" w:hAnsi="Times New Roman" w:cs="Times New Roman"/>
                    <w:color w:val="000000"/>
                    <w:lang w:val="en-US"/>
                  </w:rPr>
                  <w:t>[84,85,117]</w:t>
                </w:r>
              </w:sdtContent>
            </w:sdt>
          </w:p>
        </w:tc>
        <w:tc>
          <w:tcPr>
            <w:tcW w:w="2831" w:type="dxa"/>
            <w:vAlign w:val="center"/>
          </w:tcPr>
          <w:p w14:paraId="50871044" w14:textId="190DEEDF"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Recover GPS training profile </w:t>
            </w:r>
            <w:sdt>
              <w:sdtPr>
                <w:rPr>
                  <w:rFonts w:ascii="Times New Roman" w:hAnsi="Times New Roman" w:cs="Times New Roman"/>
                  <w:color w:val="000000"/>
                  <w:lang w:val="en-US"/>
                </w:rPr>
                <w:tag w:val="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"/>
                <w:id w:val="-1469586681"/>
                <w:placeholder>
                  <w:docPart w:val="328624B7CA2447EDB74388CA0228F0A6"/>
                </w:placeholder>
              </w:sdtPr>
              <w:sdtContent>
                <w:r w:rsidR="0088694E" w:rsidRPr="0088694E">
                  <w:rPr>
                    <w:rFonts w:ascii="Times New Roman" w:hAnsi="Times New Roman" w:cs="Times New Roman"/>
                    <w:color w:val="000000"/>
                    <w:lang w:val="en-US"/>
                  </w:rPr>
                  <w:t>[13,20–22,119]</w:t>
                </w:r>
              </w:sdtContent>
            </w:sdt>
          </w:p>
        </w:tc>
      </w:tr>
      <w:tr w:rsidR="00B96A4E" w:rsidRPr="00D03B7F" w14:paraId="6A22FCE8" w14:textId="77777777" w:rsidTr="00E142F8">
        <w:trPr>
          <w:trHeight w:val="606"/>
        </w:trPr>
        <w:tc>
          <w:tcPr>
            <w:tcW w:w="2827" w:type="dxa"/>
          </w:tcPr>
          <w:p w14:paraId="11531BB2" w14:textId="257439FC" w:rsidR="00B96A4E" w:rsidRDefault="00B96A4E" w:rsidP="00E142F8">
            <w:pPr>
              <w:rPr>
                <w:rFonts w:ascii="Times New Roman" w:hAnsi="Times New Roman" w:cs="Times New Roman"/>
                <w:lang w:val="en-US"/>
              </w:rPr>
            </w:pPr>
            <w:r w:rsidRPr="00DA61AA">
              <w:rPr>
                <w:rFonts w:ascii="Times New Roman" w:hAnsi="Times New Roman" w:cs="Times New Roman"/>
                <w:color w:val="000000" w:themeColor="text1"/>
              </w:rPr>
              <w:t>Jumping kinetics and kinematics</w:t>
            </w:r>
          </w:p>
        </w:tc>
        <w:tc>
          <w:tcPr>
            <w:tcW w:w="3114" w:type="dxa"/>
            <w:vAlign w:val="center"/>
          </w:tcPr>
          <w:p w14:paraId="6DC6279B" w14:textId="0A49FCA3"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CMJ, triple hop and jumping kinetics </w:t>
            </w:r>
            <w:sdt>
              <w:sdtPr>
                <w:rPr>
                  <w:rFonts w:ascii="Times New Roman" w:hAnsi="Times New Roman" w:cs="Times New Roman"/>
                  <w:color w:val="000000"/>
                  <w:lang w:val="en-US"/>
                </w:rPr>
                <w:tag w:val="MENDELEY_CITATION_v3_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"/>
                <w:id w:val="2107382446"/>
                <w:placeholder>
                  <w:docPart w:val="2C4352158D0E417294A001C23520F8B9"/>
                </w:placeholder>
              </w:sdtPr>
              <w:sdtContent>
                <w:r w:rsidR="0088694E" w:rsidRPr="0088694E">
                  <w:rPr>
                    <w:rFonts w:ascii="Times New Roman" w:hAnsi="Times New Roman" w:cs="Times New Roman"/>
                    <w:color w:val="000000"/>
                    <w:lang w:val="en-US"/>
                  </w:rPr>
                  <w:t>[86–88,111]</w:t>
                </w:r>
              </w:sdtContent>
            </w:sdt>
          </w:p>
        </w:tc>
        <w:tc>
          <w:tcPr>
            <w:tcW w:w="2831" w:type="dxa"/>
            <w:vAlign w:val="center"/>
          </w:tcPr>
          <w:p w14:paraId="65EA5746" w14:textId="77777777" w:rsidR="00B96A4E" w:rsidRDefault="00B96A4E" w:rsidP="006167F7">
            <w:pPr>
              <w:jc w:val="center"/>
              <w:rPr>
                <w:rFonts w:ascii="Times New Roman" w:hAnsi="Times New Roman" w:cs="Times New Roman"/>
                <w:lang w:val="en-US"/>
              </w:rPr>
            </w:pPr>
          </w:p>
        </w:tc>
      </w:tr>
      <w:tr w:rsidR="00B96A4E" w:rsidRPr="00D03B7F" w14:paraId="43C9C9EA" w14:textId="77777777" w:rsidTr="00E142F8">
        <w:trPr>
          <w:trHeight w:val="806"/>
        </w:trPr>
        <w:tc>
          <w:tcPr>
            <w:tcW w:w="2827" w:type="dxa"/>
          </w:tcPr>
          <w:p w14:paraId="0D7336CA" w14:textId="76E13529" w:rsidR="00B96A4E" w:rsidRDefault="00B96A4E" w:rsidP="00E142F8">
            <w:pPr>
              <w:rPr>
                <w:rFonts w:ascii="Times New Roman" w:hAnsi="Times New Roman" w:cs="Times New Roman"/>
                <w:lang w:val="en-US"/>
              </w:rPr>
            </w:pPr>
            <w:r w:rsidRPr="00DA61AA">
              <w:rPr>
                <w:rFonts w:ascii="Times New Roman" w:hAnsi="Times New Roman" w:cs="Times New Roman"/>
                <w:color w:val="000000" w:themeColor="text1"/>
              </w:rPr>
              <w:t>Strength</w:t>
            </w:r>
          </w:p>
        </w:tc>
        <w:tc>
          <w:tcPr>
            <w:tcW w:w="3114" w:type="dxa"/>
            <w:vAlign w:val="center"/>
          </w:tcPr>
          <w:p w14:paraId="46402150" w14:textId="0C6CE42C"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strength and fatigability </w:t>
            </w:r>
            <w:sdt>
              <w:sdtPr>
                <w:rPr>
                  <w:rFonts w:ascii="Times New Roman" w:hAnsi="Times New Roman" w:cs="Times New Roman"/>
                  <w:color w:val="000000"/>
                </w:rPr>
                <w:tag w:val="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"/>
                <w:id w:val="622663379"/>
                <w:placeholder>
                  <w:docPart w:val="1232B4B9EA674F4EB2D4DF44814C50CB"/>
                </w:placeholder>
              </w:sdtPr>
              <w:sdtContent>
                <w:r w:rsidR="0088694E" w:rsidRPr="0088694E">
                  <w:rPr>
                    <w:rFonts w:ascii="Times New Roman" w:hAnsi="Times New Roman" w:cs="Times New Roman"/>
                    <w:color w:val="000000"/>
                  </w:rPr>
                  <w:t>[78,81,82,86,89–99,110,113,117,118]</w:t>
                </w:r>
              </w:sdtContent>
            </w:sdt>
          </w:p>
        </w:tc>
        <w:tc>
          <w:tcPr>
            <w:tcW w:w="2831" w:type="dxa"/>
            <w:vAlign w:val="center"/>
          </w:tcPr>
          <w:p w14:paraId="254ADB3F" w14:textId="7573A61C"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knee flexors / extensors strength </w:t>
            </w:r>
            <w:sdt>
              <w:sdtPr>
                <w:rPr>
                  <w:rFonts w:ascii="Times New Roman" w:hAnsi="Times New Roman" w:cs="Times New Roman"/>
                  <w:color w:val="000000"/>
                  <w:lang w:val="en-US"/>
                </w:rPr>
                <w:tag w:val="MENDELEY_CITATION_v3_eyJjaXRhdGlvbklEIjoiTUVOREVMRVlfQ0lUQVRJT05fZmI0OTUzOGYtMDE1Ny00MWI0LWJkNWYtZmFmMDIwNGJlM2U3IiwicHJvcGVydGllcyI6eyJub3RlSW5kZXgiOjB9LCJpc0VkaXRlZCI6ZmFsc2UsIm1hbnVhbE92ZXJyaWRlIjp7ImlzTWFudWFsbHlPdmVycmlkZGVuIjp0cnVlLCJjaXRlcHJvY1RleHQiOiJbMTDigJMxM10iLCJtYW51YWxPdmVycmlkZVRleHQiOiJbMTMsMjDigJMyMl0ifSwiY2l0YXRpb25JdGVtcyI6W3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"/>
                <w:id w:val="307910898"/>
                <w:placeholder>
                  <w:docPart w:val="3976D2095064406D9844484367055D75"/>
                </w:placeholder>
              </w:sdtPr>
              <w:sdtContent>
                <w:r w:rsidR="0088694E" w:rsidRPr="0088694E">
                  <w:rPr>
                    <w:rFonts w:ascii="Times New Roman" w:hAnsi="Times New Roman" w:cs="Times New Roman"/>
                    <w:color w:val="000000"/>
                    <w:lang w:val="en-US"/>
                  </w:rPr>
                  <w:t>[13,20–22]</w:t>
                </w:r>
              </w:sdtContent>
            </w:sdt>
          </w:p>
        </w:tc>
      </w:tr>
      <w:tr w:rsidR="00B96A4E" w14:paraId="10F357DB" w14:textId="77777777" w:rsidTr="00E142F8">
        <w:trPr>
          <w:trHeight w:val="606"/>
        </w:trPr>
        <w:tc>
          <w:tcPr>
            <w:tcW w:w="2827" w:type="dxa"/>
          </w:tcPr>
          <w:p w14:paraId="3AFBC0E3" w14:textId="627E249A" w:rsidR="00B96A4E" w:rsidRDefault="00B96A4E" w:rsidP="00E142F8">
            <w:pPr>
              <w:rPr>
                <w:rFonts w:ascii="Times New Roman" w:hAnsi="Times New Roman" w:cs="Times New Roman"/>
                <w:lang w:val="en-US"/>
              </w:rPr>
            </w:pPr>
            <w:r w:rsidRPr="00DA61AA">
              <w:rPr>
                <w:rFonts w:ascii="Times New Roman" w:hAnsi="Times New Roman" w:cs="Times New Roman"/>
                <w:color w:val="000000" w:themeColor="text1"/>
              </w:rPr>
              <w:t>Range of motion</w:t>
            </w:r>
          </w:p>
        </w:tc>
        <w:tc>
          <w:tcPr>
            <w:tcW w:w="3114" w:type="dxa"/>
            <w:vAlign w:val="center"/>
          </w:tcPr>
          <w:p w14:paraId="5C0FC3EC" w14:textId="3F9D1D50"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&lt;10% asymmetry in hamstrings flexibility </w:t>
            </w:r>
            <w:sdt>
              <w:sdtPr>
                <w:rPr>
                  <w:rFonts w:ascii="Times New Roman" w:hAnsi="Times New Roman" w:cs="Times New Roman"/>
                  <w:color w:val="000000"/>
                  <w:lang w:val="en-US"/>
                </w:rPr>
                <w:tag w:val="MENDELEY_CITATION_v3_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"/>
                <w:id w:val="-1366209773"/>
                <w:placeholder>
                  <w:docPart w:val="0869C6A91BE140C086820ECF955450B9"/>
                </w:placeholder>
              </w:sdtPr>
              <w:sdtContent>
                <w:r w:rsidR="0088694E" w:rsidRPr="0088694E">
                  <w:rPr>
                    <w:rFonts w:ascii="Times New Roman" w:hAnsi="Times New Roman" w:cs="Times New Roman"/>
                    <w:color w:val="000000"/>
                    <w:lang w:val="en-US"/>
                  </w:rPr>
                  <w:t>[78,92,114]</w:t>
                </w:r>
              </w:sdtContent>
            </w:sdt>
          </w:p>
        </w:tc>
        <w:tc>
          <w:tcPr>
            <w:tcW w:w="2831" w:type="dxa"/>
            <w:vAlign w:val="center"/>
          </w:tcPr>
          <w:p w14:paraId="63DC2E91" w14:textId="4634D885"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range of motion </w:t>
            </w:r>
            <w:sdt>
              <w:sdtPr>
                <w:rPr>
                  <w:rFonts w:ascii="Times New Roman" w:hAnsi="Times New Roman" w:cs="Times New Roman"/>
                  <w:color w:val="000000"/>
                  <w:lang w:val="en-US"/>
                </w:rPr>
                <w:tag w:val="MENDELEY_CITATION_v3_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"/>
                <w:id w:val="333960119"/>
                <w:placeholder>
                  <w:docPart w:val="D7376A59F1D7438DA03A0E119D70B6E3"/>
                </w:placeholder>
              </w:sdtPr>
              <w:sdtContent>
                <w:r w:rsidR="0088694E" w:rsidRPr="0088694E">
                  <w:rPr>
                    <w:rFonts w:ascii="Times New Roman" w:hAnsi="Times New Roman" w:cs="Times New Roman"/>
                    <w:color w:val="000000"/>
                    <w:lang w:val="en-US"/>
                  </w:rPr>
                  <w:t>[13,20,21]</w:t>
                </w:r>
              </w:sdtContent>
            </w:sdt>
          </w:p>
        </w:tc>
      </w:tr>
      <w:tr w:rsidR="00B96A4E" w14:paraId="17D8D58A" w14:textId="77777777" w:rsidTr="00E142F8">
        <w:trPr>
          <w:trHeight w:val="806"/>
        </w:trPr>
        <w:tc>
          <w:tcPr>
            <w:tcW w:w="2827" w:type="dxa"/>
          </w:tcPr>
          <w:p w14:paraId="77103E23" w14:textId="7484C8AD"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Biomechanics</w:t>
            </w:r>
          </w:p>
        </w:tc>
        <w:tc>
          <w:tcPr>
            <w:tcW w:w="3114" w:type="dxa"/>
            <w:vAlign w:val="center"/>
          </w:tcPr>
          <w:p w14:paraId="62F28CE0" w14:textId="36E5D172"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Symmetry in kicking and sprinting biomechanics </w:t>
            </w:r>
            <w:sdt>
              <w:sdtPr>
                <w:rPr>
                  <w:rFonts w:ascii="Times New Roman" w:hAnsi="Times New Roman" w:cs="Times New Roman"/>
                  <w:color w:val="000000"/>
                  <w:lang w:val="en-US"/>
                </w:rPr>
                <w:tag w:val="MENDELEY_CITATION_v3_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"/>
                <w:id w:val="530231795"/>
                <w:placeholder>
                  <w:docPart w:val="64F2873DC9B7456B81CF3099D6E1AC33"/>
                </w:placeholder>
              </w:sdtPr>
              <w:sdtContent>
                <w:r w:rsidR="0088694E" w:rsidRPr="0088694E">
                  <w:rPr>
                    <w:rFonts w:ascii="Times New Roman" w:hAnsi="Times New Roman" w:cs="Times New Roman"/>
                    <w:color w:val="000000"/>
                    <w:lang w:val="en-US"/>
                  </w:rPr>
                  <w:t>[100,101]</w:t>
                </w:r>
              </w:sdtContent>
            </w:sdt>
          </w:p>
        </w:tc>
        <w:tc>
          <w:tcPr>
            <w:tcW w:w="2831" w:type="dxa"/>
            <w:vAlign w:val="center"/>
          </w:tcPr>
          <w:p w14:paraId="0E135CB9" w14:textId="3D97790A"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Adequate lumbopelvic control </w:t>
            </w:r>
            <w:sdt>
              <w:sdtPr>
                <w:rPr>
                  <w:rFonts w:ascii="Times New Roman" w:hAnsi="Times New Roman" w:cs="Times New Roman"/>
                  <w:color w:val="000000"/>
                  <w:lang w:val="en-US"/>
                </w:rPr>
                <w:tag w:val="MENDELEY_CITATION_v3_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"/>
                <w:id w:val="127677788"/>
                <w:placeholder>
                  <w:docPart w:val="8E0AB77FE2A2454593C38DF5BD698E02"/>
                </w:placeholder>
              </w:sdtPr>
              <w:sdtContent>
                <w:r w:rsidR="0088694E" w:rsidRPr="0088694E">
                  <w:rPr>
                    <w:rFonts w:ascii="Times New Roman" w:hAnsi="Times New Roman" w:cs="Times New Roman"/>
                    <w:color w:val="000000"/>
                    <w:lang w:val="en-US"/>
                  </w:rPr>
                  <w:t>[21]</w:t>
                </w:r>
              </w:sdtContent>
            </w:sdt>
          </w:p>
        </w:tc>
      </w:tr>
      <w:tr w:rsidR="00B96A4E" w:rsidRPr="00D03B7F" w14:paraId="7BCB9EBA" w14:textId="77777777" w:rsidTr="00E142F8">
        <w:trPr>
          <w:trHeight w:val="1015"/>
        </w:trPr>
        <w:tc>
          <w:tcPr>
            <w:tcW w:w="2827" w:type="dxa"/>
          </w:tcPr>
          <w:p w14:paraId="660BD071" w14:textId="4D952D6C"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Muscle activation</w:t>
            </w:r>
          </w:p>
        </w:tc>
        <w:tc>
          <w:tcPr>
            <w:tcW w:w="3114" w:type="dxa"/>
            <w:vAlign w:val="center"/>
          </w:tcPr>
          <w:p w14:paraId="6E35730F" w14:textId="709A3AED"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and good hamstrings, gluteal and trunk muscles activation </w:t>
            </w:r>
            <w:sdt>
              <w:sdtPr>
                <w:rPr>
                  <w:rFonts w:ascii="Times New Roman" w:hAnsi="Times New Roman" w:cs="Times New Roman"/>
                  <w:color w:val="000000"/>
                  <w:lang w:val="en-US"/>
                </w:rPr>
                <w:tag w:val="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"/>
                <w:id w:val="-1995713414"/>
                <w:placeholder>
                  <w:docPart w:val="B5C5743A94E44C59BDD5A2F94ABD5BAA"/>
                </w:placeholder>
              </w:sdtPr>
              <w:sdtContent>
                <w:r w:rsidR="0088694E" w:rsidRPr="0088694E">
                  <w:rPr>
                    <w:rFonts w:ascii="Times New Roman" w:hAnsi="Times New Roman" w:cs="Times New Roman"/>
                    <w:color w:val="000000"/>
                    <w:lang w:val="en-US"/>
                  </w:rPr>
                  <w:t>[87,96,102–104,111,113]</w:t>
                </w:r>
              </w:sdtContent>
            </w:sdt>
          </w:p>
        </w:tc>
        <w:tc>
          <w:tcPr>
            <w:tcW w:w="2831" w:type="dxa"/>
            <w:vAlign w:val="center"/>
          </w:tcPr>
          <w:p w14:paraId="138BF891" w14:textId="77777777" w:rsidR="00B96A4E" w:rsidRDefault="00B96A4E" w:rsidP="006167F7">
            <w:pPr>
              <w:jc w:val="center"/>
              <w:rPr>
                <w:rFonts w:ascii="Times New Roman" w:hAnsi="Times New Roman" w:cs="Times New Roman"/>
                <w:lang w:val="en-US"/>
              </w:rPr>
            </w:pPr>
          </w:p>
        </w:tc>
      </w:tr>
      <w:tr w:rsidR="00B96A4E" w:rsidRPr="00D03B7F" w14:paraId="109E81BD" w14:textId="77777777" w:rsidTr="00E142F8">
        <w:trPr>
          <w:trHeight w:val="806"/>
        </w:trPr>
        <w:tc>
          <w:tcPr>
            <w:tcW w:w="2827" w:type="dxa"/>
          </w:tcPr>
          <w:p w14:paraId="75FAEDF8" w14:textId="2BE3EF6D"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Muscle imaging</w:t>
            </w:r>
          </w:p>
        </w:tc>
        <w:tc>
          <w:tcPr>
            <w:tcW w:w="3114" w:type="dxa"/>
            <w:vAlign w:val="center"/>
          </w:tcPr>
          <w:p w14:paraId="253144DB" w14:textId="24A4EA31"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Maturity of the scar and similar muscle architecture </w:t>
            </w:r>
            <w:sdt>
              <w:sdtPr>
                <w:rPr>
                  <w:rFonts w:ascii="Times New Roman" w:hAnsi="Times New Roman" w:cs="Times New Roman"/>
                  <w:color w:val="000000"/>
                  <w:lang w:val="en-US"/>
                </w:rPr>
                <w:tag w:val="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"/>
                <w:id w:val="973490488"/>
                <w:placeholder>
                  <w:docPart w:val="E11AAE4EA9AA42E2A856EA1B31F9BFF0"/>
                </w:placeholder>
              </w:sdtPr>
              <w:sdtContent>
                <w:r w:rsidR="0088694E" w:rsidRPr="0088694E">
                  <w:rPr>
                    <w:rFonts w:ascii="Times New Roman" w:hAnsi="Times New Roman" w:cs="Times New Roman"/>
                    <w:color w:val="000000"/>
                    <w:lang w:val="en-US"/>
                  </w:rPr>
                  <w:t>[90,93,95,105,106,112]</w:t>
                </w:r>
              </w:sdtContent>
            </w:sdt>
          </w:p>
        </w:tc>
        <w:tc>
          <w:tcPr>
            <w:tcW w:w="2831" w:type="dxa"/>
            <w:vAlign w:val="center"/>
          </w:tcPr>
          <w:p w14:paraId="6E2B5D13" w14:textId="533B04F0"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Hiperintensity reduction of at least 70%</w:t>
            </w:r>
            <w:r w:rsidRPr="005C3888">
              <w:rPr>
                <w:rFonts w:ascii="Times New Roman" w:hAnsi="Times New Roman" w:cs="Times New Roman"/>
                <w:vertAlign w:val="superscript"/>
                <w:lang w:val="en-US"/>
              </w:rPr>
              <w:t xml:space="preserve"> </w:t>
            </w:r>
            <w:sdt>
              <w:sdtPr>
                <w:rPr>
                  <w:rFonts w:ascii="Times New Roman" w:hAnsi="Times New Roman" w:cs="Times New Roman"/>
                  <w:color w:val="000000"/>
                  <w:lang w:val="en-US"/>
                </w:rPr>
                <w:tag w:val="MENDELEY_CITATION_v3_eyJjaXRhdGlvbklEIjoiTUVOREVMRVlfQ0lUQVRJT05fOTgwOTViYmUtMmVhYS00ZDkwLWEyZTYtMTc3MTgxOTY3NzA1IiwicHJvcGVydGllcyI6eyJub3RlSW5kZXgiOjB9LCJpc0VkaXRlZCI6ZmFsc2UsIm1hbnVhbE92ZXJyaWRlIjp7ImlzTWFudWFsbHlPdmVycmlkZGVuIjp0cnVlLCJjaXRlcHJvY1RleHQiOiJbMTJdIiwibWFudWFsT3ZlcnJpZGVUZXh0IjoiWzIwXS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386760834"/>
                <w:placeholder>
                  <w:docPart w:val="C3391F4559F746688266DCF4F26ABE79"/>
                </w:placeholder>
              </w:sdtPr>
              <w:sdtContent>
                <w:r w:rsidR="0088694E" w:rsidRPr="0088694E">
                  <w:rPr>
                    <w:rFonts w:ascii="Times New Roman" w:hAnsi="Times New Roman" w:cs="Times New Roman"/>
                    <w:color w:val="000000"/>
                    <w:lang w:val="en-US"/>
                  </w:rPr>
                  <w:t>[20]</w:t>
                </w:r>
              </w:sdtContent>
            </w:sdt>
          </w:p>
        </w:tc>
      </w:tr>
      <w:tr w:rsidR="00B96A4E" w:rsidRPr="00D03B7F" w14:paraId="74403558" w14:textId="77777777" w:rsidTr="00E142F8">
        <w:trPr>
          <w:trHeight w:val="606"/>
        </w:trPr>
        <w:tc>
          <w:tcPr>
            <w:tcW w:w="2827" w:type="dxa"/>
          </w:tcPr>
          <w:p w14:paraId="34AB9D59" w14:textId="5E4B79C9"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Rate of Perceived Exertion</w:t>
            </w:r>
          </w:p>
        </w:tc>
        <w:tc>
          <w:tcPr>
            <w:tcW w:w="3114" w:type="dxa"/>
            <w:vAlign w:val="center"/>
          </w:tcPr>
          <w:p w14:paraId="047B5FE6" w14:textId="71A976AF"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Lower Rate of Perceived Exertion after RSA </w:t>
            </w:r>
            <w:sdt>
              <w:sdtPr>
                <w:rPr>
                  <w:rFonts w:ascii="Times New Roman" w:hAnsi="Times New Roman" w:cs="Times New Roman"/>
                  <w:color w:val="000000"/>
                  <w:lang w:val="en-US"/>
                </w:rPr>
                <w:tag w:val="MENDELEY_CITATION_v3_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"/>
                <w:id w:val="1730497528"/>
                <w:placeholder>
                  <w:docPart w:val="9FC5D9AE83F44262B07C1AF19B5B2CCF"/>
                </w:placeholder>
              </w:sdtPr>
              <w:sdtContent>
                <w:r w:rsidR="0088694E" w:rsidRPr="0088694E">
                  <w:rPr>
                    <w:rFonts w:ascii="Times New Roman" w:hAnsi="Times New Roman" w:cs="Times New Roman"/>
                    <w:color w:val="000000"/>
                    <w:lang w:val="en-US"/>
                  </w:rPr>
                  <w:t>[88]</w:t>
                </w:r>
              </w:sdtContent>
            </w:sdt>
          </w:p>
        </w:tc>
        <w:tc>
          <w:tcPr>
            <w:tcW w:w="2831" w:type="dxa"/>
            <w:vAlign w:val="center"/>
          </w:tcPr>
          <w:p w14:paraId="0C1A9E86" w14:textId="77777777" w:rsidR="00B96A4E" w:rsidRDefault="00B96A4E" w:rsidP="006167F7">
            <w:pPr>
              <w:jc w:val="center"/>
              <w:rPr>
                <w:rFonts w:ascii="Times New Roman" w:hAnsi="Times New Roman" w:cs="Times New Roman"/>
                <w:lang w:val="en-US"/>
              </w:rPr>
            </w:pPr>
          </w:p>
        </w:tc>
      </w:tr>
      <w:tr w:rsidR="00B96A4E" w:rsidRPr="00D03B7F" w14:paraId="5A815D6D" w14:textId="77777777" w:rsidTr="00E142F8">
        <w:trPr>
          <w:trHeight w:val="806"/>
        </w:trPr>
        <w:tc>
          <w:tcPr>
            <w:tcW w:w="2827" w:type="dxa"/>
          </w:tcPr>
          <w:p w14:paraId="3B69C7B8" w14:textId="2FEA0E8B"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Psychology</w:t>
            </w:r>
          </w:p>
        </w:tc>
        <w:tc>
          <w:tcPr>
            <w:tcW w:w="3114" w:type="dxa"/>
            <w:vAlign w:val="center"/>
          </w:tcPr>
          <w:p w14:paraId="2E41387B" w14:textId="43CAAC82"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perceived hamstrings function </w:t>
            </w:r>
            <w:sdt>
              <w:sdtPr>
                <w:rPr>
                  <w:rFonts w:ascii="Times New Roman" w:hAnsi="Times New Roman" w:cs="Times New Roman"/>
                  <w:color w:val="000000"/>
                  <w:lang w:val="en-US"/>
                </w:rPr>
                <w:tag w:val="MENDELEY_CITATION_v3_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"/>
                <w:id w:val="1061832857"/>
                <w:placeholder>
                  <w:docPart w:val="63439CDBC6874B109169FF2F0827DCF1"/>
                </w:placeholder>
              </w:sdtPr>
              <w:sdtContent>
                <w:r w:rsidR="0088694E" w:rsidRPr="0088694E">
                  <w:rPr>
                    <w:rFonts w:ascii="Times New Roman" w:hAnsi="Times New Roman" w:cs="Times New Roman"/>
                    <w:color w:val="000000"/>
                    <w:lang w:val="en-US"/>
                  </w:rPr>
                  <w:t>[79,114]</w:t>
                </w:r>
              </w:sdtContent>
            </w:sdt>
          </w:p>
        </w:tc>
        <w:tc>
          <w:tcPr>
            <w:tcW w:w="2831" w:type="dxa"/>
            <w:vAlign w:val="center"/>
          </w:tcPr>
          <w:p w14:paraId="1720A5B2" w14:textId="307F463F"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Subjective readiness for completion and no fear of re-injury </w:t>
            </w:r>
            <w:sdt>
              <w:sdtPr>
                <w:rPr>
                  <w:rFonts w:ascii="Times New Roman" w:hAnsi="Times New Roman" w:cs="Times New Roman"/>
                  <w:color w:val="000000"/>
                  <w:lang w:val="en-US"/>
                </w:rPr>
                <w:tag w:val="MENDELEY_CITATION_v3_eyJjaXRhdGlvbklEIjoiTUVOREVMRVlfQ0lUQVRJT05fZDk5NWVhYmUtM2FmMi00YTcwLThhYjMtNTM4N2JjMDMyNmE2IiwicHJvcGVydGllcyI6eyJub3RlSW5kZXgiOjB9LCJpc0VkaXRlZCI6ZmFsc2UsIm1hbnVhbE92ZXJyaWRlIjp7ImlzTWFudWFsbHlPdmVycmlkZGVuIjp0cnVlLCJjaXRlcHJvY1RleHQiOiJbMTDigJMxM10iLCJtYW51YWxPdmVycmlkZVRleHQiOiJbMTMsMjDigJMyMl0ifSwiY2l0YXRpb25JdGVtcyI6W3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"/>
                <w:id w:val="-533424122"/>
                <w:placeholder>
                  <w:docPart w:val="4E242A753E264B16B3A7C49D20741736"/>
                </w:placeholder>
              </w:sdtPr>
              <w:sdtContent>
                <w:r w:rsidR="0088694E" w:rsidRPr="0088694E">
                  <w:rPr>
                    <w:rFonts w:ascii="Times New Roman" w:hAnsi="Times New Roman" w:cs="Times New Roman"/>
                    <w:color w:val="000000"/>
                    <w:lang w:val="en-US"/>
                  </w:rPr>
                  <w:t>[13,20–22]</w:t>
                </w:r>
              </w:sdtContent>
            </w:sdt>
          </w:p>
        </w:tc>
      </w:tr>
      <w:tr w:rsidR="00B96A4E" w:rsidRPr="00D03B7F" w14:paraId="41F7C39C" w14:textId="77777777" w:rsidTr="00E142F8">
        <w:trPr>
          <w:trHeight w:val="606"/>
        </w:trPr>
        <w:tc>
          <w:tcPr>
            <w:tcW w:w="2827" w:type="dxa"/>
          </w:tcPr>
          <w:p w14:paraId="45604E18" w14:textId="591811A9"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Healing</w:t>
            </w:r>
          </w:p>
        </w:tc>
        <w:tc>
          <w:tcPr>
            <w:tcW w:w="3114" w:type="dxa"/>
            <w:vAlign w:val="center"/>
          </w:tcPr>
          <w:p w14:paraId="22DC62E9" w14:textId="5AC7A4AD"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Respect biological healing of the tissue </w:t>
            </w:r>
            <w:sdt>
              <w:sdtPr>
                <w:rPr>
                  <w:rFonts w:ascii="Times New Roman" w:hAnsi="Times New Roman" w:cs="Times New Roman"/>
                  <w:color w:val="000000"/>
                  <w:lang w:val="en-US"/>
                </w:rPr>
                <w:tag w:val="MENDELEY_CITATION_v3_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"/>
                <w:id w:val="941966776"/>
                <w:placeholder>
                  <w:docPart w:val="3F50FF60B9F44A49B04B44867682BEE8"/>
                </w:placeholder>
              </w:sdtPr>
              <w:sdtContent>
                <w:r w:rsidR="0088694E" w:rsidRPr="0088694E">
                  <w:rPr>
                    <w:rFonts w:ascii="Times New Roman" w:hAnsi="Times New Roman" w:cs="Times New Roman"/>
                    <w:color w:val="000000"/>
                    <w:lang w:val="en-US"/>
                  </w:rPr>
                  <w:t>[106]</w:t>
                </w:r>
              </w:sdtContent>
            </w:sdt>
          </w:p>
        </w:tc>
        <w:tc>
          <w:tcPr>
            <w:tcW w:w="2831" w:type="dxa"/>
            <w:vAlign w:val="center"/>
          </w:tcPr>
          <w:p w14:paraId="7BCB5138" w14:textId="77777777" w:rsidR="00B96A4E" w:rsidRDefault="00B96A4E" w:rsidP="006167F7">
            <w:pPr>
              <w:jc w:val="center"/>
              <w:rPr>
                <w:rFonts w:ascii="Times New Roman" w:hAnsi="Times New Roman" w:cs="Times New Roman"/>
                <w:lang w:val="en-US"/>
              </w:rPr>
            </w:pPr>
          </w:p>
        </w:tc>
      </w:tr>
      <w:tr w:rsidR="00B96A4E" w:rsidRPr="00D03B7F" w14:paraId="557E19F6" w14:textId="77777777" w:rsidTr="00E142F8">
        <w:trPr>
          <w:trHeight w:val="606"/>
        </w:trPr>
        <w:tc>
          <w:tcPr>
            <w:tcW w:w="2827" w:type="dxa"/>
          </w:tcPr>
          <w:p w14:paraId="4056E52C" w14:textId="61B6C78F"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Agility / Soccer-specific ability</w:t>
            </w:r>
          </w:p>
        </w:tc>
        <w:tc>
          <w:tcPr>
            <w:tcW w:w="3114" w:type="dxa"/>
            <w:vAlign w:val="center"/>
          </w:tcPr>
          <w:p w14:paraId="5736CDE3" w14:textId="44EFAA80"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Recover maximal horizontal force and fatigability </w:t>
            </w:r>
            <w:sdt>
              <w:sdtPr>
                <w:rPr>
                  <w:rFonts w:ascii="Times New Roman" w:hAnsi="Times New Roman" w:cs="Times New Roman"/>
                  <w:color w:val="000000"/>
                  <w:lang w:val="en-US"/>
                </w:rPr>
                <w:tag w:val="MENDELEY_CITATION_v3_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"/>
                <w:id w:val="401346760"/>
                <w:placeholder>
                  <w:docPart w:val="1273AFB751D34708A66CED3397999665"/>
                </w:placeholder>
              </w:sdtPr>
              <w:sdtContent>
                <w:r w:rsidR="0088694E" w:rsidRPr="0088694E">
                  <w:rPr>
                    <w:rFonts w:ascii="Times New Roman" w:hAnsi="Times New Roman" w:cs="Times New Roman"/>
                    <w:color w:val="000000"/>
                    <w:lang w:val="en-US"/>
                  </w:rPr>
                  <w:t>[107,108]</w:t>
                </w:r>
              </w:sdtContent>
            </w:sdt>
          </w:p>
        </w:tc>
        <w:tc>
          <w:tcPr>
            <w:tcW w:w="2831" w:type="dxa"/>
            <w:vAlign w:val="center"/>
          </w:tcPr>
          <w:p w14:paraId="6C856B9B" w14:textId="05EB14A8"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sprinting, braking and Illinois test </w:t>
            </w:r>
            <w:sdt>
              <w:sdtPr>
                <w:rPr>
                  <w:rFonts w:ascii="Times New Roman" w:hAnsi="Times New Roman" w:cs="Times New Roman"/>
                  <w:color w:val="000000"/>
                  <w:lang w:val="en-US"/>
                </w:rPr>
                <w:tag w:val="MENDELEY_CITATION_v3_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"/>
                <w:id w:val="-825435461"/>
                <w:placeholder>
                  <w:docPart w:val="C510187672A345F888624A51175E5721"/>
                </w:placeholder>
              </w:sdtPr>
              <w:sdtContent>
                <w:r w:rsidR="0088694E" w:rsidRPr="0088694E">
                  <w:rPr>
                    <w:rFonts w:ascii="Times New Roman" w:hAnsi="Times New Roman" w:cs="Times New Roman"/>
                    <w:color w:val="000000"/>
                    <w:lang w:val="en-US"/>
                  </w:rPr>
                  <w:t>[13,21]</w:t>
                </w:r>
              </w:sdtContent>
            </w:sdt>
          </w:p>
        </w:tc>
      </w:tr>
      <w:tr w:rsidR="00B96A4E" w:rsidRPr="00D03B7F" w14:paraId="60CE2668" w14:textId="77777777" w:rsidTr="00E142F8">
        <w:trPr>
          <w:trHeight w:val="606"/>
        </w:trPr>
        <w:tc>
          <w:tcPr>
            <w:tcW w:w="2827" w:type="dxa"/>
          </w:tcPr>
          <w:p w14:paraId="199F768F" w14:textId="5FA44004" w:rsidR="00B96A4E" w:rsidRPr="00F16315" w:rsidRDefault="00B96A4E" w:rsidP="00E142F8">
            <w:pPr>
              <w:rPr>
                <w:rFonts w:ascii="Times New Roman" w:hAnsi="Times New Roman" w:cs="Times New Roman"/>
                <w:color w:val="000000" w:themeColor="text1"/>
                <w:lang w:val="en-US"/>
              </w:rPr>
            </w:pPr>
            <w:r w:rsidRPr="00F16315">
              <w:rPr>
                <w:rFonts w:ascii="Times New Roman" w:hAnsi="Times New Roman" w:cs="Times New Roman"/>
                <w:color w:val="000000" w:themeColor="text1"/>
                <w:lang w:val="en-US"/>
              </w:rPr>
              <w:t>Muscle tissue contractile and sensorial properties</w:t>
            </w:r>
          </w:p>
        </w:tc>
        <w:tc>
          <w:tcPr>
            <w:tcW w:w="3114" w:type="dxa"/>
            <w:vAlign w:val="center"/>
          </w:tcPr>
          <w:p w14:paraId="6A0B46A5" w14:textId="56560DA2"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stiffness and proprioceptive capacity </w:t>
            </w:r>
            <w:sdt>
              <w:sdtPr>
                <w:rPr>
                  <w:rFonts w:ascii="Times New Roman" w:hAnsi="Times New Roman" w:cs="Times New Roman"/>
                  <w:color w:val="000000"/>
                  <w:lang w:val="en-US"/>
                </w:rPr>
                <w:tag w:val="MENDELEY_CITATION_v3_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"/>
                <w:id w:val="-1300216542"/>
                <w:placeholder>
                  <w:docPart w:val="9D7DB24F29174F83BE5BE58F26165586"/>
                </w:placeholder>
              </w:sdtPr>
              <w:sdtContent>
                <w:r w:rsidR="0088694E" w:rsidRPr="0088694E">
                  <w:rPr>
                    <w:rFonts w:ascii="Times New Roman" w:hAnsi="Times New Roman" w:cs="Times New Roman"/>
                    <w:color w:val="000000"/>
                    <w:lang w:val="en-US"/>
                  </w:rPr>
                  <w:t>[83,87,109]</w:t>
                </w:r>
              </w:sdtContent>
            </w:sdt>
          </w:p>
        </w:tc>
        <w:tc>
          <w:tcPr>
            <w:tcW w:w="2831" w:type="dxa"/>
            <w:vAlign w:val="center"/>
          </w:tcPr>
          <w:p w14:paraId="4DA22765" w14:textId="77777777" w:rsidR="00B96A4E" w:rsidRDefault="00B96A4E" w:rsidP="006167F7">
            <w:pPr>
              <w:jc w:val="center"/>
              <w:rPr>
                <w:rFonts w:ascii="Times New Roman" w:hAnsi="Times New Roman" w:cs="Times New Roman"/>
                <w:lang w:val="en-US"/>
              </w:rPr>
            </w:pPr>
          </w:p>
        </w:tc>
      </w:tr>
      <w:tr w:rsidR="00B96A4E" w14:paraId="19FB2971" w14:textId="77777777" w:rsidTr="00E142F8">
        <w:trPr>
          <w:trHeight w:val="398"/>
        </w:trPr>
        <w:tc>
          <w:tcPr>
            <w:tcW w:w="2827" w:type="dxa"/>
          </w:tcPr>
          <w:p w14:paraId="11263F4B" w14:textId="5371977D" w:rsidR="00B96A4E" w:rsidRPr="00DA61AA" w:rsidRDefault="00B96A4E" w:rsidP="00E142F8">
            <w:pPr>
              <w:rPr>
                <w:rFonts w:ascii="Times New Roman" w:hAnsi="Times New Roman" w:cs="Times New Roman"/>
                <w:color w:val="000000" w:themeColor="text1"/>
              </w:rPr>
            </w:pPr>
            <w:r w:rsidRPr="00DA61AA">
              <w:rPr>
                <w:rFonts w:ascii="Times New Roman" w:hAnsi="Times New Roman" w:cs="Times New Roman"/>
                <w:color w:val="000000" w:themeColor="text1"/>
              </w:rPr>
              <w:t>Fitness</w:t>
            </w:r>
          </w:p>
        </w:tc>
        <w:tc>
          <w:tcPr>
            <w:tcW w:w="3114" w:type="dxa"/>
            <w:vAlign w:val="center"/>
          </w:tcPr>
          <w:p w14:paraId="34501A07" w14:textId="77777777" w:rsidR="00B96A4E" w:rsidRDefault="00B96A4E" w:rsidP="006167F7">
            <w:pPr>
              <w:jc w:val="center"/>
              <w:rPr>
                <w:rFonts w:ascii="Times New Roman" w:hAnsi="Times New Roman" w:cs="Times New Roman"/>
                <w:lang w:val="en-US"/>
              </w:rPr>
            </w:pPr>
          </w:p>
        </w:tc>
        <w:tc>
          <w:tcPr>
            <w:tcW w:w="2831" w:type="dxa"/>
            <w:vAlign w:val="center"/>
          </w:tcPr>
          <w:p w14:paraId="00034F05" w14:textId="152A73B6" w:rsidR="00B96A4E" w:rsidRDefault="00B96A4E" w:rsidP="006167F7">
            <w:pPr>
              <w:jc w:val="center"/>
              <w:rPr>
                <w:rFonts w:ascii="Times New Roman" w:hAnsi="Times New Roman" w:cs="Times New Roman"/>
                <w:lang w:val="en-US"/>
              </w:rPr>
            </w:pPr>
            <w:r w:rsidRPr="005C3888">
              <w:rPr>
                <w:rFonts w:ascii="Times New Roman" w:hAnsi="Times New Roman" w:cs="Times New Roman"/>
                <w:lang w:val="en-US"/>
              </w:rPr>
              <w:t xml:space="preserve">Similar metabolic performance </w:t>
            </w:r>
            <w:sdt>
              <w:sdtPr>
                <w:rPr>
                  <w:rFonts w:ascii="Times New Roman" w:hAnsi="Times New Roman" w:cs="Times New Roman"/>
                  <w:color w:val="000000"/>
                  <w:lang w:val="en-US"/>
                </w:rPr>
                <w:tag w:val="MENDELEY_CITATION_v3_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"/>
                <w:id w:val="1467387412"/>
                <w:placeholder>
                  <w:docPart w:val="201D073B22EA4985A25BE086422F2AF0"/>
                </w:placeholder>
              </w:sdtPr>
              <w:sdtContent>
                <w:r w:rsidR="0088694E" w:rsidRPr="0088694E">
                  <w:rPr>
                    <w:rFonts w:ascii="Times New Roman" w:hAnsi="Times New Roman" w:cs="Times New Roman"/>
                    <w:color w:val="000000"/>
                    <w:lang w:val="en-US"/>
                  </w:rPr>
                  <w:t>[21]</w:t>
                </w:r>
              </w:sdtContent>
            </w:sdt>
          </w:p>
        </w:tc>
      </w:tr>
    </w:tbl>
    <w:p w14:paraId="4485C957" w14:textId="38FEE24C" w:rsidR="00470CCD" w:rsidRDefault="00470CCD" w:rsidP="00A732A6">
      <w:pPr>
        <w:jc w:val="both"/>
        <w:rPr>
          <w:rFonts w:ascii="Times New Roman" w:hAnsi="Times New Roman" w:cs="Times New Roman"/>
          <w:lang w:val="en-US"/>
        </w:rPr>
      </w:pPr>
    </w:p>
    <w:p w14:paraId="253C54E7" w14:textId="77777777" w:rsidR="00470CCD" w:rsidRDefault="00470CCD">
      <w:pPr>
        <w:rPr>
          <w:rFonts w:ascii="Times New Roman" w:hAnsi="Times New Roman" w:cs="Times New Roman"/>
          <w:lang w:val="en-US"/>
        </w:rPr>
      </w:pPr>
      <w:r>
        <w:rPr>
          <w:rFonts w:ascii="Times New Roman" w:hAnsi="Times New Roman" w:cs="Times New Roman"/>
          <w:lang w:val="en-US"/>
        </w:rPr>
        <w:br w:type="page"/>
      </w:r>
    </w:p>
    <w:p w14:paraId="4188D813" w14:textId="71513CF5" w:rsidR="00470CCD" w:rsidRPr="00470CCD" w:rsidRDefault="00470CCD" w:rsidP="00470CCD">
      <w:pPr>
        <w:spacing w:line="276" w:lineRule="auto"/>
        <w:jc w:val="both"/>
        <w:rPr>
          <w:rFonts w:ascii="Times New Roman" w:hAnsi="Times New Roman" w:cs="Times New Roman"/>
          <w:b/>
          <w:bCs/>
          <w:color w:val="000000" w:themeColor="text1"/>
          <w:lang w:val="en-US"/>
        </w:rPr>
      </w:pPr>
      <w:r w:rsidRPr="00470CCD">
        <w:rPr>
          <w:rFonts w:ascii="Times New Roman" w:hAnsi="Times New Roman" w:cs="Times New Roman"/>
          <w:b/>
          <w:bCs/>
          <w:color w:val="000000" w:themeColor="text1"/>
          <w:lang w:val="en-US"/>
        </w:rPr>
        <w:lastRenderedPageBreak/>
        <w:t xml:space="preserve">Table </w:t>
      </w:r>
      <w:r w:rsidR="0027562B">
        <w:rPr>
          <w:rFonts w:ascii="Times New Roman" w:hAnsi="Times New Roman" w:cs="Times New Roman"/>
          <w:b/>
          <w:bCs/>
          <w:color w:val="000000" w:themeColor="text1"/>
          <w:lang w:val="en-US"/>
        </w:rPr>
        <w:t>S</w:t>
      </w:r>
      <w:r w:rsidRPr="00470CCD">
        <w:rPr>
          <w:rFonts w:ascii="Times New Roman" w:hAnsi="Times New Roman" w:cs="Times New Roman"/>
          <w:b/>
          <w:bCs/>
          <w:color w:val="000000" w:themeColor="text1"/>
          <w:lang w:val="en-US"/>
        </w:rPr>
        <w:t>3.</w:t>
      </w:r>
      <w:r w:rsidR="0027562B">
        <w:rPr>
          <w:rFonts w:ascii="Times New Roman" w:hAnsi="Times New Roman" w:cs="Times New Roman"/>
          <w:b/>
          <w:bCs/>
          <w:color w:val="000000" w:themeColor="text1"/>
          <w:lang w:val="en-US"/>
        </w:rPr>
        <w:t>2</w:t>
      </w:r>
      <w:r w:rsidRPr="00470CCD">
        <w:rPr>
          <w:rFonts w:ascii="Times New Roman" w:hAnsi="Times New Roman" w:cs="Times New Roman"/>
          <w:b/>
          <w:bCs/>
          <w:color w:val="000000" w:themeColor="text1"/>
          <w:lang w:val="en-US"/>
        </w:rPr>
        <w:t xml:space="preserve"> </w:t>
      </w:r>
      <w:r w:rsidRPr="00470CCD">
        <w:rPr>
          <w:rFonts w:ascii="Times New Roman" w:hAnsi="Times New Roman" w:cs="Times New Roman"/>
          <w:color w:val="000000" w:themeColor="text1"/>
          <w:lang w:val="en-US"/>
        </w:rPr>
        <w:t>Summary of results of included studies filtered by return-to-play c</w:t>
      </w:r>
      <w:r w:rsidR="007F5138">
        <w:rPr>
          <w:rFonts w:ascii="Times New Roman" w:hAnsi="Times New Roman" w:cs="Times New Roman"/>
          <w:color w:val="000000" w:themeColor="text1"/>
          <w:lang w:val="en-US"/>
        </w:rPr>
        <w:t>riteria</w:t>
      </w:r>
      <w:r w:rsidRPr="00470CCD">
        <w:rPr>
          <w:rFonts w:ascii="Times New Roman" w:hAnsi="Times New Roman" w:cs="Times New Roman"/>
          <w:color w:val="000000" w:themeColor="text1"/>
          <w:lang w:val="en-US"/>
        </w:rPr>
        <w:t>, domain, and type (i.e., design) of study</w:t>
      </w:r>
      <w:r w:rsidR="007F5138">
        <w:rPr>
          <w:rFonts w:ascii="Times New Roman" w:hAnsi="Times New Roman" w:cs="Times New Roman"/>
          <w:color w:val="000000" w:themeColor="text1"/>
          <w:lang w:val="en-US"/>
        </w:rPr>
        <w:t xml:space="preserve"> following adductors injury for non-interventional studies</w:t>
      </w:r>
      <w:r w:rsidRPr="00470CCD">
        <w:rPr>
          <w:rFonts w:ascii="Times New Roman" w:hAnsi="Times New Roman" w:cs="Times New Roman"/>
          <w:color w:val="000000" w:themeColor="text1"/>
          <w:lang w:val="en-US"/>
        </w:rPr>
        <w:t>. RTP: return-to-play; GPS: global positioning system; HAGOS: Copenhagen Hip and Groin Outcome Score; CMJ: countermovement jump; RSA: Repeated Sprint Ability; LEFS: Lower Extremity Functional Scale.</w:t>
      </w:r>
    </w:p>
    <w:tbl>
      <w:tblPr>
        <w:tblStyle w:val="Tablaconcuadrcula"/>
        <w:tblW w:w="0" w:type="auto"/>
        <w:tblLook w:val="04A0" w:firstRow="1" w:lastRow="0" w:firstColumn="1" w:lastColumn="0" w:noHBand="0" w:noVBand="1"/>
      </w:tblPr>
      <w:tblGrid>
        <w:gridCol w:w="2831"/>
        <w:gridCol w:w="2831"/>
        <w:gridCol w:w="2832"/>
      </w:tblGrid>
      <w:tr w:rsidR="0088694E" w14:paraId="3212D1C4" w14:textId="77777777" w:rsidTr="0088694E">
        <w:tc>
          <w:tcPr>
            <w:tcW w:w="2831" w:type="dxa"/>
          </w:tcPr>
          <w:p w14:paraId="64266A85" w14:textId="3B417A95" w:rsidR="0088694E" w:rsidRPr="0027562B" w:rsidRDefault="0088694E" w:rsidP="0027562B">
            <w:pPr>
              <w:jc w:val="center"/>
              <w:rPr>
                <w:rFonts w:ascii="Times New Roman" w:hAnsi="Times New Roman" w:cs="Times New Roman"/>
                <w:b/>
                <w:bCs/>
                <w:lang w:val="en-US"/>
              </w:rPr>
            </w:pPr>
            <w:r w:rsidRPr="0027562B">
              <w:rPr>
                <w:rFonts w:ascii="Times New Roman" w:hAnsi="Times New Roman" w:cs="Times New Roman"/>
                <w:b/>
                <w:bCs/>
                <w:lang w:val="en-US"/>
              </w:rPr>
              <w:t>RTP criteria</w:t>
            </w:r>
          </w:p>
        </w:tc>
        <w:tc>
          <w:tcPr>
            <w:tcW w:w="2831" w:type="dxa"/>
          </w:tcPr>
          <w:p w14:paraId="30D14BE1" w14:textId="4BC1675F" w:rsidR="0088694E" w:rsidRPr="0027562B" w:rsidRDefault="0088694E" w:rsidP="009A44D2">
            <w:pPr>
              <w:jc w:val="center"/>
              <w:rPr>
                <w:rFonts w:ascii="Times New Roman" w:hAnsi="Times New Roman" w:cs="Times New Roman"/>
                <w:b/>
                <w:bCs/>
                <w:lang w:val="en-US"/>
              </w:rPr>
            </w:pPr>
            <w:r w:rsidRPr="0027562B">
              <w:rPr>
                <w:rFonts w:ascii="Times New Roman" w:hAnsi="Times New Roman" w:cs="Times New Roman"/>
                <w:b/>
                <w:bCs/>
                <w:lang w:val="en-US"/>
              </w:rPr>
              <w:t>Cross-sectional</w:t>
            </w:r>
          </w:p>
        </w:tc>
        <w:tc>
          <w:tcPr>
            <w:tcW w:w="2832" w:type="dxa"/>
          </w:tcPr>
          <w:p w14:paraId="6858CF3A" w14:textId="7980574D" w:rsidR="0088694E" w:rsidRPr="0027562B" w:rsidRDefault="0088694E" w:rsidP="009A44D2">
            <w:pPr>
              <w:jc w:val="center"/>
              <w:rPr>
                <w:rFonts w:ascii="Times New Roman" w:hAnsi="Times New Roman" w:cs="Times New Roman"/>
                <w:b/>
                <w:bCs/>
                <w:lang w:val="en-US"/>
              </w:rPr>
            </w:pPr>
            <w:r w:rsidRPr="0027562B">
              <w:rPr>
                <w:rFonts w:ascii="Times New Roman" w:hAnsi="Times New Roman" w:cs="Times New Roman"/>
                <w:b/>
                <w:bCs/>
                <w:lang w:val="en-US"/>
              </w:rPr>
              <w:t>Expert consensus</w:t>
            </w:r>
          </w:p>
        </w:tc>
      </w:tr>
      <w:tr w:rsidR="0088694E" w14:paraId="722909B4" w14:textId="77777777" w:rsidTr="0088694E">
        <w:tc>
          <w:tcPr>
            <w:tcW w:w="2831" w:type="dxa"/>
          </w:tcPr>
          <w:p w14:paraId="1706230C" w14:textId="542718CE" w:rsidR="0088694E" w:rsidRDefault="0088694E" w:rsidP="00A732A6">
            <w:pPr>
              <w:jc w:val="both"/>
              <w:rPr>
                <w:rFonts w:ascii="Times New Roman" w:hAnsi="Times New Roman" w:cs="Times New Roman"/>
                <w:lang w:val="en-US"/>
              </w:rPr>
            </w:pPr>
            <w:r>
              <w:rPr>
                <w:rFonts w:ascii="Times New Roman" w:hAnsi="Times New Roman" w:cs="Times New Roman"/>
                <w:lang w:val="en-US"/>
              </w:rPr>
              <w:t>Pain criteria</w:t>
            </w:r>
          </w:p>
        </w:tc>
        <w:tc>
          <w:tcPr>
            <w:tcW w:w="2831" w:type="dxa"/>
          </w:tcPr>
          <w:p w14:paraId="617B4AD7" w14:textId="77777777" w:rsidR="0088694E" w:rsidRDefault="0088694E" w:rsidP="009A44D2">
            <w:pPr>
              <w:jc w:val="center"/>
              <w:rPr>
                <w:rFonts w:ascii="Times New Roman" w:hAnsi="Times New Roman" w:cs="Times New Roman"/>
                <w:lang w:val="en-US"/>
              </w:rPr>
            </w:pPr>
          </w:p>
        </w:tc>
        <w:tc>
          <w:tcPr>
            <w:tcW w:w="2832" w:type="dxa"/>
          </w:tcPr>
          <w:p w14:paraId="51F2FEE2" w14:textId="40EEC8C8"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Absence of pain </w:t>
            </w:r>
            <w:sdt>
              <w:sdtPr>
                <w:rPr>
                  <w:rFonts w:ascii="Times New Roman" w:hAnsi="Times New Roman" w:cs="Times New Roman"/>
                  <w:color w:val="000000"/>
                  <w:lang w:val="en-US"/>
                </w:rPr>
                <w:tag w:val="MENDELEY_CITATION_v3_eyJjaXRhdGlvbklEIjoiTUVOREVMRVlfQ0lUQVRJT05fYTFmMzlkNDItYzk2OS00NDIxLWI3ZDgtMDI3YjBiNjkxOGYyIiwicHJvcGVydGllcyI6eyJub3RlSW5kZXgiOjB9LCJpc0VkaXRlZCI6ZmFsc2UsIm1hbnVhbE92ZXJyaWRlIjp7ImlzTWFudWFsbHlPdmVycmlkZGVuIjpmYWxzZSwiY2l0ZXByb2NUZXh0IjoiWzEyLDQ1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"/>
                <w:id w:val="1473093844"/>
                <w:placeholder>
                  <w:docPart w:val="B62CDCC2A9874BAEB0C4C15A1127230F"/>
                </w:placeholder>
              </w:sdtPr>
              <w:sdtContent>
                <w:r w:rsidRPr="0088694E">
                  <w:rPr>
                    <w:rFonts w:ascii="Times New Roman" w:hAnsi="Times New Roman" w:cs="Times New Roman"/>
                    <w:color w:val="000000"/>
                    <w:lang w:val="en-US"/>
                  </w:rPr>
                  <w:t>[12,45]</w:t>
                </w:r>
              </w:sdtContent>
            </w:sdt>
          </w:p>
        </w:tc>
      </w:tr>
      <w:tr w:rsidR="0088694E" w14:paraId="1F821647" w14:textId="77777777" w:rsidTr="0088694E">
        <w:tc>
          <w:tcPr>
            <w:tcW w:w="2831" w:type="dxa"/>
          </w:tcPr>
          <w:p w14:paraId="2B6623EC" w14:textId="3A306386" w:rsidR="0088694E" w:rsidRDefault="0088694E" w:rsidP="00A732A6">
            <w:pPr>
              <w:jc w:val="both"/>
              <w:rPr>
                <w:rFonts w:ascii="Times New Roman" w:hAnsi="Times New Roman" w:cs="Times New Roman"/>
                <w:lang w:val="en-US"/>
              </w:rPr>
            </w:pPr>
            <w:r>
              <w:rPr>
                <w:rFonts w:ascii="Times New Roman" w:hAnsi="Times New Roman" w:cs="Times New Roman"/>
                <w:lang w:val="en-US"/>
              </w:rPr>
              <w:t>Biomechanics criteria</w:t>
            </w:r>
          </w:p>
        </w:tc>
        <w:tc>
          <w:tcPr>
            <w:tcW w:w="2831" w:type="dxa"/>
          </w:tcPr>
          <w:p w14:paraId="087CCD02" w14:textId="6AB50A12"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Similar pre-injury and contralateral anterior and total pelvic tilt </w:t>
            </w:r>
            <w:sdt>
              <w:sdtPr>
                <w:rPr>
                  <w:rFonts w:ascii="Times New Roman" w:hAnsi="Times New Roman" w:cs="Times New Roman"/>
                  <w:color w:val="000000"/>
                  <w:lang w:val="en-US"/>
                </w:rPr>
                <w:tag w:val="MENDELEY_CITATION_v3_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"/>
                <w:id w:val="442122725"/>
                <w:placeholder>
                  <w:docPart w:val="5199BE617F774A19A3787CBB4AE2216B"/>
                </w:placeholder>
              </w:sdtPr>
              <w:sdtContent>
                <w:r w:rsidRPr="0088694E">
                  <w:rPr>
                    <w:rFonts w:ascii="Times New Roman" w:hAnsi="Times New Roman" w:cs="Times New Roman"/>
                    <w:color w:val="000000"/>
                    <w:lang w:val="en-US"/>
                  </w:rPr>
                  <w:t>[46,47]</w:t>
                </w:r>
              </w:sdtContent>
            </w:sdt>
          </w:p>
        </w:tc>
        <w:tc>
          <w:tcPr>
            <w:tcW w:w="2832" w:type="dxa"/>
          </w:tcPr>
          <w:p w14:paraId="36D18903" w14:textId="3CEDD152"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Good movement quality </w:t>
            </w:r>
            <w:sdt>
              <w:sdtPr>
                <w:rPr>
                  <w:rFonts w:ascii="Times New Roman" w:hAnsi="Times New Roman" w:cs="Times New Roman"/>
                  <w:color w:val="000000"/>
                  <w:lang w:val="en-US"/>
                </w:rPr>
                <w:tag w:val="MENDELEY_CITATION_v3_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"/>
                <w:id w:val="-1585143178"/>
                <w:placeholder>
                  <w:docPart w:val="C7287249B99B45B4A43410C979936088"/>
                </w:placeholder>
              </w:sdtPr>
              <w:sdtContent>
                <w:r w:rsidRPr="0088694E">
                  <w:rPr>
                    <w:rFonts w:ascii="Times New Roman" w:hAnsi="Times New Roman" w:cs="Times New Roman"/>
                    <w:color w:val="000000"/>
                    <w:lang w:val="en-US"/>
                  </w:rPr>
                  <w:t>[45]</w:t>
                </w:r>
              </w:sdtContent>
            </w:sdt>
          </w:p>
        </w:tc>
      </w:tr>
      <w:tr w:rsidR="0088694E" w:rsidRPr="00D03B7F" w14:paraId="33EC7F68" w14:textId="77777777" w:rsidTr="0088694E">
        <w:tc>
          <w:tcPr>
            <w:tcW w:w="2831" w:type="dxa"/>
          </w:tcPr>
          <w:p w14:paraId="5C9D61A1" w14:textId="23D28624" w:rsidR="0088694E" w:rsidRDefault="0088694E" w:rsidP="00A732A6">
            <w:pPr>
              <w:jc w:val="both"/>
              <w:rPr>
                <w:rFonts w:ascii="Times New Roman" w:hAnsi="Times New Roman" w:cs="Times New Roman"/>
                <w:lang w:val="en-US"/>
              </w:rPr>
            </w:pPr>
            <w:r>
              <w:rPr>
                <w:rFonts w:ascii="Times New Roman" w:hAnsi="Times New Roman" w:cs="Times New Roman"/>
                <w:lang w:val="en-US"/>
              </w:rPr>
              <w:t>Football-specific abilities</w:t>
            </w:r>
          </w:p>
        </w:tc>
        <w:tc>
          <w:tcPr>
            <w:tcW w:w="2831" w:type="dxa"/>
          </w:tcPr>
          <w:p w14:paraId="1CB75467" w14:textId="2A4B1BEB"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Low pre-post difference in Squat Jump and CMJ after RSA with lower pre-injury RPE </w:t>
            </w:r>
            <w:sdt>
              <w:sdtPr>
                <w:rPr>
                  <w:rFonts w:ascii="Times New Roman" w:hAnsi="Times New Roman" w:cs="Times New Roman"/>
                  <w:color w:val="000000"/>
                  <w:lang w:val="en-US"/>
                </w:rPr>
                <w:tag w:val="MENDELEY_CITATION_v3_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"/>
                <w:id w:val="-1268779096"/>
                <w:placeholder>
                  <w:docPart w:val="38FEEC5821B148F2A47966B35C56AC88"/>
                </w:placeholder>
              </w:sdtPr>
              <w:sdtContent>
                <w:r w:rsidRPr="0088694E">
                  <w:rPr>
                    <w:rFonts w:ascii="Times New Roman" w:hAnsi="Times New Roman" w:cs="Times New Roman"/>
                    <w:color w:val="000000"/>
                    <w:lang w:val="en-US"/>
                  </w:rPr>
                  <w:t>[20]</w:t>
                </w:r>
              </w:sdtContent>
            </w:sdt>
          </w:p>
        </w:tc>
        <w:tc>
          <w:tcPr>
            <w:tcW w:w="2832" w:type="dxa"/>
          </w:tcPr>
          <w:p w14:paraId="402DB102" w14:textId="7C5BFE76"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Similar field performance than pre-injury </w:t>
            </w:r>
            <w:sdt>
              <w:sdtPr>
                <w:rPr>
                  <w:rFonts w:ascii="Times New Roman" w:hAnsi="Times New Roman" w:cs="Times New Roman"/>
                  <w:color w:val="000000"/>
                  <w:lang w:val="en-US"/>
                </w:rPr>
                <w:tag w:val="MENDELEY_CITATION_v3_eyJjaXRhdGlvbklEIjoiTUVOREVMRVlfQ0lUQVRJT05fNDA3ZDdhOTItN2U1Ny00Njc4LWIyYzQtODE5Y2ZiNDBhYTk5IiwicHJvcGVydGllcyI6eyJub3RlSW5kZXgiOjB9LCJpc0VkaXRlZCI6ZmFsc2UsIm1hbnVhbE92ZXJyaWRlIjp7ImlzTWFudWFsbHlPdmVycmlkZGVuIjpmYWxzZSwiY2l0ZXByb2NUZXh0IjoiWzEyLDQ1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"/>
                <w:id w:val="-885953698"/>
                <w:placeholder>
                  <w:docPart w:val="89EF3397C12741E3A5D3A1D71B0BAB9E"/>
                </w:placeholder>
              </w:sdtPr>
              <w:sdtContent>
                <w:r w:rsidRPr="0088694E">
                  <w:rPr>
                    <w:rFonts w:ascii="Times New Roman" w:hAnsi="Times New Roman" w:cs="Times New Roman"/>
                    <w:color w:val="000000"/>
                    <w:lang w:val="en-US"/>
                  </w:rPr>
                  <w:t>[12,45]</w:t>
                </w:r>
              </w:sdtContent>
            </w:sdt>
          </w:p>
        </w:tc>
      </w:tr>
      <w:tr w:rsidR="0088694E" w:rsidRPr="00D03B7F" w14:paraId="10C2EB62" w14:textId="77777777" w:rsidTr="0088694E">
        <w:tc>
          <w:tcPr>
            <w:tcW w:w="2831" w:type="dxa"/>
          </w:tcPr>
          <w:p w14:paraId="12E07EEB" w14:textId="3A36A9DB" w:rsidR="0088694E" w:rsidRDefault="0088694E" w:rsidP="00A732A6">
            <w:pPr>
              <w:jc w:val="both"/>
              <w:rPr>
                <w:rFonts w:ascii="Times New Roman" w:hAnsi="Times New Roman" w:cs="Times New Roman"/>
                <w:lang w:val="en-US"/>
              </w:rPr>
            </w:pPr>
            <w:r>
              <w:rPr>
                <w:rFonts w:ascii="Times New Roman" w:hAnsi="Times New Roman" w:cs="Times New Roman"/>
                <w:lang w:val="en-US"/>
              </w:rPr>
              <w:t>External load progression</w:t>
            </w:r>
          </w:p>
        </w:tc>
        <w:tc>
          <w:tcPr>
            <w:tcW w:w="2831" w:type="dxa"/>
          </w:tcPr>
          <w:p w14:paraId="4971B172" w14:textId="77777777" w:rsidR="0088694E" w:rsidRDefault="0088694E" w:rsidP="009A44D2">
            <w:pPr>
              <w:jc w:val="center"/>
              <w:rPr>
                <w:rFonts w:ascii="Times New Roman" w:hAnsi="Times New Roman" w:cs="Times New Roman"/>
                <w:lang w:val="en-US"/>
              </w:rPr>
            </w:pPr>
          </w:p>
        </w:tc>
        <w:tc>
          <w:tcPr>
            <w:tcW w:w="2832" w:type="dxa"/>
          </w:tcPr>
          <w:p w14:paraId="29B14579" w14:textId="0318EEA0"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&lt;10% of GPS performance in training compared to pre-injury levels </w:t>
            </w:r>
            <w:sdt>
              <w:sdtPr>
                <w:rPr>
                  <w:rFonts w:ascii="Times New Roman" w:hAnsi="Times New Roman" w:cs="Times New Roman"/>
                  <w:color w:val="000000"/>
                  <w:lang w:val="en-US"/>
                </w:rPr>
                <w:tag w:val="MENDELEY_CITATION_v3_eyJjaXRhdGlvbklEIjoiTUVOREVMRVlfQ0lUQVRJT05fMmY4NzMzY2UtZDZkNC00MDRkLThmMTktY2Y0NzNiYjYyOWQx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768340947"/>
                <w:placeholder>
                  <w:docPart w:val="D108700CC043446095E2D51AFBB3E431"/>
                </w:placeholder>
              </w:sdtPr>
              <w:sdtContent>
                <w:r w:rsidRPr="0088694E">
                  <w:rPr>
                    <w:rFonts w:ascii="Times New Roman" w:hAnsi="Times New Roman" w:cs="Times New Roman"/>
                    <w:color w:val="000000"/>
                    <w:lang w:val="en-US"/>
                  </w:rPr>
                  <w:t>[12]</w:t>
                </w:r>
              </w:sdtContent>
            </w:sdt>
          </w:p>
        </w:tc>
      </w:tr>
      <w:tr w:rsidR="0088694E" w:rsidRPr="00D03B7F" w14:paraId="5D009EAC" w14:textId="77777777" w:rsidTr="0088694E">
        <w:tc>
          <w:tcPr>
            <w:tcW w:w="2831" w:type="dxa"/>
          </w:tcPr>
          <w:p w14:paraId="20CCB976" w14:textId="67D08BB7" w:rsidR="0088694E" w:rsidRDefault="0088694E" w:rsidP="00A732A6">
            <w:pPr>
              <w:jc w:val="both"/>
              <w:rPr>
                <w:rFonts w:ascii="Times New Roman" w:hAnsi="Times New Roman" w:cs="Times New Roman"/>
                <w:lang w:val="en-US"/>
              </w:rPr>
            </w:pPr>
            <w:r>
              <w:rPr>
                <w:rFonts w:ascii="Times New Roman" w:hAnsi="Times New Roman" w:cs="Times New Roman"/>
                <w:lang w:val="en-US"/>
              </w:rPr>
              <w:t>Strength</w:t>
            </w:r>
          </w:p>
        </w:tc>
        <w:tc>
          <w:tcPr>
            <w:tcW w:w="2831" w:type="dxa"/>
          </w:tcPr>
          <w:p w14:paraId="68F3B9CF" w14:textId="160A485A"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Asymmetry of &lt;10% between injured and uninjured limbs in hip adduction strength </w:t>
            </w:r>
            <w:sdt>
              <w:sdtPr>
                <w:rPr>
                  <w:rFonts w:ascii="Times New Roman" w:hAnsi="Times New Roman" w:cs="Times New Roman"/>
                  <w:color w:val="000000"/>
                  <w:lang w:val="en-US"/>
                </w:rPr>
                <w:tag w:val="MENDELEY_CITATION_v3_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"/>
                <w:id w:val="-725991637"/>
                <w:placeholder>
                  <w:docPart w:val="DD943E05BC234113B02495A4E8176EDE"/>
                </w:placeholder>
              </w:sdtPr>
              <w:sdtContent>
                <w:r w:rsidRPr="0088694E">
                  <w:rPr>
                    <w:rFonts w:ascii="Times New Roman" w:hAnsi="Times New Roman" w:cs="Times New Roman"/>
                    <w:color w:val="000000"/>
                    <w:lang w:val="en-US"/>
                  </w:rPr>
                  <w:t>[48]</w:t>
                </w:r>
              </w:sdtContent>
            </w:sdt>
          </w:p>
        </w:tc>
        <w:tc>
          <w:tcPr>
            <w:tcW w:w="2832" w:type="dxa"/>
          </w:tcPr>
          <w:p w14:paraId="692C2126" w14:textId="6DD8D6D4"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Similar isometric and eccentric adductors strength </w:t>
            </w:r>
            <w:sdt>
              <w:sdtPr>
                <w:rPr>
                  <w:rFonts w:ascii="Times New Roman" w:hAnsi="Times New Roman" w:cs="Times New Roman"/>
                  <w:color w:val="000000"/>
                  <w:lang w:val="en-US"/>
                </w:rPr>
                <w:tag w:val="MENDELEY_CITATION_v3_eyJjaXRhdGlvbklEIjoiTUVOREVMRVlfQ0lUQVRJT05fOTZjM2YxMWEtMTdmYy00Zjg1LTg2YzItNGFiNjNhZDQyMzYz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539866158"/>
                <w:placeholder>
                  <w:docPart w:val="29D16BEF3EFF410E99DEF73BDFBCCC44"/>
                </w:placeholder>
              </w:sdtPr>
              <w:sdtContent>
                <w:r w:rsidRPr="0088694E">
                  <w:rPr>
                    <w:rFonts w:ascii="Times New Roman" w:hAnsi="Times New Roman" w:cs="Times New Roman"/>
                    <w:color w:val="000000"/>
                    <w:lang w:val="en-US"/>
                  </w:rPr>
                  <w:t>[12]</w:t>
                </w:r>
              </w:sdtContent>
            </w:sdt>
          </w:p>
        </w:tc>
      </w:tr>
      <w:tr w:rsidR="0088694E" w:rsidRPr="00D03B7F" w14:paraId="409876C3" w14:textId="77777777" w:rsidTr="0088694E">
        <w:tc>
          <w:tcPr>
            <w:tcW w:w="2831" w:type="dxa"/>
          </w:tcPr>
          <w:p w14:paraId="7BD40D97" w14:textId="54773B74" w:rsidR="0088694E" w:rsidRDefault="0088694E" w:rsidP="00A732A6">
            <w:pPr>
              <w:jc w:val="both"/>
              <w:rPr>
                <w:rFonts w:ascii="Times New Roman" w:hAnsi="Times New Roman" w:cs="Times New Roman"/>
                <w:lang w:val="en-US"/>
              </w:rPr>
            </w:pPr>
            <w:r>
              <w:rPr>
                <w:rFonts w:ascii="Times New Roman" w:hAnsi="Times New Roman" w:cs="Times New Roman"/>
                <w:lang w:val="en-US"/>
              </w:rPr>
              <w:t>Muscle imaging criteria</w:t>
            </w:r>
          </w:p>
        </w:tc>
        <w:tc>
          <w:tcPr>
            <w:tcW w:w="2831" w:type="dxa"/>
          </w:tcPr>
          <w:p w14:paraId="111A4348" w14:textId="77777777" w:rsidR="0088694E" w:rsidRDefault="0088694E" w:rsidP="009A44D2">
            <w:pPr>
              <w:jc w:val="center"/>
              <w:rPr>
                <w:rFonts w:ascii="Times New Roman" w:hAnsi="Times New Roman" w:cs="Times New Roman"/>
                <w:lang w:val="en-US"/>
              </w:rPr>
            </w:pPr>
          </w:p>
        </w:tc>
        <w:tc>
          <w:tcPr>
            <w:tcW w:w="2832" w:type="dxa"/>
          </w:tcPr>
          <w:p w14:paraId="3793EA83" w14:textId="68FB4FED"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Hyperintensity reduction of 70% and check low signal intensity </w:t>
            </w:r>
            <w:sdt>
              <w:sdtPr>
                <w:rPr>
                  <w:rFonts w:ascii="Times New Roman" w:hAnsi="Times New Roman" w:cs="Times New Roman"/>
                  <w:color w:val="000000"/>
                  <w:lang w:val="en-US"/>
                </w:rPr>
                <w:tag w:val="MENDELEY_CITATION_v3_eyJjaXRhdGlvbklEIjoiTUVOREVMRVlfQ0lUQVRJT05fZjI4MzNjZTMtMTk3YS00MjlhLTllNDItYjlkYTc2N2ZiYzM5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148672304"/>
                <w:placeholder>
                  <w:docPart w:val="DC1AE88014EE4737A8061A843C183FC6"/>
                </w:placeholder>
              </w:sdtPr>
              <w:sdtContent>
                <w:r w:rsidRPr="0088694E">
                  <w:rPr>
                    <w:rFonts w:ascii="Times New Roman" w:hAnsi="Times New Roman" w:cs="Times New Roman"/>
                    <w:color w:val="000000"/>
                    <w:lang w:val="en-US"/>
                  </w:rPr>
                  <w:t>[12]</w:t>
                </w:r>
              </w:sdtContent>
            </w:sdt>
          </w:p>
        </w:tc>
      </w:tr>
      <w:tr w:rsidR="0088694E" w:rsidRPr="00D03B7F" w14:paraId="1E1F17AA" w14:textId="77777777" w:rsidTr="0088694E">
        <w:tc>
          <w:tcPr>
            <w:tcW w:w="2831" w:type="dxa"/>
          </w:tcPr>
          <w:p w14:paraId="3410E225" w14:textId="6EBCBAC8" w:rsidR="0088694E" w:rsidRDefault="0088694E" w:rsidP="00A732A6">
            <w:pPr>
              <w:jc w:val="both"/>
              <w:rPr>
                <w:rFonts w:ascii="Times New Roman" w:hAnsi="Times New Roman" w:cs="Times New Roman"/>
                <w:lang w:val="en-US"/>
              </w:rPr>
            </w:pPr>
            <w:r>
              <w:rPr>
                <w:rFonts w:ascii="Times New Roman" w:hAnsi="Times New Roman" w:cs="Times New Roman"/>
                <w:lang w:val="en-US"/>
              </w:rPr>
              <w:t>Subjective outcomes</w:t>
            </w:r>
          </w:p>
        </w:tc>
        <w:tc>
          <w:tcPr>
            <w:tcW w:w="2831" w:type="dxa"/>
          </w:tcPr>
          <w:p w14:paraId="06C06DFA" w14:textId="22EAFC46"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Improvement in LEFS and Global Rating of Charge </w:t>
            </w:r>
            <w:sdt>
              <w:sdtPr>
                <w:rPr>
                  <w:rFonts w:ascii="Times New Roman" w:hAnsi="Times New Roman" w:cs="Times New Roman"/>
                  <w:color w:val="000000"/>
                  <w:lang w:val="en-US"/>
                </w:rPr>
                <w:tag w:val="MENDELEY_CITATION_v3_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"/>
                <w:id w:val="1506166585"/>
                <w:placeholder>
                  <w:docPart w:val="E31430E8E41E4C32A9A300F319CD36AF"/>
                </w:placeholder>
              </w:sdtPr>
              <w:sdtContent>
                <w:r w:rsidRPr="0088694E">
                  <w:rPr>
                    <w:rFonts w:ascii="Times New Roman" w:hAnsi="Times New Roman" w:cs="Times New Roman"/>
                    <w:color w:val="000000"/>
                    <w:lang w:val="en-US"/>
                  </w:rPr>
                  <w:t>[49]</w:t>
                </w:r>
              </w:sdtContent>
            </w:sdt>
          </w:p>
        </w:tc>
        <w:tc>
          <w:tcPr>
            <w:tcW w:w="2832" w:type="dxa"/>
          </w:tcPr>
          <w:p w14:paraId="1F47BCB4" w14:textId="4AE07DE1"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No fear of re-injury and improvement in HAGOS scale </w:t>
            </w:r>
            <w:sdt>
              <w:sdtPr>
                <w:rPr>
                  <w:rFonts w:ascii="Times New Roman" w:hAnsi="Times New Roman" w:cs="Times New Roman"/>
                  <w:color w:val="000000"/>
                  <w:lang w:val="en-US"/>
                </w:rPr>
                <w:tag w:val="MENDELEY_CITATION_v3_eyJjaXRhdGlvbklEIjoiTUVOREVMRVlfQ0lUQVRJT05fMGI4NTVkYTUtY2VmYy00MDBkLThlYzYtY2E0ZjI2NTU0MmUwIiwicHJvcGVydGllcyI6eyJub3RlSW5kZXgiOjB9LCJpc0VkaXRlZCI6ZmFsc2UsIm1hbnVhbE92ZXJyaWRlIjp7ImlzTWFudWFsbHlPdmVycmlkZGVuIjpmYWxzZSwiY2l0ZXByb2NUZXh0IjoiWzEyLDQ1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"/>
                <w:id w:val="-906754327"/>
                <w:placeholder>
                  <w:docPart w:val="B0085B0C26554033BB8308B8BDED7069"/>
                </w:placeholder>
              </w:sdtPr>
              <w:sdtContent>
                <w:r w:rsidRPr="0088694E">
                  <w:rPr>
                    <w:rFonts w:ascii="Times New Roman" w:hAnsi="Times New Roman" w:cs="Times New Roman"/>
                    <w:color w:val="000000"/>
                    <w:lang w:val="en-US"/>
                  </w:rPr>
                  <w:t>[12,45]</w:t>
                </w:r>
              </w:sdtContent>
            </w:sdt>
          </w:p>
        </w:tc>
      </w:tr>
      <w:tr w:rsidR="0088694E" w:rsidRPr="00D03B7F" w14:paraId="2CB89299" w14:textId="77777777" w:rsidTr="0088694E">
        <w:tc>
          <w:tcPr>
            <w:tcW w:w="2831" w:type="dxa"/>
          </w:tcPr>
          <w:p w14:paraId="29DB992B" w14:textId="4A4178BF" w:rsidR="0088694E" w:rsidRDefault="0088694E" w:rsidP="00A732A6">
            <w:pPr>
              <w:jc w:val="both"/>
              <w:rPr>
                <w:rFonts w:ascii="Times New Roman" w:hAnsi="Times New Roman" w:cs="Times New Roman"/>
                <w:lang w:val="en-US"/>
              </w:rPr>
            </w:pPr>
            <w:r>
              <w:rPr>
                <w:rFonts w:ascii="Times New Roman" w:hAnsi="Times New Roman" w:cs="Times New Roman"/>
                <w:lang w:val="en-US"/>
              </w:rPr>
              <w:t>Range of motion criteria</w:t>
            </w:r>
          </w:p>
        </w:tc>
        <w:tc>
          <w:tcPr>
            <w:tcW w:w="2831" w:type="dxa"/>
          </w:tcPr>
          <w:p w14:paraId="688FDA3D" w14:textId="77777777" w:rsidR="0088694E" w:rsidRDefault="0088694E" w:rsidP="009A44D2">
            <w:pPr>
              <w:jc w:val="center"/>
              <w:rPr>
                <w:rFonts w:ascii="Times New Roman" w:hAnsi="Times New Roman" w:cs="Times New Roman"/>
                <w:lang w:val="en-US"/>
              </w:rPr>
            </w:pPr>
          </w:p>
        </w:tc>
        <w:tc>
          <w:tcPr>
            <w:tcW w:w="2832" w:type="dxa"/>
          </w:tcPr>
          <w:p w14:paraId="71B44B45" w14:textId="35F4AF71" w:rsidR="0088694E" w:rsidRDefault="0088694E" w:rsidP="009A44D2">
            <w:pPr>
              <w:jc w:val="center"/>
              <w:rPr>
                <w:rFonts w:ascii="Times New Roman" w:hAnsi="Times New Roman" w:cs="Times New Roman"/>
                <w:lang w:val="en-US"/>
              </w:rPr>
            </w:pPr>
            <w:r w:rsidRPr="0088694E">
              <w:rPr>
                <w:rFonts w:ascii="Times New Roman" w:hAnsi="Times New Roman" w:cs="Times New Roman"/>
                <w:lang w:val="en-US"/>
              </w:rPr>
              <w:t xml:space="preserve">Similar hip abduction range of motion </w:t>
            </w:r>
            <w:sdt>
              <w:sdtPr>
                <w:rPr>
                  <w:rFonts w:ascii="Times New Roman" w:hAnsi="Times New Roman" w:cs="Times New Roman"/>
                  <w:color w:val="000000"/>
                  <w:lang w:val="en-US"/>
                </w:rPr>
                <w:tag w:val="MENDELEY_CITATION_v3_eyJjaXRhdGlvbklEIjoiTUVOREVMRVlfQ0lUQVRJT05fYTQ4MDgxYzItMTRmNS00ZTkxLWIzNTItZjcxYzY1OWQxNWM0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821692595"/>
                <w:placeholder>
                  <w:docPart w:val="D14B2D29565146AFA020B107F7A032C8"/>
                </w:placeholder>
              </w:sdtPr>
              <w:sdtContent>
                <w:r w:rsidRPr="0088694E">
                  <w:rPr>
                    <w:rFonts w:ascii="Times New Roman" w:hAnsi="Times New Roman" w:cs="Times New Roman"/>
                    <w:color w:val="000000"/>
                    <w:lang w:val="en-US"/>
                  </w:rPr>
                  <w:t>[12]</w:t>
                </w:r>
              </w:sdtContent>
            </w:sdt>
          </w:p>
        </w:tc>
      </w:tr>
    </w:tbl>
    <w:p w14:paraId="450DAEFC" w14:textId="77777777" w:rsidR="00CB05E6" w:rsidRDefault="00CB05E6" w:rsidP="00A732A6">
      <w:pPr>
        <w:jc w:val="both"/>
        <w:rPr>
          <w:rFonts w:ascii="Times New Roman" w:hAnsi="Times New Roman" w:cs="Times New Roman"/>
          <w:lang w:val="en-US"/>
        </w:rPr>
      </w:pPr>
    </w:p>
    <w:p w14:paraId="36A7BC8D" w14:textId="139EC08A" w:rsidR="0027562B" w:rsidRDefault="009C6276" w:rsidP="00A732A6">
      <w:pPr>
        <w:jc w:val="both"/>
        <w:rPr>
          <w:rFonts w:ascii="Times New Roman" w:hAnsi="Times New Roman" w:cs="Times New Roman"/>
          <w:lang w:val="en-US"/>
        </w:rPr>
      </w:pPr>
      <w:r>
        <w:rPr>
          <w:rFonts w:ascii="Times New Roman" w:hAnsi="Times New Roman" w:cs="Times New Roman"/>
          <w:b/>
          <w:bCs/>
          <w:lang w:val="en-US"/>
        </w:rPr>
        <w:t xml:space="preserve">Table S3.3 </w:t>
      </w:r>
      <w:r w:rsidRPr="009C6276">
        <w:rPr>
          <w:rFonts w:ascii="Times New Roman" w:hAnsi="Times New Roman" w:cs="Times New Roman"/>
          <w:lang w:val="en-US"/>
        </w:rPr>
        <w:t>Summary of results of included studies filtered by return-to-play criteria, domain, and type (i.e., design) of study</w:t>
      </w:r>
      <w:r w:rsidR="00C36838">
        <w:rPr>
          <w:rFonts w:ascii="Times New Roman" w:hAnsi="Times New Roman" w:cs="Times New Roman"/>
          <w:lang w:val="en-US"/>
        </w:rPr>
        <w:t xml:space="preserve"> </w:t>
      </w:r>
      <w:r w:rsidR="00C36838" w:rsidRPr="00C36838">
        <w:rPr>
          <w:rFonts w:ascii="Times New Roman" w:hAnsi="Times New Roman" w:cs="Times New Roman"/>
          <w:lang w:val="en-US"/>
        </w:rPr>
        <w:t>following quadriceps injury</w:t>
      </w:r>
      <w:r w:rsidR="00176EE1">
        <w:rPr>
          <w:rFonts w:ascii="Times New Roman" w:hAnsi="Times New Roman" w:cs="Times New Roman"/>
          <w:lang w:val="en-US"/>
        </w:rPr>
        <w:t xml:space="preserve"> for non-interventional studies</w:t>
      </w:r>
      <w:r w:rsidRPr="009C6276">
        <w:rPr>
          <w:rFonts w:ascii="Times New Roman" w:hAnsi="Times New Roman" w:cs="Times New Roman"/>
          <w:lang w:val="en-US"/>
        </w:rPr>
        <w:t>. RTP: return-to-play; RCT: randomized controlled trial; GPS: global positioning system; MRI: magnetic resonance imaging; HSR: High-speed running; EMG: electromyography.</w:t>
      </w:r>
    </w:p>
    <w:tbl>
      <w:tblPr>
        <w:tblStyle w:val="Tablaconcuadrcula"/>
        <w:tblW w:w="0" w:type="auto"/>
        <w:tblLook w:val="04A0" w:firstRow="1" w:lastRow="0" w:firstColumn="1" w:lastColumn="0" w:noHBand="0" w:noVBand="1"/>
      </w:tblPr>
      <w:tblGrid>
        <w:gridCol w:w="2812"/>
        <w:gridCol w:w="2812"/>
        <w:gridCol w:w="2814"/>
      </w:tblGrid>
      <w:tr w:rsidR="007F5138" w14:paraId="69403189" w14:textId="77777777" w:rsidTr="007F5138">
        <w:trPr>
          <w:trHeight w:val="272"/>
        </w:trPr>
        <w:tc>
          <w:tcPr>
            <w:tcW w:w="2812" w:type="dxa"/>
          </w:tcPr>
          <w:p w14:paraId="07613D15" w14:textId="1EEED9A7" w:rsidR="007F5138" w:rsidRPr="009C6276" w:rsidRDefault="007F5138" w:rsidP="009C6276">
            <w:pPr>
              <w:jc w:val="center"/>
              <w:rPr>
                <w:rFonts w:ascii="Times New Roman" w:hAnsi="Times New Roman" w:cs="Times New Roman"/>
                <w:b/>
                <w:bCs/>
                <w:lang w:val="en-US"/>
              </w:rPr>
            </w:pPr>
            <w:r w:rsidRPr="009C6276">
              <w:rPr>
                <w:rFonts w:ascii="Times New Roman" w:hAnsi="Times New Roman" w:cs="Times New Roman"/>
                <w:b/>
                <w:bCs/>
                <w:lang w:val="en-US"/>
              </w:rPr>
              <w:t>RTP criteria</w:t>
            </w:r>
          </w:p>
        </w:tc>
        <w:tc>
          <w:tcPr>
            <w:tcW w:w="2812" w:type="dxa"/>
          </w:tcPr>
          <w:p w14:paraId="3870F78A" w14:textId="696C699A" w:rsidR="007F5138" w:rsidRPr="009C6276" w:rsidRDefault="007F5138" w:rsidP="009C6276">
            <w:pPr>
              <w:jc w:val="center"/>
              <w:rPr>
                <w:rFonts w:ascii="Times New Roman" w:hAnsi="Times New Roman" w:cs="Times New Roman"/>
                <w:b/>
                <w:bCs/>
                <w:lang w:val="en-US"/>
              </w:rPr>
            </w:pPr>
            <w:r w:rsidRPr="009C6276">
              <w:rPr>
                <w:rFonts w:ascii="Times New Roman" w:hAnsi="Times New Roman" w:cs="Times New Roman"/>
                <w:b/>
                <w:bCs/>
                <w:lang w:val="en-US"/>
              </w:rPr>
              <w:t>Cross-sectional</w:t>
            </w:r>
          </w:p>
        </w:tc>
        <w:tc>
          <w:tcPr>
            <w:tcW w:w="2814" w:type="dxa"/>
          </w:tcPr>
          <w:p w14:paraId="60D549B7" w14:textId="217FF977" w:rsidR="007F5138" w:rsidRPr="009C6276" w:rsidRDefault="007F5138" w:rsidP="009C6276">
            <w:pPr>
              <w:jc w:val="center"/>
              <w:rPr>
                <w:rFonts w:ascii="Times New Roman" w:hAnsi="Times New Roman" w:cs="Times New Roman"/>
                <w:b/>
                <w:bCs/>
                <w:lang w:val="en-US"/>
              </w:rPr>
            </w:pPr>
            <w:r w:rsidRPr="009C6276">
              <w:rPr>
                <w:rFonts w:ascii="Times New Roman" w:hAnsi="Times New Roman" w:cs="Times New Roman"/>
                <w:b/>
                <w:bCs/>
                <w:lang w:val="en-US"/>
              </w:rPr>
              <w:t>Expert consensus</w:t>
            </w:r>
          </w:p>
        </w:tc>
      </w:tr>
      <w:tr w:rsidR="007F5138" w:rsidRPr="00D03B7F" w14:paraId="62BD2547" w14:textId="77777777" w:rsidTr="007F5138">
        <w:trPr>
          <w:trHeight w:val="283"/>
        </w:trPr>
        <w:tc>
          <w:tcPr>
            <w:tcW w:w="2812" w:type="dxa"/>
          </w:tcPr>
          <w:p w14:paraId="5EB944C9" w14:textId="56B3692B" w:rsidR="007F5138" w:rsidRDefault="007F5138" w:rsidP="00A732A6">
            <w:pPr>
              <w:jc w:val="both"/>
              <w:rPr>
                <w:rFonts w:ascii="Times New Roman" w:hAnsi="Times New Roman" w:cs="Times New Roman"/>
                <w:lang w:val="en-US"/>
              </w:rPr>
            </w:pPr>
            <w:r>
              <w:rPr>
                <w:rFonts w:ascii="Times New Roman" w:hAnsi="Times New Roman" w:cs="Times New Roman"/>
                <w:lang w:val="en-US"/>
              </w:rPr>
              <w:t>Pain criteria</w:t>
            </w:r>
          </w:p>
        </w:tc>
        <w:tc>
          <w:tcPr>
            <w:tcW w:w="2812" w:type="dxa"/>
          </w:tcPr>
          <w:p w14:paraId="0490C211" w14:textId="77777777" w:rsidR="007F5138" w:rsidRDefault="007F5138" w:rsidP="00A732A6">
            <w:pPr>
              <w:jc w:val="both"/>
              <w:rPr>
                <w:rFonts w:ascii="Times New Roman" w:hAnsi="Times New Roman" w:cs="Times New Roman"/>
                <w:lang w:val="en-US"/>
              </w:rPr>
            </w:pPr>
          </w:p>
        </w:tc>
        <w:tc>
          <w:tcPr>
            <w:tcW w:w="2814" w:type="dxa"/>
          </w:tcPr>
          <w:p w14:paraId="4071C0FF" w14:textId="0EB85DEC" w:rsidR="007F5138" w:rsidRDefault="009C6276" w:rsidP="00A732A6">
            <w:pPr>
              <w:jc w:val="both"/>
              <w:rPr>
                <w:rFonts w:ascii="Times New Roman" w:hAnsi="Times New Roman" w:cs="Times New Roman"/>
                <w:lang w:val="en-US"/>
              </w:rPr>
            </w:pPr>
            <w:r w:rsidRPr="009C6276">
              <w:rPr>
                <w:rFonts w:ascii="Times New Roman" w:hAnsi="Times New Roman" w:cs="Times New Roman"/>
                <w:lang w:val="en-US"/>
              </w:rPr>
              <w:t xml:space="preserve">Absence of pain at palpation, stretching and resisted contraction </w:t>
            </w:r>
            <w:sdt>
              <w:sdtPr>
                <w:rPr>
                  <w:rFonts w:ascii="Times New Roman" w:hAnsi="Times New Roman" w:cs="Times New Roman"/>
                  <w:lang w:val="en-US"/>
                </w:rPr>
                <w:tag w:val="MENDELEY_CITATION_v3_eyJjaXRhdGlvbklEIjoiTUVOREVMRVlfQ0lUQVRJT05fNjZkMDllNjctYzE1Ni00MGFlLThmYWUtMDk2NGM4YzljMjA0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578643069"/>
                <w:placeholder>
                  <w:docPart w:val="AF1D8DDEA7864FE189C6AC63AED27C81"/>
                </w:placeholder>
              </w:sdtPr>
              <w:sdtContent>
                <w:r w:rsidRPr="009C6276">
                  <w:rPr>
                    <w:rFonts w:ascii="Times New Roman" w:hAnsi="Times New Roman" w:cs="Times New Roman"/>
                    <w:lang w:val="en-US"/>
                  </w:rPr>
                  <w:t>[20]</w:t>
                </w:r>
              </w:sdtContent>
            </w:sdt>
          </w:p>
        </w:tc>
      </w:tr>
      <w:tr w:rsidR="007F5138" w:rsidRPr="00D03B7F" w14:paraId="0A0F2393" w14:textId="77777777" w:rsidTr="007F5138">
        <w:trPr>
          <w:trHeight w:val="272"/>
        </w:trPr>
        <w:tc>
          <w:tcPr>
            <w:tcW w:w="2812" w:type="dxa"/>
          </w:tcPr>
          <w:p w14:paraId="0D4C07BD" w14:textId="4F715FA2" w:rsidR="007F5138" w:rsidRDefault="007F5138" w:rsidP="00A732A6">
            <w:pPr>
              <w:jc w:val="both"/>
              <w:rPr>
                <w:rFonts w:ascii="Times New Roman" w:hAnsi="Times New Roman" w:cs="Times New Roman"/>
                <w:lang w:val="en-US"/>
              </w:rPr>
            </w:pPr>
            <w:r>
              <w:rPr>
                <w:rFonts w:ascii="Times New Roman" w:hAnsi="Times New Roman" w:cs="Times New Roman"/>
                <w:lang w:val="en-US"/>
              </w:rPr>
              <w:t>Football-specific abilities</w:t>
            </w:r>
          </w:p>
        </w:tc>
        <w:tc>
          <w:tcPr>
            <w:tcW w:w="2812" w:type="dxa"/>
          </w:tcPr>
          <w:p w14:paraId="38D18333" w14:textId="77777777" w:rsidR="007F5138" w:rsidRDefault="007F5138" w:rsidP="00A732A6">
            <w:pPr>
              <w:jc w:val="both"/>
              <w:rPr>
                <w:rFonts w:ascii="Times New Roman" w:hAnsi="Times New Roman" w:cs="Times New Roman"/>
                <w:lang w:val="en-US"/>
              </w:rPr>
            </w:pPr>
          </w:p>
        </w:tc>
        <w:tc>
          <w:tcPr>
            <w:tcW w:w="2814" w:type="dxa"/>
          </w:tcPr>
          <w:p w14:paraId="58A31571" w14:textId="6DDA2312" w:rsidR="007F5138" w:rsidRDefault="009C6276" w:rsidP="00A732A6">
            <w:pPr>
              <w:jc w:val="both"/>
              <w:rPr>
                <w:rFonts w:ascii="Times New Roman" w:hAnsi="Times New Roman" w:cs="Times New Roman"/>
                <w:lang w:val="en-US"/>
              </w:rPr>
            </w:pPr>
            <w:r w:rsidRPr="009C6276">
              <w:rPr>
                <w:rFonts w:ascii="Times New Roman" w:hAnsi="Times New Roman" w:cs="Times New Roman"/>
                <w:lang w:val="en-US"/>
              </w:rPr>
              <w:t xml:space="preserve">Similar pre-injury braking, Illinois Agility and Kicking test </w:t>
            </w:r>
            <w:sdt>
              <w:sdtPr>
                <w:rPr>
                  <w:rFonts w:ascii="Times New Roman" w:hAnsi="Times New Roman" w:cs="Times New Roman"/>
                  <w:lang w:val="en-US"/>
                </w:rPr>
                <w:tag w:val="MENDELEY_CITATION_v3_eyJjaXRhdGlvbklEIjoiTUVOREVMRVlfQ0lUQVRJT05fZGM4ZGJjNDAtMWJmYS00ZDcwLWIyZGYtY2FhODkwNTdhNGJm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2122138034"/>
                <w:placeholder>
                  <w:docPart w:val="B85DAE4E9979422F8D1E718439289A87"/>
                </w:placeholder>
              </w:sdtPr>
              <w:sdtContent>
                <w:r w:rsidRPr="009C6276">
                  <w:rPr>
                    <w:rFonts w:ascii="Times New Roman" w:hAnsi="Times New Roman" w:cs="Times New Roman"/>
                    <w:lang w:val="en-US"/>
                  </w:rPr>
                  <w:t>[20]</w:t>
                </w:r>
              </w:sdtContent>
            </w:sdt>
          </w:p>
        </w:tc>
      </w:tr>
      <w:tr w:rsidR="007F5138" w:rsidRPr="00D03B7F" w14:paraId="7E6B1555" w14:textId="77777777" w:rsidTr="007F5138">
        <w:trPr>
          <w:trHeight w:val="272"/>
        </w:trPr>
        <w:tc>
          <w:tcPr>
            <w:tcW w:w="2812" w:type="dxa"/>
          </w:tcPr>
          <w:p w14:paraId="01D466A5" w14:textId="774E5724" w:rsidR="007F5138" w:rsidRDefault="007F5138" w:rsidP="00A732A6">
            <w:pPr>
              <w:jc w:val="both"/>
              <w:rPr>
                <w:rFonts w:ascii="Times New Roman" w:hAnsi="Times New Roman" w:cs="Times New Roman"/>
                <w:lang w:val="en-US"/>
              </w:rPr>
            </w:pPr>
            <w:r>
              <w:rPr>
                <w:rFonts w:ascii="Times New Roman" w:hAnsi="Times New Roman" w:cs="Times New Roman"/>
                <w:lang w:val="en-US"/>
              </w:rPr>
              <w:t>External load progression</w:t>
            </w:r>
          </w:p>
        </w:tc>
        <w:tc>
          <w:tcPr>
            <w:tcW w:w="2812" w:type="dxa"/>
          </w:tcPr>
          <w:p w14:paraId="4C7269CF" w14:textId="77777777" w:rsidR="007F5138" w:rsidRDefault="007F5138" w:rsidP="00A732A6">
            <w:pPr>
              <w:jc w:val="both"/>
              <w:rPr>
                <w:rFonts w:ascii="Times New Roman" w:hAnsi="Times New Roman" w:cs="Times New Roman"/>
                <w:lang w:val="en-US"/>
              </w:rPr>
            </w:pPr>
          </w:p>
        </w:tc>
        <w:tc>
          <w:tcPr>
            <w:tcW w:w="2814" w:type="dxa"/>
          </w:tcPr>
          <w:p w14:paraId="5C5207EF" w14:textId="002ABD97" w:rsidR="007F5138" w:rsidRDefault="009C6276" w:rsidP="00A732A6">
            <w:pPr>
              <w:jc w:val="both"/>
              <w:rPr>
                <w:rFonts w:ascii="Times New Roman" w:hAnsi="Times New Roman" w:cs="Times New Roman"/>
                <w:lang w:val="en-US"/>
              </w:rPr>
            </w:pPr>
            <w:r w:rsidRPr="009C6276">
              <w:rPr>
                <w:rFonts w:ascii="Times New Roman" w:hAnsi="Times New Roman" w:cs="Times New Roman"/>
                <w:lang w:val="en-US"/>
              </w:rPr>
              <w:t xml:space="preserve">&lt;10% of GPS performance in training compared to pre-injury levels </w:t>
            </w:r>
            <w:sdt>
              <w:sdtPr>
                <w:rPr>
                  <w:rFonts w:ascii="Times New Roman" w:hAnsi="Times New Roman" w:cs="Times New Roman"/>
                  <w:lang w:val="en-US"/>
                </w:rPr>
                <w:tag w:val="MENDELEY_CITATION_v3_eyJjaXRhdGlvbklEIjoiTUVOREVMRVlfQ0lUQVRJT05fZTEzNTVhMmItMTVlMy00ZTg1LTg3N2YtNWJmNGIxZmYwOWYz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2067059804"/>
                <w:placeholder>
                  <w:docPart w:val="5B1F9D06AB794CAD8E56E0420CA81C31"/>
                </w:placeholder>
              </w:sdtPr>
              <w:sdtContent>
                <w:r w:rsidRPr="009C6276">
                  <w:rPr>
                    <w:rFonts w:ascii="Times New Roman" w:hAnsi="Times New Roman" w:cs="Times New Roman"/>
                    <w:lang w:val="en-US"/>
                  </w:rPr>
                  <w:t>[20]</w:t>
                </w:r>
              </w:sdtContent>
            </w:sdt>
          </w:p>
        </w:tc>
      </w:tr>
      <w:tr w:rsidR="007F5138" w:rsidRPr="00D03B7F" w14:paraId="258DE1BE" w14:textId="77777777" w:rsidTr="007F5138">
        <w:trPr>
          <w:trHeight w:val="272"/>
        </w:trPr>
        <w:tc>
          <w:tcPr>
            <w:tcW w:w="2812" w:type="dxa"/>
          </w:tcPr>
          <w:p w14:paraId="6D1E66C5" w14:textId="127D107A" w:rsidR="007F5138" w:rsidRDefault="00A26189" w:rsidP="00A732A6">
            <w:pPr>
              <w:jc w:val="both"/>
              <w:rPr>
                <w:rFonts w:ascii="Times New Roman" w:hAnsi="Times New Roman" w:cs="Times New Roman"/>
                <w:lang w:val="en-US"/>
              </w:rPr>
            </w:pPr>
            <w:r>
              <w:rPr>
                <w:rFonts w:ascii="Times New Roman" w:hAnsi="Times New Roman" w:cs="Times New Roman"/>
                <w:lang w:val="en-US"/>
              </w:rPr>
              <w:t>Strength</w:t>
            </w:r>
          </w:p>
        </w:tc>
        <w:tc>
          <w:tcPr>
            <w:tcW w:w="2812" w:type="dxa"/>
          </w:tcPr>
          <w:p w14:paraId="42598E60" w14:textId="77777777" w:rsidR="007F5138" w:rsidRDefault="007F5138" w:rsidP="00A732A6">
            <w:pPr>
              <w:jc w:val="both"/>
              <w:rPr>
                <w:rFonts w:ascii="Times New Roman" w:hAnsi="Times New Roman" w:cs="Times New Roman"/>
                <w:lang w:val="en-US"/>
              </w:rPr>
            </w:pPr>
          </w:p>
        </w:tc>
        <w:tc>
          <w:tcPr>
            <w:tcW w:w="2814" w:type="dxa"/>
          </w:tcPr>
          <w:p w14:paraId="00B7C7A1" w14:textId="67215467" w:rsidR="007F5138" w:rsidRDefault="009C6276" w:rsidP="00A732A6">
            <w:pPr>
              <w:jc w:val="both"/>
              <w:rPr>
                <w:rFonts w:ascii="Times New Roman" w:hAnsi="Times New Roman" w:cs="Times New Roman"/>
                <w:lang w:val="en-US"/>
              </w:rPr>
            </w:pPr>
            <w:r w:rsidRPr="009C6276">
              <w:rPr>
                <w:rFonts w:ascii="Times New Roman" w:hAnsi="Times New Roman" w:cs="Times New Roman"/>
                <w:lang w:val="en-US"/>
              </w:rPr>
              <w:t xml:space="preserve">Recover pre-injury and contralateral knee extensor strength </w:t>
            </w:r>
            <w:sdt>
              <w:sdtPr>
                <w:rPr>
                  <w:rFonts w:ascii="Times New Roman" w:hAnsi="Times New Roman" w:cs="Times New Roman"/>
                  <w:lang w:val="en-US"/>
                </w:rPr>
                <w:tag w:val="MENDELEY_CITATION_v3_eyJjaXRhdGlvbklEIjoiTUVOREVMRVlfQ0lUQVRJT05fZDM4OTlhOTgtNWEwNy00MGI3LWE1ZWQtNjIwYTI0OTQ3ZTZl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667549952"/>
                <w:placeholder>
                  <w:docPart w:val="C64066223FE542D193281AD64D66B6C6"/>
                </w:placeholder>
              </w:sdtPr>
              <w:sdtContent>
                <w:r w:rsidRPr="009C6276">
                  <w:rPr>
                    <w:rFonts w:ascii="Times New Roman" w:hAnsi="Times New Roman" w:cs="Times New Roman"/>
                    <w:lang w:val="en-US"/>
                  </w:rPr>
                  <w:t>[20]</w:t>
                </w:r>
              </w:sdtContent>
            </w:sdt>
          </w:p>
        </w:tc>
      </w:tr>
      <w:tr w:rsidR="007F5138" w:rsidRPr="00D03B7F" w14:paraId="190F4EF6" w14:textId="77777777" w:rsidTr="007F5138">
        <w:trPr>
          <w:trHeight w:val="283"/>
        </w:trPr>
        <w:tc>
          <w:tcPr>
            <w:tcW w:w="2812" w:type="dxa"/>
          </w:tcPr>
          <w:p w14:paraId="4F19FEAA" w14:textId="4EEF3652" w:rsidR="007F5138" w:rsidRDefault="00A26189" w:rsidP="00A732A6">
            <w:pPr>
              <w:jc w:val="both"/>
              <w:rPr>
                <w:rFonts w:ascii="Times New Roman" w:hAnsi="Times New Roman" w:cs="Times New Roman"/>
                <w:lang w:val="en-US"/>
              </w:rPr>
            </w:pPr>
            <w:r>
              <w:rPr>
                <w:rFonts w:ascii="Times New Roman" w:hAnsi="Times New Roman" w:cs="Times New Roman"/>
                <w:lang w:val="en-US"/>
              </w:rPr>
              <w:t>Muscle imaging criteria</w:t>
            </w:r>
          </w:p>
        </w:tc>
        <w:tc>
          <w:tcPr>
            <w:tcW w:w="2812" w:type="dxa"/>
          </w:tcPr>
          <w:p w14:paraId="334BB0A3" w14:textId="77777777" w:rsidR="007F5138" w:rsidRDefault="007F5138" w:rsidP="00A732A6">
            <w:pPr>
              <w:jc w:val="both"/>
              <w:rPr>
                <w:rFonts w:ascii="Times New Roman" w:hAnsi="Times New Roman" w:cs="Times New Roman"/>
                <w:lang w:val="en-US"/>
              </w:rPr>
            </w:pPr>
          </w:p>
        </w:tc>
        <w:tc>
          <w:tcPr>
            <w:tcW w:w="2814" w:type="dxa"/>
          </w:tcPr>
          <w:p w14:paraId="79C43C85" w14:textId="7C3E24AC" w:rsidR="007F5138" w:rsidRDefault="009C6276" w:rsidP="00A732A6">
            <w:pPr>
              <w:jc w:val="both"/>
              <w:rPr>
                <w:rFonts w:ascii="Times New Roman" w:hAnsi="Times New Roman" w:cs="Times New Roman"/>
                <w:lang w:val="en-US"/>
              </w:rPr>
            </w:pPr>
            <w:r w:rsidRPr="009C6276">
              <w:rPr>
                <w:rFonts w:ascii="Times New Roman" w:hAnsi="Times New Roman" w:cs="Times New Roman"/>
                <w:lang w:val="en-US"/>
              </w:rPr>
              <w:t xml:space="preserve">Hyperintensity reduction of 70% and check low signal intensity </w:t>
            </w:r>
            <w:sdt>
              <w:sdtPr>
                <w:rPr>
                  <w:rFonts w:ascii="Times New Roman" w:hAnsi="Times New Roman" w:cs="Times New Roman"/>
                  <w:lang w:val="en-US"/>
                </w:rPr>
                <w:tag w:val="MENDELEY_CITATION_v3_eyJjaXRhdGlvbklEIjoiTUVOREVMRVlfQ0lUQVRJT05fNmJhMzllY2MtZDFiZC00NTk3LWEwZGItNGM2NDlkNDRlOTBh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37261834"/>
                <w:placeholder>
                  <w:docPart w:val="618123C6D9DA495AAB422ED9AA61F1EF"/>
                </w:placeholder>
              </w:sdtPr>
              <w:sdtContent>
                <w:r w:rsidRPr="009C6276">
                  <w:rPr>
                    <w:rFonts w:ascii="Times New Roman" w:hAnsi="Times New Roman" w:cs="Times New Roman"/>
                    <w:lang w:val="en-US"/>
                  </w:rPr>
                  <w:t>[20]</w:t>
                </w:r>
              </w:sdtContent>
            </w:sdt>
          </w:p>
        </w:tc>
      </w:tr>
      <w:tr w:rsidR="007F5138" w:rsidRPr="00D03B7F" w14:paraId="3C124100" w14:textId="77777777" w:rsidTr="007F5138">
        <w:trPr>
          <w:trHeight w:val="272"/>
        </w:trPr>
        <w:tc>
          <w:tcPr>
            <w:tcW w:w="2812" w:type="dxa"/>
          </w:tcPr>
          <w:p w14:paraId="7B54FD9E" w14:textId="757ADDD9" w:rsidR="007F5138" w:rsidRDefault="00A26189" w:rsidP="00A732A6">
            <w:pPr>
              <w:jc w:val="both"/>
              <w:rPr>
                <w:rFonts w:ascii="Times New Roman" w:hAnsi="Times New Roman" w:cs="Times New Roman"/>
                <w:lang w:val="en-US"/>
              </w:rPr>
            </w:pPr>
            <w:r>
              <w:rPr>
                <w:rFonts w:ascii="Times New Roman" w:hAnsi="Times New Roman" w:cs="Times New Roman"/>
                <w:lang w:val="en-US"/>
              </w:rPr>
              <w:lastRenderedPageBreak/>
              <w:t>Subjective outcomes</w:t>
            </w:r>
          </w:p>
        </w:tc>
        <w:tc>
          <w:tcPr>
            <w:tcW w:w="2812" w:type="dxa"/>
          </w:tcPr>
          <w:p w14:paraId="069296D4" w14:textId="77777777" w:rsidR="007F5138" w:rsidRDefault="007F5138" w:rsidP="00A732A6">
            <w:pPr>
              <w:jc w:val="both"/>
              <w:rPr>
                <w:rFonts w:ascii="Times New Roman" w:hAnsi="Times New Roman" w:cs="Times New Roman"/>
                <w:lang w:val="en-US"/>
              </w:rPr>
            </w:pPr>
          </w:p>
        </w:tc>
        <w:tc>
          <w:tcPr>
            <w:tcW w:w="2814" w:type="dxa"/>
          </w:tcPr>
          <w:p w14:paraId="40B10361" w14:textId="6371FACE" w:rsidR="007F5138" w:rsidRDefault="009C6276" w:rsidP="00A732A6">
            <w:pPr>
              <w:jc w:val="both"/>
              <w:rPr>
                <w:rFonts w:ascii="Times New Roman" w:hAnsi="Times New Roman" w:cs="Times New Roman"/>
                <w:lang w:val="en-US"/>
              </w:rPr>
            </w:pPr>
            <w:r w:rsidRPr="009C6276">
              <w:rPr>
                <w:rFonts w:ascii="Times New Roman" w:hAnsi="Times New Roman" w:cs="Times New Roman"/>
                <w:lang w:val="en-US"/>
              </w:rPr>
              <w:t xml:space="preserve">Low levels of anxiety, apprehension, fear of failure and/or fear of reinjury </w:t>
            </w:r>
            <w:sdt>
              <w:sdtPr>
                <w:rPr>
                  <w:rFonts w:ascii="Times New Roman" w:hAnsi="Times New Roman" w:cs="Times New Roman"/>
                  <w:lang w:val="en-US"/>
                </w:rPr>
                <w:tag w:val="MENDELEY_CITATION_v3_eyJjaXRhdGlvbklEIjoiTUVOREVMRVlfQ0lUQVRJT05fM2ZmNWNjMjItZGI2NC00YjZmLTgwMGQtZDMxYWQ0MmU3OTNm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351539170"/>
                <w:placeholder>
                  <w:docPart w:val="DD0290BBA142448BA971B229435CE8B4"/>
                </w:placeholder>
              </w:sdtPr>
              <w:sdtContent>
                <w:r w:rsidRPr="009C6276">
                  <w:rPr>
                    <w:rFonts w:ascii="Times New Roman" w:hAnsi="Times New Roman" w:cs="Times New Roman"/>
                    <w:lang w:val="en-US"/>
                  </w:rPr>
                  <w:t>[20]</w:t>
                </w:r>
              </w:sdtContent>
            </w:sdt>
          </w:p>
        </w:tc>
      </w:tr>
      <w:tr w:rsidR="007F5138" w:rsidRPr="00D03B7F" w14:paraId="20133642" w14:textId="77777777" w:rsidTr="007F5138">
        <w:trPr>
          <w:trHeight w:val="272"/>
        </w:trPr>
        <w:tc>
          <w:tcPr>
            <w:tcW w:w="2812" w:type="dxa"/>
          </w:tcPr>
          <w:p w14:paraId="23545EF0" w14:textId="6B239932" w:rsidR="007F5138" w:rsidRDefault="00A26189" w:rsidP="00A732A6">
            <w:pPr>
              <w:jc w:val="both"/>
              <w:rPr>
                <w:rFonts w:ascii="Times New Roman" w:hAnsi="Times New Roman" w:cs="Times New Roman"/>
                <w:lang w:val="en-US"/>
              </w:rPr>
            </w:pPr>
            <w:r>
              <w:rPr>
                <w:rFonts w:ascii="Times New Roman" w:hAnsi="Times New Roman" w:cs="Times New Roman"/>
                <w:lang w:val="en-US"/>
              </w:rPr>
              <w:t>Range of motion criteria</w:t>
            </w:r>
          </w:p>
        </w:tc>
        <w:tc>
          <w:tcPr>
            <w:tcW w:w="2812" w:type="dxa"/>
          </w:tcPr>
          <w:p w14:paraId="76CAF107" w14:textId="77777777" w:rsidR="007F5138" w:rsidRDefault="007F5138" w:rsidP="00A732A6">
            <w:pPr>
              <w:jc w:val="both"/>
              <w:rPr>
                <w:rFonts w:ascii="Times New Roman" w:hAnsi="Times New Roman" w:cs="Times New Roman"/>
                <w:lang w:val="en-US"/>
              </w:rPr>
            </w:pPr>
          </w:p>
        </w:tc>
        <w:tc>
          <w:tcPr>
            <w:tcW w:w="2814" w:type="dxa"/>
          </w:tcPr>
          <w:p w14:paraId="628DA38F" w14:textId="32F098F9" w:rsidR="007F5138" w:rsidRDefault="009C6276" w:rsidP="00A732A6">
            <w:pPr>
              <w:jc w:val="both"/>
              <w:rPr>
                <w:rFonts w:ascii="Times New Roman" w:hAnsi="Times New Roman" w:cs="Times New Roman"/>
                <w:lang w:val="en-US"/>
              </w:rPr>
            </w:pPr>
            <w:r w:rsidRPr="009C6276">
              <w:rPr>
                <w:rFonts w:ascii="Times New Roman" w:hAnsi="Times New Roman" w:cs="Times New Roman"/>
                <w:lang w:val="en-US"/>
              </w:rPr>
              <w:t xml:space="preserve">Similar hip abduction range of motion </w:t>
            </w:r>
            <w:sdt>
              <w:sdtPr>
                <w:rPr>
                  <w:rFonts w:ascii="Times New Roman" w:hAnsi="Times New Roman" w:cs="Times New Roman"/>
                  <w:lang w:val="en-US"/>
                </w:rPr>
                <w:tag w:val="MENDELEY_CITATION_v3_eyJjaXRhdGlvbklEIjoiTUVOREVMRVlfQ0lUQVRJT05fZDFjYjc4MzItNTY5Yy00MWRiLWJiN2YtMTEzOTA0Njc5NDE5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32192912"/>
                <w:placeholder>
                  <w:docPart w:val="53164BA682D3414A82F83431D67C9205"/>
                </w:placeholder>
              </w:sdtPr>
              <w:sdtContent>
                <w:r w:rsidRPr="009C6276">
                  <w:rPr>
                    <w:rFonts w:ascii="Times New Roman" w:hAnsi="Times New Roman" w:cs="Times New Roman"/>
                    <w:lang w:val="en-US"/>
                  </w:rPr>
                  <w:t>[20]</w:t>
                </w:r>
              </w:sdtContent>
            </w:sdt>
          </w:p>
        </w:tc>
      </w:tr>
      <w:tr w:rsidR="007F5138" w:rsidRPr="00D03B7F" w14:paraId="16D828D6" w14:textId="77777777" w:rsidTr="007F5138">
        <w:trPr>
          <w:trHeight w:val="272"/>
        </w:trPr>
        <w:tc>
          <w:tcPr>
            <w:tcW w:w="2812" w:type="dxa"/>
          </w:tcPr>
          <w:p w14:paraId="03F47E9D" w14:textId="4E2F4670" w:rsidR="007F5138" w:rsidRDefault="00A26189" w:rsidP="00A732A6">
            <w:pPr>
              <w:jc w:val="both"/>
              <w:rPr>
                <w:rFonts w:ascii="Times New Roman" w:hAnsi="Times New Roman" w:cs="Times New Roman"/>
                <w:lang w:val="en-US"/>
              </w:rPr>
            </w:pPr>
            <w:r>
              <w:rPr>
                <w:rFonts w:ascii="Times New Roman" w:hAnsi="Times New Roman" w:cs="Times New Roman"/>
                <w:lang w:val="en-US"/>
              </w:rPr>
              <w:t>Muscle activation criteria</w:t>
            </w:r>
          </w:p>
        </w:tc>
        <w:tc>
          <w:tcPr>
            <w:tcW w:w="2812" w:type="dxa"/>
          </w:tcPr>
          <w:p w14:paraId="55AA0D53" w14:textId="6435D09C" w:rsidR="007F5138" w:rsidRDefault="00A26189" w:rsidP="00A732A6">
            <w:pPr>
              <w:jc w:val="both"/>
              <w:rPr>
                <w:rFonts w:ascii="Times New Roman" w:hAnsi="Times New Roman" w:cs="Times New Roman"/>
                <w:lang w:val="en-US"/>
              </w:rPr>
            </w:pPr>
            <w:r w:rsidRPr="00A26189">
              <w:rPr>
                <w:rFonts w:ascii="Times New Roman" w:hAnsi="Times New Roman" w:cs="Times New Roman"/>
                <w:lang w:val="en-US"/>
              </w:rPr>
              <w:t xml:space="preserve">Similar proximal rectus femoris EMG activation with special focus in hip flexion </w:t>
            </w:r>
            <w:sdt>
              <w:sdtPr>
                <w:rPr>
                  <w:rFonts w:ascii="Times New Roman" w:hAnsi="Times New Roman" w:cs="Times New Roman"/>
                  <w:lang w:val="en-US"/>
                </w:rPr>
                <w:tag w:val="MENDELEY_CITATION_v3_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"/>
                <w:id w:val="1377348268"/>
                <w:placeholder>
                  <w:docPart w:val="D27CF6761D2C4444A2CD59722246B52D"/>
                </w:placeholder>
              </w:sdtPr>
              <w:sdtContent>
                <w:r w:rsidRPr="00A26189">
                  <w:rPr>
                    <w:rFonts w:ascii="Times New Roman" w:hAnsi="Times New Roman" w:cs="Times New Roman"/>
                    <w:lang w:val="en-US"/>
                  </w:rPr>
                  <w:t>[137,142]</w:t>
                </w:r>
              </w:sdtContent>
            </w:sdt>
          </w:p>
        </w:tc>
        <w:tc>
          <w:tcPr>
            <w:tcW w:w="2814" w:type="dxa"/>
          </w:tcPr>
          <w:p w14:paraId="77CDFD25" w14:textId="77777777" w:rsidR="007F5138" w:rsidRDefault="007F5138" w:rsidP="00A732A6">
            <w:pPr>
              <w:jc w:val="both"/>
              <w:rPr>
                <w:rFonts w:ascii="Times New Roman" w:hAnsi="Times New Roman" w:cs="Times New Roman"/>
                <w:lang w:val="en-US"/>
              </w:rPr>
            </w:pPr>
          </w:p>
        </w:tc>
      </w:tr>
    </w:tbl>
    <w:p w14:paraId="64BFBA73" w14:textId="77777777" w:rsidR="007F5138" w:rsidRDefault="007F5138" w:rsidP="00A732A6">
      <w:pPr>
        <w:jc w:val="both"/>
        <w:rPr>
          <w:rFonts w:ascii="Times New Roman" w:hAnsi="Times New Roman" w:cs="Times New Roman"/>
          <w:lang w:val="en-US"/>
        </w:rPr>
      </w:pPr>
    </w:p>
    <w:p w14:paraId="085EF488" w14:textId="5B6DF803" w:rsidR="008B3B8A" w:rsidRDefault="001B3DD3" w:rsidP="00A732A6">
      <w:pPr>
        <w:jc w:val="both"/>
        <w:rPr>
          <w:rFonts w:ascii="Times New Roman" w:hAnsi="Times New Roman" w:cs="Times New Roman"/>
          <w:lang w:val="en-US"/>
        </w:rPr>
      </w:pPr>
      <w:r>
        <w:rPr>
          <w:rFonts w:ascii="Times New Roman" w:hAnsi="Times New Roman" w:cs="Times New Roman"/>
          <w:b/>
          <w:bCs/>
          <w:lang w:val="en-US"/>
        </w:rPr>
        <w:t xml:space="preserve">Table S3.4 </w:t>
      </w:r>
      <w:r w:rsidRPr="001B3DD3">
        <w:rPr>
          <w:rFonts w:ascii="Times New Roman" w:hAnsi="Times New Roman" w:cs="Times New Roman"/>
          <w:lang w:val="en-US"/>
        </w:rPr>
        <w:t>Summary of results of included studies filtered by return-to-play criteria, domain, and type (i.e., design) of study</w:t>
      </w:r>
      <w:r w:rsidR="00176EE1">
        <w:rPr>
          <w:rFonts w:ascii="Times New Roman" w:hAnsi="Times New Roman" w:cs="Times New Roman"/>
          <w:lang w:val="en-US"/>
        </w:rPr>
        <w:t xml:space="preserve"> following calf injury for non-interventional studies</w:t>
      </w:r>
      <w:r w:rsidRPr="001B3DD3">
        <w:rPr>
          <w:rFonts w:ascii="Times New Roman" w:hAnsi="Times New Roman" w:cs="Times New Roman"/>
          <w:lang w:val="en-US"/>
        </w:rPr>
        <w:t>. RTP: return-to-play; RCT: randomized controlled trial; GPS: global positioning system; MRI: magnetic resonance imaging; CoD: change of direction.</w:t>
      </w:r>
    </w:p>
    <w:tbl>
      <w:tblPr>
        <w:tblStyle w:val="Tablaconcuadrcula"/>
        <w:tblW w:w="0" w:type="auto"/>
        <w:tblLook w:val="04A0" w:firstRow="1" w:lastRow="0" w:firstColumn="1" w:lastColumn="0" w:noHBand="0" w:noVBand="1"/>
      </w:tblPr>
      <w:tblGrid>
        <w:gridCol w:w="2831"/>
        <w:gridCol w:w="2831"/>
        <w:gridCol w:w="2832"/>
      </w:tblGrid>
      <w:tr w:rsidR="001B3DD3" w14:paraId="687AF546" w14:textId="77777777" w:rsidTr="001B3DD3">
        <w:tc>
          <w:tcPr>
            <w:tcW w:w="2831" w:type="dxa"/>
          </w:tcPr>
          <w:p w14:paraId="1059E3DD" w14:textId="749558EB" w:rsidR="001B3DD3" w:rsidRDefault="001B3DD3" w:rsidP="001B3DD3">
            <w:pPr>
              <w:jc w:val="center"/>
              <w:rPr>
                <w:rFonts w:ascii="Times New Roman" w:hAnsi="Times New Roman" w:cs="Times New Roman"/>
                <w:lang w:val="en-US"/>
              </w:rPr>
            </w:pPr>
            <w:r w:rsidRPr="009C6276">
              <w:rPr>
                <w:rFonts w:ascii="Times New Roman" w:hAnsi="Times New Roman" w:cs="Times New Roman"/>
                <w:b/>
                <w:bCs/>
                <w:lang w:val="en-US"/>
              </w:rPr>
              <w:t>RTP criteria</w:t>
            </w:r>
          </w:p>
        </w:tc>
        <w:tc>
          <w:tcPr>
            <w:tcW w:w="2831" w:type="dxa"/>
          </w:tcPr>
          <w:p w14:paraId="63874730" w14:textId="584341F4" w:rsidR="001B3DD3" w:rsidRPr="001B3DD3" w:rsidRDefault="001B3DD3" w:rsidP="001B3DD3">
            <w:pPr>
              <w:jc w:val="center"/>
              <w:rPr>
                <w:rFonts w:ascii="Times New Roman" w:hAnsi="Times New Roman" w:cs="Times New Roman"/>
                <w:b/>
                <w:bCs/>
                <w:lang w:val="en-US"/>
              </w:rPr>
            </w:pPr>
            <w:r>
              <w:rPr>
                <w:rFonts w:ascii="Times New Roman" w:hAnsi="Times New Roman" w:cs="Times New Roman"/>
                <w:b/>
                <w:bCs/>
                <w:lang w:val="en-US"/>
              </w:rPr>
              <w:t>Cross-sectional</w:t>
            </w:r>
          </w:p>
        </w:tc>
        <w:tc>
          <w:tcPr>
            <w:tcW w:w="2832" w:type="dxa"/>
          </w:tcPr>
          <w:p w14:paraId="57C2D53A" w14:textId="066DA02E" w:rsidR="001B3DD3" w:rsidRPr="001B3DD3" w:rsidRDefault="001B3DD3" w:rsidP="001B3DD3">
            <w:pPr>
              <w:jc w:val="center"/>
              <w:rPr>
                <w:rFonts w:ascii="Times New Roman" w:hAnsi="Times New Roman" w:cs="Times New Roman"/>
                <w:b/>
                <w:bCs/>
                <w:lang w:val="en-US"/>
              </w:rPr>
            </w:pPr>
            <w:r w:rsidRPr="001B3DD3">
              <w:rPr>
                <w:rFonts w:ascii="Times New Roman" w:hAnsi="Times New Roman" w:cs="Times New Roman"/>
                <w:b/>
                <w:bCs/>
                <w:lang w:val="en-US"/>
              </w:rPr>
              <w:t>Expert consensus</w:t>
            </w:r>
          </w:p>
        </w:tc>
      </w:tr>
      <w:tr w:rsidR="001B3DD3" w14:paraId="67C2D00B" w14:textId="77777777" w:rsidTr="001B3DD3">
        <w:tc>
          <w:tcPr>
            <w:tcW w:w="2831" w:type="dxa"/>
          </w:tcPr>
          <w:p w14:paraId="50206B26" w14:textId="0845D708" w:rsidR="001B3DD3" w:rsidRDefault="001B3DD3" w:rsidP="00A732A6">
            <w:pPr>
              <w:jc w:val="both"/>
              <w:rPr>
                <w:rFonts w:ascii="Times New Roman" w:hAnsi="Times New Roman" w:cs="Times New Roman"/>
                <w:lang w:val="en-US"/>
              </w:rPr>
            </w:pPr>
            <w:r>
              <w:rPr>
                <w:rFonts w:ascii="Times New Roman" w:hAnsi="Times New Roman" w:cs="Times New Roman"/>
                <w:lang w:val="en-US"/>
              </w:rPr>
              <w:t>Pain criteria</w:t>
            </w:r>
          </w:p>
        </w:tc>
        <w:tc>
          <w:tcPr>
            <w:tcW w:w="2831" w:type="dxa"/>
            <w:vAlign w:val="center"/>
          </w:tcPr>
          <w:p w14:paraId="06BB8027" w14:textId="77777777" w:rsidR="001B3DD3" w:rsidRDefault="001B3DD3" w:rsidP="001B3DD3">
            <w:pPr>
              <w:jc w:val="center"/>
              <w:rPr>
                <w:rFonts w:ascii="Times New Roman" w:hAnsi="Times New Roman" w:cs="Times New Roman"/>
                <w:lang w:val="en-US"/>
              </w:rPr>
            </w:pPr>
          </w:p>
        </w:tc>
        <w:tc>
          <w:tcPr>
            <w:tcW w:w="2832" w:type="dxa"/>
            <w:vAlign w:val="center"/>
          </w:tcPr>
          <w:p w14:paraId="6230087F" w14:textId="591F9315"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Absence of pain </w:t>
            </w:r>
            <w:sdt>
              <w:sdtPr>
                <w:rPr>
                  <w:rFonts w:ascii="Times New Roman" w:hAnsi="Times New Roman" w:cs="Times New Roman"/>
                  <w:lang w:val="en-US"/>
                </w:rPr>
                <w:tag w:val="MENDELEY_CITATION_v3_eyJjaXRhdGlvbklEIjoiTUVOREVMRVlfQ0lUQVRJT05fYTI1NGRjMWQtNDE5NC00MzE1LTk0NzgtZGNhYjkyMDk2YTk1IiwicHJvcGVydGllcyI6eyJub3RlSW5kZXgiOjB9LCJpc0VkaXRlZCI6ZmFsc2UsIm1hbnVhbE92ZXJyaWRlIjp7ImlzTWFudWFsbHlPdmVycmlkZGVuIjpmYWxzZSwiY2l0ZXByb2NUZXh0IjoiWzE0LD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"/>
                <w:id w:val="-1047684249"/>
                <w:placeholder>
                  <w:docPart w:val="B70BC1C041E245E795EA1E07AD09ED4D"/>
                </w:placeholder>
              </w:sdtPr>
              <w:sdtContent>
                <w:r w:rsidRPr="001B3DD3">
                  <w:rPr>
                    <w:rFonts w:ascii="Times New Roman" w:hAnsi="Times New Roman" w:cs="Times New Roman"/>
                    <w:lang w:val="en-US"/>
                  </w:rPr>
                  <w:t>[14,20]</w:t>
                </w:r>
              </w:sdtContent>
            </w:sdt>
          </w:p>
        </w:tc>
      </w:tr>
      <w:tr w:rsidR="001B3DD3" w:rsidRPr="00D03B7F" w14:paraId="7AC2EEAF" w14:textId="77777777" w:rsidTr="001B3DD3">
        <w:tc>
          <w:tcPr>
            <w:tcW w:w="2831" w:type="dxa"/>
          </w:tcPr>
          <w:p w14:paraId="37B42305" w14:textId="51CB3FD4" w:rsidR="001B3DD3" w:rsidRDefault="001B3DD3" w:rsidP="00A732A6">
            <w:pPr>
              <w:jc w:val="both"/>
              <w:rPr>
                <w:rFonts w:ascii="Times New Roman" w:hAnsi="Times New Roman" w:cs="Times New Roman"/>
                <w:lang w:val="en-US"/>
              </w:rPr>
            </w:pPr>
            <w:r>
              <w:rPr>
                <w:rFonts w:ascii="Times New Roman" w:hAnsi="Times New Roman" w:cs="Times New Roman"/>
                <w:lang w:val="en-US"/>
              </w:rPr>
              <w:t>Football-specific abilities</w:t>
            </w:r>
          </w:p>
        </w:tc>
        <w:tc>
          <w:tcPr>
            <w:tcW w:w="2831" w:type="dxa"/>
            <w:vAlign w:val="center"/>
          </w:tcPr>
          <w:p w14:paraId="14B0354F" w14:textId="77777777" w:rsidR="001B3DD3" w:rsidRDefault="001B3DD3" w:rsidP="001B3DD3">
            <w:pPr>
              <w:jc w:val="center"/>
              <w:rPr>
                <w:rFonts w:ascii="Times New Roman" w:hAnsi="Times New Roman" w:cs="Times New Roman"/>
                <w:lang w:val="en-US"/>
              </w:rPr>
            </w:pPr>
          </w:p>
        </w:tc>
        <w:tc>
          <w:tcPr>
            <w:tcW w:w="2832" w:type="dxa"/>
            <w:vAlign w:val="center"/>
          </w:tcPr>
          <w:p w14:paraId="46F9DDE8" w14:textId="0A5614E7"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Similar on-field performance with emphasis on CoD and jumping performance </w:t>
            </w:r>
            <w:sdt>
              <w:sdtPr>
                <w:rPr>
                  <w:rFonts w:ascii="Times New Roman" w:hAnsi="Times New Roman" w:cs="Times New Roman"/>
                  <w:lang w:val="en-US"/>
                </w:rPr>
                <w:tag w:val="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"/>
                <w:id w:val="-1192450454"/>
                <w:placeholder>
                  <w:docPart w:val="58E479511BD541D9AF1DF42D81CC5EF7"/>
                </w:placeholder>
              </w:sdtPr>
              <w:sdtContent>
                <w:r w:rsidRPr="001B3DD3">
                  <w:rPr>
                    <w:rFonts w:ascii="Times New Roman" w:hAnsi="Times New Roman" w:cs="Times New Roman"/>
                    <w:lang w:val="en-US"/>
                  </w:rPr>
                  <w:t>[14,20]</w:t>
                </w:r>
              </w:sdtContent>
            </w:sdt>
          </w:p>
        </w:tc>
      </w:tr>
      <w:tr w:rsidR="001B3DD3" w:rsidRPr="00D03B7F" w14:paraId="2B8BDA2B" w14:textId="77777777" w:rsidTr="001B3DD3">
        <w:tc>
          <w:tcPr>
            <w:tcW w:w="2831" w:type="dxa"/>
          </w:tcPr>
          <w:p w14:paraId="234BB4E0" w14:textId="77226981" w:rsidR="001B3DD3" w:rsidRDefault="001B3DD3" w:rsidP="00A732A6">
            <w:pPr>
              <w:jc w:val="both"/>
              <w:rPr>
                <w:rFonts w:ascii="Times New Roman" w:hAnsi="Times New Roman" w:cs="Times New Roman"/>
                <w:lang w:val="en-US"/>
              </w:rPr>
            </w:pPr>
            <w:r>
              <w:rPr>
                <w:rFonts w:ascii="Times New Roman" w:hAnsi="Times New Roman" w:cs="Times New Roman"/>
                <w:lang w:val="en-US"/>
              </w:rPr>
              <w:t>External load progression</w:t>
            </w:r>
          </w:p>
        </w:tc>
        <w:tc>
          <w:tcPr>
            <w:tcW w:w="2831" w:type="dxa"/>
            <w:vAlign w:val="center"/>
          </w:tcPr>
          <w:p w14:paraId="2A66AE3F" w14:textId="77777777" w:rsidR="001B3DD3" w:rsidRDefault="001B3DD3" w:rsidP="001B3DD3">
            <w:pPr>
              <w:jc w:val="center"/>
              <w:rPr>
                <w:rFonts w:ascii="Times New Roman" w:hAnsi="Times New Roman" w:cs="Times New Roman"/>
                <w:lang w:val="en-US"/>
              </w:rPr>
            </w:pPr>
          </w:p>
        </w:tc>
        <w:tc>
          <w:tcPr>
            <w:tcW w:w="2832" w:type="dxa"/>
            <w:vAlign w:val="center"/>
          </w:tcPr>
          <w:p w14:paraId="40377B8E" w14:textId="1B7C5514"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Similar pre-injury full team training GPS external load profile </w:t>
            </w:r>
            <w:sdt>
              <w:sdtPr>
                <w:rPr>
                  <w:rFonts w:ascii="Times New Roman" w:hAnsi="Times New Roman" w:cs="Times New Roman"/>
                  <w:lang w:val="en-US"/>
                </w:rPr>
                <w:tag w:val="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"/>
                <w:id w:val="872815756"/>
                <w:placeholder>
                  <w:docPart w:val="01CEB0ABA2D94B41BF4A44979BF1C4A1"/>
                </w:placeholder>
              </w:sdtPr>
              <w:sdtContent>
                <w:r w:rsidRPr="001B3DD3">
                  <w:rPr>
                    <w:rFonts w:ascii="Times New Roman" w:hAnsi="Times New Roman" w:cs="Times New Roman"/>
                    <w:lang w:val="en-US"/>
                  </w:rPr>
                  <w:t>[14,20]</w:t>
                </w:r>
              </w:sdtContent>
            </w:sdt>
          </w:p>
        </w:tc>
      </w:tr>
      <w:tr w:rsidR="001B3DD3" w:rsidRPr="00D03B7F" w14:paraId="4822B0A8" w14:textId="77777777" w:rsidTr="001B3DD3">
        <w:tc>
          <w:tcPr>
            <w:tcW w:w="2831" w:type="dxa"/>
          </w:tcPr>
          <w:p w14:paraId="2F3D6675" w14:textId="0795D7C8" w:rsidR="001B3DD3" w:rsidRDefault="001B3DD3" w:rsidP="00A732A6">
            <w:pPr>
              <w:jc w:val="both"/>
              <w:rPr>
                <w:rFonts w:ascii="Times New Roman" w:hAnsi="Times New Roman" w:cs="Times New Roman"/>
                <w:lang w:val="en-US"/>
              </w:rPr>
            </w:pPr>
            <w:r>
              <w:rPr>
                <w:rFonts w:ascii="Times New Roman" w:hAnsi="Times New Roman" w:cs="Times New Roman"/>
                <w:lang w:val="en-US"/>
              </w:rPr>
              <w:t>Strength</w:t>
            </w:r>
          </w:p>
        </w:tc>
        <w:tc>
          <w:tcPr>
            <w:tcW w:w="2831" w:type="dxa"/>
            <w:vAlign w:val="center"/>
          </w:tcPr>
          <w:p w14:paraId="6190713E" w14:textId="77777777" w:rsidR="001B3DD3" w:rsidRDefault="001B3DD3" w:rsidP="001B3DD3">
            <w:pPr>
              <w:jc w:val="center"/>
              <w:rPr>
                <w:rFonts w:ascii="Times New Roman" w:hAnsi="Times New Roman" w:cs="Times New Roman"/>
                <w:lang w:val="en-US"/>
              </w:rPr>
            </w:pPr>
          </w:p>
        </w:tc>
        <w:tc>
          <w:tcPr>
            <w:tcW w:w="2832" w:type="dxa"/>
            <w:vAlign w:val="center"/>
          </w:tcPr>
          <w:p w14:paraId="7D553016" w14:textId="28D3A891"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Similar strength profile of the player </w:t>
            </w:r>
            <w:sdt>
              <w:sdtPr>
                <w:rPr>
                  <w:rFonts w:ascii="Times New Roman" w:hAnsi="Times New Roman" w:cs="Times New Roman"/>
                  <w:lang w:val="en-US"/>
                </w:rPr>
                <w:tag w:val="MENDELEY_CITATION_v3_eyJjaXRhdGlvbklEIjoiTUVOREVMRVlfQ0lUQVRJT05fYmRlNzU4NDQtY2RjOC00M2FkLWJiZTgtZjgzOGRjN2FmZjIxIiwicHJvcGVydGllcyI6eyJub3RlSW5kZXgiOjB9LCJpc0VkaXRlZCI6ZmFsc2UsIm1hbnVhbE92ZXJyaWRlIjp7ImlzTWFudWFsbHlPdmVycmlkZGVuIjpmYWxzZSwiY2l0ZXByb2NUZXh0IjoiWzE0LD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"/>
                <w:id w:val="1229957340"/>
                <w:placeholder>
                  <w:docPart w:val="2B8770198F8147AB8100B4FDA5239257"/>
                </w:placeholder>
              </w:sdtPr>
              <w:sdtContent>
                <w:r w:rsidRPr="001B3DD3">
                  <w:rPr>
                    <w:rFonts w:ascii="Times New Roman" w:hAnsi="Times New Roman" w:cs="Times New Roman"/>
                    <w:lang w:val="en-US"/>
                  </w:rPr>
                  <w:t>[14,20]</w:t>
                </w:r>
              </w:sdtContent>
            </w:sdt>
          </w:p>
        </w:tc>
      </w:tr>
      <w:tr w:rsidR="001B3DD3" w:rsidRPr="00D03B7F" w14:paraId="5432D2E5" w14:textId="77777777" w:rsidTr="001B3DD3">
        <w:tc>
          <w:tcPr>
            <w:tcW w:w="2831" w:type="dxa"/>
          </w:tcPr>
          <w:p w14:paraId="75DFEFD3" w14:textId="65B502FB" w:rsidR="001B3DD3" w:rsidRDefault="001B3DD3" w:rsidP="00A732A6">
            <w:pPr>
              <w:jc w:val="both"/>
              <w:rPr>
                <w:rFonts w:ascii="Times New Roman" w:hAnsi="Times New Roman" w:cs="Times New Roman"/>
                <w:lang w:val="en-US"/>
              </w:rPr>
            </w:pPr>
            <w:r>
              <w:rPr>
                <w:rFonts w:ascii="Times New Roman" w:hAnsi="Times New Roman" w:cs="Times New Roman"/>
                <w:lang w:val="en-US"/>
              </w:rPr>
              <w:t>Muscle imaging criteria</w:t>
            </w:r>
          </w:p>
        </w:tc>
        <w:tc>
          <w:tcPr>
            <w:tcW w:w="2831" w:type="dxa"/>
            <w:vAlign w:val="center"/>
          </w:tcPr>
          <w:p w14:paraId="2B0066D7" w14:textId="61DE358E"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Large scar thickness in ultrasound and similar Shear Wave Elastography </w:t>
            </w:r>
            <w:sdt>
              <w:sdtPr>
                <w:rPr>
                  <w:rFonts w:ascii="Times New Roman" w:hAnsi="Times New Roman" w:cs="Times New Roman"/>
                  <w:lang w:val="en-US"/>
                </w:rPr>
                <w:tag w:val="MENDELEY_CITATION_v3_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"/>
                <w:id w:val="-1519763052"/>
                <w:placeholder>
                  <w:docPart w:val="1E06A6A8923746E6A0C329928342BE18"/>
                </w:placeholder>
              </w:sdtPr>
              <w:sdtContent>
                <w:r w:rsidRPr="001B3DD3">
                  <w:rPr>
                    <w:rFonts w:ascii="Times New Roman" w:hAnsi="Times New Roman" w:cs="Times New Roman"/>
                    <w:lang w:val="en-US"/>
                  </w:rPr>
                  <w:t>[146]</w:t>
                </w:r>
              </w:sdtContent>
            </w:sdt>
          </w:p>
        </w:tc>
        <w:tc>
          <w:tcPr>
            <w:tcW w:w="2832" w:type="dxa"/>
            <w:vAlign w:val="center"/>
          </w:tcPr>
          <w:p w14:paraId="4976233E" w14:textId="3925A09C"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Hyperintensity reduction of 70% and check low signal intensity </w:t>
            </w:r>
            <w:sdt>
              <w:sdtPr>
                <w:rPr>
                  <w:rFonts w:ascii="Times New Roman" w:hAnsi="Times New Roman" w:cs="Times New Roman"/>
                  <w:lang w:val="en-US"/>
                </w:rPr>
                <w:tag w:val="MENDELEY_CITATION_v3_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"/>
                <w:id w:val="1619100772"/>
                <w:placeholder>
                  <w:docPart w:val="AE5475D8BC364D528B9E4D7D34BC6876"/>
                </w:placeholder>
              </w:sdtPr>
              <w:sdtContent>
                <w:r w:rsidRPr="001B3DD3">
                  <w:rPr>
                    <w:rFonts w:ascii="Times New Roman" w:hAnsi="Times New Roman" w:cs="Times New Roman"/>
                    <w:lang w:val="en-US"/>
                  </w:rPr>
                  <w:t>[14]</w:t>
                </w:r>
              </w:sdtContent>
            </w:sdt>
          </w:p>
        </w:tc>
      </w:tr>
      <w:tr w:rsidR="001B3DD3" w:rsidRPr="00D03B7F" w14:paraId="393CBFEE" w14:textId="77777777" w:rsidTr="001B3DD3">
        <w:tc>
          <w:tcPr>
            <w:tcW w:w="2831" w:type="dxa"/>
          </w:tcPr>
          <w:p w14:paraId="3CD17F12" w14:textId="21021963" w:rsidR="001B3DD3" w:rsidRDefault="001B3DD3" w:rsidP="00A732A6">
            <w:pPr>
              <w:jc w:val="both"/>
              <w:rPr>
                <w:rFonts w:ascii="Times New Roman" w:hAnsi="Times New Roman" w:cs="Times New Roman"/>
                <w:lang w:val="en-US"/>
              </w:rPr>
            </w:pPr>
            <w:r>
              <w:rPr>
                <w:rFonts w:ascii="Times New Roman" w:hAnsi="Times New Roman" w:cs="Times New Roman"/>
                <w:lang w:val="en-US"/>
              </w:rPr>
              <w:t>Subjective outcomes</w:t>
            </w:r>
          </w:p>
        </w:tc>
        <w:tc>
          <w:tcPr>
            <w:tcW w:w="2831" w:type="dxa"/>
            <w:vAlign w:val="center"/>
          </w:tcPr>
          <w:p w14:paraId="4C04B43F" w14:textId="77777777" w:rsidR="001B3DD3" w:rsidRDefault="001B3DD3" w:rsidP="001B3DD3">
            <w:pPr>
              <w:jc w:val="center"/>
              <w:rPr>
                <w:rFonts w:ascii="Times New Roman" w:hAnsi="Times New Roman" w:cs="Times New Roman"/>
                <w:lang w:val="en-US"/>
              </w:rPr>
            </w:pPr>
          </w:p>
        </w:tc>
        <w:tc>
          <w:tcPr>
            <w:tcW w:w="2832" w:type="dxa"/>
            <w:vAlign w:val="center"/>
          </w:tcPr>
          <w:p w14:paraId="6B83C580" w14:textId="7CE27369"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Low levels of anxiety, apprehension, fear of failure and/or fear of reinjury </w:t>
            </w:r>
            <w:sdt>
              <w:sdtPr>
                <w:rPr>
                  <w:rFonts w:ascii="Times New Roman" w:hAnsi="Times New Roman" w:cs="Times New Roman"/>
                  <w:lang w:val="en-US"/>
                </w:rPr>
                <w:tag w:val="MENDELEY_CITATION_v3_eyJjaXRhdGlvbklEIjoiTUVOREVMRVlfQ0lUQVRJT05fZmFiMjcxZWQtOWYwMC00ZGRjLThhNDMtOWE4NTMxNWE4YzYw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475515680"/>
                <w:placeholder>
                  <w:docPart w:val="8A59C75379884E51B473898B6ECED44A"/>
                </w:placeholder>
              </w:sdtPr>
              <w:sdtContent>
                <w:r w:rsidRPr="001B3DD3">
                  <w:rPr>
                    <w:rFonts w:ascii="Times New Roman" w:hAnsi="Times New Roman" w:cs="Times New Roman"/>
                    <w:lang w:val="en-US"/>
                  </w:rPr>
                  <w:t>[20]</w:t>
                </w:r>
              </w:sdtContent>
            </w:sdt>
          </w:p>
        </w:tc>
      </w:tr>
      <w:tr w:rsidR="001B3DD3" w14:paraId="1709633E" w14:textId="77777777" w:rsidTr="001B3DD3">
        <w:tc>
          <w:tcPr>
            <w:tcW w:w="2831" w:type="dxa"/>
          </w:tcPr>
          <w:p w14:paraId="6A9BCDD2" w14:textId="6C288D9B" w:rsidR="001B3DD3" w:rsidRDefault="001B3DD3" w:rsidP="00A732A6">
            <w:pPr>
              <w:jc w:val="both"/>
              <w:rPr>
                <w:rFonts w:ascii="Times New Roman" w:hAnsi="Times New Roman" w:cs="Times New Roman"/>
                <w:lang w:val="en-US"/>
              </w:rPr>
            </w:pPr>
            <w:r>
              <w:rPr>
                <w:rFonts w:ascii="Times New Roman" w:hAnsi="Times New Roman" w:cs="Times New Roman"/>
                <w:lang w:val="en-US"/>
              </w:rPr>
              <w:t>Range of motion criteria</w:t>
            </w:r>
          </w:p>
        </w:tc>
        <w:tc>
          <w:tcPr>
            <w:tcW w:w="2831" w:type="dxa"/>
            <w:vAlign w:val="center"/>
          </w:tcPr>
          <w:p w14:paraId="7633F29D" w14:textId="77777777" w:rsidR="001B3DD3" w:rsidRDefault="001B3DD3" w:rsidP="001B3DD3">
            <w:pPr>
              <w:jc w:val="center"/>
              <w:rPr>
                <w:rFonts w:ascii="Times New Roman" w:hAnsi="Times New Roman" w:cs="Times New Roman"/>
                <w:lang w:val="en-US"/>
              </w:rPr>
            </w:pPr>
          </w:p>
        </w:tc>
        <w:tc>
          <w:tcPr>
            <w:tcW w:w="2832" w:type="dxa"/>
            <w:vAlign w:val="center"/>
          </w:tcPr>
          <w:p w14:paraId="41EF5E81" w14:textId="3756B244"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Similar ankle flexibility test </w:t>
            </w:r>
            <w:sdt>
              <w:sdtPr>
                <w:rPr>
                  <w:rFonts w:ascii="Times New Roman" w:hAnsi="Times New Roman" w:cs="Times New Roman"/>
                  <w:lang w:val="en-US"/>
                </w:rPr>
                <w:tag w:val="MENDELEY_CITATION_v3_eyJjaXRhdGlvbklEIjoiTUVOREVMRVlfQ0lUQVRJT05fZmY5ODU4YzQtNDQ2NS00MWU3LWI1YTMtNjQwMmE4ZjUwNjIzIiwicHJvcGVydGllcyI6eyJub3RlSW5kZXgiOjB9LCJpc0VkaXRlZCI6ZmFsc2UsIm1hbnVhbE92ZXJyaWRlIjp7ImlzTWFudWFsbHlPdmVycmlkZGVuIjpmYWxzZSwiY2l0ZXByb2NUZXh0IjoiWzIw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
                <w:id w:val="-1096174068"/>
                <w:placeholder>
                  <w:docPart w:val="9538037FB53C4751998FE5FA4FF0FD21"/>
                </w:placeholder>
              </w:sdtPr>
              <w:sdtContent>
                <w:r w:rsidRPr="001B3DD3">
                  <w:rPr>
                    <w:rFonts w:ascii="Times New Roman" w:hAnsi="Times New Roman" w:cs="Times New Roman"/>
                    <w:lang w:val="en-US"/>
                  </w:rPr>
                  <w:t>[20]</w:t>
                </w:r>
              </w:sdtContent>
            </w:sdt>
          </w:p>
        </w:tc>
      </w:tr>
      <w:tr w:rsidR="001B3DD3" w:rsidRPr="00D03B7F" w14:paraId="066A173D" w14:textId="77777777" w:rsidTr="001B3DD3">
        <w:tc>
          <w:tcPr>
            <w:tcW w:w="2831" w:type="dxa"/>
          </w:tcPr>
          <w:p w14:paraId="5E30F5F9" w14:textId="043FD357" w:rsidR="001B3DD3" w:rsidRDefault="001B3DD3" w:rsidP="00A732A6">
            <w:pPr>
              <w:jc w:val="both"/>
              <w:rPr>
                <w:rFonts w:ascii="Times New Roman" w:hAnsi="Times New Roman" w:cs="Times New Roman"/>
                <w:lang w:val="en-US"/>
              </w:rPr>
            </w:pPr>
            <w:r>
              <w:rPr>
                <w:rFonts w:ascii="Times New Roman" w:hAnsi="Times New Roman" w:cs="Times New Roman"/>
                <w:lang w:val="en-US"/>
              </w:rPr>
              <w:t>Healing criteria</w:t>
            </w:r>
          </w:p>
        </w:tc>
        <w:tc>
          <w:tcPr>
            <w:tcW w:w="2831" w:type="dxa"/>
            <w:vAlign w:val="center"/>
          </w:tcPr>
          <w:p w14:paraId="175930FE" w14:textId="4687AA14" w:rsidR="001B3DD3" w:rsidRDefault="001B3DD3" w:rsidP="001B3DD3">
            <w:pPr>
              <w:jc w:val="center"/>
              <w:rPr>
                <w:rFonts w:ascii="Times New Roman" w:hAnsi="Times New Roman" w:cs="Times New Roman"/>
                <w:lang w:val="en-US"/>
              </w:rPr>
            </w:pPr>
            <w:r w:rsidRPr="001B3DD3">
              <w:rPr>
                <w:rFonts w:ascii="Times New Roman" w:hAnsi="Times New Roman" w:cs="Times New Roman"/>
                <w:lang w:val="en-US"/>
              </w:rPr>
              <w:t xml:space="preserve">Check the Return to Play in a normal interval for the grade of the injury </w:t>
            </w:r>
            <w:sdt>
              <w:sdtPr>
                <w:rPr>
                  <w:rFonts w:ascii="Times New Roman" w:hAnsi="Times New Roman" w:cs="Times New Roman"/>
                  <w:lang w:val="en-US"/>
                </w:rPr>
                <w:tag w:val="MENDELEY_CITATION_v3_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"/>
                <w:id w:val="394164205"/>
                <w:placeholder>
                  <w:docPart w:val="A1DE6AC04EFD4BC4AF298C318862678D"/>
                </w:placeholder>
              </w:sdtPr>
              <w:sdtContent>
                <w:r w:rsidRPr="001B3DD3">
                  <w:rPr>
                    <w:rFonts w:ascii="Times New Roman" w:hAnsi="Times New Roman" w:cs="Times New Roman"/>
                    <w:lang w:val="en-US"/>
                  </w:rPr>
                  <w:t>[145]</w:t>
                </w:r>
              </w:sdtContent>
            </w:sdt>
          </w:p>
        </w:tc>
        <w:tc>
          <w:tcPr>
            <w:tcW w:w="2832" w:type="dxa"/>
            <w:vAlign w:val="center"/>
          </w:tcPr>
          <w:p w14:paraId="53B94A74" w14:textId="77777777" w:rsidR="001B3DD3" w:rsidRDefault="001B3DD3" w:rsidP="001B3DD3">
            <w:pPr>
              <w:jc w:val="center"/>
              <w:rPr>
                <w:rFonts w:ascii="Times New Roman" w:hAnsi="Times New Roman" w:cs="Times New Roman"/>
                <w:lang w:val="en-US"/>
              </w:rPr>
            </w:pPr>
          </w:p>
        </w:tc>
      </w:tr>
    </w:tbl>
    <w:p w14:paraId="17864BA8" w14:textId="77777777" w:rsidR="008B3B8A" w:rsidRDefault="008B3B8A" w:rsidP="00A732A6">
      <w:pPr>
        <w:jc w:val="both"/>
        <w:rPr>
          <w:rFonts w:ascii="Times New Roman" w:hAnsi="Times New Roman" w:cs="Times New Roman"/>
          <w:lang w:val="en-US"/>
        </w:rPr>
      </w:pPr>
    </w:p>
    <w:p w14:paraId="3D957B2B" w14:textId="69F395B8" w:rsidR="001B3DD3" w:rsidRDefault="001B3DD3" w:rsidP="00A732A6">
      <w:pPr>
        <w:jc w:val="both"/>
        <w:rPr>
          <w:rFonts w:ascii="Times New Roman" w:hAnsi="Times New Roman" w:cs="Times New Roman"/>
          <w:lang w:val="en-US"/>
        </w:rPr>
      </w:pPr>
      <w:r>
        <w:rPr>
          <w:rFonts w:ascii="Times New Roman" w:hAnsi="Times New Roman" w:cs="Times New Roman"/>
          <w:b/>
          <w:bCs/>
          <w:lang w:val="en-US"/>
        </w:rPr>
        <w:t xml:space="preserve">Table S3.5 </w:t>
      </w:r>
      <w:r w:rsidRPr="001B3DD3">
        <w:rPr>
          <w:rFonts w:ascii="Times New Roman" w:hAnsi="Times New Roman" w:cs="Times New Roman"/>
          <w:lang w:val="en-US"/>
        </w:rPr>
        <w:t>Summary of results of included studies filtered by return-to-play criteria, domain, and type (i.e., design) of study</w:t>
      </w:r>
      <w:r w:rsidR="00176EE1">
        <w:rPr>
          <w:rFonts w:ascii="Times New Roman" w:hAnsi="Times New Roman" w:cs="Times New Roman"/>
          <w:lang w:val="en-US"/>
        </w:rPr>
        <w:t xml:space="preserve"> </w:t>
      </w:r>
      <w:r w:rsidR="00176EE1" w:rsidRPr="00176EE1">
        <w:rPr>
          <w:rFonts w:ascii="Times New Roman" w:hAnsi="Times New Roman" w:cs="Times New Roman"/>
          <w:lang w:val="en-US"/>
        </w:rPr>
        <w:t>following general lower limb muscle injury</w:t>
      </w:r>
      <w:r w:rsidR="00176EE1">
        <w:rPr>
          <w:rFonts w:ascii="Times New Roman" w:hAnsi="Times New Roman" w:cs="Times New Roman"/>
          <w:lang w:val="en-US"/>
        </w:rPr>
        <w:t xml:space="preserve"> for non-interventional studies</w:t>
      </w:r>
      <w:r w:rsidRPr="001B3DD3">
        <w:rPr>
          <w:rFonts w:ascii="Times New Roman" w:hAnsi="Times New Roman" w:cs="Times New Roman"/>
          <w:lang w:val="en-US"/>
        </w:rPr>
        <w:t>. RTP: return-to-play; RCT: randomized controlled trial; GPS: global positioning system; MRI: magnetic resonance imaging.</w:t>
      </w:r>
    </w:p>
    <w:tbl>
      <w:tblPr>
        <w:tblStyle w:val="Tablaconcuadrcula"/>
        <w:tblW w:w="0" w:type="auto"/>
        <w:tblLook w:val="04A0" w:firstRow="1" w:lastRow="0" w:firstColumn="1" w:lastColumn="0" w:noHBand="0" w:noVBand="1"/>
      </w:tblPr>
      <w:tblGrid>
        <w:gridCol w:w="2831"/>
        <w:gridCol w:w="2831"/>
        <w:gridCol w:w="2832"/>
      </w:tblGrid>
      <w:tr w:rsidR="00CD2CB9" w14:paraId="6E9C8B6D" w14:textId="77777777" w:rsidTr="00CD2CB9">
        <w:tc>
          <w:tcPr>
            <w:tcW w:w="2831" w:type="dxa"/>
          </w:tcPr>
          <w:p w14:paraId="6710DE4C" w14:textId="36747C2F" w:rsidR="00CD2CB9" w:rsidRPr="00CD2CB9" w:rsidRDefault="00CD2CB9" w:rsidP="00CD2CB9">
            <w:pPr>
              <w:jc w:val="center"/>
              <w:rPr>
                <w:rFonts w:ascii="Times New Roman" w:hAnsi="Times New Roman" w:cs="Times New Roman"/>
                <w:b/>
                <w:bCs/>
                <w:lang w:val="en-US"/>
              </w:rPr>
            </w:pPr>
            <w:r>
              <w:rPr>
                <w:rFonts w:ascii="Times New Roman" w:hAnsi="Times New Roman" w:cs="Times New Roman"/>
                <w:b/>
                <w:bCs/>
                <w:lang w:val="en-US"/>
              </w:rPr>
              <w:t>RTP criteria</w:t>
            </w:r>
          </w:p>
        </w:tc>
        <w:tc>
          <w:tcPr>
            <w:tcW w:w="2831" w:type="dxa"/>
          </w:tcPr>
          <w:p w14:paraId="0D2CF7D5" w14:textId="2D44FD0E" w:rsidR="00CD2CB9" w:rsidRPr="00CD2CB9" w:rsidRDefault="00CD2CB9" w:rsidP="00CD2CB9">
            <w:pPr>
              <w:jc w:val="center"/>
              <w:rPr>
                <w:rFonts w:ascii="Times New Roman" w:hAnsi="Times New Roman" w:cs="Times New Roman"/>
                <w:b/>
                <w:bCs/>
                <w:lang w:val="en-US"/>
              </w:rPr>
            </w:pPr>
            <w:r w:rsidRPr="00CD2CB9">
              <w:rPr>
                <w:rFonts w:ascii="Times New Roman" w:hAnsi="Times New Roman" w:cs="Times New Roman"/>
                <w:b/>
                <w:bCs/>
                <w:lang w:val="en-US"/>
              </w:rPr>
              <w:t>Cross-sectional</w:t>
            </w:r>
          </w:p>
        </w:tc>
        <w:tc>
          <w:tcPr>
            <w:tcW w:w="2832" w:type="dxa"/>
          </w:tcPr>
          <w:p w14:paraId="112C6147" w14:textId="4E2A2D81" w:rsidR="00CD2CB9" w:rsidRPr="00CD2CB9" w:rsidRDefault="00CD2CB9" w:rsidP="00CD2CB9">
            <w:pPr>
              <w:jc w:val="center"/>
              <w:rPr>
                <w:rFonts w:ascii="Times New Roman" w:hAnsi="Times New Roman" w:cs="Times New Roman"/>
                <w:b/>
                <w:bCs/>
                <w:lang w:val="en-US"/>
              </w:rPr>
            </w:pPr>
            <w:r w:rsidRPr="00CD2CB9">
              <w:rPr>
                <w:rFonts w:ascii="Times New Roman" w:hAnsi="Times New Roman" w:cs="Times New Roman"/>
                <w:b/>
                <w:bCs/>
                <w:lang w:val="en-US"/>
              </w:rPr>
              <w:t>Expert consensus</w:t>
            </w:r>
          </w:p>
        </w:tc>
      </w:tr>
      <w:tr w:rsidR="00CD2CB9" w:rsidRPr="00D03B7F" w14:paraId="02CDD8A4" w14:textId="77777777" w:rsidTr="00CD2CB9">
        <w:tc>
          <w:tcPr>
            <w:tcW w:w="2831" w:type="dxa"/>
          </w:tcPr>
          <w:p w14:paraId="069DBC01" w14:textId="723095EA" w:rsidR="00CD2CB9" w:rsidRDefault="00CD2CB9" w:rsidP="00A732A6">
            <w:pPr>
              <w:jc w:val="both"/>
              <w:rPr>
                <w:rFonts w:ascii="Times New Roman" w:hAnsi="Times New Roman" w:cs="Times New Roman"/>
                <w:lang w:val="en-US"/>
              </w:rPr>
            </w:pPr>
            <w:r>
              <w:rPr>
                <w:rFonts w:ascii="Times New Roman" w:hAnsi="Times New Roman" w:cs="Times New Roman"/>
                <w:lang w:val="en-US"/>
              </w:rPr>
              <w:t>Pain criteria</w:t>
            </w:r>
          </w:p>
        </w:tc>
        <w:tc>
          <w:tcPr>
            <w:tcW w:w="2831" w:type="dxa"/>
          </w:tcPr>
          <w:p w14:paraId="6C4218F3" w14:textId="77777777" w:rsidR="00CD2CB9" w:rsidRDefault="00CD2CB9" w:rsidP="00A732A6">
            <w:pPr>
              <w:jc w:val="both"/>
              <w:rPr>
                <w:rFonts w:ascii="Times New Roman" w:hAnsi="Times New Roman" w:cs="Times New Roman"/>
                <w:lang w:val="en-US"/>
              </w:rPr>
            </w:pPr>
          </w:p>
        </w:tc>
        <w:tc>
          <w:tcPr>
            <w:tcW w:w="2832" w:type="dxa"/>
          </w:tcPr>
          <w:p w14:paraId="3EC41106" w14:textId="20094011" w:rsidR="00CD2CB9" w:rsidRDefault="00176EE1" w:rsidP="00A732A6">
            <w:pPr>
              <w:jc w:val="both"/>
              <w:rPr>
                <w:rFonts w:ascii="Times New Roman" w:hAnsi="Times New Roman" w:cs="Times New Roman"/>
                <w:lang w:val="en-US"/>
              </w:rPr>
            </w:pPr>
            <w:r w:rsidRPr="00176EE1">
              <w:rPr>
                <w:rFonts w:ascii="Times New Roman" w:hAnsi="Times New Roman" w:cs="Times New Roman"/>
                <w:lang w:val="en-US"/>
              </w:rPr>
              <w:t xml:space="preserve">Pain-free stretching, contractions and basic sports techniques </w:t>
            </w:r>
            <w:sdt>
              <w:sdtPr>
                <w:rPr>
                  <w:rFonts w:ascii="Times New Roman" w:hAnsi="Times New Roman" w:cs="Times New Roman"/>
                  <w:lang w:val="en-US"/>
                </w:rPr>
                <w:tag w:val="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"/>
                <w:id w:val="1432083020"/>
                <w:placeholder>
                  <w:docPart w:val="6AA9AA8FF4B247DE9D35DFDEA6F61B4C"/>
                </w:placeholder>
              </w:sdtPr>
              <w:sdtContent>
                <w:r w:rsidRPr="00176EE1">
                  <w:rPr>
                    <w:rFonts w:ascii="Times New Roman" w:hAnsi="Times New Roman" w:cs="Times New Roman"/>
                    <w:lang w:val="en-US"/>
                  </w:rPr>
                  <w:t>[155]</w:t>
                </w:r>
              </w:sdtContent>
            </w:sdt>
          </w:p>
        </w:tc>
      </w:tr>
      <w:tr w:rsidR="00CD2CB9" w:rsidRPr="00D03B7F" w14:paraId="587D76B5" w14:textId="77777777" w:rsidTr="00CD2CB9">
        <w:tc>
          <w:tcPr>
            <w:tcW w:w="2831" w:type="dxa"/>
          </w:tcPr>
          <w:p w14:paraId="2DFCCDAB" w14:textId="3084F865" w:rsidR="00CD2CB9" w:rsidRDefault="00CD2CB9" w:rsidP="00A732A6">
            <w:pPr>
              <w:jc w:val="both"/>
              <w:rPr>
                <w:rFonts w:ascii="Times New Roman" w:hAnsi="Times New Roman" w:cs="Times New Roman"/>
                <w:lang w:val="en-US"/>
              </w:rPr>
            </w:pPr>
            <w:r>
              <w:rPr>
                <w:rFonts w:ascii="Times New Roman" w:hAnsi="Times New Roman" w:cs="Times New Roman"/>
                <w:lang w:val="en-US"/>
              </w:rPr>
              <w:t>Football-specific abilities</w:t>
            </w:r>
          </w:p>
        </w:tc>
        <w:tc>
          <w:tcPr>
            <w:tcW w:w="2831" w:type="dxa"/>
          </w:tcPr>
          <w:p w14:paraId="566AD48A" w14:textId="7A01BDC9" w:rsidR="00CD2CB9" w:rsidRDefault="00CD2CB9" w:rsidP="00A732A6">
            <w:pPr>
              <w:jc w:val="both"/>
              <w:rPr>
                <w:rFonts w:ascii="Times New Roman" w:hAnsi="Times New Roman" w:cs="Times New Roman"/>
                <w:lang w:val="en-US"/>
              </w:rPr>
            </w:pPr>
            <w:r w:rsidRPr="00CD2CB9">
              <w:rPr>
                <w:rFonts w:ascii="Times New Roman" w:hAnsi="Times New Roman" w:cs="Times New Roman"/>
                <w:lang w:val="en-US"/>
              </w:rPr>
              <w:t xml:space="preserve">Recover maximal speed and match kicking load </w:t>
            </w:r>
            <w:sdt>
              <w:sdtPr>
                <w:rPr>
                  <w:rFonts w:ascii="Times New Roman" w:hAnsi="Times New Roman" w:cs="Times New Roman"/>
                  <w:lang w:val="en-US"/>
                </w:rPr>
                <w:tag w:val="MENDELEY_CITATION_v3_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"/>
                <w:id w:val="1190954384"/>
                <w:placeholder>
                  <w:docPart w:val="87F290AFD4C9410F86772FE21495AC14"/>
                </w:placeholder>
              </w:sdtPr>
              <w:sdtContent>
                <w:r w:rsidRPr="00CD2CB9">
                  <w:rPr>
                    <w:rFonts w:ascii="Times New Roman" w:hAnsi="Times New Roman" w:cs="Times New Roman"/>
                    <w:lang w:val="en-US"/>
                  </w:rPr>
                  <w:t>[9,149]</w:t>
                </w:r>
              </w:sdtContent>
            </w:sdt>
          </w:p>
        </w:tc>
        <w:tc>
          <w:tcPr>
            <w:tcW w:w="2832" w:type="dxa"/>
          </w:tcPr>
          <w:p w14:paraId="5B68A48C" w14:textId="77777777" w:rsidR="00CD2CB9" w:rsidRDefault="00CD2CB9" w:rsidP="00A732A6">
            <w:pPr>
              <w:jc w:val="both"/>
              <w:rPr>
                <w:rFonts w:ascii="Times New Roman" w:hAnsi="Times New Roman" w:cs="Times New Roman"/>
                <w:lang w:val="en-US"/>
              </w:rPr>
            </w:pPr>
          </w:p>
        </w:tc>
      </w:tr>
      <w:tr w:rsidR="00CD2CB9" w14:paraId="63341FD6" w14:textId="77777777" w:rsidTr="00CD2CB9">
        <w:tc>
          <w:tcPr>
            <w:tcW w:w="2831" w:type="dxa"/>
          </w:tcPr>
          <w:p w14:paraId="603FF483" w14:textId="2F58F441" w:rsidR="00CD2CB9" w:rsidRDefault="00CD2CB9" w:rsidP="00A732A6">
            <w:pPr>
              <w:jc w:val="both"/>
              <w:rPr>
                <w:rFonts w:ascii="Times New Roman" w:hAnsi="Times New Roman" w:cs="Times New Roman"/>
                <w:lang w:val="en-US"/>
              </w:rPr>
            </w:pPr>
            <w:r>
              <w:rPr>
                <w:rFonts w:ascii="Times New Roman" w:hAnsi="Times New Roman" w:cs="Times New Roman"/>
                <w:lang w:val="en-US"/>
              </w:rPr>
              <w:t>External load progression</w:t>
            </w:r>
          </w:p>
        </w:tc>
        <w:tc>
          <w:tcPr>
            <w:tcW w:w="2831" w:type="dxa"/>
          </w:tcPr>
          <w:p w14:paraId="109441F9" w14:textId="12CE64AE" w:rsidR="00CD2CB9" w:rsidRDefault="00CD2CB9" w:rsidP="00A732A6">
            <w:pPr>
              <w:jc w:val="both"/>
              <w:rPr>
                <w:rFonts w:ascii="Times New Roman" w:hAnsi="Times New Roman" w:cs="Times New Roman"/>
                <w:lang w:val="en-US"/>
              </w:rPr>
            </w:pPr>
            <w:r w:rsidRPr="00CD2CB9">
              <w:rPr>
                <w:rFonts w:ascii="Times New Roman" w:hAnsi="Times New Roman" w:cs="Times New Roman"/>
                <w:lang w:val="en-US"/>
              </w:rPr>
              <w:t xml:space="preserve">Recover maximal speed demands </w:t>
            </w:r>
            <w:sdt>
              <w:sdtPr>
                <w:rPr>
                  <w:rFonts w:ascii="Times New Roman" w:hAnsi="Times New Roman" w:cs="Times New Roman"/>
                  <w:lang w:val="en-US"/>
                </w:rPr>
                <w:tag w:val="MENDELEY_CITATION_v3_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"/>
                <w:id w:val="1711223663"/>
                <w:placeholder>
                  <w:docPart w:val="B09B748FFEC54721AFD0E1859C39C7B4"/>
                </w:placeholder>
              </w:sdtPr>
              <w:sdtContent>
                <w:r w:rsidRPr="00CD2CB9">
                  <w:rPr>
                    <w:rFonts w:ascii="Times New Roman" w:hAnsi="Times New Roman" w:cs="Times New Roman"/>
                    <w:lang w:val="en-US"/>
                  </w:rPr>
                  <w:t>[9]</w:t>
                </w:r>
              </w:sdtContent>
            </w:sdt>
          </w:p>
        </w:tc>
        <w:tc>
          <w:tcPr>
            <w:tcW w:w="2832" w:type="dxa"/>
          </w:tcPr>
          <w:p w14:paraId="22B3B504" w14:textId="77777777" w:rsidR="00CD2CB9" w:rsidRDefault="00CD2CB9" w:rsidP="00A732A6">
            <w:pPr>
              <w:jc w:val="both"/>
              <w:rPr>
                <w:rFonts w:ascii="Times New Roman" w:hAnsi="Times New Roman" w:cs="Times New Roman"/>
                <w:lang w:val="en-US"/>
              </w:rPr>
            </w:pPr>
          </w:p>
        </w:tc>
      </w:tr>
      <w:tr w:rsidR="00CD2CB9" w:rsidRPr="00D03B7F" w14:paraId="44578131" w14:textId="77777777" w:rsidTr="00CD2CB9">
        <w:tc>
          <w:tcPr>
            <w:tcW w:w="2831" w:type="dxa"/>
          </w:tcPr>
          <w:p w14:paraId="61B63639" w14:textId="1F67335C" w:rsidR="00CD2CB9" w:rsidRDefault="00CD2CB9" w:rsidP="00A732A6">
            <w:pPr>
              <w:jc w:val="both"/>
              <w:rPr>
                <w:rFonts w:ascii="Times New Roman" w:hAnsi="Times New Roman" w:cs="Times New Roman"/>
                <w:lang w:val="en-US"/>
              </w:rPr>
            </w:pPr>
            <w:r>
              <w:rPr>
                <w:rFonts w:ascii="Times New Roman" w:hAnsi="Times New Roman" w:cs="Times New Roman"/>
                <w:lang w:val="en-US"/>
              </w:rPr>
              <w:t>Jumping performance</w:t>
            </w:r>
          </w:p>
        </w:tc>
        <w:tc>
          <w:tcPr>
            <w:tcW w:w="2831" w:type="dxa"/>
          </w:tcPr>
          <w:p w14:paraId="264B0E9D" w14:textId="0215A0B1" w:rsidR="00CD2CB9" w:rsidRDefault="00176EE1" w:rsidP="00A732A6">
            <w:pPr>
              <w:jc w:val="both"/>
              <w:rPr>
                <w:rFonts w:ascii="Times New Roman" w:hAnsi="Times New Roman" w:cs="Times New Roman"/>
                <w:lang w:val="en-US"/>
              </w:rPr>
            </w:pPr>
            <w:r w:rsidRPr="00176EE1">
              <w:rPr>
                <w:rFonts w:ascii="Times New Roman" w:hAnsi="Times New Roman" w:cs="Times New Roman"/>
                <w:lang w:val="en-US"/>
              </w:rPr>
              <w:t xml:space="preserve">Low asymmetry in concentric and eccentric impulse, peak </w:t>
            </w:r>
            <w:r w:rsidRPr="00176EE1">
              <w:rPr>
                <w:rFonts w:ascii="Times New Roman" w:hAnsi="Times New Roman" w:cs="Times New Roman"/>
                <w:lang w:val="en-US"/>
              </w:rPr>
              <w:lastRenderedPageBreak/>
              <w:t xml:space="preserve">force and force at zero velocity </w:t>
            </w:r>
            <w:sdt>
              <w:sdtPr>
                <w:rPr>
                  <w:rFonts w:ascii="Times New Roman" w:hAnsi="Times New Roman" w:cs="Times New Roman"/>
                  <w:lang w:val="en-US"/>
                </w:rPr>
                <w:tag w:val="MENDELEY_CITATION_v3_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"/>
                <w:id w:val="1361397682"/>
                <w:placeholder>
                  <w:docPart w:val="BC50E3A0CDA340229411797831058611"/>
                </w:placeholder>
              </w:sdtPr>
              <w:sdtContent>
                <w:r w:rsidRPr="00176EE1">
                  <w:rPr>
                    <w:rFonts w:ascii="Times New Roman" w:hAnsi="Times New Roman" w:cs="Times New Roman"/>
                    <w:lang w:val="en-US"/>
                  </w:rPr>
                  <w:t>[154]</w:t>
                </w:r>
              </w:sdtContent>
            </w:sdt>
          </w:p>
        </w:tc>
        <w:tc>
          <w:tcPr>
            <w:tcW w:w="2832" w:type="dxa"/>
          </w:tcPr>
          <w:p w14:paraId="287C51B6" w14:textId="77777777" w:rsidR="00CD2CB9" w:rsidRDefault="00CD2CB9" w:rsidP="00A732A6">
            <w:pPr>
              <w:jc w:val="both"/>
              <w:rPr>
                <w:rFonts w:ascii="Times New Roman" w:hAnsi="Times New Roman" w:cs="Times New Roman"/>
                <w:lang w:val="en-US"/>
              </w:rPr>
            </w:pPr>
          </w:p>
        </w:tc>
      </w:tr>
      <w:tr w:rsidR="00CD2CB9" w:rsidRPr="00D03B7F" w14:paraId="2600E0DD" w14:textId="77777777" w:rsidTr="00CD2CB9">
        <w:tc>
          <w:tcPr>
            <w:tcW w:w="2831" w:type="dxa"/>
          </w:tcPr>
          <w:p w14:paraId="6C0418FA" w14:textId="4718D8DE" w:rsidR="00CD2CB9" w:rsidRDefault="00CD2CB9" w:rsidP="00A732A6">
            <w:pPr>
              <w:jc w:val="both"/>
              <w:rPr>
                <w:rFonts w:ascii="Times New Roman" w:hAnsi="Times New Roman" w:cs="Times New Roman"/>
                <w:lang w:val="en-US"/>
              </w:rPr>
            </w:pPr>
            <w:r>
              <w:rPr>
                <w:rFonts w:ascii="Times New Roman" w:hAnsi="Times New Roman" w:cs="Times New Roman"/>
                <w:lang w:val="en-US"/>
              </w:rPr>
              <w:t>Muscle imaging</w:t>
            </w:r>
          </w:p>
        </w:tc>
        <w:tc>
          <w:tcPr>
            <w:tcW w:w="2831" w:type="dxa"/>
          </w:tcPr>
          <w:p w14:paraId="743F2966" w14:textId="062A06FE" w:rsidR="00CD2CB9" w:rsidRDefault="00176EE1" w:rsidP="00A732A6">
            <w:pPr>
              <w:jc w:val="both"/>
              <w:rPr>
                <w:rFonts w:ascii="Times New Roman" w:hAnsi="Times New Roman" w:cs="Times New Roman"/>
                <w:lang w:val="en-US"/>
              </w:rPr>
            </w:pPr>
            <w:r w:rsidRPr="00176EE1">
              <w:rPr>
                <w:rFonts w:ascii="Times New Roman" w:hAnsi="Times New Roman" w:cs="Times New Roman"/>
                <w:lang w:val="en-US"/>
              </w:rPr>
              <w:t xml:space="preserve">No connective tissue gap, loss of tendon tension or intramuscular oedema </w:t>
            </w:r>
            <w:sdt>
              <w:sdtPr>
                <w:rPr>
                  <w:rFonts w:ascii="Times New Roman" w:hAnsi="Times New Roman" w:cs="Times New Roman"/>
                  <w:lang w:val="en-US"/>
                </w:rPr>
                <w:tag w:val="MENDELEY_CITATION_v3_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"/>
                <w:id w:val="1970464940"/>
                <w:placeholder>
                  <w:docPart w:val="DA738F18A67541E5A5EF5DBBC646AFB0"/>
                </w:placeholder>
              </w:sdtPr>
              <w:sdtContent>
                <w:r w:rsidRPr="00176EE1">
                  <w:rPr>
                    <w:rFonts w:ascii="Times New Roman" w:hAnsi="Times New Roman" w:cs="Times New Roman"/>
                    <w:lang w:val="en-US"/>
                  </w:rPr>
                  <w:t>[152]</w:t>
                </w:r>
              </w:sdtContent>
            </w:sdt>
          </w:p>
        </w:tc>
        <w:tc>
          <w:tcPr>
            <w:tcW w:w="2832" w:type="dxa"/>
          </w:tcPr>
          <w:p w14:paraId="3624348D" w14:textId="77777777" w:rsidR="00CD2CB9" w:rsidRDefault="00CD2CB9" w:rsidP="00A732A6">
            <w:pPr>
              <w:jc w:val="both"/>
              <w:rPr>
                <w:rFonts w:ascii="Times New Roman" w:hAnsi="Times New Roman" w:cs="Times New Roman"/>
                <w:lang w:val="en-US"/>
              </w:rPr>
            </w:pPr>
          </w:p>
        </w:tc>
      </w:tr>
      <w:tr w:rsidR="00CD2CB9" w14:paraId="09DE0B9F" w14:textId="77777777" w:rsidTr="00CD2CB9">
        <w:tc>
          <w:tcPr>
            <w:tcW w:w="2831" w:type="dxa"/>
          </w:tcPr>
          <w:p w14:paraId="0ABF3762" w14:textId="101A103D" w:rsidR="00CD2CB9" w:rsidRDefault="00CD2CB9" w:rsidP="00A732A6">
            <w:pPr>
              <w:jc w:val="both"/>
              <w:rPr>
                <w:rFonts w:ascii="Times New Roman" w:hAnsi="Times New Roman" w:cs="Times New Roman"/>
                <w:lang w:val="en-US"/>
              </w:rPr>
            </w:pPr>
            <w:r>
              <w:rPr>
                <w:rFonts w:ascii="Times New Roman" w:hAnsi="Times New Roman" w:cs="Times New Roman"/>
                <w:lang w:val="en-US"/>
              </w:rPr>
              <w:t>Psychology</w:t>
            </w:r>
          </w:p>
        </w:tc>
        <w:tc>
          <w:tcPr>
            <w:tcW w:w="2831" w:type="dxa"/>
          </w:tcPr>
          <w:p w14:paraId="64BC6DCF" w14:textId="77777777" w:rsidR="00CD2CB9" w:rsidRDefault="00CD2CB9" w:rsidP="00A732A6">
            <w:pPr>
              <w:jc w:val="both"/>
              <w:rPr>
                <w:rFonts w:ascii="Times New Roman" w:hAnsi="Times New Roman" w:cs="Times New Roman"/>
                <w:lang w:val="en-US"/>
              </w:rPr>
            </w:pPr>
          </w:p>
        </w:tc>
        <w:tc>
          <w:tcPr>
            <w:tcW w:w="2832" w:type="dxa"/>
          </w:tcPr>
          <w:p w14:paraId="2BCD9BC8" w14:textId="77777777" w:rsidR="00CD2CB9" w:rsidRDefault="00CD2CB9" w:rsidP="00A732A6">
            <w:pPr>
              <w:jc w:val="both"/>
              <w:rPr>
                <w:rFonts w:ascii="Times New Roman" w:hAnsi="Times New Roman" w:cs="Times New Roman"/>
                <w:lang w:val="en-US"/>
              </w:rPr>
            </w:pPr>
          </w:p>
        </w:tc>
      </w:tr>
      <w:tr w:rsidR="00CD2CB9" w:rsidRPr="00D03B7F" w14:paraId="561218A2" w14:textId="77777777" w:rsidTr="00CD2CB9">
        <w:tc>
          <w:tcPr>
            <w:tcW w:w="2831" w:type="dxa"/>
          </w:tcPr>
          <w:p w14:paraId="26707C93" w14:textId="5040E83D" w:rsidR="00CD2CB9" w:rsidRDefault="00CD2CB9" w:rsidP="00A732A6">
            <w:pPr>
              <w:jc w:val="both"/>
              <w:rPr>
                <w:rFonts w:ascii="Times New Roman" w:hAnsi="Times New Roman" w:cs="Times New Roman"/>
                <w:lang w:val="en-US"/>
              </w:rPr>
            </w:pPr>
            <w:r>
              <w:rPr>
                <w:rFonts w:ascii="Times New Roman" w:hAnsi="Times New Roman" w:cs="Times New Roman"/>
                <w:lang w:val="en-US"/>
              </w:rPr>
              <w:t>Range of motion</w:t>
            </w:r>
          </w:p>
        </w:tc>
        <w:tc>
          <w:tcPr>
            <w:tcW w:w="2831" w:type="dxa"/>
          </w:tcPr>
          <w:p w14:paraId="4467D484" w14:textId="77777777" w:rsidR="00CD2CB9" w:rsidRDefault="00CD2CB9" w:rsidP="00A732A6">
            <w:pPr>
              <w:jc w:val="both"/>
              <w:rPr>
                <w:rFonts w:ascii="Times New Roman" w:hAnsi="Times New Roman" w:cs="Times New Roman"/>
                <w:lang w:val="en-US"/>
              </w:rPr>
            </w:pPr>
          </w:p>
        </w:tc>
        <w:tc>
          <w:tcPr>
            <w:tcW w:w="2832" w:type="dxa"/>
          </w:tcPr>
          <w:p w14:paraId="5E509FDF" w14:textId="735EAC6C" w:rsidR="00CD2CB9" w:rsidRDefault="00176EE1" w:rsidP="00A732A6">
            <w:pPr>
              <w:jc w:val="both"/>
              <w:rPr>
                <w:rFonts w:ascii="Times New Roman" w:hAnsi="Times New Roman" w:cs="Times New Roman"/>
                <w:lang w:val="en-US"/>
              </w:rPr>
            </w:pPr>
            <w:r w:rsidRPr="00176EE1">
              <w:rPr>
                <w:rFonts w:ascii="Times New Roman" w:hAnsi="Times New Roman" w:cs="Times New Roman"/>
                <w:lang w:val="en-US"/>
              </w:rPr>
              <w:t xml:space="preserve">Similar range of motion compared to the unaffected limb </w:t>
            </w:r>
            <w:sdt>
              <w:sdtPr>
                <w:rPr>
                  <w:rFonts w:ascii="Times New Roman" w:hAnsi="Times New Roman" w:cs="Times New Roman"/>
                  <w:lang w:val="en-US"/>
                </w:rPr>
                <w:tag w:val="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"/>
                <w:id w:val="-1520148278"/>
                <w:placeholder>
                  <w:docPart w:val="98DF41DE71BF4B9A95C22CE4459A564D"/>
                </w:placeholder>
              </w:sdtPr>
              <w:sdtContent>
                <w:r w:rsidRPr="00176EE1">
                  <w:rPr>
                    <w:rFonts w:ascii="Times New Roman" w:hAnsi="Times New Roman" w:cs="Times New Roman"/>
                    <w:lang w:val="en-US"/>
                  </w:rPr>
                  <w:t>[155]</w:t>
                </w:r>
              </w:sdtContent>
            </w:sdt>
          </w:p>
        </w:tc>
      </w:tr>
    </w:tbl>
    <w:p w14:paraId="09F2B8EF" w14:textId="77777777" w:rsidR="001B3DD3" w:rsidRPr="00305B8C" w:rsidRDefault="001B3DD3" w:rsidP="00A732A6">
      <w:pPr>
        <w:jc w:val="both"/>
        <w:rPr>
          <w:rFonts w:ascii="Times New Roman" w:hAnsi="Times New Roman" w:cs="Times New Roman"/>
          <w:lang w:val="en-US"/>
        </w:rPr>
      </w:pPr>
    </w:p>
    <w:sectPr w:rsidR="001B3DD3" w:rsidRPr="00305B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559"/>
    <w:rsid w:val="00015726"/>
    <w:rsid w:val="00020AE3"/>
    <w:rsid w:val="000E1E8F"/>
    <w:rsid w:val="00176EE1"/>
    <w:rsid w:val="001B3DD3"/>
    <w:rsid w:val="0027562B"/>
    <w:rsid w:val="002A16D1"/>
    <w:rsid w:val="00305B8C"/>
    <w:rsid w:val="003578AA"/>
    <w:rsid w:val="00434A46"/>
    <w:rsid w:val="00470CCD"/>
    <w:rsid w:val="004E0B28"/>
    <w:rsid w:val="004E5645"/>
    <w:rsid w:val="00566C69"/>
    <w:rsid w:val="005C3888"/>
    <w:rsid w:val="005F6559"/>
    <w:rsid w:val="006167F7"/>
    <w:rsid w:val="007F5138"/>
    <w:rsid w:val="0088694E"/>
    <w:rsid w:val="008918E8"/>
    <w:rsid w:val="008A634D"/>
    <w:rsid w:val="008B3B8A"/>
    <w:rsid w:val="00980CD9"/>
    <w:rsid w:val="009A44D2"/>
    <w:rsid w:val="009C6276"/>
    <w:rsid w:val="00A26189"/>
    <w:rsid w:val="00A732A6"/>
    <w:rsid w:val="00B607C6"/>
    <w:rsid w:val="00B96A4E"/>
    <w:rsid w:val="00C362A8"/>
    <w:rsid w:val="00C36838"/>
    <w:rsid w:val="00C73C00"/>
    <w:rsid w:val="00CB05E6"/>
    <w:rsid w:val="00CD2CB9"/>
    <w:rsid w:val="00CD5B77"/>
    <w:rsid w:val="00D03B7F"/>
    <w:rsid w:val="00D20601"/>
    <w:rsid w:val="00DC078A"/>
    <w:rsid w:val="00E142F8"/>
    <w:rsid w:val="00F10E69"/>
    <w:rsid w:val="00F16315"/>
    <w:rsid w:val="00FA6D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DE22D"/>
  <w15:chartTrackingRefBased/>
  <w15:docId w15:val="{EF33AFB8-029F-4BE9-97C8-DBFEF14D3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163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20AE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jpecci@us.es"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F6B1152703416AABD2F68565C8252F"/>
        <w:category>
          <w:name w:val="General"/>
          <w:gallery w:val="placeholder"/>
        </w:category>
        <w:types>
          <w:type w:val="bbPlcHdr"/>
        </w:types>
        <w:behaviors>
          <w:behavior w:val="content"/>
        </w:behaviors>
        <w:guid w:val="{30B43A68-1937-44BE-86F8-E7495A9773DB}"/>
      </w:docPartPr>
      <w:docPartBody>
        <w:p w:rsidR="001649F3" w:rsidRDefault="00215874" w:rsidP="00215874">
          <w:pPr>
            <w:pStyle w:val="C4F6B1152703416AABD2F68565C8252F"/>
          </w:pPr>
          <w:r w:rsidRPr="00C24A46">
            <w:rPr>
              <w:rStyle w:val="Textodelmarcadordeposicin"/>
            </w:rPr>
            <w:t>Haga clic o pulse aquí para escribir texto.</w:t>
          </w:r>
        </w:p>
      </w:docPartBody>
    </w:docPart>
    <w:docPart>
      <w:docPartPr>
        <w:name w:val="24B9C4917C4148DE8F948CECA00D3D10"/>
        <w:category>
          <w:name w:val="General"/>
          <w:gallery w:val="placeholder"/>
        </w:category>
        <w:types>
          <w:type w:val="bbPlcHdr"/>
        </w:types>
        <w:behaviors>
          <w:behavior w:val="content"/>
        </w:behaviors>
        <w:guid w:val="{9335B439-1EEE-42E0-AC47-7E258DE7449A}"/>
      </w:docPartPr>
      <w:docPartBody>
        <w:p w:rsidR="001649F3" w:rsidRDefault="00215874" w:rsidP="00215874">
          <w:pPr>
            <w:pStyle w:val="24B9C4917C4148DE8F948CECA00D3D10"/>
          </w:pPr>
          <w:r w:rsidRPr="00C24A46">
            <w:rPr>
              <w:rStyle w:val="Textodelmarcadordeposicin"/>
            </w:rPr>
            <w:t>Haga clic o pulse aquí para escribir texto.</w:t>
          </w:r>
        </w:p>
      </w:docPartBody>
    </w:docPart>
    <w:docPart>
      <w:docPartPr>
        <w:name w:val="7722E55BE2014B9BA0942E1D9D2314E1"/>
        <w:category>
          <w:name w:val="General"/>
          <w:gallery w:val="placeholder"/>
        </w:category>
        <w:types>
          <w:type w:val="bbPlcHdr"/>
        </w:types>
        <w:behaviors>
          <w:behavior w:val="content"/>
        </w:behaviors>
        <w:guid w:val="{FCAF0A46-F6A4-4D0F-9D07-2933287C460C}"/>
      </w:docPartPr>
      <w:docPartBody>
        <w:p w:rsidR="001649F3" w:rsidRDefault="00215874" w:rsidP="00215874">
          <w:pPr>
            <w:pStyle w:val="7722E55BE2014B9BA0942E1D9D2314E1"/>
          </w:pPr>
          <w:r w:rsidRPr="00C24A46">
            <w:rPr>
              <w:rStyle w:val="Textodelmarcadordeposicin"/>
            </w:rPr>
            <w:t>Haga clic o pulse aquí para escribir texto.</w:t>
          </w:r>
        </w:p>
      </w:docPartBody>
    </w:docPart>
    <w:docPart>
      <w:docPartPr>
        <w:name w:val="328624B7CA2447EDB74388CA0228F0A6"/>
        <w:category>
          <w:name w:val="General"/>
          <w:gallery w:val="placeholder"/>
        </w:category>
        <w:types>
          <w:type w:val="bbPlcHdr"/>
        </w:types>
        <w:behaviors>
          <w:behavior w:val="content"/>
        </w:behaviors>
        <w:guid w:val="{36C3C32D-C722-44E4-8071-F5707C7A03C3}"/>
      </w:docPartPr>
      <w:docPartBody>
        <w:p w:rsidR="001649F3" w:rsidRDefault="00215874" w:rsidP="00215874">
          <w:pPr>
            <w:pStyle w:val="328624B7CA2447EDB74388CA0228F0A6"/>
          </w:pPr>
          <w:r w:rsidRPr="00C24A46">
            <w:rPr>
              <w:rStyle w:val="Textodelmarcadordeposicin"/>
            </w:rPr>
            <w:t>Haga clic o pulse aquí para escribir texto.</w:t>
          </w:r>
        </w:p>
      </w:docPartBody>
    </w:docPart>
    <w:docPart>
      <w:docPartPr>
        <w:name w:val="2C4352158D0E417294A001C23520F8B9"/>
        <w:category>
          <w:name w:val="General"/>
          <w:gallery w:val="placeholder"/>
        </w:category>
        <w:types>
          <w:type w:val="bbPlcHdr"/>
        </w:types>
        <w:behaviors>
          <w:behavior w:val="content"/>
        </w:behaviors>
        <w:guid w:val="{C861EC9E-AAE4-4480-90AA-C3310937263D}"/>
      </w:docPartPr>
      <w:docPartBody>
        <w:p w:rsidR="001649F3" w:rsidRDefault="00215874" w:rsidP="00215874">
          <w:pPr>
            <w:pStyle w:val="2C4352158D0E417294A001C23520F8B9"/>
          </w:pPr>
          <w:r w:rsidRPr="00C24A46">
            <w:rPr>
              <w:rStyle w:val="Textodelmarcadordeposicin"/>
            </w:rPr>
            <w:t>Haga clic o pulse aquí para escribir texto.</w:t>
          </w:r>
        </w:p>
      </w:docPartBody>
    </w:docPart>
    <w:docPart>
      <w:docPartPr>
        <w:name w:val="1232B4B9EA674F4EB2D4DF44814C50CB"/>
        <w:category>
          <w:name w:val="General"/>
          <w:gallery w:val="placeholder"/>
        </w:category>
        <w:types>
          <w:type w:val="bbPlcHdr"/>
        </w:types>
        <w:behaviors>
          <w:behavior w:val="content"/>
        </w:behaviors>
        <w:guid w:val="{773B1448-3E05-4CE7-9597-BA54D4E0CF26}"/>
      </w:docPartPr>
      <w:docPartBody>
        <w:p w:rsidR="001649F3" w:rsidRDefault="00215874" w:rsidP="00215874">
          <w:pPr>
            <w:pStyle w:val="1232B4B9EA674F4EB2D4DF44814C50CB"/>
          </w:pPr>
          <w:r w:rsidRPr="00C24A46">
            <w:rPr>
              <w:rStyle w:val="Textodelmarcadordeposicin"/>
            </w:rPr>
            <w:t>Haga clic o pulse aquí para escribir texto.</w:t>
          </w:r>
        </w:p>
      </w:docPartBody>
    </w:docPart>
    <w:docPart>
      <w:docPartPr>
        <w:name w:val="3976D2095064406D9844484367055D75"/>
        <w:category>
          <w:name w:val="General"/>
          <w:gallery w:val="placeholder"/>
        </w:category>
        <w:types>
          <w:type w:val="bbPlcHdr"/>
        </w:types>
        <w:behaviors>
          <w:behavior w:val="content"/>
        </w:behaviors>
        <w:guid w:val="{F2033806-5152-45BD-89B8-628ACD5CE75A}"/>
      </w:docPartPr>
      <w:docPartBody>
        <w:p w:rsidR="001649F3" w:rsidRDefault="00215874" w:rsidP="00215874">
          <w:pPr>
            <w:pStyle w:val="3976D2095064406D9844484367055D75"/>
          </w:pPr>
          <w:r w:rsidRPr="00C24A46">
            <w:rPr>
              <w:rStyle w:val="Textodelmarcadordeposicin"/>
            </w:rPr>
            <w:t>Haga clic o pulse aquí para escribir texto.</w:t>
          </w:r>
        </w:p>
      </w:docPartBody>
    </w:docPart>
    <w:docPart>
      <w:docPartPr>
        <w:name w:val="0869C6A91BE140C086820ECF955450B9"/>
        <w:category>
          <w:name w:val="General"/>
          <w:gallery w:val="placeholder"/>
        </w:category>
        <w:types>
          <w:type w:val="bbPlcHdr"/>
        </w:types>
        <w:behaviors>
          <w:behavior w:val="content"/>
        </w:behaviors>
        <w:guid w:val="{18D64B59-B173-4052-A3F5-02349B5D3EF5}"/>
      </w:docPartPr>
      <w:docPartBody>
        <w:p w:rsidR="001649F3" w:rsidRDefault="00215874" w:rsidP="00215874">
          <w:pPr>
            <w:pStyle w:val="0869C6A91BE140C086820ECF955450B9"/>
          </w:pPr>
          <w:r w:rsidRPr="00C24A46">
            <w:rPr>
              <w:rStyle w:val="Textodelmarcadordeposicin"/>
            </w:rPr>
            <w:t>Haga clic o pulse aquí para escribir texto.</w:t>
          </w:r>
        </w:p>
      </w:docPartBody>
    </w:docPart>
    <w:docPart>
      <w:docPartPr>
        <w:name w:val="D7376A59F1D7438DA03A0E119D70B6E3"/>
        <w:category>
          <w:name w:val="General"/>
          <w:gallery w:val="placeholder"/>
        </w:category>
        <w:types>
          <w:type w:val="bbPlcHdr"/>
        </w:types>
        <w:behaviors>
          <w:behavior w:val="content"/>
        </w:behaviors>
        <w:guid w:val="{959F186E-018D-4639-A3DD-648E9525648B}"/>
      </w:docPartPr>
      <w:docPartBody>
        <w:p w:rsidR="001649F3" w:rsidRDefault="00215874" w:rsidP="00215874">
          <w:pPr>
            <w:pStyle w:val="D7376A59F1D7438DA03A0E119D70B6E3"/>
          </w:pPr>
          <w:r w:rsidRPr="00C24A46">
            <w:rPr>
              <w:rStyle w:val="Textodelmarcadordeposicin"/>
            </w:rPr>
            <w:t>Haga clic o pulse aquí para escribir texto.</w:t>
          </w:r>
        </w:p>
      </w:docPartBody>
    </w:docPart>
    <w:docPart>
      <w:docPartPr>
        <w:name w:val="64F2873DC9B7456B81CF3099D6E1AC33"/>
        <w:category>
          <w:name w:val="General"/>
          <w:gallery w:val="placeholder"/>
        </w:category>
        <w:types>
          <w:type w:val="bbPlcHdr"/>
        </w:types>
        <w:behaviors>
          <w:behavior w:val="content"/>
        </w:behaviors>
        <w:guid w:val="{C6A5AC19-3CA2-4B4E-8D34-A3D172C89D44}"/>
      </w:docPartPr>
      <w:docPartBody>
        <w:p w:rsidR="001649F3" w:rsidRDefault="00215874" w:rsidP="00215874">
          <w:pPr>
            <w:pStyle w:val="64F2873DC9B7456B81CF3099D6E1AC33"/>
          </w:pPr>
          <w:r w:rsidRPr="00C24A46">
            <w:rPr>
              <w:rStyle w:val="Textodelmarcadordeposicin"/>
            </w:rPr>
            <w:t>Haga clic o pulse aquí para escribir texto.</w:t>
          </w:r>
        </w:p>
      </w:docPartBody>
    </w:docPart>
    <w:docPart>
      <w:docPartPr>
        <w:name w:val="8E0AB77FE2A2454593C38DF5BD698E02"/>
        <w:category>
          <w:name w:val="General"/>
          <w:gallery w:val="placeholder"/>
        </w:category>
        <w:types>
          <w:type w:val="bbPlcHdr"/>
        </w:types>
        <w:behaviors>
          <w:behavior w:val="content"/>
        </w:behaviors>
        <w:guid w:val="{10029D33-C9B0-4768-8265-3338A7AE857D}"/>
      </w:docPartPr>
      <w:docPartBody>
        <w:p w:rsidR="001649F3" w:rsidRDefault="00215874" w:rsidP="00215874">
          <w:pPr>
            <w:pStyle w:val="8E0AB77FE2A2454593C38DF5BD698E02"/>
          </w:pPr>
          <w:r w:rsidRPr="00C24A46">
            <w:rPr>
              <w:rStyle w:val="Textodelmarcadordeposicin"/>
            </w:rPr>
            <w:t>Haga clic o pulse aquí para escribir texto.</w:t>
          </w:r>
        </w:p>
      </w:docPartBody>
    </w:docPart>
    <w:docPart>
      <w:docPartPr>
        <w:name w:val="B5C5743A94E44C59BDD5A2F94ABD5BAA"/>
        <w:category>
          <w:name w:val="General"/>
          <w:gallery w:val="placeholder"/>
        </w:category>
        <w:types>
          <w:type w:val="bbPlcHdr"/>
        </w:types>
        <w:behaviors>
          <w:behavior w:val="content"/>
        </w:behaviors>
        <w:guid w:val="{63A2FD38-4C2B-4364-8675-BC71E83751E8}"/>
      </w:docPartPr>
      <w:docPartBody>
        <w:p w:rsidR="001649F3" w:rsidRDefault="00215874" w:rsidP="00215874">
          <w:pPr>
            <w:pStyle w:val="B5C5743A94E44C59BDD5A2F94ABD5BAA"/>
          </w:pPr>
          <w:r w:rsidRPr="00C24A46">
            <w:rPr>
              <w:rStyle w:val="Textodelmarcadordeposicin"/>
            </w:rPr>
            <w:t>Haga clic o pulse aquí para escribir texto.</w:t>
          </w:r>
        </w:p>
      </w:docPartBody>
    </w:docPart>
    <w:docPart>
      <w:docPartPr>
        <w:name w:val="E11AAE4EA9AA42E2A856EA1B31F9BFF0"/>
        <w:category>
          <w:name w:val="General"/>
          <w:gallery w:val="placeholder"/>
        </w:category>
        <w:types>
          <w:type w:val="bbPlcHdr"/>
        </w:types>
        <w:behaviors>
          <w:behavior w:val="content"/>
        </w:behaviors>
        <w:guid w:val="{B3770618-655B-473C-B9ED-4C494C54333F}"/>
      </w:docPartPr>
      <w:docPartBody>
        <w:p w:rsidR="001649F3" w:rsidRDefault="00215874" w:rsidP="00215874">
          <w:pPr>
            <w:pStyle w:val="E11AAE4EA9AA42E2A856EA1B31F9BFF0"/>
          </w:pPr>
          <w:r w:rsidRPr="00C24A46">
            <w:rPr>
              <w:rStyle w:val="Textodelmarcadordeposicin"/>
            </w:rPr>
            <w:t>Haga clic o pulse aquí para escribir texto.</w:t>
          </w:r>
        </w:p>
      </w:docPartBody>
    </w:docPart>
    <w:docPart>
      <w:docPartPr>
        <w:name w:val="C3391F4559F746688266DCF4F26ABE79"/>
        <w:category>
          <w:name w:val="General"/>
          <w:gallery w:val="placeholder"/>
        </w:category>
        <w:types>
          <w:type w:val="bbPlcHdr"/>
        </w:types>
        <w:behaviors>
          <w:behavior w:val="content"/>
        </w:behaviors>
        <w:guid w:val="{9C612BF6-F459-4423-9D59-09CD181DA212}"/>
      </w:docPartPr>
      <w:docPartBody>
        <w:p w:rsidR="001649F3" w:rsidRDefault="00215874" w:rsidP="00215874">
          <w:pPr>
            <w:pStyle w:val="C3391F4559F746688266DCF4F26ABE79"/>
          </w:pPr>
          <w:r w:rsidRPr="00C24A46">
            <w:rPr>
              <w:rStyle w:val="Textodelmarcadordeposicin"/>
            </w:rPr>
            <w:t>Haga clic o pulse aquí para escribir texto.</w:t>
          </w:r>
        </w:p>
      </w:docPartBody>
    </w:docPart>
    <w:docPart>
      <w:docPartPr>
        <w:name w:val="9FC5D9AE83F44262B07C1AF19B5B2CCF"/>
        <w:category>
          <w:name w:val="General"/>
          <w:gallery w:val="placeholder"/>
        </w:category>
        <w:types>
          <w:type w:val="bbPlcHdr"/>
        </w:types>
        <w:behaviors>
          <w:behavior w:val="content"/>
        </w:behaviors>
        <w:guid w:val="{CA8999CA-E6E6-4C75-B739-F3BC13644C4A}"/>
      </w:docPartPr>
      <w:docPartBody>
        <w:p w:rsidR="001649F3" w:rsidRDefault="00215874" w:rsidP="00215874">
          <w:pPr>
            <w:pStyle w:val="9FC5D9AE83F44262B07C1AF19B5B2CCF"/>
          </w:pPr>
          <w:r w:rsidRPr="00C24A46">
            <w:rPr>
              <w:rStyle w:val="Textodelmarcadordeposicin"/>
            </w:rPr>
            <w:t>Haga clic o pulse aquí para escribir texto.</w:t>
          </w:r>
        </w:p>
      </w:docPartBody>
    </w:docPart>
    <w:docPart>
      <w:docPartPr>
        <w:name w:val="63439CDBC6874B109169FF2F0827DCF1"/>
        <w:category>
          <w:name w:val="General"/>
          <w:gallery w:val="placeholder"/>
        </w:category>
        <w:types>
          <w:type w:val="bbPlcHdr"/>
        </w:types>
        <w:behaviors>
          <w:behavior w:val="content"/>
        </w:behaviors>
        <w:guid w:val="{6704253F-575F-4723-A5A0-E0E0836EB32F}"/>
      </w:docPartPr>
      <w:docPartBody>
        <w:p w:rsidR="001649F3" w:rsidRDefault="00215874" w:rsidP="00215874">
          <w:pPr>
            <w:pStyle w:val="63439CDBC6874B109169FF2F0827DCF1"/>
          </w:pPr>
          <w:r w:rsidRPr="00C24A46">
            <w:rPr>
              <w:rStyle w:val="Textodelmarcadordeposicin"/>
            </w:rPr>
            <w:t>Haga clic o pulse aquí para escribir texto.</w:t>
          </w:r>
        </w:p>
      </w:docPartBody>
    </w:docPart>
    <w:docPart>
      <w:docPartPr>
        <w:name w:val="4E242A753E264B16B3A7C49D20741736"/>
        <w:category>
          <w:name w:val="General"/>
          <w:gallery w:val="placeholder"/>
        </w:category>
        <w:types>
          <w:type w:val="bbPlcHdr"/>
        </w:types>
        <w:behaviors>
          <w:behavior w:val="content"/>
        </w:behaviors>
        <w:guid w:val="{514E4ACB-6C30-4A51-AE9B-CE2CE29ADF8D}"/>
      </w:docPartPr>
      <w:docPartBody>
        <w:p w:rsidR="001649F3" w:rsidRDefault="00215874" w:rsidP="00215874">
          <w:pPr>
            <w:pStyle w:val="4E242A753E264B16B3A7C49D20741736"/>
          </w:pPr>
          <w:r w:rsidRPr="00C24A46">
            <w:rPr>
              <w:rStyle w:val="Textodelmarcadordeposicin"/>
            </w:rPr>
            <w:t>Haga clic o pulse aquí para escribir texto.</w:t>
          </w:r>
        </w:p>
      </w:docPartBody>
    </w:docPart>
    <w:docPart>
      <w:docPartPr>
        <w:name w:val="3F50FF60B9F44A49B04B44867682BEE8"/>
        <w:category>
          <w:name w:val="General"/>
          <w:gallery w:val="placeholder"/>
        </w:category>
        <w:types>
          <w:type w:val="bbPlcHdr"/>
        </w:types>
        <w:behaviors>
          <w:behavior w:val="content"/>
        </w:behaviors>
        <w:guid w:val="{0249CDE4-7B64-47BB-A92B-C9E17A776051}"/>
      </w:docPartPr>
      <w:docPartBody>
        <w:p w:rsidR="001649F3" w:rsidRDefault="00215874" w:rsidP="00215874">
          <w:pPr>
            <w:pStyle w:val="3F50FF60B9F44A49B04B44867682BEE8"/>
          </w:pPr>
          <w:r w:rsidRPr="00C24A46">
            <w:rPr>
              <w:rStyle w:val="Textodelmarcadordeposicin"/>
            </w:rPr>
            <w:t>Haga clic o pulse aquí para escribir texto.</w:t>
          </w:r>
        </w:p>
      </w:docPartBody>
    </w:docPart>
    <w:docPart>
      <w:docPartPr>
        <w:name w:val="1273AFB751D34708A66CED3397999665"/>
        <w:category>
          <w:name w:val="General"/>
          <w:gallery w:val="placeholder"/>
        </w:category>
        <w:types>
          <w:type w:val="bbPlcHdr"/>
        </w:types>
        <w:behaviors>
          <w:behavior w:val="content"/>
        </w:behaviors>
        <w:guid w:val="{1CEE08AB-88CF-468A-BC3C-416E0B2C583F}"/>
      </w:docPartPr>
      <w:docPartBody>
        <w:p w:rsidR="001649F3" w:rsidRDefault="00215874" w:rsidP="00215874">
          <w:pPr>
            <w:pStyle w:val="1273AFB751D34708A66CED3397999665"/>
          </w:pPr>
          <w:r w:rsidRPr="00C24A46">
            <w:rPr>
              <w:rStyle w:val="Textodelmarcadordeposicin"/>
            </w:rPr>
            <w:t>Haga clic o pulse aquí para escribir texto.</w:t>
          </w:r>
        </w:p>
      </w:docPartBody>
    </w:docPart>
    <w:docPart>
      <w:docPartPr>
        <w:name w:val="C510187672A345F888624A51175E5721"/>
        <w:category>
          <w:name w:val="General"/>
          <w:gallery w:val="placeholder"/>
        </w:category>
        <w:types>
          <w:type w:val="bbPlcHdr"/>
        </w:types>
        <w:behaviors>
          <w:behavior w:val="content"/>
        </w:behaviors>
        <w:guid w:val="{A46240AB-E311-4DEC-AF09-65E457E41B3A}"/>
      </w:docPartPr>
      <w:docPartBody>
        <w:p w:rsidR="001649F3" w:rsidRDefault="00215874" w:rsidP="00215874">
          <w:pPr>
            <w:pStyle w:val="C510187672A345F888624A51175E5721"/>
          </w:pPr>
          <w:r w:rsidRPr="00C24A46">
            <w:rPr>
              <w:rStyle w:val="Textodelmarcadordeposicin"/>
            </w:rPr>
            <w:t>Haga clic o pulse aquí para escribir texto.</w:t>
          </w:r>
        </w:p>
      </w:docPartBody>
    </w:docPart>
    <w:docPart>
      <w:docPartPr>
        <w:name w:val="9D7DB24F29174F83BE5BE58F26165586"/>
        <w:category>
          <w:name w:val="General"/>
          <w:gallery w:val="placeholder"/>
        </w:category>
        <w:types>
          <w:type w:val="bbPlcHdr"/>
        </w:types>
        <w:behaviors>
          <w:behavior w:val="content"/>
        </w:behaviors>
        <w:guid w:val="{C047BC0B-F15C-45C6-8390-220BB4653541}"/>
      </w:docPartPr>
      <w:docPartBody>
        <w:p w:rsidR="001649F3" w:rsidRDefault="00215874" w:rsidP="00215874">
          <w:pPr>
            <w:pStyle w:val="9D7DB24F29174F83BE5BE58F26165586"/>
          </w:pPr>
          <w:r w:rsidRPr="00C24A46">
            <w:rPr>
              <w:rStyle w:val="Textodelmarcadordeposicin"/>
            </w:rPr>
            <w:t>Haga clic o pulse aquí para escribir texto.</w:t>
          </w:r>
        </w:p>
      </w:docPartBody>
    </w:docPart>
    <w:docPart>
      <w:docPartPr>
        <w:name w:val="201D073B22EA4985A25BE086422F2AF0"/>
        <w:category>
          <w:name w:val="General"/>
          <w:gallery w:val="placeholder"/>
        </w:category>
        <w:types>
          <w:type w:val="bbPlcHdr"/>
        </w:types>
        <w:behaviors>
          <w:behavior w:val="content"/>
        </w:behaviors>
        <w:guid w:val="{AD7FB67C-3723-422B-9EA9-7DBEF5F4909E}"/>
      </w:docPartPr>
      <w:docPartBody>
        <w:p w:rsidR="001649F3" w:rsidRDefault="00215874" w:rsidP="00215874">
          <w:pPr>
            <w:pStyle w:val="201D073B22EA4985A25BE086422F2AF0"/>
          </w:pPr>
          <w:r w:rsidRPr="00C24A46">
            <w:rPr>
              <w:rStyle w:val="Textodelmarcadordeposicin"/>
            </w:rPr>
            <w:t>Haga clic o pulse aquí para escribir texto.</w:t>
          </w:r>
        </w:p>
      </w:docPartBody>
    </w:docPart>
    <w:docPart>
      <w:docPartPr>
        <w:name w:val="B62CDCC2A9874BAEB0C4C15A1127230F"/>
        <w:category>
          <w:name w:val="General"/>
          <w:gallery w:val="placeholder"/>
        </w:category>
        <w:types>
          <w:type w:val="bbPlcHdr"/>
        </w:types>
        <w:behaviors>
          <w:behavior w:val="content"/>
        </w:behaviors>
        <w:guid w:val="{FA59CD8F-7758-4962-8170-4A2D3F36FCE1}"/>
      </w:docPartPr>
      <w:docPartBody>
        <w:p w:rsidR="001649F3" w:rsidRDefault="00215874" w:rsidP="00215874">
          <w:pPr>
            <w:pStyle w:val="B62CDCC2A9874BAEB0C4C15A1127230F"/>
          </w:pPr>
          <w:r w:rsidRPr="00C24A46">
            <w:rPr>
              <w:rStyle w:val="Textodelmarcadordeposicin"/>
            </w:rPr>
            <w:t>Haga clic o pulse aquí para escribir texto.</w:t>
          </w:r>
        </w:p>
      </w:docPartBody>
    </w:docPart>
    <w:docPart>
      <w:docPartPr>
        <w:name w:val="5199BE617F774A19A3787CBB4AE2216B"/>
        <w:category>
          <w:name w:val="General"/>
          <w:gallery w:val="placeholder"/>
        </w:category>
        <w:types>
          <w:type w:val="bbPlcHdr"/>
        </w:types>
        <w:behaviors>
          <w:behavior w:val="content"/>
        </w:behaviors>
        <w:guid w:val="{7AAFA3F3-25E3-464B-84AB-111A1A794941}"/>
      </w:docPartPr>
      <w:docPartBody>
        <w:p w:rsidR="001649F3" w:rsidRDefault="00215874" w:rsidP="00215874">
          <w:pPr>
            <w:pStyle w:val="5199BE617F774A19A3787CBB4AE2216B"/>
          </w:pPr>
          <w:r w:rsidRPr="00C24A46">
            <w:rPr>
              <w:rStyle w:val="Textodelmarcadordeposicin"/>
            </w:rPr>
            <w:t>Haga clic o pulse aquí para escribir texto.</w:t>
          </w:r>
        </w:p>
      </w:docPartBody>
    </w:docPart>
    <w:docPart>
      <w:docPartPr>
        <w:name w:val="C7287249B99B45B4A43410C979936088"/>
        <w:category>
          <w:name w:val="General"/>
          <w:gallery w:val="placeholder"/>
        </w:category>
        <w:types>
          <w:type w:val="bbPlcHdr"/>
        </w:types>
        <w:behaviors>
          <w:behavior w:val="content"/>
        </w:behaviors>
        <w:guid w:val="{0B4DB2FD-4BA3-4FAD-AC1D-15F0805893F2}"/>
      </w:docPartPr>
      <w:docPartBody>
        <w:p w:rsidR="001649F3" w:rsidRDefault="00215874" w:rsidP="00215874">
          <w:pPr>
            <w:pStyle w:val="C7287249B99B45B4A43410C979936088"/>
          </w:pPr>
          <w:r w:rsidRPr="00C24A46">
            <w:rPr>
              <w:rStyle w:val="Textodelmarcadordeposicin"/>
            </w:rPr>
            <w:t>Haga clic o pulse aquí para escribir texto.</w:t>
          </w:r>
        </w:p>
      </w:docPartBody>
    </w:docPart>
    <w:docPart>
      <w:docPartPr>
        <w:name w:val="38FEEC5821B148F2A47966B35C56AC88"/>
        <w:category>
          <w:name w:val="General"/>
          <w:gallery w:val="placeholder"/>
        </w:category>
        <w:types>
          <w:type w:val="bbPlcHdr"/>
        </w:types>
        <w:behaviors>
          <w:behavior w:val="content"/>
        </w:behaviors>
        <w:guid w:val="{B691ECFB-1A30-4C9A-AFDE-09DDFF329CFA}"/>
      </w:docPartPr>
      <w:docPartBody>
        <w:p w:rsidR="001649F3" w:rsidRDefault="00215874" w:rsidP="00215874">
          <w:pPr>
            <w:pStyle w:val="38FEEC5821B148F2A47966B35C56AC88"/>
          </w:pPr>
          <w:r w:rsidRPr="00C24A46">
            <w:rPr>
              <w:rStyle w:val="Textodelmarcadordeposicin"/>
            </w:rPr>
            <w:t>Haga clic o pulse aquí para escribir texto.</w:t>
          </w:r>
        </w:p>
      </w:docPartBody>
    </w:docPart>
    <w:docPart>
      <w:docPartPr>
        <w:name w:val="89EF3397C12741E3A5D3A1D71B0BAB9E"/>
        <w:category>
          <w:name w:val="General"/>
          <w:gallery w:val="placeholder"/>
        </w:category>
        <w:types>
          <w:type w:val="bbPlcHdr"/>
        </w:types>
        <w:behaviors>
          <w:behavior w:val="content"/>
        </w:behaviors>
        <w:guid w:val="{7C8903CC-9832-4E21-BF98-785BF2BE5D81}"/>
      </w:docPartPr>
      <w:docPartBody>
        <w:p w:rsidR="001649F3" w:rsidRDefault="00215874" w:rsidP="00215874">
          <w:pPr>
            <w:pStyle w:val="89EF3397C12741E3A5D3A1D71B0BAB9E"/>
          </w:pPr>
          <w:r w:rsidRPr="00C24A46">
            <w:rPr>
              <w:rStyle w:val="Textodelmarcadordeposicin"/>
            </w:rPr>
            <w:t>Haga clic o pulse aquí para escribir texto.</w:t>
          </w:r>
        </w:p>
      </w:docPartBody>
    </w:docPart>
    <w:docPart>
      <w:docPartPr>
        <w:name w:val="D108700CC043446095E2D51AFBB3E431"/>
        <w:category>
          <w:name w:val="General"/>
          <w:gallery w:val="placeholder"/>
        </w:category>
        <w:types>
          <w:type w:val="bbPlcHdr"/>
        </w:types>
        <w:behaviors>
          <w:behavior w:val="content"/>
        </w:behaviors>
        <w:guid w:val="{07FADE0F-B81F-45EB-B1CE-41562EFEA3DE}"/>
      </w:docPartPr>
      <w:docPartBody>
        <w:p w:rsidR="001649F3" w:rsidRDefault="00215874" w:rsidP="00215874">
          <w:pPr>
            <w:pStyle w:val="D108700CC043446095E2D51AFBB3E431"/>
          </w:pPr>
          <w:r w:rsidRPr="00C24A46">
            <w:rPr>
              <w:rStyle w:val="Textodelmarcadordeposicin"/>
            </w:rPr>
            <w:t>Haga clic o pulse aquí para escribir texto.</w:t>
          </w:r>
        </w:p>
      </w:docPartBody>
    </w:docPart>
    <w:docPart>
      <w:docPartPr>
        <w:name w:val="DD943E05BC234113B02495A4E8176EDE"/>
        <w:category>
          <w:name w:val="General"/>
          <w:gallery w:val="placeholder"/>
        </w:category>
        <w:types>
          <w:type w:val="bbPlcHdr"/>
        </w:types>
        <w:behaviors>
          <w:behavior w:val="content"/>
        </w:behaviors>
        <w:guid w:val="{F3EB0C9C-7FE9-4D59-8FDE-0A51DA17F992}"/>
      </w:docPartPr>
      <w:docPartBody>
        <w:p w:rsidR="001649F3" w:rsidRDefault="00215874" w:rsidP="00215874">
          <w:pPr>
            <w:pStyle w:val="DD943E05BC234113B02495A4E8176EDE"/>
          </w:pPr>
          <w:r w:rsidRPr="00C24A46">
            <w:rPr>
              <w:rStyle w:val="Textodelmarcadordeposicin"/>
            </w:rPr>
            <w:t>Haga clic o pulse aquí para escribir texto.</w:t>
          </w:r>
        </w:p>
      </w:docPartBody>
    </w:docPart>
    <w:docPart>
      <w:docPartPr>
        <w:name w:val="29D16BEF3EFF410E99DEF73BDFBCCC44"/>
        <w:category>
          <w:name w:val="General"/>
          <w:gallery w:val="placeholder"/>
        </w:category>
        <w:types>
          <w:type w:val="bbPlcHdr"/>
        </w:types>
        <w:behaviors>
          <w:behavior w:val="content"/>
        </w:behaviors>
        <w:guid w:val="{DF13097D-E1CB-4DF2-947F-B51E5A8CB229}"/>
      </w:docPartPr>
      <w:docPartBody>
        <w:p w:rsidR="001649F3" w:rsidRDefault="00215874" w:rsidP="00215874">
          <w:pPr>
            <w:pStyle w:val="29D16BEF3EFF410E99DEF73BDFBCCC44"/>
          </w:pPr>
          <w:r w:rsidRPr="00C24A46">
            <w:rPr>
              <w:rStyle w:val="Textodelmarcadordeposicin"/>
            </w:rPr>
            <w:t>Haga clic o pulse aquí para escribir texto.</w:t>
          </w:r>
        </w:p>
      </w:docPartBody>
    </w:docPart>
    <w:docPart>
      <w:docPartPr>
        <w:name w:val="DC1AE88014EE4737A8061A843C183FC6"/>
        <w:category>
          <w:name w:val="General"/>
          <w:gallery w:val="placeholder"/>
        </w:category>
        <w:types>
          <w:type w:val="bbPlcHdr"/>
        </w:types>
        <w:behaviors>
          <w:behavior w:val="content"/>
        </w:behaviors>
        <w:guid w:val="{BC256C67-2048-4FDA-AAD5-01CDE7416697}"/>
      </w:docPartPr>
      <w:docPartBody>
        <w:p w:rsidR="001649F3" w:rsidRDefault="00215874" w:rsidP="00215874">
          <w:pPr>
            <w:pStyle w:val="DC1AE88014EE4737A8061A843C183FC6"/>
          </w:pPr>
          <w:r w:rsidRPr="00C24A46">
            <w:rPr>
              <w:rStyle w:val="Textodelmarcadordeposicin"/>
            </w:rPr>
            <w:t>Haga clic o pulse aquí para escribir texto.</w:t>
          </w:r>
        </w:p>
      </w:docPartBody>
    </w:docPart>
    <w:docPart>
      <w:docPartPr>
        <w:name w:val="E31430E8E41E4C32A9A300F319CD36AF"/>
        <w:category>
          <w:name w:val="General"/>
          <w:gallery w:val="placeholder"/>
        </w:category>
        <w:types>
          <w:type w:val="bbPlcHdr"/>
        </w:types>
        <w:behaviors>
          <w:behavior w:val="content"/>
        </w:behaviors>
        <w:guid w:val="{DE31B35A-08DE-4E81-809E-99EDF1C27217}"/>
      </w:docPartPr>
      <w:docPartBody>
        <w:p w:rsidR="001649F3" w:rsidRDefault="00215874" w:rsidP="00215874">
          <w:pPr>
            <w:pStyle w:val="E31430E8E41E4C32A9A300F319CD36AF"/>
          </w:pPr>
          <w:r w:rsidRPr="00C24A46">
            <w:rPr>
              <w:rStyle w:val="Textodelmarcadordeposicin"/>
            </w:rPr>
            <w:t>Haga clic o pulse aquí para escribir texto.</w:t>
          </w:r>
        </w:p>
      </w:docPartBody>
    </w:docPart>
    <w:docPart>
      <w:docPartPr>
        <w:name w:val="B0085B0C26554033BB8308B8BDED7069"/>
        <w:category>
          <w:name w:val="General"/>
          <w:gallery w:val="placeholder"/>
        </w:category>
        <w:types>
          <w:type w:val="bbPlcHdr"/>
        </w:types>
        <w:behaviors>
          <w:behavior w:val="content"/>
        </w:behaviors>
        <w:guid w:val="{200C7472-51D5-40DB-B9C8-1A884AFD640F}"/>
      </w:docPartPr>
      <w:docPartBody>
        <w:p w:rsidR="001649F3" w:rsidRDefault="00215874" w:rsidP="00215874">
          <w:pPr>
            <w:pStyle w:val="B0085B0C26554033BB8308B8BDED7069"/>
          </w:pPr>
          <w:r w:rsidRPr="00C24A46">
            <w:rPr>
              <w:rStyle w:val="Textodelmarcadordeposicin"/>
            </w:rPr>
            <w:t>Haga clic o pulse aquí para escribir texto.</w:t>
          </w:r>
        </w:p>
      </w:docPartBody>
    </w:docPart>
    <w:docPart>
      <w:docPartPr>
        <w:name w:val="D14B2D29565146AFA020B107F7A032C8"/>
        <w:category>
          <w:name w:val="General"/>
          <w:gallery w:val="placeholder"/>
        </w:category>
        <w:types>
          <w:type w:val="bbPlcHdr"/>
        </w:types>
        <w:behaviors>
          <w:behavior w:val="content"/>
        </w:behaviors>
        <w:guid w:val="{6040468B-6574-4645-9415-13CE2EA0C77C}"/>
      </w:docPartPr>
      <w:docPartBody>
        <w:p w:rsidR="001649F3" w:rsidRDefault="00215874" w:rsidP="00215874">
          <w:pPr>
            <w:pStyle w:val="D14B2D29565146AFA020B107F7A032C8"/>
          </w:pPr>
          <w:r w:rsidRPr="00C24A46">
            <w:rPr>
              <w:rStyle w:val="Textodelmarcadordeposicin"/>
            </w:rPr>
            <w:t>Haga clic o pulse aquí para escribir texto.</w:t>
          </w:r>
        </w:p>
      </w:docPartBody>
    </w:docPart>
    <w:docPart>
      <w:docPartPr>
        <w:name w:val="D27CF6761D2C4444A2CD59722246B52D"/>
        <w:category>
          <w:name w:val="General"/>
          <w:gallery w:val="placeholder"/>
        </w:category>
        <w:types>
          <w:type w:val="bbPlcHdr"/>
        </w:types>
        <w:behaviors>
          <w:behavior w:val="content"/>
        </w:behaviors>
        <w:guid w:val="{E818440A-719F-4DD4-925A-CD9F7C112404}"/>
      </w:docPartPr>
      <w:docPartBody>
        <w:p w:rsidR="00B97A54" w:rsidRDefault="001649F3" w:rsidP="001649F3">
          <w:pPr>
            <w:pStyle w:val="D27CF6761D2C4444A2CD59722246B52D"/>
          </w:pPr>
          <w:r w:rsidRPr="00C24A46">
            <w:rPr>
              <w:rStyle w:val="Textodelmarcadordeposicin"/>
            </w:rPr>
            <w:t>Haga clic o pulse aquí para escribir texto.</w:t>
          </w:r>
        </w:p>
      </w:docPartBody>
    </w:docPart>
    <w:docPart>
      <w:docPartPr>
        <w:name w:val="AF1D8DDEA7864FE189C6AC63AED27C81"/>
        <w:category>
          <w:name w:val="General"/>
          <w:gallery w:val="placeholder"/>
        </w:category>
        <w:types>
          <w:type w:val="bbPlcHdr"/>
        </w:types>
        <w:behaviors>
          <w:behavior w:val="content"/>
        </w:behaviors>
        <w:guid w:val="{1F6425BA-9569-41B1-902B-8570CC6DB2BF}"/>
      </w:docPartPr>
      <w:docPartBody>
        <w:p w:rsidR="00B97A54" w:rsidRDefault="001649F3" w:rsidP="001649F3">
          <w:pPr>
            <w:pStyle w:val="AF1D8DDEA7864FE189C6AC63AED27C81"/>
          </w:pPr>
          <w:r w:rsidRPr="00C24A46">
            <w:rPr>
              <w:rStyle w:val="Textodelmarcadordeposicin"/>
            </w:rPr>
            <w:t>Haga clic o pulse aquí para escribir texto.</w:t>
          </w:r>
        </w:p>
      </w:docPartBody>
    </w:docPart>
    <w:docPart>
      <w:docPartPr>
        <w:name w:val="B85DAE4E9979422F8D1E718439289A87"/>
        <w:category>
          <w:name w:val="General"/>
          <w:gallery w:val="placeholder"/>
        </w:category>
        <w:types>
          <w:type w:val="bbPlcHdr"/>
        </w:types>
        <w:behaviors>
          <w:behavior w:val="content"/>
        </w:behaviors>
        <w:guid w:val="{3C506480-A4BC-4FDF-9E38-E19108CCE2A1}"/>
      </w:docPartPr>
      <w:docPartBody>
        <w:p w:rsidR="00B97A54" w:rsidRDefault="001649F3" w:rsidP="001649F3">
          <w:pPr>
            <w:pStyle w:val="B85DAE4E9979422F8D1E718439289A87"/>
          </w:pPr>
          <w:r w:rsidRPr="00C24A46">
            <w:rPr>
              <w:rStyle w:val="Textodelmarcadordeposicin"/>
            </w:rPr>
            <w:t>Haga clic o pulse aquí para escribir texto.</w:t>
          </w:r>
        </w:p>
      </w:docPartBody>
    </w:docPart>
    <w:docPart>
      <w:docPartPr>
        <w:name w:val="5B1F9D06AB794CAD8E56E0420CA81C31"/>
        <w:category>
          <w:name w:val="General"/>
          <w:gallery w:val="placeholder"/>
        </w:category>
        <w:types>
          <w:type w:val="bbPlcHdr"/>
        </w:types>
        <w:behaviors>
          <w:behavior w:val="content"/>
        </w:behaviors>
        <w:guid w:val="{CBA59DD1-A811-4F9E-B274-12796033BB7F}"/>
      </w:docPartPr>
      <w:docPartBody>
        <w:p w:rsidR="00B97A54" w:rsidRDefault="001649F3" w:rsidP="001649F3">
          <w:pPr>
            <w:pStyle w:val="5B1F9D06AB794CAD8E56E0420CA81C31"/>
          </w:pPr>
          <w:r w:rsidRPr="00C24A46">
            <w:rPr>
              <w:rStyle w:val="Textodelmarcadordeposicin"/>
            </w:rPr>
            <w:t>Haga clic o pulse aquí para escribir texto.</w:t>
          </w:r>
        </w:p>
      </w:docPartBody>
    </w:docPart>
    <w:docPart>
      <w:docPartPr>
        <w:name w:val="C64066223FE542D193281AD64D66B6C6"/>
        <w:category>
          <w:name w:val="General"/>
          <w:gallery w:val="placeholder"/>
        </w:category>
        <w:types>
          <w:type w:val="bbPlcHdr"/>
        </w:types>
        <w:behaviors>
          <w:behavior w:val="content"/>
        </w:behaviors>
        <w:guid w:val="{C4551293-2B0D-49EA-95AA-63659F34FB5E}"/>
      </w:docPartPr>
      <w:docPartBody>
        <w:p w:rsidR="00B97A54" w:rsidRDefault="001649F3" w:rsidP="001649F3">
          <w:pPr>
            <w:pStyle w:val="C64066223FE542D193281AD64D66B6C6"/>
          </w:pPr>
          <w:r w:rsidRPr="00C24A46">
            <w:rPr>
              <w:rStyle w:val="Textodelmarcadordeposicin"/>
            </w:rPr>
            <w:t>Haga clic o pulse aquí para escribir texto.</w:t>
          </w:r>
        </w:p>
      </w:docPartBody>
    </w:docPart>
    <w:docPart>
      <w:docPartPr>
        <w:name w:val="618123C6D9DA495AAB422ED9AA61F1EF"/>
        <w:category>
          <w:name w:val="General"/>
          <w:gallery w:val="placeholder"/>
        </w:category>
        <w:types>
          <w:type w:val="bbPlcHdr"/>
        </w:types>
        <w:behaviors>
          <w:behavior w:val="content"/>
        </w:behaviors>
        <w:guid w:val="{711A7AAE-90A9-4740-8357-866519DD8B0C}"/>
      </w:docPartPr>
      <w:docPartBody>
        <w:p w:rsidR="00B97A54" w:rsidRDefault="001649F3" w:rsidP="001649F3">
          <w:pPr>
            <w:pStyle w:val="618123C6D9DA495AAB422ED9AA61F1EF"/>
          </w:pPr>
          <w:r w:rsidRPr="00C24A46">
            <w:rPr>
              <w:rStyle w:val="Textodelmarcadordeposicin"/>
            </w:rPr>
            <w:t>Haga clic o pulse aquí para escribir texto.</w:t>
          </w:r>
        </w:p>
      </w:docPartBody>
    </w:docPart>
    <w:docPart>
      <w:docPartPr>
        <w:name w:val="DD0290BBA142448BA971B229435CE8B4"/>
        <w:category>
          <w:name w:val="General"/>
          <w:gallery w:val="placeholder"/>
        </w:category>
        <w:types>
          <w:type w:val="bbPlcHdr"/>
        </w:types>
        <w:behaviors>
          <w:behavior w:val="content"/>
        </w:behaviors>
        <w:guid w:val="{BE95B5B8-4F2A-4DAC-9A03-555EC9F5EE5A}"/>
      </w:docPartPr>
      <w:docPartBody>
        <w:p w:rsidR="00B97A54" w:rsidRDefault="001649F3" w:rsidP="001649F3">
          <w:pPr>
            <w:pStyle w:val="DD0290BBA142448BA971B229435CE8B4"/>
          </w:pPr>
          <w:r w:rsidRPr="00C24A46">
            <w:rPr>
              <w:rStyle w:val="Textodelmarcadordeposicin"/>
            </w:rPr>
            <w:t>Haga clic o pulse aquí para escribir texto.</w:t>
          </w:r>
        </w:p>
      </w:docPartBody>
    </w:docPart>
    <w:docPart>
      <w:docPartPr>
        <w:name w:val="53164BA682D3414A82F83431D67C9205"/>
        <w:category>
          <w:name w:val="General"/>
          <w:gallery w:val="placeholder"/>
        </w:category>
        <w:types>
          <w:type w:val="bbPlcHdr"/>
        </w:types>
        <w:behaviors>
          <w:behavior w:val="content"/>
        </w:behaviors>
        <w:guid w:val="{F7712B02-EB14-4D84-91E4-BEE0B0732EEE}"/>
      </w:docPartPr>
      <w:docPartBody>
        <w:p w:rsidR="00B97A54" w:rsidRDefault="001649F3" w:rsidP="001649F3">
          <w:pPr>
            <w:pStyle w:val="53164BA682D3414A82F83431D67C9205"/>
          </w:pPr>
          <w:r w:rsidRPr="00C24A46">
            <w:rPr>
              <w:rStyle w:val="Textodelmarcadordeposicin"/>
            </w:rPr>
            <w:t>Haga clic o pulse aquí para escribir texto.</w:t>
          </w:r>
        </w:p>
      </w:docPartBody>
    </w:docPart>
    <w:docPart>
      <w:docPartPr>
        <w:name w:val="1E06A6A8923746E6A0C329928342BE18"/>
        <w:category>
          <w:name w:val="General"/>
          <w:gallery w:val="placeholder"/>
        </w:category>
        <w:types>
          <w:type w:val="bbPlcHdr"/>
        </w:types>
        <w:behaviors>
          <w:behavior w:val="content"/>
        </w:behaviors>
        <w:guid w:val="{48787AA6-543A-4646-9FD6-5474B2F56754}"/>
      </w:docPartPr>
      <w:docPartBody>
        <w:p w:rsidR="002A411B" w:rsidRDefault="00B97A54" w:rsidP="00B97A54">
          <w:pPr>
            <w:pStyle w:val="1E06A6A8923746E6A0C329928342BE18"/>
          </w:pPr>
          <w:r w:rsidRPr="00C24A46">
            <w:rPr>
              <w:rStyle w:val="Textodelmarcadordeposicin"/>
            </w:rPr>
            <w:t>Haga clic o pulse aquí para escribir texto.</w:t>
          </w:r>
        </w:p>
      </w:docPartBody>
    </w:docPart>
    <w:docPart>
      <w:docPartPr>
        <w:name w:val="A1DE6AC04EFD4BC4AF298C318862678D"/>
        <w:category>
          <w:name w:val="General"/>
          <w:gallery w:val="placeholder"/>
        </w:category>
        <w:types>
          <w:type w:val="bbPlcHdr"/>
        </w:types>
        <w:behaviors>
          <w:behavior w:val="content"/>
        </w:behaviors>
        <w:guid w:val="{CAAFF345-6885-4A37-8DBB-A783881B10CF}"/>
      </w:docPartPr>
      <w:docPartBody>
        <w:p w:rsidR="002A411B" w:rsidRDefault="00B97A54" w:rsidP="00B97A54">
          <w:pPr>
            <w:pStyle w:val="A1DE6AC04EFD4BC4AF298C318862678D"/>
          </w:pPr>
          <w:r w:rsidRPr="00C24A46">
            <w:rPr>
              <w:rStyle w:val="Textodelmarcadordeposicin"/>
            </w:rPr>
            <w:t>Haga clic o pulse aquí para escribir texto.</w:t>
          </w:r>
        </w:p>
      </w:docPartBody>
    </w:docPart>
    <w:docPart>
      <w:docPartPr>
        <w:name w:val="B70BC1C041E245E795EA1E07AD09ED4D"/>
        <w:category>
          <w:name w:val="General"/>
          <w:gallery w:val="placeholder"/>
        </w:category>
        <w:types>
          <w:type w:val="bbPlcHdr"/>
        </w:types>
        <w:behaviors>
          <w:behavior w:val="content"/>
        </w:behaviors>
        <w:guid w:val="{27D69595-8EFA-4A02-A38E-74E93B3A10CB}"/>
      </w:docPartPr>
      <w:docPartBody>
        <w:p w:rsidR="002A411B" w:rsidRDefault="00B97A54" w:rsidP="00B97A54">
          <w:pPr>
            <w:pStyle w:val="B70BC1C041E245E795EA1E07AD09ED4D"/>
          </w:pPr>
          <w:r w:rsidRPr="00C24A46">
            <w:rPr>
              <w:rStyle w:val="Textodelmarcadordeposicin"/>
            </w:rPr>
            <w:t>Haga clic o pulse aquí para escribir texto.</w:t>
          </w:r>
        </w:p>
      </w:docPartBody>
    </w:docPart>
    <w:docPart>
      <w:docPartPr>
        <w:name w:val="58E479511BD541D9AF1DF42D81CC5EF7"/>
        <w:category>
          <w:name w:val="General"/>
          <w:gallery w:val="placeholder"/>
        </w:category>
        <w:types>
          <w:type w:val="bbPlcHdr"/>
        </w:types>
        <w:behaviors>
          <w:behavior w:val="content"/>
        </w:behaviors>
        <w:guid w:val="{95C92748-70F6-4D99-9A92-4A2CD1C1206A}"/>
      </w:docPartPr>
      <w:docPartBody>
        <w:p w:rsidR="002A411B" w:rsidRDefault="00B97A54" w:rsidP="00B97A54">
          <w:pPr>
            <w:pStyle w:val="58E479511BD541D9AF1DF42D81CC5EF7"/>
          </w:pPr>
          <w:r w:rsidRPr="00C24A46">
            <w:rPr>
              <w:rStyle w:val="Textodelmarcadordeposicin"/>
            </w:rPr>
            <w:t>Haga clic o pulse aquí para escribir texto.</w:t>
          </w:r>
        </w:p>
      </w:docPartBody>
    </w:docPart>
    <w:docPart>
      <w:docPartPr>
        <w:name w:val="01CEB0ABA2D94B41BF4A44979BF1C4A1"/>
        <w:category>
          <w:name w:val="General"/>
          <w:gallery w:val="placeholder"/>
        </w:category>
        <w:types>
          <w:type w:val="bbPlcHdr"/>
        </w:types>
        <w:behaviors>
          <w:behavior w:val="content"/>
        </w:behaviors>
        <w:guid w:val="{946DE1EA-CBF5-41DA-A1D1-8B4EB3E536A7}"/>
      </w:docPartPr>
      <w:docPartBody>
        <w:p w:rsidR="002A411B" w:rsidRDefault="00B97A54" w:rsidP="00B97A54">
          <w:pPr>
            <w:pStyle w:val="01CEB0ABA2D94B41BF4A44979BF1C4A1"/>
          </w:pPr>
          <w:r w:rsidRPr="00C24A46">
            <w:rPr>
              <w:rStyle w:val="Textodelmarcadordeposicin"/>
            </w:rPr>
            <w:t>Haga clic o pulse aquí para escribir texto.</w:t>
          </w:r>
        </w:p>
      </w:docPartBody>
    </w:docPart>
    <w:docPart>
      <w:docPartPr>
        <w:name w:val="2B8770198F8147AB8100B4FDA5239257"/>
        <w:category>
          <w:name w:val="General"/>
          <w:gallery w:val="placeholder"/>
        </w:category>
        <w:types>
          <w:type w:val="bbPlcHdr"/>
        </w:types>
        <w:behaviors>
          <w:behavior w:val="content"/>
        </w:behaviors>
        <w:guid w:val="{9C89C18A-07D6-4B03-B1F5-390E3B9AC12D}"/>
      </w:docPartPr>
      <w:docPartBody>
        <w:p w:rsidR="002A411B" w:rsidRDefault="00B97A54" w:rsidP="00B97A54">
          <w:pPr>
            <w:pStyle w:val="2B8770198F8147AB8100B4FDA5239257"/>
          </w:pPr>
          <w:r w:rsidRPr="00C24A46">
            <w:rPr>
              <w:rStyle w:val="Textodelmarcadordeposicin"/>
            </w:rPr>
            <w:t>Haga clic o pulse aquí para escribir texto.</w:t>
          </w:r>
        </w:p>
      </w:docPartBody>
    </w:docPart>
    <w:docPart>
      <w:docPartPr>
        <w:name w:val="AE5475D8BC364D528B9E4D7D34BC6876"/>
        <w:category>
          <w:name w:val="General"/>
          <w:gallery w:val="placeholder"/>
        </w:category>
        <w:types>
          <w:type w:val="bbPlcHdr"/>
        </w:types>
        <w:behaviors>
          <w:behavior w:val="content"/>
        </w:behaviors>
        <w:guid w:val="{8069C582-52E8-4B8C-811C-FE69AD24ACE3}"/>
      </w:docPartPr>
      <w:docPartBody>
        <w:p w:rsidR="002A411B" w:rsidRDefault="00B97A54" w:rsidP="00B97A54">
          <w:pPr>
            <w:pStyle w:val="AE5475D8BC364D528B9E4D7D34BC6876"/>
          </w:pPr>
          <w:r w:rsidRPr="00C24A46">
            <w:rPr>
              <w:rStyle w:val="Textodelmarcadordeposicin"/>
            </w:rPr>
            <w:t>Haga clic o pulse aquí para escribir texto.</w:t>
          </w:r>
        </w:p>
      </w:docPartBody>
    </w:docPart>
    <w:docPart>
      <w:docPartPr>
        <w:name w:val="8A59C75379884E51B473898B6ECED44A"/>
        <w:category>
          <w:name w:val="General"/>
          <w:gallery w:val="placeholder"/>
        </w:category>
        <w:types>
          <w:type w:val="bbPlcHdr"/>
        </w:types>
        <w:behaviors>
          <w:behavior w:val="content"/>
        </w:behaviors>
        <w:guid w:val="{5BCB0441-469F-48CD-9DEC-E83E31B65465}"/>
      </w:docPartPr>
      <w:docPartBody>
        <w:p w:rsidR="002A411B" w:rsidRDefault="00B97A54" w:rsidP="00B97A54">
          <w:pPr>
            <w:pStyle w:val="8A59C75379884E51B473898B6ECED44A"/>
          </w:pPr>
          <w:r w:rsidRPr="00C24A46">
            <w:rPr>
              <w:rStyle w:val="Textodelmarcadordeposicin"/>
            </w:rPr>
            <w:t>Haga clic o pulse aquí para escribir texto.</w:t>
          </w:r>
        </w:p>
      </w:docPartBody>
    </w:docPart>
    <w:docPart>
      <w:docPartPr>
        <w:name w:val="9538037FB53C4751998FE5FA4FF0FD21"/>
        <w:category>
          <w:name w:val="General"/>
          <w:gallery w:val="placeholder"/>
        </w:category>
        <w:types>
          <w:type w:val="bbPlcHdr"/>
        </w:types>
        <w:behaviors>
          <w:behavior w:val="content"/>
        </w:behaviors>
        <w:guid w:val="{F25584CF-1757-4B5A-B036-B147D1F73E99}"/>
      </w:docPartPr>
      <w:docPartBody>
        <w:p w:rsidR="002A411B" w:rsidRDefault="00B97A54" w:rsidP="00B97A54">
          <w:pPr>
            <w:pStyle w:val="9538037FB53C4751998FE5FA4FF0FD21"/>
          </w:pPr>
          <w:r w:rsidRPr="00C24A46">
            <w:rPr>
              <w:rStyle w:val="Textodelmarcadordeposicin"/>
            </w:rPr>
            <w:t>Haga clic o pulse aquí para escribir texto.</w:t>
          </w:r>
        </w:p>
      </w:docPartBody>
    </w:docPart>
    <w:docPart>
      <w:docPartPr>
        <w:name w:val="87F290AFD4C9410F86772FE21495AC14"/>
        <w:category>
          <w:name w:val="General"/>
          <w:gallery w:val="placeholder"/>
        </w:category>
        <w:types>
          <w:type w:val="bbPlcHdr"/>
        </w:types>
        <w:behaviors>
          <w:behavior w:val="content"/>
        </w:behaviors>
        <w:guid w:val="{7AE4BFEB-CBC1-408A-AFDC-AEEEE37859E8}"/>
      </w:docPartPr>
      <w:docPartBody>
        <w:p w:rsidR="002A411B" w:rsidRDefault="00B97A54" w:rsidP="00B97A54">
          <w:pPr>
            <w:pStyle w:val="87F290AFD4C9410F86772FE21495AC14"/>
          </w:pPr>
          <w:r w:rsidRPr="00C24A46">
            <w:rPr>
              <w:rStyle w:val="Textodelmarcadordeposicin"/>
            </w:rPr>
            <w:t>Haga clic o pulse aquí para escribir texto.</w:t>
          </w:r>
        </w:p>
      </w:docPartBody>
    </w:docPart>
    <w:docPart>
      <w:docPartPr>
        <w:name w:val="B09B748FFEC54721AFD0E1859C39C7B4"/>
        <w:category>
          <w:name w:val="General"/>
          <w:gallery w:val="placeholder"/>
        </w:category>
        <w:types>
          <w:type w:val="bbPlcHdr"/>
        </w:types>
        <w:behaviors>
          <w:behavior w:val="content"/>
        </w:behaviors>
        <w:guid w:val="{D3E4D3F7-8630-460E-A130-7D24B8E0CEA4}"/>
      </w:docPartPr>
      <w:docPartBody>
        <w:p w:rsidR="002A411B" w:rsidRDefault="00B97A54" w:rsidP="00B97A54">
          <w:pPr>
            <w:pStyle w:val="B09B748FFEC54721AFD0E1859C39C7B4"/>
          </w:pPr>
          <w:r w:rsidRPr="00C24A46">
            <w:rPr>
              <w:rStyle w:val="Textodelmarcadordeposicin"/>
            </w:rPr>
            <w:t>Haga clic o pulse aquí para escribir texto.</w:t>
          </w:r>
        </w:p>
      </w:docPartBody>
    </w:docPart>
    <w:docPart>
      <w:docPartPr>
        <w:name w:val="BC50E3A0CDA340229411797831058611"/>
        <w:category>
          <w:name w:val="General"/>
          <w:gallery w:val="placeholder"/>
        </w:category>
        <w:types>
          <w:type w:val="bbPlcHdr"/>
        </w:types>
        <w:behaviors>
          <w:behavior w:val="content"/>
        </w:behaviors>
        <w:guid w:val="{2FF85431-DF6E-4BC0-B0EE-97343C757F5F}"/>
      </w:docPartPr>
      <w:docPartBody>
        <w:p w:rsidR="002A411B" w:rsidRDefault="00B97A54" w:rsidP="00B97A54">
          <w:pPr>
            <w:pStyle w:val="BC50E3A0CDA340229411797831058611"/>
          </w:pPr>
          <w:r w:rsidRPr="00C24A46">
            <w:rPr>
              <w:rStyle w:val="Textodelmarcadordeposicin"/>
            </w:rPr>
            <w:t>Haga clic o pulse aquí para escribir texto.</w:t>
          </w:r>
        </w:p>
      </w:docPartBody>
    </w:docPart>
    <w:docPart>
      <w:docPartPr>
        <w:name w:val="DA738F18A67541E5A5EF5DBBC646AFB0"/>
        <w:category>
          <w:name w:val="General"/>
          <w:gallery w:val="placeholder"/>
        </w:category>
        <w:types>
          <w:type w:val="bbPlcHdr"/>
        </w:types>
        <w:behaviors>
          <w:behavior w:val="content"/>
        </w:behaviors>
        <w:guid w:val="{797BE7E3-38AA-442C-ADB4-23134DB91A73}"/>
      </w:docPartPr>
      <w:docPartBody>
        <w:p w:rsidR="002A411B" w:rsidRDefault="00B97A54" w:rsidP="00B97A54">
          <w:pPr>
            <w:pStyle w:val="DA738F18A67541E5A5EF5DBBC646AFB0"/>
          </w:pPr>
          <w:r w:rsidRPr="00C24A46">
            <w:rPr>
              <w:rStyle w:val="Textodelmarcadordeposicin"/>
            </w:rPr>
            <w:t>Haga clic o pulse aquí para escribir texto.</w:t>
          </w:r>
        </w:p>
      </w:docPartBody>
    </w:docPart>
    <w:docPart>
      <w:docPartPr>
        <w:name w:val="98DF41DE71BF4B9A95C22CE4459A564D"/>
        <w:category>
          <w:name w:val="General"/>
          <w:gallery w:val="placeholder"/>
        </w:category>
        <w:types>
          <w:type w:val="bbPlcHdr"/>
        </w:types>
        <w:behaviors>
          <w:behavior w:val="content"/>
        </w:behaviors>
        <w:guid w:val="{D6D3AE73-2A46-4ED6-B51E-3FD401A16A1A}"/>
      </w:docPartPr>
      <w:docPartBody>
        <w:p w:rsidR="002A411B" w:rsidRDefault="00B97A54" w:rsidP="00B97A54">
          <w:pPr>
            <w:pStyle w:val="98DF41DE71BF4B9A95C22CE4459A564D"/>
          </w:pPr>
          <w:r w:rsidRPr="00C24A46">
            <w:rPr>
              <w:rStyle w:val="Textodelmarcadordeposicin"/>
            </w:rPr>
            <w:t>Haga clic o pulse aquí para escribir texto.</w:t>
          </w:r>
        </w:p>
      </w:docPartBody>
    </w:docPart>
    <w:docPart>
      <w:docPartPr>
        <w:name w:val="6AA9AA8FF4B247DE9D35DFDEA6F61B4C"/>
        <w:category>
          <w:name w:val="General"/>
          <w:gallery w:val="placeholder"/>
        </w:category>
        <w:types>
          <w:type w:val="bbPlcHdr"/>
        </w:types>
        <w:behaviors>
          <w:behavior w:val="content"/>
        </w:behaviors>
        <w:guid w:val="{F40D57CB-3E76-4BC3-A42C-F93DB84A9648}"/>
      </w:docPartPr>
      <w:docPartBody>
        <w:p w:rsidR="002A411B" w:rsidRDefault="00B97A54" w:rsidP="00B97A54">
          <w:pPr>
            <w:pStyle w:val="6AA9AA8FF4B247DE9D35DFDEA6F61B4C"/>
          </w:pPr>
          <w:r w:rsidRPr="00C24A46">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874"/>
    <w:rsid w:val="00015726"/>
    <w:rsid w:val="000845E6"/>
    <w:rsid w:val="001649F3"/>
    <w:rsid w:val="00215874"/>
    <w:rsid w:val="002A16D1"/>
    <w:rsid w:val="002A411B"/>
    <w:rsid w:val="00416003"/>
    <w:rsid w:val="00566C69"/>
    <w:rsid w:val="00680174"/>
    <w:rsid w:val="006B4C23"/>
    <w:rsid w:val="00A02854"/>
    <w:rsid w:val="00B97A54"/>
    <w:rsid w:val="00C73C00"/>
    <w:rsid w:val="00D2060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97A54"/>
    <w:rPr>
      <w:color w:val="666666"/>
    </w:rPr>
  </w:style>
  <w:style w:type="paragraph" w:customStyle="1" w:styleId="3B35944252E54FB1987CD53CC3542CA3">
    <w:name w:val="3B35944252E54FB1987CD53CC3542CA3"/>
    <w:rsid w:val="00215874"/>
  </w:style>
  <w:style w:type="paragraph" w:customStyle="1" w:styleId="54BC49561D834B85B31AAF5544499346">
    <w:name w:val="54BC49561D834B85B31AAF5544499346"/>
    <w:rsid w:val="00215874"/>
  </w:style>
  <w:style w:type="paragraph" w:customStyle="1" w:styleId="51CC12082E444D1DBC02A461FB901E41">
    <w:name w:val="51CC12082E444D1DBC02A461FB901E41"/>
    <w:rsid w:val="00215874"/>
  </w:style>
  <w:style w:type="paragraph" w:customStyle="1" w:styleId="607E01BCD7E240E6A4C2E731E5810433">
    <w:name w:val="607E01BCD7E240E6A4C2E731E5810433"/>
    <w:rsid w:val="00215874"/>
  </w:style>
  <w:style w:type="paragraph" w:customStyle="1" w:styleId="3E1BD748CB4A4A40AC05558577528694">
    <w:name w:val="3E1BD748CB4A4A40AC05558577528694"/>
    <w:rsid w:val="00215874"/>
  </w:style>
  <w:style w:type="paragraph" w:customStyle="1" w:styleId="094F83FB39964DB796581F7CCB067AC8">
    <w:name w:val="094F83FB39964DB796581F7CCB067AC8"/>
    <w:rsid w:val="00215874"/>
  </w:style>
  <w:style w:type="paragraph" w:customStyle="1" w:styleId="E48E0972BA27434D871FBF787E173710">
    <w:name w:val="E48E0972BA27434D871FBF787E173710"/>
    <w:rsid w:val="00215874"/>
  </w:style>
  <w:style w:type="paragraph" w:customStyle="1" w:styleId="3E6C5744EE0D4D09890558D3688475EC">
    <w:name w:val="3E6C5744EE0D4D09890558D3688475EC"/>
    <w:rsid w:val="00215874"/>
  </w:style>
  <w:style w:type="paragraph" w:customStyle="1" w:styleId="8859422F87B641F690624502F9803886">
    <w:name w:val="8859422F87B641F690624502F9803886"/>
    <w:rsid w:val="00215874"/>
  </w:style>
  <w:style w:type="paragraph" w:customStyle="1" w:styleId="4883FC5F6C654278A806EAADC8AC4ED0">
    <w:name w:val="4883FC5F6C654278A806EAADC8AC4ED0"/>
    <w:rsid w:val="00215874"/>
  </w:style>
  <w:style w:type="paragraph" w:customStyle="1" w:styleId="508990A09B944D8DB98DA66C68085098">
    <w:name w:val="508990A09B944D8DB98DA66C68085098"/>
    <w:rsid w:val="00215874"/>
  </w:style>
  <w:style w:type="paragraph" w:customStyle="1" w:styleId="20DD8D4AC60A4E529D603CD6BD84CC2C">
    <w:name w:val="20DD8D4AC60A4E529D603CD6BD84CC2C"/>
    <w:rsid w:val="00215874"/>
  </w:style>
  <w:style w:type="paragraph" w:customStyle="1" w:styleId="6D6D3BA6EF064B75AB6AB0D12EE3A989">
    <w:name w:val="6D6D3BA6EF064B75AB6AB0D12EE3A989"/>
    <w:rsid w:val="00215874"/>
  </w:style>
  <w:style w:type="paragraph" w:customStyle="1" w:styleId="AE091E9A68514B4DA5A76BA3F4E297AE">
    <w:name w:val="AE091E9A68514B4DA5A76BA3F4E297AE"/>
    <w:rsid w:val="00215874"/>
  </w:style>
  <w:style w:type="paragraph" w:customStyle="1" w:styleId="99EBD2A5498E47D790E74F332EB8FED5">
    <w:name w:val="99EBD2A5498E47D790E74F332EB8FED5"/>
    <w:rsid w:val="00215874"/>
  </w:style>
  <w:style w:type="paragraph" w:customStyle="1" w:styleId="B369CCBB61F148A59A221D4F3E5A94EF">
    <w:name w:val="B369CCBB61F148A59A221D4F3E5A94EF"/>
    <w:rsid w:val="00215874"/>
  </w:style>
  <w:style w:type="paragraph" w:customStyle="1" w:styleId="A609182ED6FE4F1C8CDB4417A251717D">
    <w:name w:val="A609182ED6FE4F1C8CDB4417A251717D"/>
    <w:rsid w:val="00215874"/>
  </w:style>
  <w:style w:type="paragraph" w:customStyle="1" w:styleId="655FBF4DE1024E1B8187624D9ABCCD2C">
    <w:name w:val="655FBF4DE1024E1B8187624D9ABCCD2C"/>
    <w:rsid w:val="00215874"/>
  </w:style>
  <w:style w:type="paragraph" w:customStyle="1" w:styleId="C3AFF578729247B8AAE83C8A89034DD1">
    <w:name w:val="C3AFF578729247B8AAE83C8A89034DD1"/>
    <w:rsid w:val="00215874"/>
  </w:style>
  <w:style w:type="paragraph" w:customStyle="1" w:styleId="5A413953A4834D018DCE0309A3B0B6EA">
    <w:name w:val="5A413953A4834D018DCE0309A3B0B6EA"/>
    <w:rsid w:val="00215874"/>
  </w:style>
  <w:style w:type="paragraph" w:customStyle="1" w:styleId="F8B40D81A15148189DF8ADA022191D3F">
    <w:name w:val="F8B40D81A15148189DF8ADA022191D3F"/>
    <w:rsid w:val="00215874"/>
  </w:style>
  <w:style w:type="paragraph" w:customStyle="1" w:styleId="9B1A1167D0484274B869CB17EC816A1C">
    <w:name w:val="9B1A1167D0484274B869CB17EC816A1C"/>
    <w:rsid w:val="00215874"/>
  </w:style>
  <w:style w:type="paragraph" w:customStyle="1" w:styleId="294396D33C014CAB9BB2528DA498845E">
    <w:name w:val="294396D33C014CAB9BB2528DA498845E"/>
    <w:rsid w:val="00215874"/>
  </w:style>
  <w:style w:type="paragraph" w:customStyle="1" w:styleId="4F8DAB484A31416287D3FEEAAC4D6B37">
    <w:name w:val="4F8DAB484A31416287D3FEEAAC4D6B37"/>
    <w:rsid w:val="00215874"/>
  </w:style>
  <w:style w:type="paragraph" w:customStyle="1" w:styleId="753A383A3D3A4638AB820789791CCF19">
    <w:name w:val="753A383A3D3A4638AB820789791CCF19"/>
    <w:rsid w:val="00215874"/>
  </w:style>
  <w:style w:type="paragraph" w:customStyle="1" w:styleId="BFBC8061FA39415498CD6AF681B3D310">
    <w:name w:val="BFBC8061FA39415498CD6AF681B3D310"/>
    <w:rsid w:val="00215874"/>
  </w:style>
  <w:style w:type="paragraph" w:customStyle="1" w:styleId="D4A0BD8CEDE4438190B235BC790C4865">
    <w:name w:val="D4A0BD8CEDE4438190B235BC790C4865"/>
    <w:rsid w:val="00215874"/>
  </w:style>
  <w:style w:type="paragraph" w:customStyle="1" w:styleId="9F232E0617B74B52ADE03756BA8167B7">
    <w:name w:val="9F232E0617B74B52ADE03756BA8167B7"/>
    <w:rsid w:val="00215874"/>
  </w:style>
  <w:style w:type="paragraph" w:customStyle="1" w:styleId="E96D0B444C0342AAABE6B333DC352448">
    <w:name w:val="E96D0B444C0342AAABE6B333DC352448"/>
    <w:rsid w:val="00215874"/>
  </w:style>
  <w:style w:type="paragraph" w:customStyle="1" w:styleId="E38615957D274D95A34B9E84F6E7A520">
    <w:name w:val="E38615957D274D95A34B9E84F6E7A520"/>
    <w:rsid w:val="00215874"/>
  </w:style>
  <w:style w:type="paragraph" w:customStyle="1" w:styleId="9BF6775C57FF4BB1A645F2B505D88B0B">
    <w:name w:val="9BF6775C57FF4BB1A645F2B505D88B0B"/>
    <w:rsid w:val="00215874"/>
  </w:style>
  <w:style w:type="paragraph" w:customStyle="1" w:styleId="507268538E574C718CCC3E1DC520CE09">
    <w:name w:val="507268538E574C718CCC3E1DC520CE09"/>
    <w:rsid w:val="00215874"/>
  </w:style>
  <w:style w:type="paragraph" w:customStyle="1" w:styleId="4A0E58D7956F437B90CAA205C6DB04F8">
    <w:name w:val="4A0E58D7956F437B90CAA205C6DB04F8"/>
    <w:rsid w:val="00215874"/>
  </w:style>
  <w:style w:type="paragraph" w:customStyle="1" w:styleId="DDD48C44D39445F9A37D50144A9C5A0E">
    <w:name w:val="DDD48C44D39445F9A37D50144A9C5A0E"/>
    <w:rsid w:val="00215874"/>
  </w:style>
  <w:style w:type="paragraph" w:customStyle="1" w:styleId="C4F6B1152703416AABD2F68565C8252F">
    <w:name w:val="C4F6B1152703416AABD2F68565C8252F"/>
    <w:rsid w:val="00215874"/>
  </w:style>
  <w:style w:type="paragraph" w:customStyle="1" w:styleId="24B9C4917C4148DE8F948CECA00D3D10">
    <w:name w:val="24B9C4917C4148DE8F948CECA00D3D10"/>
    <w:rsid w:val="00215874"/>
  </w:style>
  <w:style w:type="paragraph" w:customStyle="1" w:styleId="7722E55BE2014B9BA0942E1D9D2314E1">
    <w:name w:val="7722E55BE2014B9BA0942E1D9D2314E1"/>
    <w:rsid w:val="00215874"/>
  </w:style>
  <w:style w:type="paragraph" w:customStyle="1" w:styleId="328624B7CA2447EDB74388CA0228F0A6">
    <w:name w:val="328624B7CA2447EDB74388CA0228F0A6"/>
    <w:rsid w:val="00215874"/>
  </w:style>
  <w:style w:type="paragraph" w:customStyle="1" w:styleId="2C4352158D0E417294A001C23520F8B9">
    <w:name w:val="2C4352158D0E417294A001C23520F8B9"/>
    <w:rsid w:val="00215874"/>
  </w:style>
  <w:style w:type="paragraph" w:customStyle="1" w:styleId="1232B4B9EA674F4EB2D4DF44814C50CB">
    <w:name w:val="1232B4B9EA674F4EB2D4DF44814C50CB"/>
    <w:rsid w:val="00215874"/>
  </w:style>
  <w:style w:type="paragraph" w:customStyle="1" w:styleId="3976D2095064406D9844484367055D75">
    <w:name w:val="3976D2095064406D9844484367055D75"/>
    <w:rsid w:val="00215874"/>
  </w:style>
  <w:style w:type="paragraph" w:customStyle="1" w:styleId="0869C6A91BE140C086820ECF955450B9">
    <w:name w:val="0869C6A91BE140C086820ECF955450B9"/>
    <w:rsid w:val="00215874"/>
  </w:style>
  <w:style w:type="paragraph" w:customStyle="1" w:styleId="D7376A59F1D7438DA03A0E119D70B6E3">
    <w:name w:val="D7376A59F1D7438DA03A0E119D70B6E3"/>
    <w:rsid w:val="00215874"/>
  </w:style>
  <w:style w:type="paragraph" w:customStyle="1" w:styleId="64F2873DC9B7456B81CF3099D6E1AC33">
    <w:name w:val="64F2873DC9B7456B81CF3099D6E1AC33"/>
    <w:rsid w:val="00215874"/>
  </w:style>
  <w:style w:type="paragraph" w:customStyle="1" w:styleId="8E0AB77FE2A2454593C38DF5BD698E02">
    <w:name w:val="8E0AB77FE2A2454593C38DF5BD698E02"/>
    <w:rsid w:val="00215874"/>
  </w:style>
  <w:style w:type="paragraph" w:customStyle="1" w:styleId="B5C5743A94E44C59BDD5A2F94ABD5BAA">
    <w:name w:val="B5C5743A94E44C59BDD5A2F94ABD5BAA"/>
    <w:rsid w:val="00215874"/>
  </w:style>
  <w:style w:type="paragraph" w:customStyle="1" w:styleId="E11AAE4EA9AA42E2A856EA1B31F9BFF0">
    <w:name w:val="E11AAE4EA9AA42E2A856EA1B31F9BFF0"/>
    <w:rsid w:val="00215874"/>
  </w:style>
  <w:style w:type="paragraph" w:customStyle="1" w:styleId="C3391F4559F746688266DCF4F26ABE79">
    <w:name w:val="C3391F4559F746688266DCF4F26ABE79"/>
    <w:rsid w:val="00215874"/>
  </w:style>
  <w:style w:type="paragraph" w:customStyle="1" w:styleId="9FC5D9AE83F44262B07C1AF19B5B2CCF">
    <w:name w:val="9FC5D9AE83F44262B07C1AF19B5B2CCF"/>
    <w:rsid w:val="00215874"/>
  </w:style>
  <w:style w:type="paragraph" w:customStyle="1" w:styleId="63439CDBC6874B109169FF2F0827DCF1">
    <w:name w:val="63439CDBC6874B109169FF2F0827DCF1"/>
    <w:rsid w:val="00215874"/>
  </w:style>
  <w:style w:type="paragraph" w:customStyle="1" w:styleId="4E242A753E264B16B3A7C49D20741736">
    <w:name w:val="4E242A753E264B16B3A7C49D20741736"/>
    <w:rsid w:val="00215874"/>
  </w:style>
  <w:style w:type="paragraph" w:customStyle="1" w:styleId="3F50FF60B9F44A49B04B44867682BEE8">
    <w:name w:val="3F50FF60B9F44A49B04B44867682BEE8"/>
    <w:rsid w:val="00215874"/>
  </w:style>
  <w:style w:type="paragraph" w:customStyle="1" w:styleId="1273AFB751D34708A66CED3397999665">
    <w:name w:val="1273AFB751D34708A66CED3397999665"/>
    <w:rsid w:val="00215874"/>
  </w:style>
  <w:style w:type="paragraph" w:customStyle="1" w:styleId="C510187672A345F888624A51175E5721">
    <w:name w:val="C510187672A345F888624A51175E5721"/>
    <w:rsid w:val="00215874"/>
  </w:style>
  <w:style w:type="paragraph" w:customStyle="1" w:styleId="9D7DB24F29174F83BE5BE58F26165586">
    <w:name w:val="9D7DB24F29174F83BE5BE58F26165586"/>
    <w:rsid w:val="00215874"/>
  </w:style>
  <w:style w:type="paragraph" w:customStyle="1" w:styleId="201D073B22EA4985A25BE086422F2AF0">
    <w:name w:val="201D073B22EA4985A25BE086422F2AF0"/>
    <w:rsid w:val="00215874"/>
  </w:style>
  <w:style w:type="paragraph" w:customStyle="1" w:styleId="B62CDCC2A9874BAEB0C4C15A1127230F">
    <w:name w:val="B62CDCC2A9874BAEB0C4C15A1127230F"/>
    <w:rsid w:val="00215874"/>
  </w:style>
  <w:style w:type="paragraph" w:customStyle="1" w:styleId="5199BE617F774A19A3787CBB4AE2216B">
    <w:name w:val="5199BE617F774A19A3787CBB4AE2216B"/>
    <w:rsid w:val="00215874"/>
  </w:style>
  <w:style w:type="paragraph" w:customStyle="1" w:styleId="C7287249B99B45B4A43410C979936088">
    <w:name w:val="C7287249B99B45B4A43410C979936088"/>
    <w:rsid w:val="00215874"/>
  </w:style>
  <w:style w:type="paragraph" w:customStyle="1" w:styleId="38FEEC5821B148F2A47966B35C56AC88">
    <w:name w:val="38FEEC5821B148F2A47966B35C56AC88"/>
    <w:rsid w:val="00215874"/>
  </w:style>
  <w:style w:type="paragraph" w:customStyle="1" w:styleId="89EF3397C12741E3A5D3A1D71B0BAB9E">
    <w:name w:val="89EF3397C12741E3A5D3A1D71B0BAB9E"/>
    <w:rsid w:val="00215874"/>
  </w:style>
  <w:style w:type="paragraph" w:customStyle="1" w:styleId="D108700CC043446095E2D51AFBB3E431">
    <w:name w:val="D108700CC043446095E2D51AFBB3E431"/>
    <w:rsid w:val="00215874"/>
  </w:style>
  <w:style w:type="paragraph" w:customStyle="1" w:styleId="DD943E05BC234113B02495A4E8176EDE">
    <w:name w:val="DD943E05BC234113B02495A4E8176EDE"/>
    <w:rsid w:val="00215874"/>
  </w:style>
  <w:style w:type="paragraph" w:customStyle="1" w:styleId="29D16BEF3EFF410E99DEF73BDFBCCC44">
    <w:name w:val="29D16BEF3EFF410E99DEF73BDFBCCC44"/>
    <w:rsid w:val="00215874"/>
  </w:style>
  <w:style w:type="paragraph" w:customStyle="1" w:styleId="DC1AE88014EE4737A8061A843C183FC6">
    <w:name w:val="DC1AE88014EE4737A8061A843C183FC6"/>
    <w:rsid w:val="00215874"/>
  </w:style>
  <w:style w:type="paragraph" w:customStyle="1" w:styleId="E31430E8E41E4C32A9A300F319CD36AF">
    <w:name w:val="E31430E8E41E4C32A9A300F319CD36AF"/>
    <w:rsid w:val="00215874"/>
  </w:style>
  <w:style w:type="paragraph" w:customStyle="1" w:styleId="B0085B0C26554033BB8308B8BDED7069">
    <w:name w:val="B0085B0C26554033BB8308B8BDED7069"/>
    <w:rsid w:val="00215874"/>
  </w:style>
  <w:style w:type="paragraph" w:customStyle="1" w:styleId="D14B2D29565146AFA020B107F7A032C8">
    <w:name w:val="D14B2D29565146AFA020B107F7A032C8"/>
    <w:rsid w:val="00215874"/>
  </w:style>
  <w:style w:type="paragraph" w:customStyle="1" w:styleId="D27CF6761D2C4444A2CD59722246B52D">
    <w:name w:val="D27CF6761D2C4444A2CD59722246B52D"/>
    <w:rsid w:val="001649F3"/>
  </w:style>
  <w:style w:type="paragraph" w:customStyle="1" w:styleId="AF1D8DDEA7864FE189C6AC63AED27C81">
    <w:name w:val="AF1D8DDEA7864FE189C6AC63AED27C81"/>
    <w:rsid w:val="001649F3"/>
  </w:style>
  <w:style w:type="paragraph" w:customStyle="1" w:styleId="B85DAE4E9979422F8D1E718439289A87">
    <w:name w:val="B85DAE4E9979422F8D1E718439289A87"/>
    <w:rsid w:val="001649F3"/>
  </w:style>
  <w:style w:type="paragraph" w:customStyle="1" w:styleId="5B1F9D06AB794CAD8E56E0420CA81C31">
    <w:name w:val="5B1F9D06AB794CAD8E56E0420CA81C31"/>
    <w:rsid w:val="001649F3"/>
  </w:style>
  <w:style w:type="paragraph" w:customStyle="1" w:styleId="C64066223FE542D193281AD64D66B6C6">
    <w:name w:val="C64066223FE542D193281AD64D66B6C6"/>
    <w:rsid w:val="001649F3"/>
  </w:style>
  <w:style w:type="paragraph" w:customStyle="1" w:styleId="618123C6D9DA495AAB422ED9AA61F1EF">
    <w:name w:val="618123C6D9DA495AAB422ED9AA61F1EF"/>
    <w:rsid w:val="001649F3"/>
  </w:style>
  <w:style w:type="paragraph" w:customStyle="1" w:styleId="DD0290BBA142448BA971B229435CE8B4">
    <w:name w:val="DD0290BBA142448BA971B229435CE8B4"/>
    <w:rsid w:val="001649F3"/>
  </w:style>
  <w:style w:type="paragraph" w:customStyle="1" w:styleId="53164BA682D3414A82F83431D67C9205">
    <w:name w:val="53164BA682D3414A82F83431D67C9205"/>
    <w:rsid w:val="001649F3"/>
  </w:style>
  <w:style w:type="paragraph" w:customStyle="1" w:styleId="1E06A6A8923746E6A0C329928342BE18">
    <w:name w:val="1E06A6A8923746E6A0C329928342BE18"/>
    <w:rsid w:val="00B97A54"/>
  </w:style>
  <w:style w:type="paragraph" w:customStyle="1" w:styleId="A1DE6AC04EFD4BC4AF298C318862678D">
    <w:name w:val="A1DE6AC04EFD4BC4AF298C318862678D"/>
    <w:rsid w:val="00B97A54"/>
  </w:style>
  <w:style w:type="paragraph" w:customStyle="1" w:styleId="B70BC1C041E245E795EA1E07AD09ED4D">
    <w:name w:val="B70BC1C041E245E795EA1E07AD09ED4D"/>
    <w:rsid w:val="00B97A54"/>
  </w:style>
  <w:style w:type="paragraph" w:customStyle="1" w:styleId="58E479511BD541D9AF1DF42D81CC5EF7">
    <w:name w:val="58E479511BD541D9AF1DF42D81CC5EF7"/>
    <w:rsid w:val="00B97A54"/>
  </w:style>
  <w:style w:type="paragraph" w:customStyle="1" w:styleId="01CEB0ABA2D94B41BF4A44979BF1C4A1">
    <w:name w:val="01CEB0ABA2D94B41BF4A44979BF1C4A1"/>
    <w:rsid w:val="00B97A54"/>
  </w:style>
  <w:style w:type="paragraph" w:customStyle="1" w:styleId="2B8770198F8147AB8100B4FDA5239257">
    <w:name w:val="2B8770198F8147AB8100B4FDA5239257"/>
    <w:rsid w:val="00B97A54"/>
  </w:style>
  <w:style w:type="paragraph" w:customStyle="1" w:styleId="AE5475D8BC364D528B9E4D7D34BC6876">
    <w:name w:val="AE5475D8BC364D528B9E4D7D34BC6876"/>
    <w:rsid w:val="00B97A54"/>
  </w:style>
  <w:style w:type="paragraph" w:customStyle="1" w:styleId="8A59C75379884E51B473898B6ECED44A">
    <w:name w:val="8A59C75379884E51B473898B6ECED44A"/>
    <w:rsid w:val="00B97A54"/>
  </w:style>
  <w:style w:type="paragraph" w:customStyle="1" w:styleId="9538037FB53C4751998FE5FA4FF0FD21">
    <w:name w:val="9538037FB53C4751998FE5FA4FF0FD21"/>
    <w:rsid w:val="00B97A54"/>
  </w:style>
  <w:style w:type="paragraph" w:customStyle="1" w:styleId="87F290AFD4C9410F86772FE21495AC14">
    <w:name w:val="87F290AFD4C9410F86772FE21495AC14"/>
    <w:rsid w:val="00B97A54"/>
  </w:style>
  <w:style w:type="paragraph" w:customStyle="1" w:styleId="B09B748FFEC54721AFD0E1859C39C7B4">
    <w:name w:val="B09B748FFEC54721AFD0E1859C39C7B4"/>
    <w:rsid w:val="00B97A54"/>
  </w:style>
  <w:style w:type="paragraph" w:customStyle="1" w:styleId="BC50E3A0CDA340229411797831058611">
    <w:name w:val="BC50E3A0CDA340229411797831058611"/>
    <w:rsid w:val="00B97A54"/>
  </w:style>
  <w:style w:type="paragraph" w:customStyle="1" w:styleId="DA738F18A67541E5A5EF5DBBC646AFB0">
    <w:name w:val="DA738F18A67541E5A5EF5DBBC646AFB0"/>
    <w:rsid w:val="00B97A54"/>
  </w:style>
  <w:style w:type="paragraph" w:customStyle="1" w:styleId="98DF41DE71BF4B9A95C22CE4459A564D">
    <w:name w:val="98DF41DE71BF4B9A95C22CE4459A564D"/>
    <w:rsid w:val="00B97A54"/>
  </w:style>
  <w:style w:type="paragraph" w:customStyle="1" w:styleId="6AA9AA8FF4B247DE9D35DFDEA6F61B4C">
    <w:name w:val="6AA9AA8FF4B247DE9D35DFDEA6F61B4C"/>
    <w:rsid w:val="00B97A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9105D35-4F6B-4EBB-B7D3-44EA56E12AAA}">
  <we:reference id="WA104382081" version="1.55.1.0" store="Omex" storeType="OMEX"/>
  <we:alternateReferences>
    <we:reference id="WA104382081" version="1.55.1.0" store="WA104382081" storeType="OMEX"/>
  </we:alternateReferences>
  <we:properties>
    <we:property name="MENDELEY_CITATIONS" value="[{&quot;citationID&quot;:&quot;MENDELEY_CITATION_39321216-4165-406b-940b-a085899af799&quot;,&quot;properties&quot;:{&quot;noteIndex&quot;:0},&quot;isEdited&quot;:false,&quot;manualOverride&quot;:{&quot;isManuallyOverridden&quot;:true,&quot;citeprocText&quot;:&quot;[1–9]&quot;,&quot;manualOverrideText&quot;:&quot;[78–83,114,117,118]&quot;},&quot;citationTag&quot;:&quot;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&quot;,&quot;citationItems&quot;:[{&quot;id&quot;:&quot;7a07aa4b-658c-3447-9ed4-01ceb6307051&quot;,&quot;itemData&quot;:{&quot;type&quot;:&quot;article-journal&quot;,&quot;id&quot;:&quot;7a07aa4b-658c-3447-9ed4-01ceb6307051&quot;,&quot;title&quot;:&quot;Clinical findings just after return to play predict hamstring re-injury, but baseline MRI findings do not&quot;,&quot;author&quot;:[{&quot;family&quot;:&quot;Vos&quot;,&quot;given&quot;:&quot;Robert-Jan&quot;,&quot;parse-names&quot;:false,&quot;dropping-particle&quot;:&quot;&quot;,&quot;non-dropping-particle&quot;:&quot;De&quot;},{&quot;family&quot;:&quot;Reurink&quot;,&quot;given&quot;:&quot;Gustaaf&quot;,&quot;parse-names&quot;:false,&quot;dropping-particle&quot;:&quot;&quot;,&quot;non-dropping-particle&quot;:&quot;&quot;},{&quot;family&quot;:&quot;Goudswaard&quot;,&quot;given&quot;:&quot;Gert-Jan&quot;,&quot;parse-names&quot;:false,&quot;dropping-particle&quot;:&quot;&quot;,&quot;non-dropping-particle&quot;:&quot;&quot;},{&quot;family&quot;:&quot;Moen&quot;,&quot;given&quot;:&quot;Maarten H&quot;,&quot;parse-names&quot;:false,&quot;dropping-particle&quot;:&quot;&quot;,&quot;non-dropping-particle&quot;:&quot;&quot;},{&quot;family&quot;:&quot;Weir&quot;,&quot;given&quot;:&quot;Adam&quot;,&quot;parse-names&quot;:false,&quot;dropping-particle&quot;:&quot;&quot;,&quot;non-dropping-particle&quot;:&quot;&quot;},{&quot;family&quot;:&quot;Tol&quot;,&quot;given&quot;:&quot;Johannes L&quot;,&quot;parse-names&quot;:false,&quot;dropping-particle&quot;:&quot;&quot;,&quot;non-dropping-particle&quot;:&quot;&quot;}],&quot;container-title&quot;:&quot;British Journal of Sports Medicine&quot;,&quot;container-title-short&quot;:&quot;Br J Sports Med&quot;,&quot;DOI&quot;:&quot;10.1136/bjsports-2014-093737&quot;,&quot;ISSN&quot;:&quot;0306-3674&quot;,&quot;issued&quot;:{&quot;date-parts&quot;:[[2014,9]]},&quot;page&quot;:&quot;1377-1384&quot;,&quot;issue&quot;:&quot;18&quot;,&quot;volume&quot;:&quot;48&quot;},&quot;isTemporary&quot;:false},{&quot;id&quot;:&quot;e033cbe1-69ef-37cb-a055-113613275cee&quot;,&quot;itemData&quot;:{&quot;type&quot;:&quot;article-journal&quot;,&quot;id&quot;:&quot;e033cbe1-69ef-37cb-a055-113613275cee&quot;,&quot;title&quot;:&quot;MRI radiomics for hamstring strain injury identification and return to sport classification: a pilot study&quot;,&quot;author&quot;:[{&quot;family&quot;:&quot;Torres-Velázquez&quot;,&quot;given&quot;:&quot;Maribel&quot;,&quot;parse-names&quot;:false,&quot;dropping-particle&quot;:&quot;&quot;,&quot;non-dropping-particle&quot;:&quot;&quot;},{&quot;family&quot;:&quot;Wille&quot;,&quot;given&quot;:&quot;Christa M.&quot;,&quot;parse-names&quot;:false,&quot;dropping-particle&quot;:&quot;&quot;,&quot;non-dropping-particle&quot;:&quot;&quot;},{&quot;family&quot;:&quot;Hurley&quot;,&quot;given&quot;:&quot;Samuel A.&quot;,&quot;parse-names&quot;:false,&quot;dropping-particle&quot;:&quot;&quot;,&quot;non-dropping-particle&quot;:&quot;&quot;},{&quot;family&quot;:&quot;Kijowski&quot;,&quot;given&quot;:&quot;Richard&quot;,&quot;parse-names&quot;:false,&quot;dropping-particle&quot;:&quot;&quot;,&quot;non-dropping-particle&quot;:&quot;&quot;},{&quot;family&quot;:&quot;Heiderscheit&quot;,&quot;given&quot;:&quot;Bryan C.&quot;,&quot;parse-names&quot;:false,&quot;dropping-particle&quot;:&quot;&quot;,&quot;non-dropping-particle&quot;:&quot;&quot;},{&quot;family&quot;:&quot;McMillan&quot;,&quot;given&quot;:&quot;Alan B.&quot;,&quot;parse-names&quot;:false,&quot;dropping-particle&quot;:&quot;&quot;,&quot;non-dropping-particle&quot;:&quot;&quot;}],&quot;container-title&quot;:&quot;Skeletal Radiology&quot;,&quot;container-title-short&quot;:&quot;Skeletal Radiol&quot;,&quot;DOI&quot;:&quot;10.1007/s00256-023-04449-7&quot;,&quot;ISSN&quot;:&quot;0364-2348&quot;,&quot;issued&quot;:{&quot;date-parts&quot;:[[2024,4,20]]},&quot;page&quot;:&quot;637-648&quot;,&quot;issue&quot;:&quot;4&quot;,&quot;volume&quot;:&quot;53&quot;},&quot;isTemporary&quot;:false},{&quot;id&quot;:&quot;494563e2-c9f0-357d-8d63-f22434ddb179&quot;,&quot;itemData&quot;:{&quot;type&quot;:&quot;article-journal&quot;,&quot;id&quot;:&quot;494563e2-c9f0-357d-8d63-f22434ddb179&quot;,&quot;title&quot;:&quot;Outcome of Grade I and II Hamstring Injuries in Intercollegiate Athletes&quot;,&quot;author&quot;:[{&quot;family&quot;:&quot;Kilcoyne&quot;,&quot;given&quot;:&quot;Kelly G.&quot;,&quot;parse-names&quot;:false,&quot;dropping-particle&quot;:&quot;&quot;,&quot;non-dropping-particle&quot;:&quot;&quot;},{&quot;family&quot;:&quot;Dickens&quot;,&quot;given&quot;:&quot;Jonathan F.&quot;,&quot;parse-names&quot;:false,&quot;dropping-particle&quot;:&quot;&quot;,&quot;non-dropping-particle&quot;:&quot;&quot;},{&quot;family&quot;:&quot;Keblish&quot;,&quot;given&quot;:&quot;David&quot;,&quot;parse-names&quot;:false,&quot;dropping-particle&quot;:&quot;&quot;,&quot;non-dropping-particle&quot;:&quot;&quot;},{&quot;family&quot;:&quot;Rue&quot;,&quot;given&quot;:&quot;John-Paul&quot;,&quot;parse-names&quot;:false,&quot;dropping-particle&quot;:&quot;&quot;,&quot;non-dropping-particle&quot;:&quot;&quot;},{&quot;family&quot;:&quot;Chronister&quot;,&quot;given&quot;:&quot;Ray&quot;,&quot;parse-names&quot;:false,&quot;dropping-particle&quot;:&quot;&quot;,&quot;non-dropping-particle&quot;:&quot;&quot;}],&quot;container-title&quot;:&quot;Sports Health: A Multidisciplinary Approach&quot;,&quot;DOI&quot;:&quot;10.1177/1941738111422044&quot;,&quot;ISSN&quot;:&quot;1941-7381&quot;,&quot;issued&quot;:{&quot;date-parts&quot;:[[2011,11,4]]},&quot;page&quot;:&quot;528-533&quot;,&quot;abstract&quot;:&quot;&lt;p&gt;Background: Hamstring muscle strains represent a common and disabling athletic injury with variable recurrence rates and prolonged recovery times.&lt;/p&gt;&quot;,&quot;issue&quot;:&quot;6&quot;,&quot;volume&quot;:&quot;3&quot;,&quot;container-title-short&quot;:&quot;&quot;},&quot;isTemporary&quot;:false},{&quot;id&quot;:&quot;555daf78-5cf7-39b1-a4b0-7336a1611744&quot;,&quot;itemData&quot;:{&quot;type&quot;:&quot;article-journal&quot;,&quot;id&quot;:&quot;555daf78-5cf7-39b1-a4b0-7336a1611744&quot;,&quot;title&quot;:&quot;Intramuscular tendon injury is not associated with an increased hamstring reinjury rate within 12 months after return to play&quot;,&quot;author&quot;:[{&quot;family&quot;:&quot;Made&quot;,&quot;given&quot;:&quot;Anne D&quot;,&quot;parse-names&quot;:false,&quot;dropping-particle&quot;:&quot;&quot;,&quot;non-dropping-particle&quot;:&quot;van der&quot;},{&quot;family&quot;:&quot;Almusa&quot;,&quot;given&quot;:&quot;Emad&quot;,&quot;parse-names&quot;:false,&quot;dropping-particle&quot;:&quot;&quot;,&quot;non-dropping-particle&quot;:&quot;&quot;},{&quot;family&quot;:&quot;Reurink&quot;,&quot;given&quot;:&quot;Gustaaf&quot;,&quot;parse-names&quot;:false,&quot;dropping-particle&quot;:&quot;&quot;,&quot;non-dropping-particle&quot;:&quot;&quot;},{&quot;family&quot;:&quot;Whiteley&quot;,&quot;given&quot;:&quot;Rod&quot;,&quot;parse-names&quot;:false,&quot;dropping-particle&quot;:&quot;&quot;,&quot;non-dropping-particle&quot;:&quot;&quot;},{&quot;family&quot;:&quot;Weir&quot;,&quot;given&quot;:&quot;Adam&quot;,&quot;parse-names&quot;:false,&quot;dropping-particle&quot;:&quot;&quot;,&quot;non-dropping-particle&quot;:&quot;&quot;},{&quot;family&quot;:&quot;Hamilton&quot;,&quot;given&quot;:&quot;Bruce&quot;,&quot;parse-names&quot;:false,&quot;dropping-particle&quot;:&quot;&quot;,&quot;non-dropping-particle&quot;:&quot;&quot;},{&quot;family&quot;:&quot;Maas&quot;,&quot;given&quot;:&quot;Mario&quot;,&quot;parse-names&quot;:false,&quot;dropping-particle&quot;:&quot;&quot;,&quot;non-dropping-particle&quot;:&quot;&quot;},{&quot;family&quot;:&quot;Ngai&quot;,&quot;given&quot;:&quot;Aston S H&quot;,&quot;parse-names&quot;:false,&quot;dropping-particle&quot;:&quot;&quot;,&quot;non-dropping-particle&quot;:&quot;&quot;},{&quot;family&quot;:&quot;Moen&quot;,&quot;given&quot;:&quot;Maarten H&quot;,&quot;parse-names&quot;:false,&quot;dropping-particle&quot;:&quot;&quot;,&quot;non-dropping-particle&quot;:&quot;&quot;},{&quot;family&quot;:&quot;Goudswaard&quot;,&quot;given&quot;:&quot;Gert Jan&quot;,&quot;parse-names&quot;:false,&quot;dropping-particle&quot;:&quot;&quot;,&quot;non-dropping-particle&quot;:&quot;&quot;},{&quot;family&quot;:&quot;Tol&quot;,&quot;given&quot;:&quot;Johannes L&quot;,&quot;parse-names&quot;:false,&quot;dropping-particle&quot;:&quot;&quot;,&quot;non-dropping-particle&quot;:&quot;&quot;}],&quot;container-title&quot;:&quot;British Journal of Sports Medicine&quot;,&quot;container-title-short&quot;:&quot;Br J Sports Med&quot;,&quot;DOI&quot;:&quot;10.1136/bjsports-2017-098725&quot;,&quot;ISSN&quot;:&quot;0306-3674&quot;,&quot;issued&quot;:{&quot;date-parts&quot;:[[2018,10]]},&quot;page&quot;:&quot;1261-1266&quot;,&quot;issue&quot;:&quot;19&quot;,&quot;volume&quot;:&quot;52&quot;},&quot;isTemporary&quot;:false},{&quot;id&quot;:&quot;e7774b68-9c5d-368e-b097-988e06e67978&quot;,&quot;itemData&quot;:{&quot;type&quot;:&quot;article-journal&quot;,&quot;id&quot;:&quot;e7774b68-9c5d-368e-b097-988e06e67978&quot;,&quot;title&quot;:&quot;Similar Isokinetic Strength Preinjury and at Return to Sport after Hamstring Injury&quot;,&quot;author&quot;:[{&quot;family&quot;:&quot;Dyk&quot;,&quot;given&quot;:&quot;Nicol&quot;,&quot;parse-names&quot;:false,&quot;dropping-particle&quot;:&quot;&quot;,&quot;non-dropping-particle&quot;:&quot;Van&quot;},{&quot;family&quot;:&quot;Wangesteen&quot;,&quot;given&quot;:&quot;Arnlaug&quot;,&quot;parse-names&quot;:false,&quot;dropping-particle&quot;:&quot;&quot;,&quot;non-dropping-particle&quot;:&quot;&quot;},{&quot;family&quot;:&quot;Vermeulen&quot;,&quot;given&quot;:&quot;Robin&quot;,&quot;parse-names&quot;:false,&quot;dropping-particle&quot;:&quot;&quot;,&quot;non-dropping-particle&quot;:&quot;&quot;},{&quot;family&quot;:&quot;Whiteley&quot;,&quot;given&quot;:&quot;Rod&quot;,&quot;parse-names&quot;:false,&quot;dropping-particle&quot;:&quot;&quot;,&quot;non-dropping-particle&quot;:&quot;&quot;},{&quot;family&quot;:&quot;Bahr&quot;,&quot;given&quot;:&quot;Roald&quot;,&quot;parse-names&quot;:false,&quot;dropping-particle&quot;:&quot;&quot;,&quot;non-dropping-particle&quot;:&quot;&quot;},{&quot;family&quot;:&quot;Tol&quot;,&quot;given&quot;:&quot;Johannes L.&quot;,&quot;parse-names&quot;:false,&quot;dropping-particle&quot;:&quot;&quot;,&quot;non-dropping-particle&quot;:&quot;&quot;},{&quot;family&quot;:&quot;Witvrouw&quot;,&quot;given&quot;:&quot;Erik&quot;,&quot;parse-names&quot;:false,&quot;dropping-particle&quot;:&quot;&quot;,&quot;non-dropping-particle&quot;:&quot;&quot;}],&quot;container-title&quot;:&quot;Medicine &amp; Science in Sports &amp; Exercise&quot;,&quot;container-title-short&quot;:&quot;Med Sci Sports Exerc&quot;,&quot;DOI&quot;:&quot;10.1249/MSS.0000000000001900&quot;,&quot;ISSN&quot;:&quot;1530-0315&quot;,&quot;issued&quot;:{&quot;date-parts&quot;:[[2019,6]]},&quot;page&quot;:&quot;1091-1098&quot;,&quot;issue&quot;:&quot;6&quot;,&quot;volume&quot;:&quot;51&quot;},&quot;isTemporary&quot;:false},{&quot;id&quot;:&quot;12d0f234-5128-3384-8322-d673f69b8c9d&quot;,&quot;itemData&quot;:{&quot;type&quot;:&quot;article-journal&quot;,&quot;id&quot;:&quot;12d0f234-5128-3384-8322-d673f69b8c9d&quot;,&quot;title&quot;:&quot;Clinical implications from daily physiotherapy examination of 131 acute hamstring injuries and their association with running speed and rehabilitation progression&quot;,&quot;author&quot;:[{&quot;family&quot;:&quot;Whiteley&quot;,&quot;given&quot;:&quot;Rod&quot;,&quot;parse-names&quot;:false,&quot;dropping-particle&quot;:&quot;&quot;,&quot;non-dropping-particle&quot;:&quot;&quot;},{&quot;family&quot;:&quot;Dyk&quot;,&quot;given&quot;:&quot;Nicol&quot;,&quot;parse-names&quot;:false,&quot;dropping-particle&quot;:&quot;&quot;,&quot;non-dropping-particle&quot;:&quot;van&quot;},{&quot;family&quot;:&quot;Wangensteen&quot;,&quot;given&quot;:&quot;Arnlaug&quot;,&quot;parse-names&quot;:false,&quot;dropping-particle&quot;:&quot;&quot;,&quot;non-dropping-particle&quot;:&quot;&quot;},{&quot;family&quot;:&quot;Hansen&quot;,&quot;given&quot;:&quot;Clint&quot;,&quot;parse-names&quot;:false,&quot;dropping-particle&quot;:&quot;&quot;,&quot;non-dropping-particle&quot;:&quot;&quot;}],&quot;container-title&quot;:&quot;British Journal of Sports Medicine&quot;,&quot;container-title-short&quot;:&quot;Br J Sports Med&quot;,&quot;DOI&quot;:&quot;10.1136/bjsports-2017-097616&quot;,&quot;ISSN&quot;:&quot;0306-3674&quot;,&quot;issued&quot;:{&quot;date-parts&quot;:[[2018,3]]},&quot;page&quot;:&quot;303-310&quot;,&quot;issue&quot;:&quot;5&quot;,&quot;volume&quot;:&quot;52&quot;},&quot;isTemporary&quot;:false},{&quot;id&quot;:&quot;53c387d8-34b2-3131-998e-1d8a46fe59e9&quot;,&quot;itemData&quot;:{&quot;type&quot;:&quot;article-journal&quot;,&quot;id&quot;:&quot;53c387d8-34b2-3131-998e-1d8a46fe59e9&quot;,&quot;title&quot;:&quot;Cohen’s MRI scoring system has limited value in predicting return to play&quot;,&quot;author&quot;:[{&quot;family&quot;:&quot;Hamilton&quot;,&quot;given&quot;:&quot;Bruce&quot;,&quot;parse-names&quot;:false,&quot;dropping-particle&quot;:&quot;&quot;,&quot;non-dropping-particle&quot;:&quot;&quot;},{&quot;family&quot;:&quot;Wangensteen&quot;,&quot;given&quot;:&quot;Arnlaug&quot;,&quot;parse-names&quot;:false,&quot;dropping-particle&quot;:&quot;&quot;,&quot;non-dropping-particle&quot;:&quot;&quot;},{&quot;family&quot;:&quot;Whiteley&quot;,&quot;given&quot;:&quot;Rod&quot;,&quot;parse-names&quot;:false,&quot;dropping-particle&quot;:&quot;&quot;,&quot;non-dropping-particle&quot;:&quot;&quot;},{&quot;family&quot;:&quot;Almusa&quot;,&quot;given&quot;:&quot;Emad&quot;,&quot;parse-names&quot;:false,&quot;dropping-particle&quot;:&quot;&quot;,&quot;non-dropping-particle&quot;:&quot;&quot;},{&quot;family&quot;:&quot;Geertsema&quot;,&quot;given&quot;:&quot;Liesel&quot;,&quot;parse-names&quot;:false,&quot;dropping-particle&quot;:&quot;&quot;,&quot;non-dropping-particle&quot;:&quot;&quot;},{&quot;family&quot;:&quot;Targett&quot;,&quot;given&quot;:&quot;Stephen&quot;,&quot;parse-names&quot;:false,&quot;dropping-particle&quot;:&quot;&quot;,&quot;non-dropping-particle&quot;:&quot;&quot;},{&quot;family&quot;:&quot;Tol&quot;,&quot;given&quot;:&quot;Johannes L.&quot;,&quot;parse-names&quot;:false,&quot;dropping-particle&quot;:&quot;&quot;,&quot;non-dropping-particle&quot;:&quot;&quot;}],&quot;container-title&quot;:&quot;Knee Surgery, Sports Traumatology, Arthroscopy&quot;,&quot;DOI&quot;:&quot;10.1007/s00167-016-4403-8&quot;,&quot;ISSN&quot;:&quot;0942-2056&quot;,&quot;issued&quot;:{&quot;date-parts&quot;:[[2017,2,4]]},&quot;container-title-short&quot;:&quot;&quot;},&quot;isTemporary&quot;:false},{&quot;id&quot;:&quot;9189cc20-464a-3f5a-88a9-76726de41c26&quot;,&quot;itemData&quot;:{&quot;type&quot;:&quot;article-journal&quot;,&quot;id&quot;:&quot;9189cc20-464a-3f5a-88a9-76726de41c26&quot;,&quot;title&quot;:&quot;Semitendinosus and biceps femoris long head active stiffness response until failure in professional footballers with vs. without previous hamstring injury&quot;,&quot;author&quot;:[{&quot;family&quot;:&quot;Freitas&quot;,&quot;given&quot;:&quot;Sandro R.&quot;,&quot;parse-names&quot;:false,&quot;dropping-particle&quot;:&quot;&quot;,&quot;non-dropping-particle&quot;:&quot;&quot;},{&quot;family&quot;:&quot;Mendes&quot;,&quot;given&quot;:&quot;Bruno&quot;,&quot;parse-names&quot;:false,&quot;dropping-particle&quot;:&quot;&quot;,&quot;non-dropping-particle&quot;:&quot;&quot;},{&quot;family&quot;:&quot;Firmino&quot;,&quot;given&quot;:&quot;Telmo&quot;,&quot;parse-names&quot;:false,&quot;dropping-particle&quot;:&quot;&quot;,&quot;non-dropping-particle&quot;:&quot;&quot;},{&quot;family&quot;:&quot;Correia&quot;,&quot;given&quot;:&quot;José Pedro&quot;,&quot;parse-names&quot;:false,&quot;dropping-particle&quot;:&quot;&quot;,&quot;non-dropping-particle&quot;:&quot;&quot;},{&quot;family&quot;:&quot;Witvrouw&quot;,&quot;given&quot;:&quot;Erik E. M. C.&quot;,&quot;parse-names&quot;:false,&quot;dropping-particle&quot;:&quot;&quot;,&quot;non-dropping-particle&quot;:&quot;&quot;},{&quot;family&quot;:&quot;Oliveira&quot;,&quot;given&quot;:&quot;Raúl&quot;,&quot;parse-names&quot;:false,&quot;dropping-particle&quot;:&quot;&quot;,&quot;non-dropping-particle&quot;:&quot;&quot;},{&quot;family&quot;:&quot;Vaz&quot;,&quot;given&quot;:&quot;João R.&quot;,&quot;parse-names&quot;:false,&quot;dropping-particle&quot;:&quot;&quot;,&quot;non-dropping-particle&quot;:&quot;&quot;}],&quot;container-title&quot;:&quot;European Journal of Sport Science&quot;,&quot;container-title-short&quot;:&quot;Eur J Sport Sci&quot;,&quot;DOI&quot;:&quot;10.1080/17461391.2021.1910347&quot;,&quot;ISSN&quot;:&quot;1746-1391&quot;,&quot;issued&quot;:{&quot;date-parts&quot;:[[2022,7,3]]},&quot;page&quot;:&quot;1132-1140&quot;,&quot;issue&quot;:&quot;7&quot;,&quot;volume&quot;:&quot;22&quot;},&quot;isTemporary&quot;:false},{&quot;id&quot;:&quot;4803892e-fc8e-3dff-93f0-eb8d963b85fa&quot;,&quot;itemData&quot;:{&quot;type&quot;:&quot;article-journal&quot;,&quot;id&quot;:&quot;4803892e-fc8e-3dff-93f0-eb8d963b85fa&quot;,&quot;title&quot;:&quot;Length of the free tendon is not associated with return to play time in biceps femoris muscle injuries&quot;,&quot;author&quot;:[{&quot;family&quot;:&quot;Pruna&quot;,&quot;given&quot;:&quot;Ricard&quot;,&quot;parse-names&quot;:false,&quot;dropping-particle&quot;:&quot;&quot;,&quot;non-dropping-particle&quot;:&quot;&quot;},{&quot;family&quot;:&quot;Yanguas&quot;,&quot;given&quot;:&quot;Javier&quot;,&quot;parse-names&quot;:false,&quot;dropping-particle&quot;:&quot;&quot;,&quot;non-dropping-particle&quot;:&quot;&quot;},{&quot;family&quot;:&quot;Made&quot;,&quot;given&quot;:&quot;Anne D.&quot;,&quot;parse-names&quot;:false,&quot;dropping-particle&quot;:&quot;&quot;,&quot;non-dropping-particle&quot;:&quot;van der&quot;},{&quot;family&quot;:&quot;Capdevila&quot;,&quot;given&quot;:&quot;Lluís&quot;,&quot;parse-names&quot;:false,&quot;dropping-particle&quot;:&quot;&quot;,&quot;non-dropping-particle&quot;:&quot;&quot;},{&quot;family&quot;:&quot;Balius&quot;,&quot;given&quot;:&quot;Ramon&quot;,&quot;parse-names&quot;:false,&quot;dropping-particle&quot;:&quot;&quot;,&quot;non-dropping-particle&quot;:&quot;&quot;},{&quot;family&quot;:&quot;Alomar&quot;,&quot;given&quot;:&quot;Xavier&quot;,&quot;parse-names&quot;:false,&quot;dropping-particle&quot;:&quot;&quot;,&quot;non-dropping-particle&quot;:&quot;&quot;},{&quot;family&quot;:&quot;Arnaiz&quot;,&quot;given&quot;:&quot;Javier&quot;,&quot;parse-names&quot;:false,&quot;dropping-particle&quot;:&quot;&quot;,&quot;non-dropping-particle&quot;:&quot;&quot;},{&quot;family&quot;:&quot;Tol&quot;,&quot;given&quot;:&quot;Johannes L.&quot;,&quot;parse-names&quot;:false,&quot;dropping-particle&quot;:&quot;&quot;,&quot;non-dropping-particle&quot;:&quot;&quot;},{&quot;family&quot;:&quot;Rodas&quot;,&quot;given&quot;:&quot;Gil&quot;,&quot;parse-names&quot;:false,&quot;dropping-particle&quot;:&quot;&quot;,&quot;non-dropping-particle&quot;:&quot;&quot;}],&quot;container-title&quot;:&quot;Apunts. Medicina de l'Esport&quot;,&quot;DOI&quot;:&quot;10.1016/j.apunts.2018.12.001&quot;,&quot;ISSN&quot;:&quot;18866581&quot;,&quot;issued&quot;:{&quot;date-parts&quot;:[[2019,1]]},&quot;page&quot;:&quot;37-42&quot;,&quot;issue&quot;:&quot;201&quot;,&quot;volume&quot;:&quot;54&quot;,&quot;container-title-short&quot;:&quot;&quot;},&quot;isTemporary&quot;:false}]},{&quot;citationID&quot;:&quot;MENDELEY_CITATION_f5d70b27-63c9-46a0-8a13-13c3d3111486&quot;,&quot;properties&quot;:{&quot;noteIndex&quot;:0},&quot;isEdited&quot;:false,&quot;manualOverride&quot;:{&quot;isManuallyOverridden&quot;:true,&quot;citeprocText&quot;:&quot;[10–13]&quot;,&quot;manualOverrideText&quot;:&quot;[13,20–22]&quot;},&quot;citationTag&quot;:&quot;MENDELEY_CITATION_v3_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&quot;,&quot;citationItems&quot;:[{&quot;id&quot;:&quot;266284fe-c1eb-3261-9e6b-feab1904c070&quot;,&quot;itemData&quot;:{&quot;type&quot;:&quot;article-journal&quot;,&quot;id&quot;:&quot;266284fe-c1eb-3261-9e6b-feab1904c070&quot;,&quot;title&quot;:&quot;Return to play after hamstring injuries in football (soccer): a worldwide Delphi procedure regarding definition, medical criteria and decision-making&quot;,&quot;author&quot;:[{&quot;family&quot;:&quot;Horst&quot;,&quot;given&quot;:&quot;Nick&quot;,&quot;parse-names&quot;:false,&quot;dropping-particle&quot;:&quot;&quot;,&quot;non-dropping-particle&quot;:&quot;van der&quot;},{&quot;family&quot;:&quot;Backx&quot;,&quot;given&quot;:&quot;FJG&quot;,&quot;parse-names&quot;:false,&quot;dropping-particle&quot;:&quot;&quot;,&quot;non-dropping-particle&quot;:&quot;&quot;},{&quot;family&quot;:&quot;Goedhart&quot;,&quot;given&quot;:&quot;Edwin A&quot;,&quot;parse-names&quot;:false,&quot;dropping-particle&quot;:&quot;&quot;,&quot;non-dropping-particle&quot;:&quot;&quot;},{&quot;family&quot;:&quot;Huisstede&quot;,&quot;given&quot;:&quot;Bionka MA&quot;,&quot;parse-names&quot;:false,&quot;dropping-particle&quot;:&quot;&quot;,&quot;non-dropping-particle&quot;:&quot;&quot;}],&quot;container-title&quot;:&quot;British Journal of Sports Medicine&quot;,&quot;container-title-short&quot;:&quot;Br J Sports Med&quot;,&quot;DOI&quot;:&quot;10.1136/bjsports-2016-097206&quot;,&quot;ISSN&quot;:&quot;0306-3674&quot;,&quot;issued&quot;:{&quot;date-parts&quot;:[[2017,11]]},&quot;page&quot;:&quot;1583-1591&quot;,&quot;abstract&quot;:&quot;&lt;p&gt;There are three major questions about return to play (RTP) after hamstring injuries: How should RTP be defined? Which medical criteria should support the RTP decision? And who should make the RTP decision? The study aimed to provide a clear RTP definition and medical criteria for RTP and to clarify RTP consultation and responsibilities after hamstring injury. The study used the Delphi procedure. The results of a systematic review were used as a starting point for the Delphi procedure. Fifty-eight experts in the field of hamstring injury management selected by 28 FIFA Medical Centres of Excellence worldwide participated. Each Delphi round consisted of a questionnaire, an analysis and an anonymised feedback report. After four Delphi rounds, with more than 83% response for each round, consensus was achieved that RTP should be defined as ‘the moment a player has received criteria-based medical clearance and is mentally ready for full availability for match selection and/or full training’. The experts reached consensus on the following criteria to support the RTP decision: medical staff clearance, absence of pain on palpation, absence of pain during strength and flexibility testing, absence of pain during/after functional testing, similar hamstring flexibility, performance on field testing, and psychological readiness. It was also agreed that RTP decisions should be based on shared decision-making, primarily via consultation with the athlete, sports physician, physiotherapist, fitness trainer and team coach. The consensus regarding aspects of RTP should provide clarity and facilitate the assessment of when RTP is appropriate after hamstring injury, so as to avoid or reduce the risk of injury recurrence because of a premature RTP.&lt;/p&gt;&quot;,&quot;issue&quot;:&quot;22&quot;,&quot;volume&quot;:&quot;51&quot;},&quot;isTemporary&quot;:false},{&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0d41c4f8-aedc-3d8a-a396-71fa707200b3&quot;,&quot;itemData&quot;:{&quot;type&quot;:&quot;article-journal&quot;,&quot;id&quot;:&quot;0d41c4f8-aedc-3d8a-a396-71fa707200b3&quot;,&quot;title&quot;:&quot;London International Consensus and Delphi study on hamstring injuries part 3: rehabilitation, running and return to sport&quot;,&quot;author&quot;:[{&quot;family&quot;:&quot;Paton&quot;,&quot;given&quot;:&quot;Bruce M&quot;,&quot;parse-names&quot;:false,&quot;dropping-particle&quot;:&quot;&quot;,&quot;non-dropping-particle&quot;:&quot;&quot;},{&quot;family&quot;:&quot;Read&quot;,&quot;given&quot;:&quot;Paul&quot;,&quot;parse-names&quot;:false,&quot;dropping-particle&quot;:&quot;&quot;,&quot;non-dropping-particle&quot;:&quot;&quot;},{&quot;family&quot;:&quot;Dyk&quot;,&quot;given&quot;:&quot;Nicol&quot;,&quot;parse-names&quot;:false,&quot;dropping-particle&quot;:&quot;&quot;,&quot;non-dropping-particle&quot;:&quot;van&quot;},{&quot;family&quot;:&quot;Wilson&quot;,&quot;given&quot;:&quot;Mathew G&quot;,&quot;parse-names&quot;:false,&quot;dropping-particle&quot;:&quot;&quot;,&quot;non-dropping-particle&quot;:&quot;&quot;},{&quot;family&quot;:&quot;Pollock&quot;,&quot;given&quot;:&quot;Noel&quot;,&quot;parse-names&quot;:false,&quot;dropping-particle&quot;:&quot;&quot;,&quot;non-dropping-particle&quot;:&quot;&quot;},{&quot;family&quot;:&quot;Court&quot;,&quot;given&quot;:&quot;Nick&quot;,&quot;parse-names&quot;:false,&quot;dropping-particle&quot;:&quot;&quot;,&quot;non-dropping-particle&quot;:&quot;&quot;},{&quot;family&quot;:&quot;Giakoumis&quot;,&quot;given&quot;:&quot;Michael&quot;,&quot;parse-names&quot;:false,&quot;dropping-particle&quot;:&quot;&quot;,&quot;non-dropping-particle&quot;:&quot;&quot;},{&quot;family&quot;:&quot;Head&quot;,&quot;given&quot;:&quot;Paul&quot;,&quot;parse-names&quot;:false,&quot;dropping-particle&quot;:&quot;&quot;,&quot;non-dropping-particle&quot;:&quot;&quot;},{&quot;family&quot;:&quot;Kayani&quot;,&quot;given&quot;:&quot;Babar&quot;,&quot;parse-names&quot;:false,&quot;dropping-particle&quot;:&quot;&quot;,&quot;non-dropping-particle&quot;:&quot;&quot;},{&quot;family&quot;:&quot;Kelly&quot;,&quot;given&quot;:&quot;Sam&quot;,&quot;parse-names&quot;:false,&quot;dropping-particle&quot;:&quot;&quot;,&quot;non-dropping-particle&quot;:&quot;&quot;},{&quot;family&quot;:&quot;Kerkhoffs&quot;,&quot;given&quot;:&quot;Gino M M J&quot;,&quot;parse-names&quot;:false,&quot;dropping-particle&quot;:&quot;&quot;,&quot;non-dropping-particle&quot;:&quot;&quot;},{&quot;family&quot;:&quot;Moore&quot;,&quot;given&quot;:&quot;James&quot;,&quot;parse-names&quot;:false,&quot;dropping-particle&quot;:&quot;&quot;,&quot;non-dropping-particle&quot;:&quot;&quot;},{&quot;family&quot;:&quot;Moriarty&quot;,&quot;given&quot;:&quot;Peter&quot;,&quot;parse-names&quot;:false,&quot;dropping-particle&quot;:&quot;&quot;,&quot;non-dropping-particle&quot;:&quot;&quot;},{&quot;family&quot;:&quot;Murphy&quot;,&quot;given&quot;:&quot;Simon&quot;,&quot;parse-names&quot;:false,&quot;dropping-particle&quot;:&quot;&quot;,&quot;non-dropping-particle&quot;:&quot;&quot;},{&quot;family&quot;:&quot;Plastow&quot;,&quot;given&quot;:&quot;Ricci&quot;,&quot;parse-names&quot;:false,&quot;dropping-particle&quot;:&quot;&quot;,&quot;non-dropping-particle&quot;:&quot;&quot;},{&quot;family&quot;:&quot;Stirling&quot;,&quot;given&quot;:&quot;Ben&quot;,&quot;parse-names&quot;:false,&quot;dropping-particle&quot;:&quot;&quot;,&quot;non-dropping-particle&quot;:&quot;&quot;},{&quot;family&quot;:&quot;Tulloch&quot;,&quot;given&quot;:&quot;Laura&quot;,&quot;parse-names&quot;:false,&quot;dropping-particle&quot;:&quot;&quot;,&quot;non-dropping-particle&quot;:&quot;&quot;},{&quot;family&quot;:&quot;Wood&quot;,&quot;given&quot;:&quot;David&quot;,&quot;parse-names&quot;:false,&quot;dropping-particle&quot;:&quot;&quot;,&quot;non-dropping-particle&quot;:&quot;&quot;},{&quot;family&quot;:&quot;Haddad&quot;,&quot;given&quot;:&quot;Fares&quot;,&quot;parse-names&quot;:false,&quot;dropping-particle&quot;:&quot;&quot;,&quot;non-dropping-particle&quot;:&quot;&quot;}],&quot;container-title&quot;:&quot;British Journal of Sports Medicine&quot;,&quot;container-title-short&quot;:&quot;Br J Sports Med&quot;,&quot;DOI&quot;:&quot;10.1136/bjsports-2021-105384&quot;,&quot;ISSN&quot;:&quot;0306-3674&quot;,&quot;issued&quot;:{&quot;date-parts&quot;:[[2023,3]]},&quot;page&quot;:&quot;278-291&quot;,&quot;abstract&quot;:&quot;&lt;p&gt;Hamstring injuries (HSIs) are the most common athletic injury in running and pivoting sports, but despite large amounts of research, injury rates have not declined in the last 2 decades. HSI often recur and many areas are lacking evidence and guidance for optimal rehabilitation. This study aimed to develop an international expert consensus for the management of HSI. A modified Delphi methodology and consensus process was used with an international expert panel, involving two rounds of online questionnaires and an intermediate round involving a consensus meeting. The initial information gathering round questionnaire was sent to 46 international experts, which comprised open-ended questions covering decision-making domains in HSI. Thematic analysis of responses outlined key domains, which were evaluated by a smaller international subgroup (n=15), comprising clinical academic sports medicine physicians, physiotherapists and orthopaedic surgeons in a consensus meeting. After group discussion around each domain, a series of consensus statements were prepared, debated and refined. A round 2 questionnaire was sent to 112 international hamstring experts to vote on these statements and determine level of agreement. Consensus threshold was set a priori at 70%. Expert response rates were 35/46 (76%) (first round), 15/35 (attendees/invitees to meeting day) and 99/112 (88.2%) for final survey round. Statements on rehabilitation reaching consensus centred around: exercise selection and dosage (78.8%–96.3% agreement), impact of the kinetic chain (95%), criteria to progress exercise (73%–92.7%), running and sprinting (83%–100%) in rehabilitation and criteria for return to sport (RTS) (78.3%–98.3%). Benchmarks for flexibility (40%) and strength (66.1%) and adjuncts to rehabilitation (68.9%) did not reach agreement. This consensus panel recommends individualised rehabilitation based on the athlete, sporting demands, involved muscle(s) and injury type and severity (89.8%). Early-stage rehab should avoid high strain loads and rates. Loading is important but with less consensus on optimum progression and dosage. This panel recommends rehabilitation progress based on capacity and symptoms, with pain thresholds dependent on activity, except pain-free criteria supported for sprinting (85.5%). Experts focus on the demands and capacity required for match play when deciding the rehabilitation end goal and timing of RTS (89.8%). The expert panellists in this study followed evidence on aspects of rehabilitation after HSI, suggesting rehabilitation prescription should be individualised, but clarified areas where evidence was lacking. Additional research is required to determine the optimal load dose, timing and criteria for HSI rehabilitation and the monitoring and testing metrics to determine safe rapid progression in rehabilitation and safe RTS. Further research would benefit optimising: prescription of running and sprinting, the application of adjuncts in rehabilitation and treatment of kinetic chain HSI factors.&lt;/p&gt;&quot;,&quot;issue&quot;:&quot;5&quot;,&quot;volume&quot;:&quot;57&quot;},&quot;isTemporary&quot;:false}]},{&quot;citationID&quot;:&quot;MENDELEY_CITATION_70ec0eb6-9c37-45e2-a64c-bfd2f6244941&quot;,&quot;properties&quot;:{&quot;noteIndex&quot;:0},&quot;isEdited&quot;:false,&quot;manualOverride&quot;:{&quot;isManuallyOverridden&quot;:true,&quot;citeprocText&quot;:&quot;[9,14,15]&quot;,&quot;manualOverrideText&quot;:&quot;[84,85,117]&quot;},&quot;citationTag&quot;:&quot;MENDELEY_CITATION_v3_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&quot;,&quot;citationItems&quot;:[{&quot;id&quot;:&quot;b95b53d8-65a9-39fe-8e96-dfbcc717bedd&quot;,&quot;itemData&quot;:{&quot;type&quot;:&quot;article-journal&quot;,&quot;id&quot;:&quot;b95b53d8-65a9-39fe-8e96-dfbcc717bedd&quot;,&quot;title&quot;:&quot;High‐speed running during match‐play before and after return from hamstring injury in professional footballers&quot;,&quot;author&quot;:[{&quot;family&quot;:&quot;Whiteley&quot;,&quot;given&quot;:&quot;Rodney&quot;,&quot;parse-names&quot;:false,&quot;dropping-particle&quot;:&quot;&quot;,&quot;non-dropping-particle&quot;:&quot;&quot;},{&quot;family&quot;:&quot;Gregson&quot;,&quot;given&quot;:&quot;Warren&quot;,&quot;parse-names&quot;:false,&quot;dropping-particle&quot;:&quot;&quot;,&quot;non-dropping-particle&quot;:&quot;&quot;},{&quot;family&quot;:&quot;Bahr&quot;,&quot;given&quot;:&quot;Roald&quot;,&quot;parse-names&quot;:false,&quot;dropping-particle&quot;:&quot;&quot;,&quot;non-dropping-particle&quot;:&quot;&quot;},{&quot;family&quot;:&quot;Tabben&quot;,&quot;given&quot;:&quot;Montassar&quot;,&quot;parse-names&quot;:false,&quot;dropping-particle&quot;:&quot;&quot;,&quot;non-dropping-particle&quot;:&quot;&quot;},{&quot;family&quot;:&quot;Chamari&quot;,&quot;given&quot;:&quot;Karim&quot;,&quot;parse-names&quot;:false,&quot;dropping-particle&quot;:&quot;&quot;,&quot;non-dropping-particle&quot;:&quot;&quot;},{&quot;family&quot;:&quot;Lolli&quot;,&quot;given&quot;:&quot;Lorenzo&quot;,&quot;parse-names&quot;:false,&quot;dropping-particle&quot;:&quot;&quot;,&quot;non-dropping-particle&quot;:&quot;&quot;},{&quot;family&quot;:&quot;Salvo&quot;,&quot;given&quot;:&quot;Valter&quot;,&quot;parse-names&quot;:false,&quot;dropping-particle&quot;:&quot;Di&quot;,&quot;non-dropping-particle&quot;:&quot;&quot;}],&quot;container-title&quot;:&quot;Scandinavian Journal of Medicine &amp; Science in Sports&quot;,&quot;container-title-short&quot;:&quot;Scand J Med Sci Sports&quot;,&quot;DOI&quot;:&quot;10.1111/sms.14219&quot;,&quot;ISSN&quot;:&quot;0905-7188&quot;,&quot;issued&quot;:{&quot;date-parts&quot;:[[2022,10,7]]},&quot;page&quot;:&quot;1502-1509&quot;,&quot;abstract&quot;:&quot;&lt;p&gt; Hamstring injuries constitute the single largest cause of lost playing time in professional football. While restoring high‐speed running ability is paramount for rehabilitation from these injuries, little evidence exists regarding the extent of return to sport running performance after hamstring injury in football. We examined medical and match performance data available from a sample of 38 professional soccer players competing in the Qatar Stars League ( &lt;italic&gt;N&lt;/italic&gt;  = 1426 observations) to describe high‐speed running performance during match‐play prior and subsequent to a hamstring strain injury. Multivariable‐adjusted random‐effects generalized additive models estimated post‐ versus pre‐hamstring injury differences in maximal speed (km/h), high‐speed running (&amp;gt;20 km/h), and sprinting (&amp;gt;25 km/h) distance. Mean effects and uncertainty (95% confidence interval, CI) were interpreted against the estimated random match‐to‐match variability in maximal sprinting speed, high‐speed running distance, and sprinting running distance of ±1.67 km/h (95% CI, 1.62–1.72 km/h), ±102 m (95% CI, 99–105 m), and ±60 m (95% CI, 58–61 m), respectively. The estimated post‐ versus pre‐hamstring injury mean differences in maximal sprinting speed, high‐speed running distance, and sprinting running distance primary outcomes were −0.25 km/h (95% CI, −0.38 to −0.12 km/h), −43 m (95% CI, −56 to −30 m), and −22 m (95% CI, −29 to −16 m). Players returning to football match‐play after hamstring strain injury experienced reductions in high‐speed match physical performance that were well within normal match‐to‐match variation in performance. &lt;/p&gt;&quot;,&quot;issue&quot;:&quot;10&quot;,&quot;volume&quot;:&quot;32&quot;},&quot;isTemporary&quot;:false},{&quot;id&quot;:&quot;51e6972e-ad0b-3ff0-bc72-a266a005665e&quot;,&quot;itemData&quot;:{&quot;type&quot;:&quot;article-journal&quot;,&quot;id&quot;:&quot;51e6972e-ad0b-3ff0-bc72-a266a005665e&quot;,&quot;title&quot;:&quot;Days to Return to Participation After a Hamstrings Strain Among American Collegiate Soccer Players&quot;,&quot;author&quot;:[{&quot;family&quot;:&quot;Cross&quot;,&quot;given&quot;:&quot;Kevin M.&quot;,&quot;parse-names&quot;:false,&quot;dropping-particle&quot;:&quot;&quot;,&quot;non-dropping-particle&quot;:&quot;&quot;},{&quot;family&quot;:&quot;Saliba&quot;,&quot;given&quot;:&quot;Susan A.&quot;,&quot;parse-names&quot;:false,&quot;dropping-particle&quot;:&quot;&quot;,&quot;non-dropping-particle&quot;:&quot;&quot;},{&quot;family&quot;:&quot;Conaway&quot;,&quot;given&quot;:&quot;Mark&quot;,&quot;parse-names&quot;:false,&quot;dropping-particle&quot;:&quot;&quot;,&quot;non-dropping-particle&quot;:&quot;&quot;},{&quot;family&quot;:&quot;Gurka&quot;,&quot;given&quot;:&quot;Kelly K.&quot;,&quot;parse-names&quot;:false,&quot;dropping-particle&quot;:&quot;&quot;,&quot;non-dropping-particle&quot;:&quot;&quot;},{&quot;family&quot;:&quot;Hertel&quot;,&quot;given&quot;:&quot;Jay&quot;,&quot;parse-names&quot;:false,&quot;dropping-particle&quot;:&quot;&quot;,&quot;non-dropping-particle&quot;:&quot;&quot;}],&quot;container-title&quot;:&quot;Journal of Athletic Training&quot;,&quot;container-title-short&quot;:&quot;J Athl Train&quot;,&quot;DOI&quot;:&quot;10.4085/1052-6050-50.2.12&quot;,&quot;ISSN&quot;:&quot;1062-6050&quot;,&quot;issued&quot;:{&quot;date-parts&quot;:[[2015,7,1]]},&quot;page&quot;:&quot;733-741&quot;,&quot;issue&quot;:&quot;7&quot;,&quot;volume&quot;:&quot;50&quot;},&quot;isTemporary&quot;:false},{&quot;id&quot;:&quot;4803892e-fc8e-3dff-93f0-eb8d963b85fa&quot;,&quot;itemData&quot;:{&quot;type&quot;:&quot;article-journal&quot;,&quot;id&quot;:&quot;4803892e-fc8e-3dff-93f0-eb8d963b85fa&quot;,&quot;title&quot;:&quot;Length of the free tendon is not associated with return to play time in biceps femoris muscle injuries&quot;,&quot;author&quot;:[{&quot;family&quot;:&quot;Pruna&quot;,&quot;given&quot;:&quot;Ricard&quot;,&quot;parse-names&quot;:false,&quot;dropping-particle&quot;:&quot;&quot;,&quot;non-dropping-particle&quot;:&quot;&quot;},{&quot;family&quot;:&quot;Yanguas&quot;,&quot;given&quot;:&quot;Javier&quot;,&quot;parse-names&quot;:false,&quot;dropping-particle&quot;:&quot;&quot;,&quot;non-dropping-particle&quot;:&quot;&quot;},{&quot;family&quot;:&quot;Made&quot;,&quot;given&quot;:&quot;Anne D.&quot;,&quot;parse-names&quot;:false,&quot;dropping-particle&quot;:&quot;&quot;,&quot;non-dropping-particle&quot;:&quot;van der&quot;},{&quot;family&quot;:&quot;Capdevila&quot;,&quot;given&quot;:&quot;Lluís&quot;,&quot;parse-names&quot;:false,&quot;dropping-particle&quot;:&quot;&quot;,&quot;non-dropping-particle&quot;:&quot;&quot;},{&quot;family&quot;:&quot;Balius&quot;,&quot;given&quot;:&quot;Ramon&quot;,&quot;parse-names&quot;:false,&quot;dropping-particle&quot;:&quot;&quot;,&quot;non-dropping-particle&quot;:&quot;&quot;},{&quot;family&quot;:&quot;Alomar&quot;,&quot;given&quot;:&quot;Xavier&quot;,&quot;parse-names&quot;:false,&quot;dropping-particle&quot;:&quot;&quot;,&quot;non-dropping-particle&quot;:&quot;&quot;},{&quot;family&quot;:&quot;Arnaiz&quot;,&quot;given&quot;:&quot;Javier&quot;,&quot;parse-names&quot;:false,&quot;dropping-particle&quot;:&quot;&quot;,&quot;non-dropping-particle&quot;:&quot;&quot;},{&quot;family&quot;:&quot;Tol&quot;,&quot;given&quot;:&quot;Johannes L.&quot;,&quot;parse-names&quot;:false,&quot;dropping-particle&quot;:&quot;&quot;,&quot;non-dropping-particle&quot;:&quot;&quot;},{&quot;family&quot;:&quot;Rodas&quot;,&quot;given&quot;:&quot;Gil&quot;,&quot;parse-names&quot;:false,&quot;dropping-particle&quot;:&quot;&quot;,&quot;non-dropping-particle&quot;:&quot;&quot;}],&quot;container-title&quot;:&quot;Apunts. Medicina de l'Esport&quot;,&quot;DOI&quot;:&quot;10.1016/j.apunts.2018.12.001&quot;,&quot;ISSN&quot;:&quot;18866581&quot;,&quot;issued&quot;:{&quot;date-parts&quot;:[[2019,1]]},&quot;page&quot;:&quot;37-42&quot;,&quot;issue&quot;:&quot;201&quot;,&quot;volume&quot;:&quot;54&quot;,&quot;container-title-short&quot;:&quot;&quot;},&quot;isTemporary&quot;:false}]},{&quot;citationID&quot;:&quot;MENDELEY_CITATION_4c4d38c9-0c7b-45e7-9813-51721593f1a6&quot;,&quot;properties&quot;:{&quot;noteIndex&quot;:0},&quot;isEdited&quot;:false,&quot;manualOverride&quot;:{&quot;isManuallyOverridden&quot;:true,&quot;citeprocText&quot;:&quot;[10–13,16]&quot;,&quot;manualOverrideText&quot;:&quot;[13,20–22,119]&quot;},&quot;citationTag&quot;:&quot;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&quot;,&quot;citationItems&quot;:[{&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id&quot;:&quot;0d41c4f8-aedc-3d8a-a396-71fa707200b3&quot;,&quot;itemData&quot;:{&quot;type&quot;:&quot;article-journal&quot;,&quot;id&quot;:&quot;0d41c4f8-aedc-3d8a-a396-71fa707200b3&quot;,&quot;title&quot;:&quot;London International Consensus and Delphi study on hamstring injuries part 3: rehabilitation, running and return to sport&quot;,&quot;author&quot;:[{&quot;family&quot;:&quot;Paton&quot;,&quot;given&quot;:&quot;Bruce M&quot;,&quot;parse-names&quot;:false,&quot;dropping-particle&quot;:&quot;&quot;,&quot;non-dropping-particle&quot;:&quot;&quot;},{&quot;family&quot;:&quot;Read&quot;,&quot;given&quot;:&quot;Paul&quot;,&quot;parse-names&quot;:false,&quot;dropping-particle&quot;:&quot;&quot;,&quot;non-dropping-particle&quot;:&quot;&quot;},{&quot;family&quot;:&quot;Dyk&quot;,&quot;given&quot;:&quot;Nicol&quot;,&quot;parse-names&quot;:false,&quot;dropping-particle&quot;:&quot;&quot;,&quot;non-dropping-particle&quot;:&quot;van&quot;},{&quot;family&quot;:&quot;Wilson&quot;,&quot;given&quot;:&quot;Mathew G&quot;,&quot;parse-names&quot;:false,&quot;dropping-particle&quot;:&quot;&quot;,&quot;non-dropping-particle&quot;:&quot;&quot;},{&quot;family&quot;:&quot;Pollock&quot;,&quot;given&quot;:&quot;Noel&quot;,&quot;parse-names&quot;:false,&quot;dropping-particle&quot;:&quot;&quot;,&quot;non-dropping-particle&quot;:&quot;&quot;},{&quot;family&quot;:&quot;Court&quot;,&quot;given&quot;:&quot;Nick&quot;,&quot;parse-names&quot;:false,&quot;dropping-particle&quot;:&quot;&quot;,&quot;non-dropping-particle&quot;:&quot;&quot;},{&quot;family&quot;:&quot;Giakoumis&quot;,&quot;given&quot;:&quot;Michael&quot;,&quot;parse-names&quot;:false,&quot;dropping-particle&quot;:&quot;&quot;,&quot;non-dropping-particle&quot;:&quot;&quot;},{&quot;family&quot;:&quot;Head&quot;,&quot;given&quot;:&quot;Paul&quot;,&quot;parse-names&quot;:false,&quot;dropping-particle&quot;:&quot;&quot;,&quot;non-dropping-particle&quot;:&quot;&quot;},{&quot;family&quot;:&quot;Kayani&quot;,&quot;given&quot;:&quot;Babar&quot;,&quot;parse-names&quot;:false,&quot;dropping-particle&quot;:&quot;&quot;,&quot;non-dropping-particle&quot;:&quot;&quot;},{&quot;family&quot;:&quot;Kelly&quot;,&quot;given&quot;:&quot;Sam&quot;,&quot;parse-names&quot;:false,&quot;dropping-particle&quot;:&quot;&quot;,&quot;non-dropping-particle&quot;:&quot;&quot;},{&quot;family&quot;:&quot;Kerkhoffs&quot;,&quot;given&quot;:&quot;Gino M M J&quot;,&quot;parse-names&quot;:false,&quot;dropping-particle&quot;:&quot;&quot;,&quot;non-dropping-particle&quot;:&quot;&quot;},{&quot;family&quot;:&quot;Moore&quot;,&quot;given&quot;:&quot;James&quot;,&quot;parse-names&quot;:false,&quot;dropping-particle&quot;:&quot;&quot;,&quot;non-dropping-particle&quot;:&quot;&quot;},{&quot;family&quot;:&quot;Moriarty&quot;,&quot;given&quot;:&quot;Peter&quot;,&quot;parse-names&quot;:false,&quot;dropping-particle&quot;:&quot;&quot;,&quot;non-dropping-particle&quot;:&quot;&quot;},{&quot;family&quot;:&quot;Murphy&quot;,&quot;given&quot;:&quot;Simon&quot;,&quot;parse-names&quot;:false,&quot;dropping-particle&quot;:&quot;&quot;,&quot;non-dropping-particle&quot;:&quot;&quot;},{&quot;family&quot;:&quot;Plastow&quot;,&quot;given&quot;:&quot;Ricci&quot;,&quot;parse-names&quot;:false,&quot;dropping-particle&quot;:&quot;&quot;,&quot;non-dropping-particle&quot;:&quot;&quot;},{&quot;family&quot;:&quot;Stirling&quot;,&quot;given&quot;:&quot;Ben&quot;,&quot;parse-names&quot;:false,&quot;dropping-particle&quot;:&quot;&quot;,&quot;non-dropping-particle&quot;:&quot;&quot;},{&quot;family&quot;:&quot;Tulloch&quot;,&quot;given&quot;:&quot;Laura&quot;,&quot;parse-names&quot;:false,&quot;dropping-particle&quot;:&quot;&quot;,&quot;non-dropping-particle&quot;:&quot;&quot;},{&quot;family&quot;:&quot;Wood&quot;,&quot;given&quot;:&quot;David&quot;,&quot;parse-names&quot;:false,&quot;dropping-particle&quot;:&quot;&quot;,&quot;non-dropping-particle&quot;:&quot;&quot;},{&quot;family&quot;:&quot;Haddad&quot;,&quot;given&quot;:&quot;Fares&quot;,&quot;parse-names&quot;:false,&quot;dropping-particle&quot;:&quot;&quot;,&quot;non-dropping-particle&quot;:&quot;&quot;}],&quot;container-title&quot;:&quot;British Journal of Sports Medicine&quot;,&quot;container-title-short&quot;:&quot;Br J Sports Med&quot;,&quot;DOI&quot;:&quot;10.1136/bjsports-2021-105384&quot;,&quot;ISSN&quot;:&quot;0306-3674&quot;,&quot;issued&quot;:{&quot;date-parts&quot;:[[2023,3]]},&quot;page&quot;:&quot;278-291&quot;,&quot;abstract&quot;:&quot;&lt;p&gt;Hamstring injuries (HSIs) are the most common athletic injury in running and pivoting sports, but despite large amounts of research, injury rates have not declined in the last 2 decades. HSI often recur and many areas are lacking evidence and guidance for optimal rehabilitation. This study aimed to develop an international expert consensus for the management of HSI. A modified Delphi methodology and consensus process was used with an international expert panel, involving two rounds of online questionnaires and an intermediate round involving a consensus meeting. The initial information gathering round questionnaire was sent to 46 international experts, which comprised open-ended questions covering decision-making domains in HSI. Thematic analysis of responses outlined key domains, which were evaluated by a smaller international subgroup (n=15), comprising clinical academic sports medicine physicians, physiotherapists and orthopaedic surgeons in a consensus meeting. After group discussion around each domain, a series of consensus statements were prepared, debated and refined. A round 2 questionnaire was sent to 112 international hamstring experts to vote on these statements and determine level of agreement. Consensus threshold was set a priori at 70%. Expert response rates were 35/46 (76%) (first round), 15/35 (attendees/invitees to meeting day) and 99/112 (88.2%) for final survey round. Statements on rehabilitation reaching consensus centred around: exercise selection and dosage (78.8%–96.3% agreement), impact of the kinetic chain (95%), criteria to progress exercise (73%–92.7%), running and sprinting (83%–100%) in rehabilitation and criteria for return to sport (RTS) (78.3%–98.3%). Benchmarks for flexibility (40%) and strength (66.1%) and adjuncts to rehabilitation (68.9%) did not reach agreement. This consensus panel recommends individualised rehabilitation based on the athlete, sporting demands, involved muscle(s) and injury type and severity (89.8%). Early-stage rehab should avoid high strain loads and rates. Loading is important but with less consensus on optimum progression and dosage. This panel recommends rehabilitation progress based on capacity and symptoms, with pain thresholds dependent on activity, except pain-free criteria supported for sprinting (85.5%). Experts focus on the demands and capacity required for match play when deciding the rehabilitation end goal and timing of RTS (89.8%). The expert panellists in this study followed evidence on aspects of rehabilitation after HSI, suggesting rehabilitation prescription should be individualised, but clarified areas where evidence was lacking. Additional research is required to determine the optimal load dose, timing and criteria for HSI rehabilitation and the monitoring and testing metrics to determine safe rapid progression in rehabilitation and safe RTS. Further research would benefit optimising: prescription of running and sprinting, the application of adjuncts in rehabilitation and treatment of kinetic chain HSI factors.&lt;/p&gt;&quot;,&quot;issue&quot;:&quot;5&quot;,&quot;volume&quot;:&quot;57&quot;},&quot;isTemporary&quot;:false},{&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266284fe-c1eb-3261-9e6b-feab1904c070&quot;,&quot;itemData&quot;:{&quot;type&quot;:&quot;article-journal&quot;,&quot;id&quot;:&quot;266284fe-c1eb-3261-9e6b-feab1904c070&quot;,&quot;title&quot;:&quot;Return to play after hamstring injuries in football (soccer): a worldwide Delphi procedure regarding definition, medical criteria and decision-making&quot;,&quot;author&quot;:[{&quot;family&quot;:&quot;Horst&quot;,&quot;given&quot;:&quot;Nick&quot;,&quot;parse-names&quot;:false,&quot;dropping-particle&quot;:&quot;&quot;,&quot;non-dropping-particle&quot;:&quot;van der&quot;},{&quot;family&quot;:&quot;Backx&quot;,&quot;given&quot;:&quot;FJG&quot;,&quot;parse-names&quot;:false,&quot;dropping-particle&quot;:&quot;&quot;,&quot;non-dropping-particle&quot;:&quot;&quot;},{&quot;family&quot;:&quot;Goedhart&quot;,&quot;given&quot;:&quot;Edwin A&quot;,&quot;parse-names&quot;:false,&quot;dropping-particle&quot;:&quot;&quot;,&quot;non-dropping-particle&quot;:&quot;&quot;},{&quot;family&quot;:&quot;Huisstede&quot;,&quot;given&quot;:&quot;Bionka MA&quot;,&quot;parse-names&quot;:false,&quot;dropping-particle&quot;:&quot;&quot;,&quot;non-dropping-particle&quot;:&quot;&quot;}],&quot;container-title&quot;:&quot;British Journal of Sports Medicine&quot;,&quot;container-title-short&quot;:&quot;Br J Sports Med&quot;,&quot;DOI&quot;:&quot;10.1136/bjsports-2016-097206&quot;,&quot;ISSN&quot;:&quot;0306-3674&quot;,&quot;issued&quot;:{&quot;date-parts&quot;:[[2017,11]]},&quot;page&quot;:&quot;1583-1591&quot;,&quot;abstract&quot;:&quot;&lt;p&gt;There are three major questions about return to play (RTP) after hamstring injuries: How should RTP be defined? Which medical criteria should support the RTP decision? And who should make the RTP decision? The study aimed to provide a clear RTP definition and medical criteria for RTP and to clarify RTP consultation and responsibilities after hamstring injury. The study used the Delphi procedure. The results of a systematic review were used as a starting point for the Delphi procedure. Fifty-eight experts in the field of hamstring injury management selected by 28 FIFA Medical Centres of Excellence worldwide participated. Each Delphi round consisted of a questionnaire, an analysis and an anonymised feedback report. After four Delphi rounds, with more than 83% response for each round, consensus was achieved that RTP should be defined as ‘the moment a player has received criteria-based medical clearance and is mentally ready for full availability for match selection and/or full training’. The experts reached consensus on the following criteria to support the RTP decision: medical staff clearance, absence of pain on palpation, absence of pain during strength and flexibility testing, absence of pain during/after functional testing, similar hamstring flexibility, performance on field testing, and psychological readiness. It was also agreed that RTP decisions should be based on shared decision-making, primarily via consultation with the athlete, sports physician, physiotherapist, fitness trainer and team coach. The consensus regarding aspects of RTP should provide clarity and facilitate the assessment of when RTP is appropriate after hamstring injury, so as to avoid or reduce the risk of injury recurrence because of a premature RTP.&lt;/p&gt;&quot;,&quot;issue&quot;:&quot;22&quot;,&quot;volume&quot;:&quot;51&quot;},&quot;isTemporary&quot;:false},{&quot;id&quot;:&quot;76beea36-b8ff-3bd3-8da8-914536f11a6d&quot;,&quot;itemData&quot;:{&quot;type&quot;:&quot;article-journal&quot;,&quot;id&quot;:&quot;76beea36-b8ff-3bd3-8da8-914536f11a6d&quot;,&quot;title&quot;:&quot;Validity of an On-Field Readaptation Program Following a Hamstring Injury in Professional Soccer&quot;,&quot;author&quot;:[{&quot;family&quot;:&quot;Jiménez-Rubio&quot;,&quot;given&quot;:&quot;Sergio&quot;,&quot;parse-names&quot;:false,&quot;dropping-particle&quot;:&quot;&quot;,&quot;non-dropping-particle&quot;:&quot;&quot;},{&quot;family&quot;:&quot;Navandar&quot;,&quot;given&quot;:&quot;Archit&quot;,&quot;parse-names&quot;:false,&quot;dropping-particle&quot;:&quot;&quot;,&quot;non-dropping-particle&quot;:&quot;&quot;},{&quot;family&quot;:&quot;Rivilla-García&quot;,&quot;given&quot;:&quot;Jesús&quot;,&quot;parse-names&quot;:false,&quot;dropping-particle&quot;:&quot;&quot;,&quot;non-dropping-particle&quot;:&quot;&quot;},{&quot;family&quot;:&quot;Paredes-Hernández&quot;,&quot;given&quot;:&quot;Victor&quot;,&quot;parse-names&quot;:false,&quot;dropping-particle&quot;:&quot;&quot;,&quot;non-dropping-particle&quot;:&quot;&quot;}],&quot;container-title&quot;:&quot;Journal of Sport Rehabilitation&quot;,&quot;container-title-short&quot;:&quot;J Sport Rehabil&quot;,&quot;DOI&quot;:&quot;10.1123/jsr.2018-0203&quot;,&quot;ISSN&quot;:&quot;1056-6716&quot;,&quot;issued&quot;:{&quot;date-parts&quot;:[[2019,8,1]]},&quot;abstract&quot;:&quot;&lt;p&gt; &lt;italic&gt; &lt;bold&gt;Context&lt;/bold&gt; : &lt;/italic&gt; Despite the presence of various injury prevention programs, the rate of hamstring injuries and reinjuries is increasing in soccer, warranting the need for a soccer-specific rehabilitation program. &lt;italic&gt; &lt;bold&gt;Objective&lt;/bold&gt; : &lt;/italic&gt; To develop and validate a new, functional on-field program for the rehabilitation and readaptation of soccer players after a hamstring strain injury through a panel of experts; and determine the usefulness of the program through its application in professional soccer players. &lt;italic&gt; &lt;bold&gt;Design&lt;/bold&gt; : &lt;/italic&gt; A 13-item program was developed, which was validated by a panel of experts and later applied to professional soccer players. &lt;italic&gt; &lt;bold&gt;Setting&lt;/bold&gt; : &lt;/italic&gt; Soccer training ground. &lt;italic&gt; &lt;bold&gt;Participants&lt;/bold&gt; : &lt;/italic&gt; Fifteen strength and conditioning and rehabilitation fitness coaches with a professional experience of 15.40 (1.57) years in elite clubs and national teams in Europe validated the program. The program was later applied to 19 professional soccer players of the Spanish First Division (La Liga). &lt;italic&gt; &lt;bold&gt;Interventions&lt;/bold&gt; : &lt;/italic&gt; Once a player sustained a clinically diagnosed injury, the player would first be subject to mobilization and strengthening exercises in the gym after undergoing treatment by percutaneous needle electrolysis. The player would then complete an on-field readaptation program consisting of 13 drills arranged in a progressive manner in terms of complexity. The drills integrated various aspects of repeated sprint abilities, retraining and reeducation of biomechanical patterns, and neuromuscular control of the core and lower limbs. &lt;italic&gt; &lt;bold&gt;Main Outcome Measures&lt;/bold&gt; : &lt;/italic&gt; Aiken’s V for each item of the program and number of days taken by the players to return to play. &lt;italic&gt; &lt;bold&gt;Results&lt;/bold&gt; : &lt;/italic&gt; The experts evaluated all items of the program very highly, as seen from Aiken’s V values between 0.78 and 0.98 (0.63–0.99) for all drills, while the return to play was in 22.42 (2.32) days. &lt;italic&gt; &lt;bold&gt;Conclusion&lt;/bold&gt; : &lt;/italic&gt; This program has the potential to help a player suffering from a hamstring strain injury to adapt to real-match conditions in the readaptation phase through the application of sports-specific drills that were very similar to the different injury mechanisms. &lt;/p&gt;&quot;,&quot;issue&quot;:&quot;6&quot;,&quot;volume&quot;:&quot;28&quot;},&quot;isTemporary&quot;:false}]},{&quot;citationID&quot;:&quot;MENDELEY_CITATION_6bddf1a5-7dc4-4292-a103-4f2c43836444&quot;,&quot;properties&quot;:{&quot;noteIndex&quot;:0},&quot;isEdited&quot;:false,&quot;manualOverride&quot;:{&quot;isManuallyOverridden&quot;:true,&quot;citeprocText&quot;:&quot;[17–20]&quot;,&quot;manualOverrideText&quot;:&quot;[86–88,111]&quot;},&quot;citationTag&quot;:&quot;MENDELEY_CITATION_v3_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&quot;,&quot;citationItems&quot;:[{&quot;id&quot;:&quot;2289a299-4169-37ae-bf55-625a6908ff13&quot;,&quot;itemData&quot;:{&quot;type&quot;:&quot;article-journal&quot;,&quot;id&quot;:&quot;2289a299-4169-37ae-bf55-625a6908ff13&quot;,&quot;title&quot;:&quot;Impact of prior anterior cruciate ligament, hamstring or groin injury on lower limb strength and jump kinetics in elite female footballers&quot;,&quot;author&quot;:[{&quot;family&quot;:&quot;Collings&quot;,&quot;given&quot;:&quot;Tyler J.&quot;,&quot;parse-names&quot;:false,&quot;dropping-particle&quot;:&quot;&quot;,&quot;non-dropping-particle&quot;:&quot;&quot;},{&quot;family&quot;:&quot;Diamond&quot;,&quot;given&quot;:&quot;Laura E.&quot;,&quot;parse-names&quot;:false,&quot;dropping-particle&quot;:&quot;&quot;,&quot;non-dropping-particle&quot;:&quot;&quot;},{&quot;family&quot;:&quot;Barrett&quot;,&quot;given&quot;:&quot;Rod S.&quot;,&quot;parse-names&quot;:false,&quot;dropping-particle&quot;:&quot;&quot;,&quot;non-dropping-particle&quot;:&quot;&quot;},{&quot;family&quot;:&quot;Timmins&quot;,&quot;given&quot;:&quot;Ryan G.&quot;,&quot;parse-names&quot;:false,&quot;dropping-particle&quot;:&quot;&quot;,&quot;non-dropping-particle&quot;:&quot;&quot;},{&quot;family&quot;:&quot;Hickey&quot;,&quot;given&quot;:&quot;Jack T.&quot;,&quot;parse-names&quot;:false,&quot;dropping-particle&quot;:&quot;&quot;,&quot;non-dropping-particle&quot;:&quot;&quot;},{&quot;family&quot;:&quot;Moulin&quot;,&quot;given&quot;:&quot;William S.&quot;,&quot;parse-names&quot;:false,&quot;dropping-particle&quot;:&quot;&quot;,&quot;non-dropping-particle&quot;:&quot;du&quot;},{&quot;family&quot;:&quot;Gonçalves&quot;,&quot;given&quot;:&quot;Basílio A.M.&quot;,&quot;parse-names&quot;:false,&quot;dropping-particle&quot;:&quot;&quot;,&quot;non-dropping-particle&quot;:&quot;&quot;},{&quot;family&quot;:&quot;Cooper&quot;,&quot;given&quot;:&quot;Christopher&quot;,&quot;parse-names&quot;:false,&quot;dropping-particle&quot;:&quot;&quot;,&quot;non-dropping-particle&quot;:&quot;&quot;},{&quot;family&quot;:&quot;Bourne&quot;,&quot;given&quot;:&quot;Matthew N.&quot;,&quot;parse-names&quot;:false,&quot;dropping-particle&quot;:&quot;&quot;,&quot;non-dropping-particle&quot;:&quot;&quot;}],&quot;container-title&quot;:&quot;Physical Therapy in Sport&quot;,&quot;DOI&quot;:&quot;10.1016/j.ptsp.2021.10.009&quot;,&quot;ISSN&quot;:&quot;1466853X&quot;,&quot;issued&quot;:{&quot;date-parts&quot;:[[2021,11]]},&quot;page&quot;:&quot;297-304&quot;,&quot;volume&quot;:&quot;52&quot;,&quot;container-title-short&quot;:&quot;&quot;},&quot;isTemporary&quot;:false},{&quot;id&quot;:&quot;6f9d8a67-f1bb-3ad3-ad89-afca4544a476&quot;,&quot;itemData&quot;:{&quot;type&quot;:&quot;article-journal&quot;,&quot;id&quot;:&quot;6f9d8a67-f1bb-3ad3-ad89-afca4544a476&quot;,&quot;title&quot;:&quot;Hamstring activation deficits in different jumping directions in athletes with a history of hamstring strain injuries: a cross-sectional laboratory study&quot;,&quot;author&quot;:[{&quot;family&quot;:&quot;Jankaew&quot;,&quot;given&quot;:&quot;Amornthep&quot;,&quot;parse-names&quot;:false,&quot;dropping-particle&quot;:&quot;&quot;,&quot;non-dropping-particle&quot;:&quot;&quot;},{&quot;family&quot;:&quot;Jan&quot;,&quot;given&quot;:&quot;Yih-Kuen&quot;,&quot;parse-names&quot;:false,&quot;dropping-particle&quot;:&quot;&quot;,&quot;non-dropping-particle&quot;:&quot;&quot;},{&quot;family&quot;:&quot;Hwang&quot;,&quot;given&quot;:&quot;Ing-Shiou&quot;,&quot;parse-names&quot;:false,&quot;dropping-particle&quot;:&quot;&quot;,&quot;non-dropping-particle&quot;:&quot;&quot;},{&quot;family&quot;:&quot;Kuo&quot;,&quot;given&quot;:&quot;Li-Chieh&quot;,&quot;parse-names&quot;:false,&quot;dropping-particle&quot;:&quot;&quot;,&quot;non-dropping-particle&quot;:&quot;&quot;},{&quot;family&quot;:&quot;Lin&quot;,&quot;given&quot;:&quot;Cheng-Feng&quot;,&quot;parse-names&quot;:false,&quot;dropping-particle&quot;:&quot;&quot;,&quot;non-dropping-particle&quot;:&quot;&quot;}],&quot;container-title&quot;:&quot;Sports Biomechanics&quot;,&quot;container-title-short&quot;:&quot;Sports Biomech&quot;,&quot;DOI&quot;:&quot;10.1080/14763141.2023.2236074&quot;,&quot;ISSN&quot;:&quot;1476-3141&quot;,&quot;issued&quot;:{&quot;date-parts&quot;:[[2023,7,17]]},&quot;page&quot;:&quot;1-16&quot;},&quot;isTemporary&quot;:false},{&quot;id&quot;:&quot;6881604a-1e94-349e-a3e0-d0e1f15ed9e4&quot;,&quot;itemData&quot;:{&quot;type&quot;:&quot;article-journal&quot;,&quot;id&quot;:&quot;6881604a-1e94-349e-a3e0-d0e1f15ed9e4&quot;,&quot;title&quot;:&quot;Neuromuscular changes in football players with previous hamstring injury&quot;,&quot;author&quot;:[{&quot;family&quot;:&quot;Areia&quot;,&quot;given&quot;:&quot;Carlos&quot;,&quot;parse-names&quot;:false,&quot;dropping-particle&quot;:&quot;&quot;,&quot;non-dropping-particle&quot;:&quot;&quot;},{&quot;family&quot;:&quot;Barreira&quot;,&quot;given&quot;:&quot;Paulo&quot;,&quot;parse-names&quot;:false,&quot;dropping-particle&quot;:&quot;&quot;,&quot;non-dropping-particle&quot;:&quot;&quot;},{&quot;family&quot;:&quot;Montanha&quot;,&quot;given&quot;:&quot;Tiago&quot;,&quot;parse-names&quot;:false,&quot;dropping-particle&quot;:&quot;&quot;,&quot;non-dropping-particle&quot;:&quot;&quot;},{&quot;family&quot;:&quot;Oliveira&quot;,&quot;given&quot;:&quot;José&quot;,&quot;parse-names&quot;:false,&quot;dropping-particle&quot;:&quot;&quot;,&quot;non-dropping-particle&quot;:&quot;&quot;},{&quot;family&quot;:&quot;Ribeiro&quot;,&quot;given&quot;:&quot;Fernando&quot;,&quot;parse-names&quot;:false,&quot;dropping-particle&quot;:&quot;&quot;,&quot;non-dropping-particle&quot;:&quot;&quot;}],&quot;container-title&quot;:&quot;Clinical Biomechanics&quot;,&quot;DOI&quot;:&quot;10.1016/j.clinbiomech.2019.07.010&quot;,&quot;ISSN&quot;:&quot;02680033&quot;,&quot;issued&quot;:{&quot;date-parts&quot;:[[2019,10]]},&quot;page&quot;:&quot;115-119&quot;,&quot;volume&quot;:&quot;69&quot;,&quot;container-title-short&quot;:&quot;&quot;},&quot;isTemporary&quot;:false},{&quot;id&quot;:&quot;91298227-c1c6-3f97-9da6-49f05d9d93a2&quot;,&quot;itemData&quot;:{&quot;type&quot;:&quot;article-journal&quot;,&quot;id&quot;:&quot;91298227-c1c6-3f97-9da6-49f05d9d93a2&quot;,&quot;title&quot;:&quot;Can a Repeated Sprint Ability Test Help Clear a Previously Injured Soccer Player for Fully Functional Return to Activity? A Pilot Study&quot;,&quot;author&quot;:[{&quot;family&quot;:&quot;Padulo&quot;,&quot;given&quot;:&quot;Johnny&quot;,&quot;parse-names&quot;:false,&quot;dropping-particle&quot;:&quot;&quot;,&quot;non-dropping-particle&quot;:&quot;&quot;},{&quot;family&quot;:&quot;Attene&quot;,&quot;given&quot;:&quot;Giuseppe&quot;,&quot;parse-names&quot;:false,&quot;dropping-particle&quot;:&quot;&quot;,&quot;non-dropping-particle&quot;:&quot;&quot;},{&quot;family&quot;:&quot;Ardigò&quot;,&quot;given&quot;:&quot;Luca P.&quot;,&quot;parse-names&quot;:false,&quot;dropping-particle&quot;:&quot;&quot;,&quot;non-dropping-particle&quot;:&quot;&quot;},{&quot;family&quot;:&quot;Bragazzi&quot;,&quot;given&quot;:&quot;Nicola L.&quot;,&quot;parse-names&quot;:false,&quot;dropping-particle&quot;:&quot;&quot;,&quot;non-dropping-particle&quot;:&quot;&quot;},{&quot;family&quot;:&quot;Maffulli&quot;,&quot;given&quot;:&quot;Nicola&quot;,&quot;parse-names&quot;:false,&quot;dropping-particle&quot;:&quot;&quot;,&quot;non-dropping-particle&quot;:&quot;&quot;},{&quot;family&quot;:&quot;Zagatto&quot;,&quot;given&quot;:&quot;Alessandro M.&quot;,&quot;parse-names&quot;:false,&quot;dropping-particle&quot;:&quot;&quot;,&quot;non-dropping-particle&quot;:&quot;&quot;},{&quot;family&quot;:&quot;Iacono&quot;,&quot;given&quot;:&quot;Antonio&quot;,&quot;parse-names&quot;:false,&quot;dropping-particle&quot;:&quot;&quot;,&quot;non-dropping-particle&quot;:&quot;Dello&quot;}],&quot;container-title&quot;:&quot;Clinical Journal of Sport Medicine&quot;,&quot;DOI&quot;:&quot;10.1097/JSM.0000000000000368&quot;,&quot;ISSN&quot;:&quot;1050-642X&quot;,&quot;issued&quot;:{&quot;date-parts&quot;:[[2017,7]]},&quot;page&quot;:&quot;361-368&quot;,&quot;issue&quot;:&quot;4&quot;,&quot;volume&quot;:&quot;27&quot;,&quot;container-title-short&quot;:&quot;&quot;},&quot;isTemporary&quot;:false}]},{&quot;citationID&quot;:&quot;MENDELEY_CITATION_bfa9ed49-28fc-4158-89e3-b95641702e7c&quot;,&quot;properties&quot;:{&quot;noteIndex&quot;:0},&quot;isEdited&quot;:false,&quot;manualOverride&quot;:{&quot;isManuallyOverridden&quot;:true,&quot;citeprocText&quot;:&quot;[1,4,6,7,9,17,21–33]&quot;,&quot;manualOverrideText&quot;:&quot;[78,81,82,86,89–99,110,113,117,118]&quot;},&quot;citationTag&quot;:&quot;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&quot;,&quot;citationItems&quot;:[{&quot;id&quot;:&quot;2289a299-4169-37ae-bf55-625a6908ff13&quot;,&quot;itemData&quot;:{&quot;type&quot;:&quot;article-journal&quot;,&quot;id&quot;:&quot;2289a299-4169-37ae-bf55-625a6908ff13&quot;,&quot;title&quot;:&quot;Impact of prior anterior cruciate ligament, hamstring or groin injury on lower limb strength and jump kinetics in elite female footballers&quot;,&quot;author&quot;:[{&quot;family&quot;:&quot;Collings&quot;,&quot;given&quot;:&quot;Tyler J.&quot;,&quot;parse-names&quot;:false,&quot;dropping-particle&quot;:&quot;&quot;,&quot;non-dropping-particle&quot;:&quot;&quot;},{&quot;family&quot;:&quot;Diamond&quot;,&quot;given&quot;:&quot;Laura E.&quot;,&quot;parse-names&quot;:false,&quot;dropping-particle&quot;:&quot;&quot;,&quot;non-dropping-particle&quot;:&quot;&quot;},{&quot;family&quot;:&quot;Barrett&quot;,&quot;given&quot;:&quot;Rod S.&quot;,&quot;parse-names&quot;:false,&quot;dropping-particle&quot;:&quot;&quot;,&quot;non-dropping-particle&quot;:&quot;&quot;},{&quot;family&quot;:&quot;Timmins&quot;,&quot;given&quot;:&quot;Ryan G.&quot;,&quot;parse-names&quot;:false,&quot;dropping-particle&quot;:&quot;&quot;,&quot;non-dropping-particle&quot;:&quot;&quot;},{&quot;family&quot;:&quot;Hickey&quot;,&quot;given&quot;:&quot;Jack T.&quot;,&quot;parse-names&quot;:false,&quot;dropping-particle&quot;:&quot;&quot;,&quot;non-dropping-particle&quot;:&quot;&quot;},{&quot;family&quot;:&quot;Moulin&quot;,&quot;given&quot;:&quot;William S.&quot;,&quot;parse-names&quot;:false,&quot;dropping-particle&quot;:&quot;&quot;,&quot;non-dropping-particle&quot;:&quot;du&quot;},{&quot;family&quot;:&quot;Gonçalves&quot;,&quot;given&quot;:&quot;Basílio A.M.&quot;,&quot;parse-names&quot;:false,&quot;dropping-particle&quot;:&quot;&quot;,&quot;non-dropping-particle&quot;:&quot;&quot;},{&quot;family&quot;:&quot;Cooper&quot;,&quot;given&quot;:&quot;Christopher&quot;,&quot;parse-names&quot;:false,&quot;dropping-particle&quot;:&quot;&quot;,&quot;non-dropping-particle&quot;:&quot;&quot;},{&quot;family&quot;:&quot;Bourne&quot;,&quot;given&quot;:&quot;Matthew N.&quot;,&quot;parse-names&quot;:false,&quot;dropping-particle&quot;:&quot;&quot;,&quot;non-dropping-particle&quot;:&quot;&quot;}],&quot;container-title&quot;:&quot;Physical Therapy in Sport&quot;,&quot;DOI&quot;:&quot;10.1016/j.ptsp.2021.10.009&quot;,&quot;ISSN&quot;:&quot;1466853X&quot;,&quot;issued&quot;:{&quot;date-parts&quot;:[[2021,11]]},&quot;page&quot;:&quot;297-304&quot;,&quot;volume&quot;:&quot;52&quot;,&quot;container-title-short&quot;:&quot;&quot;},&quot;isTemporary&quot;:false},{&quot;id&quot;:&quot;4dd933ca-a0ec-362e-86c0-cfbc70a57f6b&quot;,&quot;itemData&quot;:{&quot;type&quot;:&quot;article-journal&quot;,&quot;id&quot;:&quot;4dd933ca-a0ec-362e-86c0-cfbc70a57f6b&quot;,&quot;title&quot;:&quot;Value of isokinetic strength testing for hamstring injury risk assessment: Should the ‘strongest’ mates stay ashore?&quot;,&quot;author&quot;:[{&quot;family&quot;:&quot;Pieters&quot;,&quot;given&quot;:&quot;Dries&quot;,&quot;parse-names&quot;:false,&quot;dropping-particle&quot;:&quot;&quot;,&quot;non-dropping-particle&quot;:&quot;&quot;},{&quot;family&quot;:&quot;Witvrouw&quot;,&quot;given&quot;:&quot;Erik&quot;,&quot;parse-names&quot;:false,&quot;dropping-particle&quot;:&quot;&quot;,&quot;non-dropping-particle&quot;:&quot;&quot;},{&quot;family&quot;:&quot;Wezenbeek&quot;,&quot;given&quot;:&quot;Evi&quot;,&quot;parse-names&quot;:false,&quot;dropping-particle&quot;:&quot;&quot;,&quot;non-dropping-particle&quot;:&quot;&quot;},{&quot;family&quot;:&quot;Schuermans&quot;,&quot;given&quot;:&quot;Joke&quot;,&quot;parse-names&quot;:false,&quot;dropping-particle&quot;:&quot;&quot;,&quot;non-dropping-particle&quot;:&quot;&quot;}],&quot;container-title&quot;:&quot;European Journal of Sport Science&quot;,&quot;container-title-short&quot;:&quot;Eur J Sport Sci&quot;,&quot;DOI&quot;:&quot;10.1080/17461391.2020.1851774&quot;,&quot;ISSN&quot;:&quot;1746-1391&quot;,&quot;issued&quot;:{&quot;date-parts&quot;:[[2022,2,1]]},&quot;page&quot;:&quot;257-268&quot;,&quot;issue&quot;:&quot;2&quot;,&quot;volume&quot;:&quot;22&quot;},&quot;isTemporary&quot;:false},{&quot;id&quot;:&quot;b0d115af-2c16-3f92-9513-8dff441c6c29&quot;,&quot;itemData&quot;:{&quot;type&quot;:&quot;article-journal&quot;,&quot;id&quot;:&quot;b0d115af-2c16-3f92-9513-8dff441c6c29&quot;,&quot;title&quot;:&quot;Neuromuscular characteristics of agonists and antagonists during maximal eccentric knee flexion in soccer players with a history of hamstring muscle injuries&quot;,&quot;author&quot;:[{&quot;family&quot;:&quot;Ritzmann&quot;,&quot;given&quot;:&quot;Ramona&quot;,&quot;parse-names&quot;:false,&quot;dropping-particle&quot;:&quot;&quot;,&quot;non-dropping-particle&quot;:&quot;&quot;},{&quot;family&quot;:&quot;Strütt&quot;,&quot;given&quot;:&quot;Sarah&quot;,&quot;parse-names&quot;:false,&quot;dropping-particle&quot;:&quot;&quot;,&quot;non-dropping-particle&quot;:&quot;&quot;},{&quot;family&quot;:&quot;Torreno&quot;,&quot;given&quot;:&quot;Ignacio&quot;,&quot;parse-names&quot;:false,&quot;dropping-particle&quot;:&quot;&quot;,&quot;non-dropping-particle&quot;:&quot;&quot;},{&quot;family&quot;:&quot;Riesterer&quot;,&quot;given&quot;:&quot;Janine&quot;,&quot;parse-names&quot;:false,&quot;dropping-particle&quot;:&quot;&quot;,&quot;non-dropping-particle&quot;:&quot;&quot;},{&quot;family&quot;:&quot;Centner&quot;,&quot;given&quot;:&quot;Christoph&quot;,&quot;parse-names&quot;:false,&quot;dropping-particle&quot;:&quot;&quot;,&quot;non-dropping-particle&quot;:&quot;&quot;},{&quot;family&quot;:&quot;Suarez-Arrones&quot;,&quot;given&quot;:&quot;Luis&quot;,&quot;parse-names&quot;:false,&quot;dropping-particle&quot;:&quot;&quot;,&quot;non-dropping-particle&quot;:&quot;&quot;}],&quot;container-title&quot;:&quot;PLOS ONE&quot;,&quot;container-title-short&quot;:&quot;PLoS One&quot;,&quot;DOI&quot;:&quot;10.1371/journal.pone.0277949&quot;,&quot;ISSN&quot;:&quot;1932-6203&quot;,&quot;issued&quot;:{&quot;date-parts&quot;:[[2022,12,1]]},&quot;page&quot;:&quot;e0277949&quot;,&quot;issue&quot;:&quot;12&quot;,&quot;volume&quot;:&quot;17&quot;},&quot;isTemporary&quot;:false},{&quot;id&quot;:&quot;3cb13f10-c570-3198-b10b-cc620dfe2bff&quot;,&quot;itemData&quot;:{&quot;type&quot;:&quot;article-journal&quot;,&quot;id&quot;:&quot;3cb13f10-c570-3198-b10b-cc620dfe2bff&quot;,&quot;title&quot;:&quot;Biceps Femoris Long Head Architecture&quot;,&quot;author&quot;:[{&quot;family&quot;:&quot;Timmins&quot;,&quot;given&quot;:&quot;Ryan G.&quot;,&quot;parse-names&quot;:false,&quot;dropping-particle&quot;:&quot;&quot;,&quot;non-dropping-particle&quot;:&quot;&quot;},{&quot;family&quot;:&quot;Shield&quot;,&quot;given&quot;:&quot;Anthony J.&quot;,&quot;parse-names&quot;:false,&quot;dropping-particle&quot;:&quot;&quot;,&quot;non-dropping-particle&quot;:&quot;&quot;},{&quot;family&quot;:&quot;Williams&quot;,&quot;given&quot;:&quot;Morgan D.&quot;,&quot;parse-names&quot;:false,&quot;dropping-particle&quot;:&quot;&quot;,&quot;non-dropping-particle&quot;:&quot;&quot;},{&quot;family&quot;:&quot;Lorenzen&quot;,&quot;given&quot;:&quot;Christian&quot;,&quot;parse-names&quot;:false,&quot;dropping-particle&quot;:&quot;&quot;,&quot;non-dropping-particle&quot;:&quot;&quot;},{&quot;family&quot;:&quot;Opar&quot;,&quot;given&quot;:&quot;David A.&quot;,&quot;parse-names&quot;:false,&quot;dropping-particle&quot;:&quot;&quot;,&quot;non-dropping-particle&quot;:&quot;&quot;}],&quot;container-title&quot;:&quot;Medicine &amp; Science in Sports &amp; Exercise&quot;,&quot;container-title-short&quot;:&quot;Med Sci Sports Exerc&quot;,&quot;DOI&quot;:&quot;10.1249/MSS.0000000000000507&quot;,&quot;ISSN&quot;:&quot;0195-9131&quot;,&quot;issued&quot;:{&quot;date-parts&quot;:[[2015,5]]},&quot;page&quot;:&quot;905-913&quot;,&quot;issue&quot;:&quot;5&quot;,&quot;volume&quot;:&quot;47&quot;},&quot;isTemporary&quot;:false},{&quot;id&quot;:&quot;7a07aa4b-658c-3447-9ed4-01ceb6307051&quot;,&quot;itemData&quot;:{&quot;type&quot;:&quot;article-journal&quot;,&quot;id&quot;:&quot;7a07aa4b-658c-3447-9ed4-01ceb6307051&quot;,&quot;title&quot;:&quot;Clinical findings just after return to play predict hamstring re-injury, but baseline MRI findings do not&quot;,&quot;author&quot;:[{&quot;family&quot;:&quot;Vos&quot;,&quot;given&quot;:&quot;Robert-Jan&quot;,&quot;parse-names&quot;:false,&quot;dropping-particle&quot;:&quot;&quot;,&quot;non-dropping-particle&quot;:&quot;De&quot;},{&quot;family&quot;:&quot;Reurink&quot;,&quot;given&quot;:&quot;Gustaaf&quot;,&quot;parse-names&quot;:false,&quot;dropping-particle&quot;:&quot;&quot;,&quot;non-dropping-particle&quot;:&quot;&quot;},{&quot;family&quot;:&quot;Goudswaard&quot;,&quot;given&quot;:&quot;Gert-Jan&quot;,&quot;parse-names&quot;:false,&quot;dropping-particle&quot;:&quot;&quot;,&quot;non-dropping-particle&quot;:&quot;&quot;},{&quot;family&quot;:&quot;Moen&quot;,&quot;given&quot;:&quot;Maarten H&quot;,&quot;parse-names&quot;:false,&quot;dropping-particle&quot;:&quot;&quot;,&quot;non-dropping-particle&quot;:&quot;&quot;},{&quot;family&quot;:&quot;Weir&quot;,&quot;given&quot;:&quot;Adam&quot;,&quot;parse-names&quot;:false,&quot;dropping-particle&quot;:&quot;&quot;,&quot;non-dropping-particle&quot;:&quot;&quot;},{&quot;family&quot;:&quot;Tol&quot;,&quot;given&quot;:&quot;Johannes L&quot;,&quot;parse-names&quot;:false,&quot;dropping-particle&quot;:&quot;&quot;,&quot;non-dropping-particle&quot;:&quot;&quot;}],&quot;container-title&quot;:&quot;British Journal of Sports Medicine&quot;,&quot;container-title-short&quot;:&quot;Br J Sports Med&quot;,&quot;DOI&quot;:&quot;10.1136/bjsports-2014-093737&quot;,&quot;ISSN&quot;:&quot;0306-3674&quot;,&quot;issued&quot;:{&quot;date-parts&quot;:[[2014,9]]},&quot;page&quot;:&quot;1377-1384&quot;,&quot;issue&quot;:&quot;18&quot;,&quot;volume&quot;:&quot;48&quot;},&quot;isTemporary&quot;:false},{&quot;id&quot;:&quot;12d0f234-5128-3384-8322-d673f69b8c9d&quot;,&quot;itemData&quot;:{&quot;type&quot;:&quot;article-journal&quot;,&quot;id&quot;:&quot;12d0f234-5128-3384-8322-d673f69b8c9d&quot;,&quot;title&quot;:&quot;Clinical implications from daily physiotherapy examination of 131 acute hamstring injuries and their association with running speed and rehabilitation progression&quot;,&quot;author&quot;:[{&quot;family&quot;:&quot;Whiteley&quot;,&quot;given&quot;:&quot;Rod&quot;,&quot;parse-names&quot;:false,&quot;dropping-particle&quot;:&quot;&quot;,&quot;non-dropping-particle&quot;:&quot;&quot;},{&quot;family&quot;:&quot;Dyk&quot;,&quot;given&quot;:&quot;Nicol&quot;,&quot;parse-names&quot;:false,&quot;dropping-particle&quot;:&quot;&quot;,&quot;non-dropping-particle&quot;:&quot;van&quot;},{&quot;family&quot;:&quot;Wangensteen&quot;,&quot;given&quot;:&quot;Arnlaug&quot;,&quot;parse-names&quot;:false,&quot;dropping-particle&quot;:&quot;&quot;,&quot;non-dropping-particle&quot;:&quot;&quot;},{&quot;family&quot;:&quot;Hansen&quot;,&quot;given&quot;:&quot;Clint&quot;,&quot;parse-names&quot;:false,&quot;dropping-particle&quot;:&quot;&quot;,&quot;non-dropping-particle&quot;:&quot;&quot;}],&quot;container-title&quot;:&quot;British Journal of Sports Medicine&quot;,&quot;container-title-short&quot;:&quot;Br J Sports Med&quot;,&quot;DOI&quot;:&quot;10.1136/bjsports-2017-097616&quot;,&quot;ISSN&quot;:&quot;0306-3674&quot;,&quot;issued&quot;:{&quot;date-parts&quot;:[[2018,3]]},&quot;page&quot;:&quot;303-310&quot;,&quot;issue&quot;:&quot;5&quot;,&quot;volume&quot;:&quot;52&quot;},&quot;isTemporary&quot;:false},{&quot;id&quot;:&quot;e0fdff3e-aa30-30b2-b66e-7cc5cc37792a&quot;,&quot;itemData&quot;:{&quot;type&quot;:&quot;article-journal&quot;,&quot;id&quot;:&quot;e0fdff3e-aa30-30b2-b66e-7cc5cc37792a&quot;,&quot;title&quot;:&quot;Eccentric Hamstring Strength is Associated With Age and Duration of Previous Season Hamstring Injury in Male Soccer Players&quot;,&quot;author&quot;:[{&quot;family&quot;:&quot;Vicens-Bordas&quot;,&quot;given&quot;:&quot;Jordi&quot;,&quot;parse-names&quot;:false,&quot;dropping-particle&quot;:&quot;&quot;,&quot;non-dropping-particle&quot;:&quot;&quot;},{&quot;family&quot;:&quot;Esteve&quot;,&quot;given&quot;:&quot;Ernest&quot;,&quot;parse-names&quot;:false,&quot;dropping-particle&quot;:&quot;&quot;,&quot;non-dropping-particle&quot;:&quot;&quot;},{&quot;family&quot;:&quot;Fort-Vanmeerhaeghe&quot;,&quot;given&quot;:&quot;Azahara&quot;,&quot;parse-names&quot;:false,&quot;dropping-particle&quot;:&quot;&quot;,&quot;non-dropping-particle&quot;:&quot;&quot;},{&quot;family&quot;:&quot;Clausen&quot;,&quot;given&quot;:&quot;Mikkel Bek&quot;,&quot;parse-names&quot;:false,&quot;dropping-particle&quot;:&quot;&quot;,&quot;non-dropping-particle&quot;:&quot;&quot;},{&quot;family&quot;:&quot;Bandholm&quot;,&quot;given&quot;:&quot;Thomas&quot;,&quot;parse-names&quot;:false,&quot;dropping-particle&quot;:&quot;&quot;,&quot;non-dropping-particle&quot;:&quot;&quot;},{&quot;family&quot;:&quot;Opar&quot;,&quot;given&quot;:&quot;David&quot;,&quot;parse-names&quot;:false,&quot;dropping-particle&quot;:&quot;&quot;,&quot;non-dropping-particle&quot;:&quot;&quot;},{&quot;family&quot;:&quot;Shield&quot;,&quot;given&quot;:&quot;Anthony&quot;,&quot;parse-names&quot;:false,&quot;dropping-particle&quot;:&quot;&quot;,&quot;non-dropping-particle&quot;:&quot;&quot;},{&quot;family&quot;:&quot;Thorborg&quot;,&quot;given&quot;:&quot;Kristian&quot;,&quot;parse-names&quot;:false,&quot;dropping-particle&quot;:&quot;&quot;,&quot;non-dropping-particle&quot;:&quot;&quot;}],&quot;container-title&quot;:&quot;International Journal of Sports Physical Therapy&quot;,&quot;container-title-short&quot;:&quot;Int J Sports Phys Ther&quot;,&quot;DOI&quot;:&quot;10.26603/ijspt20200246&quot;,&quot;ISSN&quot;:&quot;2159-2896&quot;,&quot;issued&quot;:{&quot;date-parts&quot;:[[2020,4]]},&quot;page&quot;:&quot;246-253&quot;,&quot;issue&quot;:&quot;2&quot;,&quot;volume&quot;:&quot;15&quot;},&quot;isTemporary&quot;:false},{&quot;id&quot;:&quot;4772efad-9c92-3119-ba76-878f4e2069cb&quot;,&quot;itemData&quot;:{&quot;type&quot;:&quot;article-journal&quot;,&quot;id&quot;:&quot;4772efad-9c92-3119-ba76-878f4e2069cb&quot;,&quot;title&quot;:&quot;At return to play following hamstring injury the majority of professional football players have residual isokinetic deficits&quot;,&quot;author&quot;:[{&quot;family&quot;:&quot;Tol&quot;,&quot;given&quot;:&quot;Johannes L&quot;,&quot;parse-names&quot;:false,&quot;dropping-particle&quot;:&quot;&quot;,&quot;non-dropping-particle&quot;:&quot;&quot;},{&quot;family&quot;:&quot;Hamilton&quot;,&quot;given&quot;:&quot;Bruce&quot;,&quot;parse-names&quot;:false,&quot;dropping-particle&quot;:&quot;&quot;,&quot;non-dropping-particle&quot;:&quot;&quot;},{&quot;family&quot;:&quot;Eirale&quot;,&quot;given&quot;:&quot;Cristiano&quot;,&quot;parse-names&quot;:false,&quot;dropping-particle&quot;:&quot;&quot;,&quot;non-dropping-particle&quot;:&quot;&quot;},{&quot;family&quot;:&quot;Muxart&quot;,&quot;given&quot;:&quot;Patrice&quot;,&quot;parse-names&quot;:false,&quot;dropping-particle&quot;:&quot;&quot;,&quot;non-dropping-particle&quot;:&quot;&quot;},{&quot;family&quot;:&quot;Jacobsen&quot;,&quot;given&quot;:&quot;Philipp&quot;,&quot;parse-names&quot;:false,&quot;dropping-particle&quot;:&quot;&quot;,&quot;non-dropping-particle&quot;:&quot;&quot;},{&quot;family&quot;:&quot;Whiteley&quot;,&quot;given&quot;:&quot;Rod&quot;,&quot;parse-names&quot;:false,&quot;dropping-particle&quot;:&quot;&quot;,&quot;non-dropping-particle&quot;:&quot;&quot;}],&quot;container-title&quot;:&quot;British Journal of Sports Medicine&quot;,&quot;container-title-short&quot;:&quot;Br J Sports Med&quot;,&quot;DOI&quot;:&quot;10.1136/bjsports-2013-093016&quot;,&quot;ISSN&quot;:&quot;0306-3674&quot;,&quot;issued&quot;:{&quot;date-parts&quot;:[[2014,9]]},&quot;page&quot;:&quot;1364-1369&quot;,&quot;issue&quot;:&quot;18&quot;,&quot;volume&quot;:&quot;48&quot;},&quot;isTemporary&quot;:false},{&quot;id&quot;:&quot;53c387d8-34b2-3131-998e-1d8a46fe59e9&quot;,&quot;itemData&quot;:{&quot;type&quot;:&quot;article-journal&quot;,&quot;id&quot;:&quot;53c387d8-34b2-3131-998e-1d8a46fe59e9&quot;,&quot;title&quot;:&quot;Cohen’s MRI scoring system has limited value in predicting return to play&quot;,&quot;author&quot;:[{&quot;family&quot;:&quot;Hamilton&quot;,&quot;given&quot;:&quot;Bruce&quot;,&quot;parse-names&quot;:false,&quot;dropping-particle&quot;:&quot;&quot;,&quot;non-dropping-particle&quot;:&quot;&quot;},{&quot;family&quot;:&quot;Wangensteen&quot;,&quot;given&quot;:&quot;Arnlaug&quot;,&quot;parse-names&quot;:false,&quot;dropping-particle&quot;:&quot;&quot;,&quot;non-dropping-particle&quot;:&quot;&quot;},{&quot;family&quot;:&quot;Whiteley&quot;,&quot;given&quot;:&quot;Rod&quot;,&quot;parse-names&quot;:false,&quot;dropping-particle&quot;:&quot;&quot;,&quot;non-dropping-particle&quot;:&quot;&quot;},{&quot;family&quot;:&quot;Almusa&quot;,&quot;given&quot;:&quot;Emad&quot;,&quot;parse-names&quot;:false,&quot;dropping-particle&quot;:&quot;&quot;,&quot;non-dropping-particle&quot;:&quot;&quot;},{&quot;family&quot;:&quot;Geertsema&quot;,&quot;given&quot;:&quot;Liesel&quot;,&quot;parse-names&quot;:false,&quot;dropping-particle&quot;:&quot;&quot;,&quot;non-dropping-particle&quot;:&quot;&quot;},{&quot;family&quot;:&quot;Targett&quot;,&quot;given&quot;:&quot;Stephen&quot;,&quot;parse-names&quot;:false,&quot;dropping-particle&quot;:&quot;&quot;,&quot;non-dropping-particle&quot;:&quot;&quot;},{&quot;family&quot;:&quot;Tol&quot;,&quot;given&quot;:&quot;Johannes L.&quot;,&quot;parse-names&quot;:false,&quot;dropping-particle&quot;:&quot;&quot;,&quot;non-dropping-particle&quot;:&quot;&quot;}],&quot;container-title&quot;:&quot;Knee Surgery, Sports Traumatology, Arthroscopy&quot;,&quot;DOI&quot;:&quot;10.1007/s00167-016-4403-8&quot;,&quot;ISSN&quot;:&quot;0942-2056&quot;,&quot;issued&quot;:{&quot;date-parts&quot;:[[2017,2,4]]},&quot;container-title-short&quot;:&quot;&quot;},&quot;isTemporary&quot;:false},{&quot;id&quot;:&quot;6d3cb992-6196-3d58-b225-44f47abd9622&quot;,&quot;itemData&quot;:{&quot;type&quot;:&quot;article-journal&quot;,&quot;id&quot;:&quot;6d3cb992-6196-3d58-b225-44f47abd9622&quot;,&quot;title&quot;:&quot;Flexibility, strength, and fascicle length of football players with and without history of hamstring strain injury in the prior season&quot;,&quot;author&quot;:[{&quot;family&quot;:&quot;Lima-E-Silva&quot;,&quot;given&quot;:&quot;Felipe Xavier&quot;,&quot;parse-names&quot;:false,&quot;dropping-particle&quot;:&quot;&quot;,&quot;non-dropping-particle&quot;:&quot;de&quot;},{&quot;family&quot;:&quot;Oliveira&quot;,&quot;given&quot;:&quot;Gabriel Santos&quot;,&quot;parse-names&quot;:false,&quot;dropping-particle&quot;:&quot;&quot;,&quot;non-dropping-particle&quot;:&quot;&quot;},{&quot;family&quot;:&quot;Medeiros&quot;,&quot;given&quot;:&quot;Thales Menezes&quot;,&quot;parse-names&quot;:false,&quot;dropping-particle&quot;:&quot;&quot;,&quot;non-dropping-particle&quot;:&quot;&quot;},{&quot;family&quot;:&quot;Dornelles&quot;,&quot;given&quot;:&quot;Maurício Pinto&quot;,&quot;parse-names&quot;:false,&quot;dropping-particle&quot;:&quot;&quot;,&quot;non-dropping-particle&quot;:&quot;&quot;},{&quot;family&quot;:&quot;Ribeiro-Alvares&quot;,&quot;given&quot;:&quot;João Breno Araujo&quot;,&quot;parse-names&quot;:false,&quot;dropping-particle&quot;:&quot;&quot;,&quot;non-dropping-particle&quot;:&quot;&quot;},{&quot;family&quot;:&quot;Baroni&quot;,&quot;given&quot;:&quot;Bruno Manfredini&quot;,&quot;parse-names&quot;:false,&quot;dropping-particle&quot;:&quot;&quot;,&quot;non-dropping-particle&quot;:&quot;&quot;}],&quot;container-title&quot;:&quot;Science and Medicine in Football&quot;,&quot;DOI&quot;:&quot;10.1080/24733938.2020.1751871&quot;,&quot;ISSN&quot;:&quot;2473-3938&quot;,&quot;issued&quot;:{&quot;date-parts&quot;:[[2020,10,1]]},&quot;page&quot;:&quot;322-328&quot;,&quot;issue&quot;:&quot;4&quot;,&quot;volume&quot;:&quot;4&quot;,&quot;container-title-short&quot;:&quot;&quot;},&quot;isTemporary&quot;:false},{&quot;id&quot;:&quot;b10f0997-a612-3335-b173-06cabb065c25&quot;,&quot;itemData&quot;:{&quot;type&quot;:&quot;article-journal&quot;,&quot;id&quot;:&quot;b10f0997-a612-3335-b173-06cabb065c25&quot;,&quot;title&quot;:&quot;Knee flexor strength and bicep femoris electromyographical activity is lower in previously strained hamstrings&quot;,&quot;author&quot;:[{&quot;family&quot;:&quot;Opar&quot;,&quot;given&quot;:&quot;David A.&quot;,&quot;parse-names&quot;:false,&quot;dropping-particle&quot;:&quot;&quot;,&quot;non-dropping-particle&quot;:&quot;&quot;},{&quot;family&quot;:&quot;Williams&quot;,&quot;given&quot;:&quot;Morgan D.&quot;,&quot;parse-names&quot;:false,&quot;dropping-particle&quot;:&quot;&quot;,&quot;non-dropping-particle&quot;:&quot;&quot;},{&quot;family&quot;:&quot;Timmins&quot;,&quot;given&quot;:&quot;Ryan G.&quot;,&quot;parse-names&quot;:false,&quot;dropping-particle&quot;:&quot;&quot;,&quot;non-dropping-particle&quot;:&quot;&quot;},{&quot;family&quot;:&quot;Dear&quot;,&quot;given&quot;:&quot;Nuala M.&quot;,&quot;parse-names&quot;:false,&quot;dropping-particle&quot;:&quot;&quot;,&quot;non-dropping-particle&quot;:&quot;&quot;},{&quot;family&quot;:&quot;Shield&quot;,&quot;given&quot;:&quot;Anthony J.&quot;,&quot;parse-names&quot;:false,&quot;dropping-particle&quot;:&quot;&quot;,&quot;non-dropping-particle&quot;:&quot;&quot;}],&quot;container-title&quot;:&quot;Journal of Electromyography and Kinesiology&quot;,&quot;DOI&quot;:&quot;10.1016/j.jelekin.2012.11.004&quot;,&quot;ISSN&quot;:&quot;10506411&quot;,&quot;issued&quot;:{&quot;date-parts&quot;:[[2013,6]]},&quot;page&quot;:&quot;696-703&quot;,&quot;issue&quot;:&quot;3&quot;,&quot;volume&quot;:&quot;23&quot;,&quot;container-title-short&quot;:&quot;&quot;},&quot;isTemporary&quot;:false},{&quot;id&quot;:&quot;b464beb1-5ba1-3601-a0b2-5ab1000c75b6&quot;,&quot;itemData&quot;:{&quot;type&quot;:&quot;article-journal&quot;,&quot;id&quot;:&quot;b464beb1-5ba1-3601-a0b2-5ab1000c75b6&quot;,&quot;title&quot;:&quot;Predictors of time to return to play and re-injury following hamstring injury with and without intramuscular tendon involvement in adult professional footballers: A retrospective cohort study&quot;,&quot;author&quot;:[{&quot;family&quot;:&quot;McAuley&quot;,&quot;given&quot;:&quot;Scott&quot;,&quot;parse-names&quot;:false,&quot;dropping-particle&quot;:&quot;&quot;,&quot;non-dropping-particle&quot;:&quot;&quot;},{&quot;family&quot;:&quot;Dobbin&quot;,&quot;given&quot;:&quot;Nick&quot;,&quot;parse-names&quot;:false,&quot;dropping-particle&quot;:&quot;&quot;,&quot;non-dropping-particle&quot;:&quot;&quot;},{&quot;family&quot;:&quot;Morgan&quot;,&quot;given&quot;:&quot;Chris&quot;,&quot;parse-names&quot;:false,&quot;dropping-particle&quot;:&quot;&quot;,&quot;non-dropping-particle&quot;:&quot;&quot;},{&quot;family&quot;:&quot;Goodwin&quot;,&quot;given&quot;:&quot;Peter C.&quot;,&quot;parse-names&quot;:false,&quot;dropping-particle&quot;:&quot;&quot;,&quot;non-dropping-particle&quot;:&quot;&quot;}],&quot;container-title&quot;:&quot;Journal of Science and Medicine in Sport&quot;,&quot;container-title-short&quot;:&quot;J Sci Med Sport&quot;,&quot;DOI&quot;:&quot;10.1016/j.jsams.2021.10.005&quot;,&quot;ISSN&quot;:&quot;14402440&quot;,&quot;issued&quot;:{&quot;date-parts&quot;:[[2022,3]]},&quot;page&quot;:&quot;216-221&quot;,&quot;issue&quot;:&quot;3&quot;,&quot;volume&quot;:&quot;25&quot;},&quot;isTemporary&quot;:false},{&quot;id&quot;:&quot;2498469b-d590-3482-afa5-4fabf6882b6b&quot;,&quot;itemData&quot;:{&quot;type&quot;:&quot;article-journal&quot;,&quot;id&quot;:&quot;2498469b-d590-3482-afa5-4fabf6882b6b&quot;,&quot;title&quot;:&quot;Rapid hamstrings to quadriceps ratio at long muscle lengths in professional football players with previous hamstring strain injury&quot;,&quot;author&quot;:[{&quot;family&quot;:&quot;Correia&quot;,&quot;given&quot;:&quot;Paulo&quot;,&quot;parse-names&quot;:false,&quot;dropping-particle&quot;:&quot;&quot;,&quot;non-dropping-particle&quot;:&quot;&quot;},{&quot;family&quot;:&quot;Santos&quot;,&quot;given&quot;:&quot;Paulo&quot;,&quot;parse-names&quot;:false,&quot;dropping-particle&quot;:&quot;&quot;,&quot;non-dropping-particle&quot;:&quot;&quot;},{&quot;family&quot;:&quot;Mil-Homens&quot;,&quot;given&quot;:&quot;Pedro&quot;,&quot;parse-names&quot;:false,&quot;dropping-particle&quot;:&quot;&quot;,&quot;non-dropping-particle&quot;:&quot;&quot;},{&quot;family&quot;:&quot;Gomes&quot;,&quot;given&quot;:&quot;Miguel&quot;,&quot;parse-names&quot;:false,&quot;dropping-particle&quot;:&quot;&quot;,&quot;non-dropping-particle&quot;:&quot;&quot;},{&quot;family&quot;:&quot;Dias&quot;,&quot;given&quot;:&quot;Amândio&quot;,&quot;parse-names&quot;:false,&quot;dropping-particle&quot;:&quot;&quot;,&quot;non-dropping-particle&quot;:&quot;&quot;},{&quot;family&quot;:&quot;Valamatos&quot;,&quot;given&quot;:&quot;Maria João&quot;,&quot;parse-names&quot;:false,&quot;dropping-particle&quot;:&quot;&quot;,&quot;non-dropping-particle&quot;:&quot;&quot;}],&quot;container-title&quot;:&quot;European Journal of Sport Science&quot;,&quot;container-title-short&quot;:&quot;Eur J Sport Sci&quot;,&quot;DOI&quot;:&quot;10.1080/17461391.2020.1714741&quot;,&quot;ISSN&quot;:&quot;1746-1391&quot;,&quot;issued&quot;:{&quot;date-parts&quot;:[[2020,11,25]]},&quot;page&quot;:&quot;1405-1413&quot;,&quot;issue&quot;:&quot;10&quot;,&quot;volume&quot;:&quot;20&quot;},&quot;isTemporary&quot;:false},{&quot;id&quot;:&quot;bd59d16e-c977-38d8-af64-b6cdf46e1a39&quot;,&quot;itemData&quot;:{&quot;type&quot;:&quot;article-journal&quot;,&quot;id&quot;:&quot;bd59d16e-c977-38d8-af64-b6cdf46e1a39&quot;,&quot;title&quot;:&quot;Thigh muscles injuries in professional soccer players: a one year longitudinal study.&quot;,&quot;author&quot;:[{&quot;family&quot;:&quot;Corazza&quot;,&quot;given&quot;:&quot;Angelo&quot;,&quot;parse-names&quot;:false,&quot;dropping-particle&quot;:&quot;&quot;,&quot;non-dropping-particle&quot;:&quot;&quot;},{&quot;family&quot;:&quot;Orlandi&quot;,&quot;given&quot;:&quot;Davide&quot;,&quot;parse-names&quot;:false,&quot;dropping-particle&quot;:&quot;&quot;,&quot;non-dropping-particle&quot;:&quot;&quot;},{&quot;family&quot;:&quot;Baldari&quot;,&quot;given&quot;:&quot;Amedeo&quot;,&quot;parse-names&quot;:false,&quot;dropping-particle&quot;:&quot;&quot;,&quot;non-dropping-particle&quot;:&quot;&quot;},{&quot;family&quot;:&quot;Gatto&quot;,&quot;given&quot;:&quot;Pietro&quot;,&quot;parse-names&quot;:false,&quot;dropping-particle&quot;:&quot;&quot;,&quot;non-dropping-particle&quot;:&quot;&quot;},{&quot;family&quot;:&quot;Stellatelli&quot;,&quot;given&quot;:&quot;Marco&quot;,&quot;parse-names&quot;:false,&quot;dropping-particle&quot;:&quot;&quot;,&quot;non-dropping-particle&quot;:&quot;&quot;},{&quot;family&quot;:&quot;Mazzola&quot;,&quot;given&quot;:&quot;Claudio&quot;,&quot;parse-names&quot;:false,&quot;dropping-particle&quot;:&quot;&quot;,&quot;non-dropping-particle&quot;:&quot;&quot;},{&quot;family&quot;:&quot;Galli&quot;,&quot;given&quot;:&quot;Roberto&quot;,&quot;parse-names&quot;:false,&quot;dropping-particle&quot;:&quot;&quot;,&quot;non-dropping-particle&quot;:&quot;&quot;},{&quot;family&quot;:&quot;Longo&quot;,&quot;given&quot;:&quot;Stefano&quot;,&quot;parse-names&quot;:false,&quot;dropping-particle&quot;:&quot;&quot;,&quot;non-dropping-particle&quot;:&quot;&quot;},{&quot;family&quot;:&quot;Sconfienza&quot;,&quot;given&quot;:&quot;Luca Maria&quot;,&quot;parse-names&quot;:false,&quot;dropping-particle&quot;:&quot;&quot;,&quot;non-dropping-particle&quot;:&quot;&quot;},{&quot;family&quot;:&quot;Silvestri&quot;,&quot;given&quot;:&quot;Enzo&quot;,&quot;parse-names&quot;:false,&quot;dropping-particle&quot;:&quot;&quot;,&quot;non-dropping-particle&quot;:&quot;&quot;}],&quot;container-title&quot;:&quot;Muscles, ligaments and tendons journal&quot;,&quot;container-title-short&quot;:&quot;Muscles Ligaments Tendons J&quot;,&quot;ISSN&quot;:&quot;2240-4554&quot;,&quot;PMID&quot;:&quot;24596698&quot;,&quot;issued&quot;:{&quot;date-parts&quot;:[[2013,10]]},&quot;page&quot;:&quot;331-6&quot;,&quot;abstract&quot;:&quot;Thigh muscles indirect injuries are common finding in soccer and represent a critical challenge for teams medical staffs. Indirect injuries are classified on the basis of their site and their clinical and radiological findings, but the assessment of a precise prognosis remains a crucial point. Both ultrasound (US) and magnetic resonance (MR) represent effective techniques not only to detect indirect injuries but also to accurately determine severity, location, and, consequently, the prognosis. In this setting, our aim is to review imaging findings of professional athletes muscle tears at three time points (3 days, 2 weeks, and 4 weeks after the time of injury) and, further, to investigate the correlation between tears extent and lay-off time of the athletes. Combined US-MR assessment could be helpful in the management of thigh muscles indirect injuries providing accurate information about the site, the extent, and the healing process.&quot;,&quot;issue&quot;:&quot;4&quot;,&quot;volume&quot;:&quot;3&quot;},&quot;isTemporary&quot;:false},{&quot;id&quot;:&quot;d0ee3056-0ed8-3bf4-9b5e-6c0c29445002&quot;,&quot;itemData&quot;:{&quot;type&quot;:&quot;article-journal&quot;,&quot;id&quot;:&quot;d0ee3056-0ed8-3bf4-9b5e-6c0c29445002&quot;,&quot;title&quot;:&quot;Identification of previous hamstring muscle injury by isokinetic concentric and eccentric torque measurement in elite soccer player&quot;,&quot;author&quot;:[{&quot;family&quot;:&quot;Dauty&quot;,&quot;given&quot;:&quot;Marc&quot;,&quot;parse-names&quot;:false,&quot;dropping-particle&quot;:&quot;&quot;,&quot;non-dropping-particle&quot;:&quot;&quot;},{&quot;family&quot;:&quot;Potiron-Josse&quot;,&quot;given&quot;:&quot;Michèle&quot;,&quot;parse-names&quot;:false,&quot;dropping-particle&quot;:&quot;&quot;,&quot;non-dropping-particle&quot;:&quot;&quot;},{&quot;family&quot;:&quot;Rochcongar&quot;,&quot;given&quot;:&quot;Pierre&quot;,&quot;parse-names&quot;:false,&quot;dropping-particle&quot;:&quot;&quot;,&quot;non-dropping-particle&quot;:&quot;&quot;}],&quot;container-title&quot;:&quot;Isokinetics and Exercise Science&quot;,&quot;container-title-short&quot;:&quot;Isokinet Exerc Sci&quot;,&quot;DOI&quot;:&quot;10.3233/IES-2003-0140&quot;,&quot;ISSN&quot;:&quot;18785913&quot;,&quot;issued&quot;:{&quot;date-parts&quot;:[[2003,8,27]]},&quot;page&quot;:&quot;139-144&quot;,&quot;issue&quot;:&quot;3&quot;,&quot;volume&quot;:&quot;11&quot;},&quot;isTemporary&quot;:false},{&quot;id&quot;:&quot;555daf78-5cf7-39b1-a4b0-7336a1611744&quot;,&quot;itemData&quot;:{&quot;type&quot;:&quot;article-journal&quot;,&quot;id&quot;:&quot;555daf78-5cf7-39b1-a4b0-7336a1611744&quot;,&quot;title&quot;:&quot;Intramuscular tendon injury is not associated with an increased hamstring reinjury rate within 12 months after return to play&quot;,&quot;author&quot;:[{&quot;family&quot;:&quot;Made&quot;,&quot;given&quot;:&quot;Anne D&quot;,&quot;parse-names&quot;:false,&quot;dropping-particle&quot;:&quot;&quot;,&quot;non-dropping-particle&quot;:&quot;van der&quot;},{&quot;family&quot;:&quot;Almusa&quot;,&quot;given&quot;:&quot;Emad&quot;,&quot;parse-names&quot;:false,&quot;dropping-particle&quot;:&quot;&quot;,&quot;non-dropping-particle&quot;:&quot;&quot;},{&quot;family&quot;:&quot;Reurink&quot;,&quot;given&quot;:&quot;Gustaaf&quot;,&quot;parse-names&quot;:false,&quot;dropping-particle&quot;:&quot;&quot;,&quot;non-dropping-particle&quot;:&quot;&quot;},{&quot;family&quot;:&quot;Whiteley&quot;,&quot;given&quot;:&quot;Rod&quot;,&quot;parse-names&quot;:false,&quot;dropping-particle&quot;:&quot;&quot;,&quot;non-dropping-particle&quot;:&quot;&quot;},{&quot;family&quot;:&quot;Weir&quot;,&quot;given&quot;:&quot;Adam&quot;,&quot;parse-names&quot;:false,&quot;dropping-particle&quot;:&quot;&quot;,&quot;non-dropping-particle&quot;:&quot;&quot;},{&quot;family&quot;:&quot;Hamilton&quot;,&quot;given&quot;:&quot;Bruce&quot;,&quot;parse-names&quot;:false,&quot;dropping-particle&quot;:&quot;&quot;,&quot;non-dropping-particle&quot;:&quot;&quot;},{&quot;family&quot;:&quot;Maas&quot;,&quot;given&quot;:&quot;Mario&quot;,&quot;parse-names&quot;:false,&quot;dropping-particle&quot;:&quot;&quot;,&quot;non-dropping-particle&quot;:&quot;&quot;},{&quot;family&quot;:&quot;Ngai&quot;,&quot;given&quot;:&quot;Aston S H&quot;,&quot;parse-names&quot;:false,&quot;dropping-particle&quot;:&quot;&quot;,&quot;non-dropping-particle&quot;:&quot;&quot;},{&quot;family&quot;:&quot;Moen&quot;,&quot;given&quot;:&quot;Maarten H&quot;,&quot;parse-names&quot;:false,&quot;dropping-particle&quot;:&quot;&quot;,&quot;non-dropping-particle&quot;:&quot;&quot;},{&quot;family&quot;:&quot;Goudswaard&quot;,&quot;given&quot;:&quot;Gert Jan&quot;,&quot;parse-names&quot;:false,&quot;dropping-particle&quot;:&quot;&quot;,&quot;non-dropping-particle&quot;:&quot;&quot;},{&quot;family&quot;:&quot;Tol&quot;,&quot;given&quot;:&quot;Johannes L&quot;,&quot;parse-names&quot;:false,&quot;dropping-particle&quot;:&quot;&quot;,&quot;non-dropping-particle&quot;:&quot;&quot;}],&quot;container-title&quot;:&quot;British Journal of Sports Medicine&quot;,&quot;container-title-short&quot;:&quot;Br J Sports Med&quot;,&quot;DOI&quot;:&quot;10.1136/bjsports-2017-098725&quot;,&quot;ISSN&quot;:&quot;0306-3674&quot;,&quot;issued&quot;:{&quot;date-parts&quot;:[[2018,10]]},&quot;page&quot;:&quot;1261-1266&quot;,&quot;issue&quot;:&quot;19&quot;,&quot;volume&quot;:&quot;52&quot;},&quot;isTemporary&quot;:false},{&quot;id&quot;:&quot;4803892e-fc8e-3dff-93f0-eb8d963b85fa&quot;,&quot;itemData&quot;:{&quot;type&quot;:&quot;article-journal&quot;,&quot;id&quot;:&quot;4803892e-fc8e-3dff-93f0-eb8d963b85fa&quot;,&quot;title&quot;:&quot;Length of the free tendon is not associated with return to play time in biceps femoris muscle injuries&quot;,&quot;author&quot;:[{&quot;family&quot;:&quot;Pruna&quot;,&quot;given&quot;:&quot;Ricard&quot;,&quot;parse-names&quot;:false,&quot;dropping-particle&quot;:&quot;&quot;,&quot;non-dropping-particle&quot;:&quot;&quot;},{&quot;family&quot;:&quot;Yanguas&quot;,&quot;given&quot;:&quot;Javier&quot;,&quot;parse-names&quot;:false,&quot;dropping-particle&quot;:&quot;&quot;,&quot;non-dropping-particle&quot;:&quot;&quot;},{&quot;family&quot;:&quot;Made&quot;,&quot;given&quot;:&quot;Anne D.&quot;,&quot;parse-names&quot;:false,&quot;dropping-particle&quot;:&quot;&quot;,&quot;non-dropping-particle&quot;:&quot;van der&quot;},{&quot;family&quot;:&quot;Capdevila&quot;,&quot;given&quot;:&quot;Lluís&quot;,&quot;parse-names&quot;:false,&quot;dropping-particle&quot;:&quot;&quot;,&quot;non-dropping-particle&quot;:&quot;&quot;},{&quot;family&quot;:&quot;Balius&quot;,&quot;given&quot;:&quot;Ramon&quot;,&quot;parse-names&quot;:false,&quot;dropping-particle&quot;:&quot;&quot;,&quot;non-dropping-particle&quot;:&quot;&quot;},{&quot;family&quot;:&quot;Alomar&quot;,&quot;given&quot;:&quot;Xavier&quot;,&quot;parse-names&quot;:false,&quot;dropping-particle&quot;:&quot;&quot;,&quot;non-dropping-particle&quot;:&quot;&quot;},{&quot;family&quot;:&quot;Arnaiz&quot;,&quot;given&quot;:&quot;Javier&quot;,&quot;parse-names&quot;:false,&quot;dropping-particle&quot;:&quot;&quot;,&quot;non-dropping-particle&quot;:&quot;&quot;},{&quot;family&quot;:&quot;Tol&quot;,&quot;given&quot;:&quot;Johannes L.&quot;,&quot;parse-names&quot;:false,&quot;dropping-particle&quot;:&quot;&quot;,&quot;non-dropping-particle&quot;:&quot;&quot;},{&quot;family&quot;:&quot;Rodas&quot;,&quot;given&quot;:&quot;Gil&quot;,&quot;parse-names&quot;:false,&quot;dropping-particle&quot;:&quot;&quot;,&quot;non-dropping-particle&quot;:&quot;&quot;}],&quot;container-title&quot;:&quot;Apunts. Medicina de l'Esport&quot;,&quot;DOI&quot;:&quot;10.1016/j.apunts.2018.12.001&quot;,&quot;ISSN&quot;:&quot;18866581&quot;,&quot;issued&quot;:{&quot;date-parts&quot;:[[2019,1]]},&quot;page&quot;:&quot;37-42&quot;,&quot;issue&quot;:&quot;201&quot;,&quot;volume&quot;:&quot;54&quot;,&quot;container-title-short&quot;:&quot;&quot;},&quot;isTemporary&quot;:false},{&quot;id&quot;:&quot;6b2a403b-0134-3bf3-a592-3a9cccd41e72&quot;,&quot;itemData&quot;:{&quot;type&quot;:&quot;article-journal&quot;,&quot;id&quot;:&quot;6b2a403b-0134-3bf3-a592-3a9cccd41e72&quot;,&quot;title&quot;:&quot;Hamstring and ACL injuries impacts on hamstring-to-quadriceps ratio of the elite soccer players: A retrospective study&quot;,&quot;author&quot;:[{&quot;family&quot;:&quot;Alizadeh&quot;,&quot;given&quot;:&quot;Shahab&quot;,&quot;parse-names&quot;:false,&quot;dropping-particle&quot;:&quot;&quot;,&quot;non-dropping-particle&quot;:&quot;&quot;},{&quot;family&quot;:&quot;Sarvestan&quot;,&quot;given&quot;:&quot;Javad&quot;,&quot;parse-names&quot;:false,&quot;dropping-particle&quot;:&quot;&quot;,&quot;non-dropping-particle&quot;:&quot;&quot;},{&quot;family&quot;:&quot;Svoboda&quot;,&quot;given&quot;:&quot;Zdeněk&quot;,&quot;parse-names&quot;:false,&quot;dropping-particle&quot;:&quot;&quot;,&quot;non-dropping-particle&quot;:&quot;&quot;},{&quot;family&quot;:&quot;Alaei&quot;,&quot;given&quot;:&quot;Fatemeh&quot;,&quot;parse-names&quot;:false,&quot;dropping-particle&quot;:&quot;&quot;,&quot;non-dropping-particle&quot;:&quot;&quot;},{&quot;family&quot;:&quot;Linduška&quot;,&quot;given&quot;:&quot;Petr&quot;,&quot;parse-names&quot;:false,&quot;dropping-particle&quot;:&quot;&quot;,&quot;non-dropping-particle&quot;:&quot;&quot;},{&quot;family&quot;:&quot;Ataabadi&quot;,&quot;given&quot;:&quot;Peyman Aghaie&quot;,&quot;parse-names&quot;:false,&quot;dropping-particle&quot;:&quot;&quot;,&quot;non-dropping-particle&quot;:&quot;&quot;}],&quot;container-title&quot;:&quot;Physical Therapy in Sport&quot;,&quot;DOI&quot;:&quot;10.1016/j.ptsp.2021.12.001&quot;,&quot;ISSN&quot;:&quot;1466853X&quot;,&quot;issued&quot;:{&quot;date-parts&quot;:[[2022,1]]},&quot;page&quot;:&quot;97-104&quot;,&quot;volume&quot;:&quot;53&quot;,&quot;container-title-short&quot;:&quot;&quot;},&quot;isTemporary&quot;:false},{&quot;id&quot;:&quot;26cbf30f-6cb4-3bc7-a7e1-9731880bac07&quot;,&quot;itemData&quot;:{&quot;type&quot;:&quot;article-journal&quot;,&quot;id&quot;:&quot;26cbf30f-6cb4-3bc7-a7e1-9731880bac07&quot;,&quot;title&quot;:&quot;Biceps femoris and semitendinosus—teammates or competitors? New insights into hamstring injury mechanisms in male football players: a muscle functional MRI study&quot;,&quot;author&quot;:[{&quot;family&quot;:&quot;Schuermans&quot;,&quot;given&quot;:&quot;Joke&quot;,&quot;parse-names&quot;:false,&quot;dropping-particle&quot;:&quot;&quot;,&quot;non-dropping-particle&quot;:&quot;&quot;},{&quot;family&quot;:&quot;Tiggelen&quot;,&quot;given&quot;:&quot;Damien&quot;,&quot;parse-names&quot;:false,&quot;dropping-particle&quot;:&quot;&quot;,&quot;non-dropping-particle&quot;:&quot;Van&quot;},{&quot;family&quot;:&quot;Danneels&quot;,&quot;given&quot;:&quot;Lieven&quot;,&quot;parse-names&quot;:false,&quot;dropping-particle&quot;:&quot;&quot;,&quot;non-dropping-particle&quot;:&quot;&quot;},{&quot;family&quot;:&quot;Witvrouw&quot;,&quot;given&quot;:&quot;Erik&quot;,&quot;parse-names&quot;:false,&quot;dropping-particle&quot;:&quot;&quot;,&quot;non-dropping-particle&quot;:&quot;&quot;}],&quot;container-title&quot;:&quot;British Journal of Sports Medicine&quot;,&quot;container-title-short&quot;:&quot;Br J Sports Med&quot;,&quot;DOI&quot;:&quot;10.1136/bjsports-2014-094017&quot;,&quot;ISSN&quot;:&quot;0306-3674&quot;,&quot;issued&quot;:{&quot;date-parts&quot;:[[2014,12]]},&quot;page&quot;:&quot;1599-1606&quot;,&quot;issue&quot;:&quot;22&quot;,&quot;volume&quot;:&quot;48&quot;},&quot;isTemporary&quot;:false}]},{&quot;citationID&quot;:&quot;MENDELEY_CITATION_fb49538f-0157-41b4-bd5f-faf0204be3e7&quot;,&quot;properties&quot;:{&quot;noteIndex&quot;:0},&quot;isEdited&quot;:false,&quot;manualOverride&quot;:{&quot;isManuallyOverridden&quot;:true,&quot;citeprocText&quot;:&quot;[10–13]&quot;,&quot;manualOverrideText&quot;:&quot;[13,20–22]&quot;},&quot;citationTag&quot;:&quot;MENDELEY_CITATION_v3_eyJjaXRhdGlvbklEIjoiTUVOREVMRVlfQ0lUQVRJT05fZmI0OTUzOGYtMDE1Ny00MWI0LWJkNWYtZmFmMDIwNGJlM2U3IiwicHJvcGVydGllcyI6eyJub3RlSW5kZXgiOjB9LCJpc0VkaXRlZCI6ZmFsc2UsIm1hbnVhbE92ZXJyaWRlIjp7ImlzTWFudWFsbHlPdmVycmlkZGVuIjp0cnVlLCJjaXRlcHJvY1RleHQiOiJbMTDigJMxM10iLCJtYW51YWxPdmVycmlkZVRleHQiOiJbMTMsMjDigJMyMl0ifSwiY2l0YXRpb25JdGVtcyI6W3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&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266284fe-c1eb-3261-9e6b-feab1904c070&quot;,&quot;itemData&quot;:{&quot;type&quot;:&quot;article-journal&quot;,&quot;id&quot;:&quot;266284fe-c1eb-3261-9e6b-feab1904c070&quot;,&quot;title&quot;:&quot;Return to play after hamstring injuries in football (soccer): a worldwide Delphi procedure regarding definition, medical criteria and decision-making&quot;,&quot;author&quot;:[{&quot;family&quot;:&quot;Horst&quot;,&quot;given&quot;:&quot;Nick&quot;,&quot;parse-names&quot;:false,&quot;dropping-particle&quot;:&quot;&quot;,&quot;non-dropping-particle&quot;:&quot;van der&quot;},{&quot;family&quot;:&quot;Backx&quot;,&quot;given&quot;:&quot;FJG&quot;,&quot;parse-names&quot;:false,&quot;dropping-particle&quot;:&quot;&quot;,&quot;non-dropping-particle&quot;:&quot;&quot;},{&quot;family&quot;:&quot;Goedhart&quot;,&quot;given&quot;:&quot;Edwin A&quot;,&quot;parse-names&quot;:false,&quot;dropping-particle&quot;:&quot;&quot;,&quot;non-dropping-particle&quot;:&quot;&quot;},{&quot;family&quot;:&quot;Huisstede&quot;,&quot;given&quot;:&quot;Bionka MA&quot;,&quot;parse-names&quot;:false,&quot;dropping-particle&quot;:&quot;&quot;,&quot;non-dropping-particle&quot;:&quot;&quot;}],&quot;container-title&quot;:&quot;British Journal of Sports Medicine&quot;,&quot;container-title-short&quot;:&quot;Br J Sports Med&quot;,&quot;DOI&quot;:&quot;10.1136/bjsports-2016-097206&quot;,&quot;ISSN&quot;:&quot;0306-3674&quot;,&quot;issued&quot;:{&quot;date-parts&quot;:[[2017,11]]},&quot;page&quot;:&quot;1583-1591&quot;,&quot;abstract&quot;:&quot;&lt;p&gt;There are three major questions about return to play (RTP) after hamstring injuries: How should RTP be defined? Which medical criteria should support the RTP decision? And who should make the RTP decision? The study aimed to provide a clear RTP definition and medical criteria for RTP and to clarify RTP consultation and responsibilities after hamstring injury. The study used the Delphi procedure. The results of a systematic review were used as a starting point for the Delphi procedure. Fifty-eight experts in the field of hamstring injury management selected by 28 FIFA Medical Centres of Excellence worldwide participated. Each Delphi round consisted of a questionnaire, an analysis and an anonymised feedback report. After four Delphi rounds, with more than 83% response for each round, consensus was achieved that RTP should be defined as ‘the moment a player has received criteria-based medical clearance and is mentally ready for full availability for match selection and/or full training’. The experts reached consensus on the following criteria to support the RTP decision: medical staff clearance, absence of pain on palpation, absence of pain during strength and flexibility testing, absence of pain during/after functional testing, similar hamstring flexibility, performance on field testing, and psychological readiness. It was also agreed that RTP decisions should be based on shared decision-making, primarily via consultation with the athlete, sports physician, physiotherapist, fitness trainer and team coach. The consensus regarding aspects of RTP should provide clarity and facilitate the assessment of when RTP is appropriate after hamstring injury, so as to avoid or reduce the risk of injury recurrence because of a premature RTP.&lt;/p&gt;&quot;,&quot;issue&quot;:&quot;22&quot;,&quot;volume&quot;:&quot;51&quot;},&quot;isTemporary&quot;:false},{&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id&quot;:&quot;0d41c4f8-aedc-3d8a-a396-71fa707200b3&quot;,&quot;itemData&quot;:{&quot;type&quot;:&quot;article-journal&quot;,&quot;id&quot;:&quot;0d41c4f8-aedc-3d8a-a396-71fa707200b3&quot;,&quot;title&quot;:&quot;London International Consensus and Delphi study on hamstring injuries part 3: rehabilitation, running and return to sport&quot;,&quot;author&quot;:[{&quot;family&quot;:&quot;Paton&quot;,&quot;given&quot;:&quot;Bruce M&quot;,&quot;parse-names&quot;:false,&quot;dropping-particle&quot;:&quot;&quot;,&quot;non-dropping-particle&quot;:&quot;&quot;},{&quot;family&quot;:&quot;Read&quot;,&quot;given&quot;:&quot;Paul&quot;,&quot;parse-names&quot;:false,&quot;dropping-particle&quot;:&quot;&quot;,&quot;non-dropping-particle&quot;:&quot;&quot;},{&quot;family&quot;:&quot;Dyk&quot;,&quot;given&quot;:&quot;Nicol&quot;,&quot;parse-names&quot;:false,&quot;dropping-particle&quot;:&quot;&quot;,&quot;non-dropping-particle&quot;:&quot;van&quot;},{&quot;family&quot;:&quot;Wilson&quot;,&quot;given&quot;:&quot;Mathew G&quot;,&quot;parse-names&quot;:false,&quot;dropping-particle&quot;:&quot;&quot;,&quot;non-dropping-particle&quot;:&quot;&quot;},{&quot;family&quot;:&quot;Pollock&quot;,&quot;given&quot;:&quot;Noel&quot;,&quot;parse-names&quot;:false,&quot;dropping-particle&quot;:&quot;&quot;,&quot;non-dropping-particle&quot;:&quot;&quot;},{&quot;family&quot;:&quot;Court&quot;,&quot;given&quot;:&quot;Nick&quot;,&quot;parse-names&quot;:false,&quot;dropping-particle&quot;:&quot;&quot;,&quot;non-dropping-particle&quot;:&quot;&quot;},{&quot;family&quot;:&quot;Giakoumis&quot;,&quot;given&quot;:&quot;Michael&quot;,&quot;parse-names&quot;:false,&quot;dropping-particle&quot;:&quot;&quot;,&quot;non-dropping-particle&quot;:&quot;&quot;},{&quot;family&quot;:&quot;Head&quot;,&quot;given&quot;:&quot;Paul&quot;,&quot;parse-names&quot;:false,&quot;dropping-particle&quot;:&quot;&quot;,&quot;non-dropping-particle&quot;:&quot;&quot;},{&quot;family&quot;:&quot;Kayani&quot;,&quot;given&quot;:&quot;Babar&quot;,&quot;parse-names&quot;:false,&quot;dropping-particle&quot;:&quot;&quot;,&quot;non-dropping-particle&quot;:&quot;&quot;},{&quot;family&quot;:&quot;Kelly&quot;,&quot;given&quot;:&quot;Sam&quot;,&quot;parse-names&quot;:false,&quot;dropping-particle&quot;:&quot;&quot;,&quot;non-dropping-particle&quot;:&quot;&quot;},{&quot;family&quot;:&quot;Kerkhoffs&quot;,&quot;given&quot;:&quot;Gino M M J&quot;,&quot;parse-names&quot;:false,&quot;dropping-particle&quot;:&quot;&quot;,&quot;non-dropping-particle&quot;:&quot;&quot;},{&quot;family&quot;:&quot;Moore&quot;,&quot;given&quot;:&quot;James&quot;,&quot;parse-names&quot;:false,&quot;dropping-particle&quot;:&quot;&quot;,&quot;non-dropping-particle&quot;:&quot;&quot;},{&quot;family&quot;:&quot;Moriarty&quot;,&quot;given&quot;:&quot;Peter&quot;,&quot;parse-names&quot;:false,&quot;dropping-particle&quot;:&quot;&quot;,&quot;non-dropping-particle&quot;:&quot;&quot;},{&quot;family&quot;:&quot;Murphy&quot;,&quot;given&quot;:&quot;Simon&quot;,&quot;parse-names&quot;:false,&quot;dropping-particle&quot;:&quot;&quot;,&quot;non-dropping-particle&quot;:&quot;&quot;},{&quot;family&quot;:&quot;Plastow&quot;,&quot;given&quot;:&quot;Ricci&quot;,&quot;parse-names&quot;:false,&quot;dropping-particle&quot;:&quot;&quot;,&quot;non-dropping-particle&quot;:&quot;&quot;},{&quot;family&quot;:&quot;Stirling&quot;,&quot;given&quot;:&quot;Ben&quot;,&quot;parse-names&quot;:false,&quot;dropping-particle&quot;:&quot;&quot;,&quot;non-dropping-particle&quot;:&quot;&quot;},{&quot;family&quot;:&quot;Tulloch&quot;,&quot;given&quot;:&quot;Laura&quot;,&quot;parse-names&quot;:false,&quot;dropping-particle&quot;:&quot;&quot;,&quot;non-dropping-particle&quot;:&quot;&quot;},{&quot;family&quot;:&quot;Wood&quot;,&quot;given&quot;:&quot;David&quot;,&quot;parse-names&quot;:false,&quot;dropping-particle&quot;:&quot;&quot;,&quot;non-dropping-particle&quot;:&quot;&quot;},{&quot;family&quot;:&quot;Haddad&quot;,&quot;given&quot;:&quot;Fares&quot;,&quot;parse-names&quot;:false,&quot;dropping-particle&quot;:&quot;&quot;,&quot;non-dropping-particle&quot;:&quot;&quot;}],&quot;container-title&quot;:&quot;British Journal of Sports Medicine&quot;,&quot;container-title-short&quot;:&quot;Br J Sports Med&quot;,&quot;DOI&quot;:&quot;10.1136/bjsports-2021-105384&quot;,&quot;ISSN&quot;:&quot;0306-3674&quot;,&quot;issued&quot;:{&quot;date-parts&quot;:[[2023,3]]},&quot;page&quot;:&quot;278-291&quot;,&quot;abstract&quot;:&quot;&lt;p&gt;Hamstring injuries (HSIs) are the most common athletic injury in running and pivoting sports, but despite large amounts of research, injury rates have not declined in the last 2 decades. HSI often recur and many areas are lacking evidence and guidance for optimal rehabilitation. This study aimed to develop an international expert consensus for the management of HSI. A modified Delphi methodology and consensus process was used with an international expert panel, involving two rounds of online questionnaires and an intermediate round involving a consensus meeting. The initial information gathering round questionnaire was sent to 46 international experts, which comprised open-ended questions covering decision-making domains in HSI. Thematic analysis of responses outlined key domains, which were evaluated by a smaller international subgroup (n=15), comprising clinical academic sports medicine physicians, physiotherapists and orthopaedic surgeons in a consensus meeting. After group discussion around each domain, a series of consensus statements were prepared, debated and refined. A round 2 questionnaire was sent to 112 international hamstring experts to vote on these statements and determine level of agreement. Consensus threshold was set a priori at 70%. Expert response rates were 35/46 (76%) (first round), 15/35 (attendees/invitees to meeting day) and 99/112 (88.2%) for final survey round. Statements on rehabilitation reaching consensus centred around: exercise selection and dosage (78.8%–96.3% agreement), impact of the kinetic chain (95%), criteria to progress exercise (73%–92.7%), running and sprinting (83%–100%) in rehabilitation and criteria for return to sport (RTS) (78.3%–98.3%). Benchmarks for flexibility (40%) and strength (66.1%) and adjuncts to rehabilitation (68.9%) did not reach agreement. This consensus panel recommends individualised rehabilitation based on the athlete, sporting demands, involved muscle(s) and injury type and severity (89.8%). Early-stage rehab should avoid high strain loads and rates. Loading is important but with less consensus on optimum progression and dosage. This panel recommends rehabilitation progress based on capacity and symptoms, with pain thresholds dependent on activity, except pain-free criteria supported for sprinting (85.5%). Experts focus on the demands and capacity required for match play when deciding the rehabilitation end goal and timing of RTS (89.8%). The expert panellists in this study followed evidence on aspects of rehabilitation after HSI, suggesting rehabilitation prescription should be individualised, but clarified areas where evidence was lacking. Additional research is required to determine the optimal load dose, timing and criteria for HSI rehabilitation and the monitoring and testing metrics to determine safe rapid progression in rehabilitation and safe RTS. Further research would benefit optimising: prescription of running and sprinting, the application of adjuncts in rehabilitation and treatment of kinetic chain HSI factors.&lt;/p&gt;&quot;,&quot;issue&quot;:&quot;5&quot;,&quot;volume&quot;:&quot;57&quot;},&quot;isTemporary&quot;:false}]},{&quot;citationID&quot;:&quot;MENDELEY_CITATION_c5e531b6-a65d-44dc-9654-2261fa04b78f&quot;,&quot;properties&quot;:{&quot;noteIndex&quot;:0},&quot;isEdited&quot;:false,&quot;manualOverride&quot;:{&quot;isManuallyOverridden&quot;:true,&quot;citeprocText&quot;:&quot;[1,2,28]&quot;,&quot;manualOverrideText&quot;:&quot;[78,92,114]&quot;},&quot;citationTag&quot;:&quot;MENDELEY_CITATION_v3_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&quot;,&quot;citationItems&quot;:[{&quot;id&quot;:&quot;7a07aa4b-658c-3447-9ed4-01ceb6307051&quot;,&quot;itemData&quot;:{&quot;type&quot;:&quot;article-journal&quot;,&quot;id&quot;:&quot;7a07aa4b-658c-3447-9ed4-01ceb6307051&quot;,&quot;title&quot;:&quot;Clinical findings just after return to play predict hamstring re-injury, but baseline MRI findings do not&quot;,&quot;author&quot;:[{&quot;family&quot;:&quot;Vos&quot;,&quot;given&quot;:&quot;Robert-Jan&quot;,&quot;parse-names&quot;:false,&quot;dropping-particle&quot;:&quot;&quot;,&quot;non-dropping-particle&quot;:&quot;De&quot;},{&quot;family&quot;:&quot;Reurink&quot;,&quot;given&quot;:&quot;Gustaaf&quot;,&quot;parse-names&quot;:false,&quot;dropping-particle&quot;:&quot;&quot;,&quot;non-dropping-particle&quot;:&quot;&quot;},{&quot;family&quot;:&quot;Goudswaard&quot;,&quot;given&quot;:&quot;Gert-Jan&quot;,&quot;parse-names&quot;:false,&quot;dropping-particle&quot;:&quot;&quot;,&quot;non-dropping-particle&quot;:&quot;&quot;},{&quot;family&quot;:&quot;Moen&quot;,&quot;given&quot;:&quot;Maarten H&quot;,&quot;parse-names&quot;:false,&quot;dropping-particle&quot;:&quot;&quot;,&quot;non-dropping-particle&quot;:&quot;&quot;},{&quot;family&quot;:&quot;Weir&quot;,&quot;given&quot;:&quot;Adam&quot;,&quot;parse-names&quot;:false,&quot;dropping-particle&quot;:&quot;&quot;,&quot;non-dropping-particle&quot;:&quot;&quot;},{&quot;family&quot;:&quot;Tol&quot;,&quot;given&quot;:&quot;Johannes L&quot;,&quot;parse-names&quot;:false,&quot;dropping-particle&quot;:&quot;&quot;,&quot;non-dropping-particle&quot;:&quot;&quot;}],&quot;container-title&quot;:&quot;British Journal of Sports Medicine&quot;,&quot;container-title-short&quot;:&quot;Br J Sports Med&quot;,&quot;DOI&quot;:&quot;10.1136/bjsports-2014-093737&quot;,&quot;ISSN&quot;:&quot;0306-3674&quot;,&quot;issued&quot;:{&quot;date-parts&quot;:[[2014,9]]},&quot;page&quot;:&quot;1377-1384&quot;,&quot;issue&quot;:&quot;18&quot;,&quot;volume&quot;:&quot;48&quot;},&quot;isTemporary&quot;:false},{&quot;id&quot;:&quot;b464beb1-5ba1-3601-a0b2-5ab1000c75b6&quot;,&quot;itemData&quot;:{&quot;type&quot;:&quot;article-journal&quot;,&quot;id&quot;:&quot;b464beb1-5ba1-3601-a0b2-5ab1000c75b6&quot;,&quot;title&quot;:&quot;Predictors of time to return to play and re-injury following hamstring injury with and without intramuscular tendon involvement in adult professional footballers: A retrospective cohort study&quot;,&quot;author&quot;:[{&quot;family&quot;:&quot;McAuley&quot;,&quot;given&quot;:&quot;Scott&quot;,&quot;parse-names&quot;:false,&quot;dropping-particle&quot;:&quot;&quot;,&quot;non-dropping-particle&quot;:&quot;&quot;},{&quot;family&quot;:&quot;Dobbin&quot;,&quot;given&quot;:&quot;Nick&quot;,&quot;parse-names&quot;:false,&quot;dropping-particle&quot;:&quot;&quot;,&quot;non-dropping-particle&quot;:&quot;&quot;},{&quot;family&quot;:&quot;Morgan&quot;,&quot;given&quot;:&quot;Chris&quot;,&quot;parse-names&quot;:false,&quot;dropping-particle&quot;:&quot;&quot;,&quot;non-dropping-particle&quot;:&quot;&quot;},{&quot;family&quot;:&quot;Goodwin&quot;,&quot;given&quot;:&quot;Peter C.&quot;,&quot;parse-names&quot;:false,&quot;dropping-particle&quot;:&quot;&quot;,&quot;non-dropping-particle&quot;:&quot;&quot;}],&quot;container-title&quot;:&quot;Journal of Science and Medicine in Sport&quot;,&quot;container-title-short&quot;:&quot;J Sci Med Sport&quot;,&quot;DOI&quot;:&quot;10.1016/j.jsams.2021.10.005&quot;,&quot;ISSN&quot;:&quot;14402440&quot;,&quot;issued&quot;:{&quot;date-parts&quot;:[[2022,3]]},&quot;page&quot;:&quot;216-221&quot;,&quot;issue&quot;:&quot;3&quot;,&quot;volume&quot;:&quot;25&quot;},&quot;isTemporary&quot;:false},{&quot;id&quot;:&quot;e033cbe1-69ef-37cb-a055-113613275cee&quot;,&quot;itemData&quot;:{&quot;type&quot;:&quot;article-journal&quot;,&quot;id&quot;:&quot;e033cbe1-69ef-37cb-a055-113613275cee&quot;,&quot;title&quot;:&quot;MRI radiomics for hamstring strain injury identification and return to sport classification: a pilot study&quot;,&quot;author&quot;:[{&quot;family&quot;:&quot;Torres-Velázquez&quot;,&quot;given&quot;:&quot;Maribel&quot;,&quot;parse-names&quot;:false,&quot;dropping-particle&quot;:&quot;&quot;,&quot;non-dropping-particle&quot;:&quot;&quot;},{&quot;family&quot;:&quot;Wille&quot;,&quot;given&quot;:&quot;Christa M.&quot;,&quot;parse-names&quot;:false,&quot;dropping-particle&quot;:&quot;&quot;,&quot;non-dropping-particle&quot;:&quot;&quot;},{&quot;family&quot;:&quot;Hurley&quot;,&quot;given&quot;:&quot;Samuel A.&quot;,&quot;parse-names&quot;:false,&quot;dropping-particle&quot;:&quot;&quot;,&quot;non-dropping-particle&quot;:&quot;&quot;},{&quot;family&quot;:&quot;Kijowski&quot;,&quot;given&quot;:&quot;Richard&quot;,&quot;parse-names&quot;:false,&quot;dropping-particle&quot;:&quot;&quot;,&quot;non-dropping-particle&quot;:&quot;&quot;},{&quot;family&quot;:&quot;Heiderscheit&quot;,&quot;given&quot;:&quot;Bryan C.&quot;,&quot;parse-names&quot;:false,&quot;dropping-particle&quot;:&quot;&quot;,&quot;non-dropping-particle&quot;:&quot;&quot;},{&quot;family&quot;:&quot;McMillan&quot;,&quot;given&quot;:&quot;Alan B.&quot;,&quot;parse-names&quot;:false,&quot;dropping-particle&quot;:&quot;&quot;,&quot;non-dropping-particle&quot;:&quot;&quot;}],&quot;container-title&quot;:&quot;Skeletal Radiology&quot;,&quot;container-title-short&quot;:&quot;Skeletal Radiol&quot;,&quot;DOI&quot;:&quot;10.1007/s00256-023-04449-7&quot;,&quot;ISSN&quot;:&quot;0364-2348&quot;,&quot;issued&quot;:{&quot;date-parts&quot;:[[2024,4,20]]},&quot;page&quot;:&quot;637-648&quot;,&quot;issue&quot;:&quot;4&quot;,&quot;volume&quot;:&quot;53&quot;},&quot;isTemporary&quot;:false}]},{&quot;citationID&quot;:&quot;MENDELEY_CITATION_ad4fd794-b15b-406a-9eff-ea9552bb70be&quot;,&quot;properties&quot;:{&quot;noteIndex&quot;:0},&quot;isEdited&quot;:false,&quot;manualOverride&quot;:{&quot;isManuallyOverridden&quot;:true,&quot;citeprocText&quot;:&quot;[10–12]&quot;,&quot;manualOverrideText&quot;:&quot;[13,20,21]&quot;},&quot;citationTag&quot;:&quot;MENDELEY_CITATION_v3_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&quot;,&quot;citationItems&quot;:[{&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266284fe-c1eb-3261-9e6b-feab1904c070&quot;,&quot;itemData&quot;:{&quot;type&quot;:&quot;article-journal&quot;,&quot;id&quot;:&quot;266284fe-c1eb-3261-9e6b-feab1904c070&quot;,&quot;title&quot;:&quot;Return to play after hamstring injuries in football (soccer): a worldwide Delphi procedure regarding definition, medical criteria and decision-making&quot;,&quot;author&quot;:[{&quot;family&quot;:&quot;Horst&quot;,&quot;given&quot;:&quot;Nick&quot;,&quot;parse-names&quot;:false,&quot;dropping-particle&quot;:&quot;&quot;,&quot;non-dropping-particle&quot;:&quot;van der&quot;},{&quot;family&quot;:&quot;Backx&quot;,&quot;given&quot;:&quot;FJG&quot;,&quot;parse-names&quot;:false,&quot;dropping-particle&quot;:&quot;&quot;,&quot;non-dropping-particle&quot;:&quot;&quot;},{&quot;family&quot;:&quot;Goedhart&quot;,&quot;given&quot;:&quot;Edwin A&quot;,&quot;parse-names&quot;:false,&quot;dropping-particle&quot;:&quot;&quot;,&quot;non-dropping-particle&quot;:&quot;&quot;},{&quot;family&quot;:&quot;Huisstede&quot;,&quot;given&quot;:&quot;Bionka MA&quot;,&quot;parse-names&quot;:false,&quot;dropping-particle&quot;:&quot;&quot;,&quot;non-dropping-particle&quot;:&quot;&quot;}],&quot;container-title&quot;:&quot;British Journal of Sports Medicine&quot;,&quot;container-title-short&quot;:&quot;Br J Sports Med&quot;,&quot;DOI&quot;:&quot;10.1136/bjsports-2016-097206&quot;,&quot;ISSN&quot;:&quot;0306-3674&quot;,&quot;issued&quot;:{&quot;date-parts&quot;:[[2017,11]]},&quot;page&quot;:&quot;1583-1591&quot;,&quot;abstract&quot;:&quot;&lt;p&gt;There are three major questions about return to play (RTP) after hamstring injuries: How should RTP be defined? Which medical criteria should support the RTP decision? And who should make the RTP decision? The study aimed to provide a clear RTP definition and medical criteria for RTP and to clarify RTP consultation and responsibilities after hamstring injury. The study used the Delphi procedure. The results of a systematic review were used as a starting point for the Delphi procedure. Fifty-eight experts in the field of hamstring injury management selected by 28 FIFA Medical Centres of Excellence worldwide participated. Each Delphi round consisted of a questionnaire, an analysis and an anonymised feedback report. After four Delphi rounds, with more than 83% response for each round, consensus was achieved that RTP should be defined as ‘the moment a player has received criteria-based medical clearance and is mentally ready for full availability for match selection and/or full training’. The experts reached consensus on the following criteria to support the RTP decision: medical staff clearance, absence of pain on palpation, absence of pain during strength and flexibility testing, absence of pain during/after functional testing, similar hamstring flexibility, performance on field testing, and psychological readiness. It was also agreed that RTP decisions should be based on shared decision-making, primarily via consultation with the athlete, sports physician, physiotherapist, fitness trainer and team coach. The consensus regarding aspects of RTP should provide clarity and facilitate the assessment of when RTP is appropriate after hamstring injury, so as to avoid or reduce the risk of injury recurrence because of a premature RTP.&lt;/p&gt;&quot;,&quot;issue&quot;:&quot;22&quot;,&quot;volume&quot;:&quot;51&quot;},&quot;isTemporary&quot;:false}]},{&quot;citationID&quot;:&quot;MENDELEY_CITATION_0be2b7dc-c8fc-44e0-bb44-5b92609d846f&quot;,&quot;properties&quot;:{&quot;noteIndex&quot;:0},&quot;isEdited&quot;:false,&quot;manualOverride&quot;:{&quot;isManuallyOverridden&quot;:true,&quot;citeprocText&quot;:&quot;[34,35]&quot;,&quot;manualOverrideText&quot;:&quot;[100,101]&quot;},&quot;citationTag&quot;:&quot;MENDELEY_CITATION_v3_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&quot;,&quot;citationItems&quot;:[{&quot;id&quot;:&quot;ff68c8f2-e030-3bb4-952e-5e4b97d78563&quot;,&quot;itemData&quot;:{&quot;type&quot;:&quot;article-journal&quot;,&quot;id&quot;:&quot;ff68c8f2-e030-3bb4-952e-5e4b97d78563&quot;,&quot;title&quot;:&quot;A previous hamstring injury affects kicking mechanics in soccer players&quot;,&quot;author&quot;:[{&quot;family&quot;:&quot;Navandar&quot;,&quot;given&quot;:&quot;Archit&quot;,&quot;parse-names&quot;:false,&quot;dropping-particle&quot;:&quot;&quot;,&quot;non-dropping-particle&quot;:&quot;&quot;},{&quot;family&quot;:&quot;Veiga&quot;,&quot;given&quot;:&quot;Santiago&quot;,&quot;parse-names&quot;:false,&quot;dropping-particle&quot;:&quot;&quot;,&quot;non-dropping-particle&quot;:&quot;&quot;},{&quot;family&quot;:&quot;Torres&quot;,&quot;given&quot;:&quot;Gonzalo&quot;,&quot;parse-names&quot;:false,&quot;dropping-particle&quot;:&quot;&quot;,&quot;non-dropping-particle&quot;:&quot;&quot;},{&quot;family&quot;:&quot;Chorro&quot;,&quot;given&quot;:&quot;David&quot;,&quot;parse-names&quot;:false,&quot;dropping-particle&quot;:&quot;&quot;,&quot;non-dropping-particle&quot;:&quot;&quot;},{&quot;family&quot;:&quot;Navarro&quot;,&quot;given&quot;:&quot;Enrique&quot;,&quot;parse-names&quot;:false,&quot;dropping-particle&quot;:&quot;&quot;,&quot;non-dropping-particle&quot;:&quot;&quot;}],&quot;container-title&quot;:&quot;The Journal of Sports Medicine and Physical Fitness&quot;,&quot;container-title-short&quot;:&quot;J Sports Med Phys Fitness&quot;,&quot;DOI&quot;:&quot;10.23736/S0022-4707.18.07852-0&quot;,&quot;ISSN&quot;:&quot;00224707&quot;,&quot;issued&quot;:{&quot;date-parts&quot;:[[2018,11]]},&quot;issue&quot;:&quot;12&quot;,&quot;volume&quot;:&quot;58&quot;},&quot;isTemporary&quot;:false},{&quot;id&quot;:&quot;3ca1ea10-da04-3842-aa86-b480b5407288&quot;,&quot;itemData&quot;:{&quot;type&quot;:&quot;article-journal&quot;,&quot;id&quot;:&quot;3ca1ea10-da04-3842-aa86-b480b5407288&quot;,&quot;title&quot;:&quot;Running Biomechanics and Lower Limb Strength Associated with Prior Hamstring Injury&quot;,&quot;author&quot;:[{&quot;family&quot;:&quot;Lee&quot;,&quot;given&quot;:&quot;Marcus J. C.&quot;,&quot;parse-names&quot;:false,&quot;dropping-particle&quot;:&quot;&quot;,&quot;non-dropping-particle&quot;:&quot;&quot;},{&quot;family&quot;:&quot;Reid&quot;,&quot;given&quot;:&quot;Siobhan L.&quot;,&quot;parse-names&quot;:false,&quot;dropping-particle&quot;:&quot;&quot;,&quot;non-dropping-particle&quot;:&quot;&quot;},{&quot;family&quot;:&quot;Elliott&quot;,&quot;given&quot;:&quot;Bruce C.&quot;,&quot;parse-names&quot;:false,&quot;dropping-particle&quot;:&quot;&quot;,&quot;non-dropping-particle&quot;:&quot;&quot;},{&quot;family&quot;:&quot;Lloyd&quot;,&quot;given&quot;:&quot;David G.&quot;,&quot;parse-names&quot;:false,&quot;dropping-particle&quot;:&quot;&quot;,&quot;non-dropping-particle&quot;:&quot;&quot;}],&quot;container-title&quot;:&quot;Medicine &amp; Science in Sports &amp; Exercise&quot;,&quot;container-title-short&quot;:&quot;Med Sci Sports Exerc&quot;,&quot;DOI&quot;:&quot;10.1249/MSS.0b013e3181a55200&quot;,&quot;ISSN&quot;:&quot;0195-9131&quot;,&quot;issued&quot;:{&quot;date-parts&quot;:[[2009,10]]},&quot;page&quot;:&quot;1942-1951&quot;,&quot;issue&quot;:&quot;10&quot;,&quot;volume&quot;:&quot;41&quot;},&quot;isTemporary&quot;:false}]},{&quot;citationID&quot;:&quot;MENDELEY_CITATION_76719ff2-96fc-4a6f-99ee-2e59aa7407f5&quot;,&quot;properties&quot;:{&quot;noteIndex&quot;:0},&quot;isEdited&quot;:false,&quot;manualOverride&quot;:{&quot;isManuallyOverridden&quot;:true,&quot;citeprocText&quot;:&quot;[11]&quot;,&quot;manualOverrideText&quot;:&quot;[21]&quot;},&quot;citationTag&quot;:&quot;MENDELEY_CITATION_v3_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&quot;,&quot;citationItems&quot;:[{&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citationID&quot;:&quot;MENDELEY_CITATION_4087e106-e22a-4bd7-a73b-33dbe79cdf27&quot;,&quot;properties&quot;:{&quot;noteIndex&quot;:0},&quot;isEdited&quot;:false,&quot;manualOverride&quot;:{&quot;isManuallyOverridden&quot;:true,&quot;citeprocText&quot;:&quot;[18,19,22,27,36–38]&quot;,&quot;manualOverrideText&quot;:&quot;[87,96,102–104,111,113]&quot;},&quot;citationTag&quot;:&quot;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&quot;,&quot;citationItems&quot;:[{&quot;id&quot;:&quot;21ca248c-1a48-3e80-bba5-eadea78e80c5&quot;,&quot;itemData&quot;:{&quot;type&quot;:&quot;article-journal&quot;,&quot;id&quot;:&quot;21ca248c-1a48-3e80-bba5-eadea78e80c5&quot;,&quot;title&quot;:&quot;Altered muscle activation following hamstring injuries&quot;,&quot;author&quot;:[{&quot;family&quot;:&quot;Sole&quot;,&quot;given&quot;:&quot;Gisela&quot;,&quot;parse-names&quot;:false,&quot;dropping-particle&quot;:&quot;&quot;,&quot;non-dropping-particle&quot;:&quot;&quot;},{&quot;family&quot;:&quot;Milosavljevic&quot;,&quot;given&quot;:&quot;Stephan&quot;,&quot;parse-names&quot;:false,&quot;dropping-particle&quot;:&quot;&quot;,&quot;non-dropping-particle&quot;:&quot;&quot;},{&quot;family&quot;:&quot;Nicholson&quot;,&quot;given&quot;:&quot;Helen&quot;,&quot;parse-names&quot;:false,&quot;dropping-particle&quot;:&quot;&quot;,&quot;non-dropping-particle&quot;:&quot;&quot;},{&quot;family&quot;:&quot;Sullivan&quot;,&quot;given&quot;:&quot;S John&quot;,&quot;parse-names&quot;:false,&quot;dropping-particle&quot;:&quot;&quot;,&quot;non-dropping-particle&quot;:&quot;&quot;}],&quot;container-title&quot;:&quot;British Journal of Sports Medicine&quot;,&quot;container-title-short&quot;:&quot;Br J Sports Med&quot;,&quot;DOI&quot;:&quot;10.1136/bjsm.2010.079343&quot;,&quot;ISSN&quot;:&quot;0306-3674&quot;,&quot;issued&quot;:{&quot;date-parts&quot;:[[2012,2]]},&quot;page&quot;:&quot;118-123&quot;,&quot;issue&quot;:&quot;2&quot;,&quot;volume&quot;:&quot;46&quot;},&quot;isTemporary&quot;:false},{&quot;id&quot;:&quot;d1648676-0920-3c09-8dfa-b73dafb4a0bb&quot;,&quot;itemData&quot;:{&quot;type&quot;:&quot;article-journal&quot;,&quot;id&quot;:&quot;d1648676-0920-3c09-8dfa-b73dafb4a0bb&quot;,&quot;title&quot;:&quot;The activity pattern of the lumbo-pelvic muscles during prone hip extension in athletes with and without hamstring strain injury.&quot;,&quot;author&quot;:[{&quot;family&quot;:&quot;Emami&quot;,&quot;given&quot;:&quot;Mahnaz&quot;,&quot;parse-names&quot;:false,&quot;dropping-particle&quot;:&quot;&quot;,&quot;non-dropping-particle&quot;:&quot;&quot;},{&quot;family&quot;:&quot;Arab&quot;,&quot;given&quot;:&quot;Amir Massoud&quot;,&quot;parse-names&quot;:false,&quot;dropping-particle&quot;:&quot;&quot;,&quot;non-dropping-particle&quot;:&quot;&quot;},{&quot;family&quot;:&quot;Ghamkhar&quot;,&quot;given&quot;:&quot;Leila&quot;,&quot;parse-names&quot;:false,&quot;dropping-particle&quot;:&quot;&quot;,&quot;non-dropping-particle&quot;:&quot;&quot;}],&quot;container-title&quot;:&quot;International journal of sports physical therapy&quot;,&quot;container-title-short&quot;:&quot;Int J Sports Phys Ther&quot;,&quot;ISSN&quot;:&quot;2159-2896&quot;,&quot;PMID&quot;:&quot;24944849&quot;,&quot;issued&quot;:{&quot;date-parts&quot;:[[2014,5]]},&quot;page&quot;:&quot;312-9&quot;,&quot;abstract&quot;:&quot;BACKGROUND Altered muscular activation pattern has been associated with musculoskeletal disorders. Some previous studies have demonstrated muscle weakness or tightness in athletes who have sustained hamstring (HAM) injuries. However, no study has clinically investigated the muscular activity pattern in subjects with HAM strain injuries. OBJECTIVE To investigate the activity pattern of the ipsilateral erector spinae (IES), contralateral erector spinae (CES), gluteus maximus (GM), and medial and lateral HAM muscles during the prone hip extension (PHE) test in athletes with and without history of HAM strain injury. DESIGN Cross-sectional non-experimental study design. PARTICIPANTS A convenience sample of 20 soccer athletes participated in the study. Subjects were categorized into two groups: those with history of HAM strain injury (n=10, mean age = 22.6 ± 3.74) and without history of HAM strain (n =10, mean age = 22.45 ± 3.77). METHODS Three repetitions of the PHE were performed by each subject, and the electromyographic (EMG) outputs of the IES, CES, GM, and HAM muscles were recorded, processed and normalized to maximum voluntary electrical activity (MVE). Independent t-tests were used for comparing activation means of each muscle between athletes with and without history of HAM strain injury. RESULTS There were significant differences in EMG activity of the GM (p= 0.04) and medial HAM (p = 0.01) between two groups. No significant difference was found in EMG signals of the IES (p= 0.26), CES (= 0.33) and lateral HAM (p= 0.58) between the two groups. Greater although non-significant normalized EMG outputes of IES, CES and lateral HAM were seen in athletes with history of HAM strain compared to those without HAM strain. CONCLUSION The findings of this study demonstrated greater normalized EMG activity of GM and medial HAM tested in athletes with history of HAM strain compared to those without HAM strain (altered activation pattern). LEVEL OF EVIDENCE 3a.&quot;,&quot;issue&quot;:&quot;3&quot;,&quot;volume&quot;:&quot;9&quot;},&quot;isTemporary&quot;:false},{&quot;id&quot;:&quot;b10f0997-a612-3335-b173-06cabb065c25&quot;,&quot;itemData&quot;:{&quot;type&quot;:&quot;article-journal&quot;,&quot;id&quot;:&quot;b10f0997-a612-3335-b173-06cabb065c25&quot;,&quot;title&quot;:&quot;Knee flexor strength and bicep femoris electromyographical activity is lower in previously strained hamstrings&quot;,&quot;author&quot;:[{&quot;family&quot;:&quot;Opar&quot;,&quot;given&quot;:&quot;David A.&quot;,&quot;parse-names&quot;:false,&quot;dropping-particle&quot;:&quot;&quot;,&quot;non-dropping-particle&quot;:&quot;&quot;},{&quot;family&quot;:&quot;Williams&quot;,&quot;given&quot;:&quot;Morgan D.&quot;,&quot;parse-names&quot;:false,&quot;dropping-particle&quot;:&quot;&quot;,&quot;non-dropping-particle&quot;:&quot;&quot;},{&quot;family&quot;:&quot;Timmins&quot;,&quot;given&quot;:&quot;Ryan G.&quot;,&quot;parse-names&quot;:false,&quot;dropping-particle&quot;:&quot;&quot;,&quot;non-dropping-particle&quot;:&quot;&quot;},{&quot;family&quot;:&quot;Dear&quot;,&quot;given&quot;:&quot;Nuala M.&quot;,&quot;parse-names&quot;:false,&quot;dropping-particle&quot;:&quot;&quot;,&quot;non-dropping-particle&quot;:&quot;&quot;},{&quot;family&quot;:&quot;Shield&quot;,&quot;given&quot;:&quot;Anthony J.&quot;,&quot;parse-names&quot;:false,&quot;dropping-particle&quot;:&quot;&quot;,&quot;non-dropping-particle&quot;:&quot;&quot;}],&quot;container-title&quot;:&quot;Journal of Electromyography and Kinesiology&quot;,&quot;DOI&quot;:&quot;10.1016/j.jelekin.2012.11.004&quot;,&quot;ISSN&quot;:&quot;10506411&quot;,&quot;issued&quot;:{&quot;date-parts&quot;:[[2013,6]]},&quot;page&quot;:&quot;696-703&quot;,&quot;issue&quot;:&quot;3&quot;,&quot;volume&quot;:&quot;23&quot;,&quot;container-title-short&quot;:&quot;&quot;},&quot;isTemporary&quot;:false},{&quot;id&quot;:&quot;6881604a-1e94-349e-a3e0-d0e1f15ed9e4&quot;,&quot;itemData&quot;:{&quot;type&quot;:&quot;article-journal&quot;,&quot;id&quot;:&quot;6881604a-1e94-349e-a3e0-d0e1f15ed9e4&quot;,&quot;title&quot;:&quot;Neuromuscular changes in football players with previous hamstring injury&quot;,&quot;author&quot;:[{&quot;family&quot;:&quot;Areia&quot;,&quot;given&quot;:&quot;Carlos&quot;,&quot;parse-names&quot;:false,&quot;dropping-particle&quot;:&quot;&quot;,&quot;non-dropping-particle&quot;:&quot;&quot;},{&quot;family&quot;:&quot;Barreira&quot;,&quot;given&quot;:&quot;Paulo&quot;,&quot;parse-names&quot;:false,&quot;dropping-particle&quot;:&quot;&quot;,&quot;non-dropping-particle&quot;:&quot;&quot;},{&quot;family&quot;:&quot;Montanha&quot;,&quot;given&quot;:&quot;Tiago&quot;,&quot;parse-names&quot;:false,&quot;dropping-particle&quot;:&quot;&quot;,&quot;non-dropping-particle&quot;:&quot;&quot;},{&quot;family&quot;:&quot;Oliveira&quot;,&quot;given&quot;:&quot;José&quot;,&quot;parse-names&quot;:false,&quot;dropping-particle&quot;:&quot;&quot;,&quot;non-dropping-particle&quot;:&quot;&quot;},{&quot;family&quot;:&quot;Ribeiro&quot;,&quot;given&quot;:&quot;Fernando&quot;,&quot;parse-names&quot;:false,&quot;dropping-particle&quot;:&quot;&quot;,&quot;non-dropping-particle&quot;:&quot;&quot;}],&quot;container-title&quot;:&quot;Clinical Biomechanics&quot;,&quot;DOI&quot;:&quot;10.1016/j.clinbiomech.2019.07.010&quot;,&quot;ISSN&quot;:&quot;02680033&quot;,&quot;issued&quot;:{&quot;date-parts&quot;:[[2019,10]]},&quot;page&quot;:&quot;115-119&quot;,&quot;volume&quot;:&quot;69&quot;,&quot;container-title-short&quot;:&quot;&quot;},&quot;isTemporary&quot;:false},{&quot;id&quot;:&quot;6f9d8a67-f1bb-3ad3-ad89-afca4544a476&quot;,&quot;itemData&quot;:{&quot;type&quot;:&quot;article-journal&quot;,&quot;id&quot;:&quot;6f9d8a67-f1bb-3ad3-ad89-afca4544a476&quot;,&quot;title&quot;:&quot;Hamstring activation deficits in different jumping directions in athletes with a history of hamstring strain injuries: a cross-sectional laboratory study&quot;,&quot;author&quot;:[{&quot;family&quot;:&quot;Jankaew&quot;,&quot;given&quot;:&quot;Amornthep&quot;,&quot;parse-names&quot;:false,&quot;dropping-particle&quot;:&quot;&quot;,&quot;non-dropping-particle&quot;:&quot;&quot;},{&quot;family&quot;:&quot;Jan&quot;,&quot;given&quot;:&quot;Yih-Kuen&quot;,&quot;parse-names&quot;:false,&quot;dropping-particle&quot;:&quot;&quot;,&quot;non-dropping-particle&quot;:&quot;&quot;},{&quot;family&quot;:&quot;Hwang&quot;,&quot;given&quot;:&quot;Ing-Shiou&quot;,&quot;parse-names&quot;:false,&quot;dropping-particle&quot;:&quot;&quot;,&quot;non-dropping-particle&quot;:&quot;&quot;},{&quot;family&quot;:&quot;Kuo&quot;,&quot;given&quot;:&quot;Li-Chieh&quot;,&quot;parse-names&quot;:false,&quot;dropping-particle&quot;:&quot;&quot;,&quot;non-dropping-particle&quot;:&quot;&quot;},{&quot;family&quot;:&quot;Lin&quot;,&quot;given&quot;:&quot;Cheng-Feng&quot;,&quot;parse-names&quot;:false,&quot;dropping-particle&quot;:&quot;&quot;,&quot;non-dropping-particle&quot;:&quot;&quot;}],&quot;container-title&quot;:&quot;Sports Biomechanics&quot;,&quot;container-title-short&quot;:&quot;Sports Biomech&quot;,&quot;DOI&quot;:&quot;10.1080/14763141.2023.2236074&quot;,&quot;ISSN&quot;:&quot;1476-3141&quot;,&quot;issued&quot;:{&quot;date-parts&quot;:[[2023,7,17]]},&quot;page&quot;:&quot;1-16&quot;},&quot;isTemporary&quot;:false},{&quot;id&quot;:&quot;b0d115af-2c16-3f92-9513-8dff441c6c29&quot;,&quot;itemData&quot;:{&quot;type&quot;:&quot;article-journal&quot;,&quot;id&quot;:&quot;b0d115af-2c16-3f92-9513-8dff441c6c29&quot;,&quot;title&quot;:&quot;Neuromuscular characteristics of agonists and antagonists during maximal eccentric knee flexion in soccer players with a history of hamstring muscle injuries&quot;,&quot;author&quot;:[{&quot;family&quot;:&quot;Ritzmann&quot;,&quot;given&quot;:&quot;Ramona&quot;,&quot;parse-names&quot;:false,&quot;dropping-particle&quot;:&quot;&quot;,&quot;non-dropping-particle&quot;:&quot;&quot;},{&quot;family&quot;:&quot;Strütt&quot;,&quot;given&quot;:&quot;Sarah&quot;,&quot;parse-names&quot;:false,&quot;dropping-particle&quot;:&quot;&quot;,&quot;non-dropping-particle&quot;:&quot;&quot;},{&quot;family&quot;:&quot;Torreno&quot;,&quot;given&quot;:&quot;Ignacio&quot;,&quot;parse-names&quot;:false,&quot;dropping-particle&quot;:&quot;&quot;,&quot;non-dropping-particle&quot;:&quot;&quot;},{&quot;family&quot;:&quot;Riesterer&quot;,&quot;given&quot;:&quot;Janine&quot;,&quot;parse-names&quot;:false,&quot;dropping-particle&quot;:&quot;&quot;,&quot;non-dropping-particle&quot;:&quot;&quot;},{&quot;family&quot;:&quot;Centner&quot;,&quot;given&quot;:&quot;Christoph&quot;,&quot;parse-names&quot;:false,&quot;dropping-particle&quot;:&quot;&quot;,&quot;non-dropping-particle&quot;:&quot;&quot;},{&quot;family&quot;:&quot;Suarez-Arrones&quot;,&quot;given&quot;:&quot;Luis&quot;,&quot;parse-names&quot;:false,&quot;dropping-particle&quot;:&quot;&quot;,&quot;non-dropping-particle&quot;:&quot;&quot;}],&quot;container-title&quot;:&quot;PLOS ONE&quot;,&quot;container-title-short&quot;:&quot;PLoS One&quot;,&quot;DOI&quot;:&quot;10.1371/journal.pone.0277949&quot;,&quot;ISSN&quot;:&quot;1932-6203&quot;,&quot;issued&quot;:{&quot;date-parts&quot;:[[2022,12,1]]},&quot;page&quot;:&quot;e0277949&quot;,&quot;issue&quot;:&quot;12&quot;,&quot;volume&quot;:&quot;17&quot;},&quot;isTemporary&quot;:false},{&quot;id&quot;:&quot;0ed82dd5-a054-3830-ab02-3838d3310730&quot;,&quot;itemData&quot;:{&quot;type&quot;:&quot;article-journal&quot;,&quot;id&quot;:&quot;0ed82dd5-a054-3830-ab02-3838d3310730&quot;,&quot;title&quot;:&quot;Proximal Neuromuscular Control Protects Against Hamstring Injuries in Male Soccer Players: A Prospective Study With Electromyography Time-Series Analysis During Maximal Sprinting&quot;,&quot;author&quot;:[{&quot;family&quot;:&quot;Schuermans&quot;,&quot;given&quot;:&quot;Joke&quot;,&quot;parse-names&quot;:false,&quot;dropping-particle&quot;:&quot;&quot;,&quot;non-dropping-particle&quot;:&quot;&quot;},{&quot;family&quot;:&quot;Danneels&quot;,&quot;given&quot;:&quot;Lieven&quot;,&quot;parse-names&quot;:false,&quot;dropping-particle&quot;:&quot;&quot;,&quot;non-dropping-particle&quot;:&quot;&quot;},{&quot;family&quot;:&quot;Tiggelen&quot;,&quot;given&quot;:&quot;Damien&quot;,&quot;parse-names&quot;:false,&quot;dropping-particle&quot;:&quot;&quot;,&quot;non-dropping-particle&quot;:&quot;Van&quot;},{&quot;family&quot;:&quot;Palmans&quot;,&quot;given&quot;:&quot;Tanneke&quot;,&quot;parse-names&quot;:false,&quot;dropping-particle&quot;:&quot;&quot;,&quot;non-dropping-particle&quot;:&quot;&quot;},{&quot;family&quot;:&quot;Witvrouw&quot;,&quot;given&quot;:&quot;Erik&quot;,&quot;parse-names&quot;:false,&quot;dropping-particle&quot;:&quot;&quot;,&quot;non-dropping-particle&quot;:&quot;&quot;}],&quot;container-title&quot;:&quot;The American Journal of Sports Medicine&quot;,&quot;container-title-short&quot;:&quot;Am J Sports Med&quot;,&quot;DOI&quot;:&quot;10.1177/0363546516687750&quot;,&quot;ISSN&quot;:&quot;0363-5465&quot;,&quot;issued&quot;:{&quot;date-parts&quot;:[[2017,5,1]]},&quot;page&quot;:&quot;1315-1325&quot;,&quot;issue&quot;:&quot;6&quot;,&quot;volume&quot;:&quot;45&quot;},&quot;isTemporary&quot;:false}]},{&quot;citationID&quot;:&quot;MENDELEY_CITATION_c308fe9f-eade-4970-93d3-03a44b79aaa3&quot;,&quot;properties&quot;:{&quot;noteIndex&quot;:0},&quot;isEdited&quot;:false,&quot;manualOverride&quot;:{&quot;isManuallyOverridden&quot;:true,&quot;citeprocText&quot;:&quot;[23,26,30,39–41]&quot;,&quot;manualOverrideText&quot;:&quot;[90,93,95,105,106,112]&quot;},&quot;citationTag&quot;:&quot;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&quot;,&quot;citationItems&quot;:[{&quot;id&quot;:&quot;3cb13f10-c570-3198-b10b-cc620dfe2bff&quot;,&quot;itemData&quot;:{&quot;type&quot;:&quot;article-journal&quot;,&quot;id&quot;:&quot;3cb13f10-c570-3198-b10b-cc620dfe2bff&quot;,&quot;title&quot;:&quot;Biceps Femoris Long Head Architecture&quot;,&quot;author&quot;:[{&quot;family&quot;:&quot;Timmins&quot;,&quot;given&quot;:&quot;Ryan G.&quot;,&quot;parse-names&quot;:false,&quot;dropping-particle&quot;:&quot;&quot;,&quot;non-dropping-particle&quot;:&quot;&quot;},{&quot;family&quot;:&quot;Shield&quot;,&quot;given&quot;:&quot;Anthony J.&quot;,&quot;parse-names&quot;:false,&quot;dropping-particle&quot;:&quot;&quot;,&quot;non-dropping-particle&quot;:&quot;&quot;},{&quot;family&quot;:&quot;Williams&quot;,&quot;given&quot;:&quot;Morgan D.&quot;,&quot;parse-names&quot;:false,&quot;dropping-particle&quot;:&quot;&quot;,&quot;non-dropping-particle&quot;:&quot;&quot;},{&quot;family&quot;:&quot;Lorenzen&quot;,&quot;given&quot;:&quot;Christian&quot;,&quot;parse-names&quot;:false,&quot;dropping-particle&quot;:&quot;&quot;,&quot;non-dropping-particle&quot;:&quot;&quot;},{&quot;family&quot;:&quot;Opar&quot;,&quot;given&quot;:&quot;David A.&quot;,&quot;parse-names&quot;:false,&quot;dropping-particle&quot;:&quot;&quot;,&quot;non-dropping-particle&quot;:&quot;&quot;}],&quot;container-title&quot;:&quot;Medicine &amp; Science in Sports &amp; Exercise&quot;,&quot;container-title-short&quot;:&quot;Med Sci Sports Exerc&quot;,&quot;DOI&quot;:&quot;10.1249/MSS.0000000000000507&quot;,&quot;ISSN&quot;:&quot;0195-9131&quot;,&quot;issued&quot;:{&quot;date-parts&quot;:[[2015,5]]},&quot;page&quot;:&quot;905-913&quot;,&quot;issue&quot;:&quot;5&quot;,&quot;volume&quot;:&quot;47&quot;},&quot;isTemporary&quot;:false},{&quot;id&quot;:&quot;6d3cb992-6196-3d58-b225-44f47abd9622&quot;,&quot;itemData&quot;:{&quot;type&quot;:&quot;article-journal&quot;,&quot;id&quot;:&quot;6d3cb992-6196-3d58-b225-44f47abd9622&quot;,&quot;title&quot;:&quot;Flexibility, strength, and fascicle length of football players with and without history of hamstring strain injury in the prior season&quot;,&quot;author&quot;:[{&quot;family&quot;:&quot;Lima-E-Silva&quot;,&quot;given&quot;:&quot;Felipe Xavier&quot;,&quot;parse-names&quot;:false,&quot;dropping-particle&quot;:&quot;&quot;,&quot;non-dropping-particle&quot;:&quot;de&quot;},{&quot;family&quot;:&quot;Oliveira&quot;,&quot;given&quot;:&quot;Gabriel Santos&quot;,&quot;parse-names&quot;:false,&quot;dropping-particle&quot;:&quot;&quot;,&quot;non-dropping-particle&quot;:&quot;&quot;},{&quot;family&quot;:&quot;Medeiros&quot;,&quot;given&quot;:&quot;Thales Menezes&quot;,&quot;parse-names&quot;:false,&quot;dropping-particle&quot;:&quot;&quot;,&quot;non-dropping-particle&quot;:&quot;&quot;},{&quot;family&quot;:&quot;Dornelles&quot;,&quot;given&quot;:&quot;Maurício Pinto&quot;,&quot;parse-names&quot;:false,&quot;dropping-particle&quot;:&quot;&quot;,&quot;non-dropping-particle&quot;:&quot;&quot;},{&quot;family&quot;:&quot;Ribeiro-Alvares&quot;,&quot;given&quot;:&quot;João Breno Araujo&quot;,&quot;parse-names&quot;:false,&quot;dropping-particle&quot;:&quot;&quot;,&quot;non-dropping-particle&quot;:&quot;&quot;},{&quot;family&quot;:&quot;Baroni&quot;,&quot;given&quot;:&quot;Bruno Manfredini&quot;,&quot;parse-names&quot;:false,&quot;dropping-particle&quot;:&quot;&quot;,&quot;non-dropping-particle&quot;:&quot;&quot;}],&quot;container-title&quot;:&quot;Science and Medicine in Football&quot;,&quot;DOI&quot;:&quot;10.1080/24733938.2020.1751871&quot;,&quot;ISSN&quot;:&quot;2473-3938&quot;,&quot;issued&quot;:{&quot;date-parts&quot;:[[2020,10,1]]},&quot;page&quot;:&quot;322-328&quot;,&quot;issue&quot;:&quot;4&quot;,&quot;volume&quot;:&quot;4&quot;,&quot;container-title-short&quot;:&quot;&quot;},&quot;isTemporary&quot;:false},{&quot;id&quot;:&quot;6c0b97c4-a3a2-3e30-878b-77eab4c453b3&quot;,&quot;itemData&quot;:{&quot;type&quot;:&quot;article-journal&quot;,&quot;id&quot;:&quot;6c0b97c4-a3a2-3e30-878b-77eab4c453b3&quot;,&quot;title&quot;:&quot;Do Repeated Sprints Affect the Biceps Femoris Long Head Architecture in Football Players with and without an Injury History?—A Retrospective Study&quot;,&quot;author&quot;:[{&quot;family&quot;:&quot;Pimenta&quot;,&quot;given&quot;:&quot;Ricardo&quot;,&quot;parse-names&quot;:false,&quot;dropping-particle&quot;:&quot;&quot;,&quot;non-dropping-particle&quot;:&quot;&quot;},{&quot;family&quot;:&quot;Antunes&quot;,&quot;given&quot;:&quot;Hugo&quot;,&quot;parse-names&quot;:false,&quot;dropping-particle&quot;:&quot;&quot;,&quot;non-dropping-particle&quot;:&quot;&quot;},{&quot;family&quot;:&quot;Lopes&quot;,&quot;given&quot;:&quot;Tomás&quot;,&quot;parse-names&quot;:false,&quot;dropping-particle&quot;:&quot;&quot;,&quot;non-dropping-particle&quot;:&quot;&quot;},{&quot;family&quot;:&quot;Veloso&quot;,&quot;given&quot;:&quot;António&quot;,&quot;parse-names&quot;:false,&quot;dropping-particle&quot;:&quot;&quot;,&quot;non-dropping-particle&quot;:&quot;&quot;}],&quot;container-title&quot;:&quot;Biology&quot;,&quot;container-title-short&quot;:&quot;Biology (Basel)&quot;,&quot;DOI&quot;:&quot;10.3390/biology12010096&quot;,&quot;ISSN&quot;:&quot;2079-7737&quot;,&quot;issued&quot;:{&quot;date-parts&quot;:[[2023,1,8]]},&quot;page&quot;:&quot;96&quot;,&quot;abstract&quot;:&quot;&lt;p&gt;The aim of this study was to compare the biceps femoris long head (BFlh) architecture between football players with (twelve) and without (twenty) history of BFlh injury before and after a repeated sprint task. Fascicle length (FL), pennation angle (PA) and muscle thickness (MT) were assessed at rest and in the active condition before and after the repeated sprint protocol. Athletes with previous BFlh injury showed shorter FL at rest (p = 0.014; η2p = 0.196) and active state (p &amp;lt; 0.001; η2p = 0.413), and greater PA at rest (p = 0.002; η2p = 0.307) and active state (p &amp;lt; 0.001; η2p = 0.368) before and after the task. Intra-individual comparisons showed that injured limbs have shorter FL at rest (p = 0.012; η2p = 0.519) and in the active state (p = 0.039; η2p = 0.332), and greater PA in passive (p &amp;lt; 0.001; η2p = 0.732) and active conditions (p = 0.018; η2p = 0.412), when compared with contralateral limbs. Injured players, at rest and in the active condition, display shorter BFlh FL and greater PA than contralateral and healthy controls after repeated sprints. Moreover, the BFlh of injured players presented a different architectural response to the protocol compared with the healthy controls.&lt;/p&gt;&quot;,&quot;issue&quot;:&quot;1&quot;,&quot;volume&quot;:&quot;12&quot;},&quot;isTemporary&quot;:false},{&quot;id&quot;:&quot;61fd8389-8c98-3089-abd7-720124147310&quot;,&quot;itemData&quot;:{&quot;type&quot;:&quot;article-journal&quot;,&quot;id&quot;:&quot;61fd8389-8c98-3089-abd7-720124147310&quot;,&quot;title&quot;:&quot;Distal Musculotendinous T Junction Injuries of the Biceps Femoris: An MRI Case Review&quot;,&quot;author&quot;:[{&quot;family&quot;:&quot;Entwisle&quot;,&quot;given&quot;:&quot;Tom&quot;,&quot;parse-names&quot;:false,&quot;dropping-particle&quot;:&quot;&quot;,&quot;non-dropping-particle&quot;:&quot;&quot;},{&quot;family&quot;:&quot;Ling&quot;,&quot;given&quot;:&quot;Yuan&quot;,&quot;parse-names&quot;:false,&quot;dropping-particle&quot;:&quot;&quot;,&quot;non-dropping-particle&quot;:&quot;&quot;},{&quot;family&quot;:&quot;Splatt&quot;,&quot;given&quot;:&quot;Alex&quot;,&quot;parse-names&quot;:false,&quot;dropping-particle&quot;:&quot;&quot;,&quot;non-dropping-particle&quot;:&quot;&quot;},{&quot;family&quot;:&quot;Brukner&quot;,&quot;given&quot;:&quot;Peter&quot;,&quot;parse-names&quot;:false,&quot;dropping-particle&quot;:&quot;&quot;,&quot;non-dropping-particle&quot;:&quot;&quot;},{&quot;family&quot;:&quot;Connell&quot;,&quot;given&quot;:&quot;David&quot;,&quot;parse-names&quot;:false,&quot;dropping-particle&quot;:&quot;&quot;,&quot;non-dropping-particle&quot;:&quot;&quot;}],&quot;container-title&quot;:&quot;Orthopaedic Journal of Sports Medicine&quot;,&quot;container-title-short&quot;:&quot;Orthop J Sports Med&quot;,&quot;DOI&quot;:&quot;10.1177/2325967117714998&quot;,&quot;ISSN&quot;:&quot;2325-9671&quot;,&quot;issued&quot;:{&quot;date-parts&quot;:[[2017,7,1]]},&quot;page&quot;:&quot;232596711771499&quot;,&quot;issue&quot;:&quot;7&quot;,&quot;volume&quot;:&quot;5&quot;},&quot;isTemporary&quot;:false},{&quot;id&quot;:&quot;d5a52659-169e-34ed-8484-dd21ab49c203&quot;,&quot;itemData&quot;:{&quot;type&quot;:&quot;article-journal&quot;,&quot;id&quot;:&quot;d5a52659-169e-34ed-8484-dd21ab49c203&quot;,&quot;title&quot;:&quot;Hamstring Reinjuries Occur at the Same Location and Early After Return to Sport&quot;,&quot;author&quot;:[{&quot;family&quot;:&quot;Wangensteen&quot;,&quot;given&quot;:&quot;Arnlaug&quot;,&quot;parse-names&quot;:false,&quot;dropping-particle&quot;:&quot;&quot;,&quot;non-dropping-particle&quot;:&quot;&quot;},{&quot;family&quot;:&quot;Tol&quot;,&quot;given&quot;:&quot;Johannes L.&quot;,&quot;parse-names&quot;:false,&quot;dropping-particle&quot;:&quot;&quot;,&quot;non-dropping-particle&quot;:&quot;&quot;},{&quot;family&quot;:&quot;Witvrouw&quot;,&quot;given&quot;:&quot;Erik&quot;,&quot;parse-names&quot;:false,&quot;dropping-particle&quot;:&quot;&quot;,&quot;non-dropping-particle&quot;:&quot;&quot;},{&quot;family&quot;:&quot;Linschoten&quot;,&quot;given&quot;:&quot;Robbart&quot;,&quot;parse-names&quot;:false,&quot;dropping-particle&quot;:&quot;&quot;,&quot;non-dropping-particle&quot;:&quot;Van&quot;},{&quot;family&quot;:&quot;Almusa&quot;,&quot;given&quot;:&quot;Emad&quot;,&quot;parse-names&quot;:false,&quot;dropping-particle&quot;:&quot;&quot;,&quot;non-dropping-particle&quot;:&quot;&quot;},{&quot;family&quot;:&quot;Hamilton&quot;,&quot;given&quot;:&quot;Bruce&quot;,&quot;parse-names&quot;:false,&quot;dropping-particle&quot;:&quot;&quot;,&quot;non-dropping-particle&quot;:&quot;&quot;},{&quot;family&quot;:&quot;Bahr&quot;,&quot;given&quot;:&quot;Roald&quot;,&quot;parse-names&quot;:false,&quot;dropping-particle&quot;:&quot;&quot;,&quot;non-dropping-particle&quot;:&quot;&quot;}],&quot;container-title&quot;:&quot;The American Journal of Sports Medicine&quot;,&quot;container-title-short&quot;:&quot;Am J Sports Med&quot;,&quot;DOI&quot;:&quot;10.1177/0363546516646086&quot;,&quot;ISSN&quot;:&quot;0363-5465&quot;,&quot;issued&quot;:{&quot;date-parts&quot;:[[2016,8,20]]},&quot;page&quot;:&quot;2112-2121&quot;,&quot;issue&quot;:&quot;8&quot;,&quot;volume&quot;:&quot;44&quot;},&quot;isTemporary&quot;:false},{&quot;id&quot;:&quot;bd59d16e-c977-38d8-af64-b6cdf46e1a39&quot;,&quot;itemData&quot;:{&quot;type&quot;:&quot;article-journal&quot;,&quot;id&quot;:&quot;bd59d16e-c977-38d8-af64-b6cdf46e1a39&quot;,&quot;title&quot;:&quot;Thigh muscles injuries in professional soccer players: a one year longitudinal study.&quot;,&quot;author&quot;:[{&quot;family&quot;:&quot;Corazza&quot;,&quot;given&quot;:&quot;Angelo&quot;,&quot;parse-names&quot;:false,&quot;dropping-particle&quot;:&quot;&quot;,&quot;non-dropping-particle&quot;:&quot;&quot;},{&quot;family&quot;:&quot;Orlandi&quot;,&quot;given&quot;:&quot;Davide&quot;,&quot;parse-names&quot;:false,&quot;dropping-particle&quot;:&quot;&quot;,&quot;non-dropping-particle&quot;:&quot;&quot;},{&quot;family&quot;:&quot;Baldari&quot;,&quot;given&quot;:&quot;Amedeo&quot;,&quot;parse-names&quot;:false,&quot;dropping-particle&quot;:&quot;&quot;,&quot;non-dropping-particle&quot;:&quot;&quot;},{&quot;family&quot;:&quot;Gatto&quot;,&quot;given&quot;:&quot;Pietro&quot;,&quot;parse-names&quot;:false,&quot;dropping-particle&quot;:&quot;&quot;,&quot;non-dropping-particle&quot;:&quot;&quot;},{&quot;family&quot;:&quot;Stellatelli&quot;,&quot;given&quot;:&quot;Marco&quot;,&quot;parse-names&quot;:false,&quot;dropping-particle&quot;:&quot;&quot;,&quot;non-dropping-particle&quot;:&quot;&quot;},{&quot;family&quot;:&quot;Mazzola&quot;,&quot;given&quot;:&quot;Claudio&quot;,&quot;parse-names&quot;:false,&quot;dropping-particle&quot;:&quot;&quot;,&quot;non-dropping-particle&quot;:&quot;&quot;},{&quot;family&quot;:&quot;Galli&quot;,&quot;given&quot;:&quot;Roberto&quot;,&quot;parse-names&quot;:false,&quot;dropping-particle&quot;:&quot;&quot;,&quot;non-dropping-particle&quot;:&quot;&quot;},{&quot;family&quot;:&quot;Longo&quot;,&quot;given&quot;:&quot;Stefano&quot;,&quot;parse-names&quot;:false,&quot;dropping-particle&quot;:&quot;&quot;,&quot;non-dropping-particle&quot;:&quot;&quot;},{&quot;family&quot;:&quot;Sconfienza&quot;,&quot;given&quot;:&quot;Luca Maria&quot;,&quot;parse-names&quot;:false,&quot;dropping-particle&quot;:&quot;&quot;,&quot;non-dropping-particle&quot;:&quot;&quot;},{&quot;family&quot;:&quot;Silvestri&quot;,&quot;given&quot;:&quot;Enzo&quot;,&quot;parse-names&quot;:false,&quot;dropping-particle&quot;:&quot;&quot;,&quot;non-dropping-particle&quot;:&quot;&quot;}],&quot;container-title&quot;:&quot;Muscles, ligaments and tendons journal&quot;,&quot;container-title-short&quot;:&quot;Muscles Ligaments Tendons J&quot;,&quot;ISSN&quot;:&quot;2240-4554&quot;,&quot;PMID&quot;:&quot;24596698&quot;,&quot;issued&quot;:{&quot;date-parts&quot;:[[2013,10]]},&quot;page&quot;:&quot;331-6&quot;,&quot;abstract&quot;:&quot;Thigh muscles indirect injuries are common finding in soccer and represent a critical challenge for teams medical staffs. Indirect injuries are classified on the basis of their site and their clinical and radiological findings, but the assessment of a precise prognosis remains a crucial point. Both ultrasound (US) and magnetic resonance (MR) represent effective techniques not only to detect indirect injuries but also to accurately determine severity, location, and, consequently, the prognosis. In this setting, our aim is to review imaging findings of professional athletes muscle tears at three time points (3 days, 2 weeks, and 4 weeks after the time of injury) and, further, to investigate the correlation between tears extent and lay-off time of the athletes. Combined US-MR assessment could be helpful in the management of thigh muscles indirect injuries providing accurate information about the site, the extent, and the healing process.&quot;,&quot;issue&quot;:&quot;4&quot;,&quot;volume&quot;:&quot;3&quot;},&quot;isTemporary&quot;:false}]},{&quot;citationID&quot;:&quot;MENDELEY_CITATION_98095bbe-2eaa-4d90-a2e6-177181967705&quot;,&quot;properties&quot;:{&quot;noteIndex&quot;:0},&quot;isEdited&quot;:false,&quot;manualOverride&quot;:{&quot;isManuallyOverridden&quot;:true,&quot;citeprocText&quot;:&quot;[12]&quot;,&quot;manualOverrideText&quot;:&quot;[20]&quot;},&quot;citationTag&quot;:&quot;MENDELEY_CITATION_v3_eyJjaXRhdGlvbklEIjoiTUVOREVMRVlfQ0lUQVRJT05fOTgwOTViYmUtMmVhYS00ZDkwLWEyZTYtMTc3MTgxOTY3NzA1IiwicHJvcGVydGllcyI6eyJub3RlSW5kZXgiOjB9LCJpc0VkaXRlZCI6ZmFsc2UsIm1hbnVhbE92ZXJyaWRlIjp7ImlzTWFudWFsbHlPdmVycmlkZGVuIjp0cnVlLCJjaXRlcHJvY1RleHQiOiJbMTJdIiwibWFudWFsT3ZlcnJpZGVUZXh0IjoiWzIwXS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citationID&quot;:&quot;MENDELEY_CITATION_31722d0c-546f-4e68-8c9f-9e9660d2bf3b&quot;,&quot;properties&quot;:{&quot;noteIndex&quot;:0},&quot;isEdited&quot;:false,&quot;manualOverride&quot;:{&quot;isManuallyOverridden&quot;:true,&quot;citeprocText&quot;:&quot;[20]&quot;,&quot;manualOverrideText&quot;:&quot;[88]&quot;},&quot;citationTag&quot;:&quot;MENDELEY_CITATION_v3_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&quot;,&quot;citationItems&quot;:[{&quot;id&quot;:&quot;91298227-c1c6-3f97-9da6-49f05d9d93a2&quot;,&quot;itemData&quot;:{&quot;type&quot;:&quot;article-journal&quot;,&quot;id&quot;:&quot;91298227-c1c6-3f97-9da6-49f05d9d93a2&quot;,&quot;title&quot;:&quot;Can a Repeated Sprint Ability Test Help Clear a Previously Injured Soccer Player for Fully Functional Return to Activity? A Pilot Study&quot;,&quot;author&quot;:[{&quot;family&quot;:&quot;Padulo&quot;,&quot;given&quot;:&quot;Johnny&quot;,&quot;parse-names&quot;:false,&quot;dropping-particle&quot;:&quot;&quot;,&quot;non-dropping-particle&quot;:&quot;&quot;},{&quot;family&quot;:&quot;Attene&quot;,&quot;given&quot;:&quot;Giuseppe&quot;,&quot;parse-names&quot;:false,&quot;dropping-particle&quot;:&quot;&quot;,&quot;non-dropping-particle&quot;:&quot;&quot;},{&quot;family&quot;:&quot;Ardigò&quot;,&quot;given&quot;:&quot;Luca P.&quot;,&quot;parse-names&quot;:false,&quot;dropping-particle&quot;:&quot;&quot;,&quot;non-dropping-particle&quot;:&quot;&quot;},{&quot;family&quot;:&quot;Bragazzi&quot;,&quot;given&quot;:&quot;Nicola L.&quot;,&quot;parse-names&quot;:false,&quot;dropping-particle&quot;:&quot;&quot;,&quot;non-dropping-particle&quot;:&quot;&quot;},{&quot;family&quot;:&quot;Maffulli&quot;,&quot;given&quot;:&quot;Nicola&quot;,&quot;parse-names&quot;:false,&quot;dropping-particle&quot;:&quot;&quot;,&quot;non-dropping-particle&quot;:&quot;&quot;},{&quot;family&quot;:&quot;Zagatto&quot;,&quot;given&quot;:&quot;Alessandro M.&quot;,&quot;parse-names&quot;:false,&quot;dropping-particle&quot;:&quot;&quot;,&quot;non-dropping-particle&quot;:&quot;&quot;},{&quot;family&quot;:&quot;Iacono&quot;,&quot;given&quot;:&quot;Antonio&quot;,&quot;parse-names&quot;:false,&quot;dropping-particle&quot;:&quot;&quot;,&quot;non-dropping-particle&quot;:&quot;Dello&quot;}],&quot;container-title&quot;:&quot;Clinical Journal of Sport Medicine&quot;,&quot;DOI&quot;:&quot;10.1097/JSM.0000000000000368&quot;,&quot;ISSN&quot;:&quot;1050-642X&quot;,&quot;issued&quot;:{&quot;date-parts&quot;:[[2017,7]]},&quot;page&quot;:&quot;361-368&quot;,&quot;issue&quot;:&quot;4&quot;,&quot;volume&quot;:&quot;27&quot;,&quot;container-title-short&quot;:&quot;&quot;},&quot;isTemporary&quot;:false}]},{&quot;citationID&quot;:&quot;MENDELEY_CITATION_0c60e55f-7748-4813-876d-ad7ae3bab52a&quot;,&quot;properties&quot;:{&quot;noteIndex&quot;:0},&quot;isEdited&quot;:false,&quot;manualOverride&quot;:{&quot;isManuallyOverridden&quot;:true,&quot;citeprocText&quot;:&quot;[2,3]&quot;,&quot;manualOverrideText&quot;:&quot;[79,114]&quot;},&quot;citationTag&quot;:&quot;MENDELEY_CITATION_v3_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&quot;,&quot;citationItems&quot;:[{&quot;id&quot;:&quot;e033cbe1-69ef-37cb-a055-113613275cee&quot;,&quot;itemData&quot;:{&quot;type&quot;:&quot;article-journal&quot;,&quot;id&quot;:&quot;e033cbe1-69ef-37cb-a055-113613275cee&quot;,&quot;title&quot;:&quot;MRI radiomics for hamstring strain injury identification and return to sport classification: a pilot study&quot;,&quot;author&quot;:[{&quot;family&quot;:&quot;Torres-Velázquez&quot;,&quot;given&quot;:&quot;Maribel&quot;,&quot;parse-names&quot;:false,&quot;dropping-particle&quot;:&quot;&quot;,&quot;non-dropping-particle&quot;:&quot;&quot;},{&quot;family&quot;:&quot;Wille&quot;,&quot;given&quot;:&quot;Christa M.&quot;,&quot;parse-names&quot;:false,&quot;dropping-particle&quot;:&quot;&quot;,&quot;non-dropping-particle&quot;:&quot;&quot;},{&quot;family&quot;:&quot;Hurley&quot;,&quot;given&quot;:&quot;Samuel A.&quot;,&quot;parse-names&quot;:false,&quot;dropping-particle&quot;:&quot;&quot;,&quot;non-dropping-particle&quot;:&quot;&quot;},{&quot;family&quot;:&quot;Kijowski&quot;,&quot;given&quot;:&quot;Richard&quot;,&quot;parse-names&quot;:false,&quot;dropping-particle&quot;:&quot;&quot;,&quot;non-dropping-particle&quot;:&quot;&quot;},{&quot;family&quot;:&quot;Heiderscheit&quot;,&quot;given&quot;:&quot;Bryan C.&quot;,&quot;parse-names&quot;:false,&quot;dropping-particle&quot;:&quot;&quot;,&quot;non-dropping-particle&quot;:&quot;&quot;},{&quot;family&quot;:&quot;McMillan&quot;,&quot;given&quot;:&quot;Alan B.&quot;,&quot;parse-names&quot;:false,&quot;dropping-particle&quot;:&quot;&quot;,&quot;non-dropping-particle&quot;:&quot;&quot;}],&quot;container-title&quot;:&quot;Skeletal Radiology&quot;,&quot;container-title-short&quot;:&quot;Skeletal Radiol&quot;,&quot;DOI&quot;:&quot;10.1007/s00256-023-04449-7&quot;,&quot;ISSN&quot;:&quot;0364-2348&quot;,&quot;issued&quot;:{&quot;date-parts&quot;:[[2024,4,20]]},&quot;page&quot;:&quot;637-648&quot;,&quot;issue&quot;:&quot;4&quot;,&quot;volume&quot;:&quot;53&quot;},&quot;isTemporary&quot;:false},{&quot;id&quot;:&quot;494563e2-c9f0-357d-8d63-f22434ddb179&quot;,&quot;itemData&quot;:{&quot;type&quot;:&quot;article-journal&quot;,&quot;id&quot;:&quot;494563e2-c9f0-357d-8d63-f22434ddb179&quot;,&quot;title&quot;:&quot;Outcome of Grade I and II Hamstring Injuries in Intercollegiate Athletes&quot;,&quot;author&quot;:[{&quot;family&quot;:&quot;Kilcoyne&quot;,&quot;given&quot;:&quot;Kelly G.&quot;,&quot;parse-names&quot;:false,&quot;dropping-particle&quot;:&quot;&quot;,&quot;non-dropping-particle&quot;:&quot;&quot;},{&quot;family&quot;:&quot;Dickens&quot;,&quot;given&quot;:&quot;Jonathan F.&quot;,&quot;parse-names&quot;:false,&quot;dropping-particle&quot;:&quot;&quot;,&quot;non-dropping-particle&quot;:&quot;&quot;},{&quot;family&quot;:&quot;Keblish&quot;,&quot;given&quot;:&quot;David&quot;,&quot;parse-names&quot;:false,&quot;dropping-particle&quot;:&quot;&quot;,&quot;non-dropping-particle&quot;:&quot;&quot;},{&quot;family&quot;:&quot;Rue&quot;,&quot;given&quot;:&quot;John-Paul&quot;,&quot;parse-names&quot;:false,&quot;dropping-particle&quot;:&quot;&quot;,&quot;non-dropping-particle&quot;:&quot;&quot;},{&quot;family&quot;:&quot;Chronister&quot;,&quot;given&quot;:&quot;Ray&quot;,&quot;parse-names&quot;:false,&quot;dropping-particle&quot;:&quot;&quot;,&quot;non-dropping-particle&quot;:&quot;&quot;}],&quot;container-title&quot;:&quot;Sports Health: A Multidisciplinary Approach&quot;,&quot;DOI&quot;:&quot;10.1177/1941738111422044&quot;,&quot;ISSN&quot;:&quot;1941-7381&quot;,&quot;issued&quot;:{&quot;date-parts&quot;:[[2011,11,4]]},&quot;page&quot;:&quot;528-533&quot;,&quot;abstract&quot;:&quot;&lt;p&gt;Background: Hamstring muscle strains represent a common and disabling athletic injury with variable recurrence rates and prolonged recovery times.&lt;/p&gt;&quot;,&quot;issue&quot;:&quot;6&quot;,&quot;volume&quot;:&quot;3&quot;,&quot;container-title-short&quot;:&quot;&quot;},&quot;isTemporary&quot;:false}]},{&quot;citationID&quot;:&quot;MENDELEY_CITATION_d995eabe-3af2-4a70-8ab3-5387bc0326a6&quot;,&quot;properties&quot;:{&quot;noteIndex&quot;:0},&quot;isEdited&quot;:false,&quot;manualOverride&quot;:{&quot;isManuallyOverridden&quot;:true,&quot;citeprocText&quot;:&quot;[10–13]&quot;,&quot;manualOverrideText&quot;:&quot;[13,20–22]&quot;},&quot;citationTag&quot;:&quot;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&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266284fe-c1eb-3261-9e6b-feab1904c070&quot;,&quot;itemData&quot;:{&quot;type&quot;:&quot;article-journal&quot;,&quot;id&quot;:&quot;266284fe-c1eb-3261-9e6b-feab1904c070&quot;,&quot;title&quot;:&quot;Return to play after hamstring injuries in football (soccer): a worldwide Delphi procedure regarding definition, medical criteria and decision-making&quot;,&quot;author&quot;:[{&quot;family&quot;:&quot;Horst&quot;,&quot;given&quot;:&quot;Nick&quot;,&quot;parse-names&quot;:false,&quot;dropping-particle&quot;:&quot;&quot;,&quot;non-dropping-particle&quot;:&quot;van der&quot;},{&quot;family&quot;:&quot;Backx&quot;,&quot;given&quot;:&quot;FJG&quot;,&quot;parse-names&quot;:false,&quot;dropping-particle&quot;:&quot;&quot;,&quot;non-dropping-particle&quot;:&quot;&quot;},{&quot;family&quot;:&quot;Goedhart&quot;,&quot;given&quot;:&quot;Edwin A&quot;,&quot;parse-names&quot;:false,&quot;dropping-particle&quot;:&quot;&quot;,&quot;non-dropping-particle&quot;:&quot;&quot;},{&quot;family&quot;:&quot;Huisstede&quot;,&quot;given&quot;:&quot;Bionka MA&quot;,&quot;parse-names&quot;:false,&quot;dropping-particle&quot;:&quot;&quot;,&quot;non-dropping-particle&quot;:&quot;&quot;}],&quot;container-title&quot;:&quot;British Journal of Sports Medicine&quot;,&quot;container-title-short&quot;:&quot;Br J Sports Med&quot;,&quot;DOI&quot;:&quot;10.1136/bjsports-2016-097206&quot;,&quot;ISSN&quot;:&quot;0306-3674&quot;,&quot;issued&quot;:{&quot;date-parts&quot;:[[2017,11]]},&quot;page&quot;:&quot;1583-1591&quot;,&quot;abstract&quot;:&quot;&lt;p&gt;There are three major questions about return to play (RTP) after hamstring injuries: How should RTP be defined? Which medical criteria should support the RTP decision? And who should make the RTP decision? The study aimed to provide a clear RTP definition and medical criteria for RTP and to clarify RTP consultation and responsibilities after hamstring injury. The study used the Delphi procedure. The results of a systematic review were used as a starting point for the Delphi procedure. Fifty-eight experts in the field of hamstring injury management selected by 28 FIFA Medical Centres of Excellence worldwide participated. Each Delphi round consisted of a questionnaire, an analysis and an anonymised feedback report. After four Delphi rounds, with more than 83% response for each round, consensus was achieved that RTP should be defined as ‘the moment a player has received criteria-based medical clearance and is mentally ready for full availability for match selection and/or full training’. The experts reached consensus on the following criteria to support the RTP decision: medical staff clearance, absence of pain on palpation, absence of pain during strength and flexibility testing, absence of pain during/after functional testing, similar hamstring flexibility, performance on field testing, and psychological readiness. It was also agreed that RTP decisions should be based on shared decision-making, primarily via consultation with the athlete, sports physician, physiotherapist, fitness trainer and team coach. The consensus regarding aspects of RTP should provide clarity and facilitate the assessment of when RTP is appropriate after hamstring injury, so as to avoid or reduce the risk of injury recurrence because of a premature RTP.&lt;/p&gt;&quot;,&quot;issue&quot;:&quot;22&quot;,&quot;volume&quot;:&quot;51&quot;},&quot;isTemporary&quot;:false},{&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id&quot;:&quot;0d41c4f8-aedc-3d8a-a396-71fa707200b3&quot;,&quot;itemData&quot;:{&quot;type&quot;:&quot;article-journal&quot;,&quot;id&quot;:&quot;0d41c4f8-aedc-3d8a-a396-71fa707200b3&quot;,&quot;title&quot;:&quot;London International Consensus and Delphi study on hamstring injuries part 3: rehabilitation, running and return to sport&quot;,&quot;author&quot;:[{&quot;family&quot;:&quot;Paton&quot;,&quot;given&quot;:&quot;Bruce M&quot;,&quot;parse-names&quot;:false,&quot;dropping-particle&quot;:&quot;&quot;,&quot;non-dropping-particle&quot;:&quot;&quot;},{&quot;family&quot;:&quot;Read&quot;,&quot;given&quot;:&quot;Paul&quot;,&quot;parse-names&quot;:false,&quot;dropping-particle&quot;:&quot;&quot;,&quot;non-dropping-particle&quot;:&quot;&quot;},{&quot;family&quot;:&quot;Dyk&quot;,&quot;given&quot;:&quot;Nicol&quot;,&quot;parse-names&quot;:false,&quot;dropping-particle&quot;:&quot;&quot;,&quot;non-dropping-particle&quot;:&quot;van&quot;},{&quot;family&quot;:&quot;Wilson&quot;,&quot;given&quot;:&quot;Mathew G&quot;,&quot;parse-names&quot;:false,&quot;dropping-particle&quot;:&quot;&quot;,&quot;non-dropping-particle&quot;:&quot;&quot;},{&quot;family&quot;:&quot;Pollock&quot;,&quot;given&quot;:&quot;Noel&quot;,&quot;parse-names&quot;:false,&quot;dropping-particle&quot;:&quot;&quot;,&quot;non-dropping-particle&quot;:&quot;&quot;},{&quot;family&quot;:&quot;Court&quot;,&quot;given&quot;:&quot;Nick&quot;,&quot;parse-names&quot;:false,&quot;dropping-particle&quot;:&quot;&quot;,&quot;non-dropping-particle&quot;:&quot;&quot;},{&quot;family&quot;:&quot;Giakoumis&quot;,&quot;given&quot;:&quot;Michael&quot;,&quot;parse-names&quot;:false,&quot;dropping-particle&quot;:&quot;&quot;,&quot;non-dropping-particle&quot;:&quot;&quot;},{&quot;family&quot;:&quot;Head&quot;,&quot;given&quot;:&quot;Paul&quot;,&quot;parse-names&quot;:false,&quot;dropping-particle&quot;:&quot;&quot;,&quot;non-dropping-particle&quot;:&quot;&quot;},{&quot;family&quot;:&quot;Kayani&quot;,&quot;given&quot;:&quot;Babar&quot;,&quot;parse-names&quot;:false,&quot;dropping-particle&quot;:&quot;&quot;,&quot;non-dropping-particle&quot;:&quot;&quot;},{&quot;family&quot;:&quot;Kelly&quot;,&quot;given&quot;:&quot;Sam&quot;,&quot;parse-names&quot;:false,&quot;dropping-particle&quot;:&quot;&quot;,&quot;non-dropping-particle&quot;:&quot;&quot;},{&quot;family&quot;:&quot;Kerkhoffs&quot;,&quot;given&quot;:&quot;Gino M M J&quot;,&quot;parse-names&quot;:false,&quot;dropping-particle&quot;:&quot;&quot;,&quot;non-dropping-particle&quot;:&quot;&quot;},{&quot;family&quot;:&quot;Moore&quot;,&quot;given&quot;:&quot;James&quot;,&quot;parse-names&quot;:false,&quot;dropping-particle&quot;:&quot;&quot;,&quot;non-dropping-particle&quot;:&quot;&quot;},{&quot;family&quot;:&quot;Moriarty&quot;,&quot;given&quot;:&quot;Peter&quot;,&quot;parse-names&quot;:false,&quot;dropping-particle&quot;:&quot;&quot;,&quot;non-dropping-particle&quot;:&quot;&quot;},{&quot;family&quot;:&quot;Murphy&quot;,&quot;given&quot;:&quot;Simon&quot;,&quot;parse-names&quot;:false,&quot;dropping-particle&quot;:&quot;&quot;,&quot;non-dropping-particle&quot;:&quot;&quot;},{&quot;family&quot;:&quot;Plastow&quot;,&quot;given&quot;:&quot;Ricci&quot;,&quot;parse-names&quot;:false,&quot;dropping-particle&quot;:&quot;&quot;,&quot;non-dropping-particle&quot;:&quot;&quot;},{&quot;family&quot;:&quot;Stirling&quot;,&quot;given&quot;:&quot;Ben&quot;,&quot;parse-names&quot;:false,&quot;dropping-particle&quot;:&quot;&quot;,&quot;non-dropping-particle&quot;:&quot;&quot;},{&quot;family&quot;:&quot;Tulloch&quot;,&quot;given&quot;:&quot;Laura&quot;,&quot;parse-names&quot;:false,&quot;dropping-particle&quot;:&quot;&quot;,&quot;non-dropping-particle&quot;:&quot;&quot;},{&quot;family&quot;:&quot;Wood&quot;,&quot;given&quot;:&quot;David&quot;,&quot;parse-names&quot;:false,&quot;dropping-particle&quot;:&quot;&quot;,&quot;non-dropping-particle&quot;:&quot;&quot;},{&quot;family&quot;:&quot;Haddad&quot;,&quot;given&quot;:&quot;Fares&quot;,&quot;parse-names&quot;:false,&quot;dropping-particle&quot;:&quot;&quot;,&quot;non-dropping-particle&quot;:&quot;&quot;}],&quot;container-title&quot;:&quot;British Journal of Sports Medicine&quot;,&quot;container-title-short&quot;:&quot;Br J Sports Med&quot;,&quot;DOI&quot;:&quot;10.1136/bjsports-2021-105384&quot;,&quot;ISSN&quot;:&quot;0306-3674&quot;,&quot;issued&quot;:{&quot;date-parts&quot;:[[2023,3]]},&quot;page&quot;:&quot;278-291&quot;,&quot;abstract&quot;:&quot;&lt;p&gt;Hamstring injuries (HSIs) are the most common athletic injury in running and pivoting sports, but despite large amounts of research, injury rates have not declined in the last 2 decades. HSI often recur and many areas are lacking evidence and guidance for optimal rehabilitation. This study aimed to develop an international expert consensus for the management of HSI. A modified Delphi methodology and consensus process was used with an international expert panel, involving two rounds of online questionnaires and an intermediate round involving a consensus meeting. The initial information gathering round questionnaire was sent to 46 international experts, which comprised open-ended questions covering decision-making domains in HSI. Thematic analysis of responses outlined key domains, which were evaluated by a smaller international subgroup (n=15), comprising clinical academic sports medicine physicians, physiotherapists and orthopaedic surgeons in a consensus meeting. After group discussion around each domain, a series of consensus statements were prepared, debated and refined. A round 2 questionnaire was sent to 112 international hamstring experts to vote on these statements and determine level of agreement. Consensus threshold was set a priori at 70%. Expert response rates were 35/46 (76%) (first round), 15/35 (attendees/invitees to meeting day) and 99/112 (88.2%) for final survey round. Statements on rehabilitation reaching consensus centred around: exercise selection and dosage (78.8%–96.3% agreement), impact of the kinetic chain (95%), criteria to progress exercise (73%–92.7%), running and sprinting (83%–100%) in rehabilitation and criteria for return to sport (RTS) (78.3%–98.3%). Benchmarks for flexibility (40%) and strength (66.1%) and adjuncts to rehabilitation (68.9%) did not reach agreement. This consensus panel recommends individualised rehabilitation based on the athlete, sporting demands, involved muscle(s) and injury type and severity (89.8%). Early-stage rehab should avoid high strain loads and rates. Loading is important but with less consensus on optimum progression and dosage. This panel recommends rehabilitation progress based on capacity and symptoms, with pain thresholds dependent on activity, except pain-free criteria supported for sprinting (85.5%). Experts focus on the demands and capacity required for match play when deciding the rehabilitation end goal and timing of RTS (89.8%). The expert panellists in this study followed evidence on aspects of rehabilitation after HSI, suggesting rehabilitation prescription should be individualised, but clarified areas where evidence was lacking. Additional research is required to determine the optimal load dose, timing and criteria for HSI rehabilitation and the monitoring and testing metrics to determine safe rapid progression in rehabilitation and safe RTS. Further research would benefit optimising: prescription of running and sprinting, the application of adjuncts in rehabilitation and treatment of kinetic chain HSI factors.&lt;/p&gt;&quot;,&quot;issue&quot;:&quot;5&quot;,&quot;volume&quot;:&quot;57&quot;},&quot;isTemporary&quot;:false}]},{&quot;citationID&quot;:&quot;MENDELEY_CITATION_4911bdd9-fd29-4253-8e99-c4e856a2f26e&quot;,&quot;properties&quot;:{&quot;noteIndex&quot;:0},&quot;isEdited&quot;:false,&quot;manualOverride&quot;:{&quot;isManuallyOverridden&quot;:true,&quot;citeprocText&quot;:&quot;[41]&quot;,&quot;manualOverrideText&quot;:&quot;[106]&quot;},&quot;citationTag&quot;:&quot;MENDELEY_CITATION_v3_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&quot;,&quot;citationItems&quot;:[{&quot;id&quot;:&quot;d5a52659-169e-34ed-8484-dd21ab49c203&quot;,&quot;itemData&quot;:{&quot;type&quot;:&quot;article-journal&quot;,&quot;id&quot;:&quot;d5a52659-169e-34ed-8484-dd21ab49c203&quot;,&quot;title&quot;:&quot;Hamstring Reinjuries Occur at the Same Location and Early After Return to Sport&quot;,&quot;author&quot;:[{&quot;family&quot;:&quot;Wangensteen&quot;,&quot;given&quot;:&quot;Arnlaug&quot;,&quot;parse-names&quot;:false,&quot;dropping-particle&quot;:&quot;&quot;,&quot;non-dropping-particle&quot;:&quot;&quot;},{&quot;family&quot;:&quot;Tol&quot;,&quot;given&quot;:&quot;Johannes L.&quot;,&quot;parse-names&quot;:false,&quot;dropping-particle&quot;:&quot;&quot;,&quot;non-dropping-particle&quot;:&quot;&quot;},{&quot;family&quot;:&quot;Witvrouw&quot;,&quot;given&quot;:&quot;Erik&quot;,&quot;parse-names&quot;:false,&quot;dropping-particle&quot;:&quot;&quot;,&quot;non-dropping-particle&quot;:&quot;&quot;},{&quot;family&quot;:&quot;Linschoten&quot;,&quot;given&quot;:&quot;Robbart&quot;,&quot;parse-names&quot;:false,&quot;dropping-particle&quot;:&quot;&quot;,&quot;non-dropping-particle&quot;:&quot;Van&quot;},{&quot;family&quot;:&quot;Almusa&quot;,&quot;given&quot;:&quot;Emad&quot;,&quot;parse-names&quot;:false,&quot;dropping-particle&quot;:&quot;&quot;,&quot;non-dropping-particle&quot;:&quot;&quot;},{&quot;family&quot;:&quot;Hamilton&quot;,&quot;given&quot;:&quot;Bruce&quot;,&quot;parse-names&quot;:false,&quot;dropping-particle&quot;:&quot;&quot;,&quot;non-dropping-particle&quot;:&quot;&quot;},{&quot;family&quot;:&quot;Bahr&quot;,&quot;given&quot;:&quot;Roald&quot;,&quot;parse-names&quot;:false,&quot;dropping-particle&quot;:&quot;&quot;,&quot;non-dropping-particle&quot;:&quot;&quot;}],&quot;container-title&quot;:&quot;The American Journal of Sports Medicine&quot;,&quot;container-title-short&quot;:&quot;Am J Sports Med&quot;,&quot;DOI&quot;:&quot;10.1177/0363546516646086&quot;,&quot;ISSN&quot;:&quot;0363-5465&quot;,&quot;issued&quot;:{&quot;date-parts&quot;:[[2016,8,20]]},&quot;page&quot;:&quot;2112-2121&quot;,&quot;issue&quot;:&quot;8&quot;,&quot;volume&quot;:&quot;44&quot;},&quot;isTemporary&quot;:false}]},{&quot;citationID&quot;:&quot;MENDELEY_CITATION_8cd02805-7978-4ef3-bb92-00aa96a79862&quot;,&quot;properties&quot;:{&quot;noteIndex&quot;:0},&quot;isEdited&quot;:false,&quot;manualOverride&quot;:{&quot;isManuallyOverridden&quot;:true,&quot;citeprocText&quot;:&quot;[42,43]&quot;,&quot;manualOverrideText&quot;:&quot;[107,108]&quot;},&quot;citationTag&quot;:&quot;MENDELEY_CITATION_v3_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&quot;,&quot;citationItems&quot;:[{&quot;id&quot;:&quot;aa851fd2-9e0d-3562-990b-e7a97fbed517&quot;,&quot;itemData&quot;:{&quot;type&quot;:&quot;article-journal&quot;,&quot;id&quot;:&quot;aa851fd2-9e0d-3562-990b-e7a97fbed517&quot;,&quot;title&quot;:&quot;Progression of Mechanical Properties during On-field Sprint Running after Returning to Sports from a Hamstring Muscle Injury in Soccer Players&quot;,&quot;author&quot;:[{&quot;family&quot;:&quot;Mendiguchia&quot;,&quot;given&quot;:&quot;J.&quot;,&quot;parse-names&quot;:false,&quot;dropping-particle&quot;:&quot;&quot;,&quot;non-dropping-particle&quot;:&quot;&quot;},{&quot;family&quot;:&quot;Samozino&quot;,&quot;given&quot;:&quot;P.&quot;,&quot;parse-names&quot;:false,&quot;dropping-particle&quot;:&quot;&quot;,&quot;non-dropping-particle&quot;:&quot;&quot;},{&quot;family&quot;:&quot;Martinez-Ruiz&quot;,&quot;given&quot;:&quot;E.&quot;,&quot;parse-names&quot;:false,&quot;dropping-particle&quot;:&quot;&quot;,&quot;non-dropping-particle&quot;:&quot;&quot;},{&quot;family&quot;:&quot;Brughelli&quot;,&quot;given&quot;:&quot;M.&quot;,&quot;parse-names&quot;:false,&quot;dropping-particle&quot;:&quot;&quot;,&quot;non-dropping-particle&quot;:&quot;&quot;},{&quot;family&quot;:&quot;Schmikli&quot;,&quot;given&quot;:&quot;S.&quot;,&quot;parse-names&quot;:false,&quot;dropping-particle&quot;:&quot;&quot;,&quot;non-dropping-particle&quot;:&quot;&quot;},{&quot;family&quot;:&quot;Morin&quot;,&quot;given&quot;:&quot;J.-B.&quot;,&quot;parse-names&quot;:false,&quot;dropping-particle&quot;:&quot;&quot;,&quot;non-dropping-particle&quot;:&quot;&quot;},{&quot;family&quot;:&quot;Mendez-Villanueva&quot;,&quot;given&quot;:&quot;A.&quot;,&quot;parse-names&quot;:false,&quot;dropping-particle&quot;:&quot;&quot;,&quot;non-dropping-particle&quot;:&quot;&quot;}],&quot;container-title&quot;:&quot;International Journal of Sports Medicine&quot;,&quot;container-title-short&quot;:&quot;Int J Sports Med&quot;,&quot;DOI&quot;:&quot;10.1055/s-0033-1363192&quot;,&quot;ISSN&quot;:&quot;0172-4622&quot;,&quot;issued&quot;:{&quot;date-parts&quot;:[[2014,1,14]]},&quot;page&quot;:&quot;690-695&quot;,&quot;issue&quot;:&quot;08&quot;,&quot;volume&quot;:&quot;35&quot;},&quot;isTemporary&quot;:false},{&quot;id&quot;:&quot;a5409a46-e678-337e-b44c-395ab8153bea&quot;,&quot;itemData&quot;:{&quot;type&quot;:&quot;article-journal&quot;,&quot;id&quot;:&quot;a5409a46-e678-337e-b44c-395ab8153bea&quot;,&quot;title&quot;:&quot;Higher Drop in Speed during a Repeated Sprint Test in Soccer Players Reporting Former Hamstring Strain Injury&quot;,&quot;author&quot;:[{&quot;family&quot;:&quot;Røksund&quot;,&quot;given&quot;:&quot;Ola D.&quot;,&quot;parse-names&quot;:false,&quot;dropping-particle&quot;:&quot;&quot;,&quot;non-dropping-particle&quot;:&quot;&quot;},{&quot;family&quot;:&quot;Kristoffersen&quot;,&quot;given&quot;:&quot;Morten&quot;,&quot;parse-names&quot;:false,&quot;dropping-particle&quot;:&quot;&quot;,&quot;non-dropping-particle&quot;:&quot;&quot;},{&quot;family&quot;:&quot;Bogen&quot;,&quot;given&quot;:&quot;Bård E.&quot;,&quot;parse-names&quot;:false,&quot;dropping-particle&quot;:&quot;&quot;,&quot;non-dropping-particle&quot;:&quot;&quot;},{&quot;family&quot;:&quot;Wisnes&quot;,&quot;given&quot;:&quot;Alexander&quot;,&quot;parse-names&quot;:false,&quot;dropping-particle&quot;:&quot;&quot;,&quot;non-dropping-particle&quot;:&quot;&quot;},{&quot;family&quot;:&quot;Engeseth&quot;,&quot;given&quot;:&quot;Merete S.&quot;,&quot;parse-names&quot;:false,&quot;dropping-particle&quot;:&quot;&quot;,&quot;non-dropping-particle&quot;:&quot;&quot;},{&quot;family&quot;:&quot;Nilsen&quot;,&quot;given&quot;:&quot;Ann-Kristin&quot;,&quot;parse-names&quot;:false,&quot;dropping-particle&quot;:&quot;&quot;,&quot;non-dropping-particle&quot;:&quot;&quot;},{&quot;family&quot;:&quot;Iversen&quot;,&quot;given&quot;:&quot;Vegard&quot;,&quot;parse-names&quot;:false,&quot;dropping-particle&quot;:&quot;V.&quot;,&quot;non-dropping-particle&quot;:&quot;&quot;},{&quot;family&quot;:&quot;Mæland&quot;,&quot;given&quot;:&quot;Silje&quot;,&quot;parse-names&quot;:false,&quot;dropping-particle&quot;:&quot;&quot;,&quot;non-dropping-particle&quot;:&quot;&quot;},{&quot;family&quot;:&quot;Gundersen&quot;,&quot;given&quot;:&quot;Hilde&quot;,&quot;parse-names&quot;:false,&quot;dropping-particle&quot;:&quot;&quot;,&quot;non-dropping-particle&quot;:&quot;&quot;}],&quot;container-title&quot;:&quot;Frontiers in Physiology&quot;,&quot;container-title-short&quot;:&quot;Front Physiol&quot;,&quot;DOI&quot;:&quot;10.3389/fphys.2017.00025&quot;,&quot;ISSN&quot;:&quot;1664-042X&quot;,&quot;issued&quot;:{&quot;date-parts&quot;:[[2017,1,27]]},&quot;volume&quot;:&quot;8&quot;},&quot;isTemporary&quot;:false}]},{&quot;citationID&quot;:&quot;MENDELEY_CITATION_ab58231a-e655-406d-9708-595d67511a3f&quot;,&quot;properties&quot;:{&quot;noteIndex&quot;:0},&quot;isEdited&quot;:false,&quot;manualOverride&quot;:{&quot;isManuallyOverridden&quot;:true,&quot;citeprocText&quot;:&quot;[10,11]&quot;,&quot;manualOverrideText&quot;:&quot;[13,21]&quot;},&quot;citationTag&quot;:&quot;MENDELEY_CITATION_v3_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&quot;,&quot;citationItems&quot;:[{&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id&quot;:&quot;266284fe-c1eb-3261-9e6b-feab1904c070&quot;,&quot;itemData&quot;:{&quot;type&quot;:&quot;article-journal&quot;,&quot;id&quot;:&quot;266284fe-c1eb-3261-9e6b-feab1904c070&quot;,&quot;title&quot;:&quot;Return to play after hamstring injuries in football (soccer): a worldwide Delphi procedure regarding definition, medical criteria and decision-making&quot;,&quot;author&quot;:[{&quot;family&quot;:&quot;Horst&quot;,&quot;given&quot;:&quot;Nick&quot;,&quot;parse-names&quot;:false,&quot;dropping-particle&quot;:&quot;&quot;,&quot;non-dropping-particle&quot;:&quot;van der&quot;},{&quot;family&quot;:&quot;Backx&quot;,&quot;given&quot;:&quot;FJG&quot;,&quot;parse-names&quot;:false,&quot;dropping-particle&quot;:&quot;&quot;,&quot;non-dropping-particle&quot;:&quot;&quot;},{&quot;family&quot;:&quot;Goedhart&quot;,&quot;given&quot;:&quot;Edwin A&quot;,&quot;parse-names&quot;:false,&quot;dropping-particle&quot;:&quot;&quot;,&quot;non-dropping-particle&quot;:&quot;&quot;},{&quot;family&quot;:&quot;Huisstede&quot;,&quot;given&quot;:&quot;Bionka MA&quot;,&quot;parse-names&quot;:false,&quot;dropping-particle&quot;:&quot;&quot;,&quot;non-dropping-particle&quot;:&quot;&quot;}],&quot;container-title&quot;:&quot;British Journal of Sports Medicine&quot;,&quot;container-title-short&quot;:&quot;Br J Sports Med&quot;,&quot;DOI&quot;:&quot;10.1136/bjsports-2016-097206&quot;,&quot;ISSN&quot;:&quot;0306-3674&quot;,&quot;issued&quot;:{&quot;date-parts&quot;:[[2017,11]]},&quot;page&quot;:&quot;1583-1591&quot;,&quot;abstract&quot;:&quot;&lt;p&gt;There are three major questions about return to play (RTP) after hamstring injuries: How should RTP be defined? Which medical criteria should support the RTP decision? And who should make the RTP decision? The study aimed to provide a clear RTP definition and medical criteria for RTP and to clarify RTP consultation and responsibilities after hamstring injury. The study used the Delphi procedure. The results of a systematic review were used as a starting point for the Delphi procedure. Fifty-eight experts in the field of hamstring injury management selected by 28 FIFA Medical Centres of Excellence worldwide participated. Each Delphi round consisted of a questionnaire, an analysis and an anonymised feedback report. After four Delphi rounds, with more than 83% response for each round, consensus was achieved that RTP should be defined as ‘the moment a player has received criteria-based medical clearance and is mentally ready for full availability for match selection and/or full training’. The experts reached consensus on the following criteria to support the RTP decision: medical staff clearance, absence of pain on palpation, absence of pain during strength and flexibility testing, absence of pain during/after functional testing, similar hamstring flexibility, performance on field testing, and psychological readiness. It was also agreed that RTP decisions should be based on shared decision-making, primarily via consultation with the athlete, sports physician, physiotherapist, fitness trainer and team coach. The consensus regarding aspects of RTP should provide clarity and facilitate the assessment of when RTP is appropriate after hamstring injury, so as to avoid or reduce the risk of injury recurrence because of a premature RTP.&lt;/p&gt;&quot;,&quot;issue&quot;:&quot;22&quot;,&quot;volume&quot;:&quot;51&quot;},&quot;isTemporary&quot;:false}]},{&quot;citationID&quot;:&quot;MENDELEY_CITATION_2bfb9eb3-b627-4cd7-ae27-cc2b494ad9d3&quot;,&quot;properties&quot;:{&quot;noteIndex&quot;:0},&quot;isEdited&quot;:false,&quot;manualOverride&quot;:{&quot;isManuallyOverridden&quot;:true,&quot;citeprocText&quot;:&quot;[8,19,44]&quot;,&quot;manualOverrideText&quot;:&quot;[83,87,109]&quot;},&quot;citationTag&quot;:&quot;MENDELEY_CITATION_v3_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&quot;,&quot;citationItems&quot;:[{&quot;id&quot;:&quot;019ab41a-feb7-3885-87a7-1592e9af1657&quot;,&quot;itemData&quot;:{&quot;type&quot;:&quot;article-journal&quot;,&quot;id&quot;:&quot;019ab41a-feb7-3885-87a7-1592e9af1657&quot;,&quot;title&quot;:&quot;Previous hamstring muscle strain injury alters passive tissue stiffness and vibration sense&quot;,&quot;author&quot;:[{&quot;family&quot;:&quot;Kawai&quot;,&quot;given&quot;:&quot;Tomonori&quot;,&quot;parse-names&quot;:false,&quot;dropping-particle&quot;:&quot;&quot;,&quot;non-dropping-particle&quot;:&quot;&quot;},{&quot;family&quot;:&quot;Takamoto&quot;,&quot;given&quot;:&quot;Kouichi&quot;,&quot;parse-names&quot;:false,&quot;dropping-particle&quot;:&quot;&quot;,&quot;non-dropping-particle&quot;:&quot;&quot;},{&quot;family&quot;:&quot;Bito&quot;,&quot;given&quot;:&quot;Itsumu&quot;,&quot;parse-names&quot;:false,&quot;dropping-particle&quot;:&quot;&quot;,&quot;non-dropping-particle&quot;:&quot;&quot;}],&quot;container-title&quot;:&quot;Journal of Bodywork and Movement Therapies&quot;,&quot;container-title-short&quot;:&quot;J Bodyw Mov Ther&quot;,&quot;DOI&quot;:&quot;10.1016/j.jbmt.2021.05.002&quot;,&quot;ISSN&quot;:&quot;13608592&quot;,&quot;issued&quot;:{&quot;date-parts&quot;:[[2021,7]]},&quot;page&quot;:&quot;573-578&quot;,&quot;volume&quot;:&quot;27&quot;},&quot;isTemporary&quot;:false},{&quot;id&quot;:&quot;9189cc20-464a-3f5a-88a9-76726de41c26&quot;,&quot;itemData&quot;:{&quot;type&quot;:&quot;article-journal&quot;,&quot;id&quot;:&quot;9189cc20-464a-3f5a-88a9-76726de41c26&quot;,&quot;title&quot;:&quot;Semitendinosus and biceps femoris long head active stiffness response until failure in professional footballers with vs. without previous hamstring injury&quot;,&quot;author&quot;:[{&quot;family&quot;:&quot;Freitas&quot;,&quot;given&quot;:&quot;Sandro R.&quot;,&quot;parse-names&quot;:false,&quot;dropping-particle&quot;:&quot;&quot;,&quot;non-dropping-particle&quot;:&quot;&quot;},{&quot;family&quot;:&quot;Mendes&quot;,&quot;given&quot;:&quot;Bruno&quot;,&quot;parse-names&quot;:false,&quot;dropping-particle&quot;:&quot;&quot;,&quot;non-dropping-particle&quot;:&quot;&quot;},{&quot;family&quot;:&quot;Firmino&quot;,&quot;given&quot;:&quot;Telmo&quot;,&quot;parse-names&quot;:false,&quot;dropping-particle&quot;:&quot;&quot;,&quot;non-dropping-particle&quot;:&quot;&quot;},{&quot;family&quot;:&quot;Correia&quot;,&quot;given&quot;:&quot;José Pedro&quot;,&quot;parse-names&quot;:false,&quot;dropping-particle&quot;:&quot;&quot;,&quot;non-dropping-particle&quot;:&quot;&quot;},{&quot;family&quot;:&quot;Witvrouw&quot;,&quot;given&quot;:&quot;Erik E. M. C.&quot;,&quot;parse-names&quot;:false,&quot;dropping-particle&quot;:&quot;&quot;,&quot;non-dropping-particle&quot;:&quot;&quot;},{&quot;family&quot;:&quot;Oliveira&quot;,&quot;given&quot;:&quot;Raúl&quot;,&quot;parse-names&quot;:false,&quot;dropping-particle&quot;:&quot;&quot;,&quot;non-dropping-particle&quot;:&quot;&quot;},{&quot;family&quot;:&quot;Vaz&quot;,&quot;given&quot;:&quot;João R.&quot;,&quot;parse-names&quot;:false,&quot;dropping-particle&quot;:&quot;&quot;,&quot;non-dropping-particle&quot;:&quot;&quot;}],&quot;container-title&quot;:&quot;European Journal of Sport Science&quot;,&quot;container-title-short&quot;:&quot;Eur J Sport Sci&quot;,&quot;DOI&quot;:&quot;10.1080/17461391.2021.1910347&quot;,&quot;ISSN&quot;:&quot;1746-1391&quot;,&quot;issued&quot;:{&quot;date-parts&quot;:[[2022,7,3]]},&quot;page&quot;:&quot;1132-1140&quot;,&quot;issue&quot;:&quot;7&quot;,&quot;volume&quot;:&quot;22&quot;},&quot;isTemporary&quot;:false},{&quot;id&quot;:&quot;6881604a-1e94-349e-a3e0-d0e1f15ed9e4&quot;,&quot;itemData&quot;:{&quot;type&quot;:&quot;article-journal&quot;,&quot;id&quot;:&quot;6881604a-1e94-349e-a3e0-d0e1f15ed9e4&quot;,&quot;title&quot;:&quot;Neuromuscular changes in football players with previous hamstring injury&quot;,&quot;author&quot;:[{&quot;family&quot;:&quot;Areia&quot;,&quot;given&quot;:&quot;Carlos&quot;,&quot;parse-names&quot;:false,&quot;dropping-particle&quot;:&quot;&quot;,&quot;non-dropping-particle&quot;:&quot;&quot;},{&quot;family&quot;:&quot;Barreira&quot;,&quot;given&quot;:&quot;Paulo&quot;,&quot;parse-names&quot;:false,&quot;dropping-particle&quot;:&quot;&quot;,&quot;non-dropping-particle&quot;:&quot;&quot;},{&quot;family&quot;:&quot;Montanha&quot;,&quot;given&quot;:&quot;Tiago&quot;,&quot;parse-names&quot;:false,&quot;dropping-particle&quot;:&quot;&quot;,&quot;non-dropping-particle&quot;:&quot;&quot;},{&quot;family&quot;:&quot;Oliveira&quot;,&quot;given&quot;:&quot;José&quot;,&quot;parse-names&quot;:false,&quot;dropping-particle&quot;:&quot;&quot;,&quot;non-dropping-particle&quot;:&quot;&quot;},{&quot;family&quot;:&quot;Ribeiro&quot;,&quot;given&quot;:&quot;Fernando&quot;,&quot;parse-names&quot;:false,&quot;dropping-particle&quot;:&quot;&quot;,&quot;non-dropping-particle&quot;:&quot;&quot;}],&quot;container-title&quot;:&quot;Clinical Biomechanics&quot;,&quot;DOI&quot;:&quot;10.1016/j.clinbiomech.2019.07.010&quot;,&quot;ISSN&quot;:&quot;02680033&quot;,&quot;issued&quot;:{&quot;date-parts&quot;:[[2019,10]]},&quot;page&quot;:&quot;115-119&quot;,&quot;volume&quot;:&quot;69&quot;,&quot;container-title-short&quot;:&quot;&quot;},&quot;isTemporary&quot;:false}]},{&quot;citationID&quot;:&quot;MENDELEY_CITATION_70256771-267f-4eaf-b306-8bd3434b84e1&quot;,&quot;properties&quot;:{&quot;noteIndex&quot;:0},&quot;isEdited&quot;:false,&quot;manualOverride&quot;:{&quot;isManuallyOverridden&quot;:true,&quot;citeprocText&quot;:&quot;[11]&quot;,&quot;manualOverrideText&quot;:&quot;[21]&quot;},&quot;citationTag&quot;:&quot;MENDELEY_CITATION_v3_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&quot;,&quot;citationItems&quot;:[{&quot;id&quot;:&quot;ecafbf70-1354-39ca-bd13-01a3a6e621bf&quot;,&quot;itemData&quot;:{&quot;type&quot;:&quot;article-journal&quot;,&quot;id&quot;:&quot;ecafbf70-1354-39ca-bd13-01a3a6e621bf&quot;,&quot;title&quot;:&quot;Return to play criteria after hamstring muscle injury in professional football: a Delphi consensus study&quot;,&quot;author&quot;:[{&quot;family&quot;:&quot;Zambaldi&quot;,&quot;given&quot;:&quot;Mattia&quot;,&quot;parse-names&quot;:false,&quot;dropping-particle&quot;:&quot;&quot;,&quot;non-dropping-particle&quot;:&quot;&quot;},{&quot;family&quot;:&quot;Beasley&quot;,&quot;given&quot;:&quot;Ian&quot;,&quot;parse-names&quot;:false,&quot;dropping-particle&quot;:&quot;&quot;,&quot;non-dropping-particle&quot;:&quot;&quot;},{&quot;family&quot;:&quot;Rushton&quot;,&quot;given&quot;:&quot;Alison&quot;,&quot;parse-names&quot;:false,&quot;dropping-particle&quot;:&quot;&quot;,&quot;non-dropping-particle&quot;:&quot;&quot;}],&quot;container-title&quot;:&quot;British Journal of Sports Medicine&quot;,&quot;container-title-short&quot;:&quot;Br J Sports Med&quot;,&quot;DOI&quot;:&quot;10.1136/bjsports-2016-097131&quot;,&quot;ISSN&quot;:&quot;0306-3674&quot;,&quot;issued&quot;:{&quot;date-parts&quot;:[[2017,8]]},&quot;page&quot;:&quot;1221-1226&quot;,&quot;issue&quot;:&quot;16&quot;,&quot;volume&quot;:&quot;51&quot;},&quot;isTemporary&quot;:false}]},{&quot;citationID&quot;:&quot;MENDELEY_CITATION_a1f39d42-c969-4421-b7d8-027b0b6918f2&quot;,&quot;properties&quot;:{&quot;noteIndex&quot;:0},&quot;isEdited&quot;:false,&quot;manualOverride&quot;:{&quot;isManuallyOverridden&quot;:false,&quot;citeprocText&quot;:&quot;[12,45]&quot;,&quot;manualOverrideText&quot;:&quot;&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a36c66c3-a7cf-386b-96d2-21e6a44bc7d7&quot;,&quot;itemData&quot;:{&quot;type&quot;:&quot;article-journal&quot;,&quot;id&quot;:&quot;a36c66c3-a7cf-386b-96d2-21e6a44bc7d7&quot;,&quot;title&quot;:&quot;Return to Play in Long-Standing Adductor-Related Groin Pain: A Delphi Study Among Experts&quot;,&quot;author&quot;:[{&quot;family&quot;:&quot;Vergani&quot;,&quot;given&quot;:&quot;Luca&quot;,&quot;parse-names&quot;:false,&quot;dropping-particle&quot;:&quot;&quot;,&quot;non-dropping-particle&quot;:&quot;&quot;},{&quot;family&quot;:&quot;Cuniberti&quot;,&quot;given&quot;:&quot;Marco&quot;,&quot;parse-names&quot;:false,&quot;dropping-particle&quot;:&quot;&quot;,&quot;non-dropping-particle&quot;:&quot;&quot;},{&quot;family&quot;:&quot;Zanovello&quot;,&quot;given&quot;:&quot;Massimo&quot;,&quot;parse-names&quot;:false,&quot;dropping-particle&quot;:&quot;&quot;,&quot;non-dropping-particle&quot;:&quot;&quot;},{&quot;family&quot;:&quot;Maffei&quot;,&quot;given&quot;:&quot;Daniele&quot;,&quot;parse-names&quot;:false,&quot;dropping-particle&quot;:&quot;&quot;,&quot;non-dropping-particle&quot;:&quot;&quot;},{&quot;family&quot;:&quot;Farooq&quot;,&quot;given&quot;:&quot;Abdulaziz&quot;,&quot;parse-names&quot;:false,&quot;dropping-particle&quot;:&quot;&quot;,&quot;non-dropping-particle&quot;:&quot;&quot;},{&quot;family&quot;:&quot;Eirale&quot;,&quot;given&quot;:&quot;Cristiano&quot;,&quot;parse-names&quot;:false,&quot;dropping-particle&quot;:&quot;&quot;,&quot;non-dropping-particle&quot;:&quot;&quot;}],&quot;container-title&quot;:&quot;Sports Medicine - Open&quot;,&quot;container-title-short&quot;:&quot;Sports Med Open&quot;,&quot;DOI&quot;:&quot;10.1186/s40798-021-00400-z&quot;,&quot;ISSN&quot;:&quot;2199-1170&quot;,&quot;issued&quot;:{&quot;date-parts&quot;:[[2022,12,18]]},&quot;page&quot;:&quot;11&quot;,&quot;issue&quot;:&quot;1&quot;,&quot;volume&quot;:&quot;8&quot;},&quot;isTemporary&quot;:false}],&quot;citationTag&quot;:&quot;MENDELEY_CITATION_v3_eyJjaXRhdGlvbklEIjoiTUVOREVMRVlfQ0lUQVRJT05fYTFmMzlkNDItYzk2OS00NDIxLWI3ZDgtMDI3YjBiNjkxOGYyIiwicHJvcGVydGllcyI6eyJub3RlSW5kZXgiOjB9LCJpc0VkaXRlZCI6ZmFsc2UsIm1hbnVhbE92ZXJyaWRlIjp7ImlzTWFudWFsbHlPdmVycmlkZGVuIjpmYWxzZSwiY2l0ZXByb2NUZXh0IjoiWzEyLDQ1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&quot;},{&quot;citationID&quot;:&quot;MENDELEY_CITATION_2c068b45-f7c6-4aff-8d73-d2fa013ba1d6&quot;,&quot;properties&quot;:{&quot;noteIndex&quot;:0},&quot;isEdited&quot;:false,&quot;manualOverride&quot;:{&quot;isManuallyOverridden&quot;:false,&quot;citeprocText&quot;:&quot;[46,47]&quot;,&quot;manualOverrideText&quot;:&quot;&quot;},&quot;citationItems&quot;:[{&quot;id&quot;:&quot;276bdf6e-7ac2-387c-a521-0f94ab50b65f&quot;,&quot;itemData&quot;:{&quot;type&quot;:&quot;article-journal&quot;,&quot;id&quot;:&quot;276bdf6e-7ac2-387c-a521-0f94ab50b65f&quot;,&quot;title&quot;:&quot;Active pelvic tilt is reduced in athletes with groin injury; a case-controlled study&quot;,&quot;author&quot;:[{&quot;family&quot;:&quot;Goeverden&quot;,&quot;given&quot;:&quot;W.&quot;,&quot;parse-names&quot;:false,&quot;dropping-particle&quot;:&quot;&quot;,&quot;non-dropping-particle&quot;:&quot;Van&quot;},{&quot;family&quot;:&quot;Langhout&quot;,&quot;given&quot;:&quot;R.F.H.&quot;,&quot;parse-names&quot;:false,&quot;dropping-particle&quot;:&quot;&quot;,&quot;non-dropping-particle&quot;:&quot;&quot;},{&quot;family&quot;:&quot;Barendrecht&quot;,&quot;given&quot;:&quot;M.&quot;,&quot;parse-names&quot;:false,&quot;dropping-particle&quot;:&quot;&quot;,&quot;non-dropping-particle&quot;:&quot;&quot;},{&quot;family&quot;:&quot;Tak&quot;,&quot;given&quot;:&quot;I.J.R.&quot;,&quot;parse-names&quot;:false,&quot;dropping-particle&quot;:&quot;&quot;,&quot;non-dropping-particle&quot;:&quot;&quot;}],&quot;container-title&quot;:&quot;Physical Therapy in Sport&quot;,&quot;DOI&quot;:&quot;10.1016/j.ptsp.2018.12.011&quot;,&quot;ISSN&quot;:&quot;1466853X&quot;,&quot;issued&quot;:{&quot;date-parts&quot;:[[2019,3]]},&quot;page&quot;:&quot;14-21&quot;,&quot;volume&quot;:&quot;36&quot;,&quot;container-title-short&quot;:&quot;&quot;},&quot;isTemporary&quot;:false},{&quot;id&quot;:&quot;b2f3ff2b-3dd5-3224-9370-b987d8c1933f&quot;,&quot;itemData&quot;:{&quot;type&quot;:&quot;article-journal&quot;,&quot;id&quot;:&quot;b2f3ff2b-3dd5-3224-9370-b987d8c1933f&quot;,&quot;title&quot;:&quot;Evaluation of athletes with longstanding groin pain&quot;,&quot;author&quot;:[{&quot;family&quot;:&quot;Delahaye&quot;,&quot;given&quot;:&quot;H.&quot;,&quot;parse-names&quot;:false,&quot;dropping-particle&quot;:&quot;&quot;,&quot;non-dropping-particle&quot;:&quot;&quot;},{&quot;family&quot;:&quot;Laffargue&quot;,&quot;given&quot;:&quot;P.&quot;,&quot;parse-names&quot;:false,&quot;dropping-particle&quot;:&quot;&quot;,&quot;non-dropping-particle&quot;:&quot;&quot;},{&quot;family&quot;:&quot;Voisin&quot;,&quot;given&quot;:&quot;P.&quot;,&quot;parse-names&quot;:false,&quot;dropping-particle&quot;:&quot;&quot;,&quot;non-dropping-particle&quot;:&quot;&quot;},{&quot;family&quot;:&quot;Weissland&quot;,&quot;given&quot;:&quot;T.&quot;,&quot;parse-names&quot;:false,&quot;dropping-particle&quot;:&quot;&quot;,&quot;non-dropping-particle&quot;:&quot;&quot;},{&quot;family&quot;:&quot;Letombe&quot;,&quot;given&quot;:&quot;A.&quot;,&quot;parse-names&quot;:false,&quot;dropping-particle&quot;:&quot;&quot;,&quot;non-dropping-particle&quot;:&quot;&quot;},{&quot;family&quot;:&quot;Dupont&quot;,&quot;given&quot;:&quot;L.&quot;,&quot;parse-names&quot;:false,&quot;dropping-particle&quot;:&quot;&quot;,&quot;non-dropping-particle&quot;:&quot;&quot;},{&quot;family&quot;:&quot;Vanvelcenaher&quot;,&quot;given&quot;:&quot;J.&quot;,&quot;parse-names&quot;:false,&quot;dropping-particle&quot;:&quot;&quot;,&quot;non-dropping-particle&quot;:&quot;&quot;}],&quot;container-title&quot;:&quot;Isokinetics and Exercise Science&quot;,&quot;container-title-short&quot;:&quot;Isokinet Exerc Sci&quot;,&quot;DOI&quot;:&quot;10.3233/IES-2003-0125&quot;,&quot;ISSN&quot;:&quot;18785913&quot;,&quot;issued&quot;:{&quot;date-parts&quot;:[[2003,2,12]]},&quot;page&quot;:&quot;45-47&quot;,&quot;issue&quot;:&quot;1&quot;,&quot;volume&quot;:&quot;11&quot;},&quot;isTemporary&quot;:false}],&quot;citationTag&quot;:&quot;MENDELEY_CITATION_v3_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&quot;},{&quot;citationID&quot;:&quot;MENDELEY_CITATION_b0ac1491-f94e-481c-ba31-cc132f1e5e3a&quot;,&quot;properties&quot;:{&quot;noteIndex&quot;:0},&quot;isEdited&quot;:false,&quot;manualOverride&quot;:{&quot;isManuallyOverridden&quot;:false,&quot;citeprocText&quot;:&quot;[45]&quot;,&quot;manualOverrideText&quot;:&quot;&quot;},&quot;citationItems&quot;:[{&quot;id&quot;:&quot;a36c66c3-a7cf-386b-96d2-21e6a44bc7d7&quot;,&quot;itemData&quot;:{&quot;type&quot;:&quot;article-journal&quot;,&quot;id&quot;:&quot;a36c66c3-a7cf-386b-96d2-21e6a44bc7d7&quot;,&quot;title&quot;:&quot;Return to Play in Long-Standing Adductor-Related Groin Pain: A Delphi Study Among Experts&quot;,&quot;author&quot;:[{&quot;family&quot;:&quot;Vergani&quot;,&quot;given&quot;:&quot;Luca&quot;,&quot;parse-names&quot;:false,&quot;dropping-particle&quot;:&quot;&quot;,&quot;non-dropping-particle&quot;:&quot;&quot;},{&quot;family&quot;:&quot;Cuniberti&quot;,&quot;given&quot;:&quot;Marco&quot;,&quot;parse-names&quot;:false,&quot;dropping-particle&quot;:&quot;&quot;,&quot;non-dropping-particle&quot;:&quot;&quot;},{&quot;family&quot;:&quot;Zanovello&quot;,&quot;given&quot;:&quot;Massimo&quot;,&quot;parse-names&quot;:false,&quot;dropping-particle&quot;:&quot;&quot;,&quot;non-dropping-particle&quot;:&quot;&quot;},{&quot;family&quot;:&quot;Maffei&quot;,&quot;given&quot;:&quot;Daniele&quot;,&quot;parse-names&quot;:false,&quot;dropping-particle&quot;:&quot;&quot;,&quot;non-dropping-particle&quot;:&quot;&quot;},{&quot;family&quot;:&quot;Farooq&quot;,&quot;given&quot;:&quot;Abdulaziz&quot;,&quot;parse-names&quot;:false,&quot;dropping-particle&quot;:&quot;&quot;,&quot;non-dropping-particle&quot;:&quot;&quot;},{&quot;family&quot;:&quot;Eirale&quot;,&quot;given&quot;:&quot;Cristiano&quot;,&quot;parse-names&quot;:false,&quot;dropping-particle&quot;:&quot;&quot;,&quot;non-dropping-particle&quot;:&quot;&quot;}],&quot;container-title&quot;:&quot;Sports Medicine - Open&quot;,&quot;container-title-short&quot;:&quot;Sports Med Open&quot;,&quot;DOI&quot;:&quot;10.1186/s40798-021-00400-z&quot;,&quot;ISSN&quot;:&quot;2199-1170&quot;,&quot;issued&quot;:{&quot;date-parts&quot;:[[2022,12,18]]},&quot;page&quot;:&quot;11&quot;,&quot;issue&quot;:&quot;1&quot;,&quot;volume&quot;:&quot;8&quot;},&quot;isTemporary&quot;:false}],&quot;citationTag&quot;:&quot;MENDELEY_CITATION_v3_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&quot;},{&quot;citationID&quot;:&quot;MENDELEY_CITATION_d50bfd4e-801d-46f6-8709-26d21413321c&quot;,&quot;properties&quot;:{&quot;noteIndex&quot;:0},&quot;isEdited&quot;:false,&quot;manualOverride&quot;:{&quot;isManuallyOverridden&quot;:false,&quot;citeprocText&quot;:&quot;[20]&quot;,&quot;manualOverrideText&quot;:&quot;&quot;},&quot;citationItems&quot;:[{&quot;id&quot;:&quot;91298227-c1c6-3f97-9da6-49f05d9d93a2&quot;,&quot;itemData&quot;:{&quot;type&quot;:&quot;article-journal&quot;,&quot;id&quot;:&quot;91298227-c1c6-3f97-9da6-49f05d9d93a2&quot;,&quot;title&quot;:&quot;Can a Repeated Sprint Ability Test Help Clear a Previously Injured Soccer Player for Fully Functional Return to Activity? A Pilot Study&quot;,&quot;author&quot;:[{&quot;family&quot;:&quot;Padulo&quot;,&quot;given&quot;:&quot;Johnny&quot;,&quot;parse-names&quot;:false,&quot;dropping-particle&quot;:&quot;&quot;,&quot;non-dropping-particle&quot;:&quot;&quot;},{&quot;family&quot;:&quot;Attene&quot;,&quot;given&quot;:&quot;Giuseppe&quot;,&quot;parse-names&quot;:false,&quot;dropping-particle&quot;:&quot;&quot;,&quot;non-dropping-particle&quot;:&quot;&quot;},{&quot;family&quot;:&quot;Ardigò&quot;,&quot;given&quot;:&quot;Luca P.&quot;,&quot;parse-names&quot;:false,&quot;dropping-particle&quot;:&quot;&quot;,&quot;non-dropping-particle&quot;:&quot;&quot;},{&quot;family&quot;:&quot;Bragazzi&quot;,&quot;given&quot;:&quot;Nicola L.&quot;,&quot;parse-names&quot;:false,&quot;dropping-particle&quot;:&quot;&quot;,&quot;non-dropping-particle&quot;:&quot;&quot;},{&quot;family&quot;:&quot;Maffulli&quot;,&quot;given&quot;:&quot;Nicola&quot;,&quot;parse-names&quot;:false,&quot;dropping-particle&quot;:&quot;&quot;,&quot;non-dropping-particle&quot;:&quot;&quot;},{&quot;family&quot;:&quot;Zagatto&quot;,&quot;given&quot;:&quot;Alessandro M.&quot;,&quot;parse-names&quot;:false,&quot;dropping-particle&quot;:&quot;&quot;,&quot;non-dropping-particle&quot;:&quot;&quot;},{&quot;family&quot;:&quot;Iacono&quot;,&quot;given&quot;:&quot;Antonio&quot;,&quot;parse-names&quot;:false,&quot;dropping-particle&quot;:&quot;&quot;,&quot;non-dropping-particle&quot;:&quot;Dello&quot;}],&quot;container-title&quot;:&quot;Clinical Journal of Sport Medicine&quot;,&quot;DOI&quot;:&quot;10.1097/JSM.0000000000000368&quot;,&quot;ISSN&quot;:&quot;1050-642X&quot;,&quot;issued&quot;:{&quot;date-parts&quot;:[[2017,7]]},&quot;page&quot;:&quot;361-368&quot;,&quot;issue&quot;:&quot;4&quot;,&quot;volume&quot;:&quot;27&quot;,&quot;container-title-short&quot;:&quot;&quot;},&quot;isTemporary&quot;:false}],&quot;citationTag&quot;:&quot;MENDELEY_CITATION_v3_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&quot;},{&quot;citationID&quot;:&quot;MENDELEY_CITATION_407d7a92-7e57-4678-b2c4-819cfb40aa99&quot;,&quot;properties&quot;:{&quot;noteIndex&quot;:0},&quot;isEdited&quot;:false,&quot;manualOverride&quot;:{&quot;isManuallyOverridden&quot;:false,&quot;citeprocText&quot;:&quot;[12,45]&quot;,&quot;manualOverrideText&quot;:&quot;&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a36c66c3-a7cf-386b-96d2-21e6a44bc7d7&quot;,&quot;itemData&quot;:{&quot;type&quot;:&quot;article-journal&quot;,&quot;id&quot;:&quot;a36c66c3-a7cf-386b-96d2-21e6a44bc7d7&quot;,&quot;title&quot;:&quot;Return to Play in Long-Standing Adductor-Related Groin Pain: A Delphi Study Among Experts&quot;,&quot;author&quot;:[{&quot;family&quot;:&quot;Vergani&quot;,&quot;given&quot;:&quot;Luca&quot;,&quot;parse-names&quot;:false,&quot;dropping-particle&quot;:&quot;&quot;,&quot;non-dropping-particle&quot;:&quot;&quot;},{&quot;family&quot;:&quot;Cuniberti&quot;,&quot;given&quot;:&quot;Marco&quot;,&quot;parse-names&quot;:false,&quot;dropping-particle&quot;:&quot;&quot;,&quot;non-dropping-particle&quot;:&quot;&quot;},{&quot;family&quot;:&quot;Zanovello&quot;,&quot;given&quot;:&quot;Massimo&quot;,&quot;parse-names&quot;:false,&quot;dropping-particle&quot;:&quot;&quot;,&quot;non-dropping-particle&quot;:&quot;&quot;},{&quot;family&quot;:&quot;Maffei&quot;,&quot;given&quot;:&quot;Daniele&quot;,&quot;parse-names&quot;:false,&quot;dropping-particle&quot;:&quot;&quot;,&quot;non-dropping-particle&quot;:&quot;&quot;},{&quot;family&quot;:&quot;Farooq&quot;,&quot;given&quot;:&quot;Abdulaziz&quot;,&quot;parse-names&quot;:false,&quot;dropping-particle&quot;:&quot;&quot;,&quot;non-dropping-particle&quot;:&quot;&quot;},{&quot;family&quot;:&quot;Eirale&quot;,&quot;given&quot;:&quot;Cristiano&quot;,&quot;parse-names&quot;:false,&quot;dropping-particle&quot;:&quot;&quot;,&quot;non-dropping-particle&quot;:&quot;&quot;}],&quot;container-title&quot;:&quot;Sports Medicine - Open&quot;,&quot;container-title-short&quot;:&quot;Sports Med Open&quot;,&quot;DOI&quot;:&quot;10.1186/s40798-021-00400-z&quot;,&quot;ISSN&quot;:&quot;2199-1170&quot;,&quot;issued&quot;:{&quot;date-parts&quot;:[[2022,12,18]]},&quot;page&quot;:&quot;11&quot;,&quot;issue&quot;:&quot;1&quot;,&quot;volume&quot;:&quot;8&quot;},&quot;isTemporary&quot;:false}],&quot;citationTag&quot;:&quot;MENDELEY_CITATION_v3_eyJjaXRhdGlvbklEIjoiTUVOREVMRVlfQ0lUQVRJT05fNDA3ZDdhOTItN2U1Ny00Njc4LWIyYzQtODE5Y2ZiNDBhYTk5IiwicHJvcGVydGllcyI6eyJub3RlSW5kZXgiOjB9LCJpc0VkaXRlZCI6ZmFsc2UsIm1hbnVhbE92ZXJyaWRlIjp7ImlzTWFudWFsbHlPdmVycmlkZGVuIjpmYWxzZSwiY2l0ZXByb2NUZXh0IjoiWzEyLDQ1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&quot;},{&quot;citationID&quot;:&quot;MENDELEY_CITATION_2f8733ce-d6d4-404d-8f19-cf473bb629d1&quot;,&quot;properties&quot;:{&quot;noteIndex&quot;:0},&quot;isEdited&quot;:false,&quot;manualOverride&quot;:{&quot;isManuallyOverridden&quot;:false,&quot;citeprocText&quot;:&quot;[12]&quot;,&quot;manualOverrideText&quot;:&quot;&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citationTag&quot;:&quot;MENDELEY_CITATION_v3_eyJjaXRhdGlvbklEIjoiTUVOREVMRVlfQ0lUQVRJT05fMmY4NzMzY2UtZDZkNC00MDRkLThmMTktY2Y0NzNiYjYyOWQx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quot;},{&quot;citationID&quot;:&quot;MENDELEY_CITATION_f8befe35-4b32-43d5-84af-c5e87b1c7e5a&quot;,&quot;properties&quot;:{&quot;noteIndex&quot;:0},&quot;isEdited&quot;:false,&quot;manualOverride&quot;:{&quot;isManuallyOverridden&quot;:false,&quot;citeprocText&quot;:&quot;[48]&quot;,&quot;manualOverrideText&quot;:&quot;&quot;},&quot;citationItems&quot;:[{&quot;id&quot;:&quot;cac9fd4e-fdd8-375f-82a9-9529c163e928&quot;,&quot;itemData&quot;:{&quot;type&quot;:&quot;article-journal&quot;,&quot;id&quot;:&quot;cac9fd4e-fdd8-375f-82a9-9529c163e928&quot;,&quot;title&quot;:&quot;Clinical recovery of two hip adductor longus ruptures: a case-report of a soccer player&quot;,&quot;author&quot;:[{&quot;family&quot;:&quot;Thorborg&quot;,&quot;given&quot;:&quot;Kristian&quot;,&quot;parse-names&quot;:false,&quot;dropping-particle&quot;:&quot;&quot;,&quot;non-dropping-particle&quot;:&quot;&quot;},{&quot;family&quot;:&quot;Petersen&quot;,&quot;given&quot;:&quot;Jesper&quot;,&quot;parse-names&quot;:false,&quot;dropping-particle&quot;:&quot;&quot;,&quot;non-dropping-particle&quot;:&quot;&quot;},{&quot;family&quot;:&quot;Nielsen&quot;,&quot;given&quot;:&quot;Michael Bachmann&quot;,&quot;parse-names&quot;:false,&quot;dropping-particle&quot;:&quot;&quot;,&quot;non-dropping-particle&quot;:&quot;&quot;},{&quot;family&quot;:&quot;Hölmich&quot;,&quot;given&quot;:&quot;Per&quot;,&quot;parse-names&quot;:false,&quot;dropping-particle&quot;:&quot;&quot;,&quot;non-dropping-particle&quot;:&quot;&quot;}],&quot;container-title&quot;:&quot;BMC Research Notes&quot;,&quot;container-title-short&quot;:&quot;BMC Res Notes&quot;,&quot;DOI&quot;:&quot;10.1186/1756-0500-6-205&quot;,&quot;ISSN&quot;:&quot;1756-0500&quot;,&quot;issued&quot;:{&quot;date-parts&quot;:[[2013,12,22]]},&quot;page&quot;:&quot;205&quot;,&quot;issue&quot;:&quot;1&quot;,&quot;volume&quot;:&quot;6&quot;},&quot;isTemporary&quot;:false}],&quot;citationTag&quot;:&quot;MENDELEY_CITATION_v3_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&quot;},{&quot;citationID&quot;:&quot;MENDELEY_CITATION_96c3f11a-17fc-4f85-86c2-4ab63ad42363&quot;,&quot;properties&quot;:{&quot;noteIndex&quot;:0},&quot;isEdited&quot;:false,&quot;manualOverride&quot;:{&quot;isManuallyOverridden&quot;:false,&quot;citeprocText&quot;:&quot;[12]&quot;,&quot;manualOverrideText&quot;:&quot;&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citationTag&quot;:&quot;MENDELEY_CITATION_v3_eyJjaXRhdGlvbklEIjoiTUVOREVMRVlfQ0lUQVRJT05fOTZjM2YxMWEtMTdmYy00Zjg1LTg2YzItNGFiNjNhZDQyMzYz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quot;},{&quot;citationID&quot;:&quot;MENDELEY_CITATION_f2833ce3-197a-429a-9e42-b9da767fbc39&quot;,&quot;properties&quot;:{&quot;noteIndex&quot;:0},&quot;isEdited&quot;:false,&quot;manualOverride&quot;:{&quot;isManuallyOverridden&quot;:false,&quot;citeprocText&quot;:&quot;[12]&quot;,&quot;manualOverrideText&quot;:&quot;&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citationTag&quot;:&quot;MENDELEY_CITATION_v3_eyJjaXRhdGlvbklEIjoiTUVOREVMRVlfQ0lUQVRJT05fZjI4MzNjZTMtMTk3YS00MjlhLTllNDItYjlkYTc2N2ZiYzM5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quot;},{&quot;citationID&quot;:&quot;MENDELEY_CITATION_a47c5853-50f9-46e7-ab6d-8f8bbe9fe03a&quot;,&quot;properties&quot;:{&quot;noteIndex&quot;:0},&quot;isEdited&quot;:false,&quot;manualOverride&quot;:{&quot;isManuallyOverridden&quot;:false,&quot;citeprocText&quot;:&quot;[49]&quot;,&quot;manualOverrideText&quot;:&quot;&quot;},&quot;citationItems&quot;:[{&quot;id&quot;:&quot;71d3f805-4e52-37e6-8bfd-84c80e43e01e&quot;,&quot;itemData&quot;:{&quot;type&quot;:&quot;article-journal&quot;,&quot;id&quot;:&quot;71d3f805-4e52-37e6-8bfd-84c80e43e01e&quot;,&quot;title&quot;:&quot;Recovery of two elite footballers from adductor strain with dry needling and eccentric strengthening: Two case studies&quot;,&quot;author&quot;:[{&quot;family&quot;:&quot;Kaur&quot;,&quot;given&quot;:&quot;Sharnpreet&quot;,&quot;parse-names&quot;:false,&quot;dropping-particle&quot;:&quot;&quot;,&quot;non-dropping-particle&quot;:&quot;&quot;},{&quot;family&quot;:&quot;Maurya&quot;,&quot;given&quot;:&quot;Umesh Kumar&quot;,&quot;parse-names&quot;:false,&quot;dropping-particle&quot;:&quot;&quot;,&quot;non-dropping-particle&quot;:&quot;&quot;},{&quot;family&quot;:&quot;Shenoy&quot;,&quot;given&quot;:&quot;Shweta&quot;,&quot;parse-names&quot;:false,&quot;dropping-particle&quot;:&quot;&quot;,&quot;non-dropping-particle&quot;:&quot;&quot;}],&quot;container-title&quot;:&quot;Journal of Bodywork and Movement Therapies&quot;,&quot;container-title-short&quot;:&quot;J Bodyw Mov Ther&quot;,&quot;DOI&quot;:&quot;10.1016/j.jbmt.2023.04.043&quot;,&quot;ISSN&quot;:&quot;13608592&quot;,&quot;issued&quot;:{&quot;date-parts&quot;:[[2023,7]]},&quot;page&quot;:&quot;332-336&quot;,&quot;volume&quot;:&quot;35&quot;},&quot;isTemporary&quot;:false}],&quot;citationTag&quot;:&quot;MENDELEY_CITATION_v3_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&quot;},{&quot;citationID&quot;:&quot;MENDELEY_CITATION_0b855da5-cefc-400d-8ec6-ca4f265542e0&quot;,&quot;properties&quot;:{&quot;noteIndex&quot;:0},&quot;isEdited&quot;:false,&quot;manualOverride&quot;:{&quot;isManuallyOverridden&quot;:false,&quot;citeprocText&quot;:&quot;[12,45]&quot;,&quot;manualOverrideText&quot;:&quot;&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id&quot;:&quot;a36c66c3-a7cf-386b-96d2-21e6a44bc7d7&quot;,&quot;itemData&quot;:{&quot;type&quot;:&quot;article-journal&quot;,&quot;id&quot;:&quot;a36c66c3-a7cf-386b-96d2-21e6a44bc7d7&quot;,&quot;title&quot;:&quot;Return to Play in Long-Standing Adductor-Related Groin Pain: A Delphi Study Among Experts&quot;,&quot;author&quot;:[{&quot;family&quot;:&quot;Vergani&quot;,&quot;given&quot;:&quot;Luca&quot;,&quot;parse-names&quot;:false,&quot;dropping-particle&quot;:&quot;&quot;,&quot;non-dropping-particle&quot;:&quot;&quot;},{&quot;family&quot;:&quot;Cuniberti&quot;,&quot;given&quot;:&quot;Marco&quot;,&quot;parse-names&quot;:false,&quot;dropping-particle&quot;:&quot;&quot;,&quot;non-dropping-particle&quot;:&quot;&quot;},{&quot;family&quot;:&quot;Zanovello&quot;,&quot;given&quot;:&quot;Massimo&quot;,&quot;parse-names&quot;:false,&quot;dropping-particle&quot;:&quot;&quot;,&quot;non-dropping-particle&quot;:&quot;&quot;},{&quot;family&quot;:&quot;Maffei&quot;,&quot;given&quot;:&quot;Daniele&quot;,&quot;parse-names&quot;:false,&quot;dropping-particle&quot;:&quot;&quot;,&quot;non-dropping-particle&quot;:&quot;&quot;},{&quot;family&quot;:&quot;Farooq&quot;,&quot;given&quot;:&quot;Abdulaziz&quot;,&quot;parse-names&quot;:false,&quot;dropping-particle&quot;:&quot;&quot;,&quot;non-dropping-particle&quot;:&quot;&quot;},{&quot;family&quot;:&quot;Eirale&quot;,&quot;given&quot;:&quot;Cristiano&quot;,&quot;parse-names&quot;:false,&quot;dropping-particle&quot;:&quot;&quot;,&quot;non-dropping-particle&quot;:&quot;&quot;}],&quot;container-title&quot;:&quot;Sports Medicine - Open&quot;,&quot;container-title-short&quot;:&quot;Sports Med Open&quot;,&quot;DOI&quot;:&quot;10.1186/s40798-021-00400-z&quot;,&quot;ISSN&quot;:&quot;2199-1170&quot;,&quot;issued&quot;:{&quot;date-parts&quot;:[[2022,12,18]]},&quot;page&quot;:&quot;11&quot;,&quot;issue&quot;:&quot;1&quot;,&quot;volume&quot;:&quot;8&quot;},&quot;isTemporary&quot;:false}],&quot;citationTag&quot;:&quot;MENDELEY_CITATION_v3_eyJjaXRhdGlvbklEIjoiTUVOREVMRVlfQ0lUQVRJT05fMGI4NTVkYTUtY2VmYy00MDBkLThlYzYtY2E0ZjI2NTU0MmUwIiwicHJvcGVydGllcyI6eyJub3RlSW5kZXgiOjB9LCJpc0VkaXRlZCI6ZmFsc2UsIm1hbnVhbE92ZXJyaWRlIjp7ImlzTWFudWFsbHlPdmVycmlkZGVuIjpmYWxzZSwiY2l0ZXByb2NUZXh0IjoiWzEyLDQ1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&quot;},{&quot;citationID&quot;:&quot;MENDELEY_CITATION_a48081c2-14f5-4e91-b352-f71c659d15c4&quot;,&quot;properties&quot;:{&quot;noteIndex&quot;:0},&quot;isEdited&quot;:false,&quot;manualOverride&quot;:{&quot;isManuallyOverridden&quot;:false,&quot;citeprocText&quot;:&quot;[12]&quot;,&quot;manualOverrideText&quot;:&quot;&quot;},&quot;citationItems&quot;:[{&quot;id&quot;:&quot;97533691-03a2-3c4d-87d9-da99d9869a3c&quot;,&quot;itemData&quot;:{&quot;type&quot;:&quot;article-journal&quot;,&quot;id&quot;:&quot;97533691-03a2-3c4d-87d9-da99d9869a3c&quot;,&quot;title&quot;:&quot;Italian consensus statement (2020) on return to play after lower limb muscle injury in football (soccer)&quot;,&quot;author&quot;:[{&quot;family&quot;:&quot;Bisciotti&quot;,&quot;given&quot;:&quot;Gian Nicola&quot;,&quot;parse-names&quot;:false,&quot;dropping-particle&quot;:&quot;&quot;,&quot;non-dropping-particle&quot;:&quot;&quot;},{&quot;family&quot;:&quot;Volpi&quot;,&quot;given&quot;:&quot;Piero&quot;,&quot;parse-names&quot;:false,&quot;dropping-particle&quot;:&quot;&quot;,&quot;non-dropping-particle&quot;:&quot;&quot;},{&quot;family&quot;:&quot;Alberti&quot;,&quot;given&quot;:&quot;Giampietro&quot;,&quot;parse-names&quot;:false,&quot;dropping-particle&quot;:&quot;&quot;,&quot;non-dropping-particle&quot;:&quot;&quot;},{&quot;family&quot;:&quot;Aprato&quot;,&quot;given&quot;:&quot;Alessandro&quot;,&quot;parse-names&quot;:false,&quot;dropping-particle&quot;:&quot;&quot;,&quot;non-dropping-particle&quot;:&quot;&quot;},{&quot;family&quot;:&quot;Artina&quot;,&quot;given&quot;:&quot;Matteo&quot;,&quot;parse-names&quot;:false,&quot;dropping-particle&quot;:&quot;&quot;,&quot;non-dropping-particle&quot;:&quot;&quot;},{&quot;family&quot;:&quot;Auci&quot;,&quot;given&quot;:&quot;Alessio&quot;,&quot;parse-names&quot;:false,&quot;dropping-particle&quot;:&quot;&quot;,&quot;non-dropping-particle&quot;:&quot;&quot;},{&quot;family&quot;:&quot;Bait&quot;,&quot;given&quot;:&quot;Corrado&quot;,&quot;parse-names&quot;:false,&quot;dropping-particle&quot;:&quot;&quot;,&quot;non-dropping-particle&quot;:&quot;&quot;},{&quot;family&quot;:&quot;Belli&quot;,&quot;given&quot;:&quot;Andrea&quot;,&quot;parse-names&quot;:false,&quot;dropping-particle&quot;:&quot;&quot;,&quot;non-dropping-particle&quot;:&quot;&quot;},{&quot;family&quot;:&quot;Bellistri&quot;,&quot;given&quot;:&quot;Giuseppe&quot;,&quot;parse-names&quot;:false,&quot;dropping-particle&quot;:&quot;&quot;,&quot;non-dropping-particle&quot;:&quot;&quot;},{&quot;family&quot;:&quot;Bettinsoli&quot;,&quot;given&quot;:&quot;Pierfrancesco&quot;,&quot;parse-names&quot;:false,&quot;dropping-particle&quot;:&quot;&quot;,&quot;non-dropping-particle&quot;:&quot;&quot;},{&quot;family&quot;:&quot;Bisciotti&quot;,&quot;given&quot;:&quot;Alessandro&quot;,&quot;parse-names&quot;:false,&quot;dropping-particle&quot;:&quot;&quot;,&quot;non-dropping-particle&quot;:&quot;&quot;},{&quot;family&quot;:&quot;Bisciotti&quot;,&quot;given&quot;:&quot;Andrea&quot;,&quot;parse-names&quot;:false,&quot;dropping-particle&quot;:&quot;&quot;,&quot;non-dropping-particle&quot;:&quot;&quot;},{&quot;family&quot;:&quot;Bona&quot;,&quot;given&quot;:&quot;Stefano&quot;,&quot;parse-names&quot;:false,&quot;dropping-particle&quot;:&quot;&quot;,&quot;non-dropping-particle&quot;:&quot;&quot;},{&quot;family&quot;:&quot;Bresciani&quot;,&quot;given&quot;:&quot;Marco&quot;,&quot;parse-names&quot;:false,&quot;dropping-particle&quot;:&quot;&quot;,&quot;non-dropping-particle&quot;:&quot;&quot;},{&quot;family&quot;:&quot;Bruzzone&quot;,&quot;given&quot;:&quot;Andrea&quot;,&quot;parse-names&quot;:false,&quot;dropping-particle&quot;:&quot;&quot;,&quot;non-dropping-particle&quot;:&quot;&quot;},{&quot;family&quot;:&quot;Buda&quot;,&quot;given&quot;:&quot;Roberto&quot;,&quot;parse-names&quot;:false,&quot;dropping-particle&quot;:&quot;&quot;,&quot;non-dropping-particle&quot;:&quot;&quot;},{&quot;family&quot;:&quot;Buffoli&quot;,&quot;given&quot;:&quot;Michele&quot;,&quot;parse-names&quot;:false,&quot;dropping-particle&quot;:&quot;&quot;,&quot;non-dropping-particle&quot;:&quot;&quot;},{&quot;family&quot;:&quot;Callini&quot;,&quot;given&quot;:&quot;Matteo&quot;,&quot;parse-names&quot;:false,&quot;dropping-particle&quot;:&quot;&quot;,&quot;non-dropping-particle&quot;:&quot;&quot;},{&quot;family&quot;:&quot;Canata&quot;,&quot;given&quot;:&quot;Gianluigi&quot;,&quot;parse-names&quot;:false,&quot;dropping-particle&quot;:&quot;&quot;,&quot;non-dropping-particle&quot;:&quot;&quot;},{&quot;family&quot;:&quot;Cardinali&quot;,&quot;given&quot;:&quot;Davide&quot;,&quot;parse-names&quot;:false,&quot;dropping-particle&quot;:&quot;&quot;,&quot;non-dropping-particle&quot;:&quot;&quot;},{&quot;family&quot;:&quot;Cassaghi&quot;,&quot;given&quot;:&quot;Gabriella&quot;,&quot;parse-names&quot;:false,&quot;dropping-particle&quot;:&quot;&quot;,&quot;non-dropping-particle&quot;:&quot;&quot;},{&quot;family&quot;:&quot;Castagnetti&quot;,&quot;given&quot;:&quot;Lara&quot;,&quot;parse-names&quot;:false,&quot;dropping-particle&quot;:&quot;&quot;,&quot;non-dropping-particle&quot;:&quot;&quot;},{&quot;family&quot;:&quot;Clerici&quot;,&quot;given&quot;:&quot;Sebastiano&quot;,&quot;parse-names&quot;:false,&quot;dropping-particle&quot;:&quot;&quot;,&quot;non-dropping-particle&quot;:&quot;&quot;},{&quot;family&quot;:&quot;Corradini&quot;,&quot;given&quot;:&quot;Barbara&quot;,&quot;parse-names&quot;:false,&quot;dropping-particle&quot;:&quot;&quot;,&quot;non-dropping-particle&quot;:&quot;&quot;},{&quot;family&quot;:&quot;Corsini&quot;,&quot;given&quot;:&quot;Alessandro&quot;,&quot;parse-names&quot;:false,&quot;dropping-particle&quot;:&quot;&quot;,&quot;non-dropping-particle&quot;:&quot;&quot;},{&quot;family&quot;:&quot;D'Agostino&quot;,&quot;given&quot;:&quot;Cristina&quot;,&quot;parse-names&quot;:false,&quot;dropping-particle&quot;:&quot;&quot;,&quot;non-dropping-particle&quot;:&quot;&quot;},{&quot;family&quot;:&quot;Dellasette&quot;,&quot;given&quot;:&quot;Enrico&quot;,&quot;parse-names&quot;:false,&quot;dropping-particle&quot;:&quot;&quot;,&quot;non-dropping-particle&quot;:&quot;&quot;},{&quot;family&quot;:&quot;Pietto&quot;,&quot;given&quot;:&quot;Francesco&quot;,&quot;parse-names&quot;:false,&quot;dropping-particle&quot;:&quot;&quot;,&quot;non-dropping-particle&quot;:&quot;Di&quot;},{&quot;family&quot;:&quot;Enrica&quot;,&quot;given&quot;:&quot;Drapchind&quot;,&quot;parse-names&quot;:false,&quot;dropping-particle&quot;:&quot;&quot;,&quot;non-dropping-particle&quot;:&quot;&quot;},{&quot;family&quot;:&quot;Eirale&quot;,&quot;given&quot;:&quot;Cristiano&quot;,&quot;parse-names&quot;:false,&quot;dropping-particle&quot;:&quot;&quot;,&quot;non-dropping-particle&quot;:&quot;&quot;},{&quot;family&quot;:&quot;Foglia&quot;,&quot;given&quot;:&quot;Andrea&quot;,&quot;parse-names&quot;:false,&quot;dropping-particle&quot;:&quot;&quot;,&quot;non-dropping-particle&quot;:&quot;&quot;},{&quot;family&quot;:&quot;Franceschi&quot;,&quot;given&quot;:&quot;Francesco&quot;,&quot;parse-names&quot;:false,&quot;dropping-particle&quot;:&quot;&quot;,&quot;non-dropping-particle&quot;:&quot;&quot;},{&quot;family&quot;:&quot;Frizziero&quot;,&quot;given&quot;:&quot;Antonio&quot;,&quot;parse-names&quot;:false,&quot;dropping-particle&quot;:&quot;&quot;,&quot;non-dropping-particle&quot;:&quot;&quot;},{&quot;family&quot;:&quot;Galbiati&quot;,&quot;given&quot;:&quot;Alberto&quot;,&quot;parse-names&quot;:false,&quot;dropping-particle&quot;:&quot;&quot;,&quot;non-dropping-particle&quot;:&quot;&quot;},{&quot;family&quot;:&quot;Giammatei&quot;,&quot;given&quot;:&quot;Carlo&quot;,&quot;parse-names&quot;:false,&quot;dropping-particle&quot;:&quot;&quot;,&quot;non-dropping-particle&quot;:&quot;&quot;},{&quot;family&quot;:&quot;Landreau&quot;,&quot;given&quot;:&quot;Philippe&quot;,&quot;parse-names&quot;:false,&quot;dropping-particle&quot;:&quot;&quot;,&quot;non-dropping-particle&quot;:&quot;&quot;},{&quot;family&quot;:&quot;Mazzola&quot;,&quot;given&quot;:&quot;Claudio&quot;,&quot;parse-names&quot;:false,&quot;dropping-particle&quot;:&quot;&quot;,&quot;non-dropping-particle&quot;:&quot;&quot;},{&quot;family&quot;:&quot;Moretti&quot;,&quot;given&quot;:&quot;Biagio&quot;,&quot;parse-names&quot;:false,&quot;dropping-particle&quot;:&quot;&quot;,&quot;non-dropping-particle&quot;:&quot;&quot;},{&quot;family&quot;:&quot;Muratore&quot;,&quot;given&quot;:&quot;Marcello&quot;,&quot;parse-names&quot;:false,&quot;dropping-particle&quot;:&quot;&quot;,&quot;non-dropping-particle&quot;:&quot;&quot;},{&quot;family&quot;:&quot;Nanni&quot;,&quot;given&quot;:&quot;Gianni&quot;,&quot;parse-names&quot;:false,&quot;dropping-particle&quot;:&quot;&quot;,&quot;non-dropping-particle&quot;:&quot;&quot;},{&quot;family&quot;:&quot;Niccolai&quot;,&quot;given&quot;:&quot;Roberto&quot;,&quot;parse-names&quot;:false,&quot;dropping-particle&quot;:&quot;&quot;,&quot;non-dropping-particle&quot;:&quot;&quot;},{&quot;family&quot;:&quot;Orizio&quot;,&quot;given&quot;:&quot;Claudio&quot;,&quot;parse-names&quot;:false,&quot;dropping-particle&quot;:&quot;&quot;,&quot;non-dropping-particle&quot;:&quot;&quot;},{&quot;family&quot;:&quot;Pantalone&quot;,&quot;given&quot;:&quot;Andrea&quot;,&quot;parse-names&quot;:false,&quot;dropping-particle&quot;:&quot;&quot;,&quot;non-dropping-particle&quot;:&quot;&quot;},{&quot;family&quot;:&quot;Parra&quot;,&quot;given&quot;:&quot;Federica&quot;,&quot;parse-names&quot;:false,&quot;dropping-particle&quot;:&quot;&quot;,&quot;non-dropping-particle&quot;:&quot;&quot;},{&quot;family&quot;:&quot;Pasta&quot;,&quot;given&quot;:&quot;Giulio&quot;,&quot;parse-names&quot;:false,&quot;dropping-particle&quot;:&quot;&quot;,&quot;non-dropping-particle&quot;:&quot;&quot;},{&quot;family&quot;:&quot;Patroni&quot;,&quot;given&quot;:&quot;Paolo&quot;,&quot;parse-names&quot;:false,&quot;dropping-particle&quot;:&quot;&quot;,&quot;non-dropping-particle&quot;:&quot;&quot;},{&quot;family&quot;:&quot;Pelella&quot;,&quot;given&quot;:&quot;Davide&quot;,&quot;parse-names&quot;:false,&quot;dropping-particle&quot;:&quot;&quot;,&quot;non-dropping-particle&quot;:&quot;&quot;},{&quot;family&quot;:&quot;Pulici&quot;,&quot;given&quot;:&quot;Luca&quot;,&quot;parse-names&quot;:false,&quot;dropping-particle&quot;:&quot;&quot;,&quot;non-dropping-particle&quot;:&quot;&quot;},{&quot;family&quot;:&quot;Quaglia&quot;,&quot;given&quot;:&quot;Alessandro&quot;,&quot;parse-names&quot;:false,&quot;dropping-particle&quot;:&quot;&quot;,&quot;non-dropping-particle&quot;:&quot;&quot;},{&quot;family&quot;:&quot;Respizzi&quot;,&quot;given&quot;:&quot;Stefano&quot;,&quot;parse-names&quot;:false,&quot;dropping-particle&quot;:&quot;&quot;,&quot;non-dropping-particle&quot;:&quot;&quot;},{&quot;family&quot;:&quot;Ricciotti&quot;,&quot;given&quot;:&quot;Luca&quot;,&quot;parse-names&quot;:false,&quot;dropping-particle&quot;:&quot;&quot;,&quot;non-dropping-particle&quot;:&quot;&quot;},{&quot;family&quot;:&quot;Rispoli&quot;,&quot;given&quot;:&quot;Arianna&quot;,&quot;parse-names&quot;:false,&quot;dropping-particle&quot;:&quot;&quot;,&quot;non-dropping-particle&quot;:&quot;&quot;},{&quot;family&quot;:&quot;Rosa&quot;,&quot;given&quot;:&quot;Francesco&quot;,&quot;parse-names&quot;:false,&quot;dropping-particle&quot;:&quot;&quot;,&quot;non-dropping-particle&quot;:&quot;&quot;},{&quot;family&quot;:&quot;Rossato&quot;,&quot;given&quot;:&quot;Alberto&quot;,&quot;parse-names&quot;:false,&quot;dropping-particle&quot;:&quot;&quot;,&quot;non-dropping-particle&quot;:&quot;&quot;},{&quot;family&quot;:&quot;Sannicandro&quot;,&quot;given&quot;:&quot;Italo&quot;,&quot;parse-names&quot;:false,&quot;dropping-particle&quot;:&quot;&quot;,&quot;non-dropping-particle&quot;:&quot;&quot;},{&quot;family&quot;:&quot;Sprenger&quot;,&quot;given&quot;:&quot;Claudio&quot;,&quot;parse-names&quot;:false,&quot;dropping-particle&quot;:&quot;&quot;,&quot;non-dropping-particle&quot;:&quot;&quot;},{&quot;family&quot;:&quot;Tarantola&quot;,&quot;given&quot;:&quot;Chiara&quot;,&quot;parse-names&quot;:false,&quot;dropping-particle&quot;:&quot;&quot;,&quot;non-dropping-particle&quot;:&quot;&quot;},{&quot;family&quot;:&quot;Tenconi&quot;,&quot;given&quot;:&quot;Fabio Gianpaolo&quot;,&quot;parse-names&quot;:false,&quot;dropping-particle&quot;:&quot;&quot;,&quot;non-dropping-particle&quot;:&quot;&quot;},{&quot;family&quot;:&quot;Tognini&quot;,&quot;given&quot;:&quot;Giuseppe&quot;,&quot;parse-names&quot;:false,&quot;dropping-particle&quot;:&quot;&quot;,&quot;non-dropping-particle&quot;:&quot;&quot;},{&quot;family&quot;:&quot;Tosi&quot;,&quot;given&quot;:&quot;Fabio&quot;,&quot;parse-names&quot;:false,&quot;dropping-particle&quot;:&quot;&quot;,&quot;non-dropping-particle&quot;:&quot;&quot;},{&quot;family&quot;:&quot;Trinchese&quot;,&quot;given&quot;:&quot;Giovanni Felice&quot;,&quot;parse-names&quot;:false,&quot;dropping-particle&quot;:&quot;&quot;,&quot;non-dropping-particle&quot;:&quot;&quot;},{&quot;family&quot;:&quot;Vago&quot;,&quot;given&quot;:&quot;Paola&quot;,&quot;parse-names&quot;:false,&quot;dropping-particle&quot;:&quot;&quot;,&quot;non-dropping-particle&quot;:&quot;&quot;},{&quot;family&quot;:&quot;Zappia&quot;,&quot;given&quot;:&quot;Marcello&quot;,&quot;parse-names&quot;:false,&quot;dropping-particle&quot;:&quot;&quot;,&quot;non-dropping-particle&quot;:&quot;&quot;},{&quot;family&quot;:&quot;Vuckovich&quot;,&quot;given&quot;:&quot;Zarko&quot;,&quot;parse-names&quot;:false,&quot;dropping-particle&quot;:&quot;&quot;,&quot;non-dropping-particle&quot;:&quot;&quot;},{&quot;family&quot;:&quot;Zini&quot;,&quot;given&quot;:&quot;Raul&quot;,&quot;parse-names&quot;:false,&quot;dropping-particle&quot;:&quot;&quot;,&quot;non-dropping-particle&quot;:&quot;&quot;},{&quot;family&quot;:&quot;Trainini&quot;,&quot;given&quot;:&quot;Michele&quot;,&quot;parse-names&quot;:false,&quot;dropping-particle&quot;:&quot;&quot;,&quot;non-dropping-particle&quot;:&quot;&quot;},{&quot;family&quot;:&quot;Chamari&quot;,&quot;given&quot;:&quot;Karim&quot;,&quot;parse-names&quot;:false,&quot;dropping-particle&quot;:&quot;&quot;,&quot;non-dropping-particle&quot;:&quot;&quot;}],&quot;container-title&quot;:&quot;BMJ Open Sport &amp; Exercise Medicine&quot;,&quot;container-title-short&quot;:&quot;BMJ Open Sport Exerc Med&quot;,&quot;DOI&quot;:&quot;10.1136/bmjsem-2018-000505&quot;,&quot;ISSN&quot;:&quot;2055-7647&quot;,&quot;issued&quot;:{&quot;date-parts&quot;:[[2019,10,15]]},&quot;page&quot;:&quot;e000505&quot;,&quot;abstract&quot;:&quot;&lt;p&gt;Return to play (RTP) decisions in football are currently based on expert opinion. No consensus guideline has been published to demonstrate an evidence-based decision-making process in football (soccer). Our aim was to provide a framework for evidence-based decision-making in RTP following lower limb muscle injuries sustained in football. A 1-day consensus meeting was held in Milan, on 31 August 2018, involving 66 national and international experts from various academic backgrounds. A narrative review of the current evidence for RTP decision-making in football was provided to delegates. Assembled experts came to a consensus on the best practice for managing RTP following lower limb muscle injuries via the Delphi process. Consensus was reached on (1) the definitions of ‘return to training’ and ‘return to play’ in football. We agreed on ‘return to training’ and RTP in football, the appropriate use of clinical and imaging assessments, and laboratory and field tests for return to training following lower limb muscle injury, and identified objective criteria for RTP based on global positioning system technology. Level of evidence IV, grade of recommendation D.&lt;/p&gt;&quot;,&quot;issue&quot;:&quot;1&quot;,&quot;volume&quot;:&quot;5&quot;},&quot;isTemporary&quot;:false}],&quot;citationTag&quot;:&quot;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&quot;}]"/>
    <we:property name="MENDELEY_CITATIONS_STYLE" value="{&quot;id&quot;:&quot;https://www.zotero.org/styles/sports-medicine&quot;,&quot;title&quot;:&quot;Sports Medicin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2B2B5-1E76-4C00-A607-2ECC937E2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236</TotalTime>
  <Pages>5</Pages>
  <Words>1197</Words>
  <Characters>6587</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Pecci</dc:creator>
  <cp:keywords/>
  <dc:description/>
  <cp:lastModifiedBy>FRANCISCO JAVIER PECCI BAREA</cp:lastModifiedBy>
  <cp:revision>20</cp:revision>
  <dcterms:created xsi:type="dcterms:W3CDTF">2022-10-14T16:54:00Z</dcterms:created>
  <dcterms:modified xsi:type="dcterms:W3CDTF">2025-11-27T00:37:00Z</dcterms:modified>
</cp:coreProperties>
</file>