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B5941" w14:textId="77777777" w:rsidR="00633421" w:rsidRPr="00A019AF" w:rsidRDefault="00633421" w:rsidP="00633421">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Supplementary File 1: Details of</w:t>
      </w:r>
      <w:bookmarkStart w:id="0" w:name="_GoBack"/>
      <w:bookmarkEnd w:id="0"/>
      <w:r w:rsidRPr="00A019AF">
        <w:rPr>
          <w:rFonts w:ascii="Times New Roman" w:hAnsi="Times New Roman" w:cs="Times New Roman"/>
          <w:color w:val="000000" w:themeColor="text1"/>
          <w:sz w:val="22"/>
          <w:szCs w:val="22"/>
        </w:rPr>
        <w:t xml:space="preserve"> the Population, Exposure, Comparator, Outcome of the research question, Search strategy, and the search results from different databases</w:t>
      </w:r>
    </w:p>
    <w:tbl>
      <w:tblPr>
        <w:tblStyle w:val="TableGrid"/>
        <w:tblW w:w="0" w:type="auto"/>
        <w:tblLook w:val="04A0" w:firstRow="1" w:lastRow="0" w:firstColumn="1" w:lastColumn="0" w:noHBand="0" w:noVBand="1"/>
      </w:tblPr>
      <w:tblGrid>
        <w:gridCol w:w="9350"/>
      </w:tblGrid>
      <w:tr w:rsidR="00A019AF" w:rsidRPr="00A019AF" w14:paraId="2D929084" w14:textId="77777777" w:rsidTr="00F666D7">
        <w:tc>
          <w:tcPr>
            <w:tcW w:w="9350" w:type="dxa"/>
          </w:tcPr>
          <w:p w14:paraId="39EBFE96" w14:textId="77777777"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Research Question</w:t>
            </w:r>
          </w:p>
        </w:tc>
      </w:tr>
      <w:tr w:rsidR="00A019AF" w:rsidRPr="00A019AF" w14:paraId="2B13D650" w14:textId="77777777" w:rsidTr="00F666D7">
        <w:tc>
          <w:tcPr>
            <w:tcW w:w="9350" w:type="dxa"/>
          </w:tcPr>
          <w:p w14:paraId="0918F07C" w14:textId="1CCE6891" w:rsidR="004F70F2" w:rsidRPr="00A019AF" w:rsidRDefault="00D75C2C" w:rsidP="00985917">
            <w:pPr>
              <w:rPr>
                <w:rFonts w:ascii="Times New Roman" w:eastAsia="Times New Roman" w:hAnsi="Times New Roman" w:cs="Times New Roman"/>
                <w:color w:val="000000" w:themeColor="text1"/>
                <w:kern w:val="0"/>
                <w:sz w:val="22"/>
                <w:szCs w:val="22"/>
                <w:lang w:eastAsia="en-GB"/>
                <w14:ligatures w14:val="none"/>
              </w:rPr>
            </w:pPr>
            <w:r w:rsidRPr="00A019AF">
              <w:rPr>
                <w:rFonts w:ascii="Times New Roman" w:eastAsia="Times New Roman" w:hAnsi="Times New Roman" w:cs="Times New Roman"/>
                <w:color w:val="000000" w:themeColor="text1"/>
                <w:kern w:val="0"/>
                <w:sz w:val="22"/>
                <w:szCs w:val="22"/>
                <w:lang w:eastAsia="sv-SE"/>
                <w14:ligatures w14:val="none"/>
              </w:rPr>
              <w:t>What is the level and pattern of dental fear and anxiety among children and adolescents with traumatic dental injuries presenting in clinical dental settings, and how do these outcomes compare with children without traumatic dental injuries?</w:t>
            </w:r>
            <w:r w:rsidRPr="00A019AF">
              <w:rPr>
                <w:rFonts w:ascii="Times New Roman" w:eastAsia="Times New Roman" w:hAnsi="Times New Roman" w:cs="Times New Roman"/>
                <w:color w:val="000000" w:themeColor="text1"/>
                <w:kern w:val="0"/>
                <w:sz w:val="22"/>
                <w:szCs w:val="22"/>
                <w:lang w:eastAsia="en-GB"/>
                <w14:ligatures w14:val="none"/>
              </w:rPr>
              <w:t xml:space="preserve"> </w:t>
            </w:r>
          </w:p>
          <w:p w14:paraId="2C500160" w14:textId="77777777" w:rsidR="004F70F2" w:rsidRPr="00A019AF" w:rsidRDefault="004F70F2" w:rsidP="00985917">
            <w:pPr>
              <w:rPr>
                <w:rFonts w:ascii="Times New Roman" w:eastAsia="Times New Roman" w:hAnsi="Times New Roman" w:cs="Times New Roman"/>
                <w:color w:val="000000" w:themeColor="text1"/>
                <w:kern w:val="0"/>
                <w:sz w:val="22"/>
                <w:szCs w:val="22"/>
                <w:lang w:eastAsia="en-GB"/>
                <w14:ligatures w14:val="none"/>
              </w:rPr>
            </w:pPr>
          </w:p>
          <w:p w14:paraId="018DE825" w14:textId="77777777" w:rsidR="004F70F2" w:rsidRPr="00A019AF" w:rsidRDefault="00D75C2C" w:rsidP="00985917">
            <w:pPr>
              <w:rPr>
                <w:rFonts w:ascii="Times New Roman" w:eastAsia="Times New Roman" w:hAnsi="Times New Roman" w:cs="Times New Roman"/>
                <w:color w:val="000000" w:themeColor="text1"/>
                <w:kern w:val="0"/>
                <w:sz w:val="22"/>
                <w:szCs w:val="22"/>
                <w:lang w:eastAsia="en-GB"/>
                <w14:ligatures w14:val="none"/>
              </w:rPr>
            </w:pPr>
            <w:r w:rsidRPr="00A019AF">
              <w:rPr>
                <w:rFonts w:ascii="Times New Roman" w:eastAsia="Times New Roman" w:hAnsi="Times New Roman" w:cs="Times New Roman"/>
                <w:color w:val="000000" w:themeColor="text1"/>
                <w:kern w:val="0"/>
                <w:sz w:val="22"/>
                <w:szCs w:val="22"/>
                <w:lang w:eastAsia="en-GB"/>
                <w14:ligatures w14:val="none"/>
              </w:rPr>
              <w:t xml:space="preserve">Population (P)- Children and adolescents, without any acute or chronic systemic illness, presenting to hospital or clinical settings, </w:t>
            </w:r>
          </w:p>
          <w:p w14:paraId="602DBE6D" w14:textId="77777777" w:rsidR="00986DD5" w:rsidRPr="00A019AF" w:rsidRDefault="004F70F2" w:rsidP="00985917">
            <w:pPr>
              <w:rPr>
                <w:rFonts w:ascii="Times New Roman" w:eastAsia="Times New Roman" w:hAnsi="Times New Roman" w:cs="Times New Roman"/>
                <w:color w:val="000000" w:themeColor="text1"/>
                <w:kern w:val="0"/>
                <w:sz w:val="22"/>
                <w:szCs w:val="22"/>
                <w:lang w:eastAsia="en-GB"/>
                <w14:ligatures w14:val="none"/>
              </w:rPr>
            </w:pPr>
            <w:r w:rsidRPr="00A019AF">
              <w:rPr>
                <w:rFonts w:ascii="Times New Roman" w:eastAsia="Times New Roman" w:hAnsi="Times New Roman" w:cs="Times New Roman"/>
                <w:color w:val="000000" w:themeColor="text1"/>
                <w:kern w:val="0"/>
                <w:sz w:val="22"/>
                <w:szCs w:val="22"/>
                <w:lang w:eastAsia="en-GB"/>
                <w14:ligatures w14:val="none"/>
              </w:rPr>
              <w:t>Exposure (E)</w:t>
            </w:r>
            <w:r w:rsidR="00D75C2C" w:rsidRPr="00A019AF">
              <w:rPr>
                <w:rFonts w:ascii="Times New Roman" w:eastAsia="Times New Roman" w:hAnsi="Times New Roman" w:cs="Times New Roman"/>
                <w:color w:val="000000" w:themeColor="text1"/>
                <w:kern w:val="0"/>
                <w:sz w:val="22"/>
                <w:szCs w:val="22"/>
                <w:lang w:eastAsia="en-GB"/>
                <w14:ligatures w14:val="none"/>
              </w:rPr>
              <w:t xml:space="preserve">- History of traumatic dental injury to the primary or permanent dentition, </w:t>
            </w:r>
            <w:r w:rsidR="00993D1B" w:rsidRPr="00A019AF">
              <w:rPr>
                <w:rFonts w:ascii="Times New Roman" w:eastAsia="Times New Roman" w:hAnsi="Times New Roman" w:cs="Times New Roman"/>
                <w:color w:val="000000" w:themeColor="text1"/>
                <w:kern w:val="0"/>
                <w:sz w:val="22"/>
                <w:szCs w:val="22"/>
                <w:lang w:eastAsia="en-GB"/>
                <w14:ligatures w14:val="none"/>
              </w:rPr>
              <w:t>, Comparator (C)</w:t>
            </w:r>
            <w:r w:rsidR="00D75C2C" w:rsidRPr="00A019AF">
              <w:rPr>
                <w:rFonts w:ascii="Times New Roman" w:eastAsia="Times New Roman" w:hAnsi="Times New Roman" w:cs="Times New Roman"/>
                <w:color w:val="000000" w:themeColor="text1"/>
                <w:kern w:val="0"/>
                <w:sz w:val="22"/>
                <w:szCs w:val="22"/>
                <w:lang w:eastAsia="en-GB"/>
                <w14:ligatures w14:val="none"/>
              </w:rPr>
              <w:t>- Children and adolescents without traumatic dental injury, where available,</w:t>
            </w:r>
            <w:r w:rsidR="00986DD5" w:rsidRPr="00A019AF">
              <w:rPr>
                <w:rFonts w:ascii="Times New Roman" w:eastAsia="Times New Roman" w:hAnsi="Times New Roman" w:cs="Times New Roman"/>
                <w:color w:val="000000" w:themeColor="text1"/>
                <w:kern w:val="0"/>
                <w:sz w:val="22"/>
                <w:szCs w:val="22"/>
                <w:lang w:eastAsia="en-GB"/>
                <w14:ligatures w14:val="none"/>
              </w:rPr>
              <w:t xml:space="preserve"> Outcome (O)</w:t>
            </w:r>
            <w:r w:rsidR="00D75C2C" w:rsidRPr="00A019AF">
              <w:rPr>
                <w:rFonts w:ascii="Times New Roman" w:eastAsia="Times New Roman" w:hAnsi="Times New Roman" w:cs="Times New Roman"/>
                <w:color w:val="000000" w:themeColor="text1"/>
                <w:kern w:val="0"/>
                <w:sz w:val="22"/>
                <w:szCs w:val="22"/>
                <w:lang w:eastAsia="en-GB"/>
                <w14:ligatures w14:val="none"/>
              </w:rPr>
              <w:t xml:space="preserve">- Dental fear and anxiety measured using validated psychometric instruments, including CFSS-DS, CDAS, S-DAI, or comparable validated scales, </w:t>
            </w:r>
          </w:p>
          <w:p w14:paraId="25DD04F4" w14:textId="774A4809" w:rsidR="00633421" w:rsidRPr="00A019AF" w:rsidRDefault="00986DD5" w:rsidP="00985917">
            <w:pPr>
              <w:rPr>
                <w:rFonts w:ascii="Times New Roman" w:hAnsi="Times New Roman" w:cs="Times New Roman"/>
                <w:color w:val="000000" w:themeColor="text1"/>
                <w:sz w:val="22"/>
                <w:szCs w:val="22"/>
              </w:rPr>
            </w:pPr>
            <w:r w:rsidRPr="00A019AF">
              <w:rPr>
                <w:rFonts w:ascii="Times New Roman" w:eastAsia="Times New Roman" w:hAnsi="Times New Roman" w:cs="Times New Roman"/>
                <w:color w:val="000000" w:themeColor="text1"/>
                <w:kern w:val="0"/>
                <w:sz w:val="22"/>
                <w:szCs w:val="22"/>
                <w:lang w:eastAsia="en-GB"/>
                <w14:ligatures w14:val="none"/>
              </w:rPr>
              <w:t>Study (S)</w:t>
            </w:r>
            <w:r w:rsidR="00D75C2C" w:rsidRPr="00A019AF">
              <w:rPr>
                <w:rFonts w:ascii="Times New Roman" w:eastAsia="Times New Roman" w:hAnsi="Times New Roman" w:cs="Times New Roman"/>
                <w:color w:val="000000" w:themeColor="text1"/>
                <w:kern w:val="0"/>
                <w:sz w:val="22"/>
                <w:szCs w:val="22"/>
                <w:lang w:eastAsia="en-GB"/>
                <w14:ligatures w14:val="none"/>
              </w:rPr>
              <w:t>- All descriptive, observational, cohort studies, cross sectional and case control studies done in clinical settings.</w:t>
            </w:r>
          </w:p>
        </w:tc>
      </w:tr>
      <w:tr w:rsidR="00A019AF" w:rsidRPr="00A019AF" w14:paraId="4478F45E" w14:textId="77777777" w:rsidTr="00F666D7">
        <w:tc>
          <w:tcPr>
            <w:tcW w:w="9350" w:type="dxa"/>
          </w:tcPr>
          <w:p w14:paraId="33119474" w14:textId="77777777"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Search Strategy</w:t>
            </w:r>
          </w:p>
        </w:tc>
      </w:tr>
      <w:tr w:rsidR="00A019AF" w:rsidRPr="00A019AF" w14:paraId="50888CD6" w14:textId="77777777" w:rsidTr="00F666D7">
        <w:tc>
          <w:tcPr>
            <w:tcW w:w="9350" w:type="dxa"/>
          </w:tcPr>
          <w:p w14:paraId="6F4385E6" w14:textId="77777777"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 xml:space="preserve">The search strategy will be </w:t>
            </w:r>
          </w:p>
          <w:p w14:paraId="54743269" w14:textId="77777777" w:rsidR="00787802" w:rsidRPr="00A019AF" w:rsidRDefault="00787802" w:rsidP="00F666D7">
            <w:pPr>
              <w:rPr>
                <w:rFonts w:ascii="Times New Roman" w:hAnsi="Times New Roman" w:cs="Times New Roman"/>
                <w:color w:val="000000" w:themeColor="text1"/>
                <w:sz w:val="22"/>
                <w:szCs w:val="22"/>
              </w:rPr>
            </w:pPr>
          </w:p>
          <w:p w14:paraId="0C8BB4D6" w14:textId="77777777"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 xml:space="preserve">Field 1: </w:t>
            </w:r>
          </w:p>
          <w:p w14:paraId="66A5307C" w14:textId="77777777"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Dental-trauma OR Tooth-trauma OR Trauma-dental OR Trauma-tooth OR Fracture-tooth OR Tooth-fracture OR Traumatic-dental-injuries OR TDI OR Dental-injuries OR Dental-injury OR Tooth-Injury OR Crown-fracture OR Crown-fractures OR Crown-root-fracture OR Root-fracture OR Dentoalveolar-fracture OR Alveolar-fracture OR Concussion OR Tooth-Luxation OR Teeth-Luxation OR Intrusive-luxation OR Intrusion OR Extrusive-luxation OR Extrusion OR Lateral-luxation OR Tooth-Avulsion OR Avulsed-tooth OR Avulsion-tooth OR Luxation-injury OR Tooth-Displacement OR Teeth-displacement OR Exarticulation OR Tooth-Dislocation OR Teeth-Dislocation</w:t>
            </w:r>
          </w:p>
          <w:p w14:paraId="1864FD65" w14:textId="77777777" w:rsidR="00787802" w:rsidRPr="00A019AF" w:rsidRDefault="00787802" w:rsidP="00787802">
            <w:pPr>
              <w:rPr>
                <w:rFonts w:ascii="Times New Roman" w:hAnsi="Times New Roman" w:cs="Times New Roman"/>
                <w:color w:val="000000" w:themeColor="text1"/>
                <w:sz w:val="22"/>
                <w:szCs w:val="22"/>
              </w:rPr>
            </w:pPr>
          </w:p>
          <w:p w14:paraId="6A41EE78" w14:textId="08BEBCFD"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Field 2:</w:t>
            </w:r>
          </w:p>
          <w:p w14:paraId="7E66613C" w14:textId="77777777"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Anxiety-Dental OR Dental-Anxiety OR Dental-fear OR Fear OR Anxiety OR Stress-Disorders-Post-Traumatic OR Posttraumatic-stress-disorder OR PTSD OR Depression OR Psychological-Distress OR Mental-health</w:t>
            </w:r>
          </w:p>
          <w:p w14:paraId="10AB536A" w14:textId="77777777" w:rsidR="00787802" w:rsidRPr="00A019AF" w:rsidRDefault="00787802" w:rsidP="00787802">
            <w:pPr>
              <w:rPr>
                <w:rFonts w:ascii="Times New Roman" w:hAnsi="Times New Roman" w:cs="Times New Roman"/>
                <w:color w:val="000000" w:themeColor="text1"/>
                <w:sz w:val="22"/>
                <w:szCs w:val="22"/>
              </w:rPr>
            </w:pPr>
          </w:p>
          <w:p w14:paraId="38AD2D5D" w14:textId="7559CA1B"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Field 3:</w:t>
            </w:r>
          </w:p>
          <w:p w14:paraId="66B21848" w14:textId="26103A29"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Modified-Dental-Anxiety-Scale OR MDAS OR Corah-Dental-Anxiety-Scale OR CDAS OR Children</w:t>
            </w:r>
            <w:r w:rsidR="00B86759" w:rsidRPr="00A019AF">
              <w:rPr>
                <w:rFonts w:ascii="Times New Roman" w:hAnsi="Times New Roman" w:cs="Times New Roman"/>
                <w:color w:val="000000" w:themeColor="text1"/>
                <w:sz w:val="22"/>
                <w:szCs w:val="22"/>
              </w:rPr>
              <w:t>’s</w:t>
            </w:r>
            <w:r w:rsidRPr="00A019AF">
              <w:rPr>
                <w:rFonts w:ascii="Times New Roman" w:hAnsi="Times New Roman" w:cs="Times New Roman"/>
                <w:color w:val="000000" w:themeColor="text1"/>
                <w:sz w:val="22"/>
                <w:szCs w:val="22"/>
              </w:rPr>
              <w:t>-Fear-Survey-Schedule OR CFSS-DS OR Hospital-Anxiety-and-Depression Scale OR HADS OR Impact-of-Event-Scale OR Impact-of-Event-Scale-Revised OR IES-R OR Child-Medical-Fear-Questionnaire OR CMFQ OR S-DAI OR ISP OR PDAS OR DVSS-SV OR OAS</w:t>
            </w:r>
          </w:p>
          <w:p w14:paraId="343E4D0C" w14:textId="77777777" w:rsidR="00787802" w:rsidRPr="00A019AF" w:rsidRDefault="00787802" w:rsidP="00787802">
            <w:pPr>
              <w:rPr>
                <w:rFonts w:ascii="Times New Roman" w:hAnsi="Times New Roman" w:cs="Times New Roman"/>
                <w:color w:val="000000" w:themeColor="text1"/>
                <w:sz w:val="22"/>
                <w:szCs w:val="22"/>
              </w:rPr>
            </w:pPr>
          </w:p>
          <w:p w14:paraId="595A77A5" w14:textId="17ABC8AD"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Search 1-</w:t>
            </w:r>
          </w:p>
          <w:p w14:paraId="7EACC795" w14:textId="77777777"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#1 AND #2</w:t>
            </w:r>
          </w:p>
          <w:p w14:paraId="0E61AC28" w14:textId="77777777" w:rsidR="00787802" w:rsidRPr="00A019AF" w:rsidRDefault="00787802" w:rsidP="00787802">
            <w:pPr>
              <w:rPr>
                <w:rFonts w:ascii="Times New Roman" w:hAnsi="Times New Roman" w:cs="Times New Roman"/>
                <w:color w:val="000000" w:themeColor="text1"/>
                <w:sz w:val="22"/>
                <w:szCs w:val="22"/>
              </w:rPr>
            </w:pPr>
          </w:p>
          <w:p w14:paraId="4571ACBE" w14:textId="551E81AD" w:rsidR="00787802"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Search 2-</w:t>
            </w:r>
          </w:p>
          <w:p w14:paraId="76AC716E" w14:textId="34FCDA8D" w:rsidR="00633421" w:rsidRPr="00A019AF" w:rsidRDefault="00787802" w:rsidP="00787802">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#1 AND #2 AND #3</w:t>
            </w:r>
          </w:p>
        </w:tc>
      </w:tr>
      <w:tr w:rsidR="00A019AF" w:rsidRPr="00A019AF" w14:paraId="221C857F" w14:textId="77777777" w:rsidTr="00F666D7">
        <w:tc>
          <w:tcPr>
            <w:tcW w:w="9350" w:type="dxa"/>
          </w:tcPr>
          <w:p w14:paraId="218FBB98" w14:textId="2A97EE85"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 xml:space="preserve">PubMed- </w:t>
            </w:r>
            <w:r w:rsidR="00653D39" w:rsidRPr="00A019AF">
              <w:rPr>
                <w:rFonts w:ascii="Times New Roman" w:hAnsi="Times New Roman" w:cs="Times New Roman"/>
                <w:color w:val="000000" w:themeColor="text1"/>
                <w:sz w:val="22"/>
                <w:szCs w:val="22"/>
              </w:rPr>
              <w:t>580</w:t>
            </w:r>
          </w:p>
        </w:tc>
      </w:tr>
      <w:tr w:rsidR="00A019AF" w:rsidRPr="00A019AF" w14:paraId="05AC8D06" w14:textId="77777777" w:rsidTr="00F666D7">
        <w:tc>
          <w:tcPr>
            <w:tcW w:w="9350" w:type="dxa"/>
          </w:tcPr>
          <w:p w14:paraId="6AEF4703"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 xml:space="preserve">("Dental-trauma"[All Fields] OR "Tooth-trauma"[All Fields] OR "Trauma-dental"[All Fields] OR "Trauma-tooth"[All Fields] OR ("tooth fractures"[MeSH Terms] OR ("tooth"[All Fields] AND "fractures"[All Fields]) OR "tooth fractures"[All Fields] OR ("fracture"[All Fields] AND "tooth"[All Fields]) OR "fracture tooth"[All Fields]) OR ("tooth fractures"[MeSH Terms] OR ("tooth"[All Fields] AND "fractures"[All Fields]) OR "tooth fractures"[All Fields] OR ("tooth"[All Fields] AND "fracture"[All Fields]) OR "tooth fracture"[All Fields]) OR "Traumatic-dental-injuries"[All Fields] OR </w:t>
            </w:r>
            <w:r w:rsidRPr="00A019AF">
              <w:rPr>
                <w:rFonts w:ascii="Times New Roman" w:hAnsi="Times New Roman" w:cs="Times New Roman"/>
                <w:color w:val="000000" w:themeColor="text1"/>
                <w:sz w:val="22"/>
                <w:szCs w:val="22"/>
              </w:rPr>
              <w:lastRenderedPageBreak/>
              <w:t xml:space="preserve">"TDI"[All Fields] OR "Dental-injuries"[All Fields] OR "Dental-injury"[All Fields] OR ("tooth injuries"[MeSH Terms] OR ("tooth"[All Fields] AND "injuries"[All Fields]) OR "tooth injuries"[All Fields] OR ("tooth"[All Fields] AND "injury"[All Fields]) OR "tooth injury"[All Fields]) OR "Crown-fracture"[All Fields] OR "Crown-fractures"[All Fields] OR "Crown-root-fracture"[All Fields] OR "Root-fracture"[All Fields] OR "Dentoalveolar-fracture"[All Fields] OR "Alveolar-fracture"[All Fields] OR ("brain concussion"[MeSH Terms] OR ("brain"[All Fields] AND "concussion"[All Fields]) OR "brain concussion"[All Fields] OR "concussion"[All Fields] OR "concussions"[All Fields] OR "concussed"[All Fields] OR "concussive"[All Fields]) OR ("tooth avulsion"[MeSH Terms] OR ("tooth"[All Fields] AND "avulsion"[All Fields]) OR "tooth avulsion"[All Fields] OR ("tooth"[All Fields] AND "luxation"[All Fields]) OR "tooth luxation"[All Fields]) OR "Teeth-Luxation"[All Fields] OR "Intrusive-luxation"[All Fields] OR ("intrusion"[All Fields] OR "intrusions"[All Fields] OR "intrusive"[All Fields] OR "intrusively"[All Fields] OR "intrusiveness"[All Fields]) OR "Extrusive-luxation"[All Fields] OR ("extrusion"[All Fields] OR "extrusions"[All Fields]) OR "Lateral-luxation"[All Fields] OR ("tooth avulsion"[MeSH Terms] OR ("tooth"[All Fields] AND "avulsion"[All Fields]) OR "tooth avulsion"[All Fields]) OR ("tooth avulsion"[MeSH Terms] OR ("tooth"[All Fields] AND "avulsion"[All Fields]) OR "tooth avulsion"[All Fields] OR ("avulsed"[All Fields] AND "tooth"[All Fields]) OR "avulsed tooth"[All Fields]) OR "Avulsion-tooth"[All Fields] OR "Luxation-injury"[All Fields] OR "Tooth-Displacement"[All Fields] OR "Teeth-displacement"[All Fields] OR ("exarticulated"[All Fields] OR "exarticulation"[All Fields] OR "exarticulations"[All Fields]) OR ("tooth avulsion"[MeSH Terms] OR ("tooth"[All Fields] AND "avulsion"[All Fields]) OR "tooth avulsion"[All Fields] OR ("tooth"[All Fields] AND "dislocation"[All Fields]) OR "tooth dislocation"[All Fields]) OR "Teeth-Dislocation"[All Fields]) AND ("dental anxiety"[MeSH Terms] OR ("dental"[All Fields] AND "anxiety"[All Fields]) OR "dental anxiety"[All Fields] OR ("anxiety"[All Fields] AND "dental"[All Fields]) OR "anxiety dental"[All Fields] OR ("dental anxiety"[MeSH Terms] OR ("dental"[All Fields] AND "anxiety"[All Fields]) OR "dental anxiety"[All Fields]) OR ("dental anxiety"[MeSH Terms] OR ("dental"[All Fields] AND "anxiety"[All Fields]) OR "dental anxiety"[All Fields] OR ("dental"[All Fields] AND "fear"[All Fields]) OR "dental fear"[All Fields]) OR ("fear"[MeSH Terms] OR "fear"[All Fields]) OR ("anxiety"[MeSH Terms] OR "anxiety"[All Fields] OR "anxieties"[All Fields] OR "anxiety s"[All Fields]) OR "Stress-Disorders-Post-Traumatic"[All Fields] OR ("stress disorders, post traumatic"[MeSH Terms] OR ("stress"[All Fields] AND "disorders"[All Fields] AND "post traumatic"[All Fields]) OR "post traumatic stress disorders"[All Fields] OR ("posttraumatic"[All Fields] AND "stress"[All Fields] AND "disorder"[All Fields]) OR "posttraumatic stress disorder"[All Fields]) OR ("6 pyruvoyl tetrahydropterin synthase deficiency"[Supplementary Concept] OR "6 pyruvoyl tetrahydropterin synthase deficiency"[All Fields] OR "ptsd"[All Fields] OR "stress disorders, post traumatic"[MeSH Terms] OR ("stress"[All Fields] AND "disorders"[All Fields] AND "post traumatic"[All Fields]) OR "post traumatic stress disorders"[All Fields]) OR ("depressed"[All Fields] OR "depression"[MeSH Terms] OR "depression"[All Fields] OR "depressions"[All Fields] OR "depression s"[All Fields] OR "depressive disorder"[MeSH Terms] OR ("depressive"[All Fields] AND "disorder"[All Fields]) OR "depressive disorder"[All Fields] OR "depressivity"[All Fields] OR "depressive"[All Fields] OR "depressively"[All Fields] OR "depressiveness"[All Fields] OR "depressives"[All Fields]) OR ("psychological distress"[MeSH Terms] OR ("psychological"[All Fields] AND "distress"[All Fields]) OR "psychological distress"[All Fields]) OR ("mental health"[MeSH Terms] OR ("mental"[All Fields] AND "health"[All Fields]) OR "mental health"[All Fields])) AND ("Modified-Dental-Anxiety-Scale"[All Fields] OR "MDAS"[All Fields] OR "Corah-Dental-Anxiety-Scale"[All Fields] OR ("cladribine"[Supplementary Concept] OR "cladribine"[All Fields] OR "cdas"[All Fields] OR "cladribine"[MeSH Terms]) OR "Children's-Fear-Survey-Schedule"[All Fields] OR "CFSS-DS"[All Fields] OR ("Hospital-Anxiety-and-Depression"[All Fields] AND ("scale"[All Fields] OR "scale s"[All Fields] OR "scaled"[All Fields] OR "scales"[All Fields] OR "scaling"[All Fields] OR "scalings"[All Fields])) OR ("4 amino 4 hydroxylaminodiphenylsulfone"[Supplementary Concept] OR "4 amino 4 hydroxylaminodiphenylsulfone"[All Fields] OR "hads"[All Fields]) OR "Impact-of-Event-Scale"[All </w:t>
            </w:r>
            <w:r w:rsidRPr="00A019AF">
              <w:rPr>
                <w:rFonts w:ascii="Times New Roman" w:hAnsi="Times New Roman" w:cs="Times New Roman"/>
                <w:color w:val="000000" w:themeColor="text1"/>
                <w:sz w:val="22"/>
                <w:szCs w:val="22"/>
              </w:rPr>
              <w:lastRenderedPageBreak/>
              <w:t>Fields] OR "Impact-of-Event-Scale-Revised"[All Fields] OR "IES-R"[All Fields] OR "Child-Medical-Fear-Questionnaire"[All Fields] OR "CMFQ"[All Fields] OR "S-DAI"[All Fields] OR "ISP"[All Fields] OR "PDAS"[All Fields] OR "DVSS-SV"[All Fields] OR "OAS"[All Fields])</w:t>
            </w:r>
          </w:p>
          <w:p w14:paraId="788435AC"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Translations</w:t>
            </w:r>
          </w:p>
          <w:p w14:paraId="030C03CB"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Fracture-tooth: "tooth fractures"[MeSH Terms] OR ("tooth"[All Fields] AND "fractures"[All Fields]) OR "tooth fractures"[All Fields] OR ("fracture"[All Fields] AND "tooth"[All Fields]) OR "fracture tooth"[All Fields]</w:t>
            </w:r>
          </w:p>
          <w:p w14:paraId="7EFA4368"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Tooth-fracture: "tooth fractures"[MeSH Terms] OR ("tooth"[All Fields] AND "fractures"[All Fields]) OR "tooth fractures"[All Fields] OR ("tooth"[All Fields] AND "fracture"[All Fields]) OR "tooth fracture"[All Fields]</w:t>
            </w:r>
          </w:p>
          <w:p w14:paraId="61F8E39E"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Tooth-Injury: "tooth injuries"[MeSH Terms] OR ("tooth"[All Fields] AND "injuries"[All Fields]) OR "tooth injuries"[All Fields] OR ("tooth"[All Fields] AND "injury"[All Fields]) OR "tooth injury"[All Fields]</w:t>
            </w:r>
          </w:p>
          <w:p w14:paraId="24411877"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Concussion: "brain concussion"[MeSH Terms] OR ("brain"[All Fields] AND "concussion"[All Fields]) OR "brain concussion"[All Fields] OR "concussion"[All Fields] OR "concussions"[All Fields] OR "concussed"[All Fields] OR "concussive"[All Fields]</w:t>
            </w:r>
          </w:p>
          <w:p w14:paraId="70544E91"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Tooth-Luxation: "tooth avulsion"[MeSH Terms] OR ("tooth"[All Fields] AND "avulsion"[All Fields]) OR "tooth avulsion"[All Fields] OR ("tooth"[All Fields] AND "luxation"[All Fields]) OR "tooth luxation"[All Fields]</w:t>
            </w:r>
          </w:p>
          <w:p w14:paraId="6D56F97F"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Intrusion: "intrusion"[All Fields] OR "intrusions"[All Fields] OR "intrusive"[All Fields] OR "intrusively"[All Fields] OR "intrusiveness"[All Fields]</w:t>
            </w:r>
          </w:p>
          <w:p w14:paraId="3CAE81D6"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Extrusion: "extrusion"[All Fields] OR "extrusions"[All Fields]</w:t>
            </w:r>
          </w:p>
          <w:p w14:paraId="0DB7BC99"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Tooth-Avulsion: "tooth avulsion"[MeSH Terms] OR ("tooth"[All Fields] AND "avulsion"[All Fields]) OR "tooth avulsion"[All Fields]</w:t>
            </w:r>
          </w:p>
          <w:p w14:paraId="5CCAE27E"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Avulsed-tooth: "tooth avulsion"[MeSH Terms] OR ("tooth"[All Fields] AND "avulsion"[All Fields]) OR "tooth avulsion"[All Fields] OR ("avulsed"[All Fields] AND "tooth"[All Fields]) OR "avulsed tooth"[All Fields]</w:t>
            </w:r>
          </w:p>
          <w:p w14:paraId="6E5FDC5A"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Exarticulation: "exarticulated"[All Fields] OR "exarticulation"[All Fields] OR "exarticulations"[All Fields]</w:t>
            </w:r>
          </w:p>
          <w:p w14:paraId="6E956E11"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Tooth-Dislocation: "tooth avulsion"[MeSH Terms] OR ("tooth"[All Fields] AND "avulsion"[All Fields]) OR "tooth avulsion"[All Fields] OR ("tooth"[All Fields] AND "dislocation"[All Fields]) OR "tooth dislocation"[All Fields]</w:t>
            </w:r>
          </w:p>
          <w:p w14:paraId="75AC684D"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Anxiety-Dental: "dental anxiety"[MeSH Terms] OR ("dental"[All Fields] AND "anxiety"[All Fields]) OR "dental anxiety"[All Fields] OR ("anxiety"[All Fields] AND "dental"[All Fields]) OR "anxiety dental"[All Fields]</w:t>
            </w:r>
          </w:p>
          <w:p w14:paraId="722A41FD"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Dental-Anxiety: "dental anxiety"[MeSH Terms] OR ("dental"[All Fields] AND "anxiety"[All Fields]) OR "dental anxiety"[All Fields]</w:t>
            </w:r>
          </w:p>
          <w:p w14:paraId="5A327607"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Dental-fear: "dental anxiety"[MeSH Terms] OR ("dental"[All Fields] AND "anxiety"[All Fields]) OR "dental anxiety"[All Fields] OR ("dental"[All Fields] AND "fear"[All Fields]) OR "dental fear"[All Fields]</w:t>
            </w:r>
          </w:p>
          <w:p w14:paraId="5CE6D2C4"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Fear: "fear"[MeSH Terms] OR "fear"[All Fields]</w:t>
            </w:r>
          </w:p>
          <w:p w14:paraId="1E309C72"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Anxiety: "anxiety"[MeSH Terms] OR "anxiety"[All Fields] OR "anxieties"[All Fields] OR "anxiety's"[All Fields]</w:t>
            </w:r>
          </w:p>
          <w:p w14:paraId="49EE82D4"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Posttraumatic-stress-disorder: "stress disorders, post-traumatic"[MeSH Terms] OR ("stress"[All Fields] AND "disorders"[All Fields] AND "post-traumatic"[All Fields]) OR "post-traumatic stress disorders"[All Fields] OR ("posttraumatic"[All Fields] AND "stress"[All Fields] AND "disorder"[All Fields]) OR "posttraumatic stress disorder"[All Fields]</w:t>
            </w:r>
          </w:p>
          <w:p w14:paraId="5E1DC872"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PTSD: "6-pyruvoyl-tetrahydropterin synthase deficiency"[Supplementary Concept] OR "6-pyruvoyl-tetrahydropterin synthase deficiency"[All Fields] OR "ptsd"[All Fields] OR "stress disorders, post-traumatic"[MeSH Terms] OR ("stress"[All Fields] AND "disorders"[All Fields] AND "post-traumatic"[All Fields]) OR "post-traumatic stress disorders"[All Fields]</w:t>
            </w:r>
          </w:p>
          <w:p w14:paraId="379F978E"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lastRenderedPageBreak/>
              <w:t>Depression: "depressed"[All Fields] OR "depression"[MeSH Terms] OR "depression"[All Fields] OR "depressions"[All Fields] OR "depression's"[All Fields] OR "depressive disorder"[MeSH Terms] OR ("depressive"[All Fields] AND "disorder"[All Fields]) OR "depressive disorder"[All Fields] OR "depressivity"[All Fields] OR "depressive"[All Fields] OR "depressively"[All Fields] OR "depressiveness"[All Fields] OR "depressives"[All Fields]</w:t>
            </w:r>
          </w:p>
          <w:p w14:paraId="0085E9C6"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Psychological-Distress: "psychological distress"[MeSH Terms] OR ("psychological"[All Fields] AND "distress"[All Fields]) OR "psychological distress"[All Fields]</w:t>
            </w:r>
          </w:p>
          <w:p w14:paraId="2C65F379"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Mental-health: "mental health"[MeSH Terms] OR ("mental"[All Fields] AND "health"[All Fields]) OR "mental health"[All Fields]</w:t>
            </w:r>
          </w:p>
          <w:p w14:paraId="5E3A38AE"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CDAS: "cladribine"[Supplementary Concept] OR "cladribine"[All Fields] OR "cdas"[All Fields] OR "cladribine"[MeSH Terms]</w:t>
            </w:r>
          </w:p>
          <w:p w14:paraId="7A9D5ABD"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Scale: "scale"[All Fields] OR "scale's"[All Fields] OR "scaled"[All Fields] OR "scales"[All Fields] OR "scaling"[All Fields] OR "scalings"[All Fields]</w:t>
            </w:r>
          </w:p>
          <w:p w14:paraId="01AEFFFF" w14:textId="77777777" w:rsidR="0068351B" w:rsidRPr="00A019AF" w:rsidRDefault="0068351B" w:rsidP="0068351B">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HADS: "4-amino-4'-hydroxylaminodiphenylsulfone"[Supplementary Concept] OR "4-amino-4'-hydroxylaminodiphenylsulfone"[All Fields] OR "hads"[All Fields]</w:t>
            </w:r>
          </w:p>
          <w:p w14:paraId="752E20C8" w14:textId="77777777" w:rsidR="00633421" w:rsidRPr="00A019AF" w:rsidRDefault="00633421" w:rsidP="00F666D7">
            <w:pPr>
              <w:rPr>
                <w:rFonts w:ascii="Times New Roman" w:hAnsi="Times New Roman" w:cs="Times New Roman"/>
                <w:color w:val="000000" w:themeColor="text1"/>
                <w:sz w:val="22"/>
                <w:szCs w:val="22"/>
              </w:rPr>
            </w:pPr>
          </w:p>
        </w:tc>
      </w:tr>
      <w:tr w:rsidR="00A019AF" w:rsidRPr="00A019AF" w14:paraId="7FE482C0" w14:textId="77777777" w:rsidTr="00F666D7">
        <w:tc>
          <w:tcPr>
            <w:tcW w:w="9350" w:type="dxa"/>
          </w:tcPr>
          <w:p w14:paraId="47AAD61A" w14:textId="20D6CA94"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EMBASE-</w:t>
            </w:r>
            <w:r w:rsidR="002E1ECA" w:rsidRPr="00A019AF">
              <w:rPr>
                <w:rFonts w:ascii="Times New Roman" w:hAnsi="Times New Roman" w:cs="Times New Roman"/>
                <w:color w:val="000000" w:themeColor="text1"/>
                <w:sz w:val="22"/>
                <w:szCs w:val="22"/>
              </w:rPr>
              <w:t xml:space="preserve"> 701</w:t>
            </w:r>
          </w:p>
        </w:tc>
      </w:tr>
      <w:tr w:rsidR="00A019AF" w:rsidRPr="00A019AF" w14:paraId="49450249" w14:textId="77777777" w:rsidTr="00F666D7">
        <w:tc>
          <w:tcPr>
            <w:tcW w:w="9350" w:type="dxa"/>
          </w:tcPr>
          <w:p w14:paraId="7C7901BF" w14:textId="76282F6A" w:rsidR="00633421" w:rsidRPr="00A019AF" w:rsidRDefault="002E1ECA"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('dental trauma'/exp OR 'dental trauma' OR 'tooth trauma'/exp OR 'tooth trauma' OR 'trauma dental'/exp OR 'trauma dental' OR 'trauma tooth'/exp OR 'trauma tooth' OR 'fracture tooth' OR 'tooth fracture'/exp OR 'tooth fracture' OR 'traumatic dental injuries' OR tdi OR 'dental injuries' OR 'dental injury'/exp OR 'dental injury' OR 'tooth injury'/exp OR 'tooth injury' OR 'crown fracture'/exp OR 'crown fracture' OR 'crown fractures' OR 'crown root fracture' OR 'root fracture'/exp OR 'root fracture' OR 'dentoalveolar fracture'/exp OR 'dentoalveolar fracture' OR 'alveolar fracture' OR 'concussion'/exp OR concussion OR 'teeth luxation'/exp OR 'teeth luxation' OR 'intrusive luxation' OR 'intrusion'/exp OR intrusion OR 'extrusive luxation' OR 'extrusion'/exp OR extrusion OR 'lateral luxation' OR 'tooth avulsion'/exp OR 'tooth avulsion' OR 'avulsed tooth'/exp OR 'avulsed tooth' OR 'avulsion tooth'/exp OR 'avulsion tooth' OR 'luxation injury' OR 'tooth displacement'/exp OR 'tooth displacement' OR 'teeth displacement' OR 'exarticulation'/exp OR exarticulation OR 'tooth dislocation'/exp OR 'tooth dislocation' OR 'tooth luxation'/exp OR 'tooth luxation') AND ('anxiety dental' OR 'dental anxiety'/exp OR 'dental anxiety' OR 'dental fear'/exp OR 'dental fear' OR 'fear'/exp OR fear OR 'anxiety'/exp OR anxiety OR 'stress disorders post traumatic'/exp OR 'stress disorders post traumatic' OR 'posttraumatic stress disorder'/exp OR 'posttraumatic stress disorder' OR 'ptsd'/exp OR ptsd OR 'depression'/exp OR depression OR 'psychological distress'/exp OR 'psychological distress' OR 'mental health'/exp OR 'mental health') AND ('modified dental anxiety scale'/exp OR 'modified dental anxiety scale' OR mdas OR 'corah dental anxiety scale'/exp OR 'corah dental anxiety scale' OR cdas OR 'children fear survey schedule' OR 'cfss ds' OR 'hospital-anxiety-and-depression scale'/exp OR 'hospital-anxiety-and-depression scale' OR ('hospital anxiety and depression' AND ('scale'/exp OR scale)) OR 'hads'/exp OR hads OR 'impact of event scale'/exp OR 'impact of event scale' OR 'impact of event scale revised'/exp OR 'impact of event scale revised' OR 'ies r'/exp OR 'ies r' OR 'child medical fear questionnaire' OR cmfq OR 's dai' OR isp OR pdas OR 'dvss sv' OR oas)</w:t>
            </w:r>
          </w:p>
        </w:tc>
      </w:tr>
      <w:tr w:rsidR="00A019AF" w:rsidRPr="00A019AF" w14:paraId="700DA9FE" w14:textId="77777777" w:rsidTr="00F666D7">
        <w:tc>
          <w:tcPr>
            <w:tcW w:w="9350" w:type="dxa"/>
          </w:tcPr>
          <w:p w14:paraId="777574C5" w14:textId="4E88CBF3"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Scopus- 1</w:t>
            </w:r>
            <w:r w:rsidR="00913873" w:rsidRPr="00A019AF">
              <w:rPr>
                <w:rFonts w:ascii="Times New Roman" w:hAnsi="Times New Roman" w:cs="Times New Roman"/>
                <w:color w:val="000000" w:themeColor="text1"/>
                <w:sz w:val="22"/>
                <w:szCs w:val="22"/>
              </w:rPr>
              <w:t>227</w:t>
            </w:r>
          </w:p>
        </w:tc>
      </w:tr>
      <w:tr w:rsidR="00A019AF" w:rsidRPr="00A019AF" w14:paraId="34B9470A" w14:textId="77777777" w:rsidTr="00F666D7">
        <w:tc>
          <w:tcPr>
            <w:tcW w:w="9350" w:type="dxa"/>
          </w:tcPr>
          <w:p w14:paraId="573F5C00" w14:textId="6E84ECD0" w:rsidR="00633421" w:rsidRPr="00A019AF" w:rsidRDefault="00913873"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 ALL ( Dental-trauma OR Tooth-trauma OR Trauma-dental OR Trauma-tooth OR Fracture-tooth OR Tooth-fracture OR Traumatic-dental-injuries OR TDI OR Dental-injuries OR Dental-injury OR Tooth-Injury OR Crown-fracture OR Crown-fractures OR Crown-root-fracture OR Root-fracture OR Dentoalveolar-fracture OR Alveolar-fracture OR Concussion OR Tooth-Luxation OR Teeth-Luxation OR Intrusive-luxation OR Intrusion OR Extrusive-luxation OR Extrusion OR Lateral-luxation OR Tooth-Avulsion OR Avulsed-tooth OR Avulsion-tooth OR Luxation-injury OR Tooth-Displacement OR Teeth-displacement OR Exarticulation OR Tooth-Dislocation OR Teeth-Dislocation ) AND ALL ( Anxiety-</w:t>
            </w:r>
            <w:r w:rsidRPr="00A019AF">
              <w:rPr>
                <w:rFonts w:ascii="Times New Roman" w:hAnsi="Times New Roman" w:cs="Times New Roman"/>
                <w:color w:val="000000" w:themeColor="text1"/>
                <w:sz w:val="22"/>
                <w:szCs w:val="22"/>
              </w:rPr>
              <w:lastRenderedPageBreak/>
              <w:t>Dental OR Dental-Anxiety OR Dental-fear OR Fear OR Anxiety OR Stress-Disorders-Post-Traumatic OR Posttraumatic-stress-disorder OR PTSD OR Depression OR Psychological-Distress OR Mental-health ) AND ALL ( Modified-Dental-Anxiety-Scale OR MDAS OR Corah-Dental-Anxiety-Scale OR CDAS OR Children’s-Fear-Survey-Schedule OR CFSS-DS OR Hospital-Anxiety-and-Depression Scale OR HADS OR Impact-of-Event-Scale OR Impact-of-Event-Scale-Revised OR IES-R OR Child-Medical-Fear-Questionnaire OR CMFQ OR S-DAI OR ISP OR PDAS OR DVSS-SV OR OAS ) )</w:t>
            </w:r>
          </w:p>
        </w:tc>
      </w:tr>
      <w:tr w:rsidR="00A019AF" w:rsidRPr="00A019AF" w14:paraId="36ABBBEF" w14:textId="77777777" w:rsidTr="00F666D7">
        <w:tc>
          <w:tcPr>
            <w:tcW w:w="9350" w:type="dxa"/>
          </w:tcPr>
          <w:p w14:paraId="42E718B5" w14:textId="3861ED63" w:rsidR="00633421" w:rsidRPr="00A019AF" w:rsidRDefault="00633421" w:rsidP="00F666D7">
            <w:pPr>
              <w:rPr>
                <w:rFonts w:ascii="Times New Roman" w:hAnsi="Times New Roman" w:cs="Times New Roman"/>
                <w:color w:val="000000" w:themeColor="text1"/>
                <w:sz w:val="22"/>
                <w:szCs w:val="22"/>
              </w:rPr>
            </w:pPr>
            <w:r w:rsidRPr="00A019AF">
              <w:rPr>
                <w:rFonts w:ascii="Times New Roman" w:hAnsi="Times New Roman" w:cs="Times New Roman"/>
                <w:color w:val="000000" w:themeColor="text1"/>
                <w:sz w:val="22"/>
                <w:szCs w:val="22"/>
              </w:rPr>
              <w:t xml:space="preserve">Web of Science- </w:t>
            </w:r>
            <w:r w:rsidR="00EA3005" w:rsidRPr="00A019AF">
              <w:rPr>
                <w:rFonts w:ascii="Times New Roman" w:hAnsi="Times New Roman" w:cs="Times New Roman"/>
                <w:color w:val="000000" w:themeColor="text1"/>
                <w:sz w:val="22"/>
                <w:szCs w:val="22"/>
              </w:rPr>
              <w:t>377</w:t>
            </w:r>
          </w:p>
        </w:tc>
      </w:tr>
      <w:tr w:rsidR="00633421" w:rsidRPr="00A019AF" w14:paraId="6F1D4A20" w14:textId="77777777" w:rsidTr="00F666D7">
        <w:tc>
          <w:tcPr>
            <w:tcW w:w="9350" w:type="dxa"/>
          </w:tcPr>
          <w:p w14:paraId="7555940A" w14:textId="40FEAED9" w:rsidR="00633421" w:rsidRPr="00A019AF" w:rsidRDefault="00A019AF" w:rsidP="00F666D7">
            <w:pPr>
              <w:rPr>
                <w:rFonts w:ascii="Times New Roman" w:hAnsi="Times New Roman" w:cs="Times New Roman"/>
                <w:color w:val="000000" w:themeColor="text1"/>
                <w:sz w:val="22"/>
                <w:szCs w:val="22"/>
              </w:rPr>
            </w:pPr>
            <w:hyperlink r:id="rId6" w:history="1">
              <w:r w:rsidR="00EA3005" w:rsidRPr="00A019AF">
                <w:rPr>
                  <w:rStyle w:val="Hyperlink"/>
                  <w:rFonts w:ascii="Times New Roman" w:hAnsi="Times New Roman" w:cs="Times New Roman"/>
                  <w:color w:val="000000" w:themeColor="text1"/>
                  <w:sz w:val="22"/>
                  <w:szCs w:val="22"/>
                  <w:u w:val="none"/>
                </w:rPr>
                <w:t>Dental-trauma OR Tooth-trauma OR Trauma-dental OR Trauma-tooth OR Fracture-tooth OR Tooth-fracture OR Traumatic-dental-injuries OR TDI OR Dental-injuries OR Dental-injury OR Tooth-Injury OR Crown-fracture OR Crown-fractures OR Crown-root-fracture OR Root-fracture OR Dentoalveolar-fracture OR Alveolar-fracture OR Concussion OR Tooth-Luxation OR Teeth-Luxation OR Intrusive-luxation OR Intrusion OR Extrusive-luxation OR Extrusion OR Lateral-luxation OR Tooth-Avulsion OR Avulsed-tooth OR Avulsion-tooth OR Luxation-injury OR Tooth-Displacement OR Teeth-displacement OR Exarticulation OR Tooth-Dislocation OR Teeth-Dislocation (Topic) and Anxiety-Dental OR Dental-Anxiety OR Dental-fear OR Fear OR Anxiety OR Stress-Disorders-Post-Traumatic OR Posttraumatic-stress-disorder OR PTSD OR Depression OR Psychological-Distress OR Mental-health (Topic) and Modified-Dental-Anxiety-Scale OR mda5 OR Corah-Dental-Anxiety-Scale OR CDAS OR Children’s-Fear-Survey-Schedule OR CFSS-DS OR Hospital-Anxiety-and-Depression Scale OR HADS OR Impact-of-Event-Scale OR Impact-of-Event-Scale-Revised OR IES-R OR Child-Medical-Fear-Questionnaire OR cmaq OR S-DAI OR ISP OR PDAS OR DVSS-SV OR OAS (Topic) | 377</w:t>
              </w:r>
            </w:hyperlink>
          </w:p>
        </w:tc>
      </w:tr>
    </w:tbl>
    <w:p w14:paraId="51B1AFA0" w14:textId="77777777" w:rsidR="00633421" w:rsidRPr="00A019AF" w:rsidRDefault="00633421" w:rsidP="00633421">
      <w:pPr>
        <w:rPr>
          <w:rFonts w:ascii="Times New Roman" w:hAnsi="Times New Roman" w:cs="Times New Roman"/>
          <w:color w:val="000000" w:themeColor="text1"/>
          <w:sz w:val="22"/>
          <w:szCs w:val="22"/>
        </w:rPr>
      </w:pPr>
    </w:p>
    <w:p w14:paraId="3FB577A2" w14:textId="77777777" w:rsidR="00397E90" w:rsidRPr="00A019AF" w:rsidRDefault="00397E90">
      <w:pPr>
        <w:rPr>
          <w:rFonts w:ascii="Times New Roman" w:hAnsi="Times New Roman" w:cs="Times New Roman"/>
          <w:color w:val="000000" w:themeColor="text1"/>
          <w:sz w:val="22"/>
          <w:szCs w:val="22"/>
        </w:rPr>
      </w:pPr>
    </w:p>
    <w:sectPr w:rsidR="00397E90" w:rsidRPr="00A019AF" w:rsidSect="00A019A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0D7638" w14:textId="77777777" w:rsidR="00D15D9D" w:rsidRDefault="00D15D9D" w:rsidP="00A03000">
      <w:pPr>
        <w:spacing w:after="0" w:line="240" w:lineRule="auto"/>
      </w:pPr>
      <w:r>
        <w:separator/>
      </w:r>
    </w:p>
  </w:endnote>
  <w:endnote w:type="continuationSeparator" w:id="0">
    <w:p w14:paraId="36D260BF" w14:textId="77777777" w:rsidR="00D15D9D" w:rsidRDefault="00D15D9D" w:rsidP="00A03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30A22" w14:textId="77777777" w:rsidR="00D15D9D" w:rsidRDefault="00D15D9D" w:rsidP="00A03000">
      <w:pPr>
        <w:spacing w:after="0" w:line="240" w:lineRule="auto"/>
      </w:pPr>
      <w:r>
        <w:separator/>
      </w:r>
    </w:p>
  </w:footnote>
  <w:footnote w:type="continuationSeparator" w:id="0">
    <w:p w14:paraId="48D7CC32" w14:textId="77777777" w:rsidR="00D15D9D" w:rsidRDefault="00D15D9D" w:rsidP="00A030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68"/>
    <w:rsid w:val="002C7CAF"/>
    <w:rsid w:val="002D37D4"/>
    <w:rsid w:val="002E1ECA"/>
    <w:rsid w:val="00397E90"/>
    <w:rsid w:val="004F70F2"/>
    <w:rsid w:val="005016AE"/>
    <w:rsid w:val="005C047E"/>
    <w:rsid w:val="00633421"/>
    <w:rsid w:val="00653D39"/>
    <w:rsid w:val="0065606A"/>
    <w:rsid w:val="0068351B"/>
    <w:rsid w:val="00787802"/>
    <w:rsid w:val="00913873"/>
    <w:rsid w:val="00985917"/>
    <w:rsid w:val="00986DD5"/>
    <w:rsid w:val="00993D1B"/>
    <w:rsid w:val="00A019AF"/>
    <w:rsid w:val="00A03000"/>
    <w:rsid w:val="00AB32B7"/>
    <w:rsid w:val="00AC5B60"/>
    <w:rsid w:val="00B86759"/>
    <w:rsid w:val="00BA3E68"/>
    <w:rsid w:val="00D15D9D"/>
    <w:rsid w:val="00D75C2C"/>
    <w:rsid w:val="00EA3005"/>
    <w:rsid w:val="00F04B55"/>
    <w:rsid w:val="00F54872"/>
    <w:rsid w:val="00F87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CAF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421"/>
  </w:style>
  <w:style w:type="paragraph" w:styleId="Heading1">
    <w:name w:val="heading 1"/>
    <w:basedOn w:val="Normal"/>
    <w:next w:val="Normal"/>
    <w:link w:val="Heading1Char"/>
    <w:uiPriority w:val="9"/>
    <w:qFormat/>
    <w:rsid w:val="00BA3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E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E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E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E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E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E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E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E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E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E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E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E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E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E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E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E68"/>
    <w:rPr>
      <w:rFonts w:eastAsiaTheme="majorEastAsia" w:cstheme="majorBidi"/>
      <w:color w:val="272727" w:themeColor="text1" w:themeTint="D8"/>
    </w:rPr>
  </w:style>
  <w:style w:type="paragraph" w:styleId="Title">
    <w:name w:val="Title"/>
    <w:basedOn w:val="Normal"/>
    <w:next w:val="Normal"/>
    <w:link w:val="TitleChar"/>
    <w:uiPriority w:val="10"/>
    <w:qFormat/>
    <w:rsid w:val="00BA3E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E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E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E68"/>
    <w:pPr>
      <w:spacing w:before="160"/>
      <w:jc w:val="center"/>
    </w:pPr>
    <w:rPr>
      <w:i/>
      <w:iCs/>
      <w:color w:val="404040" w:themeColor="text1" w:themeTint="BF"/>
    </w:rPr>
  </w:style>
  <w:style w:type="character" w:customStyle="1" w:styleId="QuoteChar">
    <w:name w:val="Quote Char"/>
    <w:basedOn w:val="DefaultParagraphFont"/>
    <w:link w:val="Quote"/>
    <w:uiPriority w:val="29"/>
    <w:rsid w:val="00BA3E68"/>
    <w:rPr>
      <w:i/>
      <w:iCs/>
      <w:color w:val="404040" w:themeColor="text1" w:themeTint="BF"/>
    </w:rPr>
  </w:style>
  <w:style w:type="paragraph" w:styleId="ListParagraph">
    <w:name w:val="List Paragraph"/>
    <w:basedOn w:val="Normal"/>
    <w:uiPriority w:val="34"/>
    <w:qFormat/>
    <w:rsid w:val="00BA3E68"/>
    <w:pPr>
      <w:ind w:left="720"/>
      <w:contextualSpacing/>
    </w:pPr>
  </w:style>
  <w:style w:type="character" w:styleId="IntenseEmphasis">
    <w:name w:val="Intense Emphasis"/>
    <w:basedOn w:val="DefaultParagraphFont"/>
    <w:uiPriority w:val="21"/>
    <w:qFormat/>
    <w:rsid w:val="00BA3E68"/>
    <w:rPr>
      <w:i/>
      <w:iCs/>
      <w:color w:val="0F4761" w:themeColor="accent1" w:themeShade="BF"/>
    </w:rPr>
  </w:style>
  <w:style w:type="paragraph" w:styleId="IntenseQuote">
    <w:name w:val="Intense Quote"/>
    <w:basedOn w:val="Normal"/>
    <w:next w:val="Normal"/>
    <w:link w:val="IntenseQuoteChar"/>
    <w:uiPriority w:val="30"/>
    <w:qFormat/>
    <w:rsid w:val="00BA3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E68"/>
    <w:rPr>
      <w:i/>
      <w:iCs/>
      <w:color w:val="0F4761" w:themeColor="accent1" w:themeShade="BF"/>
    </w:rPr>
  </w:style>
  <w:style w:type="character" w:styleId="IntenseReference">
    <w:name w:val="Intense Reference"/>
    <w:basedOn w:val="DefaultParagraphFont"/>
    <w:uiPriority w:val="32"/>
    <w:qFormat/>
    <w:rsid w:val="00BA3E68"/>
    <w:rPr>
      <w:b/>
      <w:bCs/>
      <w:smallCaps/>
      <w:color w:val="0F4761" w:themeColor="accent1" w:themeShade="BF"/>
      <w:spacing w:val="5"/>
    </w:rPr>
  </w:style>
  <w:style w:type="table" w:styleId="TableGrid">
    <w:name w:val="Table Grid"/>
    <w:basedOn w:val="TableNormal"/>
    <w:uiPriority w:val="39"/>
    <w:rsid w:val="00633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3005"/>
    <w:rPr>
      <w:color w:val="467886" w:themeColor="hyperlink"/>
      <w:u w:val="single"/>
    </w:rPr>
  </w:style>
  <w:style w:type="character" w:customStyle="1" w:styleId="UnresolvedMention">
    <w:name w:val="Unresolved Mention"/>
    <w:basedOn w:val="DefaultParagraphFont"/>
    <w:uiPriority w:val="99"/>
    <w:semiHidden/>
    <w:unhideWhenUsed/>
    <w:rsid w:val="00EA3005"/>
    <w:rPr>
      <w:color w:val="605E5C"/>
      <w:shd w:val="clear" w:color="auto" w:fill="E1DFDD"/>
    </w:rPr>
  </w:style>
  <w:style w:type="paragraph" w:styleId="Header">
    <w:name w:val="header"/>
    <w:basedOn w:val="Normal"/>
    <w:link w:val="HeaderChar"/>
    <w:uiPriority w:val="99"/>
    <w:unhideWhenUsed/>
    <w:rsid w:val="00A03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000"/>
  </w:style>
  <w:style w:type="paragraph" w:styleId="Footer">
    <w:name w:val="footer"/>
    <w:basedOn w:val="Normal"/>
    <w:link w:val="FooterChar"/>
    <w:uiPriority w:val="99"/>
    <w:unhideWhenUsed/>
    <w:rsid w:val="00A03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ofscience.com/wos/alldb/summary/6db75981-7111-43c3-b872-236e541044ca-01a1a17336/relevance/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2585</Words>
  <Characters>14738</Characters>
  <Application>Microsoft Office Word</Application>
  <DocSecurity>0</DocSecurity>
  <Lines>122</Lines>
  <Paragraphs>34</Paragraphs>
  <ScaleCrop>false</ScaleCrop>
  <Company/>
  <LinksUpToDate>false</LinksUpToDate>
  <CharactersWithSpaces>17289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2026-07-17T14:03:00Z</dcterms:created>
  <dcterms:modified xsi:type="dcterms:W3CDTF">2026-08-31T06:35:00Z</dcterms:modified>
</cp:coreProperties>
</file>