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elha"/>
        <w:tblW w:w="0" w:type="auto"/>
        <w:tblInd w:w="-431" w:type="dxa"/>
        <w:tblLook w:val="04A0" w:firstRow="1" w:lastRow="0" w:firstColumn="1" w:lastColumn="0" w:noHBand="0" w:noVBand="1"/>
      </w:tblPr>
      <w:tblGrid>
        <w:gridCol w:w="809"/>
        <w:gridCol w:w="2845"/>
        <w:gridCol w:w="496"/>
        <w:gridCol w:w="542"/>
        <w:gridCol w:w="496"/>
        <w:gridCol w:w="955"/>
        <w:gridCol w:w="955"/>
        <w:gridCol w:w="872"/>
        <w:gridCol w:w="925"/>
        <w:gridCol w:w="925"/>
        <w:gridCol w:w="1008"/>
        <w:gridCol w:w="1494"/>
        <w:gridCol w:w="701"/>
        <w:gridCol w:w="701"/>
        <w:gridCol w:w="701"/>
      </w:tblGrid>
      <w:tr w:rsidR="004C68F1" w:rsidRPr="00930CF8" w14:paraId="21C05836" w14:textId="77777777" w:rsidTr="002D4AE7">
        <w:tc>
          <w:tcPr>
            <w:tcW w:w="0" w:type="auto"/>
            <w:vMerge w:val="restart"/>
            <w:vAlign w:val="center"/>
          </w:tcPr>
          <w:p w14:paraId="53B73FE2" w14:textId="77777777" w:rsidR="00B934BA" w:rsidRPr="004C68F1" w:rsidRDefault="00B934BA" w:rsidP="00271833">
            <w:pPr>
              <w:jc w:val="center"/>
              <w:rPr>
                <w:lang w:val="en-US"/>
              </w:rPr>
            </w:pPr>
          </w:p>
        </w:tc>
        <w:tc>
          <w:tcPr>
            <w:tcW w:w="0" w:type="auto"/>
            <w:vAlign w:val="center"/>
          </w:tcPr>
          <w:p w14:paraId="381AABE0" w14:textId="77777777" w:rsidR="00B934BA" w:rsidRPr="004C68F1" w:rsidRDefault="00B934BA" w:rsidP="00271833">
            <w:pPr>
              <w:jc w:val="center"/>
              <w:rPr>
                <w:lang w:val="en-US"/>
              </w:rPr>
            </w:pPr>
          </w:p>
        </w:tc>
        <w:tc>
          <w:tcPr>
            <w:tcW w:w="0" w:type="auto"/>
            <w:gridSpan w:val="10"/>
            <w:vAlign w:val="center"/>
          </w:tcPr>
          <w:p w14:paraId="724083FE" w14:textId="77777777" w:rsidR="00B934BA" w:rsidRPr="004C68F1" w:rsidRDefault="00B934BA" w:rsidP="00271833">
            <w:pPr>
              <w:jc w:val="center"/>
              <w:rPr>
                <w:lang w:val="en-US"/>
              </w:rPr>
            </w:pPr>
            <w:r w:rsidRPr="004C68F1">
              <w:rPr>
                <w:lang w:val="en-US"/>
              </w:rPr>
              <w:t>INTERNAL VALIDITY Bias related to:</w:t>
            </w:r>
          </w:p>
        </w:tc>
        <w:tc>
          <w:tcPr>
            <w:tcW w:w="0" w:type="auto"/>
            <w:gridSpan w:val="3"/>
            <w:vAlign w:val="center"/>
          </w:tcPr>
          <w:p w14:paraId="30149C63" w14:textId="77777777" w:rsidR="00B934BA" w:rsidRPr="004C68F1" w:rsidRDefault="00B934BA" w:rsidP="00271833">
            <w:pPr>
              <w:jc w:val="center"/>
              <w:rPr>
                <w:lang w:val="en-US"/>
              </w:rPr>
            </w:pPr>
          </w:p>
        </w:tc>
      </w:tr>
      <w:tr w:rsidR="004C68F1" w:rsidRPr="004C68F1" w14:paraId="4BC5E199" w14:textId="77777777" w:rsidTr="002D4AE7">
        <w:tc>
          <w:tcPr>
            <w:tcW w:w="0" w:type="auto"/>
            <w:vMerge/>
            <w:vAlign w:val="center"/>
          </w:tcPr>
          <w:p w14:paraId="6B04C5B7" w14:textId="77777777" w:rsidR="00B934BA" w:rsidRPr="004C68F1" w:rsidRDefault="00B934BA" w:rsidP="00271833">
            <w:pPr>
              <w:jc w:val="center"/>
              <w:rPr>
                <w:lang w:val="en-US"/>
              </w:rPr>
            </w:pPr>
          </w:p>
        </w:tc>
        <w:tc>
          <w:tcPr>
            <w:tcW w:w="0" w:type="auto"/>
            <w:vAlign w:val="center"/>
          </w:tcPr>
          <w:p w14:paraId="3121DCDE" w14:textId="77777777" w:rsidR="00B934BA" w:rsidRPr="004C68F1" w:rsidRDefault="00B934BA" w:rsidP="00271833">
            <w:pPr>
              <w:jc w:val="center"/>
              <w:rPr>
                <w:lang w:val="en-US"/>
              </w:rPr>
            </w:pPr>
            <w:r w:rsidRPr="004C68F1">
              <w:rPr>
                <w:lang w:val="en-US"/>
              </w:rPr>
              <w:t>Domain</w:t>
            </w:r>
          </w:p>
        </w:tc>
        <w:tc>
          <w:tcPr>
            <w:tcW w:w="0" w:type="auto"/>
            <w:gridSpan w:val="3"/>
            <w:vAlign w:val="center"/>
          </w:tcPr>
          <w:p w14:paraId="7B22ECF6" w14:textId="77777777" w:rsidR="00B934BA" w:rsidRPr="004C68F1" w:rsidRDefault="00B934BA" w:rsidP="00271833">
            <w:pPr>
              <w:jc w:val="center"/>
              <w:rPr>
                <w:lang w:val="en-US"/>
              </w:rPr>
            </w:pPr>
            <w:r w:rsidRPr="004C68F1">
              <w:rPr>
                <w:lang w:val="en-US"/>
              </w:rPr>
              <w:t>Selection and allocation</w:t>
            </w:r>
          </w:p>
        </w:tc>
        <w:tc>
          <w:tcPr>
            <w:tcW w:w="0" w:type="auto"/>
            <w:gridSpan w:val="3"/>
            <w:vAlign w:val="center"/>
          </w:tcPr>
          <w:p w14:paraId="05E9A20A" w14:textId="77777777" w:rsidR="00B934BA" w:rsidRPr="004C68F1" w:rsidRDefault="00B934BA" w:rsidP="00271833">
            <w:pPr>
              <w:jc w:val="center"/>
              <w:rPr>
                <w:lang w:val="en-US"/>
              </w:rPr>
            </w:pPr>
            <w:r w:rsidRPr="004C68F1">
              <w:rPr>
                <w:lang w:val="en-US"/>
              </w:rPr>
              <w:t>Administration of intervention/exposure</w:t>
            </w:r>
          </w:p>
        </w:tc>
        <w:tc>
          <w:tcPr>
            <w:tcW w:w="0" w:type="auto"/>
            <w:gridSpan w:val="3"/>
            <w:vAlign w:val="center"/>
          </w:tcPr>
          <w:p w14:paraId="6EFA1918" w14:textId="77777777" w:rsidR="00B934BA" w:rsidRPr="004C68F1" w:rsidRDefault="00B934BA" w:rsidP="00271833">
            <w:pPr>
              <w:jc w:val="center"/>
              <w:rPr>
                <w:lang w:val="en-US"/>
              </w:rPr>
            </w:pPr>
            <w:r w:rsidRPr="004C68F1">
              <w:rPr>
                <w:lang w:val="en-US"/>
              </w:rPr>
              <w:t>Assessment, detection, and measurement of the outcome</w:t>
            </w:r>
          </w:p>
        </w:tc>
        <w:tc>
          <w:tcPr>
            <w:tcW w:w="0" w:type="auto"/>
            <w:vAlign w:val="center"/>
          </w:tcPr>
          <w:p w14:paraId="0BA1A828" w14:textId="77777777" w:rsidR="00B934BA" w:rsidRPr="004C68F1" w:rsidRDefault="00B934BA" w:rsidP="00271833">
            <w:pPr>
              <w:jc w:val="center"/>
              <w:rPr>
                <w:lang w:val="en-US"/>
              </w:rPr>
            </w:pPr>
          </w:p>
          <w:p w14:paraId="53BCB25D" w14:textId="77777777" w:rsidR="00B934BA" w:rsidRPr="004C68F1" w:rsidRDefault="00B934BA" w:rsidP="00271833">
            <w:pPr>
              <w:jc w:val="center"/>
              <w:rPr>
                <w:lang w:val="en-US"/>
              </w:rPr>
            </w:pPr>
            <w:r w:rsidRPr="004C68F1">
              <w:rPr>
                <w:lang w:val="en-US"/>
              </w:rPr>
              <w:t>Participant retention</w:t>
            </w:r>
          </w:p>
        </w:tc>
        <w:tc>
          <w:tcPr>
            <w:tcW w:w="0" w:type="auto"/>
            <w:gridSpan w:val="3"/>
            <w:vAlign w:val="center"/>
          </w:tcPr>
          <w:p w14:paraId="09137D98" w14:textId="77777777" w:rsidR="00B934BA" w:rsidRPr="004C68F1" w:rsidRDefault="00B934BA" w:rsidP="00271833">
            <w:pPr>
              <w:jc w:val="center"/>
              <w:rPr>
                <w:lang w:val="en-US"/>
              </w:rPr>
            </w:pPr>
            <w:r w:rsidRPr="004C68F1">
              <w:rPr>
                <w:lang w:val="en-US"/>
              </w:rPr>
              <w:t>STATISTICAL CONCLUSION VALIDITY</w:t>
            </w:r>
          </w:p>
        </w:tc>
      </w:tr>
      <w:tr w:rsidR="00D750C9" w:rsidRPr="004C68F1" w14:paraId="5FC46102" w14:textId="77777777" w:rsidTr="002D4AE7">
        <w:tc>
          <w:tcPr>
            <w:tcW w:w="0" w:type="auto"/>
            <w:vMerge/>
            <w:vAlign w:val="center"/>
          </w:tcPr>
          <w:p w14:paraId="016C78F6" w14:textId="77777777" w:rsidR="00B934BA" w:rsidRPr="004C68F1" w:rsidRDefault="00B934BA" w:rsidP="00271833">
            <w:pPr>
              <w:jc w:val="center"/>
              <w:rPr>
                <w:lang w:val="en-US"/>
              </w:rPr>
            </w:pPr>
          </w:p>
        </w:tc>
        <w:tc>
          <w:tcPr>
            <w:tcW w:w="0" w:type="auto"/>
            <w:vAlign w:val="center"/>
          </w:tcPr>
          <w:p w14:paraId="396928B2" w14:textId="77777777" w:rsidR="00B934BA" w:rsidRPr="004C68F1" w:rsidRDefault="00B934BA" w:rsidP="00271833">
            <w:pPr>
              <w:jc w:val="center"/>
              <w:rPr>
                <w:lang w:val="en-US"/>
              </w:rPr>
            </w:pPr>
            <w:r w:rsidRPr="004C68F1">
              <w:rPr>
                <w:lang w:val="en-US"/>
              </w:rPr>
              <w:t>Question no.</w:t>
            </w:r>
          </w:p>
        </w:tc>
        <w:tc>
          <w:tcPr>
            <w:tcW w:w="0" w:type="auto"/>
            <w:vAlign w:val="center"/>
          </w:tcPr>
          <w:p w14:paraId="124AF867" w14:textId="77777777" w:rsidR="00B934BA" w:rsidRPr="004C68F1" w:rsidRDefault="00B934BA" w:rsidP="00271833">
            <w:pPr>
              <w:jc w:val="center"/>
              <w:rPr>
                <w:lang w:val="en-US"/>
              </w:rPr>
            </w:pPr>
            <w:r w:rsidRPr="004C68F1">
              <w:rPr>
                <w:lang w:val="en-US"/>
              </w:rPr>
              <w:t>1</w:t>
            </w:r>
          </w:p>
        </w:tc>
        <w:tc>
          <w:tcPr>
            <w:tcW w:w="0" w:type="auto"/>
            <w:vAlign w:val="center"/>
          </w:tcPr>
          <w:p w14:paraId="61284E26" w14:textId="77777777" w:rsidR="00B934BA" w:rsidRPr="004C68F1" w:rsidRDefault="00B934BA" w:rsidP="00271833">
            <w:pPr>
              <w:jc w:val="center"/>
              <w:rPr>
                <w:lang w:val="en-US"/>
              </w:rPr>
            </w:pPr>
            <w:r w:rsidRPr="004C68F1">
              <w:rPr>
                <w:lang w:val="en-US"/>
              </w:rPr>
              <w:t>2</w:t>
            </w:r>
          </w:p>
        </w:tc>
        <w:tc>
          <w:tcPr>
            <w:tcW w:w="0" w:type="auto"/>
            <w:vAlign w:val="center"/>
          </w:tcPr>
          <w:p w14:paraId="624AF3A0" w14:textId="77777777" w:rsidR="00B934BA" w:rsidRPr="004C68F1" w:rsidRDefault="00B934BA" w:rsidP="00271833">
            <w:pPr>
              <w:jc w:val="center"/>
              <w:rPr>
                <w:lang w:val="en-US"/>
              </w:rPr>
            </w:pPr>
            <w:r w:rsidRPr="004C68F1">
              <w:rPr>
                <w:lang w:val="en-US"/>
              </w:rPr>
              <w:t>3</w:t>
            </w:r>
          </w:p>
        </w:tc>
        <w:tc>
          <w:tcPr>
            <w:tcW w:w="0" w:type="auto"/>
            <w:vAlign w:val="center"/>
          </w:tcPr>
          <w:p w14:paraId="70712993" w14:textId="77777777" w:rsidR="00B934BA" w:rsidRPr="004C68F1" w:rsidRDefault="00B934BA" w:rsidP="00271833">
            <w:pPr>
              <w:jc w:val="center"/>
              <w:rPr>
                <w:lang w:val="en-US"/>
              </w:rPr>
            </w:pPr>
            <w:r w:rsidRPr="004C68F1">
              <w:rPr>
                <w:lang w:val="en-US"/>
              </w:rPr>
              <w:t>4</w:t>
            </w:r>
          </w:p>
        </w:tc>
        <w:tc>
          <w:tcPr>
            <w:tcW w:w="0" w:type="auto"/>
            <w:vAlign w:val="center"/>
          </w:tcPr>
          <w:p w14:paraId="4054CE2F" w14:textId="77777777" w:rsidR="00B934BA" w:rsidRPr="004C68F1" w:rsidRDefault="00B934BA" w:rsidP="00271833">
            <w:pPr>
              <w:jc w:val="center"/>
              <w:rPr>
                <w:lang w:val="en-US"/>
              </w:rPr>
            </w:pPr>
            <w:r w:rsidRPr="004C68F1">
              <w:rPr>
                <w:lang w:val="en-US"/>
              </w:rPr>
              <w:t>5</w:t>
            </w:r>
          </w:p>
        </w:tc>
        <w:tc>
          <w:tcPr>
            <w:tcW w:w="0" w:type="auto"/>
            <w:vAlign w:val="center"/>
          </w:tcPr>
          <w:p w14:paraId="1076BC91" w14:textId="77777777" w:rsidR="00B934BA" w:rsidRPr="004C68F1" w:rsidRDefault="00B934BA" w:rsidP="00271833">
            <w:pPr>
              <w:jc w:val="center"/>
              <w:rPr>
                <w:lang w:val="en-US"/>
              </w:rPr>
            </w:pPr>
            <w:r w:rsidRPr="004C68F1">
              <w:rPr>
                <w:lang w:val="en-US"/>
              </w:rPr>
              <w:t>6</w:t>
            </w:r>
          </w:p>
        </w:tc>
        <w:tc>
          <w:tcPr>
            <w:tcW w:w="0" w:type="auto"/>
            <w:vAlign w:val="center"/>
          </w:tcPr>
          <w:p w14:paraId="362CB1D6" w14:textId="77777777" w:rsidR="00B934BA" w:rsidRPr="004C68F1" w:rsidRDefault="00B934BA" w:rsidP="00271833">
            <w:pPr>
              <w:jc w:val="center"/>
              <w:rPr>
                <w:lang w:val="en-US"/>
              </w:rPr>
            </w:pPr>
            <w:r w:rsidRPr="004C68F1">
              <w:rPr>
                <w:lang w:val="en-US"/>
              </w:rPr>
              <w:t>7</w:t>
            </w:r>
          </w:p>
        </w:tc>
        <w:tc>
          <w:tcPr>
            <w:tcW w:w="0" w:type="auto"/>
            <w:vAlign w:val="center"/>
          </w:tcPr>
          <w:p w14:paraId="6BAF2A31" w14:textId="77777777" w:rsidR="00B934BA" w:rsidRPr="004C68F1" w:rsidRDefault="00B934BA" w:rsidP="00271833">
            <w:pPr>
              <w:jc w:val="center"/>
              <w:rPr>
                <w:lang w:val="en-US"/>
              </w:rPr>
            </w:pPr>
            <w:r w:rsidRPr="004C68F1">
              <w:rPr>
                <w:lang w:val="en-US"/>
              </w:rPr>
              <w:t>8</w:t>
            </w:r>
          </w:p>
        </w:tc>
        <w:tc>
          <w:tcPr>
            <w:tcW w:w="0" w:type="auto"/>
            <w:vAlign w:val="center"/>
          </w:tcPr>
          <w:p w14:paraId="39F296A2" w14:textId="77777777" w:rsidR="00B934BA" w:rsidRPr="004C68F1" w:rsidRDefault="00B934BA" w:rsidP="00271833">
            <w:pPr>
              <w:jc w:val="center"/>
              <w:rPr>
                <w:lang w:val="en-US"/>
              </w:rPr>
            </w:pPr>
            <w:r w:rsidRPr="004C68F1">
              <w:rPr>
                <w:lang w:val="en-US"/>
              </w:rPr>
              <w:t>9</w:t>
            </w:r>
          </w:p>
        </w:tc>
        <w:tc>
          <w:tcPr>
            <w:tcW w:w="0" w:type="auto"/>
            <w:vAlign w:val="center"/>
          </w:tcPr>
          <w:p w14:paraId="2A898FDB" w14:textId="77777777" w:rsidR="00B934BA" w:rsidRPr="004C68F1" w:rsidRDefault="00B934BA" w:rsidP="00271833">
            <w:pPr>
              <w:jc w:val="center"/>
              <w:rPr>
                <w:lang w:val="en-US"/>
              </w:rPr>
            </w:pPr>
            <w:r w:rsidRPr="004C68F1">
              <w:rPr>
                <w:lang w:val="en-US"/>
              </w:rPr>
              <w:t>10</w:t>
            </w:r>
          </w:p>
        </w:tc>
        <w:tc>
          <w:tcPr>
            <w:tcW w:w="0" w:type="auto"/>
            <w:vAlign w:val="center"/>
          </w:tcPr>
          <w:p w14:paraId="7A609793" w14:textId="77777777" w:rsidR="00B934BA" w:rsidRPr="004C68F1" w:rsidRDefault="00B934BA" w:rsidP="00271833">
            <w:pPr>
              <w:jc w:val="center"/>
              <w:rPr>
                <w:lang w:val="en-US"/>
              </w:rPr>
            </w:pPr>
            <w:r w:rsidRPr="004C68F1">
              <w:rPr>
                <w:lang w:val="en-US"/>
              </w:rPr>
              <w:t>11</w:t>
            </w:r>
          </w:p>
        </w:tc>
        <w:tc>
          <w:tcPr>
            <w:tcW w:w="0" w:type="auto"/>
            <w:vAlign w:val="center"/>
          </w:tcPr>
          <w:p w14:paraId="66A3EC7E" w14:textId="77777777" w:rsidR="00B934BA" w:rsidRPr="004C68F1" w:rsidRDefault="00B934BA" w:rsidP="00271833">
            <w:pPr>
              <w:jc w:val="center"/>
              <w:rPr>
                <w:lang w:val="en-US"/>
              </w:rPr>
            </w:pPr>
            <w:r w:rsidRPr="004C68F1">
              <w:rPr>
                <w:lang w:val="en-US"/>
              </w:rPr>
              <w:t>12</w:t>
            </w:r>
          </w:p>
        </w:tc>
        <w:tc>
          <w:tcPr>
            <w:tcW w:w="0" w:type="auto"/>
            <w:vAlign w:val="center"/>
          </w:tcPr>
          <w:p w14:paraId="39B494FC" w14:textId="77777777" w:rsidR="00B934BA" w:rsidRPr="004C68F1" w:rsidRDefault="00B934BA" w:rsidP="00271833">
            <w:pPr>
              <w:jc w:val="center"/>
              <w:rPr>
                <w:lang w:val="en-US"/>
              </w:rPr>
            </w:pPr>
            <w:r w:rsidRPr="004C68F1">
              <w:rPr>
                <w:lang w:val="en-US"/>
              </w:rPr>
              <w:t>13</w:t>
            </w:r>
          </w:p>
        </w:tc>
      </w:tr>
      <w:tr w:rsidR="00D750C9" w:rsidRPr="004C68F1" w14:paraId="0DE6AFAB" w14:textId="77777777" w:rsidTr="002D4AE7">
        <w:tc>
          <w:tcPr>
            <w:tcW w:w="0" w:type="auto"/>
            <w:vAlign w:val="center"/>
          </w:tcPr>
          <w:p w14:paraId="0BCA8549" w14:textId="77777777" w:rsidR="00B934BA" w:rsidRPr="004C68F1" w:rsidRDefault="00B934BA" w:rsidP="00344227">
            <w:pPr>
              <w:jc w:val="center"/>
              <w:rPr>
                <w:lang w:val="en-US"/>
              </w:rPr>
            </w:pPr>
            <w:r w:rsidRPr="004C68F1">
              <w:rPr>
                <w:lang w:val="en-US"/>
              </w:rPr>
              <w:t>Study ID</w:t>
            </w:r>
          </w:p>
        </w:tc>
        <w:tc>
          <w:tcPr>
            <w:tcW w:w="0" w:type="auto"/>
            <w:vAlign w:val="center"/>
          </w:tcPr>
          <w:p w14:paraId="73680926" w14:textId="77777777" w:rsidR="00B934BA" w:rsidRPr="004C68F1" w:rsidRDefault="00B934BA" w:rsidP="00344227">
            <w:pPr>
              <w:jc w:val="center"/>
              <w:rPr>
                <w:lang w:val="en-US"/>
              </w:rPr>
            </w:pPr>
            <w:r w:rsidRPr="004C68F1">
              <w:rPr>
                <w:lang w:val="en-US"/>
              </w:rPr>
              <w:t>Outcome</w:t>
            </w:r>
          </w:p>
        </w:tc>
        <w:tc>
          <w:tcPr>
            <w:tcW w:w="0" w:type="auto"/>
            <w:vAlign w:val="center"/>
          </w:tcPr>
          <w:p w14:paraId="7933E984" w14:textId="77777777" w:rsidR="00B934BA" w:rsidRPr="004C68F1" w:rsidRDefault="00B934BA" w:rsidP="00344227">
            <w:pPr>
              <w:jc w:val="center"/>
              <w:rPr>
                <w:lang w:val="en-US"/>
              </w:rPr>
            </w:pPr>
          </w:p>
        </w:tc>
        <w:tc>
          <w:tcPr>
            <w:tcW w:w="0" w:type="auto"/>
            <w:vAlign w:val="center"/>
          </w:tcPr>
          <w:p w14:paraId="579270C0" w14:textId="77777777" w:rsidR="00B934BA" w:rsidRPr="004C68F1" w:rsidRDefault="00B934BA" w:rsidP="00344227">
            <w:pPr>
              <w:jc w:val="center"/>
              <w:rPr>
                <w:lang w:val="en-US"/>
              </w:rPr>
            </w:pPr>
          </w:p>
        </w:tc>
        <w:tc>
          <w:tcPr>
            <w:tcW w:w="0" w:type="auto"/>
            <w:vAlign w:val="center"/>
          </w:tcPr>
          <w:p w14:paraId="27FC6312" w14:textId="77777777" w:rsidR="00B934BA" w:rsidRPr="004C68F1" w:rsidRDefault="00B934BA" w:rsidP="00344227">
            <w:pPr>
              <w:jc w:val="center"/>
              <w:rPr>
                <w:lang w:val="en-US"/>
              </w:rPr>
            </w:pPr>
          </w:p>
        </w:tc>
        <w:tc>
          <w:tcPr>
            <w:tcW w:w="0" w:type="auto"/>
            <w:vAlign w:val="center"/>
          </w:tcPr>
          <w:p w14:paraId="187183E8" w14:textId="59706D60" w:rsidR="00B934BA" w:rsidRPr="004C68F1" w:rsidRDefault="00B934BA" w:rsidP="00344227">
            <w:pPr>
              <w:jc w:val="center"/>
              <w:rPr>
                <w:lang w:val="en-US"/>
              </w:rPr>
            </w:pPr>
          </w:p>
        </w:tc>
        <w:tc>
          <w:tcPr>
            <w:tcW w:w="0" w:type="auto"/>
            <w:vAlign w:val="center"/>
          </w:tcPr>
          <w:p w14:paraId="55DE1101" w14:textId="77777777" w:rsidR="00B934BA" w:rsidRPr="004C68F1" w:rsidRDefault="00B934BA" w:rsidP="00344227">
            <w:pPr>
              <w:jc w:val="center"/>
              <w:rPr>
                <w:lang w:val="en-US"/>
              </w:rPr>
            </w:pPr>
          </w:p>
        </w:tc>
        <w:tc>
          <w:tcPr>
            <w:tcW w:w="0" w:type="auto"/>
            <w:vAlign w:val="center"/>
          </w:tcPr>
          <w:p w14:paraId="433F3645" w14:textId="77777777" w:rsidR="00B934BA" w:rsidRPr="004C68F1" w:rsidRDefault="00B934BA" w:rsidP="00344227">
            <w:pPr>
              <w:jc w:val="center"/>
              <w:rPr>
                <w:lang w:val="en-US"/>
              </w:rPr>
            </w:pPr>
          </w:p>
        </w:tc>
        <w:tc>
          <w:tcPr>
            <w:tcW w:w="0" w:type="auto"/>
            <w:vAlign w:val="center"/>
          </w:tcPr>
          <w:p w14:paraId="6B11C5E9" w14:textId="77777777" w:rsidR="00B934BA" w:rsidRPr="004C68F1" w:rsidRDefault="00B934BA" w:rsidP="00344227">
            <w:pPr>
              <w:jc w:val="center"/>
              <w:rPr>
                <w:lang w:val="en-US"/>
              </w:rPr>
            </w:pPr>
          </w:p>
        </w:tc>
        <w:tc>
          <w:tcPr>
            <w:tcW w:w="0" w:type="auto"/>
            <w:vAlign w:val="center"/>
          </w:tcPr>
          <w:p w14:paraId="23E27B79" w14:textId="77777777" w:rsidR="00B934BA" w:rsidRPr="004C68F1" w:rsidRDefault="00B934BA" w:rsidP="00344227">
            <w:pPr>
              <w:jc w:val="center"/>
              <w:rPr>
                <w:lang w:val="en-US"/>
              </w:rPr>
            </w:pPr>
          </w:p>
        </w:tc>
        <w:tc>
          <w:tcPr>
            <w:tcW w:w="0" w:type="auto"/>
            <w:vAlign w:val="center"/>
          </w:tcPr>
          <w:p w14:paraId="42A7A627" w14:textId="77777777" w:rsidR="00B934BA" w:rsidRPr="004C68F1" w:rsidRDefault="00B934BA" w:rsidP="00344227">
            <w:pPr>
              <w:jc w:val="center"/>
              <w:rPr>
                <w:lang w:val="en-US"/>
              </w:rPr>
            </w:pPr>
          </w:p>
        </w:tc>
        <w:tc>
          <w:tcPr>
            <w:tcW w:w="0" w:type="auto"/>
            <w:vAlign w:val="center"/>
          </w:tcPr>
          <w:p w14:paraId="349DEDCD" w14:textId="77777777" w:rsidR="00B934BA" w:rsidRPr="004C68F1" w:rsidRDefault="00B934BA" w:rsidP="00344227">
            <w:pPr>
              <w:jc w:val="center"/>
              <w:rPr>
                <w:lang w:val="en-US"/>
              </w:rPr>
            </w:pPr>
          </w:p>
        </w:tc>
        <w:tc>
          <w:tcPr>
            <w:tcW w:w="0" w:type="auto"/>
            <w:vAlign w:val="center"/>
          </w:tcPr>
          <w:p w14:paraId="29B89DD4" w14:textId="77777777" w:rsidR="00B934BA" w:rsidRPr="004C68F1" w:rsidRDefault="00B934BA" w:rsidP="00344227">
            <w:pPr>
              <w:jc w:val="center"/>
              <w:rPr>
                <w:lang w:val="en-US"/>
              </w:rPr>
            </w:pPr>
          </w:p>
        </w:tc>
        <w:tc>
          <w:tcPr>
            <w:tcW w:w="0" w:type="auto"/>
            <w:vAlign w:val="center"/>
          </w:tcPr>
          <w:p w14:paraId="2A8B8504" w14:textId="77777777" w:rsidR="00B934BA" w:rsidRPr="004C68F1" w:rsidRDefault="00B934BA" w:rsidP="00344227">
            <w:pPr>
              <w:jc w:val="center"/>
              <w:rPr>
                <w:lang w:val="en-US"/>
              </w:rPr>
            </w:pPr>
          </w:p>
        </w:tc>
        <w:tc>
          <w:tcPr>
            <w:tcW w:w="0" w:type="auto"/>
            <w:vAlign w:val="center"/>
          </w:tcPr>
          <w:p w14:paraId="457AAA5E" w14:textId="77777777" w:rsidR="00B934BA" w:rsidRPr="004C68F1" w:rsidRDefault="00B934BA" w:rsidP="00344227">
            <w:pPr>
              <w:jc w:val="center"/>
              <w:rPr>
                <w:lang w:val="en-US"/>
              </w:rPr>
            </w:pPr>
          </w:p>
        </w:tc>
      </w:tr>
      <w:tr w:rsidR="00D750C9" w:rsidRPr="004C68F1" w14:paraId="5572240E" w14:textId="77777777" w:rsidTr="002D4AE7">
        <w:sdt>
          <w:sdtPr>
            <w:rPr>
              <w:color w:val="000000"/>
              <w:lang w:val="en-US"/>
            </w:rPr>
            <w:tag w:val="MENDELEY_CITATION_v3_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"/>
            <w:id w:val="230423942"/>
            <w:placeholder>
              <w:docPart w:val="B250092EC7AA9E4082BED506BD156B1D"/>
            </w:placeholder>
          </w:sdtPr>
          <w:sdtContent>
            <w:tc>
              <w:tcPr>
                <w:tcW w:w="0" w:type="auto"/>
                <w:vMerge w:val="restart"/>
                <w:vAlign w:val="center"/>
              </w:tcPr>
              <w:p w14:paraId="29AFA91E" w14:textId="0D6477A1" w:rsidR="007E3103" w:rsidRPr="004C68F1" w:rsidRDefault="007671D7" w:rsidP="001B6A06">
                <w:pPr>
                  <w:jc w:val="center"/>
                  <w:rPr>
                    <w:lang w:val="en-US"/>
                  </w:rPr>
                </w:pPr>
                <w:r w:rsidRPr="007671D7">
                  <w:rPr>
                    <w:color w:val="000000"/>
                    <w:lang w:val="en-US"/>
                  </w:rPr>
                  <w:t>(1)</w:t>
                </w:r>
              </w:p>
            </w:tc>
          </w:sdtContent>
        </w:sdt>
        <w:tc>
          <w:tcPr>
            <w:tcW w:w="0" w:type="auto"/>
            <w:vAlign w:val="center"/>
          </w:tcPr>
          <w:p w14:paraId="52F7B74B" w14:textId="45C187D6" w:rsidR="007E3103" w:rsidRPr="004C68F1" w:rsidRDefault="007E3103" w:rsidP="001B6A06">
            <w:pPr>
              <w:jc w:val="center"/>
              <w:rPr>
                <w:bCs/>
                <w:lang w:val="en-US"/>
              </w:rPr>
            </w:pPr>
            <w:r w:rsidRPr="004C68F1">
              <w:rPr>
                <w:bCs/>
                <w:lang w:val="en-US"/>
              </w:rPr>
              <w:t>Changes in gastric emptying time</w:t>
            </w:r>
          </w:p>
        </w:tc>
        <w:tc>
          <w:tcPr>
            <w:tcW w:w="0" w:type="auto"/>
            <w:vAlign w:val="center"/>
          </w:tcPr>
          <w:p w14:paraId="043F9875" w14:textId="0879B49D" w:rsidR="007E3103" w:rsidRPr="004C68F1" w:rsidRDefault="007E3103" w:rsidP="001B6A06">
            <w:pPr>
              <w:jc w:val="center"/>
              <w:rPr>
                <w:lang w:val="en-US"/>
              </w:rPr>
            </w:pPr>
            <w:r w:rsidRPr="004C68F1">
              <w:rPr>
                <w:lang w:val="en-US"/>
              </w:rPr>
              <w:t>Y</w:t>
            </w:r>
          </w:p>
        </w:tc>
        <w:tc>
          <w:tcPr>
            <w:tcW w:w="0" w:type="auto"/>
            <w:vAlign w:val="center"/>
          </w:tcPr>
          <w:p w14:paraId="16C87CAD" w14:textId="4012AED8" w:rsidR="007E3103" w:rsidRPr="004C68F1" w:rsidRDefault="007E3103" w:rsidP="001B6A06">
            <w:pPr>
              <w:jc w:val="center"/>
              <w:rPr>
                <w:lang w:val="en-US"/>
              </w:rPr>
            </w:pPr>
            <w:r w:rsidRPr="004C68F1">
              <w:rPr>
                <w:lang w:val="en-US"/>
              </w:rPr>
              <w:t>Y</w:t>
            </w:r>
          </w:p>
        </w:tc>
        <w:tc>
          <w:tcPr>
            <w:tcW w:w="0" w:type="auto"/>
            <w:vAlign w:val="center"/>
          </w:tcPr>
          <w:p w14:paraId="2463A6DB" w14:textId="27CA7D12" w:rsidR="007E3103" w:rsidRPr="004C68F1" w:rsidRDefault="007E3103" w:rsidP="001B6A06">
            <w:pPr>
              <w:jc w:val="center"/>
              <w:rPr>
                <w:lang w:val="en-US"/>
              </w:rPr>
            </w:pPr>
            <w:r w:rsidRPr="004C68F1">
              <w:rPr>
                <w:lang w:val="en-US"/>
              </w:rPr>
              <w:t>Y</w:t>
            </w:r>
          </w:p>
        </w:tc>
        <w:tc>
          <w:tcPr>
            <w:tcW w:w="0" w:type="auto"/>
            <w:vAlign w:val="center"/>
          </w:tcPr>
          <w:p w14:paraId="1E04E744" w14:textId="1E2CE4E5" w:rsidR="007E3103" w:rsidRPr="004C68F1" w:rsidRDefault="007E3103" w:rsidP="001B6A06">
            <w:pPr>
              <w:jc w:val="center"/>
              <w:rPr>
                <w:lang w:val="en-US"/>
              </w:rPr>
            </w:pPr>
            <w:r w:rsidRPr="004C68F1">
              <w:rPr>
                <w:lang w:val="en-US"/>
              </w:rPr>
              <w:t>Y</w:t>
            </w:r>
          </w:p>
        </w:tc>
        <w:tc>
          <w:tcPr>
            <w:tcW w:w="0" w:type="auto"/>
            <w:vAlign w:val="center"/>
          </w:tcPr>
          <w:p w14:paraId="3D28EF06" w14:textId="3B55F85D" w:rsidR="007E3103" w:rsidRPr="004C68F1" w:rsidRDefault="007E3103" w:rsidP="001B6A06">
            <w:pPr>
              <w:jc w:val="center"/>
              <w:rPr>
                <w:lang w:val="en-US"/>
              </w:rPr>
            </w:pPr>
            <w:r w:rsidRPr="004C68F1">
              <w:rPr>
                <w:lang w:val="en-US"/>
              </w:rPr>
              <w:t>Y</w:t>
            </w:r>
          </w:p>
        </w:tc>
        <w:tc>
          <w:tcPr>
            <w:tcW w:w="0" w:type="auto"/>
            <w:vAlign w:val="center"/>
          </w:tcPr>
          <w:p w14:paraId="6666926B" w14:textId="6C25D316" w:rsidR="007E3103" w:rsidRPr="004C68F1" w:rsidRDefault="007E3103" w:rsidP="001B6A06">
            <w:pPr>
              <w:jc w:val="center"/>
              <w:rPr>
                <w:lang w:val="en-US"/>
              </w:rPr>
            </w:pPr>
            <w:r w:rsidRPr="004C68F1">
              <w:rPr>
                <w:lang w:val="en-US"/>
              </w:rPr>
              <w:t>Y</w:t>
            </w:r>
          </w:p>
        </w:tc>
        <w:tc>
          <w:tcPr>
            <w:tcW w:w="0" w:type="auto"/>
            <w:vAlign w:val="center"/>
          </w:tcPr>
          <w:p w14:paraId="080BF987" w14:textId="021FE1E4" w:rsidR="007E3103" w:rsidRPr="004C68F1" w:rsidRDefault="007E3103" w:rsidP="001B6A06">
            <w:pPr>
              <w:jc w:val="center"/>
              <w:rPr>
                <w:lang w:val="en-US"/>
              </w:rPr>
            </w:pPr>
            <w:r w:rsidRPr="004C68F1">
              <w:rPr>
                <w:lang w:val="en-US"/>
              </w:rPr>
              <w:t>Y</w:t>
            </w:r>
          </w:p>
        </w:tc>
        <w:tc>
          <w:tcPr>
            <w:tcW w:w="0" w:type="auto"/>
            <w:vAlign w:val="center"/>
          </w:tcPr>
          <w:p w14:paraId="4E705DAC" w14:textId="1C2994B6" w:rsidR="007E3103" w:rsidRPr="004C68F1" w:rsidRDefault="007E3103" w:rsidP="001B6A06">
            <w:pPr>
              <w:jc w:val="center"/>
              <w:rPr>
                <w:lang w:val="en-US"/>
              </w:rPr>
            </w:pPr>
            <w:r w:rsidRPr="004C68F1">
              <w:rPr>
                <w:lang w:val="en-US"/>
              </w:rPr>
              <w:t>Y</w:t>
            </w:r>
          </w:p>
        </w:tc>
        <w:tc>
          <w:tcPr>
            <w:tcW w:w="0" w:type="auto"/>
            <w:vAlign w:val="center"/>
          </w:tcPr>
          <w:p w14:paraId="47C68113" w14:textId="49382EAE" w:rsidR="007E3103" w:rsidRPr="004C68F1" w:rsidRDefault="007F2090" w:rsidP="001B6A06">
            <w:pPr>
              <w:jc w:val="center"/>
              <w:rPr>
                <w:lang w:val="en-US"/>
              </w:rPr>
            </w:pPr>
            <w:r w:rsidRPr="004C68F1">
              <w:rPr>
                <w:lang w:val="en-US"/>
              </w:rPr>
              <w:t>U</w:t>
            </w:r>
          </w:p>
        </w:tc>
        <w:tc>
          <w:tcPr>
            <w:tcW w:w="0" w:type="auto"/>
            <w:vAlign w:val="center"/>
          </w:tcPr>
          <w:p w14:paraId="25529DD4" w14:textId="461F2F80" w:rsidR="007E3103" w:rsidRPr="004C68F1" w:rsidRDefault="007F2090" w:rsidP="001B6A06">
            <w:pPr>
              <w:jc w:val="center"/>
              <w:rPr>
                <w:lang w:val="en-US"/>
              </w:rPr>
            </w:pPr>
            <w:r w:rsidRPr="004C68F1">
              <w:rPr>
                <w:lang w:val="en-US"/>
              </w:rPr>
              <w:t>N</w:t>
            </w:r>
          </w:p>
        </w:tc>
        <w:tc>
          <w:tcPr>
            <w:tcW w:w="0" w:type="auto"/>
            <w:vAlign w:val="center"/>
          </w:tcPr>
          <w:p w14:paraId="6D7DA561" w14:textId="1816FF9E" w:rsidR="007E3103" w:rsidRPr="004C68F1" w:rsidRDefault="007F2090" w:rsidP="001B6A06">
            <w:pPr>
              <w:jc w:val="center"/>
              <w:rPr>
                <w:lang w:val="en-US"/>
              </w:rPr>
            </w:pPr>
            <w:r w:rsidRPr="004C68F1">
              <w:rPr>
                <w:lang w:val="en-US"/>
              </w:rPr>
              <w:t>Y</w:t>
            </w:r>
          </w:p>
        </w:tc>
        <w:tc>
          <w:tcPr>
            <w:tcW w:w="0" w:type="auto"/>
            <w:vAlign w:val="center"/>
          </w:tcPr>
          <w:p w14:paraId="083E7280" w14:textId="48CE3E89" w:rsidR="007E3103" w:rsidRPr="004C68F1" w:rsidRDefault="007F2090" w:rsidP="001B6A06">
            <w:pPr>
              <w:jc w:val="center"/>
              <w:rPr>
                <w:lang w:val="en-US"/>
              </w:rPr>
            </w:pPr>
            <w:r w:rsidRPr="004C68F1">
              <w:rPr>
                <w:lang w:val="en-US"/>
              </w:rPr>
              <w:t>Y</w:t>
            </w:r>
          </w:p>
        </w:tc>
        <w:tc>
          <w:tcPr>
            <w:tcW w:w="0" w:type="auto"/>
            <w:vAlign w:val="center"/>
          </w:tcPr>
          <w:p w14:paraId="5EBB6081" w14:textId="2B41DDDF" w:rsidR="007E3103" w:rsidRPr="004C68F1" w:rsidRDefault="007F2090" w:rsidP="001B6A06">
            <w:pPr>
              <w:jc w:val="center"/>
              <w:rPr>
                <w:lang w:val="en-US"/>
              </w:rPr>
            </w:pPr>
            <w:r w:rsidRPr="004C68F1">
              <w:rPr>
                <w:lang w:val="en-US"/>
              </w:rPr>
              <w:t>Y</w:t>
            </w:r>
          </w:p>
        </w:tc>
      </w:tr>
      <w:tr w:rsidR="00D750C9" w:rsidRPr="004C68F1" w14:paraId="25111747" w14:textId="77777777" w:rsidTr="002D4AE7">
        <w:tc>
          <w:tcPr>
            <w:tcW w:w="0" w:type="auto"/>
            <w:vMerge/>
            <w:vAlign w:val="center"/>
          </w:tcPr>
          <w:p w14:paraId="16DE1C35" w14:textId="77777777" w:rsidR="007E3103" w:rsidRPr="004C68F1" w:rsidRDefault="007E3103" w:rsidP="001B6A06">
            <w:pPr>
              <w:jc w:val="center"/>
              <w:rPr>
                <w:lang w:val="en-US"/>
              </w:rPr>
            </w:pPr>
          </w:p>
        </w:tc>
        <w:tc>
          <w:tcPr>
            <w:tcW w:w="0" w:type="auto"/>
            <w:vAlign w:val="center"/>
          </w:tcPr>
          <w:p w14:paraId="61ECDF0A" w14:textId="5280AF1B" w:rsidR="007E3103" w:rsidRPr="004C68F1" w:rsidRDefault="007E3103" w:rsidP="001B6A06">
            <w:pPr>
              <w:jc w:val="center"/>
              <w:rPr>
                <w:lang w:val="en-US"/>
              </w:rPr>
            </w:pPr>
            <w:r w:rsidRPr="004C68F1">
              <w:rPr>
                <w:lang w:val="en-US"/>
              </w:rPr>
              <w:t xml:space="preserve">Changes in </w:t>
            </w:r>
            <w:r w:rsidR="00113894" w:rsidRPr="004C68F1">
              <w:rPr>
                <w:lang w:val="en-US"/>
              </w:rPr>
              <w:t>bodyweight</w:t>
            </w:r>
          </w:p>
        </w:tc>
        <w:tc>
          <w:tcPr>
            <w:tcW w:w="0" w:type="auto"/>
            <w:vAlign w:val="center"/>
          </w:tcPr>
          <w:p w14:paraId="57356EE7" w14:textId="7D1EED50" w:rsidR="007E3103" w:rsidRPr="004C68F1" w:rsidRDefault="007E3103" w:rsidP="001B6A06">
            <w:pPr>
              <w:jc w:val="center"/>
              <w:rPr>
                <w:lang w:val="en-US"/>
              </w:rPr>
            </w:pPr>
            <w:r w:rsidRPr="004C68F1">
              <w:rPr>
                <w:lang w:val="en-US"/>
              </w:rPr>
              <w:t>Y</w:t>
            </w:r>
          </w:p>
        </w:tc>
        <w:tc>
          <w:tcPr>
            <w:tcW w:w="0" w:type="auto"/>
            <w:vAlign w:val="center"/>
          </w:tcPr>
          <w:p w14:paraId="37EC7FD1" w14:textId="08BD7E0D" w:rsidR="007E3103" w:rsidRPr="004C68F1" w:rsidRDefault="007E3103" w:rsidP="001B6A06">
            <w:pPr>
              <w:jc w:val="center"/>
              <w:rPr>
                <w:lang w:val="en-US"/>
              </w:rPr>
            </w:pPr>
            <w:r w:rsidRPr="004C68F1">
              <w:rPr>
                <w:lang w:val="en-US"/>
              </w:rPr>
              <w:t>Y</w:t>
            </w:r>
          </w:p>
        </w:tc>
        <w:tc>
          <w:tcPr>
            <w:tcW w:w="0" w:type="auto"/>
            <w:vAlign w:val="center"/>
          </w:tcPr>
          <w:p w14:paraId="06F03DFC" w14:textId="68996C32" w:rsidR="007E3103" w:rsidRPr="004C68F1" w:rsidRDefault="007E3103" w:rsidP="001B6A06">
            <w:pPr>
              <w:jc w:val="center"/>
              <w:rPr>
                <w:lang w:val="en-US"/>
              </w:rPr>
            </w:pPr>
            <w:r w:rsidRPr="004C68F1">
              <w:rPr>
                <w:lang w:val="en-US"/>
              </w:rPr>
              <w:t>Y</w:t>
            </w:r>
          </w:p>
        </w:tc>
        <w:tc>
          <w:tcPr>
            <w:tcW w:w="0" w:type="auto"/>
            <w:vAlign w:val="center"/>
          </w:tcPr>
          <w:p w14:paraId="4986A3D8" w14:textId="00B77195" w:rsidR="007E3103" w:rsidRPr="004C68F1" w:rsidRDefault="007E3103" w:rsidP="001B6A06">
            <w:pPr>
              <w:jc w:val="center"/>
              <w:rPr>
                <w:lang w:val="en-US"/>
              </w:rPr>
            </w:pPr>
            <w:r w:rsidRPr="004C68F1">
              <w:rPr>
                <w:lang w:val="en-US"/>
              </w:rPr>
              <w:t>Y</w:t>
            </w:r>
          </w:p>
        </w:tc>
        <w:tc>
          <w:tcPr>
            <w:tcW w:w="0" w:type="auto"/>
            <w:vAlign w:val="center"/>
          </w:tcPr>
          <w:p w14:paraId="4D487141" w14:textId="188D14C2" w:rsidR="007E3103" w:rsidRPr="004C68F1" w:rsidRDefault="007E3103" w:rsidP="001B6A06">
            <w:pPr>
              <w:jc w:val="center"/>
              <w:rPr>
                <w:lang w:val="en-US"/>
              </w:rPr>
            </w:pPr>
            <w:r w:rsidRPr="004C68F1">
              <w:rPr>
                <w:lang w:val="en-US"/>
              </w:rPr>
              <w:t>Y</w:t>
            </w:r>
          </w:p>
        </w:tc>
        <w:tc>
          <w:tcPr>
            <w:tcW w:w="0" w:type="auto"/>
            <w:vAlign w:val="center"/>
          </w:tcPr>
          <w:p w14:paraId="6F2DB802" w14:textId="1539D4EF" w:rsidR="007E3103" w:rsidRPr="004C68F1" w:rsidRDefault="007E3103" w:rsidP="001B6A06">
            <w:pPr>
              <w:jc w:val="center"/>
              <w:rPr>
                <w:lang w:val="en-US"/>
              </w:rPr>
            </w:pPr>
            <w:r w:rsidRPr="004C68F1">
              <w:rPr>
                <w:lang w:val="en-US"/>
              </w:rPr>
              <w:t>Y</w:t>
            </w:r>
          </w:p>
        </w:tc>
        <w:tc>
          <w:tcPr>
            <w:tcW w:w="0" w:type="auto"/>
            <w:vAlign w:val="center"/>
          </w:tcPr>
          <w:p w14:paraId="47F9060F" w14:textId="66AA84ED" w:rsidR="007E3103" w:rsidRPr="004C68F1" w:rsidRDefault="007E3103" w:rsidP="001B6A06">
            <w:pPr>
              <w:jc w:val="center"/>
              <w:rPr>
                <w:lang w:val="en-US"/>
              </w:rPr>
            </w:pPr>
            <w:r w:rsidRPr="004C68F1">
              <w:rPr>
                <w:lang w:val="en-US"/>
              </w:rPr>
              <w:t>Y</w:t>
            </w:r>
          </w:p>
        </w:tc>
        <w:tc>
          <w:tcPr>
            <w:tcW w:w="0" w:type="auto"/>
            <w:vAlign w:val="center"/>
          </w:tcPr>
          <w:p w14:paraId="376A457E" w14:textId="7CBCA8E0" w:rsidR="007E3103" w:rsidRPr="004C68F1" w:rsidRDefault="007E3103" w:rsidP="001B6A06">
            <w:pPr>
              <w:jc w:val="center"/>
              <w:rPr>
                <w:lang w:val="en-US"/>
              </w:rPr>
            </w:pPr>
            <w:r w:rsidRPr="004C68F1">
              <w:rPr>
                <w:lang w:val="en-US"/>
              </w:rPr>
              <w:t>Y</w:t>
            </w:r>
          </w:p>
        </w:tc>
        <w:tc>
          <w:tcPr>
            <w:tcW w:w="0" w:type="auto"/>
            <w:vAlign w:val="center"/>
          </w:tcPr>
          <w:p w14:paraId="02F8B6AA" w14:textId="0B63A7B3" w:rsidR="007E3103" w:rsidRPr="004C68F1" w:rsidRDefault="007F2090" w:rsidP="001B6A06">
            <w:pPr>
              <w:jc w:val="center"/>
              <w:rPr>
                <w:lang w:val="en-US"/>
              </w:rPr>
            </w:pPr>
            <w:r w:rsidRPr="004C68F1">
              <w:rPr>
                <w:lang w:val="en-US"/>
              </w:rPr>
              <w:t>Y</w:t>
            </w:r>
          </w:p>
        </w:tc>
        <w:tc>
          <w:tcPr>
            <w:tcW w:w="0" w:type="auto"/>
            <w:vAlign w:val="center"/>
          </w:tcPr>
          <w:p w14:paraId="1A843A9A" w14:textId="356E108D" w:rsidR="007E3103" w:rsidRPr="004C68F1" w:rsidRDefault="007F2090" w:rsidP="001B6A06">
            <w:pPr>
              <w:jc w:val="center"/>
              <w:rPr>
                <w:lang w:val="en-US"/>
              </w:rPr>
            </w:pPr>
            <w:r w:rsidRPr="004C68F1">
              <w:rPr>
                <w:lang w:val="en-US"/>
              </w:rPr>
              <w:t>N</w:t>
            </w:r>
          </w:p>
        </w:tc>
        <w:tc>
          <w:tcPr>
            <w:tcW w:w="0" w:type="auto"/>
            <w:vAlign w:val="center"/>
          </w:tcPr>
          <w:p w14:paraId="5DC8EB2E" w14:textId="45591B40" w:rsidR="007E3103" w:rsidRPr="004C68F1" w:rsidRDefault="007F2090" w:rsidP="001B6A06">
            <w:pPr>
              <w:jc w:val="center"/>
              <w:rPr>
                <w:lang w:val="en-US"/>
              </w:rPr>
            </w:pPr>
            <w:r w:rsidRPr="004C68F1">
              <w:rPr>
                <w:lang w:val="en-US"/>
              </w:rPr>
              <w:t>Y</w:t>
            </w:r>
          </w:p>
        </w:tc>
        <w:tc>
          <w:tcPr>
            <w:tcW w:w="0" w:type="auto"/>
            <w:vAlign w:val="center"/>
          </w:tcPr>
          <w:p w14:paraId="7FF32E41" w14:textId="120444C0" w:rsidR="007E3103" w:rsidRPr="004C68F1" w:rsidRDefault="007F2090" w:rsidP="001B6A06">
            <w:pPr>
              <w:jc w:val="center"/>
              <w:rPr>
                <w:lang w:val="en-US"/>
              </w:rPr>
            </w:pPr>
            <w:r w:rsidRPr="004C68F1">
              <w:rPr>
                <w:lang w:val="en-US"/>
              </w:rPr>
              <w:t>Y</w:t>
            </w:r>
          </w:p>
        </w:tc>
        <w:tc>
          <w:tcPr>
            <w:tcW w:w="0" w:type="auto"/>
            <w:vAlign w:val="center"/>
          </w:tcPr>
          <w:p w14:paraId="2F427F0E" w14:textId="18E96E29" w:rsidR="007E3103" w:rsidRPr="004C68F1" w:rsidRDefault="007F2090" w:rsidP="001B6A06">
            <w:pPr>
              <w:jc w:val="center"/>
              <w:rPr>
                <w:lang w:val="en-US"/>
              </w:rPr>
            </w:pPr>
            <w:r w:rsidRPr="004C68F1">
              <w:rPr>
                <w:lang w:val="en-US"/>
              </w:rPr>
              <w:t>Y</w:t>
            </w:r>
          </w:p>
        </w:tc>
      </w:tr>
      <w:tr w:rsidR="00D750C9" w:rsidRPr="004C68F1" w14:paraId="24544A40" w14:textId="77777777" w:rsidTr="002D4AE7">
        <w:tc>
          <w:tcPr>
            <w:tcW w:w="0" w:type="auto"/>
            <w:vMerge/>
            <w:vAlign w:val="center"/>
          </w:tcPr>
          <w:p w14:paraId="1BB6B472" w14:textId="20AADFDC" w:rsidR="007E3103" w:rsidRPr="004C68F1" w:rsidRDefault="007E3103" w:rsidP="001B6A06">
            <w:pPr>
              <w:jc w:val="center"/>
              <w:rPr>
                <w:lang w:val="en-US"/>
              </w:rPr>
            </w:pPr>
          </w:p>
        </w:tc>
        <w:tc>
          <w:tcPr>
            <w:tcW w:w="0" w:type="auto"/>
            <w:vAlign w:val="center"/>
          </w:tcPr>
          <w:p w14:paraId="4B352EFD" w14:textId="42D2ABEA" w:rsidR="007E3103" w:rsidRPr="004C68F1" w:rsidRDefault="007E3103" w:rsidP="001B6A06">
            <w:pPr>
              <w:jc w:val="center"/>
              <w:rPr>
                <w:lang w:val="en-US"/>
              </w:rPr>
            </w:pPr>
            <w:r w:rsidRPr="004C68F1">
              <w:rPr>
                <w:lang w:val="en-US"/>
              </w:rPr>
              <w:t>Changes in cortisol levels</w:t>
            </w:r>
          </w:p>
        </w:tc>
        <w:tc>
          <w:tcPr>
            <w:tcW w:w="0" w:type="auto"/>
            <w:vAlign w:val="center"/>
          </w:tcPr>
          <w:p w14:paraId="525874E1" w14:textId="26831E6F" w:rsidR="007E3103" w:rsidRPr="004C68F1" w:rsidRDefault="007E3103" w:rsidP="001B6A06">
            <w:pPr>
              <w:jc w:val="center"/>
              <w:rPr>
                <w:lang w:val="en-US"/>
              </w:rPr>
            </w:pPr>
            <w:r w:rsidRPr="004C68F1">
              <w:rPr>
                <w:lang w:val="en-US"/>
              </w:rPr>
              <w:t>Y</w:t>
            </w:r>
          </w:p>
        </w:tc>
        <w:tc>
          <w:tcPr>
            <w:tcW w:w="0" w:type="auto"/>
            <w:vAlign w:val="center"/>
          </w:tcPr>
          <w:p w14:paraId="2688B4D4" w14:textId="723F7D79" w:rsidR="007E3103" w:rsidRPr="004C68F1" w:rsidRDefault="007E3103" w:rsidP="001B6A06">
            <w:pPr>
              <w:jc w:val="center"/>
              <w:rPr>
                <w:lang w:val="en-US"/>
              </w:rPr>
            </w:pPr>
            <w:r w:rsidRPr="004C68F1">
              <w:rPr>
                <w:lang w:val="en-US"/>
              </w:rPr>
              <w:t>Y</w:t>
            </w:r>
          </w:p>
        </w:tc>
        <w:tc>
          <w:tcPr>
            <w:tcW w:w="0" w:type="auto"/>
            <w:vAlign w:val="center"/>
          </w:tcPr>
          <w:p w14:paraId="658E01BB" w14:textId="60D8B233" w:rsidR="007E3103" w:rsidRPr="004C68F1" w:rsidRDefault="007E3103" w:rsidP="001B6A06">
            <w:pPr>
              <w:jc w:val="center"/>
              <w:rPr>
                <w:lang w:val="en-US"/>
              </w:rPr>
            </w:pPr>
            <w:r w:rsidRPr="004C68F1">
              <w:rPr>
                <w:lang w:val="en-US"/>
              </w:rPr>
              <w:t>Y</w:t>
            </w:r>
          </w:p>
        </w:tc>
        <w:tc>
          <w:tcPr>
            <w:tcW w:w="0" w:type="auto"/>
            <w:vAlign w:val="center"/>
          </w:tcPr>
          <w:p w14:paraId="13E53F2C" w14:textId="748DD87F" w:rsidR="007E3103" w:rsidRPr="004C68F1" w:rsidRDefault="007E3103" w:rsidP="001B6A06">
            <w:pPr>
              <w:jc w:val="center"/>
              <w:rPr>
                <w:lang w:val="en-US"/>
              </w:rPr>
            </w:pPr>
            <w:r w:rsidRPr="004C68F1">
              <w:rPr>
                <w:lang w:val="en-US"/>
              </w:rPr>
              <w:t>Y</w:t>
            </w:r>
          </w:p>
        </w:tc>
        <w:tc>
          <w:tcPr>
            <w:tcW w:w="0" w:type="auto"/>
            <w:vAlign w:val="center"/>
          </w:tcPr>
          <w:p w14:paraId="5CB54576" w14:textId="77620FB8" w:rsidR="007E3103" w:rsidRPr="004C68F1" w:rsidRDefault="007E3103" w:rsidP="001B6A06">
            <w:pPr>
              <w:jc w:val="center"/>
              <w:rPr>
                <w:lang w:val="en-US"/>
              </w:rPr>
            </w:pPr>
            <w:r w:rsidRPr="004C68F1">
              <w:rPr>
                <w:lang w:val="en-US"/>
              </w:rPr>
              <w:t>Y</w:t>
            </w:r>
          </w:p>
        </w:tc>
        <w:tc>
          <w:tcPr>
            <w:tcW w:w="0" w:type="auto"/>
            <w:vAlign w:val="center"/>
          </w:tcPr>
          <w:p w14:paraId="3136AED6" w14:textId="308263C2" w:rsidR="007E3103" w:rsidRPr="004C68F1" w:rsidRDefault="007E3103" w:rsidP="001B6A06">
            <w:pPr>
              <w:jc w:val="center"/>
              <w:rPr>
                <w:lang w:val="en-US"/>
              </w:rPr>
            </w:pPr>
            <w:r w:rsidRPr="004C68F1">
              <w:rPr>
                <w:lang w:val="en-US"/>
              </w:rPr>
              <w:t>Y</w:t>
            </w:r>
          </w:p>
        </w:tc>
        <w:tc>
          <w:tcPr>
            <w:tcW w:w="0" w:type="auto"/>
            <w:vAlign w:val="center"/>
          </w:tcPr>
          <w:p w14:paraId="19DE21F5" w14:textId="36BA6977" w:rsidR="007E3103" w:rsidRPr="004C68F1" w:rsidRDefault="007E3103" w:rsidP="001B6A06">
            <w:pPr>
              <w:jc w:val="center"/>
              <w:rPr>
                <w:lang w:val="en-US"/>
              </w:rPr>
            </w:pPr>
            <w:r w:rsidRPr="004C68F1">
              <w:rPr>
                <w:lang w:val="en-US"/>
              </w:rPr>
              <w:t>Y</w:t>
            </w:r>
          </w:p>
        </w:tc>
        <w:tc>
          <w:tcPr>
            <w:tcW w:w="0" w:type="auto"/>
            <w:vAlign w:val="center"/>
          </w:tcPr>
          <w:p w14:paraId="79C98227" w14:textId="4FBC0FF2" w:rsidR="007E3103" w:rsidRPr="004C68F1" w:rsidRDefault="007E3103" w:rsidP="001B6A06">
            <w:pPr>
              <w:jc w:val="center"/>
              <w:rPr>
                <w:lang w:val="en-US"/>
              </w:rPr>
            </w:pPr>
            <w:r w:rsidRPr="004C68F1">
              <w:rPr>
                <w:lang w:val="en-US"/>
              </w:rPr>
              <w:t>Y</w:t>
            </w:r>
          </w:p>
        </w:tc>
        <w:tc>
          <w:tcPr>
            <w:tcW w:w="0" w:type="auto"/>
            <w:vAlign w:val="center"/>
          </w:tcPr>
          <w:p w14:paraId="4292FD51" w14:textId="32B3FF6D" w:rsidR="007E3103" w:rsidRPr="004C68F1" w:rsidRDefault="007F2090" w:rsidP="001B6A06">
            <w:pPr>
              <w:jc w:val="center"/>
              <w:rPr>
                <w:lang w:val="en-US"/>
              </w:rPr>
            </w:pPr>
            <w:r w:rsidRPr="004C68F1">
              <w:rPr>
                <w:lang w:val="en-US"/>
              </w:rPr>
              <w:t>Y</w:t>
            </w:r>
          </w:p>
        </w:tc>
        <w:tc>
          <w:tcPr>
            <w:tcW w:w="0" w:type="auto"/>
            <w:vAlign w:val="center"/>
          </w:tcPr>
          <w:p w14:paraId="1C0CDC87" w14:textId="5A7DBCE6" w:rsidR="007E3103" w:rsidRPr="004C68F1" w:rsidRDefault="007F2090" w:rsidP="001B6A06">
            <w:pPr>
              <w:jc w:val="center"/>
              <w:rPr>
                <w:lang w:val="en-US"/>
              </w:rPr>
            </w:pPr>
            <w:r w:rsidRPr="004C68F1">
              <w:rPr>
                <w:lang w:val="en-US"/>
              </w:rPr>
              <w:t>N</w:t>
            </w:r>
          </w:p>
        </w:tc>
        <w:tc>
          <w:tcPr>
            <w:tcW w:w="0" w:type="auto"/>
            <w:vAlign w:val="center"/>
          </w:tcPr>
          <w:p w14:paraId="3474E130" w14:textId="067751B3" w:rsidR="007E3103" w:rsidRPr="004C68F1" w:rsidRDefault="007F2090" w:rsidP="001B6A06">
            <w:pPr>
              <w:jc w:val="center"/>
              <w:rPr>
                <w:lang w:val="en-US"/>
              </w:rPr>
            </w:pPr>
            <w:r w:rsidRPr="004C68F1">
              <w:rPr>
                <w:lang w:val="en-US"/>
              </w:rPr>
              <w:t>Y</w:t>
            </w:r>
          </w:p>
        </w:tc>
        <w:tc>
          <w:tcPr>
            <w:tcW w:w="0" w:type="auto"/>
            <w:vAlign w:val="center"/>
          </w:tcPr>
          <w:p w14:paraId="02EFC67B" w14:textId="53AF956C" w:rsidR="007E3103" w:rsidRPr="004C68F1" w:rsidRDefault="007F2090" w:rsidP="001B6A06">
            <w:pPr>
              <w:jc w:val="center"/>
              <w:rPr>
                <w:lang w:val="en-US"/>
              </w:rPr>
            </w:pPr>
            <w:r w:rsidRPr="004C68F1">
              <w:rPr>
                <w:lang w:val="en-US"/>
              </w:rPr>
              <w:t>Y</w:t>
            </w:r>
          </w:p>
        </w:tc>
        <w:tc>
          <w:tcPr>
            <w:tcW w:w="0" w:type="auto"/>
            <w:vAlign w:val="center"/>
          </w:tcPr>
          <w:p w14:paraId="439E2092" w14:textId="4E33CC92" w:rsidR="007E3103" w:rsidRPr="004C68F1" w:rsidRDefault="007F2090" w:rsidP="001B6A06">
            <w:pPr>
              <w:jc w:val="center"/>
              <w:rPr>
                <w:lang w:val="en-US"/>
              </w:rPr>
            </w:pPr>
            <w:r w:rsidRPr="004C68F1">
              <w:rPr>
                <w:lang w:val="en-US"/>
              </w:rPr>
              <w:t>Y</w:t>
            </w:r>
          </w:p>
        </w:tc>
      </w:tr>
      <w:tr w:rsidR="00D750C9" w:rsidRPr="004C68F1" w14:paraId="36FFA734" w14:textId="77777777" w:rsidTr="002D4AE7">
        <w:tc>
          <w:tcPr>
            <w:tcW w:w="0" w:type="auto"/>
            <w:vMerge/>
            <w:vAlign w:val="center"/>
          </w:tcPr>
          <w:p w14:paraId="50B12F1F" w14:textId="77777777" w:rsidR="007E3103" w:rsidRPr="004C68F1" w:rsidRDefault="007E3103" w:rsidP="001B6A06">
            <w:pPr>
              <w:jc w:val="center"/>
              <w:rPr>
                <w:lang w:val="en-US"/>
              </w:rPr>
            </w:pPr>
          </w:p>
        </w:tc>
        <w:tc>
          <w:tcPr>
            <w:tcW w:w="0" w:type="auto"/>
            <w:vAlign w:val="center"/>
          </w:tcPr>
          <w:p w14:paraId="3869A91B" w14:textId="301AF498" w:rsidR="007E3103" w:rsidRPr="004C68F1" w:rsidRDefault="007E3103" w:rsidP="001B6A06">
            <w:pPr>
              <w:jc w:val="center"/>
              <w:rPr>
                <w:lang w:val="en-US"/>
              </w:rPr>
            </w:pPr>
            <w:r w:rsidRPr="004C68F1">
              <w:rPr>
                <w:lang w:val="en-US"/>
              </w:rPr>
              <w:t>Changes in the VAS</w:t>
            </w:r>
          </w:p>
        </w:tc>
        <w:tc>
          <w:tcPr>
            <w:tcW w:w="0" w:type="auto"/>
            <w:vAlign w:val="center"/>
          </w:tcPr>
          <w:p w14:paraId="4889396A" w14:textId="0F335248" w:rsidR="007E3103" w:rsidRPr="004C68F1" w:rsidRDefault="007E3103" w:rsidP="001B6A06">
            <w:pPr>
              <w:jc w:val="center"/>
              <w:rPr>
                <w:lang w:val="en-US"/>
              </w:rPr>
            </w:pPr>
            <w:r w:rsidRPr="004C68F1">
              <w:rPr>
                <w:lang w:val="en-US"/>
              </w:rPr>
              <w:t>Y</w:t>
            </w:r>
          </w:p>
        </w:tc>
        <w:tc>
          <w:tcPr>
            <w:tcW w:w="0" w:type="auto"/>
            <w:vAlign w:val="center"/>
          </w:tcPr>
          <w:p w14:paraId="536C71B8" w14:textId="19E145CD" w:rsidR="007E3103" w:rsidRPr="004C68F1" w:rsidRDefault="007E3103" w:rsidP="001B6A06">
            <w:pPr>
              <w:jc w:val="center"/>
              <w:rPr>
                <w:lang w:val="en-US"/>
              </w:rPr>
            </w:pPr>
            <w:r w:rsidRPr="004C68F1">
              <w:rPr>
                <w:lang w:val="en-US"/>
              </w:rPr>
              <w:t>Y</w:t>
            </w:r>
          </w:p>
        </w:tc>
        <w:tc>
          <w:tcPr>
            <w:tcW w:w="0" w:type="auto"/>
            <w:vAlign w:val="center"/>
          </w:tcPr>
          <w:p w14:paraId="0253945D" w14:textId="743927EA" w:rsidR="007E3103" w:rsidRPr="004C68F1" w:rsidRDefault="007E3103" w:rsidP="001B6A06">
            <w:pPr>
              <w:jc w:val="center"/>
              <w:rPr>
                <w:lang w:val="en-US"/>
              </w:rPr>
            </w:pPr>
            <w:r w:rsidRPr="004C68F1">
              <w:rPr>
                <w:lang w:val="en-US"/>
              </w:rPr>
              <w:t>Y</w:t>
            </w:r>
          </w:p>
        </w:tc>
        <w:tc>
          <w:tcPr>
            <w:tcW w:w="0" w:type="auto"/>
            <w:vAlign w:val="center"/>
          </w:tcPr>
          <w:p w14:paraId="5B6F5234" w14:textId="0B69CA98" w:rsidR="007E3103" w:rsidRPr="004C68F1" w:rsidRDefault="007E3103" w:rsidP="001B6A06">
            <w:pPr>
              <w:jc w:val="center"/>
              <w:rPr>
                <w:lang w:val="en-US"/>
              </w:rPr>
            </w:pPr>
            <w:r w:rsidRPr="004C68F1">
              <w:rPr>
                <w:lang w:val="en-US"/>
              </w:rPr>
              <w:t>Y</w:t>
            </w:r>
          </w:p>
        </w:tc>
        <w:tc>
          <w:tcPr>
            <w:tcW w:w="0" w:type="auto"/>
            <w:vAlign w:val="center"/>
          </w:tcPr>
          <w:p w14:paraId="58B18B5A" w14:textId="080208DC" w:rsidR="007E3103" w:rsidRPr="004C68F1" w:rsidRDefault="007E3103" w:rsidP="001B6A06">
            <w:pPr>
              <w:jc w:val="center"/>
              <w:rPr>
                <w:lang w:val="en-US"/>
              </w:rPr>
            </w:pPr>
            <w:r w:rsidRPr="004C68F1">
              <w:rPr>
                <w:lang w:val="en-US"/>
              </w:rPr>
              <w:t>Y</w:t>
            </w:r>
          </w:p>
        </w:tc>
        <w:tc>
          <w:tcPr>
            <w:tcW w:w="0" w:type="auto"/>
            <w:vAlign w:val="center"/>
          </w:tcPr>
          <w:p w14:paraId="2E3BF335" w14:textId="037EBF6D" w:rsidR="007E3103" w:rsidRPr="004C68F1" w:rsidRDefault="007E3103" w:rsidP="001B6A06">
            <w:pPr>
              <w:jc w:val="center"/>
              <w:rPr>
                <w:lang w:val="en-US"/>
              </w:rPr>
            </w:pPr>
            <w:r w:rsidRPr="004C68F1">
              <w:rPr>
                <w:lang w:val="en-US"/>
              </w:rPr>
              <w:t>Y</w:t>
            </w:r>
          </w:p>
        </w:tc>
        <w:tc>
          <w:tcPr>
            <w:tcW w:w="0" w:type="auto"/>
            <w:vAlign w:val="center"/>
          </w:tcPr>
          <w:p w14:paraId="4CEE073A" w14:textId="286CCD41" w:rsidR="007E3103" w:rsidRPr="004C68F1" w:rsidRDefault="007E3103" w:rsidP="001B6A06">
            <w:pPr>
              <w:jc w:val="center"/>
              <w:rPr>
                <w:lang w:val="en-US"/>
              </w:rPr>
            </w:pPr>
            <w:r w:rsidRPr="004C68F1">
              <w:rPr>
                <w:lang w:val="en-US"/>
              </w:rPr>
              <w:t>Y</w:t>
            </w:r>
          </w:p>
        </w:tc>
        <w:tc>
          <w:tcPr>
            <w:tcW w:w="0" w:type="auto"/>
            <w:vAlign w:val="center"/>
          </w:tcPr>
          <w:p w14:paraId="62982724" w14:textId="2FBBB92F" w:rsidR="007E3103" w:rsidRPr="004C68F1" w:rsidRDefault="007E3103" w:rsidP="001B6A06">
            <w:pPr>
              <w:jc w:val="center"/>
              <w:rPr>
                <w:lang w:val="en-US"/>
              </w:rPr>
            </w:pPr>
            <w:r w:rsidRPr="004C68F1">
              <w:rPr>
                <w:lang w:val="en-US"/>
              </w:rPr>
              <w:t>Y</w:t>
            </w:r>
          </w:p>
        </w:tc>
        <w:tc>
          <w:tcPr>
            <w:tcW w:w="0" w:type="auto"/>
            <w:vAlign w:val="center"/>
          </w:tcPr>
          <w:p w14:paraId="02227F93" w14:textId="3E5AD030" w:rsidR="007E3103" w:rsidRPr="004C68F1" w:rsidRDefault="007F2090" w:rsidP="001B6A06">
            <w:pPr>
              <w:jc w:val="center"/>
              <w:rPr>
                <w:lang w:val="en-US"/>
              </w:rPr>
            </w:pPr>
            <w:r w:rsidRPr="004C68F1">
              <w:rPr>
                <w:lang w:val="en-US"/>
              </w:rPr>
              <w:t>Y</w:t>
            </w:r>
          </w:p>
        </w:tc>
        <w:tc>
          <w:tcPr>
            <w:tcW w:w="0" w:type="auto"/>
            <w:vAlign w:val="center"/>
          </w:tcPr>
          <w:p w14:paraId="0084E8AC" w14:textId="24C4AEEE" w:rsidR="007E3103" w:rsidRPr="004C68F1" w:rsidRDefault="007F2090" w:rsidP="001B6A06">
            <w:pPr>
              <w:jc w:val="center"/>
              <w:rPr>
                <w:lang w:val="en-US"/>
              </w:rPr>
            </w:pPr>
            <w:r w:rsidRPr="004C68F1">
              <w:rPr>
                <w:lang w:val="en-US"/>
              </w:rPr>
              <w:t>N</w:t>
            </w:r>
          </w:p>
        </w:tc>
        <w:tc>
          <w:tcPr>
            <w:tcW w:w="0" w:type="auto"/>
            <w:vAlign w:val="center"/>
          </w:tcPr>
          <w:p w14:paraId="05DEBFCB" w14:textId="2A8605A3" w:rsidR="007E3103" w:rsidRPr="004C68F1" w:rsidRDefault="007F2090" w:rsidP="001B6A06">
            <w:pPr>
              <w:jc w:val="center"/>
              <w:rPr>
                <w:lang w:val="en-US"/>
              </w:rPr>
            </w:pPr>
            <w:r w:rsidRPr="004C68F1">
              <w:rPr>
                <w:lang w:val="en-US"/>
              </w:rPr>
              <w:t>Y</w:t>
            </w:r>
          </w:p>
        </w:tc>
        <w:tc>
          <w:tcPr>
            <w:tcW w:w="0" w:type="auto"/>
            <w:vAlign w:val="center"/>
          </w:tcPr>
          <w:p w14:paraId="4D7086C9" w14:textId="3BD0C8AE" w:rsidR="007E3103" w:rsidRPr="004C68F1" w:rsidRDefault="007F2090" w:rsidP="001B6A06">
            <w:pPr>
              <w:jc w:val="center"/>
              <w:rPr>
                <w:lang w:val="en-US"/>
              </w:rPr>
            </w:pPr>
            <w:r w:rsidRPr="004C68F1">
              <w:rPr>
                <w:lang w:val="en-US"/>
              </w:rPr>
              <w:t>Y</w:t>
            </w:r>
          </w:p>
        </w:tc>
        <w:tc>
          <w:tcPr>
            <w:tcW w:w="0" w:type="auto"/>
            <w:vAlign w:val="center"/>
          </w:tcPr>
          <w:p w14:paraId="70EFB500" w14:textId="343BE74A" w:rsidR="007E3103" w:rsidRPr="004C68F1" w:rsidRDefault="007F2090" w:rsidP="001B6A06">
            <w:pPr>
              <w:jc w:val="center"/>
              <w:rPr>
                <w:lang w:val="en-US"/>
              </w:rPr>
            </w:pPr>
            <w:r w:rsidRPr="004C68F1">
              <w:rPr>
                <w:lang w:val="en-US"/>
              </w:rPr>
              <w:t>Y</w:t>
            </w:r>
          </w:p>
        </w:tc>
      </w:tr>
      <w:tr w:rsidR="00D750C9" w:rsidRPr="004C68F1" w14:paraId="38B7F3B1" w14:textId="77777777" w:rsidTr="002D4AE7">
        <w:tc>
          <w:tcPr>
            <w:tcW w:w="0" w:type="auto"/>
            <w:vMerge/>
            <w:vAlign w:val="center"/>
          </w:tcPr>
          <w:p w14:paraId="08BE4671" w14:textId="77777777" w:rsidR="007E3103" w:rsidRPr="004C68F1" w:rsidRDefault="007E3103" w:rsidP="001B6A06">
            <w:pPr>
              <w:jc w:val="center"/>
              <w:rPr>
                <w:lang w:val="en-US"/>
              </w:rPr>
            </w:pPr>
          </w:p>
        </w:tc>
        <w:tc>
          <w:tcPr>
            <w:tcW w:w="0" w:type="auto"/>
            <w:vAlign w:val="center"/>
          </w:tcPr>
          <w:p w14:paraId="06A11AA5" w14:textId="3F601225" w:rsidR="007E3103" w:rsidRPr="004C68F1" w:rsidRDefault="007E3103" w:rsidP="001B6A06">
            <w:pPr>
              <w:jc w:val="center"/>
              <w:rPr>
                <w:rFonts w:ascii="Caslon540LTStd-Roman" w:eastAsia="Caslon540LTStd-Roman" w:hAnsi="Arial" w:cs="Caslon540LTStd-Roman"/>
                <w:sz w:val="20"/>
                <w:lang w:val="en-US"/>
              </w:rPr>
            </w:pPr>
            <w:r w:rsidRPr="004C68F1">
              <w:rPr>
                <w:lang w:val="en-US"/>
              </w:rPr>
              <w:t>Changes in the BDI</w:t>
            </w:r>
          </w:p>
        </w:tc>
        <w:tc>
          <w:tcPr>
            <w:tcW w:w="0" w:type="auto"/>
            <w:vAlign w:val="center"/>
          </w:tcPr>
          <w:p w14:paraId="6D87EB41" w14:textId="3EE85259" w:rsidR="007E3103" w:rsidRPr="004C68F1" w:rsidRDefault="007E3103" w:rsidP="001B6A06">
            <w:pPr>
              <w:jc w:val="center"/>
              <w:rPr>
                <w:lang w:val="en-US"/>
              </w:rPr>
            </w:pPr>
            <w:r w:rsidRPr="004C68F1">
              <w:rPr>
                <w:lang w:val="en-US"/>
              </w:rPr>
              <w:t>Y</w:t>
            </w:r>
          </w:p>
        </w:tc>
        <w:tc>
          <w:tcPr>
            <w:tcW w:w="0" w:type="auto"/>
            <w:vAlign w:val="center"/>
          </w:tcPr>
          <w:p w14:paraId="1259091D" w14:textId="02D3FEC4" w:rsidR="007E3103" w:rsidRPr="004C68F1" w:rsidRDefault="007E3103" w:rsidP="001B6A06">
            <w:pPr>
              <w:jc w:val="center"/>
              <w:rPr>
                <w:lang w:val="en-US"/>
              </w:rPr>
            </w:pPr>
            <w:r w:rsidRPr="004C68F1">
              <w:rPr>
                <w:lang w:val="en-US"/>
              </w:rPr>
              <w:t>Y</w:t>
            </w:r>
          </w:p>
        </w:tc>
        <w:tc>
          <w:tcPr>
            <w:tcW w:w="0" w:type="auto"/>
            <w:vAlign w:val="center"/>
          </w:tcPr>
          <w:p w14:paraId="7CBF519B" w14:textId="4FBD3098" w:rsidR="007E3103" w:rsidRPr="004C68F1" w:rsidRDefault="007E3103" w:rsidP="001B6A06">
            <w:pPr>
              <w:jc w:val="center"/>
              <w:rPr>
                <w:lang w:val="en-US"/>
              </w:rPr>
            </w:pPr>
            <w:r w:rsidRPr="004C68F1">
              <w:rPr>
                <w:lang w:val="en-US"/>
              </w:rPr>
              <w:t>Y</w:t>
            </w:r>
          </w:p>
        </w:tc>
        <w:tc>
          <w:tcPr>
            <w:tcW w:w="0" w:type="auto"/>
            <w:vAlign w:val="center"/>
          </w:tcPr>
          <w:p w14:paraId="52AAB0BA" w14:textId="65370939" w:rsidR="007E3103" w:rsidRPr="004C68F1" w:rsidRDefault="007E3103" w:rsidP="001B6A06">
            <w:pPr>
              <w:jc w:val="center"/>
              <w:rPr>
                <w:lang w:val="en-US"/>
              </w:rPr>
            </w:pPr>
            <w:r w:rsidRPr="004C68F1">
              <w:rPr>
                <w:lang w:val="en-US"/>
              </w:rPr>
              <w:t>Y</w:t>
            </w:r>
          </w:p>
        </w:tc>
        <w:tc>
          <w:tcPr>
            <w:tcW w:w="0" w:type="auto"/>
            <w:vAlign w:val="center"/>
          </w:tcPr>
          <w:p w14:paraId="794AAE5A" w14:textId="511A9725" w:rsidR="007E3103" w:rsidRPr="004C68F1" w:rsidRDefault="007E3103" w:rsidP="001B6A06">
            <w:pPr>
              <w:jc w:val="center"/>
              <w:rPr>
                <w:lang w:val="en-US"/>
              </w:rPr>
            </w:pPr>
            <w:r w:rsidRPr="004C68F1">
              <w:rPr>
                <w:lang w:val="en-US"/>
              </w:rPr>
              <w:t>Y</w:t>
            </w:r>
          </w:p>
        </w:tc>
        <w:tc>
          <w:tcPr>
            <w:tcW w:w="0" w:type="auto"/>
            <w:vAlign w:val="center"/>
          </w:tcPr>
          <w:p w14:paraId="410FAA48" w14:textId="18D376BC" w:rsidR="007E3103" w:rsidRPr="004C68F1" w:rsidRDefault="007E3103" w:rsidP="001B6A06">
            <w:pPr>
              <w:jc w:val="center"/>
              <w:rPr>
                <w:lang w:val="en-US"/>
              </w:rPr>
            </w:pPr>
            <w:r w:rsidRPr="004C68F1">
              <w:rPr>
                <w:lang w:val="en-US"/>
              </w:rPr>
              <w:t>Y</w:t>
            </w:r>
          </w:p>
        </w:tc>
        <w:tc>
          <w:tcPr>
            <w:tcW w:w="0" w:type="auto"/>
            <w:vAlign w:val="center"/>
          </w:tcPr>
          <w:p w14:paraId="1104621A" w14:textId="710AF3FA" w:rsidR="007E3103" w:rsidRPr="004C68F1" w:rsidRDefault="007E3103" w:rsidP="001B6A06">
            <w:pPr>
              <w:jc w:val="center"/>
              <w:rPr>
                <w:lang w:val="en-US"/>
              </w:rPr>
            </w:pPr>
            <w:r w:rsidRPr="004C68F1">
              <w:rPr>
                <w:lang w:val="en-US"/>
              </w:rPr>
              <w:t>Y</w:t>
            </w:r>
          </w:p>
        </w:tc>
        <w:tc>
          <w:tcPr>
            <w:tcW w:w="0" w:type="auto"/>
            <w:vAlign w:val="center"/>
          </w:tcPr>
          <w:p w14:paraId="70344008" w14:textId="4A9420D0" w:rsidR="007E3103" w:rsidRPr="004C68F1" w:rsidRDefault="007E3103" w:rsidP="001B6A06">
            <w:pPr>
              <w:jc w:val="center"/>
              <w:rPr>
                <w:lang w:val="en-US"/>
              </w:rPr>
            </w:pPr>
            <w:r w:rsidRPr="004C68F1">
              <w:rPr>
                <w:lang w:val="en-US"/>
              </w:rPr>
              <w:t>Y</w:t>
            </w:r>
          </w:p>
        </w:tc>
        <w:tc>
          <w:tcPr>
            <w:tcW w:w="0" w:type="auto"/>
            <w:vAlign w:val="center"/>
          </w:tcPr>
          <w:p w14:paraId="1F8962C7" w14:textId="3CF1A83D" w:rsidR="007E3103" w:rsidRPr="004C68F1" w:rsidRDefault="007F2090" w:rsidP="001B6A06">
            <w:pPr>
              <w:jc w:val="center"/>
              <w:rPr>
                <w:lang w:val="en-US"/>
              </w:rPr>
            </w:pPr>
            <w:r w:rsidRPr="004C68F1">
              <w:rPr>
                <w:lang w:val="en-US"/>
              </w:rPr>
              <w:t>Y</w:t>
            </w:r>
          </w:p>
        </w:tc>
        <w:tc>
          <w:tcPr>
            <w:tcW w:w="0" w:type="auto"/>
            <w:vAlign w:val="center"/>
          </w:tcPr>
          <w:p w14:paraId="749F271C" w14:textId="28779F1A" w:rsidR="007E3103" w:rsidRPr="004C68F1" w:rsidRDefault="007F2090" w:rsidP="001B6A06">
            <w:pPr>
              <w:jc w:val="center"/>
              <w:rPr>
                <w:lang w:val="en-US"/>
              </w:rPr>
            </w:pPr>
            <w:r w:rsidRPr="004C68F1">
              <w:rPr>
                <w:lang w:val="en-US"/>
              </w:rPr>
              <w:t>N</w:t>
            </w:r>
          </w:p>
        </w:tc>
        <w:tc>
          <w:tcPr>
            <w:tcW w:w="0" w:type="auto"/>
            <w:vAlign w:val="center"/>
          </w:tcPr>
          <w:p w14:paraId="18AC4D91" w14:textId="72930E3C" w:rsidR="007E3103" w:rsidRPr="004C68F1" w:rsidRDefault="007F2090" w:rsidP="001B6A06">
            <w:pPr>
              <w:jc w:val="center"/>
              <w:rPr>
                <w:lang w:val="en-US"/>
              </w:rPr>
            </w:pPr>
            <w:r w:rsidRPr="004C68F1">
              <w:rPr>
                <w:lang w:val="en-US"/>
              </w:rPr>
              <w:t>Y</w:t>
            </w:r>
          </w:p>
        </w:tc>
        <w:tc>
          <w:tcPr>
            <w:tcW w:w="0" w:type="auto"/>
            <w:vAlign w:val="center"/>
          </w:tcPr>
          <w:p w14:paraId="252878D6" w14:textId="4957792E" w:rsidR="007E3103" w:rsidRPr="004C68F1" w:rsidRDefault="007F2090" w:rsidP="001B6A06">
            <w:pPr>
              <w:jc w:val="center"/>
              <w:rPr>
                <w:lang w:val="en-US"/>
              </w:rPr>
            </w:pPr>
            <w:r w:rsidRPr="004C68F1">
              <w:rPr>
                <w:lang w:val="en-US"/>
              </w:rPr>
              <w:t>Y</w:t>
            </w:r>
          </w:p>
        </w:tc>
        <w:tc>
          <w:tcPr>
            <w:tcW w:w="0" w:type="auto"/>
            <w:vAlign w:val="center"/>
          </w:tcPr>
          <w:p w14:paraId="1CB07652" w14:textId="7924CB16" w:rsidR="007E3103" w:rsidRPr="004C68F1" w:rsidRDefault="007F2090" w:rsidP="001B6A06">
            <w:pPr>
              <w:jc w:val="center"/>
              <w:rPr>
                <w:lang w:val="en-US"/>
              </w:rPr>
            </w:pPr>
            <w:r w:rsidRPr="004C68F1">
              <w:rPr>
                <w:lang w:val="en-US"/>
              </w:rPr>
              <w:t>Y</w:t>
            </w:r>
          </w:p>
        </w:tc>
      </w:tr>
      <w:tr w:rsidR="00D750C9" w:rsidRPr="004C68F1" w14:paraId="6FB04989" w14:textId="77777777" w:rsidTr="002D4AE7">
        <w:tc>
          <w:tcPr>
            <w:tcW w:w="0" w:type="auto"/>
            <w:vMerge/>
            <w:vAlign w:val="center"/>
          </w:tcPr>
          <w:p w14:paraId="0FBFF7BA" w14:textId="77777777" w:rsidR="007E3103" w:rsidRPr="004C68F1" w:rsidRDefault="007E3103" w:rsidP="001B6A06">
            <w:pPr>
              <w:jc w:val="center"/>
              <w:rPr>
                <w:lang w:val="en-US"/>
              </w:rPr>
            </w:pPr>
          </w:p>
        </w:tc>
        <w:tc>
          <w:tcPr>
            <w:tcW w:w="0" w:type="auto"/>
            <w:vAlign w:val="center"/>
          </w:tcPr>
          <w:p w14:paraId="528F5670" w14:textId="38569234" w:rsidR="007E3103" w:rsidRPr="004C68F1" w:rsidRDefault="007E3103" w:rsidP="001B6A06">
            <w:pPr>
              <w:jc w:val="center"/>
              <w:rPr>
                <w:lang w:val="en-US"/>
              </w:rPr>
            </w:pPr>
            <w:r w:rsidRPr="004C68F1">
              <w:rPr>
                <w:lang w:val="en-US"/>
              </w:rPr>
              <w:t>Changes in the GIS</w:t>
            </w:r>
          </w:p>
        </w:tc>
        <w:tc>
          <w:tcPr>
            <w:tcW w:w="0" w:type="auto"/>
            <w:vAlign w:val="center"/>
          </w:tcPr>
          <w:p w14:paraId="5FF3E58C" w14:textId="71ABF107" w:rsidR="007E3103" w:rsidRPr="004C68F1" w:rsidRDefault="007E3103" w:rsidP="001B6A06">
            <w:pPr>
              <w:jc w:val="center"/>
              <w:rPr>
                <w:lang w:val="en-US"/>
              </w:rPr>
            </w:pPr>
            <w:r w:rsidRPr="004C68F1">
              <w:rPr>
                <w:lang w:val="en-US"/>
              </w:rPr>
              <w:t>Y</w:t>
            </w:r>
          </w:p>
        </w:tc>
        <w:tc>
          <w:tcPr>
            <w:tcW w:w="0" w:type="auto"/>
            <w:vAlign w:val="center"/>
          </w:tcPr>
          <w:p w14:paraId="2ABA040D" w14:textId="6C4A8B6E" w:rsidR="007E3103" w:rsidRPr="004C68F1" w:rsidRDefault="007E3103" w:rsidP="001B6A06">
            <w:pPr>
              <w:jc w:val="center"/>
              <w:rPr>
                <w:lang w:val="en-US"/>
              </w:rPr>
            </w:pPr>
            <w:r w:rsidRPr="004C68F1">
              <w:rPr>
                <w:lang w:val="en-US"/>
              </w:rPr>
              <w:t>Y</w:t>
            </w:r>
          </w:p>
        </w:tc>
        <w:tc>
          <w:tcPr>
            <w:tcW w:w="0" w:type="auto"/>
            <w:vAlign w:val="center"/>
          </w:tcPr>
          <w:p w14:paraId="3D3A388B" w14:textId="27FE2956" w:rsidR="007E3103" w:rsidRPr="004C68F1" w:rsidRDefault="007E3103" w:rsidP="001B6A06">
            <w:pPr>
              <w:jc w:val="center"/>
              <w:rPr>
                <w:lang w:val="en-US"/>
              </w:rPr>
            </w:pPr>
            <w:r w:rsidRPr="004C68F1">
              <w:rPr>
                <w:lang w:val="en-US"/>
              </w:rPr>
              <w:t>Y</w:t>
            </w:r>
          </w:p>
        </w:tc>
        <w:tc>
          <w:tcPr>
            <w:tcW w:w="0" w:type="auto"/>
            <w:vAlign w:val="center"/>
          </w:tcPr>
          <w:p w14:paraId="7D9813D2" w14:textId="5C849438" w:rsidR="007E3103" w:rsidRPr="004C68F1" w:rsidRDefault="007E3103" w:rsidP="001B6A06">
            <w:pPr>
              <w:jc w:val="center"/>
              <w:rPr>
                <w:lang w:val="en-US"/>
              </w:rPr>
            </w:pPr>
            <w:r w:rsidRPr="004C68F1">
              <w:rPr>
                <w:lang w:val="en-US"/>
              </w:rPr>
              <w:t>Y</w:t>
            </w:r>
          </w:p>
        </w:tc>
        <w:tc>
          <w:tcPr>
            <w:tcW w:w="0" w:type="auto"/>
            <w:vAlign w:val="center"/>
          </w:tcPr>
          <w:p w14:paraId="4E3D4BA3" w14:textId="04253B44" w:rsidR="007E3103" w:rsidRPr="004C68F1" w:rsidRDefault="007E3103" w:rsidP="001B6A06">
            <w:pPr>
              <w:jc w:val="center"/>
              <w:rPr>
                <w:lang w:val="en-US"/>
              </w:rPr>
            </w:pPr>
            <w:r w:rsidRPr="004C68F1">
              <w:rPr>
                <w:lang w:val="en-US"/>
              </w:rPr>
              <w:t>Y</w:t>
            </w:r>
          </w:p>
        </w:tc>
        <w:tc>
          <w:tcPr>
            <w:tcW w:w="0" w:type="auto"/>
            <w:vAlign w:val="center"/>
          </w:tcPr>
          <w:p w14:paraId="208B78B8" w14:textId="235F447F" w:rsidR="007E3103" w:rsidRPr="004C68F1" w:rsidRDefault="007E3103" w:rsidP="001B6A06">
            <w:pPr>
              <w:jc w:val="center"/>
              <w:rPr>
                <w:lang w:val="en-US"/>
              </w:rPr>
            </w:pPr>
            <w:r w:rsidRPr="004C68F1">
              <w:rPr>
                <w:lang w:val="en-US"/>
              </w:rPr>
              <w:t>Y</w:t>
            </w:r>
          </w:p>
        </w:tc>
        <w:tc>
          <w:tcPr>
            <w:tcW w:w="0" w:type="auto"/>
            <w:vAlign w:val="center"/>
          </w:tcPr>
          <w:p w14:paraId="21A2EFC8" w14:textId="4C3EB4F5" w:rsidR="007E3103" w:rsidRPr="004C68F1" w:rsidRDefault="007E3103" w:rsidP="001B6A06">
            <w:pPr>
              <w:jc w:val="center"/>
              <w:rPr>
                <w:lang w:val="en-US"/>
              </w:rPr>
            </w:pPr>
            <w:r w:rsidRPr="004C68F1">
              <w:rPr>
                <w:lang w:val="en-US"/>
              </w:rPr>
              <w:t>Y</w:t>
            </w:r>
          </w:p>
        </w:tc>
        <w:tc>
          <w:tcPr>
            <w:tcW w:w="0" w:type="auto"/>
            <w:vAlign w:val="center"/>
          </w:tcPr>
          <w:p w14:paraId="02D58355" w14:textId="1CB0ED81" w:rsidR="007E3103" w:rsidRPr="004C68F1" w:rsidRDefault="007E3103" w:rsidP="001B6A06">
            <w:pPr>
              <w:jc w:val="center"/>
              <w:rPr>
                <w:lang w:val="en-US"/>
              </w:rPr>
            </w:pPr>
            <w:r w:rsidRPr="004C68F1">
              <w:rPr>
                <w:lang w:val="en-US"/>
              </w:rPr>
              <w:t>Y</w:t>
            </w:r>
          </w:p>
        </w:tc>
        <w:tc>
          <w:tcPr>
            <w:tcW w:w="0" w:type="auto"/>
            <w:vAlign w:val="center"/>
          </w:tcPr>
          <w:p w14:paraId="541C05C8" w14:textId="1DD00E18" w:rsidR="007E3103" w:rsidRPr="004C68F1" w:rsidRDefault="007F2090" w:rsidP="001B6A06">
            <w:pPr>
              <w:jc w:val="center"/>
              <w:rPr>
                <w:lang w:val="en-US"/>
              </w:rPr>
            </w:pPr>
            <w:r w:rsidRPr="004C68F1">
              <w:rPr>
                <w:lang w:val="en-US"/>
              </w:rPr>
              <w:t>Y</w:t>
            </w:r>
          </w:p>
        </w:tc>
        <w:tc>
          <w:tcPr>
            <w:tcW w:w="0" w:type="auto"/>
            <w:vAlign w:val="center"/>
          </w:tcPr>
          <w:p w14:paraId="5216A273" w14:textId="101F7C98" w:rsidR="007E3103" w:rsidRPr="004C68F1" w:rsidRDefault="007F2090" w:rsidP="001B6A06">
            <w:pPr>
              <w:jc w:val="center"/>
              <w:rPr>
                <w:lang w:val="en-US"/>
              </w:rPr>
            </w:pPr>
            <w:r w:rsidRPr="004C68F1">
              <w:rPr>
                <w:lang w:val="en-US"/>
              </w:rPr>
              <w:t>N</w:t>
            </w:r>
          </w:p>
        </w:tc>
        <w:tc>
          <w:tcPr>
            <w:tcW w:w="0" w:type="auto"/>
            <w:vAlign w:val="center"/>
          </w:tcPr>
          <w:p w14:paraId="4962E99F" w14:textId="0E9613B4" w:rsidR="007E3103" w:rsidRPr="004C68F1" w:rsidRDefault="007F2090" w:rsidP="001B6A06">
            <w:pPr>
              <w:jc w:val="center"/>
              <w:rPr>
                <w:lang w:val="en-US"/>
              </w:rPr>
            </w:pPr>
            <w:r w:rsidRPr="004C68F1">
              <w:rPr>
                <w:lang w:val="en-US"/>
              </w:rPr>
              <w:t>Y</w:t>
            </w:r>
          </w:p>
        </w:tc>
        <w:tc>
          <w:tcPr>
            <w:tcW w:w="0" w:type="auto"/>
            <w:vAlign w:val="center"/>
          </w:tcPr>
          <w:p w14:paraId="72A95C6A" w14:textId="2E7E9644" w:rsidR="007E3103" w:rsidRPr="004C68F1" w:rsidRDefault="007F2090" w:rsidP="001B6A06">
            <w:pPr>
              <w:jc w:val="center"/>
              <w:rPr>
                <w:lang w:val="en-US"/>
              </w:rPr>
            </w:pPr>
            <w:r w:rsidRPr="004C68F1">
              <w:rPr>
                <w:lang w:val="en-US"/>
              </w:rPr>
              <w:t>Y</w:t>
            </w:r>
          </w:p>
        </w:tc>
        <w:tc>
          <w:tcPr>
            <w:tcW w:w="0" w:type="auto"/>
            <w:vAlign w:val="center"/>
          </w:tcPr>
          <w:p w14:paraId="664B3EAC" w14:textId="138FF698" w:rsidR="007E3103" w:rsidRPr="004C68F1" w:rsidRDefault="007F2090" w:rsidP="001B6A06">
            <w:pPr>
              <w:jc w:val="center"/>
              <w:rPr>
                <w:lang w:val="en-US"/>
              </w:rPr>
            </w:pPr>
            <w:r w:rsidRPr="004C68F1">
              <w:rPr>
                <w:lang w:val="en-US"/>
              </w:rPr>
              <w:t>Y</w:t>
            </w:r>
          </w:p>
        </w:tc>
      </w:tr>
      <w:tr w:rsidR="00D750C9" w:rsidRPr="004C68F1" w14:paraId="4DB36B40" w14:textId="77777777" w:rsidTr="002D4AE7">
        <w:sdt>
          <w:sdtPr>
            <w:rPr>
              <w:color w:val="000000"/>
              <w:lang w:val="en-US"/>
            </w:rPr>
            <w:tag w:val="MENDELEY_CITATION_v3_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"/>
            <w:id w:val="759020932"/>
            <w:placeholder>
              <w:docPart w:val="565FF28E9CD13247B2377762B26DD9F1"/>
            </w:placeholder>
          </w:sdtPr>
          <w:sdtContent>
            <w:tc>
              <w:tcPr>
                <w:tcW w:w="0" w:type="auto"/>
                <w:vMerge w:val="restart"/>
                <w:vAlign w:val="center"/>
              </w:tcPr>
              <w:p w14:paraId="040CA738" w14:textId="32977F89" w:rsidR="00CC06FB" w:rsidRPr="004C68F1" w:rsidRDefault="007671D7" w:rsidP="00CC06FB">
                <w:pPr>
                  <w:jc w:val="center"/>
                  <w:rPr>
                    <w:lang w:val="en-US"/>
                  </w:rPr>
                </w:pPr>
                <w:r w:rsidRPr="007671D7">
                  <w:rPr>
                    <w:color w:val="000000"/>
                    <w:lang w:val="en-US"/>
                  </w:rPr>
                  <w:t>(2)</w:t>
                </w:r>
              </w:p>
            </w:tc>
          </w:sdtContent>
        </w:sdt>
        <w:tc>
          <w:tcPr>
            <w:tcW w:w="0" w:type="auto"/>
            <w:vAlign w:val="center"/>
          </w:tcPr>
          <w:p w14:paraId="7477C19E" w14:textId="2473F8B3" w:rsidR="00CC06FB" w:rsidRPr="004C68F1" w:rsidRDefault="00CC06FB" w:rsidP="00CC06FB">
            <w:pPr>
              <w:jc w:val="center"/>
              <w:rPr>
                <w:lang w:val="en-US"/>
              </w:rPr>
            </w:pPr>
            <w:r w:rsidRPr="004C68F1">
              <w:rPr>
                <w:lang w:val="en-US"/>
              </w:rPr>
              <w:t>Changes in BMI</w:t>
            </w:r>
          </w:p>
        </w:tc>
        <w:tc>
          <w:tcPr>
            <w:tcW w:w="0" w:type="auto"/>
            <w:vAlign w:val="center"/>
          </w:tcPr>
          <w:p w14:paraId="314BC608" w14:textId="31FC8ED0" w:rsidR="00CC06FB" w:rsidRPr="004C68F1" w:rsidRDefault="00CC06FB" w:rsidP="00CC06FB">
            <w:pPr>
              <w:jc w:val="center"/>
              <w:rPr>
                <w:lang w:val="en-US"/>
              </w:rPr>
            </w:pPr>
            <w:r w:rsidRPr="004C68F1">
              <w:rPr>
                <w:lang w:val="en-US"/>
              </w:rPr>
              <w:t>Y</w:t>
            </w:r>
          </w:p>
        </w:tc>
        <w:tc>
          <w:tcPr>
            <w:tcW w:w="0" w:type="auto"/>
            <w:vAlign w:val="center"/>
          </w:tcPr>
          <w:p w14:paraId="42F8EF82" w14:textId="135A107D" w:rsidR="00CC06FB" w:rsidRPr="004C68F1" w:rsidRDefault="00CC06FB" w:rsidP="00CC06FB">
            <w:pPr>
              <w:jc w:val="center"/>
              <w:rPr>
                <w:lang w:val="en-US"/>
              </w:rPr>
            </w:pPr>
            <w:r w:rsidRPr="004C68F1">
              <w:rPr>
                <w:lang w:val="en-US"/>
              </w:rPr>
              <w:t>Y</w:t>
            </w:r>
          </w:p>
        </w:tc>
        <w:tc>
          <w:tcPr>
            <w:tcW w:w="0" w:type="auto"/>
            <w:vAlign w:val="center"/>
          </w:tcPr>
          <w:p w14:paraId="63091675" w14:textId="7776E9C4" w:rsidR="00CC06FB" w:rsidRPr="004C68F1" w:rsidRDefault="00CC06FB" w:rsidP="00CC06FB">
            <w:pPr>
              <w:jc w:val="center"/>
              <w:rPr>
                <w:lang w:val="en-US"/>
              </w:rPr>
            </w:pPr>
            <w:r w:rsidRPr="004C68F1">
              <w:rPr>
                <w:lang w:val="en-US"/>
              </w:rPr>
              <w:t>Y</w:t>
            </w:r>
          </w:p>
        </w:tc>
        <w:tc>
          <w:tcPr>
            <w:tcW w:w="0" w:type="auto"/>
            <w:vAlign w:val="center"/>
          </w:tcPr>
          <w:p w14:paraId="6EAF643D" w14:textId="2991FCEF" w:rsidR="00CC06FB" w:rsidRPr="004C68F1" w:rsidRDefault="00CC06FB" w:rsidP="00CC06FB">
            <w:pPr>
              <w:jc w:val="center"/>
              <w:rPr>
                <w:lang w:val="en-US"/>
              </w:rPr>
            </w:pPr>
            <w:r w:rsidRPr="004C68F1">
              <w:rPr>
                <w:lang w:val="en-US"/>
              </w:rPr>
              <w:t>Y</w:t>
            </w:r>
          </w:p>
        </w:tc>
        <w:tc>
          <w:tcPr>
            <w:tcW w:w="0" w:type="auto"/>
            <w:vAlign w:val="center"/>
          </w:tcPr>
          <w:p w14:paraId="59A55AEA" w14:textId="1E4BF53A" w:rsidR="00CC06FB" w:rsidRPr="004C68F1" w:rsidRDefault="00CC06FB" w:rsidP="00CC06FB">
            <w:pPr>
              <w:jc w:val="center"/>
              <w:rPr>
                <w:lang w:val="en-US"/>
              </w:rPr>
            </w:pPr>
            <w:r w:rsidRPr="004C68F1">
              <w:rPr>
                <w:lang w:val="en-US"/>
              </w:rPr>
              <w:t>Y</w:t>
            </w:r>
          </w:p>
        </w:tc>
        <w:tc>
          <w:tcPr>
            <w:tcW w:w="0" w:type="auto"/>
            <w:vAlign w:val="center"/>
          </w:tcPr>
          <w:p w14:paraId="379DAC48" w14:textId="3B3FEE9C" w:rsidR="00CC06FB" w:rsidRPr="004C68F1" w:rsidRDefault="00CC06FB" w:rsidP="00CC06FB">
            <w:pPr>
              <w:jc w:val="center"/>
              <w:rPr>
                <w:lang w:val="en-US"/>
              </w:rPr>
            </w:pPr>
            <w:r w:rsidRPr="004C68F1">
              <w:rPr>
                <w:lang w:val="en-US"/>
              </w:rPr>
              <w:t>Y</w:t>
            </w:r>
          </w:p>
        </w:tc>
        <w:tc>
          <w:tcPr>
            <w:tcW w:w="0" w:type="auto"/>
            <w:vAlign w:val="center"/>
          </w:tcPr>
          <w:p w14:paraId="36E727DD" w14:textId="0164A186" w:rsidR="00CC06FB" w:rsidRPr="004C68F1" w:rsidRDefault="00CC06FB" w:rsidP="00CC06FB">
            <w:pPr>
              <w:jc w:val="center"/>
              <w:rPr>
                <w:lang w:val="en-US"/>
              </w:rPr>
            </w:pPr>
            <w:r w:rsidRPr="004C68F1">
              <w:rPr>
                <w:lang w:val="en-US"/>
              </w:rPr>
              <w:t>Y</w:t>
            </w:r>
          </w:p>
        </w:tc>
        <w:tc>
          <w:tcPr>
            <w:tcW w:w="0" w:type="auto"/>
            <w:vAlign w:val="center"/>
          </w:tcPr>
          <w:p w14:paraId="5CF11DBA" w14:textId="6FC7F9EC" w:rsidR="00CC06FB" w:rsidRPr="004C68F1" w:rsidRDefault="00CC06FB" w:rsidP="00CC06FB">
            <w:pPr>
              <w:jc w:val="center"/>
              <w:rPr>
                <w:lang w:val="en-US"/>
              </w:rPr>
            </w:pPr>
            <w:r w:rsidRPr="004C68F1">
              <w:rPr>
                <w:lang w:val="en-US"/>
              </w:rPr>
              <w:t>Y</w:t>
            </w:r>
          </w:p>
        </w:tc>
        <w:tc>
          <w:tcPr>
            <w:tcW w:w="0" w:type="auto"/>
            <w:vAlign w:val="center"/>
          </w:tcPr>
          <w:p w14:paraId="290E5D9C" w14:textId="67E95300" w:rsidR="00CC06FB" w:rsidRPr="004C68F1" w:rsidRDefault="00CC06FB" w:rsidP="00CC06FB">
            <w:pPr>
              <w:jc w:val="center"/>
              <w:rPr>
                <w:lang w:val="en-US"/>
              </w:rPr>
            </w:pPr>
            <w:r w:rsidRPr="004C68F1">
              <w:rPr>
                <w:lang w:val="en-US"/>
              </w:rPr>
              <w:t>Y</w:t>
            </w:r>
          </w:p>
        </w:tc>
        <w:tc>
          <w:tcPr>
            <w:tcW w:w="0" w:type="auto"/>
            <w:vAlign w:val="center"/>
          </w:tcPr>
          <w:p w14:paraId="2729F8DF" w14:textId="56765B13" w:rsidR="00CC06FB" w:rsidRPr="004C68F1" w:rsidRDefault="00CC06FB" w:rsidP="00CC06FB">
            <w:pPr>
              <w:jc w:val="center"/>
              <w:rPr>
                <w:lang w:val="en-US"/>
              </w:rPr>
            </w:pPr>
            <w:r w:rsidRPr="004C68F1">
              <w:rPr>
                <w:lang w:val="en-US"/>
              </w:rPr>
              <w:t>Y</w:t>
            </w:r>
          </w:p>
        </w:tc>
        <w:tc>
          <w:tcPr>
            <w:tcW w:w="0" w:type="auto"/>
            <w:vAlign w:val="center"/>
          </w:tcPr>
          <w:p w14:paraId="103D5CA1" w14:textId="5A9B1252" w:rsidR="00CC06FB" w:rsidRPr="004C68F1" w:rsidRDefault="00CC06FB" w:rsidP="00CC06FB">
            <w:pPr>
              <w:jc w:val="center"/>
              <w:rPr>
                <w:lang w:val="en-US"/>
              </w:rPr>
            </w:pPr>
            <w:r w:rsidRPr="004C68F1">
              <w:rPr>
                <w:lang w:val="en-US"/>
              </w:rPr>
              <w:t>Y</w:t>
            </w:r>
          </w:p>
        </w:tc>
        <w:tc>
          <w:tcPr>
            <w:tcW w:w="0" w:type="auto"/>
            <w:vAlign w:val="center"/>
          </w:tcPr>
          <w:p w14:paraId="1D174942" w14:textId="7A5010E5" w:rsidR="00CC06FB" w:rsidRPr="004C68F1" w:rsidRDefault="00CC06FB" w:rsidP="00CC06FB">
            <w:pPr>
              <w:jc w:val="center"/>
              <w:rPr>
                <w:lang w:val="en-US"/>
              </w:rPr>
            </w:pPr>
            <w:r w:rsidRPr="004C68F1">
              <w:rPr>
                <w:lang w:val="en-US"/>
              </w:rPr>
              <w:t>Y</w:t>
            </w:r>
          </w:p>
        </w:tc>
        <w:tc>
          <w:tcPr>
            <w:tcW w:w="0" w:type="auto"/>
            <w:vAlign w:val="center"/>
          </w:tcPr>
          <w:p w14:paraId="2162285E" w14:textId="4A4BAC74" w:rsidR="00CC06FB" w:rsidRPr="004C68F1" w:rsidRDefault="00CC06FB" w:rsidP="00CC06FB">
            <w:pPr>
              <w:jc w:val="center"/>
              <w:rPr>
                <w:lang w:val="en-US"/>
              </w:rPr>
            </w:pPr>
            <w:r w:rsidRPr="004C68F1">
              <w:rPr>
                <w:lang w:val="en-US"/>
              </w:rPr>
              <w:t>Y</w:t>
            </w:r>
          </w:p>
        </w:tc>
      </w:tr>
      <w:tr w:rsidR="00D750C9" w:rsidRPr="004C68F1" w14:paraId="0A1C2E20" w14:textId="77777777" w:rsidTr="002D4AE7">
        <w:tc>
          <w:tcPr>
            <w:tcW w:w="0" w:type="auto"/>
            <w:vMerge/>
            <w:vAlign w:val="center"/>
          </w:tcPr>
          <w:p w14:paraId="77264C90" w14:textId="77777777" w:rsidR="00CC06FB" w:rsidRPr="004C68F1" w:rsidRDefault="00CC06FB" w:rsidP="00CC06FB">
            <w:pPr>
              <w:jc w:val="center"/>
              <w:rPr>
                <w:lang w:val="en-US"/>
              </w:rPr>
            </w:pPr>
          </w:p>
        </w:tc>
        <w:tc>
          <w:tcPr>
            <w:tcW w:w="0" w:type="auto"/>
            <w:vAlign w:val="center"/>
          </w:tcPr>
          <w:p w14:paraId="13543A1C" w14:textId="4E921DAD" w:rsidR="00CC06FB" w:rsidRPr="004C68F1" w:rsidRDefault="00CC06FB" w:rsidP="00CC06FB">
            <w:pPr>
              <w:jc w:val="center"/>
              <w:rPr>
                <w:lang w:val="en-US"/>
              </w:rPr>
            </w:pPr>
            <w:r w:rsidRPr="004C68F1">
              <w:rPr>
                <w:lang w:val="en-US"/>
              </w:rPr>
              <w:t>Changes in the HAM-D</w:t>
            </w:r>
          </w:p>
        </w:tc>
        <w:tc>
          <w:tcPr>
            <w:tcW w:w="0" w:type="auto"/>
            <w:vAlign w:val="center"/>
          </w:tcPr>
          <w:p w14:paraId="2145F926" w14:textId="40FF988E" w:rsidR="00CC06FB" w:rsidRPr="004C68F1" w:rsidRDefault="00CC06FB" w:rsidP="00CC06FB">
            <w:pPr>
              <w:jc w:val="center"/>
              <w:rPr>
                <w:lang w:val="en-US"/>
              </w:rPr>
            </w:pPr>
            <w:r w:rsidRPr="004C68F1">
              <w:rPr>
                <w:lang w:val="en-US"/>
              </w:rPr>
              <w:t>Y</w:t>
            </w:r>
          </w:p>
        </w:tc>
        <w:tc>
          <w:tcPr>
            <w:tcW w:w="0" w:type="auto"/>
            <w:vAlign w:val="center"/>
          </w:tcPr>
          <w:p w14:paraId="1473EA65" w14:textId="01373E37" w:rsidR="00CC06FB" w:rsidRPr="004C68F1" w:rsidRDefault="00CC06FB" w:rsidP="00CC06FB">
            <w:pPr>
              <w:jc w:val="center"/>
              <w:rPr>
                <w:lang w:val="en-US"/>
              </w:rPr>
            </w:pPr>
            <w:r w:rsidRPr="004C68F1">
              <w:rPr>
                <w:lang w:val="en-US"/>
              </w:rPr>
              <w:t>Y</w:t>
            </w:r>
          </w:p>
        </w:tc>
        <w:tc>
          <w:tcPr>
            <w:tcW w:w="0" w:type="auto"/>
            <w:vAlign w:val="center"/>
          </w:tcPr>
          <w:p w14:paraId="3DF3D206" w14:textId="27F3011C" w:rsidR="00CC06FB" w:rsidRPr="004C68F1" w:rsidRDefault="00CC06FB" w:rsidP="00CC06FB">
            <w:pPr>
              <w:jc w:val="center"/>
              <w:rPr>
                <w:lang w:val="en-US"/>
              </w:rPr>
            </w:pPr>
            <w:r w:rsidRPr="004C68F1">
              <w:rPr>
                <w:lang w:val="en-US"/>
              </w:rPr>
              <w:t>Y</w:t>
            </w:r>
          </w:p>
        </w:tc>
        <w:tc>
          <w:tcPr>
            <w:tcW w:w="0" w:type="auto"/>
            <w:vAlign w:val="center"/>
          </w:tcPr>
          <w:p w14:paraId="4DCD05E6" w14:textId="60A11804" w:rsidR="00CC06FB" w:rsidRPr="004C68F1" w:rsidRDefault="00CC06FB" w:rsidP="00CC06FB">
            <w:pPr>
              <w:jc w:val="center"/>
              <w:rPr>
                <w:lang w:val="en-US"/>
              </w:rPr>
            </w:pPr>
            <w:r w:rsidRPr="004C68F1">
              <w:rPr>
                <w:lang w:val="en-US"/>
              </w:rPr>
              <w:t>Y</w:t>
            </w:r>
          </w:p>
        </w:tc>
        <w:tc>
          <w:tcPr>
            <w:tcW w:w="0" w:type="auto"/>
            <w:vAlign w:val="center"/>
          </w:tcPr>
          <w:p w14:paraId="4D681A9A" w14:textId="630B737B" w:rsidR="00CC06FB" w:rsidRPr="004C68F1" w:rsidRDefault="00CC06FB" w:rsidP="00CC06FB">
            <w:pPr>
              <w:jc w:val="center"/>
              <w:rPr>
                <w:lang w:val="en-US"/>
              </w:rPr>
            </w:pPr>
            <w:r w:rsidRPr="004C68F1">
              <w:rPr>
                <w:lang w:val="en-US"/>
              </w:rPr>
              <w:t>Y</w:t>
            </w:r>
          </w:p>
        </w:tc>
        <w:tc>
          <w:tcPr>
            <w:tcW w:w="0" w:type="auto"/>
            <w:vAlign w:val="center"/>
          </w:tcPr>
          <w:p w14:paraId="2DD15BD1" w14:textId="1EB1B83B" w:rsidR="00CC06FB" w:rsidRPr="004C68F1" w:rsidRDefault="00CC06FB" w:rsidP="00CC06FB">
            <w:pPr>
              <w:jc w:val="center"/>
              <w:rPr>
                <w:lang w:val="en-US"/>
              </w:rPr>
            </w:pPr>
            <w:r w:rsidRPr="004C68F1">
              <w:rPr>
                <w:lang w:val="en-US"/>
              </w:rPr>
              <w:t>Y</w:t>
            </w:r>
          </w:p>
        </w:tc>
        <w:tc>
          <w:tcPr>
            <w:tcW w:w="0" w:type="auto"/>
            <w:vAlign w:val="center"/>
          </w:tcPr>
          <w:p w14:paraId="53BC1A8B" w14:textId="0C9531E7" w:rsidR="00CC06FB" w:rsidRPr="004C68F1" w:rsidRDefault="00CC06FB" w:rsidP="00CC06FB">
            <w:pPr>
              <w:jc w:val="center"/>
              <w:rPr>
                <w:lang w:val="en-US"/>
              </w:rPr>
            </w:pPr>
            <w:r w:rsidRPr="004C68F1">
              <w:rPr>
                <w:lang w:val="en-US"/>
              </w:rPr>
              <w:t>Y</w:t>
            </w:r>
          </w:p>
        </w:tc>
        <w:tc>
          <w:tcPr>
            <w:tcW w:w="0" w:type="auto"/>
            <w:vAlign w:val="center"/>
          </w:tcPr>
          <w:p w14:paraId="72533A7B" w14:textId="65CBC453" w:rsidR="00CC06FB" w:rsidRPr="004C68F1" w:rsidRDefault="00CC06FB" w:rsidP="00CC06FB">
            <w:pPr>
              <w:jc w:val="center"/>
              <w:rPr>
                <w:lang w:val="en-US"/>
              </w:rPr>
            </w:pPr>
            <w:r w:rsidRPr="004C68F1">
              <w:rPr>
                <w:lang w:val="en-US"/>
              </w:rPr>
              <w:t>Y</w:t>
            </w:r>
          </w:p>
        </w:tc>
        <w:tc>
          <w:tcPr>
            <w:tcW w:w="0" w:type="auto"/>
            <w:vAlign w:val="center"/>
          </w:tcPr>
          <w:p w14:paraId="7DF787C7" w14:textId="7D221BA9" w:rsidR="00CC06FB" w:rsidRPr="004C68F1" w:rsidRDefault="00CC06FB" w:rsidP="00CC06FB">
            <w:pPr>
              <w:jc w:val="center"/>
              <w:rPr>
                <w:lang w:val="en-US"/>
              </w:rPr>
            </w:pPr>
            <w:r w:rsidRPr="004C68F1">
              <w:rPr>
                <w:lang w:val="en-US"/>
              </w:rPr>
              <w:t>Y</w:t>
            </w:r>
          </w:p>
        </w:tc>
        <w:tc>
          <w:tcPr>
            <w:tcW w:w="0" w:type="auto"/>
            <w:vAlign w:val="center"/>
          </w:tcPr>
          <w:p w14:paraId="1C20CA51" w14:textId="1590C5A4" w:rsidR="00CC06FB" w:rsidRPr="004C68F1" w:rsidRDefault="00CC06FB" w:rsidP="00CC06FB">
            <w:pPr>
              <w:jc w:val="center"/>
              <w:rPr>
                <w:lang w:val="en-US"/>
              </w:rPr>
            </w:pPr>
            <w:r w:rsidRPr="004C68F1">
              <w:rPr>
                <w:lang w:val="en-US"/>
              </w:rPr>
              <w:t>Y</w:t>
            </w:r>
          </w:p>
        </w:tc>
        <w:tc>
          <w:tcPr>
            <w:tcW w:w="0" w:type="auto"/>
            <w:vAlign w:val="center"/>
          </w:tcPr>
          <w:p w14:paraId="30FE43FE" w14:textId="0A1ACCF4" w:rsidR="00CC06FB" w:rsidRPr="004C68F1" w:rsidRDefault="00CC06FB" w:rsidP="00CC06FB">
            <w:pPr>
              <w:jc w:val="center"/>
              <w:rPr>
                <w:lang w:val="en-US"/>
              </w:rPr>
            </w:pPr>
            <w:r w:rsidRPr="004C68F1">
              <w:rPr>
                <w:lang w:val="en-US"/>
              </w:rPr>
              <w:t>Y</w:t>
            </w:r>
          </w:p>
        </w:tc>
        <w:tc>
          <w:tcPr>
            <w:tcW w:w="0" w:type="auto"/>
            <w:vAlign w:val="center"/>
          </w:tcPr>
          <w:p w14:paraId="25833474" w14:textId="6CA50BF6" w:rsidR="00CC06FB" w:rsidRPr="004C68F1" w:rsidRDefault="00CC06FB" w:rsidP="00CC06FB">
            <w:pPr>
              <w:jc w:val="center"/>
              <w:rPr>
                <w:lang w:val="en-US"/>
              </w:rPr>
            </w:pPr>
            <w:r w:rsidRPr="004C68F1">
              <w:rPr>
                <w:lang w:val="en-US"/>
              </w:rPr>
              <w:t>Y</w:t>
            </w:r>
          </w:p>
        </w:tc>
        <w:tc>
          <w:tcPr>
            <w:tcW w:w="0" w:type="auto"/>
            <w:vAlign w:val="center"/>
          </w:tcPr>
          <w:p w14:paraId="357FFD10" w14:textId="5423B2E2" w:rsidR="00CC06FB" w:rsidRPr="004C68F1" w:rsidRDefault="00CC06FB" w:rsidP="00CC06FB">
            <w:pPr>
              <w:jc w:val="center"/>
              <w:rPr>
                <w:lang w:val="en-US"/>
              </w:rPr>
            </w:pPr>
            <w:r w:rsidRPr="004C68F1">
              <w:rPr>
                <w:lang w:val="en-US"/>
              </w:rPr>
              <w:t>Y</w:t>
            </w:r>
          </w:p>
        </w:tc>
      </w:tr>
      <w:tr w:rsidR="00D750C9" w:rsidRPr="004C68F1" w14:paraId="00457661" w14:textId="77777777" w:rsidTr="002D4AE7">
        <w:tc>
          <w:tcPr>
            <w:tcW w:w="0" w:type="auto"/>
            <w:vMerge/>
            <w:vAlign w:val="center"/>
          </w:tcPr>
          <w:p w14:paraId="762236E5" w14:textId="77777777" w:rsidR="00CC06FB" w:rsidRPr="004C68F1" w:rsidRDefault="00CC06FB" w:rsidP="00CC06FB">
            <w:pPr>
              <w:jc w:val="center"/>
              <w:rPr>
                <w:lang w:val="en-US"/>
              </w:rPr>
            </w:pPr>
          </w:p>
        </w:tc>
        <w:tc>
          <w:tcPr>
            <w:tcW w:w="0" w:type="auto"/>
            <w:vAlign w:val="center"/>
          </w:tcPr>
          <w:p w14:paraId="19A0F504" w14:textId="5ACE05B3" w:rsidR="00CC06FB" w:rsidRPr="004C68F1" w:rsidRDefault="00CC06FB" w:rsidP="00CC06FB">
            <w:pPr>
              <w:jc w:val="center"/>
              <w:rPr>
                <w:lang w:val="en-US"/>
              </w:rPr>
            </w:pPr>
            <w:r w:rsidRPr="004C68F1">
              <w:rPr>
                <w:lang w:val="en-US"/>
              </w:rPr>
              <w:t>Changes in the HAM-A</w:t>
            </w:r>
          </w:p>
        </w:tc>
        <w:tc>
          <w:tcPr>
            <w:tcW w:w="0" w:type="auto"/>
            <w:vAlign w:val="center"/>
          </w:tcPr>
          <w:p w14:paraId="4EE45DAA" w14:textId="288C5502" w:rsidR="00CC06FB" w:rsidRPr="004C68F1" w:rsidRDefault="00CC06FB" w:rsidP="00CC06FB">
            <w:pPr>
              <w:jc w:val="center"/>
              <w:rPr>
                <w:lang w:val="en-US"/>
              </w:rPr>
            </w:pPr>
            <w:r w:rsidRPr="004C68F1">
              <w:rPr>
                <w:lang w:val="en-US"/>
              </w:rPr>
              <w:t>Y</w:t>
            </w:r>
          </w:p>
        </w:tc>
        <w:tc>
          <w:tcPr>
            <w:tcW w:w="0" w:type="auto"/>
            <w:vAlign w:val="center"/>
          </w:tcPr>
          <w:p w14:paraId="29EA19FA" w14:textId="3F5A7D4D" w:rsidR="00CC06FB" w:rsidRPr="004C68F1" w:rsidRDefault="00CC06FB" w:rsidP="00CC06FB">
            <w:pPr>
              <w:jc w:val="center"/>
              <w:rPr>
                <w:lang w:val="en-US"/>
              </w:rPr>
            </w:pPr>
            <w:r w:rsidRPr="004C68F1">
              <w:rPr>
                <w:lang w:val="en-US"/>
              </w:rPr>
              <w:t>Y</w:t>
            </w:r>
          </w:p>
        </w:tc>
        <w:tc>
          <w:tcPr>
            <w:tcW w:w="0" w:type="auto"/>
            <w:vAlign w:val="center"/>
          </w:tcPr>
          <w:p w14:paraId="14F34FC9" w14:textId="307E6138" w:rsidR="00CC06FB" w:rsidRPr="004C68F1" w:rsidRDefault="00CC06FB" w:rsidP="00CC06FB">
            <w:pPr>
              <w:jc w:val="center"/>
              <w:rPr>
                <w:lang w:val="en-US"/>
              </w:rPr>
            </w:pPr>
            <w:r w:rsidRPr="004C68F1">
              <w:rPr>
                <w:lang w:val="en-US"/>
              </w:rPr>
              <w:t>Y</w:t>
            </w:r>
          </w:p>
        </w:tc>
        <w:tc>
          <w:tcPr>
            <w:tcW w:w="0" w:type="auto"/>
            <w:vAlign w:val="center"/>
          </w:tcPr>
          <w:p w14:paraId="55487BD4" w14:textId="1F233E54" w:rsidR="00CC06FB" w:rsidRPr="004C68F1" w:rsidRDefault="00CC06FB" w:rsidP="00CC06FB">
            <w:pPr>
              <w:jc w:val="center"/>
              <w:rPr>
                <w:lang w:val="en-US"/>
              </w:rPr>
            </w:pPr>
            <w:r w:rsidRPr="004C68F1">
              <w:rPr>
                <w:lang w:val="en-US"/>
              </w:rPr>
              <w:t>Y</w:t>
            </w:r>
          </w:p>
        </w:tc>
        <w:tc>
          <w:tcPr>
            <w:tcW w:w="0" w:type="auto"/>
            <w:vAlign w:val="center"/>
          </w:tcPr>
          <w:p w14:paraId="58C35B7E" w14:textId="495A257A" w:rsidR="00CC06FB" w:rsidRPr="004C68F1" w:rsidRDefault="00CC06FB" w:rsidP="00CC06FB">
            <w:pPr>
              <w:jc w:val="center"/>
              <w:rPr>
                <w:lang w:val="en-US"/>
              </w:rPr>
            </w:pPr>
            <w:r w:rsidRPr="004C68F1">
              <w:rPr>
                <w:lang w:val="en-US"/>
              </w:rPr>
              <w:t>Y</w:t>
            </w:r>
          </w:p>
        </w:tc>
        <w:tc>
          <w:tcPr>
            <w:tcW w:w="0" w:type="auto"/>
            <w:vAlign w:val="center"/>
          </w:tcPr>
          <w:p w14:paraId="5999C4B1" w14:textId="22F575F1" w:rsidR="00CC06FB" w:rsidRPr="004C68F1" w:rsidRDefault="00CC06FB" w:rsidP="00CC06FB">
            <w:pPr>
              <w:jc w:val="center"/>
              <w:rPr>
                <w:lang w:val="en-US"/>
              </w:rPr>
            </w:pPr>
            <w:r w:rsidRPr="004C68F1">
              <w:rPr>
                <w:lang w:val="en-US"/>
              </w:rPr>
              <w:t>Y</w:t>
            </w:r>
          </w:p>
        </w:tc>
        <w:tc>
          <w:tcPr>
            <w:tcW w:w="0" w:type="auto"/>
            <w:vAlign w:val="center"/>
          </w:tcPr>
          <w:p w14:paraId="7B1BA4EC" w14:textId="52A82271" w:rsidR="00CC06FB" w:rsidRPr="004C68F1" w:rsidRDefault="00CC06FB" w:rsidP="00CC06FB">
            <w:pPr>
              <w:jc w:val="center"/>
              <w:rPr>
                <w:lang w:val="en-US"/>
              </w:rPr>
            </w:pPr>
            <w:r w:rsidRPr="004C68F1">
              <w:rPr>
                <w:lang w:val="en-US"/>
              </w:rPr>
              <w:t>Y</w:t>
            </w:r>
          </w:p>
        </w:tc>
        <w:tc>
          <w:tcPr>
            <w:tcW w:w="0" w:type="auto"/>
            <w:vAlign w:val="center"/>
          </w:tcPr>
          <w:p w14:paraId="6E92DDC7" w14:textId="55378C14" w:rsidR="00CC06FB" w:rsidRPr="004C68F1" w:rsidRDefault="00CC06FB" w:rsidP="00CC06FB">
            <w:pPr>
              <w:jc w:val="center"/>
              <w:rPr>
                <w:lang w:val="en-US"/>
              </w:rPr>
            </w:pPr>
            <w:r w:rsidRPr="004C68F1">
              <w:rPr>
                <w:lang w:val="en-US"/>
              </w:rPr>
              <w:t>Y</w:t>
            </w:r>
          </w:p>
        </w:tc>
        <w:tc>
          <w:tcPr>
            <w:tcW w:w="0" w:type="auto"/>
            <w:vAlign w:val="center"/>
          </w:tcPr>
          <w:p w14:paraId="135318A7" w14:textId="208C1B7B" w:rsidR="00CC06FB" w:rsidRPr="004C68F1" w:rsidRDefault="00CC06FB" w:rsidP="00CC06FB">
            <w:pPr>
              <w:jc w:val="center"/>
              <w:rPr>
                <w:lang w:val="en-US"/>
              </w:rPr>
            </w:pPr>
            <w:r w:rsidRPr="004C68F1">
              <w:rPr>
                <w:lang w:val="en-US"/>
              </w:rPr>
              <w:t>Y</w:t>
            </w:r>
          </w:p>
        </w:tc>
        <w:tc>
          <w:tcPr>
            <w:tcW w:w="0" w:type="auto"/>
            <w:vAlign w:val="center"/>
          </w:tcPr>
          <w:p w14:paraId="75E56DCB" w14:textId="6DFAE0F8" w:rsidR="00CC06FB" w:rsidRPr="004C68F1" w:rsidRDefault="00CC06FB" w:rsidP="00CC06FB">
            <w:pPr>
              <w:jc w:val="center"/>
              <w:rPr>
                <w:lang w:val="en-US"/>
              </w:rPr>
            </w:pPr>
            <w:r w:rsidRPr="004C68F1">
              <w:rPr>
                <w:lang w:val="en-US"/>
              </w:rPr>
              <w:t>Y</w:t>
            </w:r>
          </w:p>
        </w:tc>
        <w:tc>
          <w:tcPr>
            <w:tcW w:w="0" w:type="auto"/>
            <w:vAlign w:val="center"/>
          </w:tcPr>
          <w:p w14:paraId="7DB20E9C" w14:textId="41356C1B" w:rsidR="00CC06FB" w:rsidRPr="004C68F1" w:rsidRDefault="00CC06FB" w:rsidP="00CC06FB">
            <w:pPr>
              <w:jc w:val="center"/>
              <w:rPr>
                <w:lang w:val="en-US"/>
              </w:rPr>
            </w:pPr>
            <w:r w:rsidRPr="004C68F1">
              <w:rPr>
                <w:lang w:val="en-US"/>
              </w:rPr>
              <w:t>Y</w:t>
            </w:r>
          </w:p>
        </w:tc>
        <w:tc>
          <w:tcPr>
            <w:tcW w:w="0" w:type="auto"/>
            <w:vAlign w:val="center"/>
          </w:tcPr>
          <w:p w14:paraId="32E77F44" w14:textId="12C8D66E" w:rsidR="00CC06FB" w:rsidRPr="004C68F1" w:rsidRDefault="00CC06FB" w:rsidP="00CC06FB">
            <w:pPr>
              <w:jc w:val="center"/>
              <w:rPr>
                <w:lang w:val="en-US"/>
              </w:rPr>
            </w:pPr>
            <w:r w:rsidRPr="004C68F1">
              <w:rPr>
                <w:lang w:val="en-US"/>
              </w:rPr>
              <w:t>Y</w:t>
            </w:r>
          </w:p>
        </w:tc>
        <w:tc>
          <w:tcPr>
            <w:tcW w:w="0" w:type="auto"/>
            <w:vAlign w:val="center"/>
          </w:tcPr>
          <w:p w14:paraId="760A32A2" w14:textId="789272A5" w:rsidR="00CC06FB" w:rsidRPr="004C68F1" w:rsidRDefault="00CC06FB" w:rsidP="00CC06FB">
            <w:pPr>
              <w:jc w:val="center"/>
              <w:rPr>
                <w:lang w:val="en-US"/>
              </w:rPr>
            </w:pPr>
            <w:r w:rsidRPr="004C68F1">
              <w:rPr>
                <w:lang w:val="en-US"/>
              </w:rPr>
              <w:t>Y</w:t>
            </w:r>
          </w:p>
        </w:tc>
      </w:tr>
      <w:tr w:rsidR="00D750C9" w:rsidRPr="004C68F1" w14:paraId="7699B817" w14:textId="77777777" w:rsidTr="002D4AE7">
        <w:tc>
          <w:tcPr>
            <w:tcW w:w="0" w:type="auto"/>
            <w:vMerge/>
            <w:vAlign w:val="center"/>
          </w:tcPr>
          <w:p w14:paraId="03DB0E94" w14:textId="77777777" w:rsidR="00CC06FB" w:rsidRPr="004C68F1" w:rsidRDefault="00CC06FB" w:rsidP="00CC06FB">
            <w:pPr>
              <w:jc w:val="center"/>
              <w:rPr>
                <w:lang w:val="en-US"/>
              </w:rPr>
            </w:pPr>
          </w:p>
        </w:tc>
        <w:tc>
          <w:tcPr>
            <w:tcW w:w="0" w:type="auto"/>
            <w:vAlign w:val="center"/>
          </w:tcPr>
          <w:p w14:paraId="05CB051C" w14:textId="58A5EF8A" w:rsidR="00CC06FB" w:rsidRPr="004C68F1" w:rsidRDefault="00CC06FB" w:rsidP="00CC06FB">
            <w:pPr>
              <w:jc w:val="center"/>
              <w:rPr>
                <w:lang w:val="en-US"/>
              </w:rPr>
            </w:pPr>
            <w:r w:rsidRPr="004C68F1">
              <w:rPr>
                <w:lang w:val="en-US"/>
              </w:rPr>
              <w:t>Changes in EDE-Q</w:t>
            </w:r>
          </w:p>
        </w:tc>
        <w:tc>
          <w:tcPr>
            <w:tcW w:w="0" w:type="auto"/>
            <w:vAlign w:val="center"/>
          </w:tcPr>
          <w:p w14:paraId="588FADA4" w14:textId="2AA5E3E7" w:rsidR="00CC06FB" w:rsidRPr="004C68F1" w:rsidRDefault="00CC06FB" w:rsidP="00CC06FB">
            <w:pPr>
              <w:jc w:val="center"/>
              <w:rPr>
                <w:lang w:val="en-US"/>
              </w:rPr>
            </w:pPr>
            <w:r w:rsidRPr="004C68F1">
              <w:rPr>
                <w:lang w:val="en-US"/>
              </w:rPr>
              <w:t>Y</w:t>
            </w:r>
          </w:p>
        </w:tc>
        <w:tc>
          <w:tcPr>
            <w:tcW w:w="0" w:type="auto"/>
            <w:vAlign w:val="center"/>
          </w:tcPr>
          <w:p w14:paraId="1B055586" w14:textId="0D85CB18" w:rsidR="00CC06FB" w:rsidRPr="004C68F1" w:rsidRDefault="00CC06FB" w:rsidP="00CC06FB">
            <w:pPr>
              <w:jc w:val="center"/>
              <w:rPr>
                <w:lang w:val="en-US"/>
              </w:rPr>
            </w:pPr>
            <w:r w:rsidRPr="004C68F1">
              <w:rPr>
                <w:lang w:val="en-US"/>
              </w:rPr>
              <w:t>Y</w:t>
            </w:r>
          </w:p>
        </w:tc>
        <w:tc>
          <w:tcPr>
            <w:tcW w:w="0" w:type="auto"/>
            <w:vAlign w:val="center"/>
          </w:tcPr>
          <w:p w14:paraId="36AEAC74" w14:textId="7B647735" w:rsidR="00CC06FB" w:rsidRPr="004C68F1" w:rsidRDefault="00CC06FB" w:rsidP="00CC06FB">
            <w:pPr>
              <w:jc w:val="center"/>
              <w:rPr>
                <w:lang w:val="en-US"/>
              </w:rPr>
            </w:pPr>
            <w:r w:rsidRPr="004C68F1">
              <w:rPr>
                <w:lang w:val="en-US"/>
              </w:rPr>
              <w:t>Y</w:t>
            </w:r>
          </w:p>
        </w:tc>
        <w:tc>
          <w:tcPr>
            <w:tcW w:w="0" w:type="auto"/>
            <w:vAlign w:val="center"/>
          </w:tcPr>
          <w:p w14:paraId="661AAF83" w14:textId="261ACD12" w:rsidR="00CC06FB" w:rsidRPr="004C68F1" w:rsidRDefault="00CC06FB" w:rsidP="00CC06FB">
            <w:pPr>
              <w:jc w:val="center"/>
              <w:rPr>
                <w:lang w:val="en-US"/>
              </w:rPr>
            </w:pPr>
            <w:r w:rsidRPr="004C68F1">
              <w:rPr>
                <w:lang w:val="en-US"/>
              </w:rPr>
              <w:t>Y</w:t>
            </w:r>
          </w:p>
        </w:tc>
        <w:tc>
          <w:tcPr>
            <w:tcW w:w="0" w:type="auto"/>
            <w:vAlign w:val="center"/>
          </w:tcPr>
          <w:p w14:paraId="28CC1879" w14:textId="225C9376" w:rsidR="00CC06FB" w:rsidRPr="004C68F1" w:rsidRDefault="00CC06FB" w:rsidP="00CC06FB">
            <w:pPr>
              <w:jc w:val="center"/>
              <w:rPr>
                <w:lang w:val="en-US"/>
              </w:rPr>
            </w:pPr>
            <w:r w:rsidRPr="004C68F1">
              <w:rPr>
                <w:lang w:val="en-US"/>
              </w:rPr>
              <w:t>Y</w:t>
            </w:r>
          </w:p>
        </w:tc>
        <w:tc>
          <w:tcPr>
            <w:tcW w:w="0" w:type="auto"/>
            <w:vAlign w:val="center"/>
          </w:tcPr>
          <w:p w14:paraId="38D3924E" w14:textId="3DBA7578" w:rsidR="00CC06FB" w:rsidRPr="004C68F1" w:rsidRDefault="00CC06FB" w:rsidP="00CC06FB">
            <w:pPr>
              <w:jc w:val="center"/>
              <w:rPr>
                <w:lang w:val="en-US"/>
              </w:rPr>
            </w:pPr>
            <w:r w:rsidRPr="004C68F1">
              <w:rPr>
                <w:lang w:val="en-US"/>
              </w:rPr>
              <w:t>Y</w:t>
            </w:r>
          </w:p>
        </w:tc>
        <w:tc>
          <w:tcPr>
            <w:tcW w:w="0" w:type="auto"/>
            <w:vAlign w:val="center"/>
          </w:tcPr>
          <w:p w14:paraId="27A08497" w14:textId="173E1EE2" w:rsidR="00CC06FB" w:rsidRPr="004C68F1" w:rsidRDefault="00CC06FB" w:rsidP="00CC06FB">
            <w:pPr>
              <w:jc w:val="center"/>
              <w:rPr>
                <w:lang w:val="en-US"/>
              </w:rPr>
            </w:pPr>
            <w:r w:rsidRPr="004C68F1">
              <w:rPr>
                <w:lang w:val="en-US"/>
              </w:rPr>
              <w:t>Y</w:t>
            </w:r>
          </w:p>
        </w:tc>
        <w:tc>
          <w:tcPr>
            <w:tcW w:w="0" w:type="auto"/>
            <w:vAlign w:val="center"/>
          </w:tcPr>
          <w:p w14:paraId="540B6EEB" w14:textId="4F05B2A2" w:rsidR="00CC06FB" w:rsidRPr="004C68F1" w:rsidRDefault="00CC06FB" w:rsidP="00CC06FB">
            <w:pPr>
              <w:jc w:val="center"/>
              <w:rPr>
                <w:lang w:val="en-US"/>
              </w:rPr>
            </w:pPr>
            <w:r w:rsidRPr="004C68F1">
              <w:rPr>
                <w:lang w:val="en-US"/>
              </w:rPr>
              <w:t>Y</w:t>
            </w:r>
          </w:p>
        </w:tc>
        <w:tc>
          <w:tcPr>
            <w:tcW w:w="0" w:type="auto"/>
            <w:vAlign w:val="center"/>
          </w:tcPr>
          <w:p w14:paraId="55AB13F2" w14:textId="3A07058A" w:rsidR="00CC06FB" w:rsidRPr="004C68F1" w:rsidRDefault="00CC06FB" w:rsidP="00CC06FB">
            <w:pPr>
              <w:jc w:val="center"/>
              <w:rPr>
                <w:lang w:val="en-US"/>
              </w:rPr>
            </w:pPr>
            <w:r w:rsidRPr="004C68F1">
              <w:rPr>
                <w:lang w:val="en-US"/>
              </w:rPr>
              <w:t>Y</w:t>
            </w:r>
          </w:p>
        </w:tc>
        <w:tc>
          <w:tcPr>
            <w:tcW w:w="0" w:type="auto"/>
            <w:vAlign w:val="center"/>
          </w:tcPr>
          <w:p w14:paraId="1F291E4E" w14:textId="4C95735E" w:rsidR="00CC06FB" w:rsidRPr="004C68F1" w:rsidRDefault="00CC06FB" w:rsidP="00CC06FB">
            <w:pPr>
              <w:jc w:val="center"/>
              <w:rPr>
                <w:lang w:val="en-US"/>
              </w:rPr>
            </w:pPr>
            <w:r w:rsidRPr="004C68F1">
              <w:rPr>
                <w:lang w:val="en-US"/>
              </w:rPr>
              <w:t>Y</w:t>
            </w:r>
          </w:p>
        </w:tc>
        <w:tc>
          <w:tcPr>
            <w:tcW w:w="0" w:type="auto"/>
            <w:vAlign w:val="center"/>
          </w:tcPr>
          <w:p w14:paraId="077C65B0" w14:textId="39811BE1" w:rsidR="00CC06FB" w:rsidRPr="004C68F1" w:rsidRDefault="00CC06FB" w:rsidP="00CC06FB">
            <w:pPr>
              <w:jc w:val="center"/>
              <w:rPr>
                <w:lang w:val="en-US"/>
              </w:rPr>
            </w:pPr>
            <w:r w:rsidRPr="004C68F1">
              <w:rPr>
                <w:lang w:val="en-US"/>
              </w:rPr>
              <w:t>Y</w:t>
            </w:r>
          </w:p>
        </w:tc>
        <w:tc>
          <w:tcPr>
            <w:tcW w:w="0" w:type="auto"/>
            <w:vAlign w:val="center"/>
          </w:tcPr>
          <w:p w14:paraId="4A55D220" w14:textId="3DD6E964" w:rsidR="00CC06FB" w:rsidRPr="004C68F1" w:rsidRDefault="00CC06FB" w:rsidP="00CC06FB">
            <w:pPr>
              <w:jc w:val="center"/>
              <w:rPr>
                <w:lang w:val="en-US"/>
              </w:rPr>
            </w:pPr>
            <w:r w:rsidRPr="004C68F1">
              <w:rPr>
                <w:lang w:val="en-US"/>
              </w:rPr>
              <w:t>Y</w:t>
            </w:r>
          </w:p>
        </w:tc>
        <w:tc>
          <w:tcPr>
            <w:tcW w:w="0" w:type="auto"/>
            <w:vAlign w:val="center"/>
          </w:tcPr>
          <w:p w14:paraId="596AF083" w14:textId="25452F63" w:rsidR="00CC06FB" w:rsidRPr="004C68F1" w:rsidRDefault="00CC06FB" w:rsidP="00CC06FB">
            <w:pPr>
              <w:jc w:val="center"/>
              <w:rPr>
                <w:lang w:val="en-US"/>
              </w:rPr>
            </w:pPr>
            <w:r w:rsidRPr="004C68F1">
              <w:rPr>
                <w:lang w:val="en-US"/>
              </w:rPr>
              <w:t>Y</w:t>
            </w:r>
          </w:p>
        </w:tc>
      </w:tr>
      <w:tr w:rsidR="00D750C9" w:rsidRPr="004C68F1" w14:paraId="4CC3FEAE" w14:textId="77777777" w:rsidTr="002D4AE7">
        <w:tc>
          <w:tcPr>
            <w:tcW w:w="0" w:type="auto"/>
            <w:vMerge/>
            <w:vAlign w:val="center"/>
          </w:tcPr>
          <w:p w14:paraId="023836C8" w14:textId="77777777" w:rsidR="00CC06FB" w:rsidRPr="004C68F1" w:rsidRDefault="00CC06FB" w:rsidP="00CC06FB">
            <w:pPr>
              <w:jc w:val="center"/>
              <w:rPr>
                <w:lang w:val="en-US"/>
              </w:rPr>
            </w:pPr>
          </w:p>
        </w:tc>
        <w:tc>
          <w:tcPr>
            <w:tcW w:w="0" w:type="auto"/>
            <w:vAlign w:val="center"/>
          </w:tcPr>
          <w:p w14:paraId="419A43D7" w14:textId="2861ED15" w:rsidR="00CC06FB" w:rsidRPr="004C68F1" w:rsidRDefault="00CC06FB" w:rsidP="00CC06FB">
            <w:pPr>
              <w:jc w:val="center"/>
              <w:rPr>
                <w:lang w:val="en-US"/>
              </w:rPr>
            </w:pPr>
            <w:r w:rsidRPr="004C68F1">
              <w:rPr>
                <w:lang w:val="en-US"/>
              </w:rPr>
              <w:t>Changes in EDI-2</w:t>
            </w:r>
          </w:p>
        </w:tc>
        <w:tc>
          <w:tcPr>
            <w:tcW w:w="0" w:type="auto"/>
            <w:vAlign w:val="center"/>
          </w:tcPr>
          <w:p w14:paraId="562956E3" w14:textId="3924D4E8" w:rsidR="00CC06FB" w:rsidRPr="004C68F1" w:rsidRDefault="00CC06FB" w:rsidP="00CC06FB">
            <w:pPr>
              <w:jc w:val="center"/>
              <w:rPr>
                <w:lang w:val="en-US"/>
              </w:rPr>
            </w:pPr>
            <w:r w:rsidRPr="004C68F1">
              <w:rPr>
                <w:lang w:val="en-US"/>
              </w:rPr>
              <w:t>Y</w:t>
            </w:r>
          </w:p>
        </w:tc>
        <w:tc>
          <w:tcPr>
            <w:tcW w:w="0" w:type="auto"/>
            <w:vAlign w:val="center"/>
          </w:tcPr>
          <w:p w14:paraId="0AF733C3" w14:textId="60CD07AC" w:rsidR="00CC06FB" w:rsidRPr="004C68F1" w:rsidRDefault="00CC06FB" w:rsidP="00CC06FB">
            <w:pPr>
              <w:jc w:val="center"/>
              <w:rPr>
                <w:lang w:val="en-US"/>
              </w:rPr>
            </w:pPr>
            <w:r w:rsidRPr="004C68F1">
              <w:rPr>
                <w:lang w:val="en-US"/>
              </w:rPr>
              <w:t>Y</w:t>
            </w:r>
          </w:p>
        </w:tc>
        <w:tc>
          <w:tcPr>
            <w:tcW w:w="0" w:type="auto"/>
            <w:vAlign w:val="center"/>
          </w:tcPr>
          <w:p w14:paraId="48896587" w14:textId="583E3299" w:rsidR="00CC06FB" w:rsidRPr="004C68F1" w:rsidRDefault="00CC06FB" w:rsidP="00CC06FB">
            <w:pPr>
              <w:jc w:val="center"/>
              <w:rPr>
                <w:lang w:val="en-US"/>
              </w:rPr>
            </w:pPr>
            <w:r w:rsidRPr="004C68F1">
              <w:rPr>
                <w:lang w:val="en-US"/>
              </w:rPr>
              <w:t>Y</w:t>
            </w:r>
          </w:p>
        </w:tc>
        <w:tc>
          <w:tcPr>
            <w:tcW w:w="0" w:type="auto"/>
            <w:vAlign w:val="center"/>
          </w:tcPr>
          <w:p w14:paraId="5A08D3E4" w14:textId="6D39F9FD" w:rsidR="00CC06FB" w:rsidRPr="004C68F1" w:rsidRDefault="00CC06FB" w:rsidP="00CC06FB">
            <w:pPr>
              <w:jc w:val="center"/>
              <w:rPr>
                <w:lang w:val="en-US"/>
              </w:rPr>
            </w:pPr>
            <w:r w:rsidRPr="004C68F1">
              <w:rPr>
                <w:lang w:val="en-US"/>
              </w:rPr>
              <w:t>Y</w:t>
            </w:r>
          </w:p>
        </w:tc>
        <w:tc>
          <w:tcPr>
            <w:tcW w:w="0" w:type="auto"/>
            <w:vAlign w:val="center"/>
          </w:tcPr>
          <w:p w14:paraId="1FB5C897" w14:textId="5491DD0C" w:rsidR="00CC06FB" w:rsidRPr="004C68F1" w:rsidRDefault="00CC06FB" w:rsidP="00CC06FB">
            <w:pPr>
              <w:jc w:val="center"/>
              <w:rPr>
                <w:lang w:val="en-US"/>
              </w:rPr>
            </w:pPr>
            <w:r w:rsidRPr="004C68F1">
              <w:rPr>
                <w:lang w:val="en-US"/>
              </w:rPr>
              <w:t>Y</w:t>
            </w:r>
          </w:p>
        </w:tc>
        <w:tc>
          <w:tcPr>
            <w:tcW w:w="0" w:type="auto"/>
            <w:vAlign w:val="center"/>
          </w:tcPr>
          <w:p w14:paraId="1BDD1EE0" w14:textId="35394B0B" w:rsidR="00CC06FB" w:rsidRPr="004C68F1" w:rsidRDefault="00CC06FB" w:rsidP="00CC06FB">
            <w:pPr>
              <w:jc w:val="center"/>
              <w:rPr>
                <w:lang w:val="en-US"/>
              </w:rPr>
            </w:pPr>
            <w:r w:rsidRPr="004C68F1">
              <w:rPr>
                <w:lang w:val="en-US"/>
              </w:rPr>
              <w:t>Y</w:t>
            </w:r>
          </w:p>
        </w:tc>
        <w:tc>
          <w:tcPr>
            <w:tcW w:w="0" w:type="auto"/>
            <w:vAlign w:val="center"/>
          </w:tcPr>
          <w:p w14:paraId="0CF63EEF" w14:textId="45338D75" w:rsidR="00CC06FB" w:rsidRPr="004C68F1" w:rsidRDefault="00CC06FB" w:rsidP="00CC06FB">
            <w:pPr>
              <w:jc w:val="center"/>
              <w:rPr>
                <w:lang w:val="en-US"/>
              </w:rPr>
            </w:pPr>
            <w:r w:rsidRPr="004C68F1">
              <w:rPr>
                <w:lang w:val="en-US"/>
              </w:rPr>
              <w:t>Y</w:t>
            </w:r>
          </w:p>
        </w:tc>
        <w:tc>
          <w:tcPr>
            <w:tcW w:w="0" w:type="auto"/>
            <w:vAlign w:val="center"/>
          </w:tcPr>
          <w:p w14:paraId="5DD91C35" w14:textId="28A2C2C0" w:rsidR="00CC06FB" w:rsidRPr="004C68F1" w:rsidRDefault="00CC06FB" w:rsidP="00CC06FB">
            <w:pPr>
              <w:jc w:val="center"/>
              <w:rPr>
                <w:lang w:val="en-US"/>
              </w:rPr>
            </w:pPr>
            <w:r w:rsidRPr="004C68F1">
              <w:rPr>
                <w:lang w:val="en-US"/>
              </w:rPr>
              <w:t>Y</w:t>
            </w:r>
          </w:p>
        </w:tc>
        <w:tc>
          <w:tcPr>
            <w:tcW w:w="0" w:type="auto"/>
            <w:vAlign w:val="center"/>
          </w:tcPr>
          <w:p w14:paraId="6D1BFEBC" w14:textId="3A6C6064" w:rsidR="00CC06FB" w:rsidRPr="004C68F1" w:rsidRDefault="00CC06FB" w:rsidP="00CC06FB">
            <w:pPr>
              <w:jc w:val="center"/>
              <w:rPr>
                <w:lang w:val="en-US"/>
              </w:rPr>
            </w:pPr>
            <w:r w:rsidRPr="004C68F1">
              <w:rPr>
                <w:lang w:val="en-US"/>
              </w:rPr>
              <w:t>Y</w:t>
            </w:r>
          </w:p>
        </w:tc>
        <w:tc>
          <w:tcPr>
            <w:tcW w:w="0" w:type="auto"/>
            <w:vAlign w:val="center"/>
          </w:tcPr>
          <w:p w14:paraId="66085833" w14:textId="1C77BEEF" w:rsidR="00CC06FB" w:rsidRPr="004C68F1" w:rsidRDefault="00CC06FB" w:rsidP="00CC06FB">
            <w:pPr>
              <w:jc w:val="center"/>
              <w:rPr>
                <w:lang w:val="en-US"/>
              </w:rPr>
            </w:pPr>
            <w:r w:rsidRPr="004C68F1">
              <w:rPr>
                <w:lang w:val="en-US"/>
              </w:rPr>
              <w:t>Y</w:t>
            </w:r>
          </w:p>
        </w:tc>
        <w:tc>
          <w:tcPr>
            <w:tcW w:w="0" w:type="auto"/>
            <w:vAlign w:val="center"/>
          </w:tcPr>
          <w:p w14:paraId="692C7790" w14:textId="291758F0" w:rsidR="00CC06FB" w:rsidRPr="004C68F1" w:rsidRDefault="00CC06FB" w:rsidP="00CC06FB">
            <w:pPr>
              <w:jc w:val="center"/>
              <w:rPr>
                <w:lang w:val="en-US"/>
              </w:rPr>
            </w:pPr>
            <w:r w:rsidRPr="004C68F1">
              <w:rPr>
                <w:lang w:val="en-US"/>
              </w:rPr>
              <w:t>Y</w:t>
            </w:r>
          </w:p>
        </w:tc>
        <w:tc>
          <w:tcPr>
            <w:tcW w:w="0" w:type="auto"/>
            <w:vAlign w:val="center"/>
          </w:tcPr>
          <w:p w14:paraId="69F3C3C0" w14:textId="78C47A57" w:rsidR="00CC06FB" w:rsidRPr="004C68F1" w:rsidRDefault="00CC06FB" w:rsidP="00CC06FB">
            <w:pPr>
              <w:jc w:val="center"/>
              <w:rPr>
                <w:lang w:val="en-US"/>
              </w:rPr>
            </w:pPr>
            <w:r w:rsidRPr="004C68F1">
              <w:rPr>
                <w:lang w:val="en-US"/>
              </w:rPr>
              <w:t>Y</w:t>
            </w:r>
          </w:p>
        </w:tc>
        <w:tc>
          <w:tcPr>
            <w:tcW w:w="0" w:type="auto"/>
            <w:vAlign w:val="center"/>
          </w:tcPr>
          <w:p w14:paraId="47A980EE" w14:textId="6A379DC9" w:rsidR="00CC06FB" w:rsidRPr="004C68F1" w:rsidRDefault="00CC06FB" w:rsidP="00CC06FB">
            <w:pPr>
              <w:jc w:val="center"/>
              <w:rPr>
                <w:lang w:val="en-US"/>
              </w:rPr>
            </w:pPr>
            <w:r w:rsidRPr="004C68F1">
              <w:rPr>
                <w:lang w:val="en-US"/>
              </w:rPr>
              <w:t>Y</w:t>
            </w:r>
          </w:p>
        </w:tc>
      </w:tr>
      <w:tr w:rsidR="00D750C9" w:rsidRPr="004C68F1" w14:paraId="6D3A756A" w14:textId="77777777" w:rsidTr="002D4AE7">
        <w:sdt>
          <w:sdtPr>
            <w:rPr>
              <w:color w:val="000000"/>
              <w:lang w:val="en-US"/>
            </w:rPr>
            <w:tag w:val="MENDELEY_CITATION_v3_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"/>
            <w:id w:val="-585308967"/>
            <w:placeholder>
              <w:docPart w:val="CDE2BE7F05796E49A2EE78C7DBD6EBBB"/>
            </w:placeholder>
          </w:sdtPr>
          <w:sdtContent>
            <w:tc>
              <w:tcPr>
                <w:tcW w:w="0" w:type="auto"/>
                <w:vMerge w:val="restart"/>
                <w:vAlign w:val="center"/>
              </w:tcPr>
              <w:p w14:paraId="2FA6291D" w14:textId="63A234BA" w:rsidR="00425700" w:rsidRPr="004C68F1" w:rsidRDefault="007671D7" w:rsidP="00425700">
                <w:pPr>
                  <w:jc w:val="center"/>
                  <w:rPr>
                    <w:lang w:val="en-US"/>
                  </w:rPr>
                </w:pPr>
                <w:r w:rsidRPr="007671D7">
                  <w:rPr>
                    <w:color w:val="000000"/>
                    <w:lang w:val="en-US"/>
                  </w:rPr>
                  <w:t>(3)</w:t>
                </w:r>
              </w:p>
            </w:tc>
          </w:sdtContent>
        </w:sdt>
        <w:tc>
          <w:tcPr>
            <w:tcW w:w="0" w:type="auto"/>
            <w:vAlign w:val="center"/>
          </w:tcPr>
          <w:p w14:paraId="1483FF8D" w14:textId="08633363" w:rsidR="00425700" w:rsidRPr="004C68F1" w:rsidRDefault="00425700" w:rsidP="00425700">
            <w:pPr>
              <w:jc w:val="center"/>
              <w:rPr>
                <w:lang w:val="en-US"/>
              </w:rPr>
            </w:pPr>
            <w:r w:rsidRPr="004C68F1">
              <w:rPr>
                <w:lang w:val="en-US"/>
              </w:rPr>
              <w:t>Objective binge episode frequency</w:t>
            </w:r>
          </w:p>
        </w:tc>
        <w:tc>
          <w:tcPr>
            <w:tcW w:w="0" w:type="auto"/>
            <w:vAlign w:val="center"/>
          </w:tcPr>
          <w:p w14:paraId="26EF78AD" w14:textId="210D400B" w:rsidR="00425700" w:rsidRPr="004C68F1" w:rsidRDefault="00425700" w:rsidP="00425700">
            <w:pPr>
              <w:jc w:val="center"/>
              <w:rPr>
                <w:lang w:val="en-US"/>
              </w:rPr>
            </w:pPr>
            <w:r w:rsidRPr="004C68F1">
              <w:rPr>
                <w:lang w:val="en-US"/>
              </w:rPr>
              <w:t>Y</w:t>
            </w:r>
          </w:p>
        </w:tc>
        <w:tc>
          <w:tcPr>
            <w:tcW w:w="0" w:type="auto"/>
            <w:vAlign w:val="center"/>
          </w:tcPr>
          <w:p w14:paraId="4BF53E04" w14:textId="36DC8348" w:rsidR="00425700" w:rsidRPr="004C68F1" w:rsidRDefault="00425700" w:rsidP="00425700">
            <w:pPr>
              <w:jc w:val="center"/>
              <w:rPr>
                <w:lang w:val="en-US"/>
              </w:rPr>
            </w:pPr>
            <w:r w:rsidRPr="004C68F1">
              <w:rPr>
                <w:lang w:val="en-US"/>
              </w:rPr>
              <w:t>U</w:t>
            </w:r>
          </w:p>
        </w:tc>
        <w:tc>
          <w:tcPr>
            <w:tcW w:w="0" w:type="auto"/>
            <w:vAlign w:val="center"/>
          </w:tcPr>
          <w:p w14:paraId="1A590FFF" w14:textId="21D8EDF0" w:rsidR="00425700" w:rsidRPr="004C68F1" w:rsidRDefault="00425700" w:rsidP="00425700">
            <w:pPr>
              <w:jc w:val="center"/>
              <w:rPr>
                <w:lang w:val="en-US"/>
              </w:rPr>
            </w:pPr>
            <w:r w:rsidRPr="004C68F1">
              <w:rPr>
                <w:lang w:val="en-US"/>
              </w:rPr>
              <w:t>Y</w:t>
            </w:r>
          </w:p>
        </w:tc>
        <w:tc>
          <w:tcPr>
            <w:tcW w:w="0" w:type="auto"/>
            <w:vAlign w:val="center"/>
          </w:tcPr>
          <w:p w14:paraId="65C77CBB" w14:textId="665539AB" w:rsidR="00425700" w:rsidRPr="004C68F1" w:rsidRDefault="00425700" w:rsidP="00425700">
            <w:pPr>
              <w:jc w:val="center"/>
              <w:rPr>
                <w:lang w:val="en-US"/>
              </w:rPr>
            </w:pPr>
            <w:r w:rsidRPr="004C68F1">
              <w:rPr>
                <w:lang w:val="en-US"/>
              </w:rPr>
              <w:t>N</w:t>
            </w:r>
          </w:p>
        </w:tc>
        <w:tc>
          <w:tcPr>
            <w:tcW w:w="0" w:type="auto"/>
            <w:vAlign w:val="center"/>
          </w:tcPr>
          <w:p w14:paraId="3108FCA2" w14:textId="5A9C3EB6" w:rsidR="00425700" w:rsidRPr="004C68F1" w:rsidRDefault="00425700" w:rsidP="00425700">
            <w:pPr>
              <w:jc w:val="center"/>
              <w:rPr>
                <w:lang w:val="en-US"/>
              </w:rPr>
            </w:pPr>
            <w:r w:rsidRPr="004C68F1">
              <w:rPr>
                <w:lang w:val="en-US"/>
              </w:rPr>
              <w:t>N</w:t>
            </w:r>
          </w:p>
        </w:tc>
        <w:tc>
          <w:tcPr>
            <w:tcW w:w="0" w:type="auto"/>
            <w:vAlign w:val="center"/>
          </w:tcPr>
          <w:p w14:paraId="40D09F81" w14:textId="364C03B4" w:rsidR="00425700" w:rsidRPr="004C68F1" w:rsidRDefault="00425700" w:rsidP="00425700">
            <w:pPr>
              <w:jc w:val="center"/>
              <w:rPr>
                <w:lang w:val="en-US"/>
              </w:rPr>
            </w:pPr>
            <w:r w:rsidRPr="004C68F1">
              <w:rPr>
                <w:lang w:val="en-US"/>
              </w:rPr>
              <w:t>Y</w:t>
            </w:r>
          </w:p>
        </w:tc>
        <w:tc>
          <w:tcPr>
            <w:tcW w:w="0" w:type="auto"/>
            <w:vAlign w:val="center"/>
          </w:tcPr>
          <w:p w14:paraId="1E83EABD" w14:textId="17594740" w:rsidR="00425700" w:rsidRPr="004C68F1" w:rsidRDefault="00425700" w:rsidP="00425700">
            <w:pPr>
              <w:jc w:val="center"/>
              <w:rPr>
                <w:lang w:val="en-US"/>
              </w:rPr>
            </w:pPr>
            <w:r w:rsidRPr="004C68F1">
              <w:rPr>
                <w:lang w:val="en-US"/>
              </w:rPr>
              <w:t>Y</w:t>
            </w:r>
          </w:p>
        </w:tc>
        <w:tc>
          <w:tcPr>
            <w:tcW w:w="0" w:type="auto"/>
            <w:vAlign w:val="center"/>
          </w:tcPr>
          <w:p w14:paraId="45D10417" w14:textId="1E256C81" w:rsidR="00425700" w:rsidRPr="004C68F1" w:rsidRDefault="00425700" w:rsidP="00425700">
            <w:pPr>
              <w:jc w:val="center"/>
              <w:rPr>
                <w:lang w:val="en-US"/>
              </w:rPr>
            </w:pPr>
            <w:r w:rsidRPr="004C68F1">
              <w:rPr>
                <w:lang w:val="en-US"/>
              </w:rPr>
              <w:t>Y</w:t>
            </w:r>
          </w:p>
        </w:tc>
        <w:tc>
          <w:tcPr>
            <w:tcW w:w="0" w:type="auto"/>
            <w:vAlign w:val="center"/>
          </w:tcPr>
          <w:p w14:paraId="7E96BF5E" w14:textId="0E9E871F" w:rsidR="00425700" w:rsidRPr="004C68F1" w:rsidRDefault="00425700" w:rsidP="00425700">
            <w:pPr>
              <w:jc w:val="center"/>
              <w:rPr>
                <w:lang w:val="en-US"/>
              </w:rPr>
            </w:pPr>
            <w:r w:rsidRPr="004C68F1">
              <w:rPr>
                <w:lang w:val="en-US"/>
              </w:rPr>
              <w:t>Y</w:t>
            </w:r>
          </w:p>
        </w:tc>
        <w:tc>
          <w:tcPr>
            <w:tcW w:w="0" w:type="auto"/>
            <w:vAlign w:val="center"/>
          </w:tcPr>
          <w:p w14:paraId="78387141" w14:textId="4FEBB9B9" w:rsidR="00425700" w:rsidRPr="004C68F1" w:rsidRDefault="00425700" w:rsidP="00425700">
            <w:pPr>
              <w:jc w:val="center"/>
              <w:rPr>
                <w:lang w:val="en-US"/>
              </w:rPr>
            </w:pPr>
            <w:r w:rsidRPr="004C68F1">
              <w:rPr>
                <w:lang w:val="en-US"/>
              </w:rPr>
              <w:t>Y</w:t>
            </w:r>
          </w:p>
        </w:tc>
        <w:tc>
          <w:tcPr>
            <w:tcW w:w="0" w:type="auto"/>
            <w:vAlign w:val="center"/>
          </w:tcPr>
          <w:p w14:paraId="285DD169" w14:textId="7D17FE0B" w:rsidR="00425700" w:rsidRPr="004C68F1" w:rsidRDefault="00425700" w:rsidP="00425700">
            <w:pPr>
              <w:jc w:val="center"/>
              <w:rPr>
                <w:lang w:val="en-US"/>
              </w:rPr>
            </w:pPr>
            <w:r w:rsidRPr="004C68F1">
              <w:rPr>
                <w:lang w:val="en-US"/>
              </w:rPr>
              <w:t>Y</w:t>
            </w:r>
          </w:p>
        </w:tc>
        <w:tc>
          <w:tcPr>
            <w:tcW w:w="0" w:type="auto"/>
            <w:vAlign w:val="center"/>
          </w:tcPr>
          <w:p w14:paraId="32377A4B" w14:textId="5AF7D4D9" w:rsidR="00425700" w:rsidRPr="004C68F1" w:rsidRDefault="00425700" w:rsidP="00425700">
            <w:pPr>
              <w:jc w:val="center"/>
              <w:rPr>
                <w:lang w:val="en-US"/>
              </w:rPr>
            </w:pPr>
            <w:r w:rsidRPr="004C68F1">
              <w:rPr>
                <w:lang w:val="en-US"/>
              </w:rPr>
              <w:t>Y</w:t>
            </w:r>
          </w:p>
        </w:tc>
        <w:tc>
          <w:tcPr>
            <w:tcW w:w="0" w:type="auto"/>
            <w:vAlign w:val="center"/>
          </w:tcPr>
          <w:p w14:paraId="155B5E39" w14:textId="18F0B23D" w:rsidR="00425700" w:rsidRPr="004C68F1" w:rsidRDefault="00425700" w:rsidP="00425700">
            <w:pPr>
              <w:jc w:val="center"/>
              <w:rPr>
                <w:lang w:val="en-US"/>
              </w:rPr>
            </w:pPr>
            <w:r w:rsidRPr="004C68F1">
              <w:rPr>
                <w:lang w:val="en-US"/>
              </w:rPr>
              <w:t>Y</w:t>
            </w:r>
          </w:p>
        </w:tc>
      </w:tr>
      <w:tr w:rsidR="00D750C9" w:rsidRPr="004C68F1" w14:paraId="02EE2D2B" w14:textId="77777777" w:rsidTr="002D4AE7">
        <w:tc>
          <w:tcPr>
            <w:tcW w:w="0" w:type="auto"/>
            <w:vMerge/>
            <w:vAlign w:val="center"/>
          </w:tcPr>
          <w:p w14:paraId="76B75300" w14:textId="77777777" w:rsidR="00425700" w:rsidRPr="004C68F1" w:rsidRDefault="00425700" w:rsidP="00425700">
            <w:pPr>
              <w:jc w:val="center"/>
              <w:rPr>
                <w:lang w:val="en-US"/>
              </w:rPr>
            </w:pPr>
          </w:p>
        </w:tc>
        <w:tc>
          <w:tcPr>
            <w:tcW w:w="0" w:type="auto"/>
            <w:vAlign w:val="center"/>
          </w:tcPr>
          <w:p w14:paraId="71F80BA0" w14:textId="23ACCB41" w:rsidR="00425700" w:rsidRPr="004C68F1" w:rsidRDefault="00425700" w:rsidP="00425700">
            <w:pPr>
              <w:jc w:val="center"/>
              <w:rPr>
                <w:lang w:val="en-US"/>
              </w:rPr>
            </w:pPr>
            <w:r w:rsidRPr="004C68F1">
              <w:rPr>
                <w:lang w:val="en-US"/>
              </w:rPr>
              <w:t>Subjective binge episode frequency</w:t>
            </w:r>
          </w:p>
        </w:tc>
        <w:tc>
          <w:tcPr>
            <w:tcW w:w="0" w:type="auto"/>
            <w:vAlign w:val="center"/>
          </w:tcPr>
          <w:p w14:paraId="53E2F73A" w14:textId="145EA504" w:rsidR="00425700" w:rsidRPr="004C68F1" w:rsidRDefault="00425700" w:rsidP="00425700">
            <w:pPr>
              <w:jc w:val="center"/>
              <w:rPr>
                <w:lang w:val="en-US"/>
              </w:rPr>
            </w:pPr>
            <w:r w:rsidRPr="004C68F1">
              <w:rPr>
                <w:lang w:val="en-US"/>
              </w:rPr>
              <w:t>Y</w:t>
            </w:r>
          </w:p>
        </w:tc>
        <w:tc>
          <w:tcPr>
            <w:tcW w:w="0" w:type="auto"/>
            <w:vAlign w:val="center"/>
          </w:tcPr>
          <w:p w14:paraId="453360E2" w14:textId="019B1E0D" w:rsidR="00425700" w:rsidRPr="004C68F1" w:rsidRDefault="00425700" w:rsidP="00425700">
            <w:pPr>
              <w:jc w:val="center"/>
              <w:rPr>
                <w:lang w:val="en-US"/>
              </w:rPr>
            </w:pPr>
            <w:r w:rsidRPr="004C68F1">
              <w:rPr>
                <w:lang w:val="en-US"/>
              </w:rPr>
              <w:t>U</w:t>
            </w:r>
          </w:p>
        </w:tc>
        <w:tc>
          <w:tcPr>
            <w:tcW w:w="0" w:type="auto"/>
            <w:vAlign w:val="center"/>
          </w:tcPr>
          <w:p w14:paraId="5F189EC2" w14:textId="1A2CCB29" w:rsidR="00425700" w:rsidRPr="004C68F1" w:rsidRDefault="00425700" w:rsidP="00425700">
            <w:pPr>
              <w:jc w:val="center"/>
              <w:rPr>
                <w:lang w:val="en-US"/>
              </w:rPr>
            </w:pPr>
            <w:r w:rsidRPr="004C68F1">
              <w:rPr>
                <w:lang w:val="en-US"/>
              </w:rPr>
              <w:t>Y</w:t>
            </w:r>
          </w:p>
        </w:tc>
        <w:tc>
          <w:tcPr>
            <w:tcW w:w="0" w:type="auto"/>
            <w:vAlign w:val="center"/>
          </w:tcPr>
          <w:p w14:paraId="4E8F5E74" w14:textId="6E925219" w:rsidR="00425700" w:rsidRPr="004C68F1" w:rsidRDefault="00425700" w:rsidP="00425700">
            <w:pPr>
              <w:jc w:val="center"/>
              <w:rPr>
                <w:lang w:val="en-US"/>
              </w:rPr>
            </w:pPr>
            <w:r w:rsidRPr="004C68F1">
              <w:rPr>
                <w:lang w:val="en-US"/>
              </w:rPr>
              <w:t>N</w:t>
            </w:r>
          </w:p>
        </w:tc>
        <w:tc>
          <w:tcPr>
            <w:tcW w:w="0" w:type="auto"/>
            <w:vAlign w:val="center"/>
          </w:tcPr>
          <w:p w14:paraId="6D276A25" w14:textId="371EB1A5" w:rsidR="00425700" w:rsidRPr="004C68F1" w:rsidRDefault="00425700" w:rsidP="00425700">
            <w:pPr>
              <w:jc w:val="center"/>
              <w:rPr>
                <w:lang w:val="en-US"/>
              </w:rPr>
            </w:pPr>
            <w:r w:rsidRPr="004C68F1">
              <w:rPr>
                <w:lang w:val="en-US"/>
              </w:rPr>
              <w:t>N</w:t>
            </w:r>
          </w:p>
        </w:tc>
        <w:tc>
          <w:tcPr>
            <w:tcW w:w="0" w:type="auto"/>
            <w:vAlign w:val="center"/>
          </w:tcPr>
          <w:p w14:paraId="1C1FFDC3" w14:textId="1D36DE3E" w:rsidR="00425700" w:rsidRPr="004C68F1" w:rsidRDefault="00425700" w:rsidP="00425700">
            <w:pPr>
              <w:jc w:val="center"/>
              <w:rPr>
                <w:lang w:val="en-US"/>
              </w:rPr>
            </w:pPr>
            <w:r w:rsidRPr="004C68F1">
              <w:rPr>
                <w:lang w:val="en-US"/>
              </w:rPr>
              <w:t>Y</w:t>
            </w:r>
          </w:p>
        </w:tc>
        <w:tc>
          <w:tcPr>
            <w:tcW w:w="0" w:type="auto"/>
            <w:vAlign w:val="center"/>
          </w:tcPr>
          <w:p w14:paraId="1256E01C" w14:textId="7A4280E9" w:rsidR="00425700" w:rsidRPr="004C68F1" w:rsidRDefault="00425700" w:rsidP="00425700">
            <w:pPr>
              <w:jc w:val="center"/>
              <w:rPr>
                <w:lang w:val="en-US"/>
              </w:rPr>
            </w:pPr>
            <w:r w:rsidRPr="004C68F1">
              <w:rPr>
                <w:lang w:val="en-US"/>
              </w:rPr>
              <w:t>Y</w:t>
            </w:r>
          </w:p>
        </w:tc>
        <w:tc>
          <w:tcPr>
            <w:tcW w:w="0" w:type="auto"/>
            <w:vAlign w:val="center"/>
          </w:tcPr>
          <w:p w14:paraId="29E0437A" w14:textId="1CC0581F" w:rsidR="00425700" w:rsidRPr="004C68F1" w:rsidRDefault="00425700" w:rsidP="00425700">
            <w:pPr>
              <w:jc w:val="center"/>
              <w:rPr>
                <w:lang w:val="en-US"/>
              </w:rPr>
            </w:pPr>
            <w:r w:rsidRPr="004C68F1">
              <w:rPr>
                <w:lang w:val="en-US"/>
              </w:rPr>
              <w:t>Y</w:t>
            </w:r>
          </w:p>
        </w:tc>
        <w:tc>
          <w:tcPr>
            <w:tcW w:w="0" w:type="auto"/>
            <w:vAlign w:val="center"/>
          </w:tcPr>
          <w:p w14:paraId="1B8966BB" w14:textId="0F1B09FF" w:rsidR="00425700" w:rsidRPr="004C68F1" w:rsidRDefault="00930CF8" w:rsidP="00425700">
            <w:pPr>
              <w:jc w:val="center"/>
              <w:rPr>
                <w:lang w:val="en-US"/>
              </w:rPr>
            </w:pPr>
            <w:r>
              <w:rPr>
                <w:lang w:val="en-US"/>
              </w:rPr>
              <w:t>Y</w:t>
            </w:r>
          </w:p>
        </w:tc>
        <w:tc>
          <w:tcPr>
            <w:tcW w:w="0" w:type="auto"/>
            <w:vAlign w:val="center"/>
          </w:tcPr>
          <w:p w14:paraId="0136CB62" w14:textId="2140BFA8" w:rsidR="00425700" w:rsidRPr="004C68F1" w:rsidRDefault="00425700" w:rsidP="00425700">
            <w:pPr>
              <w:jc w:val="center"/>
              <w:rPr>
                <w:lang w:val="en-US"/>
              </w:rPr>
            </w:pPr>
            <w:r w:rsidRPr="004C68F1">
              <w:rPr>
                <w:lang w:val="en-US"/>
              </w:rPr>
              <w:t>Y</w:t>
            </w:r>
          </w:p>
        </w:tc>
        <w:tc>
          <w:tcPr>
            <w:tcW w:w="0" w:type="auto"/>
            <w:vAlign w:val="center"/>
          </w:tcPr>
          <w:p w14:paraId="2E2531F7" w14:textId="1C79EC80" w:rsidR="00425700" w:rsidRPr="004C68F1" w:rsidRDefault="00425700" w:rsidP="00425700">
            <w:pPr>
              <w:jc w:val="center"/>
              <w:rPr>
                <w:lang w:val="en-US"/>
              </w:rPr>
            </w:pPr>
            <w:r w:rsidRPr="004C68F1">
              <w:rPr>
                <w:lang w:val="en-US"/>
              </w:rPr>
              <w:t>Y</w:t>
            </w:r>
          </w:p>
        </w:tc>
        <w:tc>
          <w:tcPr>
            <w:tcW w:w="0" w:type="auto"/>
            <w:vAlign w:val="center"/>
          </w:tcPr>
          <w:p w14:paraId="63FA8F85" w14:textId="70AD75ED" w:rsidR="00425700" w:rsidRPr="004C68F1" w:rsidRDefault="00425700" w:rsidP="00425700">
            <w:pPr>
              <w:jc w:val="center"/>
              <w:rPr>
                <w:lang w:val="en-US"/>
              </w:rPr>
            </w:pPr>
            <w:r w:rsidRPr="004C68F1">
              <w:rPr>
                <w:lang w:val="en-US"/>
              </w:rPr>
              <w:t>Y</w:t>
            </w:r>
          </w:p>
        </w:tc>
        <w:tc>
          <w:tcPr>
            <w:tcW w:w="0" w:type="auto"/>
            <w:vAlign w:val="center"/>
          </w:tcPr>
          <w:p w14:paraId="1E60CEE7" w14:textId="64F294B4" w:rsidR="00425700" w:rsidRPr="004C68F1" w:rsidRDefault="00425700" w:rsidP="00425700">
            <w:pPr>
              <w:jc w:val="center"/>
              <w:rPr>
                <w:lang w:val="en-US"/>
              </w:rPr>
            </w:pPr>
            <w:r w:rsidRPr="004C68F1">
              <w:rPr>
                <w:lang w:val="en-US"/>
              </w:rPr>
              <w:t>Y</w:t>
            </w:r>
          </w:p>
        </w:tc>
      </w:tr>
      <w:tr w:rsidR="00D750C9" w:rsidRPr="004C68F1" w14:paraId="430DD4F4" w14:textId="77777777" w:rsidTr="002D4AE7">
        <w:tc>
          <w:tcPr>
            <w:tcW w:w="0" w:type="auto"/>
            <w:vMerge/>
            <w:vAlign w:val="center"/>
          </w:tcPr>
          <w:p w14:paraId="06477569" w14:textId="77777777" w:rsidR="00425700" w:rsidRPr="004C68F1" w:rsidRDefault="00425700" w:rsidP="00425700">
            <w:pPr>
              <w:jc w:val="center"/>
              <w:rPr>
                <w:lang w:val="en-US"/>
              </w:rPr>
            </w:pPr>
          </w:p>
        </w:tc>
        <w:tc>
          <w:tcPr>
            <w:tcW w:w="0" w:type="auto"/>
            <w:vAlign w:val="center"/>
          </w:tcPr>
          <w:p w14:paraId="7E6FE5C1" w14:textId="4A791DA5" w:rsidR="00425700" w:rsidRPr="004C68F1" w:rsidRDefault="00425700" w:rsidP="00425700">
            <w:pPr>
              <w:jc w:val="center"/>
              <w:rPr>
                <w:lang w:val="en-US"/>
              </w:rPr>
            </w:pPr>
            <w:r w:rsidRPr="004C68F1">
              <w:rPr>
                <w:lang w:val="en-US"/>
              </w:rPr>
              <w:t>Changes in BMI</w:t>
            </w:r>
          </w:p>
        </w:tc>
        <w:tc>
          <w:tcPr>
            <w:tcW w:w="0" w:type="auto"/>
            <w:vAlign w:val="center"/>
          </w:tcPr>
          <w:p w14:paraId="25CE1F30" w14:textId="0DED34B7" w:rsidR="00425700" w:rsidRPr="004C68F1" w:rsidRDefault="00425700" w:rsidP="00425700">
            <w:pPr>
              <w:jc w:val="center"/>
              <w:rPr>
                <w:lang w:val="en-US"/>
              </w:rPr>
            </w:pPr>
            <w:r w:rsidRPr="004C68F1">
              <w:rPr>
                <w:lang w:val="en-US"/>
              </w:rPr>
              <w:t>Y</w:t>
            </w:r>
          </w:p>
        </w:tc>
        <w:tc>
          <w:tcPr>
            <w:tcW w:w="0" w:type="auto"/>
            <w:vAlign w:val="center"/>
          </w:tcPr>
          <w:p w14:paraId="6F8F2CDB" w14:textId="38FA9E63" w:rsidR="00425700" w:rsidRPr="004C68F1" w:rsidRDefault="00425700" w:rsidP="00425700">
            <w:pPr>
              <w:jc w:val="center"/>
              <w:rPr>
                <w:lang w:val="en-US"/>
              </w:rPr>
            </w:pPr>
            <w:r w:rsidRPr="004C68F1">
              <w:rPr>
                <w:lang w:val="en-US"/>
              </w:rPr>
              <w:t>U</w:t>
            </w:r>
          </w:p>
        </w:tc>
        <w:tc>
          <w:tcPr>
            <w:tcW w:w="0" w:type="auto"/>
            <w:vAlign w:val="center"/>
          </w:tcPr>
          <w:p w14:paraId="62B8C524" w14:textId="437A957F" w:rsidR="00425700" w:rsidRPr="004C68F1" w:rsidRDefault="00425700" w:rsidP="00425700">
            <w:pPr>
              <w:jc w:val="center"/>
              <w:rPr>
                <w:lang w:val="en-US"/>
              </w:rPr>
            </w:pPr>
            <w:r w:rsidRPr="004C68F1">
              <w:rPr>
                <w:lang w:val="en-US"/>
              </w:rPr>
              <w:t>Y</w:t>
            </w:r>
          </w:p>
        </w:tc>
        <w:tc>
          <w:tcPr>
            <w:tcW w:w="0" w:type="auto"/>
            <w:vAlign w:val="center"/>
          </w:tcPr>
          <w:p w14:paraId="656FF262" w14:textId="7E648862" w:rsidR="00425700" w:rsidRPr="004C68F1" w:rsidRDefault="00425700" w:rsidP="00425700">
            <w:pPr>
              <w:jc w:val="center"/>
              <w:rPr>
                <w:lang w:val="en-US"/>
              </w:rPr>
            </w:pPr>
            <w:r w:rsidRPr="004C68F1">
              <w:rPr>
                <w:lang w:val="en-US"/>
              </w:rPr>
              <w:t>N</w:t>
            </w:r>
          </w:p>
        </w:tc>
        <w:tc>
          <w:tcPr>
            <w:tcW w:w="0" w:type="auto"/>
            <w:vAlign w:val="center"/>
          </w:tcPr>
          <w:p w14:paraId="12B2808E" w14:textId="2F91E581" w:rsidR="00425700" w:rsidRPr="004C68F1" w:rsidRDefault="00425700" w:rsidP="00425700">
            <w:pPr>
              <w:jc w:val="center"/>
              <w:rPr>
                <w:lang w:val="en-US"/>
              </w:rPr>
            </w:pPr>
            <w:r w:rsidRPr="004C68F1">
              <w:rPr>
                <w:lang w:val="en-US"/>
              </w:rPr>
              <w:t>N</w:t>
            </w:r>
          </w:p>
        </w:tc>
        <w:tc>
          <w:tcPr>
            <w:tcW w:w="0" w:type="auto"/>
            <w:vAlign w:val="center"/>
          </w:tcPr>
          <w:p w14:paraId="64FA9117" w14:textId="5CF8BFCC" w:rsidR="00425700" w:rsidRPr="004C68F1" w:rsidRDefault="00425700" w:rsidP="00425700">
            <w:pPr>
              <w:jc w:val="center"/>
              <w:rPr>
                <w:lang w:val="en-US"/>
              </w:rPr>
            </w:pPr>
            <w:r w:rsidRPr="004C68F1">
              <w:rPr>
                <w:lang w:val="en-US"/>
              </w:rPr>
              <w:t>Y</w:t>
            </w:r>
          </w:p>
        </w:tc>
        <w:tc>
          <w:tcPr>
            <w:tcW w:w="0" w:type="auto"/>
            <w:vAlign w:val="center"/>
          </w:tcPr>
          <w:p w14:paraId="7B9D0076" w14:textId="2CB1F37B" w:rsidR="00425700" w:rsidRPr="004C68F1" w:rsidRDefault="00425700" w:rsidP="00425700">
            <w:pPr>
              <w:jc w:val="center"/>
              <w:rPr>
                <w:lang w:val="en-US"/>
              </w:rPr>
            </w:pPr>
            <w:r w:rsidRPr="004C68F1">
              <w:rPr>
                <w:lang w:val="en-US"/>
              </w:rPr>
              <w:t>Y</w:t>
            </w:r>
          </w:p>
        </w:tc>
        <w:tc>
          <w:tcPr>
            <w:tcW w:w="0" w:type="auto"/>
            <w:vAlign w:val="center"/>
          </w:tcPr>
          <w:p w14:paraId="5127984A" w14:textId="1A016D23" w:rsidR="00425700" w:rsidRPr="004C68F1" w:rsidRDefault="00425700" w:rsidP="00425700">
            <w:pPr>
              <w:jc w:val="center"/>
              <w:rPr>
                <w:lang w:val="en-US"/>
              </w:rPr>
            </w:pPr>
            <w:r w:rsidRPr="004C68F1">
              <w:rPr>
                <w:lang w:val="en-US"/>
              </w:rPr>
              <w:t>Y</w:t>
            </w:r>
          </w:p>
        </w:tc>
        <w:tc>
          <w:tcPr>
            <w:tcW w:w="0" w:type="auto"/>
            <w:vAlign w:val="center"/>
          </w:tcPr>
          <w:p w14:paraId="770A3E99" w14:textId="3F83E886" w:rsidR="00425700" w:rsidRPr="004C68F1" w:rsidRDefault="00425700" w:rsidP="00425700">
            <w:pPr>
              <w:jc w:val="center"/>
              <w:rPr>
                <w:lang w:val="en-US"/>
              </w:rPr>
            </w:pPr>
            <w:r w:rsidRPr="004C68F1">
              <w:rPr>
                <w:lang w:val="en-US"/>
              </w:rPr>
              <w:t>Y</w:t>
            </w:r>
          </w:p>
        </w:tc>
        <w:tc>
          <w:tcPr>
            <w:tcW w:w="0" w:type="auto"/>
            <w:vAlign w:val="center"/>
          </w:tcPr>
          <w:p w14:paraId="5F106D1D" w14:textId="4C055484" w:rsidR="00425700" w:rsidRPr="004C68F1" w:rsidRDefault="00425700" w:rsidP="00425700">
            <w:pPr>
              <w:jc w:val="center"/>
              <w:rPr>
                <w:lang w:val="en-US"/>
              </w:rPr>
            </w:pPr>
            <w:r w:rsidRPr="004C68F1">
              <w:rPr>
                <w:lang w:val="en-US"/>
              </w:rPr>
              <w:t>Y</w:t>
            </w:r>
          </w:p>
        </w:tc>
        <w:tc>
          <w:tcPr>
            <w:tcW w:w="0" w:type="auto"/>
            <w:vAlign w:val="center"/>
          </w:tcPr>
          <w:p w14:paraId="1436E334" w14:textId="0C72B1C3" w:rsidR="00425700" w:rsidRPr="004C68F1" w:rsidRDefault="00425700" w:rsidP="00425700">
            <w:pPr>
              <w:jc w:val="center"/>
              <w:rPr>
                <w:lang w:val="en-US"/>
              </w:rPr>
            </w:pPr>
            <w:r w:rsidRPr="004C68F1">
              <w:rPr>
                <w:lang w:val="en-US"/>
              </w:rPr>
              <w:t>Y</w:t>
            </w:r>
          </w:p>
        </w:tc>
        <w:tc>
          <w:tcPr>
            <w:tcW w:w="0" w:type="auto"/>
            <w:vAlign w:val="center"/>
          </w:tcPr>
          <w:p w14:paraId="18B70A6D" w14:textId="4991F0EB" w:rsidR="00425700" w:rsidRPr="004C68F1" w:rsidRDefault="00425700" w:rsidP="00425700">
            <w:pPr>
              <w:jc w:val="center"/>
              <w:rPr>
                <w:lang w:val="en-US"/>
              </w:rPr>
            </w:pPr>
            <w:r w:rsidRPr="004C68F1">
              <w:rPr>
                <w:lang w:val="en-US"/>
              </w:rPr>
              <w:t>Y</w:t>
            </w:r>
          </w:p>
        </w:tc>
        <w:tc>
          <w:tcPr>
            <w:tcW w:w="0" w:type="auto"/>
            <w:vAlign w:val="center"/>
          </w:tcPr>
          <w:p w14:paraId="4117A47B" w14:textId="493FAAF9" w:rsidR="00425700" w:rsidRPr="004C68F1" w:rsidRDefault="00425700" w:rsidP="00425700">
            <w:pPr>
              <w:jc w:val="center"/>
              <w:rPr>
                <w:lang w:val="en-US"/>
              </w:rPr>
            </w:pPr>
            <w:r w:rsidRPr="004C68F1">
              <w:rPr>
                <w:lang w:val="en-US"/>
              </w:rPr>
              <w:t>Y</w:t>
            </w:r>
          </w:p>
        </w:tc>
      </w:tr>
      <w:tr w:rsidR="00D750C9" w:rsidRPr="004C68F1" w14:paraId="6C003630" w14:textId="77777777" w:rsidTr="002D4AE7">
        <w:tc>
          <w:tcPr>
            <w:tcW w:w="0" w:type="auto"/>
            <w:vMerge/>
            <w:vAlign w:val="center"/>
          </w:tcPr>
          <w:p w14:paraId="2E2AB1E4" w14:textId="77777777" w:rsidR="00425700" w:rsidRPr="004C68F1" w:rsidRDefault="00425700" w:rsidP="00425700">
            <w:pPr>
              <w:jc w:val="center"/>
              <w:rPr>
                <w:lang w:val="en-US"/>
              </w:rPr>
            </w:pPr>
          </w:p>
        </w:tc>
        <w:tc>
          <w:tcPr>
            <w:tcW w:w="0" w:type="auto"/>
            <w:vAlign w:val="center"/>
          </w:tcPr>
          <w:p w14:paraId="36F73798" w14:textId="41C5B0D1" w:rsidR="00425700" w:rsidRPr="004C68F1" w:rsidRDefault="00425700" w:rsidP="00425700">
            <w:pPr>
              <w:jc w:val="center"/>
              <w:rPr>
                <w:lang w:val="en-US"/>
              </w:rPr>
            </w:pPr>
            <w:r w:rsidRPr="004C68F1">
              <w:rPr>
                <w:lang w:val="en-US"/>
              </w:rPr>
              <w:t>Changes in EDE-I</w:t>
            </w:r>
          </w:p>
        </w:tc>
        <w:tc>
          <w:tcPr>
            <w:tcW w:w="0" w:type="auto"/>
            <w:vAlign w:val="center"/>
          </w:tcPr>
          <w:p w14:paraId="451C8BCC" w14:textId="600C150A" w:rsidR="00425700" w:rsidRPr="004C68F1" w:rsidRDefault="00425700" w:rsidP="00425700">
            <w:pPr>
              <w:jc w:val="center"/>
              <w:rPr>
                <w:lang w:val="en-US"/>
              </w:rPr>
            </w:pPr>
            <w:r w:rsidRPr="004C68F1">
              <w:rPr>
                <w:lang w:val="en-US"/>
              </w:rPr>
              <w:t>Y</w:t>
            </w:r>
          </w:p>
        </w:tc>
        <w:tc>
          <w:tcPr>
            <w:tcW w:w="0" w:type="auto"/>
            <w:vAlign w:val="center"/>
          </w:tcPr>
          <w:p w14:paraId="732BF92F" w14:textId="7BFD217C" w:rsidR="00425700" w:rsidRPr="004C68F1" w:rsidRDefault="00425700" w:rsidP="00425700">
            <w:pPr>
              <w:jc w:val="center"/>
              <w:rPr>
                <w:lang w:val="en-US"/>
              </w:rPr>
            </w:pPr>
            <w:r w:rsidRPr="004C68F1">
              <w:rPr>
                <w:lang w:val="en-US"/>
              </w:rPr>
              <w:t>U</w:t>
            </w:r>
          </w:p>
        </w:tc>
        <w:tc>
          <w:tcPr>
            <w:tcW w:w="0" w:type="auto"/>
            <w:vAlign w:val="center"/>
          </w:tcPr>
          <w:p w14:paraId="79036560" w14:textId="50C60C6A" w:rsidR="00425700" w:rsidRPr="004C68F1" w:rsidRDefault="00425700" w:rsidP="00425700">
            <w:pPr>
              <w:jc w:val="center"/>
              <w:rPr>
                <w:lang w:val="en-US"/>
              </w:rPr>
            </w:pPr>
            <w:r w:rsidRPr="004C68F1">
              <w:rPr>
                <w:lang w:val="en-US"/>
              </w:rPr>
              <w:t>Y</w:t>
            </w:r>
          </w:p>
        </w:tc>
        <w:tc>
          <w:tcPr>
            <w:tcW w:w="0" w:type="auto"/>
            <w:vAlign w:val="center"/>
          </w:tcPr>
          <w:p w14:paraId="125503E5" w14:textId="71D108D1" w:rsidR="00425700" w:rsidRPr="004C68F1" w:rsidRDefault="00425700" w:rsidP="00425700">
            <w:pPr>
              <w:jc w:val="center"/>
              <w:rPr>
                <w:lang w:val="en-US"/>
              </w:rPr>
            </w:pPr>
            <w:r w:rsidRPr="004C68F1">
              <w:rPr>
                <w:lang w:val="en-US"/>
              </w:rPr>
              <w:t>N</w:t>
            </w:r>
          </w:p>
        </w:tc>
        <w:tc>
          <w:tcPr>
            <w:tcW w:w="0" w:type="auto"/>
            <w:vAlign w:val="center"/>
          </w:tcPr>
          <w:p w14:paraId="628330F2" w14:textId="0B1E422F" w:rsidR="00425700" w:rsidRPr="004C68F1" w:rsidRDefault="00425700" w:rsidP="00425700">
            <w:pPr>
              <w:jc w:val="center"/>
              <w:rPr>
                <w:lang w:val="en-US"/>
              </w:rPr>
            </w:pPr>
            <w:r w:rsidRPr="004C68F1">
              <w:rPr>
                <w:lang w:val="en-US"/>
              </w:rPr>
              <w:t>N</w:t>
            </w:r>
          </w:p>
        </w:tc>
        <w:tc>
          <w:tcPr>
            <w:tcW w:w="0" w:type="auto"/>
            <w:vAlign w:val="center"/>
          </w:tcPr>
          <w:p w14:paraId="5DF99C10" w14:textId="4DE2D5B1" w:rsidR="00425700" w:rsidRPr="004C68F1" w:rsidRDefault="00425700" w:rsidP="00425700">
            <w:pPr>
              <w:jc w:val="center"/>
              <w:rPr>
                <w:lang w:val="en-US"/>
              </w:rPr>
            </w:pPr>
            <w:r w:rsidRPr="004C68F1">
              <w:rPr>
                <w:lang w:val="en-US"/>
              </w:rPr>
              <w:t>Y</w:t>
            </w:r>
          </w:p>
        </w:tc>
        <w:tc>
          <w:tcPr>
            <w:tcW w:w="0" w:type="auto"/>
            <w:vAlign w:val="center"/>
          </w:tcPr>
          <w:p w14:paraId="4BE4FE15" w14:textId="5C81198D" w:rsidR="00425700" w:rsidRPr="004C68F1" w:rsidRDefault="00425700" w:rsidP="00425700">
            <w:pPr>
              <w:jc w:val="center"/>
              <w:rPr>
                <w:lang w:val="en-US"/>
              </w:rPr>
            </w:pPr>
            <w:r w:rsidRPr="004C68F1">
              <w:rPr>
                <w:lang w:val="en-US"/>
              </w:rPr>
              <w:t>Y</w:t>
            </w:r>
          </w:p>
        </w:tc>
        <w:tc>
          <w:tcPr>
            <w:tcW w:w="0" w:type="auto"/>
            <w:vAlign w:val="center"/>
          </w:tcPr>
          <w:p w14:paraId="2AF45787" w14:textId="43C4A351" w:rsidR="00425700" w:rsidRPr="004C68F1" w:rsidRDefault="00425700" w:rsidP="00425700">
            <w:pPr>
              <w:jc w:val="center"/>
              <w:rPr>
                <w:lang w:val="en-US"/>
              </w:rPr>
            </w:pPr>
            <w:r w:rsidRPr="004C68F1">
              <w:rPr>
                <w:lang w:val="en-US"/>
              </w:rPr>
              <w:t>Y</w:t>
            </w:r>
          </w:p>
        </w:tc>
        <w:tc>
          <w:tcPr>
            <w:tcW w:w="0" w:type="auto"/>
            <w:vAlign w:val="center"/>
          </w:tcPr>
          <w:p w14:paraId="7ACE9F18" w14:textId="5B4A6F76" w:rsidR="00425700" w:rsidRPr="004C68F1" w:rsidRDefault="003F7F7A" w:rsidP="00425700">
            <w:pPr>
              <w:jc w:val="center"/>
              <w:rPr>
                <w:lang w:val="en-US"/>
              </w:rPr>
            </w:pPr>
            <w:r w:rsidRPr="004C68F1">
              <w:rPr>
                <w:lang w:val="en-US"/>
              </w:rPr>
              <w:t>Y</w:t>
            </w:r>
          </w:p>
        </w:tc>
        <w:tc>
          <w:tcPr>
            <w:tcW w:w="0" w:type="auto"/>
            <w:vAlign w:val="center"/>
          </w:tcPr>
          <w:p w14:paraId="63BA5FBE" w14:textId="0388268C" w:rsidR="00425700" w:rsidRPr="004C68F1" w:rsidRDefault="00425700" w:rsidP="00425700">
            <w:pPr>
              <w:jc w:val="center"/>
              <w:rPr>
                <w:lang w:val="en-US"/>
              </w:rPr>
            </w:pPr>
            <w:r w:rsidRPr="004C68F1">
              <w:rPr>
                <w:lang w:val="en-US"/>
              </w:rPr>
              <w:t>Y</w:t>
            </w:r>
          </w:p>
        </w:tc>
        <w:tc>
          <w:tcPr>
            <w:tcW w:w="0" w:type="auto"/>
            <w:vAlign w:val="center"/>
          </w:tcPr>
          <w:p w14:paraId="7FF7D7CF" w14:textId="271A2F5A" w:rsidR="00425700" w:rsidRPr="004C68F1" w:rsidRDefault="00425700" w:rsidP="00425700">
            <w:pPr>
              <w:jc w:val="center"/>
              <w:rPr>
                <w:lang w:val="en-US"/>
              </w:rPr>
            </w:pPr>
            <w:r w:rsidRPr="004C68F1">
              <w:rPr>
                <w:lang w:val="en-US"/>
              </w:rPr>
              <w:t>Y</w:t>
            </w:r>
          </w:p>
        </w:tc>
        <w:tc>
          <w:tcPr>
            <w:tcW w:w="0" w:type="auto"/>
            <w:vAlign w:val="center"/>
          </w:tcPr>
          <w:p w14:paraId="621F0D98" w14:textId="7ED44FE4" w:rsidR="00425700" w:rsidRPr="004C68F1" w:rsidRDefault="00425700" w:rsidP="00425700">
            <w:pPr>
              <w:jc w:val="center"/>
              <w:rPr>
                <w:lang w:val="en-US"/>
              </w:rPr>
            </w:pPr>
            <w:r w:rsidRPr="004C68F1">
              <w:rPr>
                <w:lang w:val="en-US"/>
              </w:rPr>
              <w:t>Y</w:t>
            </w:r>
          </w:p>
        </w:tc>
        <w:tc>
          <w:tcPr>
            <w:tcW w:w="0" w:type="auto"/>
            <w:vAlign w:val="center"/>
          </w:tcPr>
          <w:p w14:paraId="5C59618D" w14:textId="2A8EF211" w:rsidR="00425700" w:rsidRPr="004C68F1" w:rsidRDefault="00425700" w:rsidP="00425700">
            <w:pPr>
              <w:jc w:val="center"/>
              <w:rPr>
                <w:lang w:val="en-US"/>
              </w:rPr>
            </w:pPr>
            <w:r w:rsidRPr="004C68F1">
              <w:rPr>
                <w:lang w:val="en-US"/>
              </w:rPr>
              <w:t>Y</w:t>
            </w:r>
          </w:p>
        </w:tc>
      </w:tr>
      <w:tr w:rsidR="00D750C9" w:rsidRPr="004C68F1" w14:paraId="7A855CEB" w14:textId="77777777" w:rsidTr="002D4AE7">
        <w:tc>
          <w:tcPr>
            <w:tcW w:w="0" w:type="auto"/>
            <w:vMerge/>
            <w:vAlign w:val="center"/>
          </w:tcPr>
          <w:p w14:paraId="0D4236EA" w14:textId="77777777" w:rsidR="00425700" w:rsidRPr="004C68F1" w:rsidRDefault="00425700" w:rsidP="00425700">
            <w:pPr>
              <w:jc w:val="center"/>
              <w:rPr>
                <w:lang w:val="en-US"/>
              </w:rPr>
            </w:pPr>
          </w:p>
        </w:tc>
        <w:tc>
          <w:tcPr>
            <w:tcW w:w="0" w:type="auto"/>
            <w:vAlign w:val="center"/>
          </w:tcPr>
          <w:p w14:paraId="40417118" w14:textId="057A5D65" w:rsidR="00425700" w:rsidRPr="004C68F1" w:rsidRDefault="00425700" w:rsidP="00425700">
            <w:pPr>
              <w:jc w:val="center"/>
              <w:rPr>
                <w:lang w:val="en-US"/>
              </w:rPr>
            </w:pPr>
            <w:r w:rsidRPr="004C68F1">
              <w:rPr>
                <w:lang w:val="en-US"/>
              </w:rPr>
              <w:t>Changes in BES</w:t>
            </w:r>
          </w:p>
        </w:tc>
        <w:tc>
          <w:tcPr>
            <w:tcW w:w="0" w:type="auto"/>
            <w:vAlign w:val="center"/>
          </w:tcPr>
          <w:p w14:paraId="299C8780" w14:textId="4A900230" w:rsidR="00425700" w:rsidRPr="004C68F1" w:rsidRDefault="00425700" w:rsidP="00425700">
            <w:pPr>
              <w:jc w:val="center"/>
              <w:rPr>
                <w:lang w:val="en-US"/>
              </w:rPr>
            </w:pPr>
            <w:r w:rsidRPr="004C68F1">
              <w:rPr>
                <w:lang w:val="en-US"/>
              </w:rPr>
              <w:t>Y</w:t>
            </w:r>
          </w:p>
        </w:tc>
        <w:tc>
          <w:tcPr>
            <w:tcW w:w="0" w:type="auto"/>
            <w:vAlign w:val="center"/>
          </w:tcPr>
          <w:p w14:paraId="750714E9" w14:textId="381AECD9" w:rsidR="00425700" w:rsidRPr="004C68F1" w:rsidRDefault="00425700" w:rsidP="00425700">
            <w:pPr>
              <w:jc w:val="center"/>
              <w:rPr>
                <w:lang w:val="en-US"/>
              </w:rPr>
            </w:pPr>
            <w:r w:rsidRPr="004C68F1">
              <w:rPr>
                <w:lang w:val="en-US"/>
              </w:rPr>
              <w:t>U</w:t>
            </w:r>
          </w:p>
        </w:tc>
        <w:tc>
          <w:tcPr>
            <w:tcW w:w="0" w:type="auto"/>
            <w:vAlign w:val="center"/>
          </w:tcPr>
          <w:p w14:paraId="2BBA1F90" w14:textId="58D73232" w:rsidR="00425700" w:rsidRPr="004C68F1" w:rsidRDefault="00425700" w:rsidP="00425700">
            <w:pPr>
              <w:jc w:val="center"/>
              <w:rPr>
                <w:lang w:val="en-US"/>
              </w:rPr>
            </w:pPr>
            <w:r w:rsidRPr="004C68F1">
              <w:rPr>
                <w:lang w:val="en-US"/>
              </w:rPr>
              <w:t>Y</w:t>
            </w:r>
          </w:p>
        </w:tc>
        <w:tc>
          <w:tcPr>
            <w:tcW w:w="0" w:type="auto"/>
            <w:vAlign w:val="center"/>
          </w:tcPr>
          <w:p w14:paraId="1E59A6F7" w14:textId="7B4C2572" w:rsidR="00425700" w:rsidRPr="004C68F1" w:rsidRDefault="00425700" w:rsidP="00425700">
            <w:pPr>
              <w:jc w:val="center"/>
              <w:rPr>
                <w:lang w:val="en-US"/>
              </w:rPr>
            </w:pPr>
            <w:r w:rsidRPr="004C68F1">
              <w:rPr>
                <w:lang w:val="en-US"/>
              </w:rPr>
              <w:t>N</w:t>
            </w:r>
          </w:p>
        </w:tc>
        <w:tc>
          <w:tcPr>
            <w:tcW w:w="0" w:type="auto"/>
            <w:vAlign w:val="center"/>
          </w:tcPr>
          <w:p w14:paraId="7067086D" w14:textId="22DDC105" w:rsidR="00425700" w:rsidRPr="004C68F1" w:rsidRDefault="00425700" w:rsidP="00425700">
            <w:pPr>
              <w:jc w:val="center"/>
              <w:rPr>
                <w:lang w:val="en-US"/>
              </w:rPr>
            </w:pPr>
            <w:r w:rsidRPr="004C68F1">
              <w:rPr>
                <w:lang w:val="en-US"/>
              </w:rPr>
              <w:t>N</w:t>
            </w:r>
          </w:p>
        </w:tc>
        <w:tc>
          <w:tcPr>
            <w:tcW w:w="0" w:type="auto"/>
            <w:vAlign w:val="center"/>
          </w:tcPr>
          <w:p w14:paraId="3BBB2E5E" w14:textId="122CC650" w:rsidR="00425700" w:rsidRPr="004C68F1" w:rsidRDefault="00425700" w:rsidP="00425700">
            <w:pPr>
              <w:jc w:val="center"/>
              <w:rPr>
                <w:lang w:val="en-US"/>
              </w:rPr>
            </w:pPr>
            <w:r w:rsidRPr="004C68F1">
              <w:rPr>
                <w:lang w:val="en-US"/>
              </w:rPr>
              <w:t>Y</w:t>
            </w:r>
          </w:p>
        </w:tc>
        <w:tc>
          <w:tcPr>
            <w:tcW w:w="0" w:type="auto"/>
            <w:vAlign w:val="center"/>
          </w:tcPr>
          <w:p w14:paraId="16EE8DDD" w14:textId="1DB6B6BB" w:rsidR="00425700" w:rsidRPr="004C68F1" w:rsidRDefault="00425700" w:rsidP="00425700">
            <w:pPr>
              <w:jc w:val="center"/>
              <w:rPr>
                <w:lang w:val="en-US"/>
              </w:rPr>
            </w:pPr>
            <w:r w:rsidRPr="004C68F1">
              <w:rPr>
                <w:lang w:val="en-US"/>
              </w:rPr>
              <w:t>Y</w:t>
            </w:r>
          </w:p>
        </w:tc>
        <w:tc>
          <w:tcPr>
            <w:tcW w:w="0" w:type="auto"/>
            <w:vAlign w:val="center"/>
          </w:tcPr>
          <w:p w14:paraId="58C51639" w14:textId="69BA3ED4" w:rsidR="00425700" w:rsidRPr="004C68F1" w:rsidRDefault="00425700" w:rsidP="00425700">
            <w:pPr>
              <w:jc w:val="center"/>
              <w:rPr>
                <w:lang w:val="en-US"/>
              </w:rPr>
            </w:pPr>
            <w:r w:rsidRPr="004C68F1">
              <w:rPr>
                <w:lang w:val="en-US"/>
              </w:rPr>
              <w:t>Y</w:t>
            </w:r>
          </w:p>
        </w:tc>
        <w:tc>
          <w:tcPr>
            <w:tcW w:w="0" w:type="auto"/>
            <w:vAlign w:val="center"/>
          </w:tcPr>
          <w:p w14:paraId="1BF278BA" w14:textId="72A7DFD5" w:rsidR="00425700" w:rsidRPr="004C68F1" w:rsidRDefault="003F7F7A" w:rsidP="00425700">
            <w:pPr>
              <w:jc w:val="center"/>
              <w:rPr>
                <w:lang w:val="en-US"/>
              </w:rPr>
            </w:pPr>
            <w:r w:rsidRPr="004C68F1">
              <w:rPr>
                <w:lang w:val="en-US"/>
              </w:rPr>
              <w:t>Y</w:t>
            </w:r>
          </w:p>
        </w:tc>
        <w:tc>
          <w:tcPr>
            <w:tcW w:w="0" w:type="auto"/>
            <w:vAlign w:val="center"/>
          </w:tcPr>
          <w:p w14:paraId="400E4040" w14:textId="193B6D21" w:rsidR="00425700" w:rsidRPr="004C68F1" w:rsidRDefault="00425700" w:rsidP="00425700">
            <w:pPr>
              <w:jc w:val="center"/>
              <w:rPr>
                <w:lang w:val="en-US"/>
              </w:rPr>
            </w:pPr>
            <w:r w:rsidRPr="004C68F1">
              <w:rPr>
                <w:lang w:val="en-US"/>
              </w:rPr>
              <w:t>Y</w:t>
            </w:r>
          </w:p>
        </w:tc>
        <w:tc>
          <w:tcPr>
            <w:tcW w:w="0" w:type="auto"/>
            <w:vAlign w:val="center"/>
          </w:tcPr>
          <w:p w14:paraId="7DC3B86E" w14:textId="32975B4D" w:rsidR="00425700" w:rsidRPr="004C68F1" w:rsidRDefault="00425700" w:rsidP="00425700">
            <w:pPr>
              <w:jc w:val="center"/>
              <w:rPr>
                <w:lang w:val="en-US"/>
              </w:rPr>
            </w:pPr>
            <w:r w:rsidRPr="004C68F1">
              <w:rPr>
                <w:lang w:val="en-US"/>
              </w:rPr>
              <w:t>Y</w:t>
            </w:r>
          </w:p>
        </w:tc>
        <w:tc>
          <w:tcPr>
            <w:tcW w:w="0" w:type="auto"/>
            <w:vAlign w:val="center"/>
          </w:tcPr>
          <w:p w14:paraId="5887445A" w14:textId="3209ECF1" w:rsidR="00425700" w:rsidRPr="004C68F1" w:rsidRDefault="00425700" w:rsidP="00425700">
            <w:pPr>
              <w:jc w:val="center"/>
              <w:rPr>
                <w:lang w:val="en-US"/>
              </w:rPr>
            </w:pPr>
            <w:r w:rsidRPr="004C68F1">
              <w:rPr>
                <w:lang w:val="en-US"/>
              </w:rPr>
              <w:t>Y</w:t>
            </w:r>
          </w:p>
        </w:tc>
        <w:tc>
          <w:tcPr>
            <w:tcW w:w="0" w:type="auto"/>
            <w:vAlign w:val="center"/>
          </w:tcPr>
          <w:p w14:paraId="58561C37" w14:textId="48E94753" w:rsidR="00425700" w:rsidRPr="004C68F1" w:rsidRDefault="00425700" w:rsidP="00425700">
            <w:pPr>
              <w:jc w:val="center"/>
              <w:rPr>
                <w:lang w:val="en-US"/>
              </w:rPr>
            </w:pPr>
            <w:r w:rsidRPr="004C68F1">
              <w:rPr>
                <w:lang w:val="en-US"/>
              </w:rPr>
              <w:t>Y</w:t>
            </w:r>
          </w:p>
        </w:tc>
      </w:tr>
      <w:tr w:rsidR="00D750C9" w:rsidRPr="004C68F1" w14:paraId="65E8964D" w14:textId="77777777" w:rsidTr="002D4AE7">
        <w:tc>
          <w:tcPr>
            <w:tcW w:w="0" w:type="auto"/>
            <w:vMerge/>
            <w:vAlign w:val="center"/>
          </w:tcPr>
          <w:p w14:paraId="29C233B2" w14:textId="77777777" w:rsidR="00425700" w:rsidRPr="004C68F1" w:rsidRDefault="00425700" w:rsidP="00425700">
            <w:pPr>
              <w:jc w:val="center"/>
              <w:rPr>
                <w:lang w:val="en-US"/>
              </w:rPr>
            </w:pPr>
          </w:p>
        </w:tc>
        <w:tc>
          <w:tcPr>
            <w:tcW w:w="0" w:type="auto"/>
            <w:vAlign w:val="center"/>
          </w:tcPr>
          <w:p w14:paraId="1A4604BE" w14:textId="12855B53" w:rsidR="00425700" w:rsidRPr="004C68F1" w:rsidRDefault="00425700" w:rsidP="00425700">
            <w:pPr>
              <w:jc w:val="center"/>
              <w:rPr>
                <w:lang w:val="en-US"/>
              </w:rPr>
            </w:pPr>
            <w:r w:rsidRPr="004C68F1">
              <w:rPr>
                <w:lang w:val="en-US"/>
              </w:rPr>
              <w:t>Changes in QOLI</w:t>
            </w:r>
          </w:p>
        </w:tc>
        <w:tc>
          <w:tcPr>
            <w:tcW w:w="0" w:type="auto"/>
            <w:vAlign w:val="center"/>
          </w:tcPr>
          <w:p w14:paraId="0B30A5AC" w14:textId="11B0D850" w:rsidR="00425700" w:rsidRPr="004C68F1" w:rsidRDefault="00425700" w:rsidP="00425700">
            <w:pPr>
              <w:jc w:val="center"/>
              <w:rPr>
                <w:lang w:val="en-US"/>
              </w:rPr>
            </w:pPr>
            <w:r w:rsidRPr="004C68F1">
              <w:rPr>
                <w:lang w:val="en-US"/>
              </w:rPr>
              <w:t>Y</w:t>
            </w:r>
          </w:p>
        </w:tc>
        <w:tc>
          <w:tcPr>
            <w:tcW w:w="0" w:type="auto"/>
            <w:vAlign w:val="center"/>
          </w:tcPr>
          <w:p w14:paraId="6450773F" w14:textId="4867259E" w:rsidR="00425700" w:rsidRPr="004C68F1" w:rsidRDefault="00425700" w:rsidP="00425700">
            <w:pPr>
              <w:jc w:val="center"/>
              <w:rPr>
                <w:lang w:val="en-US"/>
              </w:rPr>
            </w:pPr>
            <w:r w:rsidRPr="004C68F1">
              <w:rPr>
                <w:lang w:val="en-US"/>
              </w:rPr>
              <w:t>U</w:t>
            </w:r>
          </w:p>
        </w:tc>
        <w:tc>
          <w:tcPr>
            <w:tcW w:w="0" w:type="auto"/>
            <w:vAlign w:val="center"/>
          </w:tcPr>
          <w:p w14:paraId="7DFB9BD3" w14:textId="52AD9363" w:rsidR="00425700" w:rsidRPr="004C68F1" w:rsidRDefault="00425700" w:rsidP="00425700">
            <w:pPr>
              <w:jc w:val="center"/>
              <w:rPr>
                <w:lang w:val="en-US"/>
              </w:rPr>
            </w:pPr>
            <w:r w:rsidRPr="004C68F1">
              <w:rPr>
                <w:lang w:val="en-US"/>
              </w:rPr>
              <w:t>Y</w:t>
            </w:r>
          </w:p>
        </w:tc>
        <w:tc>
          <w:tcPr>
            <w:tcW w:w="0" w:type="auto"/>
            <w:vAlign w:val="center"/>
          </w:tcPr>
          <w:p w14:paraId="3895FC18" w14:textId="3345796E" w:rsidR="00425700" w:rsidRPr="004C68F1" w:rsidRDefault="00425700" w:rsidP="00425700">
            <w:pPr>
              <w:jc w:val="center"/>
              <w:rPr>
                <w:lang w:val="en-US"/>
              </w:rPr>
            </w:pPr>
            <w:r w:rsidRPr="004C68F1">
              <w:rPr>
                <w:lang w:val="en-US"/>
              </w:rPr>
              <w:t>N</w:t>
            </w:r>
          </w:p>
        </w:tc>
        <w:tc>
          <w:tcPr>
            <w:tcW w:w="0" w:type="auto"/>
            <w:vAlign w:val="center"/>
          </w:tcPr>
          <w:p w14:paraId="6CF4E3BB" w14:textId="30429C48" w:rsidR="00425700" w:rsidRPr="004C68F1" w:rsidRDefault="00425700" w:rsidP="00425700">
            <w:pPr>
              <w:jc w:val="center"/>
              <w:rPr>
                <w:lang w:val="en-US"/>
              </w:rPr>
            </w:pPr>
            <w:r w:rsidRPr="004C68F1">
              <w:rPr>
                <w:lang w:val="en-US"/>
              </w:rPr>
              <w:t>N</w:t>
            </w:r>
          </w:p>
        </w:tc>
        <w:tc>
          <w:tcPr>
            <w:tcW w:w="0" w:type="auto"/>
            <w:vAlign w:val="center"/>
          </w:tcPr>
          <w:p w14:paraId="09D173EC" w14:textId="5AC0AAD3" w:rsidR="00425700" w:rsidRPr="004C68F1" w:rsidRDefault="00425700" w:rsidP="00425700">
            <w:pPr>
              <w:jc w:val="center"/>
              <w:rPr>
                <w:lang w:val="en-US"/>
              </w:rPr>
            </w:pPr>
            <w:r w:rsidRPr="004C68F1">
              <w:rPr>
                <w:lang w:val="en-US"/>
              </w:rPr>
              <w:t>Y</w:t>
            </w:r>
          </w:p>
        </w:tc>
        <w:tc>
          <w:tcPr>
            <w:tcW w:w="0" w:type="auto"/>
            <w:vAlign w:val="center"/>
          </w:tcPr>
          <w:p w14:paraId="4358E94B" w14:textId="0A02285C" w:rsidR="00425700" w:rsidRPr="004C68F1" w:rsidRDefault="00425700" w:rsidP="00425700">
            <w:pPr>
              <w:jc w:val="center"/>
              <w:rPr>
                <w:lang w:val="en-US"/>
              </w:rPr>
            </w:pPr>
            <w:r w:rsidRPr="004C68F1">
              <w:rPr>
                <w:lang w:val="en-US"/>
              </w:rPr>
              <w:t>Y</w:t>
            </w:r>
          </w:p>
        </w:tc>
        <w:tc>
          <w:tcPr>
            <w:tcW w:w="0" w:type="auto"/>
            <w:vAlign w:val="center"/>
          </w:tcPr>
          <w:p w14:paraId="44FAC3CE" w14:textId="29093424" w:rsidR="00425700" w:rsidRPr="004C68F1" w:rsidRDefault="00425700" w:rsidP="00425700">
            <w:pPr>
              <w:jc w:val="center"/>
              <w:rPr>
                <w:lang w:val="en-US"/>
              </w:rPr>
            </w:pPr>
            <w:r w:rsidRPr="004C68F1">
              <w:rPr>
                <w:lang w:val="en-US"/>
              </w:rPr>
              <w:t>Y</w:t>
            </w:r>
          </w:p>
        </w:tc>
        <w:tc>
          <w:tcPr>
            <w:tcW w:w="0" w:type="auto"/>
            <w:vAlign w:val="center"/>
          </w:tcPr>
          <w:p w14:paraId="63367C57" w14:textId="7B4EE14E" w:rsidR="00425700" w:rsidRPr="004C68F1" w:rsidRDefault="003F7F7A" w:rsidP="00425700">
            <w:pPr>
              <w:jc w:val="center"/>
              <w:rPr>
                <w:lang w:val="en-US"/>
              </w:rPr>
            </w:pPr>
            <w:r w:rsidRPr="004C68F1">
              <w:rPr>
                <w:lang w:val="en-US"/>
              </w:rPr>
              <w:t>Y</w:t>
            </w:r>
          </w:p>
        </w:tc>
        <w:tc>
          <w:tcPr>
            <w:tcW w:w="0" w:type="auto"/>
            <w:vAlign w:val="center"/>
          </w:tcPr>
          <w:p w14:paraId="3C4D12E3" w14:textId="17D63B2C" w:rsidR="00425700" w:rsidRPr="004C68F1" w:rsidRDefault="00425700" w:rsidP="00425700">
            <w:pPr>
              <w:jc w:val="center"/>
              <w:rPr>
                <w:lang w:val="en-US"/>
              </w:rPr>
            </w:pPr>
            <w:r w:rsidRPr="004C68F1">
              <w:rPr>
                <w:lang w:val="en-US"/>
              </w:rPr>
              <w:t>Y</w:t>
            </w:r>
          </w:p>
        </w:tc>
        <w:tc>
          <w:tcPr>
            <w:tcW w:w="0" w:type="auto"/>
            <w:vAlign w:val="center"/>
          </w:tcPr>
          <w:p w14:paraId="73DA5CE9" w14:textId="73965703" w:rsidR="00425700" w:rsidRPr="004C68F1" w:rsidRDefault="00425700" w:rsidP="00425700">
            <w:pPr>
              <w:jc w:val="center"/>
              <w:rPr>
                <w:lang w:val="en-US"/>
              </w:rPr>
            </w:pPr>
            <w:r w:rsidRPr="004C68F1">
              <w:rPr>
                <w:lang w:val="en-US"/>
              </w:rPr>
              <w:t>Y</w:t>
            </w:r>
          </w:p>
        </w:tc>
        <w:tc>
          <w:tcPr>
            <w:tcW w:w="0" w:type="auto"/>
            <w:vAlign w:val="center"/>
          </w:tcPr>
          <w:p w14:paraId="1B2B5DAB" w14:textId="41D3B0D8" w:rsidR="00425700" w:rsidRPr="004C68F1" w:rsidRDefault="00425700" w:rsidP="00425700">
            <w:pPr>
              <w:jc w:val="center"/>
              <w:rPr>
                <w:lang w:val="en-US"/>
              </w:rPr>
            </w:pPr>
            <w:r w:rsidRPr="004C68F1">
              <w:rPr>
                <w:lang w:val="en-US"/>
              </w:rPr>
              <w:t>Y</w:t>
            </w:r>
          </w:p>
        </w:tc>
        <w:tc>
          <w:tcPr>
            <w:tcW w:w="0" w:type="auto"/>
            <w:vAlign w:val="center"/>
          </w:tcPr>
          <w:p w14:paraId="69B528BC" w14:textId="38620A21" w:rsidR="00425700" w:rsidRPr="004C68F1" w:rsidRDefault="00425700" w:rsidP="00425700">
            <w:pPr>
              <w:jc w:val="center"/>
              <w:rPr>
                <w:lang w:val="en-US"/>
              </w:rPr>
            </w:pPr>
            <w:r w:rsidRPr="004C68F1">
              <w:rPr>
                <w:lang w:val="en-US"/>
              </w:rPr>
              <w:t>Y</w:t>
            </w:r>
          </w:p>
        </w:tc>
      </w:tr>
      <w:tr w:rsidR="00F40CFA" w:rsidRPr="004C68F1" w14:paraId="1639A69B" w14:textId="77777777" w:rsidTr="002D4AE7">
        <w:sdt>
          <w:sdtPr>
            <w:rPr>
              <w:color w:val="000000"/>
              <w:lang w:val="en-US"/>
            </w:rPr>
            <w:tag w:val="MENDELEY_CITATION_v3_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"/>
            <w:id w:val="-1991084999"/>
            <w:placeholder>
              <w:docPart w:val="626C50F9270BB44490E329D20FD2D21A"/>
            </w:placeholder>
          </w:sdtPr>
          <w:sdtContent>
            <w:tc>
              <w:tcPr>
                <w:tcW w:w="0" w:type="auto"/>
                <w:vMerge w:val="restart"/>
                <w:vAlign w:val="center"/>
              </w:tcPr>
              <w:p w14:paraId="04AF7F6B" w14:textId="081D829D" w:rsidR="00F40CFA" w:rsidRPr="004C68F1" w:rsidRDefault="007671D7" w:rsidP="00F40CFA">
                <w:pPr>
                  <w:jc w:val="center"/>
                  <w:rPr>
                    <w:lang w:val="en-US"/>
                  </w:rPr>
                </w:pPr>
                <w:r w:rsidRPr="007671D7">
                  <w:rPr>
                    <w:color w:val="000000"/>
                    <w:lang w:val="en-US"/>
                  </w:rPr>
                  <w:t>(4)</w:t>
                </w:r>
              </w:p>
            </w:tc>
          </w:sdtContent>
        </w:sdt>
        <w:tc>
          <w:tcPr>
            <w:tcW w:w="0" w:type="auto"/>
            <w:vAlign w:val="center"/>
          </w:tcPr>
          <w:p w14:paraId="5BB7D920" w14:textId="786AB71B" w:rsidR="00F40CFA" w:rsidRPr="004C68F1" w:rsidRDefault="00F40CFA" w:rsidP="00F40CFA">
            <w:pPr>
              <w:jc w:val="center"/>
              <w:rPr>
                <w:lang w:val="en-US"/>
              </w:rPr>
            </w:pPr>
            <w:r w:rsidRPr="004C68F1">
              <w:rPr>
                <w:lang w:val="en-US"/>
              </w:rPr>
              <w:t>Changes in BES</w:t>
            </w:r>
          </w:p>
        </w:tc>
        <w:tc>
          <w:tcPr>
            <w:tcW w:w="0" w:type="auto"/>
            <w:vAlign w:val="center"/>
          </w:tcPr>
          <w:p w14:paraId="371195BD" w14:textId="3C74CDA8" w:rsidR="00F40CFA" w:rsidRPr="004C68F1" w:rsidRDefault="00F40CFA" w:rsidP="00F40CFA">
            <w:pPr>
              <w:jc w:val="center"/>
              <w:rPr>
                <w:lang w:val="en-US"/>
              </w:rPr>
            </w:pPr>
            <w:r>
              <w:rPr>
                <w:lang w:val="en-US"/>
              </w:rPr>
              <w:t>Y</w:t>
            </w:r>
          </w:p>
        </w:tc>
        <w:tc>
          <w:tcPr>
            <w:tcW w:w="0" w:type="auto"/>
            <w:vAlign w:val="center"/>
          </w:tcPr>
          <w:p w14:paraId="38AA49D4" w14:textId="286C1353" w:rsidR="00F40CFA" w:rsidRPr="004C68F1" w:rsidRDefault="00F40CFA" w:rsidP="00F40CFA">
            <w:pPr>
              <w:jc w:val="center"/>
              <w:rPr>
                <w:lang w:val="en-US"/>
              </w:rPr>
            </w:pPr>
            <w:r>
              <w:rPr>
                <w:lang w:val="en-US"/>
              </w:rPr>
              <w:t>N</w:t>
            </w:r>
          </w:p>
        </w:tc>
        <w:tc>
          <w:tcPr>
            <w:tcW w:w="0" w:type="auto"/>
            <w:vAlign w:val="center"/>
          </w:tcPr>
          <w:p w14:paraId="77DF1F81" w14:textId="57282D58" w:rsidR="00F40CFA" w:rsidRPr="004C68F1" w:rsidRDefault="00F40CFA" w:rsidP="00F40CFA">
            <w:pPr>
              <w:jc w:val="center"/>
              <w:rPr>
                <w:lang w:val="en-US"/>
              </w:rPr>
            </w:pPr>
            <w:r>
              <w:rPr>
                <w:lang w:val="en-US"/>
              </w:rPr>
              <w:t>Y</w:t>
            </w:r>
          </w:p>
        </w:tc>
        <w:tc>
          <w:tcPr>
            <w:tcW w:w="0" w:type="auto"/>
            <w:vAlign w:val="center"/>
          </w:tcPr>
          <w:p w14:paraId="45C8A1BB" w14:textId="61B1DDEB" w:rsidR="00F40CFA" w:rsidRPr="004C68F1" w:rsidRDefault="00F40CFA" w:rsidP="00F40CFA">
            <w:pPr>
              <w:jc w:val="center"/>
              <w:rPr>
                <w:lang w:val="en-US"/>
              </w:rPr>
            </w:pPr>
            <w:r>
              <w:rPr>
                <w:lang w:val="en-US"/>
              </w:rPr>
              <w:t>N</w:t>
            </w:r>
          </w:p>
        </w:tc>
        <w:tc>
          <w:tcPr>
            <w:tcW w:w="0" w:type="auto"/>
            <w:vAlign w:val="center"/>
          </w:tcPr>
          <w:p w14:paraId="3CF1652A" w14:textId="1D166DFF" w:rsidR="00F40CFA" w:rsidRPr="004C68F1" w:rsidRDefault="00F40CFA" w:rsidP="00F40CFA">
            <w:pPr>
              <w:jc w:val="center"/>
              <w:rPr>
                <w:lang w:val="en-US"/>
              </w:rPr>
            </w:pPr>
            <w:r>
              <w:rPr>
                <w:lang w:val="en-US"/>
              </w:rPr>
              <w:t>N</w:t>
            </w:r>
          </w:p>
        </w:tc>
        <w:tc>
          <w:tcPr>
            <w:tcW w:w="0" w:type="auto"/>
            <w:vAlign w:val="center"/>
          </w:tcPr>
          <w:p w14:paraId="13C2DB1F" w14:textId="57E0902E" w:rsidR="00F40CFA" w:rsidRPr="004C68F1" w:rsidRDefault="00F40CFA" w:rsidP="00F40CFA">
            <w:pPr>
              <w:jc w:val="center"/>
              <w:rPr>
                <w:lang w:val="en-US"/>
              </w:rPr>
            </w:pPr>
            <w:r>
              <w:rPr>
                <w:lang w:val="en-US"/>
              </w:rPr>
              <w:t>Y</w:t>
            </w:r>
          </w:p>
        </w:tc>
        <w:tc>
          <w:tcPr>
            <w:tcW w:w="0" w:type="auto"/>
            <w:vAlign w:val="center"/>
          </w:tcPr>
          <w:p w14:paraId="355CE617" w14:textId="28644A4B" w:rsidR="00F40CFA" w:rsidRPr="004C68F1" w:rsidRDefault="00F40CFA" w:rsidP="00F40CFA">
            <w:pPr>
              <w:jc w:val="center"/>
              <w:rPr>
                <w:lang w:val="en-US"/>
              </w:rPr>
            </w:pPr>
            <w:r>
              <w:rPr>
                <w:lang w:val="en-US"/>
              </w:rPr>
              <w:t>Y</w:t>
            </w:r>
          </w:p>
        </w:tc>
        <w:tc>
          <w:tcPr>
            <w:tcW w:w="0" w:type="auto"/>
            <w:vAlign w:val="center"/>
          </w:tcPr>
          <w:p w14:paraId="47F3D22D" w14:textId="258D304A" w:rsidR="00F40CFA" w:rsidRPr="004C68F1" w:rsidRDefault="00F40CFA" w:rsidP="00F40CFA">
            <w:pPr>
              <w:jc w:val="center"/>
              <w:rPr>
                <w:lang w:val="en-US"/>
              </w:rPr>
            </w:pPr>
            <w:r>
              <w:rPr>
                <w:lang w:val="en-US"/>
              </w:rPr>
              <w:t>Y</w:t>
            </w:r>
          </w:p>
        </w:tc>
        <w:tc>
          <w:tcPr>
            <w:tcW w:w="0" w:type="auto"/>
            <w:vAlign w:val="center"/>
          </w:tcPr>
          <w:p w14:paraId="6FD2EFAC" w14:textId="1CC18475" w:rsidR="00F40CFA" w:rsidRPr="004C68F1" w:rsidRDefault="00F40CFA" w:rsidP="00F40CFA">
            <w:pPr>
              <w:jc w:val="center"/>
              <w:rPr>
                <w:lang w:val="en-US"/>
              </w:rPr>
            </w:pPr>
            <w:r>
              <w:rPr>
                <w:lang w:val="en-US"/>
              </w:rPr>
              <w:t>Y</w:t>
            </w:r>
          </w:p>
        </w:tc>
        <w:tc>
          <w:tcPr>
            <w:tcW w:w="0" w:type="auto"/>
            <w:vAlign w:val="center"/>
          </w:tcPr>
          <w:p w14:paraId="0A4185D6" w14:textId="47A22675" w:rsidR="00F40CFA" w:rsidRPr="004C68F1" w:rsidRDefault="00F40CFA" w:rsidP="00F40CFA">
            <w:pPr>
              <w:jc w:val="center"/>
              <w:rPr>
                <w:lang w:val="en-US"/>
              </w:rPr>
            </w:pPr>
            <w:r>
              <w:rPr>
                <w:lang w:val="en-US"/>
              </w:rPr>
              <w:t>U</w:t>
            </w:r>
          </w:p>
        </w:tc>
        <w:tc>
          <w:tcPr>
            <w:tcW w:w="0" w:type="auto"/>
            <w:vAlign w:val="center"/>
          </w:tcPr>
          <w:p w14:paraId="0EB808E2" w14:textId="13B30BA6" w:rsidR="00F40CFA" w:rsidRPr="004C68F1" w:rsidRDefault="00F40CFA" w:rsidP="00F40CFA">
            <w:pPr>
              <w:jc w:val="center"/>
              <w:rPr>
                <w:lang w:val="en-US"/>
              </w:rPr>
            </w:pPr>
            <w:r>
              <w:rPr>
                <w:lang w:val="en-US"/>
              </w:rPr>
              <w:t>Y</w:t>
            </w:r>
          </w:p>
        </w:tc>
        <w:tc>
          <w:tcPr>
            <w:tcW w:w="0" w:type="auto"/>
            <w:vAlign w:val="center"/>
          </w:tcPr>
          <w:p w14:paraId="45398B09" w14:textId="06156AA6" w:rsidR="00F40CFA" w:rsidRPr="004C68F1" w:rsidRDefault="00F40CFA" w:rsidP="00F40CFA">
            <w:pPr>
              <w:jc w:val="center"/>
              <w:rPr>
                <w:lang w:val="en-US"/>
              </w:rPr>
            </w:pPr>
            <w:r>
              <w:rPr>
                <w:lang w:val="en-US"/>
              </w:rPr>
              <w:t>Y</w:t>
            </w:r>
          </w:p>
        </w:tc>
        <w:tc>
          <w:tcPr>
            <w:tcW w:w="0" w:type="auto"/>
            <w:vAlign w:val="center"/>
          </w:tcPr>
          <w:p w14:paraId="4B97B64E" w14:textId="2CC7A2DE" w:rsidR="00F40CFA" w:rsidRPr="004C68F1" w:rsidRDefault="00F40CFA" w:rsidP="00F40CFA">
            <w:pPr>
              <w:jc w:val="center"/>
              <w:rPr>
                <w:lang w:val="en-US"/>
              </w:rPr>
            </w:pPr>
            <w:r>
              <w:rPr>
                <w:lang w:val="en-US"/>
              </w:rPr>
              <w:t>Y</w:t>
            </w:r>
          </w:p>
        </w:tc>
      </w:tr>
      <w:tr w:rsidR="00F40CFA" w:rsidRPr="004C68F1" w14:paraId="227645F2" w14:textId="77777777" w:rsidTr="002D4AE7">
        <w:tc>
          <w:tcPr>
            <w:tcW w:w="0" w:type="auto"/>
            <w:vMerge/>
            <w:vAlign w:val="center"/>
          </w:tcPr>
          <w:p w14:paraId="3CB93ABC" w14:textId="77777777" w:rsidR="00F40CFA" w:rsidRPr="004C68F1" w:rsidRDefault="00F40CFA" w:rsidP="00F40CFA">
            <w:pPr>
              <w:jc w:val="center"/>
              <w:rPr>
                <w:lang w:val="en-US"/>
              </w:rPr>
            </w:pPr>
          </w:p>
        </w:tc>
        <w:tc>
          <w:tcPr>
            <w:tcW w:w="0" w:type="auto"/>
            <w:vAlign w:val="center"/>
          </w:tcPr>
          <w:p w14:paraId="290F2181" w14:textId="77750AC0" w:rsidR="00F40CFA" w:rsidRPr="004C68F1" w:rsidRDefault="00F40CFA" w:rsidP="00F40CFA">
            <w:pPr>
              <w:jc w:val="center"/>
              <w:rPr>
                <w:lang w:val="en-US"/>
              </w:rPr>
            </w:pPr>
            <w:r w:rsidRPr="004C68F1">
              <w:rPr>
                <w:lang w:val="en-US"/>
              </w:rPr>
              <w:t>Changes in ghrelin levels</w:t>
            </w:r>
          </w:p>
        </w:tc>
        <w:tc>
          <w:tcPr>
            <w:tcW w:w="0" w:type="auto"/>
            <w:vAlign w:val="center"/>
          </w:tcPr>
          <w:p w14:paraId="44851839" w14:textId="6802742E" w:rsidR="00F40CFA" w:rsidRPr="004C68F1" w:rsidRDefault="00F40CFA" w:rsidP="00F40CFA">
            <w:pPr>
              <w:jc w:val="center"/>
              <w:rPr>
                <w:lang w:val="en-US"/>
              </w:rPr>
            </w:pPr>
            <w:r>
              <w:rPr>
                <w:lang w:val="en-US"/>
              </w:rPr>
              <w:t>Y</w:t>
            </w:r>
          </w:p>
        </w:tc>
        <w:tc>
          <w:tcPr>
            <w:tcW w:w="0" w:type="auto"/>
            <w:vAlign w:val="center"/>
          </w:tcPr>
          <w:p w14:paraId="40FF0BB0" w14:textId="552E2F31" w:rsidR="00F40CFA" w:rsidRPr="004C68F1" w:rsidRDefault="00F40CFA" w:rsidP="00F40CFA">
            <w:pPr>
              <w:jc w:val="center"/>
              <w:rPr>
                <w:lang w:val="en-US"/>
              </w:rPr>
            </w:pPr>
            <w:r>
              <w:rPr>
                <w:lang w:val="en-US"/>
              </w:rPr>
              <w:t>N</w:t>
            </w:r>
          </w:p>
        </w:tc>
        <w:tc>
          <w:tcPr>
            <w:tcW w:w="0" w:type="auto"/>
            <w:vAlign w:val="center"/>
          </w:tcPr>
          <w:p w14:paraId="137035A2" w14:textId="26279267" w:rsidR="00F40CFA" w:rsidRPr="004C68F1" w:rsidRDefault="00F40CFA" w:rsidP="00F40CFA">
            <w:pPr>
              <w:jc w:val="center"/>
              <w:rPr>
                <w:lang w:val="en-US"/>
              </w:rPr>
            </w:pPr>
            <w:r>
              <w:rPr>
                <w:lang w:val="en-US"/>
              </w:rPr>
              <w:t>Y</w:t>
            </w:r>
          </w:p>
        </w:tc>
        <w:tc>
          <w:tcPr>
            <w:tcW w:w="0" w:type="auto"/>
            <w:vAlign w:val="center"/>
          </w:tcPr>
          <w:p w14:paraId="52C64165" w14:textId="7F9B7448" w:rsidR="00F40CFA" w:rsidRPr="004C68F1" w:rsidRDefault="00F40CFA" w:rsidP="00F40CFA">
            <w:pPr>
              <w:jc w:val="center"/>
              <w:rPr>
                <w:lang w:val="en-US"/>
              </w:rPr>
            </w:pPr>
            <w:r>
              <w:rPr>
                <w:lang w:val="en-US"/>
              </w:rPr>
              <w:t>N</w:t>
            </w:r>
          </w:p>
        </w:tc>
        <w:tc>
          <w:tcPr>
            <w:tcW w:w="0" w:type="auto"/>
            <w:vAlign w:val="center"/>
          </w:tcPr>
          <w:p w14:paraId="1AC7ACB7" w14:textId="00869E77" w:rsidR="00F40CFA" w:rsidRPr="004C68F1" w:rsidRDefault="00F40CFA" w:rsidP="00F40CFA">
            <w:pPr>
              <w:jc w:val="center"/>
              <w:rPr>
                <w:lang w:val="en-US"/>
              </w:rPr>
            </w:pPr>
            <w:r>
              <w:rPr>
                <w:lang w:val="en-US"/>
              </w:rPr>
              <w:t>N</w:t>
            </w:r>
          </w:p>
        </w:tc>
        <w:tc>
          <w:tcPr>
            <w:tcW w:w="0" w:type="auto"/>
            <w:vAlign w:val="center"/>
          </w:tcPr>
          <w:p w14:paraId="7939A6F8" w14:textId="5D081584" w:rsidR="00F40CFA" w:rsidRPr="004C68F1" w:rsidRDefault="00F40CFA" w:rsidP="00F40CFA">
            <w:pPr>
              <w:jc w:val="center"/>
              <w:rPr>
                <w:lang w:val="en-US"/>
              </w:rPr>
            </w:pPr>
            <w:r>
              <w:rPr>
                <w:lang w:val="en-US"/>
              </w:rPr>
              <w:t>Y</w:t>
            </w:r>
          </w:p>
        </w:tc>
        <w:tc>
          <w:tcPr>
            <w:tcW w:w="0" w:type="auto"/>
            <w:vAlign w:val="center"/>
          </w:tcPr>
          <w:p w14:paraId="33C764AA" w14:textId="2A82D4E5" w:rsidR="00F40CFA" w:rsidRPr="004C68F1" w:rsidRDefault="00F40CFA" w:rsidP="00F40CFA">
            <w:pPr>
              <w:jc w:val="center"/>
              <w:rPr>
                <w:lang w:val="en-US"/>
              </w:rPr>
            </w:pPr>
            <w:r>
              <w:rPr>
                <w:lang w:val="en-US"/>
              </w:rPr>
              <w:t>Y</w:t>
            </w:r>
          </w:p>
        </w:tc>
        <w:tc>
          <w:tcPr>
            <w:tcW w:w="0" w:type="auto"/>
            <w:vAlign w:val="center"/>
          </w:tcPr>
          <w:p w14:paraId="036DAF3E" w14:textId="34823B1C" w:rsidR="00F40CFA" w:rsidRPr="004C68F1" w:rsidRDefault="00F40CFA" w:rsidP="00F40CFA">
            <w:pPr>
              <w:jc w:val="center"/>
              <w:rPr>
                <w:lang w:val="en-US"/>
              </w:rPr>
            </w:pPr>
            <w:r>
              <w:rPr>
                <w:lang w:val="en-US"/>
              </w:rPr>
              <w:t>Y</w:t>
            </w:r>
          </w:p>
        </w:tc>
        <w:tc>
          <w:tcPr>
            <w:tcW w:w="0" w:type="auto"/>
            <w:vAlign w:val="center"/>
          </w:tcPr>
          <w:p w14:paraId="21E89D11" w14:textId="470334ED" w:rsidR="00F40CFA" w:rsidRPr="004C68F1" w:rsidRDefault="00F40CFA" w:rsidP="00F40CFA">
            <w:pPr>
              <w:jc w:val="center"/>
              <w:rPr>
                <w:lang w:val="en-US"/>
              </w:rPr>
            </w:pPr>
            <w:r>
              <w:rPr>
                <w:lang w:val="en-US"/>
              </w:rPr>
              <w:t>Y</w:t>
            </w:r>
          </w:p>
        </w:tc>
        <w:tc>
          <w:tcPr>
            <w:tcW w:w="0" w:type="auto"/>
            <w:vAlign w:val="center"/>
          </w:tcPr>
          <w:p w14:paraId="73DE49D9" w14:textId="32AA4147" w:rsidR="00F40CFA" w:rsidRPr="004C68F1" w:rsidRDefault="00F40CFA" w:rsidP="00F40CFA">
            <w:pPr>
              <w:jc w:val="center"/>
              <w:rPr>
                <w:lang w:val="en-US"/>
              </w:rPr>
            </w:pPr>
            <w:r>
              <w:rPr>
                <w:lang w:val="en-US"/>
              </w:rPr>
              <w:t>U</w:t>
            </w:r>
          </w:p>
        </w:tc>
        <w:tc>
          <w:tcPr>
            <w:tcW w:w="0" w:type="auto"/>
            <w:vAlign w:val="center"/>
          </w:tcPr>
          <w:p w14:paraId="31C3FE46" w14:textId="56D294BA" w:rsidR="00F40CFA" w:rsidRPr="004C68F1" w:rsidRDefault="00F40CFA" w:rsidP="00F40CFA">
            <w:pPr>
              <w:jc w:val="center"/>
              <w:rPr>
                <w:lang w:val="en-US"/>
              </w:rPr>
            </w:pPr>
            <w:r>
              <w:rPr>
                <w:lang w:val="en-US"/>
              </w:rPr>
              <w:t>Y</w:t>
            </w:r>
          </w:p>
        </w:tc>
        <w:tc>
          <w:tcPr>
            <w:tcW w:w="0" w:type="auto"/>
            <w:vAlign w:val="center"/>
          </w:tcPr>
          <w:p w14:paraId="46FE813F" w14:textId="7EA91986" w:rsidR="00F40CFA" w:rsidRPr="004C68F1" w:rsidRDefault="00F40CFA" w:rsidP="00F40CFA">
            <w:pPr>
              <w:jc w:val="center"/>
              <w:rPr>
                <w:lang w:val="en-US"/>
              </w:rPr>
            </w:pPr>
            <w:r>
              <w:rPr>
                <w:lang w:val="en-US"/>
              </w:rPr>
              <w:t>Y</w:t>
            </w:r>
          </w:p>
        </w:tc>
        <w:tc>
          <w:tcPr>
            <w:tcW w:w="0" w:type="auto"/>
            <w:vAlign w:val="center"/>
          </w:tcPr>
          <w:p w14:paraId="2CB1221C" w14:textId="01BFDDBE" w:rsidR="00F40CFA" w:rsidRPr="004C68F1" w:rsidRDefault="00F40CFA" w:rsidP="00F40CFA">
            <w:pPr>
              <w:jc w:val="center"/>
              <w:rPr>
                <w:lang w:val="en-US"/>
              </w:rPr>
            </w:pPr>
            <w:r>
              <w:rPr>
                <w:lang w:val="en-US"/>
              </w:rPr>
              <w:t>Y</w:t>
            </w:r>
          </w:p>
        </w:tc>
      </w:tr>
      <w:tr w:rsidR="00F40CFA" w:rsidRPr="004C68F1" w14:paraId="14EF646A" w14:textId="77777777" w:rsidTr="002D4AE7">
        <w:tc>
          <w:tcPr>
            <w:tcW w:w="0" w:type="auto"/>
            <w:vMerge/>
            <w:vAlign w:val="center"/>
          </w:tcPr>
          <w:p w14:paraId="2E660A1D" w14:textId="77777777" w:rsidR="00F40CFA" w:rsidRPr="004C68F1" w:rsidRDefault="00F40CFA" w:rsidP="00F40CFA">
            <w:pPr>
              <w:jc w:val="center"/>
              <w:rPr>
                <w:lang w:val="en-US"/>
              </w:rPr>
            </w:pPr>
          </w:p>
        </w:tc>
        <w:tc>
          <w:tcPr>
            <w:tcW w:w="0" w:type="auto"/>
            <w:vAlign w:val="center"/>
          </w:tcPr>
          <w:p w14:paraId="1B9ED307" w14:textId="54454B85" w:rsidR="00F40CFA" w:rsidRPr="004C68F1" w:rsidRDefault="00F40CFA" w:rsidP="00F40CFA">
            <w:pPr>
              <w:jc w:val="center"/>
              <w:rPr>
                <w:lang w:val="en-US"/>
              </w:rPr>
            </w:pPr>
            <w:r w:rsidRPr="004C68F1">
              <w:rPr>
                <w:lang w:val="en-US"/>
              </w:rPr>
              <w:t>Changes in anthropometric variables</w:t>
            </w:r>
          </w:p>
        </w:tc>
        <w:tc>
          <w:tcPr>
            <w:tcW w:w="0" w:type="auto"/>
            <w:vAlign w:val="center"/>
          </w:tcPr>
          <w:p w14:paraId="37127AE0" w14:textId="412FF3DC" w:rsidR="00F40CFA" w:rsidRPr="004C68F1" w:rsidRDefault="00F40CFA" w:rsidP="00F40CFA">
            <w:pPr>
              <w:jc w:val="center"/>
              <w:rPr>
                <w:lang w:val="en-US"/>
              </w:rPr>
            </w:pPr>
            <w:r>
              <w:rPr>
                <w:lang w:val="en-US"/>
              </w:rPr>
              <w:t>Y</w:t>
            </w:r>
          </w:p>
        </w:tc>
        <w:tc>
          <w:tcPr>
            <w:tcW w:w="0" w:type="auto"/>
            <w:vAlign w:val="center"/>
          </w:tcPr>
          <w:p w14:paraId="5B00BA37" w14:textId="67D5550C" w:rsidR="00F40CFA" w:rsidRPr="004C68F1" w:rsidRDefault="00F40CFA" w:rsidP="00F40CFA">
            <w:pPr>
              <w:jc w:val="center"/>
              <w:rPr>
                <w:lang w:val="en-US"/>
              </w:rPr>
            </w:pPr>
            <w:r>
              <w:rPr>
                <w:lang w:val="en-US"/>
              </w:rPr>
              <w:t>N</w:t>
            </w:r>
          </w:p>
        </w:tc>
        <w:tc>
          <w:tcPr>
            <w:tcW w:w="0" w:type="auto"/>
            <w:vAlign w:val="center"/>
          </w:tcPr>
          <w:p w14:paraId="45F4BDD3" w14:textId="106C4F36" w:rsidR="00F40CFA" w:rsidRPr="004C68F1" w:rsidRDefault="00F40CFA" w:rsidP="00F40CFA">
            <w:pPr>
              <w:jc w:val="center"/>
              <w:rPr>
                <w:lang w:val="en-US"/>
              </w:rPr>
            </w:pPr>
            <w:r>
              <w:rPr>
                <w:lang w:val="en-US"/>
              </w:rPr>
              <w:t>Y</w:t>
            </w:r>
          </w:p>
        </w:tc>
        <w:tc>
          <w:tcPr>
            <w:tcW w:w="0" w:type="auto"/>
            <w:vAlign w:val="center"/>
          </w:tcPr>
          <w:p w14:paraId="59232C6E" w14:textId="09C8EE4A" w:rsidR="00F40CFA" w:rsidRPr="004C68F1" w:rsidRDefault="00F40CFA" w:rsidP="00F40CFA">
            <w:pPr>
              <w:jc w:val="center"/>
              <w:rPr>
                <w:lang w:val="en-US"/>
              </w:rPr>
            </w:pPr>
            <w:r>
              <w:rPr>
                <w:lang w:val="en-US"/>
              </w:rPr>
              <w:t>N</w:t>
            </w:r>
          </w:p>
        </w:tc>
        <w:tc>
          <w:tcPr>
            <w:tcW w:w="0" w:type="auto"/>
            <w:vAlign w:val="center"/>
          </w:tcPr>
          <w:p w14:paraId="356C5D91" w14:textId="4779F201" w:rsidR="00F40CFA" w:rsidRPr="004C68F1" w:rsidRDefault="00F40CFA" w:rsidP="00F40CFA">
            <w:pPr>
              <w:jc w:val="center"/>
              <w:rPr>
                <w:lang w:val="en-US"/>
              </w:rPr>
            </w:pPr>
            <w:r>
              <w:rPr>
                <w:lang w:val="en-US"/>
              </w:rPr>
              <w:t>N</w:t>
            </w:r>
          </w:p>
        </w:tc>
        <w:tc>
          <w:tcPr>
            <w:tcW w:w="0" w:type="auto"/>
            <w:vAlign w:val="center"/>
          </w:tcPr>
          <w:p w14:paraId="194E42D8" w14:textId="1A2E5CDF" w:rsidR="00F40CFA" w:rsidRPr="004C68F1" w:rsidRDefault="00F40CFA" w:rsidP="00F40CFA">
            <w:pPr>
              <w:jc w:val="center"/>
              <w:rPr>
                <w:lang w:val="en-US"/>
              </w:rPr>
            </w:pPr>
            <w:r>
              <w:rPr>
                <w:lang w:val="en-US"/>
              </w:rPr>
              <w:t>Y</w:t>
            </w:r>
          </w:p>
        </w:tc>
        <w:tc>
          <w:tcPr>
            <w:tcW w:w="0" w:type="auto"/>
            <w:vAlign w:val="center"/>
          </w:tcPr>
          <w:p w14:paraId="6A6710AA" w14:textId="782E3120" w:rsidR="00F40CFA" w:rsidRPr="004C68F1" w:rsidRDefault="00F40CFA" w:rsidP="00F40CFA">
            <w:pPr>
              <w:jc w:val="center"/>
              <w:rPr>
                <w:lang w:val="en-US"/>
              </w:rPr>
            </w:pPr>
            <w:r>
              <w:rPr>
                <w:lang w:val="en-US"/>
              </w:rPr>
              <w:t>Y</w:t>
            </w:r>
          </w:p>
        </w:tc>
        <w:tc>
          <w:tcPr>
            <w:tcW w:w="0" w:type="auto"/>
            <w:vAlign w:val="center"/>
          </w:tcPr>
          <w:p w14:paraId="0EF72C71" w14:textId="03226BCE" w:rsidR="00F40CFA" w:rsidRPr="004C68F1" w:rsidRDefault="00F40CFA" w:rsidP="00F40CFA">
            <w:pPr>
              <w:jc w:val="center"/>
              <w:rPr>
                <w:lang w:val="en-US"/>
              </w:rPr>
            </w:pPr>
            <w:r>
              <w:rPr>
                <w:lang w:val="en-US"/>
              </w:rPr>
              <w:t>Y</w:t>
            </w:r>
          </w:p>
        </w:tc>
        <w:tc>
          <w:tcPr>
            <w:tcW w:w="0" w:type="auto"/>
            <w:vAlign w:val="center"/>
          </w:tcPr>
          <w:p w14:paraId="3B70A6FE" w14:textId="61123951" w:rsidR="00F40CFA" w:rsidRPr="004C68F1" w:rsidRDefault="00F40CFA" w:rsidP="00F40CFA">
            <w:pPr>
              <w:jc w:val="center"/>
              <w:rPr>
                <w:lang w:val="en-US"/>
              </w:rPr>
            </w:pPr>
            <w:r>
              <w:rPr>
                <w:lang w:val="en-US"/>
              </w:rPr>
              <w:t>Y</w:t>
            </w:r>
          </w:p>
        </w:tc>
        <w:tc>
          <w:tcPr>
            <w:tcW w:w="0" w:type="auto"/>
            <w:vAlign w:val="center"/>
          </w:tcPr>
          <w:p w14:paraId="6BC34419" w14:textId="4897146A" w:rsidR="00F40CFA" w:rsidRPr="004C68F1" w:rsidRDefault="00F40CFA" w:rsidP="00F40CFA">
            <w:pPr>
              <w:jc w:val="center"/>
              <w:rPr>
                <w:lang w:val="en-US"/>
              </w:rPr>
            </w:pPr>
            <w:r>
              <w:rPr>
                <w:lang w:val="en-US"/>
              </w:rPr>
              <w:t>U</w:t>
            </w:r>
          </w:p>
        </w:tc>
        <w:tc>
          <w:tcPr>
            <w:tcW w:w="0" w:type="auto"/>
            <w:vAlign w:val="center"/>
          </w:tcPr>
          <w:p w14:paraId="3D186D84" w14:textId="67A090F7" w:rsidR="00F40CFA" w:rsidRPr="004C68F1" w:rsidRDefault="00F40CFA" w:rsidP="00F40CFA">
            <w:pPr>
              <w:jc w:val="center"/>
              <w:rPr>
                <w:lang w:val="en-US"/>
              </w:rPr>
            </w:pPr>
            <w:r>
              <w:rPr>
                <w:lang w:val="en-US"/>
              </w:rPr>
              <w:t>Y</w:t>
            </w:r>
          </w:p>
        </w:tc>
        <w:tc>
          <w:tcPr>
            <w:tcW w:w="0" w:type="auto"/>
            <w:vAlign w:val="center"/>
          </w:tcPr>
          <w:p w14:paraId="6D2E3326" w14:textId="384524DD" w:rsidR="00F40CFA" w:rsidRPr="004C68F1" w:rsidRDefault="00F40CFA" w:rsidP="00F40CFA">
            <w:pPr>
              <w:jc w:val="center"/>
              <w:rPr>
                <w:lang w:val="en-US"/>
              </w:rPr>
            </w:pPr>
            <w:r>
              <w:rPr>
                <w:lang w:val="en-US"/>
              </w:rPr>
              <w:t>Y</w:t>
            </w:r>
          </w:p>
        </w:tc>
        <w:tc>
          <w:tcPr>
            <w:tcW w:w="0" w:type="auto"/>
            <w:vAlign w:val="center"/>
          </w:tcPr>
          <w:p w14:paraId="206D1C9D" w14:textId="38AA7341" w:rsidR="00F40CFA" w:rsidRPr="004C68F1" w:rsidRDefault="00F40CFA" w:rsidP="00F40CFA">
            <w:pPr>
              <w:jc w:val="center"/>
              <w:rPr>
                <w:lang w:val="en-US"/>
              </w:rPr>
            </w:pPr>
            <w:r>
              <w:rPr>
                <w:lang w:val="en-US"/>
              </w:rPr>
              <w:t>Y</w:t>
            </w:r>
          </w:p>
        </w:tc>
      </w:tr>
      <w:tr w:rsidR="00F40CFA" w:rsidRPr="004C68F1" w14:paraId="072B79EA" w14:textId="77777777" w:rsidTr="002D4AE7">
        <w:tc>
          <w:tcPr>
            <w:tcW w:w="0" w:type="auto"/>
            <w:vMerge/>
            <w:vAlign w:val="center"/>
          </w:tcPr>
          <w:p w14:paraId="0418F918" w14:textId="77777777" w:rsidR="00F40CFA" w:rsidRPr="004C68F1" w:rsidRDefault="00F40CFA" w:rsidP="00F40CFA">
            <w:pPr>
              <w:jc w:val="center"/>
              <w:rPr>
                <w:lang w:val="en-US"/>
              </w:rPr>
            </w:pPr>
          </w:p>
        </w:tc>
        <w:tc>
          <w:tcPr>
            <w:tcW w:w="0" w:type="auto"/>
            <w:vAlign w:val="center"/>
          </w:tcPr>
          <w:p w14:paraId="4D18C23E" w14:textId="038FE279" w:rsidR="00F40CFA" w:rsidRPr="004C68F1" w:rsidRDefault="00F40CFA" w:rsidP="00F40CFA">
            <w:pPr>
              <w:jc w:val="center"/>
              <w:rPr>
                <w:lang w:val="en-US"/>
              </w:rPr>
            </w:pPr>
            <w:r w:rsidRPr="004C68F1">
              <w:rPr>
                <w:lang w:val="en-US"/>
              </w:rPr>
              <w:t>Changes in metabolic parameters</w:t>
            </w:r>
          </w:p>
        </w:tc>
        <w:tc>
          <w:tcPr>
            <w:tcW w:w="0" w:type="auto"/>
            <w:vAlign w:val="center"/>
          </w:tcPr>
          <w:p w14:paraId="49E0AB06" w14:textId="67AB0F05" w:rsidR="00F40CFA" w:rsidRPr="004C68F1" w:rsidRDefault="00F40CFA" w:rsidP="00F40CFA">
            <w:pPr>
              <w:jc w:val="center"/>
              <w:rPr>
                <w:lang w:val="en-US"/>
              </w:rPr>
            </w:pPr>
            <w:r>
              <w:rPr>
                <w:lang w:val="en-US"/>
              </w:rPr>
              <w:t>Y</w:t>
            </w:r>
          </w:p>
        </w:tc>
        <w:tc>
          <w:tcPr>
            <w:tcW w:w="0" w:type="auto"/>
            <w:vAlign w:val="center"/>
          </w:tcPr>
          <w:p w14:paraId="4B0DF19A" w14:textId="7E2C9CED" w:rsidR="00F40CFA" w:rsidRPr="004C68F1" w:rsidRDefault="00F40CFA" w:rsidP="00F40CFA">
            <w:pPr>
              <w:jc w:val="center"/>
              <w:rPr>
                <w:lang w:val="en-US"/>
              </w:rPr>
            </w:pPr>
            <w:r>
              <w:rPr>
                <w:lang w:val="en-US"/>
              </w:rPr>
              <w:t>N</w:t>
            </w:r>
          </w:p>
        </w:tc>
        <w:tc>
          <w:tcPr>
            <w:tcW w:w="0" w:type="auto"/>
            <w:vAlign w:val="center"/>
          </w:tcPr>
          <w:p w14:paraId="70FA746A" w14:textId="108D1BB3" w:rsidR="00F40CFA" w:rsidRPr="004C68F1" w:rsidRDefault="00F40CFA" w:rsidP="00F40CFA">
            <w:pPr>
              <w:jc w:val="center"/>
              <w:rPr>
                <w:lang w:val="en-US"/>
              </w:rPr>
            </w:pPr>
            <w:r>
              <w:rPr>
                <w:lang w:val="en-US"/>
              </w:rPr>
              <w:t>Y</w:t>
            </w:r>
          </w:p>
        </w:tc>
        <w:tc>
          <w:tcPr>
            <w:tcW w:w="0" w:type="auto"/>
            <w:vAlign w:val="center"/>
          </w:tcPr>
          <w:p w14:paraId="5350EDAF" w14:textId="7C6A3138" w:rsidR="00F40CFA" w:rsidRPr="004C68F1" w:rsidRDefault="00F40CFA" w:rsidP="00F40CFA">
            <w:pPr>
              <w:jc w:val="center"/>
              <w:rPr>
                <w:lang w:val="en-US"/>
              </w:rPr>
            </w:pPr>
            <w:r>
              <w:rPr>
                <w:lang w:val="en-US"/>
              </w:rPr>
              <w:t>N</w:t>
            </w:r>
          </w:p>
        </w:tc>
        <w:tc>
          <w:tcPr>
            <w:tcW w:w="0" w:type="auto"/>
            <w:vAlign w:val="center"/>
          </w:tcPr>
          <w:p w14:paraId="62BB310F" w14:textId="2C45E1BD" w:rsidR="00F40CFA" w:rsidRPr="004C68F1" w:rsidRDefault="00F40CFA" w:rsidP="00F40CFA">
            <w:pPr>
              <w:jc w:val="center"/>
              <w:rPr>
                <w:lang w:val="en-US"/>
              </w:rPr>
            </w:pPr>
            <w:r>
              <w:rPr>
                <w:lang w:val="en-US"/>
              </w:rPr>
              <w:t>N</w:t>
            </w:r>
          </w:p>
        </w:tc>
        <w:tc>
          <w:tcPr>
            <w:tcW w:w="0" w:type="auto"/>
            <w:vAlign w:val="center"/>
          </w:tcPr>
          <w:p w14:paraId="4255E829" w14:textId="7FAD8A69" w:rsidR="00F40CFA" w:rsidRPr="004C68F1" w:rsidRDefault="00F40CFA" w:rsidP="00F40CFA">
            <w:pPr>
              <w:jc w:val="center"/>
              <w:rPr>
                <w:lang w:val="en-US"/>
              </w:rPr>
            </w:pPr>
            <w:r>
              <w:rPr>
                <w:lang w:val="en-US"/>
              </w:rPr>
              <w:t>Y</w:t>
            </w:r>
          </w:p>
        </w:tc>
        <w:tc>
          <w:tcPr>
            <w:tcW w:w="0" w:type="auto"/>
            <w:vAlign w:val="center"/>
          </w:tcPr>
          <w:p w14:paraId="74B85352" w14:textId="1F1F93F6" w:rsidR="00F40CFA" w:rsidRPr="004C68F1" w:rsidRDefault="00F40CFA" w:rsidP="00F40CFA">
            <w:pPr>
              <w:jc w:val="center"/>
              <w:rPr>
                <w:lang w:val="en-US"/>
              </w:rPr>
            </w:pPr>
            <w:r>
              <w:rPr>
                <w:lang w:val="en-US"/>
              </w:rPr>
              <w:t>Y</w:t>
            </w:r>
          </w:p>
        </w:tc>
        <w:tc>
          <w:tcPr>
            <w:tcW w:w="0" w:type="auto"/>
            <w:vAlign w:val="center"/>
          </w:tcPr>
          <w:p w14:paraId="5E61563E" w14:textId="5A8E6E03" w:rsidR="00F40CFA" w:rsidRPr="004C68F1" w:rsidRDefault="00F40CFA" w:rsidP="00F40CFA">
            <w:pPr>
              <w:jc w:val="center"/>
              <w:rPr>
                <w:lang w:val="en-US"/>
              </w:rPr>
            </w:pPr>
            <w:r>
              <w:rPr>
                <w:lang w:val="en-US"/>
              </w:rPr>
              <w:t>Y</w:t>
            </w:r>
          </w:p>
        </w:tc>
        <w:tc>
          <w:tcPr>
            <w:tcW w:w="0" w:type="auto"/>
            <w:vAlign w:val="center"/>
          </w:tcPr>
          <w:p w14:paraId="5736601D" w14:textId="132DD4BC" w:rsidR="00F40CFA" w:rsidRPr="004C68F1" w:rsidRDefault="00F40CFA" w:rsidP="00F40CFA">
            <w:pPr>
              <w:jc w:val="center"/>
              <w:rPr>
                <w:lang w:val="en-US"/>
              </w:rPr>
            </w:pPr>
            <w:r>
              <w:rPr>
                <w:lang w:val="en-US"/>
              </w:rPr>
              <w:t>Y</w:t>
            </w:r>
          </w:p>
        </w:tc>
        <w:tc>
          <w:tcPr>
            <w:tcW w:w="0" w:type="auto"/>
            <w:vAlign w:val="center"/>
          </w:tcPr>
          <w:p w14:paraId="5C121F56" w14:textId="66F6F541" w:rsidR="00F40CFA" w:rsidRPr="004C68F1" w:rsidRDefault="00F40CFA" w:rsidP="00F40CFA">
            <w:pPr>
              <w:jc w:val="center"/>
              <w:rPr>
                <w:lang w:val="en-US"/>
              </w:rPr>
            </w:pPr>
            <w:r>
              <w:rPr>
                <w:lang w:val="en-US"/>
              </w:rPr>
              <w:t>U</w:t>
            </w:r>
          </w:p>
        </w:tc>
        <w:tc>
          <w:tcPr>
            <w:tcW w:w="0" w:type="auto"/>
            <w:vAlign w:val="center"/>
          </w:tcPr>
          <w:p w14:paraId="3E49082D" w14:textId="15E63511" w:rsidR="00F40CFA" w:rsidRPr="004C68F1" w:rsidRDefault="00F40CFA" w:rsidP="00F40CFA">
            <w:pPr>
              <w:jc w:val="center"/>
              <w:rPr>
                <w:lang w:val="en-US"/>
              </w:rPr>
            </w:pPr>
            <w:r>
              <w:rPr>
                <w:lang w:val="en-US"/>
              </w:rPr>
              <w:t>Y</w:t>
            </w:r>
          </w:p>
        </w:tc>
        <w:tc>
          <w:tcPr>
            <w:tcW w:w="0" w:type="auto"/>
            <w:vAlign w:val="center"/>
          </w:tcPr>
          <w:p w14:paraId="12CB6956" w14:textId="4FA3FD70" w:rsidR="00F40CFA" w:rsidRPr="004C68F1" w:rsidRDefault="00F40CFA" w:rsidP="00F40CFA">
            <w:pPr>
              <w:jc w:val="center"/>
              <w:rPr>
                <w:lang w:val="en-US"/>
              </w:rPr>
            </w:pPr>
            <w:r>
              <w:rPr>
                <w:lang w:val="en-US"/>
              </w:rPr>
              <w:t>Y</w:t>
            </w:r>
          </w:p>
        </w:tc>
        <w:tc>
          <w:tcPr>
            <w:tcW w:w="0" w:type="auto"/>
            <w:vAlign w:val="center"/>
          </w:tcPr>
          <w:p w14:paraId="2094CA8E" w14:textId="7E14450D" w:rsidR="00F40CFA" w:rsidRPr="004C68F1" w:rsidRDefault="00F40CFA" w:rsidP="00F40CFA">
            <w:pPr>
              <w:jc w:val="center"/>
              <w:rPr>
                <w:lang w:val="en-US"/>
              </w:rPr>
            </w:pPr>
            <w:r>
              <w:rPr>
                <w:lang w:val="en-US"/>
              </w:rPr>
              <w:t>Y</w:t>
            </w:r>
          </w:p>
        </w:tc>
      </w:tr>
      <w:tr w:rsidR="00056B6B" w:rsidRPr="004C68F1" w14:paraId="39DB8FDD" w14:textId="77777777" w:rsidTr="002D4AE7">
        <w:sdt>
          <w:sdtPr>
            <w:rPr>
              <w:color w:val="000000"/>
              <w:lang w:val="en-US"/>
            </w:rPr>
            <w:tag w:val="MENDELEY_CITATION_v3_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"/>
            <w:id w:val="1578555033"/>
            <w:placeholder>
              <w:docPart w:val="18ECD3782E5F964EA9495540A0DBEFFB"/>
            </w:placeholder>
          </w:sdtPr>
          <w:sdtContent>
            <w:tc>
              <w:tcPr>
                <w:tcW w:w="0" w:type="auto"/>
                <w:vMerge w:val="restart"/>
                <w:vAlign w:val="center"/>
              </w:tcPr>
              <w:p w14:paraId="6B345987" w14:textId="79D782D2" w:rsidR="00056B6B" w:rsidRPr="004C68F1" w:rsidRDefault="007671D7" w:rsidP="00056B6B">
                <w:pPr>
                  <w:jc w:val="center"/>
                  <w:rPr>
                    <w:lang w:val="en-US"/>
                  </w:rPr>
                </w:pPr>
                <w:r w:rsidRPr="007671D7">
                  <w:rPr>
                    <w:color w:val="000000"/>
                    <w:lang w:val="en-US"/>
                  </w:rPr>
                  <w:t>(5)</w:t>
                </w:r>
              </w:p>
            </w:tc>
          </w:sdtContent>
        </w:sdt>
        <w:tc>
          <w:tcPr>
            <w:tcW w:w="0" w:type="auto"/>
            <w:vAlign w:val="center"/>
          </w:tcPr>
          <w:p w14:paraId="525B6EFA" w14:textId="793EC5AC" w:rsidR="00056B6B" w:rsidRPr="004C68F1" w:rsidRDefault="00056B6B" w:rsidP="00056B6B">
            <w:pPr>
              <w:jc w:val="center"/>
              <w:rPr>
                <w:lang w:val="en-US"/>
              </w:rPr>
            </w:pPr>
            <w:r w:rsidRPr="00056B6B">
              <w:rPr>
                <w:lang w:val="en-US"/>
              </w:rPr>
              <w:t>Smoothie intake in millilitres</w:t>
            </w:r>
          </w:p>
        </w:tc>
        <w:tc>
          <w:tcPr>
            <w:tcW w:w="0" w:type="auto"/>
            <w:vAlign w:val="center"/>
          </w:tcPr>
          <w:p w14:paraId="18BD4C0F" w14:textId="27E0A97D" w:rsidR="00056B6B" w:rsidRPr="004C68F1" w:rsidRDefault="00056B6B" w:rsidP="00056B6B">
            <w:pPr>
              <w:jc w:val="center"/>
              <w:rPr>
                <w:lang w:val="en-US"/>
              </w:rPr>
            </w:pPr>
            <w:r>
              <w:rPr>
                <w:lang w:val="en-US"/>
              </w:rPr>
              <w:t>Y</w:t>
            </w:r>
          </w:p>
        </w:tc>
        <w:tc>
          <w:tcPr>
            <w:tcW w:w="0" w:type="auto"/>
            <w:vAlign w:val="center"/>
          </w:tcPr>
          <w:p w14:paraId="311B89C2" w14:textId="07E0FE64" w:rsidR="00056B6B" w:rsidRPr="004C68F1" w:rsidRDefault="00056B6B" w:rsidP="00056B6B">
            <w:pPr>
              <w:jc w:val="center"/>
              <w:rPr>
                <w:lang w:val="en-US"/>
              </w:rPr>
            </w:pPr>
            <w:r>
              <w:rPr>
                <w:lang w:val="en-US"/>
              </w:rPr>
              <w:t>Y</w:t>
            </w:r>
          </w:p>
        </w:tc>
        <w:tc>
          <w:tcPr>
            <w:tcW w:w="0" w:type="auto"/>
            <w:vAlign w:val="center"/>
          </w:tcPr>
          <w:p w14:paraId="088094B2" w14:textId="231BACC9" w:rsidR="00056B6B" w:rsidRPr="004C68F1" w:rsidRDefault="00056B6B" w:rsidP="00056B6B">
            <w:pPr>
              <w:jc w:val="center"/>
              <w:rPr>
                <w:lang w:val="en-US"/>
              </w:rPr>
            </w:pPr>
            <w:r>
              <w:rPr>
                <w:lang w:val="en-US"/>
              </w:rPr>
              <w:t>Y</w:t>
            </w:r>
          </w:p>
        </w:tc>
        <w:tc>
          <w:tcPr>
            <w:tcW w:w="0" w:type="auto"/>
            <w:vAlign w:val="center"/>
          </w:tcPr>
          <w:p w14:paraId="47D53380" w14:textId="1A3720EF" w:rsidR="00056B6B" w:rsidRPr="004C68F1" w:rsidRDefault="00056B6B" w:rsidP="00056B6B">
            <w:pPr>
              <w:jc w:val="center"/>
              <w:rPr>
                <w:lang w:val="en-US"/>
              </w:rPr>
            </w:pPr>
            <w:r>
              <w:rPr>
                <w:lang w:val="en-US"/>
              </w:rPr>
              <w:t>Y</w:t>
            </w:r>
          </w:p>
        </w:tc>
        <w:tc>
          <w:tcPr>
            <w:tcW w:w="0" w:type="auto"/>
            <w:vAlign w:val="center"/>
          </w:tcPr>
          <w:p w14:paraId="5925903D" w14:textId="2F84CB1B" w:rsidR="00056B6B" w:rsidRPr="004C68F1" w:rsidRDefault="00056B6B" w:rsidP="00056B6B">
            <w:pPr>
              <w:jc w:val="center"/>
              <w:rPr>
                <w:lang w:val="en-US"/>
              </w:rPr>
            </w:pPr>
            <w:r>
              <w:rPr>
                <w:lang w:val="en-US"/>
              </w:rPr>
              <w:t>Y</w:t>
            </w:r>
          </w:p>
        </w:tc>
        <w:tc>
          <w:tcPr>
            <w:tcW w:w="0" w:type="auto"/>
            <w:vAlign w:val="center"/>
          </w:tcPr>
          <w:p w14:paraId="111B4CBB" w14:textId="796F8FAF" w:rsidR="00056B6B" w:rsidRPr="004C68F1" w:rsidRDefault="00056B6B" w:rsidP="00056B6B">
            <w:pPr>
              <w:jc w:val="center"/>
              <w:rPr>
                <w:lang w:val="en-US"/>
              </w:rPr>
            </w:pPr>
            <w:r>
              <w:rPr>
                <w:lang w:val="en-US"/>
              </w:rPr>
              <w:t>Y</w:t>
            </w:r>
          </w:p>
        </w:tc>
        <w:tc>
          <w:tcPr>
            <w:tcW w:w="0" w:type="auto"/>
            <w:vAlign w:val="center"/>
          </w:tcPr>
          <w:p w14:paraId="5F5B49DE" w14:textId="46934004" w:rsidR="00056B6B" w:rsidRPr="004C68F1" w:rsidRDefault="00056B6B" w:rsidP="00056B6B">
            <w:pPr>
              <w:jc w:val="center"/>
              <w:rPr>
                <w:lang w:val="en-US"/>
              </w:rPr>
            </w:pPr>
            <w:r>
              <w:rPr>
                <w:lang w:val="en-US"/>
              </w:rPr>
              <w:t>Y</w:t>
            </w:r>
          </w:p>
        </w:tc>
        <w:tc>
          <w:tcPr>
            <w:tcW w:w="0" w:type="auto"/>
            <w:vAlign w:val="center"/>
          </w:tcPr>
          <w:p w14:paraId="4C2DC2BB" w14:textId="1AF891EC" w:rsidR="00056B6B" w:rsidRPr="004C68F1" w:rsidRDefault="00056B6B" w:rsidP="00056B6B">
            <w:pPr>
              <w:jc w:val="center"/>
              <w:rPr>
                <w:lang w:val="en-US"/>
              </w:rPr>
            </w:pPr>
            <w:r>
              <w:rPr>
                <w:lang w:val="en-US"/>
              </w:rPr>
              <w:t>Y</w:t>
            </w:r>
          </w:p>
        </w:tc>
        <w:tc>
          <w:tcPr>
            <w:tcW w:w="0" w:type="auto"/>
            <w:vAlign w:val="center"/>
          </w:tcPr>
          <w:p w14:paraId="12946E28" w14:textId="7BBADF7E" w:rsidR="00056B6B" w:rsidRPr="004C68F1" w:rsidRDefault="00056B6B" w:rsidP="00056B6B">
            <w:pPr>
              <w:jc w:val="center"/>
              <w:rPr>
                <w:lang w:val="en-US"/>
              </w:rPr>
            </w:pPr>
            <w:r>
              <w:rPr>
                <w:lang w:val="en-US"/>
              </w:rPr>
              <w:t>Y</w:t>
            </w:r>
          </w:p>
        </w:tc>
        <w:tc>
          <w:tcPr>
            <w:tcW w:w="0" w:type="auto"/>
            <w:vAlign w:val="center"/>
          </w:tcPr>
          <w:p w14:paraId="6352AF6C" w14:textId="127D42E3" w:rsidR="00056B6B" w:rsidRPr="004C68F1" w:rsidRDefault="00056B6B" w:rsidP="00056B6B">
            <w:pPr>
              <w:jc w:val="center"/>
              <w:rPr>
                <w:lang w:val="en-US"/>
              </w:rPr>
            </w:pPr>
            <w:r>
              <w:rPr>
                <w:lang w:val="en-US"/>
              </w:rPr>
              <w:t>U</w:t>
            </w:r>
          </w:p>
        </w:tc>
        <w:tc>
          <w:tcPr>
            <w:tcW w:w="0" w:type="auto"/>
            <w:vAlign w:val="center"/>
          </w:tcPr>
          <w:p w14:paraId="7620B998" w14:textId="13AE7FB8" w:rsidR="00056B6B" w:rsidRPr="004C68F1" w:rsidRDefault="00056B6B" w:rsidP="00056B6B">
            <w:pPr>
              <w:jc w:val="center"/>
              <w:rPr>
                <w:lang w:val="en-US"/>
              </w:rPr>
            </w:pPr>
            <w:r>
              <w:rPr>
                <w:lang w:val="en-US"/>
              </w:rPr>
              <w:t>Y</w:t>
            </w:r>
          </w:p>
        </w:tc>
        <w:tc>
          <w:tcPr>
            <w:tcW w:w="0" w:type="auto"/>
            <w:vAlign w:val="center"/>
          </w:tcPr>
          <w:p w14:paraId="607CE39E" w14:textId="2B2687AE" w:rsidR="00056B6B" w:rsidRPr="004C68F1" w:rsidRDefault="00056B6B" w:rsidP="00056B6B">
            <w:pPr>
              <w:jc w:val="center"/>
              <w:rPr>
                <w:lang w:val="en-US"/>
              </w:rPr>
            </w:pPr>
            <w:r>
              <w:rPr>
                <w:lang w:val="en-US"/>
              </w:rPr>
              <w:t>Y</w:t>
            </w:r>
          </w:p>
        </w:tc>
        <w:tc>
          <w:tcPr>
            <w:tcW w:w="0" w:type="auto"/>
            <w:vAlign w:val="center"/>
          </w:tcPr>
          <w:p w14:paraId="323517B7" w14:textId="3BC4CF44" w:rsidR="00056B6B" w:rsidRPr="004C68F1" w:rsidRDefault="00056B6B" w:rsidP="00056B6B">
            <w:pPr>
              <w:jc w:val="center"/>
              <w:rPr>
                <w:lang w:val="en-US"/>
              </w:rPr>
            </w:pPr>
            <w:r>
              <w:rPr>
                <w:lang w:val="en-US"/>
              </w:rPr>
              <w:t>Y</w:t>
            </w:r>
          </w:p>
        </w:tc>
      </w:tr>
      <w:tr w:rsidR="00056B6B" w:rsidRPr="00056B6B" w14:paraId="5D069516" w14:textId="77777777" w:rsidTr="002D4AE7">
        <w:tc>
          <w:tcPr>
            <w:tcW w:w="0" w:type="auto"/>
            <w:vMerge/>
            <w:vAlign w:val="center"/>
          </w:tcPr>
          <w:p w14:paraId="372AD698" w14:textId="77777777" w:rsidR="00056B6B" w:rsidRPr="004C68F1" w:rsidRDefault="00056B6B" w:rsidP="00056B6B">
            <w:pPr>
              <w:jc w:val="center"/>
              <w:rPr>
                <w:lang w:val="en-US"/>
              </w:rPr>
            </w:pPr>
          </w:p>
        </w:tc>
        <w:tc>
          <w:tcPr>
            <w:tcW w:w="0" w:type="auto"/>
            <w:vAlign w:val="center"/>
          </w:tcPr>
          <w:p w14:paraId="01775FBC" w14:textId="0AAE2E6A" w:rsidR="00056B6B" w:rsidRPr="004C68F1" w:rsidRDefault="00056B6B" w:rsidP="00056B6B">
            <w:pPr>
              <w:jc w:val="center"/>
              <w:rPr>
                <w:lang w:val="en-US"/>
              </w:rPr>
            </w:pPr>
            <w:r w:rsidRPr="00056B6B">
              <w:rPr>
                <w:lang w:val="en-US"/>
              </w:rPr>
              <w:t>Change in salivary</w:t>
            </w:r>
            <w:r>
              <w:rPr>
                <w:lang w:val="en-US"/>
              </w:rPr>
              <w:t xml:space="preserve"> c</w:t>
            </w:r>
            <w:r w:rsidRPr="00056B6B">
              <w:rPr>
                <w:lang w:val="en-US"/>
              </w:rPr>
              <w:t>ortisol levels</w:t>
            </w:r>
          </w:p>
        </w:tc>
        <w:tc>
          <w:tcPr>
            <w:tcW w:w="0" w:type="auto"/>
            <w:vAlign w:val="center"/>
          </w:tcPr>
          <w:p w14:paraId="5BA072F5" w14:textId="70D2DDB3" w:rsidR="00056B6B" w:rsidRPr="004C68F1" w:rsidRDefault="00056B6B" w:rsidP="00056B6B">
            <w:pPr>
              <w:jc w:val="center"/>
              <w:rPr>
                <w:lang w:val="en-US"/>
              </w:rPr>
            </w:pPr>
            <w:r>
              <w:rPr>
                <w:lang w:val="en-US"/>
              </w:rPr>
              <w:t>Y</w:t>
            </w:r>
          </w:p>
        </w:tc>
        <w:tc>
          <w:tcPr>
            <w:tcW w:w="0" w:type="auto"/>
            <w:vAlign w:val="center"/>
          </w:tcPr>
          <w:p w14:paraId="3566FBAB" w14:textId="5D8BEF0F" w:rsidR="00056B6B" w:rsidRPr="004C68F1" w:rsidRDefault="00056B6B" w:rsidP="00056B6B">
            <w:pPr>
              <w:jc w:val="center"/>
              <w:rPr>
                <w:lang w:val="en-US"/>
              </w:rPr>
            </w:pPr>
            <w:r>
              <w:rPr>
                <w:lang w:val="en-US"/>
              </w:rPr>
              <w:t>Y</w:t>
            </w:r>
          </w:p>
        </w:tc>
        <w:tc>
          <w:tcPr>
            <w:tcW w:w="0" w:type="auto"/>
            <w:vAlign w:val="center"/>
          </w:tcPr>
          <w:p w14:paraId="4AD1AC2F" w14:textId="77C062B9" w:rsidR="00056B6B" w:rsidRPr="004C68F1" w:rsidRDefault="00056B6B" w:rsidP="00056B6B">
            <w:pPr>
              <w:jc w:val="center"/>
              <w:rPr>
                <w:lang w:val="en-US"/>
              </w:rPr>
            </w:pPr>
            <w:r>
              <w:rPr>
                <w:lang w:val="en-US"/>
              </w:rPr>
              <w:t>Y</w:t>
            </w:r>
          </w:p>
        </w:tc>
        <w:tc>
          <w:tcPr>
            <w:tcW w:w="0" w:type="auto"/>
            <w:vAlign w:val="center"/>
          </w:tcPr>
          <w:p w14:paraId="68C7517A" w14:textId="4FF7274C" w:rsidR="00056B6B" w:rsidRPr="004C68F1" w:rsidRDefault="00056B6B" w:rsidP="00056B6B">
            <w:pPr>
              <w:jc w:val="center"/>
              <w:rPr>
                <w:lang w:val="en-US"/>
              </w:rPr>
            </w:pPr>
            <w:r>
              <w:rPr>
                <w:lang w:val="en-US"/>
              </w:rPr>
              <w:t>Y</w:t>
            </w:r>
          </w:p>
        </w:tc>
        <w:tc>
          <w:tcPr>
            <w:tcW w:w="0" w:type="auto"/>
            <w:vAlign w:val="center"/>
          </w:tcPr>
          <w:p w14:paraId="418D9D52" w14:textId="1470997C" w:rsidR="00056B6B" w:rsidRPr="004C68F1" w:rsidRDefault="00056B6B" w:rsidP="00056B6B">
            <w:pPr>
              <w:jc w:val="center"/>
              <w:rPr>
                <w:lang w:val="en-US"/>
              </w:rPr>
            </w:pPr>
            <w:r>
              <w:rPr>
                <w:lang w:val="en-US"/>
              </w:rPr>
              <w:t>Y</w:t>
            </w:r>
          </w:p>
        </w:tc>
        <w:tc>
          <w:tcPr>
            <w:tcW w:w="0" w:type="auto"/>
            <w:vAlign w:val="center"/>
          </w:tcPr>
          <w:p w14:paraId="70D9311F" w14:textId="47E8316C" w:rsidR="00056B6B" w:rsidRPr="004C68F1" w:rsidRDefault="00056B6B" w:rsidP="00056B6B">
            <w:pPr>
              <w:jc w:val="center"/>
              <w:rPr>
                <w:lang w:val="en-US"/>
              </w:rPr>
            </w:pPr>
            <w:r>
              <w:rPr>
                <w:lang w:val="en-US"/>
              </w:rPr>
              <w:t>Y</w:t>
            </w:r>
          </w:p>
        </w:tc>
        <w:tc>
          <w:tcPr>
            <w:tcW w:w="0" w:type="auto"/>
            <w:vAlign w:val="center"/>
          </w:tcPr>
          <w:p w14:paraId="573E6666" w14:textId="1A0BB83D" w:rsidR="00056B6B" w:rsidRPr="004C68F1" w:rsidRDefault="00056B6B" w:rsidP="00056B6B">
            <w:pPr>
              <w:jc w:val="center"/>
              <w:rPr>
                <w:lang w:val="en-US"/>
              </w:rPr>
            </w:pPr>
            <w:r>
              <w:rPr>
                <w:lang w:val="en-US"/>
              </w:rPr>
              <w:t>Y</w:t>
            </w:r>
          </w:p>
        </w:tc>
        <w:tc>
          <w:tcPr>
            <w:tcW w:w="0" w:type="auto"/>
            <w:vAlign w:val="center"/>
          </w:tcPr>
          <w:p w14:paraId="0FEB45BA" w14:textId="4D02D643" w:rsidR="00056B6B" w:rsidRPr="004C68F1" w:rsidRDefault="00056B6B" w:rsidP="00056B6B">
            <w:pPr>
              <w:jc w:val="center"/>
              <w:rPr>
                <w:lang w:val="en-US"/>
              </w:rPr>
            </w:pPr>
            <w:r>
              <w:rPr>
                <w:lang w:val="en-US"/>
              </w:rPr>
              <w:t>Y</w:t>
            </w:r>
          </w:p>
        </w:tc>
        <w:tc>
          <w:tcPr>
            <w:tcW w:w="0" w:type="auto"/>
            <w:vAlign w:val="center"/>
          </w:tcPr>
          <w:p w14:paraId="4FDEAEE9" w14:textId="4B1CDA09" w:rsidR="00056B6B" w:rsidRPr="004C68F1" w:rsidRDefault="00056B6B" w:rsidP="00056B6B">
            <w:pPr>
              <w:jc w:val="center"/>
              <w:rPr>
                <w:lang w:val="en-US"/>
              </w:rPr>
            </w:pPr>
            <w:r>
              <w:rPr>
                <w:lang w:val="en-US"/>
              </w:rPr>
              <w:t>Y</w:t>
            </w:r>
          </w:p>
        </w:tc>
        <w:tc>
          <w:tcPr>
            <w:tcW w:w="0" w:type="auto"/>
            <w:vAlign w:val="center"/>
          </w:tcPr>
          <w:p w14:paraId="2CE8FF48" w14:textId="6A7BC605" w:rsidR="00056B6B" w:rsidRPr="004C68F1" w:rsidRDefault="00056B6B" w:rsidP="00056B6B">
            <w:pPr>
              <w:jc w:val="center"/>
              <w:rPr>
                <w:lang w:val="en-US"/>
              </w:rPr>
            </w:pPr>
            <w:r>
              <w:rPr>
                <w:lang w:val="en-US"/>
              </w:rPr>
              <w:t>U</w:t>
            </w:r>
          </w:p>
        </w:tc>
        <w:tc>
          <w:tcPr>
            <w:tcW w:w="0" w:type="auto"/>
            <w:vAlign w:val="center"/>
          </w:tcPr>
          <w:p w14:paraId="01963072" w14:textId="28667A1B" w:rsidR="00056B6B" w:rsidRPr="004C68F1" w:rsidRDefault="00056B6B" w:rsidP="00056B6B">
            <w:pPr>
              <w:jc w:val="center"/>
              <w:rPr>
                <w:lang w:val="en-US"/>
              </w:rPr>
            </w:pPr>
            <w:r>
              <w:rPr>
                <w:lang w:val="en-US"/>
              </w:rPr>
              <w:t>Y</w:t>
            </w:r>
          </w:p>
        </w:tc>
        <w:tc>
          <w:tcPr>
            <w:tcW w:w="0" w:type="auto"/>
            <w:vAlign w:val="center"/>
          </w:tcPr>
          <w:p w14:paraId="79CD3D3C" w14:textId="002FD92F" w:rsidR="00056B6B" w:rsidRPr="004C68F1" w:rsidRDefault="00056B6B" w:rsidP="00056B6B">
            <w:pPr>
              <w:jc w:val="center"/>
              <w:rPr>
                <w:lang w:val="en-US"/>
              </w:rPr>
            </w:pPr>
            <w:r>
              <w:rPr>
                <w:lang w:val="en-US"/>
              </w:rPr>
              <w:t>Y</w:t>
            </w:r>
          </w:p>
        </w:tc>
        <w:tc>
          <w:tcPr>
            <w:tcW w:w="0" w:type="auto"/>
            <w:vAlign w:val="center"/>
          </w:tcPr>
          <w:p w14:paraId="51B30D00" w14:textId="08504543" w:rsidR="00056B6B" w:rsidRPr="004C68F1" w:rsidRDefault="00056B6B" w:rsidP="00056B6B">
            <w:pPr>
              <w:jc w:val="center"/>
              <w:rPr>
                <w:lang w:val="en-US"/>
              </w:rPr>
            </w:pPr>
            <w:r>
              <w:rPr>
                <w:lang w:val="en-US"/>
              </w:rPr>
              <w:t>Y</w:t>
            </w:r>
          </w:p>
        </w:tc>
      </w:tr>
      <w:tr w:rsidR="00056B6B" w:rsidRPr="00056B6B" w14:paraId="500CDBEC" w14:textId="77777777" w:rsidTr="002D4AE7">
        <w:tc>
          <w:tcPr>
            <w:tcW w:w="0" w:type="auto"/>
            <w:vMerge/>
            <w:vAlign w:val="center"/>
          </w:tcPr>
          <w:p w14:paraId="2AD7322F" w14:textId="77777777" w:rsidR="00056B6B" w:rsidRPr="004C68F1" w:rsidRDefault="00056B6B" w:rsidP="00056B6B">
            <w:pPr>
              <w:jc w:val="center"/>
              <w:rPr>
                <w:lang w:val="en-US"/>
              </w:rPr>
            </w:pPr>
          </w:p>
        </w:tc>
        <w:tc>
          <w:tcPr>
            <w:tcW w:w="0" w:type="auto"/>
            <w:vAlign w:val="center"/>
          </w:tcPr>
          <w:p w14:paraId="1CACF43E" w14:textId="16BDDA67" w:rsidR="00056B6B" w:rsidRPr="00056B6B" w:rsidRDefault="00056B6B" w:rsidP="00056B6B">
            <w:pPr>
              <w:jc w:val="center"/>
              <w:rPr>
                <w:lang w:val="en-US"/>
              </w:rPr>
            </w:pPr>
            <w:r w:rsidRPr="00056B6B">
              <w:rPr>
                <w:lang w:val="en-US"/>
              </w:rPr>
              <w:t>Changes in anxiety levels</w:t>
            </w:r>
          </w:p>
        </w:tc>
        <w:tc>
          <w:tcPr>
            <w:tcW w:w="0" w:type="auto"/>
            <w:vAlign w:val="center"/>
          </w:tcPr>
          <w:p w14:paraId="3222A6B9" w14:textId="64900C31" w:rsidR="00056B6B" w:rsidRPr="004C68F1" w:rsidRDefault="00056B6B" w:rsidP="00056B6B">
            <w:pPr>
              <w:jc w:val="center"/>
              <w:rPr>
                <w:lang w:val="en-US"/>
              </w:rPr>
            </w:pPr>
            <w:r>
              <w:rPr>
                <w:lang w:val="en-US"/>
              </w:rPr>
              <w:t>Y</w:t>
            </w:r>
          </w:p>
        </w:tc>
        <w:tc>
          <w:tcPr>
            <w:tcW w:w="0" w:type="auto"/>
            <w:vAlign w:val="center"/>
          </w:tcPr>
          <w:p w14:paraId="7662C385" w14:textId="5C5EFD25" w:rsidR="00056B6B" w:rsidRPr="004C68F1" w:rsidRDefault="00056B6B" w:rsidP="00056B6B">
            <w:pPr>
              <w:jc w:val="center"/>
              <w:rPr>
                <w:lang w:val="en-US"/>
              </w:rPr>
            </w:pPr>
            <w:r>
              <w:rPr>
                <w:lang w:val="en-US"/>
              </w:rPr>
              <w:t>Y</w:t>
            </w:r>
          </w:p>
        </w:tc>
        <w:tc>
          <w:tcPr>
            <w:tcW w:w="0" w:type="auto"/>
            <w:vAlign w:val="center"/>
          </w:tcPr>
          <w:p w14:paraId="45F3CDFC" w14:textId="2A984CE4" w:rsidR="00056B6B" w:rsidRPr="004C68F1" w:rsidRDefault="00056B6B" w:rsidP="00056B6B">
            <w:pPr>
              <w:jc w:val="center"/>
              <w:rPr>
                <w:lang w:val="en-US"/>
              </w:rPr>
            </w:pPr>
            <w:r>
              <w:rPr>
                <w:lang w:val="en-US"/>
              </w:rPr>
              <w:t>Y</w:t>
            </w:r>
          </w:p>
        </w:tc>
        <w:tc>
          <w:tcPr>
            <w:tcW w:w="0" w:type="auto"/>
            <w:vAlign w:val="center"/>
          </w:tcPr>
          <w:p w14:paraId="35322260" w14:textId="57AB6A78" w:rsidR="00056B6B" w:rsidRPr="004C68F1" w:rsidRDefault="00056B6B" w:rsidP="00056B6B">
            <w:pPr>
              <w:jc w:val="center"/>
              <w:rPr>
                <w:lang w:val="en-US"/>
              </w:rPr>
            </w:pPr>
            <w:r>
              <w:rPr>
                <w:lang w:val="en-US"/>
              </w:rPr>
              <w:t>Y</w:t>
            </w:r>
          </w:p>
        </w:tc>
        <w:tc>
          <w:tcPr>
            <w:tcW w:w="0" w:type="auto"/>
            <w:vAlign w:val="center"/>
          </w:tcPr>
          <w:p w14:paraId="5F5D90F1" w14:textId="3EBCF93F" w:rsidR="00056B6B" w:rsidRPr="004C68F1" w:rsidRDefault="00056B6B" w:rsidP="00056B6B">
            <w:pPr>
              <w:jc w:val="center"/>
              <w:rPr>
                <w:lang w:val="en-US"/>
              </w:rPr>
            </w:pPr>
            <w:r>
              <w:rPr>
                <w:lang w:val="en-US"/>
              </w:rPr>
              <w:t>Y</w:t>
            </w:r>
          </w:p>
        </w:tc>
        <w:tc>
          <w:tcPr>
            <w:tcW w:w="0" w:type="auto"/>
            <w:vAlign w:val="center"/>
          </w:tcPr>
          <w:p w14:paraId="238E661D" w14:textId="31BCD806" w:rsidR="00056B6B" w:rsidRPr="004C68F1" w:rsidRDefault="00056B6B" w:rsidP="00056B6B">
            <w:pPr>
              <w:jc w:val="center"/>
              <w:rPr>
                <w:lang w:val="en-US"/>
              </w:rPr>
            </w:pPr>
            <w:r>
              <w:rPr>
                <w:lang w:val="en-US"/>
              </w:rPr>
              <w:t>Y</w:t>
            </w:r>
          </w:p>
        </w:tc>
        <w:tc>
          <w:tcPr>
            <w:tcW w:w="0" w:type="auto"/>
            <w:vAlign w:val="center"/>
          </w:tcPr>
          <w:p w14:paraId="28F023FA" w14:textId="4EA7CD62" w:rsidR="00056B6B" w:rsidRPr="004C68F1" w:rsidRDefault="00056B6B" w:rsidP="00056B6B">
            <w:pPr>
              <w:jc w:val="center"/>
              <w:rPr>
                <w:lang w:val="en-US"/>
              </w:rPr>
            </w:pPr>
            <w:r>
              <w:rPr>
                <w:lang w:val="en-US"/>
              </w:rPr>
              <w:t>Y</w:t>
            </w:r>
          </w:p>
        </w:tc>
        <w:tc>
          <w:tcPr>
            <w:tcW w:w="0" w:type="auto"/>
            <w:vAlign w:val="center"/>
          </w:tcPr>
          <w:p w14:paraId="1FA10590" w14:textId="00E2A5C8" w:rsidR="00056B6B" w:rsidRPr="004C68F1" w:rsidRDefault="00056B6B" w:rsidP="00056B6B">
            <w:pPr>
              <w:jc w:val="center"/>
              <w:rPr>
                <w:lang w:val="en-US"/>
              </w:rPr>
            </w:pPr>
            <w:r>
              <w:rPr>
                <w:lang w:val="en-US"/>
              </w:rPr>
              <w:t>Y</w:t>
            </w:r>
          </w:p>
        </w:tc>
        <w:tc>
          <w:tcPr>
            <w:tcW w:w="0" w:type="auto"/>
            <w:vAlign w:val="center"/>
          </w:tcPr>
          <w:p w14:paraId="7F5F33AF" w14:textId="2CE56F73" w:rsidR="00056B6B" w:rsidRPr="004C68F1" w:rsidRDefault="00056B6B" w:rsidP="00056B6B">
            <w:pPr>
              <w:jc w:val="center"/>
              <w:rPr>
                <w:lang w:val="en-US"/>
              </w:rPr>
            </w:pPr>
            <w:r>
              <w:rPr>
                <w:lang w:val="en-US"/>
              </w:rPr>
              <w:t>Y</w:t>
            </w:r>
          </w:p>
        </w:tc>
        <w:tc>
          <w:tcPr>
            <w:tcW w:w="0" w:type="auto"/>
            <w:vAlign w:val="center"/>
          </w:tcPr>
          <w:p w14:paraId="024EC0A1" w14:textId="29689991" w:rsidR="00056B6B" w:rsidRPr="004C68F1" w:rsidRDefault="00056B6B" w:rsidP="00056B6B">
            <w:pPr>
              <w:jc w:val="center"/>
              <w:rPr>
                <w:lang w:val="en-US"/>
              </w:rPr>
            </w:pPr>
            <w:r>
              <w:rPr>
                <w:lang w:val="en-US"/>
              </w:rPr>
              <w:t>U</w:t>
            </w:r>
          </w:p>
        </w:tc>
        <w:tc>
          <w:tcPr>
            <w:tcW w:w="0" w:type="auto"/>
            <w:vAlign w:val="center"/>
          </w:tcPr>
          <w:p w14:paraId="2240A44D" w14:textId="7E67237D" w:rsidR="00056B6B" w:rsidRPr="004C68F1" w:rsidRDefault="00056B6B" w:rsidP="00056B6B">
            <w:pPr>
              <w:jc w:val="center"/>
              <w:rPr>
                <w:lang w:val="en-US"/>
              </w:rPr>
            </w:pPr>
            <w:r>
              <w:rPr>
                <w:lang w:val="en-US"/>
              </w:rPr>
              <w:t>Y</w:t>
            </w:r>
          </w:p>
        </w:tc>
        <w:tc>
          <w:tcPr>
            <w:tcW w:w="0" w:type="auto"/>
            <w:vAlign w:val="center"/>
          </w:tcPr>
          <w:p w14:paraId="24EBE037" w14:textId="46AB91AD" w:rsidR="00056B6B" w:rsidRPr="004C68F1" w:rsidRDefault="00056B6B" w:rsidP="00056B6B">
            <w:pPr>
              <w:jc w:val="center"/>
              <w:rPr>
                <w:lang w:val="en-US"/>
              </w:rPr>
            </w:pPr>
            <w:r>
              <w:rPr>
                <w:lang w:val="en-US"/>
              </w:rPr>
              <w:t>Y</w:t>
            </w:r>
          </w:p>
        </w:tc>
        <w:tc>
          <w:tcPr>
            <w:tcW w:w="0" w:type="auto"/>
            <w:vAlign w:val="center"/>
          </w:tcPr>
          <w:p w14:paraId="080557FB" w14:textId="0A7DE1DA" w:rsidR="00056B6B" w:rsidRPr="004C68F1" w:rsidRDefault="00056B6B" w:rsidP="00056B6B">
            <w:pPr>
              <w:jc w:val="center"/>
              <w:rPr>
                <w:lang w:val="en-US"/>
              </w:rPr>
            </w:pPr>
            <w:r>
              <w:rPr>
                <w:lang w:val="en-US"/>
              </w:rPr>
              <w:t>Y</w:t>
            </w:r>
          </w:p>
        </w:tc>
      </w:tr>
      <w:tr w:rsidR="00056B6B" w:rsidRPr="00056B6B" w14:paraId="5655E51F" w14:textId="77777777" w:rsidTr="002D4AE7">
        <w:tc>
          <w:tcPr>
            <w:tcW w:w="0" w:type="auto"/>
            <w:vMerge/>
            <w:vAlign w:val="center"/>
          </w:tcPr>
          <w:p w14:paraId="4701202A" w14:textId="77777777" w:rsidR="00056B6B" w:rsidRPr="004C68F1" w:rsidRDefault="00056B6B" w:rsidP="00056B6B">
            <w:pPr>
              <w:jc w:val="center"/>
              <w:rPr>
                <w:lang w:val="en-US"/>
              </w:rPr>
            </w:pPr>
          </w:p>
        </w:tc>
        <w:tc>
          <w:tcPr>
            <w:tcW w:w="0" w:type="auto"/>
            <w:vAlign w:val="center"/>
          </w:tcPr>
          <w:p w14:paraId="113BBC42" w14:textId="587CB197" w:rsidR="00056B6B" w:rsidRPr="00056B6B" w:rsidRDefault="00056B6B" w:rsidP="00056B6B">
            <w:pPr>
              <w:jc w:val="center"/>
              <w:rPr>
                <w:lang w:val="en-US"/>
              </w:rPr>
            </w:pPr>
            <w:r w:rsidRPr="00056B6B">
              <w:rPr>
                <w:lang w:val="en-US"/>
              </w:rPr>
              <w:t>Change in attentional bias towards food images</w:t>
            </w:r>
          </w:p>
        </w:tc>
        <w:tc>
          <w:tcPr>
            <w:tcW w:w="0" w:type="auto"/>
            <w:vAlign w:val="center"/>
          </w:tcPr>
          <w:p w14:paraId="3BB1F104" w14:textId="0530B0DC" w:rsidR="00056B6B" w:rsidRPr="004C68F1" w:rsidRDefault="00056B6B" w:rsidP="00056B6B">
            <w:pPr>
              <w:jc w:val="center"/>
              <w:rPr>
                <w:lang w:val="en-US"/>
              </w:rPr>
            </w:pPr>
            <w:r>
              <w:rPr>
                <w:lang w:val="en-US"/>
              </w:rPr>
              <w:t>Y</w:t>
            </w:r>
          </w:p>
        </w:tc>
        <w:tc>
          <w:tcPr>
            <w:tcW w:w="0" w:type="auto"/>
            <w:vAlign w:val="center"/>
          </w:tcPr>
          <w:p w14:paraId="3477F368" w14:textId="43226775" w:rsidR="00056B6B" w:rsidRPr="004C68F1" w:rsidRDefault="00056B6B" w:rsidP="00056B6B">
            <w:pPr>
              <w:jc w:val="center"/>
              <w:rPr>
                <w:lang w:val="en-US"/>
              </w:rPr>
            </w:pPr>
            <w:r>
              <w:rPr>
                <w:lang w:val="en-US"/>
              </w:rPr>
              <w:t>Y</w:t>
            </w:r>
          </w:p>
        </w:tc>
        <w:tc>
          <w:tcPr>
            <w:tcW w:w="0" w:type="auto"/>
            <w:vAlign w:val="center"/>
          </w:tcPr>
          <w:p w14:paraId="78C1A529" w14:textId="2FCAA012" w:rsidR="00056B6B" w:rsidRPr="004C68F1" w:rsidRDefault="00056B6B" w:rsidP="00056B6B">
            <w:pPr>
              <w:jc w:val="center"/>
              <w:rPr>
                <w:lang w:val="en-US"/>
              </w:rPr>
            </w:pPr>
            <w:r>
              <w:rPr>
                <w:lang w:val="en-US"/>
              </w:rPr>
              <w:t>Y</w:t>
            </w:r>
          </w:p>
        </w:tc>
        <w:tc>
          <w:tcPr>
            <w:tcW w:w="0" w:type="auto"/>
            <w:vAlign w:val="center"/>
          </w:tcPr>
          <w:p w14:paraId="37EA0191" w14:textId="662071F5" w:rsidR="00056B6B" w:rsidRPr="004C68F1" w:rsidRDefault="00056B6B" w:rsidP="00056B6B">
            <w:pPr>
              <w:jc w:val="center"/>
              <w:rPr>
                <w:lang w:val="en-US"/>
              </w:rPr>
            </w:pPr>
            <w:r>
              <w:rPr>
                <w:lang w:val="en-US"/>
              </w:rPr>
              <w:t>Y</w:t>
            </w:r>
          </w:p>
        </w:tc>
        <w:tc>
          <w:tcPr>
            <w:tcW w:w="0" w:type="auto"/>
            <w:vAlign w:val="center"/>
          </w:tcPr>
          <w:p w14:paraId="274AF244" w14:textId="72B2BF80" w:rsidR="00056B6B" w:rsidRPr="004C68F1" w:rsidRDefault="00056B6B" w:rsidP="00056B6B">
            <w:pPr>
              <w:jc w:val="center"/>
              <w:rPr>
                <w:lang w:val="en-US"/>
              </w:rPr>
            </w:pPr>
            <w:r>
              <w:rPr>
                <w:lang w:val="en-US"/>
              </w:rPr>
              <w:t>Y</w:t>
            </w:r>
          </w:p>
        </w:tc>
        <w:tc>
          <w:tcPr>
            <w:tcW w:w="0" w:type="auto"/>
            <w:vAlign w:val="center"/>
          </w:tcPr>
          <w:p w14:paraId="013CE556" w14:textId="34B82536" w:rsidR="00056B6B" w:rsidRPr="004C68F1" w:rsidRDefault="00056B6B" w:rsidP="00056B6B">
            <w:pPr>
              <w:jc w:val="center"/>
              <w:rPr>
                <w:lang w:val="en-US"/>
              </w:rPr>
            </w:pPr>
            <w:r>
              <w:rPr>
                <w:lang w:val="en-US"/>
              </w:rPr>
              <w:t>Y</w:t>
            </w:r>
          </w:p>
        </w:tc>
        <w:tc>
          <w:tcPr>
            <w:tcW w:w="0" w:type="auto"/>
            <w:vAlign w:val="center"/>
          </w:tcPr>
          <w:p w14:paraId="1836C46D" w14:textId="167EFE8C" w:rsidR="00056B6B" w:rsidRPr="004C68F1" w:rsidRDefault="00056B6B" w:rsidP="00056B6B">
            <w:pPr>
              <w:jc w:val="center"/>
              <w:rPr>
                <w:lang w:val="en-US"/>
              </w:rPr>
            </w:pPr>
            <w:r>
              <w:rPr>
                <w:lang w:val="en-US"/>
              </w:rPr>
              <w:t>Y</w:t>
            </w:r>
          </w:p>
        </w:tc>
        <w:tc>
          <w:tcPr>
            <w:tcW w:w="0" w:type="auto"/>
            <w:vAlign w:val="center"/>
          </w:tcPr>
          <w:p w14:paraId="081A3536" w14:textId="11FE8A2E" w:rsidR="00056B6B" w:rsidRPr="004C68F1" w:rsidRDefault="00056B6B" w:rsidP="00056B6B">
            <w:pPr>
              <w:jc w:val="center"/>
              <w:rPr>
                <w:lang w:val="en-US"/>
              </w:rPr>
            </w:pPr>
            <w:r>
              <w:rPr>
                <w:lang w:val="en-US"/>
              </w:rPr>
              <w:t>Y</w:t>
            </w:r>
          </w:p>
        </w:tc>
        <w:tc>
          <w:tcPr>
            <w:tcW w:w="0" w:type="auto"/>
            <w:vAlign w:val="center"/>
          </w:tcPr>
          <w:p w14:paraId="70780CA7" w14:textId="78F162FE" w:rsidR="00056B6B" w:rsidRPr="004C68F1" w:rsidRDefault="00056B6B" w:rsidP="00056B6B">
            <w:pPr>
              <w:jc w:val="center"/>
              <w:rPr>
                <w:lang w:val="en-US"/>
              </w:rPr>
            </w:pPr>
            <w:r>
              <w:rPr>
                <w:lang w:val="en-US"/>
              </w:rPr>
              <w:t>Y</w:t>
            </w:r>
          </w:p>
        </w:tc>
        <w:tc>
          <w:tcPr>
            <w:tcW w:w="0" w:type="auto"/>
            <w:vAlign w:val="center"/>
          </w:tcPr>
          <w:p w14:paraId="488A556C" w14:textId="2CD80ACC" w:rsidR="00056B6B" w:rsidRPr="004C68F1" w:rsidRDefault="00056B6B" w:rsidP="00056B6B">
            <w:pPr>
              <w:jc w:val="center"/>
              <w:rPr>
                <w:lang w:val="en-US"/>
              </w:rPr>
            </w:pPr>
            <w:r>
              <w:rPr>
                <w:lang w:val="en-US"/>
              </w:rPr>
              <w:t>U</w:t>
            </w:r>
          </w:p>
        </w:tc>
        <w:tc>
          <w:tcPr>
            <w:tcW w:w="0" w:type="auto"/>
            <w:vAlign w:val="center"/>
          </w:tcPr>
          <w:p w14:paraId="7DFBDDEE" w14:textId="55C96FC4" w:rsidR="00056B6B" w:rsidRPr="004C68F1" w:rsidRDefault="00056B6B" w:rsidP="00056B6B">
            <w:pPr>
              <w:jc w:val="center"/>
              <w:rPr>
                <w:lang w:val="en-US"/>
              </w:rPr>
            </w:pPr>
            <w:r>
              <w:rPr>
                <w:lang w:val="en-US"/>
              </w:rPr>
              <w:t>Y</w:t>
            </w:r>
          </w:p>
        </w:tc>
        <w:tc>
          <w:tcPr>
            <w:tcW w:w="0" w:type="auto"/>
            <w:vAlign w:val="center"/>
          </w:tcPr>
          <w:p w14:paraId="427E0186" w14:textId="3F007D21" w:rsidR="00056B6B" w:rsidRPr="004C68F1" w:rsidRDefault="00056B6B" w:rsidP="00056B6B">
            <w:pPr>
              <w:jc w:val="center"/>
              <w:rPr>
                <w:lang w:val="en-US"/>
              </w:rPr>
            </w:pPr>
            <w:r>
              <w:rPr>
                <w:lang w:val="en-US"/>
              </w:rPr>
              <w:t>Y</w:t>
            </w:r>
          </w:p>
        </w:tc>
        <w:tc>
          <w:tcPr>
            <w:tcW w:w="0" w:type="auto"/>
            <w:vAlign w:val="center"/>
          </w:tcPr>
          <w:p w14:paraId="770D5A80" w14:textId="1A4E18C0" w:rsidR="00056B6B" w:rsidRPr="004C68F1" w:rsidRDefault="00056B6B" w:rsidP="00056B6B">
            <w:pPr>
              <w:jc w:val="center"/>
              <w:rPr>
                <w:lang w:val="en-US"/>
              </w:rPr>
            </w:pPr>
            <w:r>
              <w:rPr>
                <w:lang w:val="en-US"/>
              </w:rPr>
              <w:t>Y</w:t>
            </w:r>
          </w:p>
        </w:tc>
      </w:tr>
      <w:tr w:rsidR="007671D7" w:rsidRPr="007671D7" w14:paraId="45F00BBF" w14:textId="77777777" w:rsidTr="002D4AE7">
        <w:sdt>
          <w:sdtPr>
            <w:rPr>
              <w:color w:val="000000"/>
              <w:lang w:val="en-US"/>
            </w:rPr>
            <w:tag w:val="MENDELEY_CITATION_v3_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"/>
            <w:id w:val="1934165186"/>
            <w:placeholder>
              <w:docPart w:val="894761EA6ED4A04AA17C1F6F7CA45DF1"/>
            </w:placeholder>
          </w:sdtPr>
          <w:sdtContent>
            <w:tc>
              <w:tcPr>
                <w:tcW w:w="0" w:type="auto"/>
                <w:vMerge w:val="restart"/>
                <w:vAlign w:val="center"/>
              </w:tcPr>
              <w:p w14:paraId="60924FE5" w14:textId="4009BC67" w:rsidR="007671D7" w:rsidRPr="004C68F1" w:rsidRDefault="007671D7" w:rsidP="007671D7">
                <w:pPr>
                  <w:jc w:val="center"/>
                  <w:rPr>
                    <w:lang w:val="en-US"/>
                  </w:rPr>
                </w:pPr>
                <w:r w:rsidRPr="007671D7">
                  <w:rPr>
                    <w:color w:val="000000"/>
                    <w:lang w:val="en-US"/>
                  </w:rPr>
                  <w:t>(6)</w:t>
                </w:r>
              </w:p>
            </w:tc>
          </w:sdtContent>
        </w:sdt>
        <w:tc>
          <w:tcPr>
            <w:tcW w:w="0" w:type="auto"/>
            <w:vAlign w:val="center"/>
          </w:tcPr>
          <w:p w14:paraId="680FFB66" w14:textId="55B5EFB7" w:rsidR="007671D7" w:rsidRPr="004C68F1" w:rsidRDefault="007671D7" w:rsidP="007671D7">
            <w:pPr>
              <w:jc w:val="center"/>
              <w:rPr>
                <w:lang w:val="en-US"/>
              </w:rPr>
            </w:pPr>
            <w:r w:rsidRPr="007671D7">
              <w:rPr>
                <w:lang w:val="en-US"/>
              </w:rPr>
              <w:t>Changes in serum total and free testosterone levels</w:t>
            </w:r>
          </w:p>
        </w:tc>
        <w:tc>
          <w:tcPr>
            <w:tcW w:w="0" w:type="auto"/>
            <w:vAlign w:val="center"/>
          </w:tcPr>
          <w:p w14:paraId="482C77E2" w14:textId="31947E3C" w:rsidR="007671D7" w:rsidRPr="004C68F1" w:rsidRDefault="007671D7" w:rsidP="007671D7">
            <w:pPr>
              <w:jc w:val="center"/>
              <w:rPr>
                <w:lang w:val="en-US"/>
              </w:rPr>
            </w:pPr>
            <w:r>
              <w:rPr>
                <w:lang w:val="en-US"/>
              </w:rPr>
              <w:t>Y</w:t>
            </w:r>
          </w:p>
        </w:tc>
        <w:tc>
          <w:tcPr>
            <w:tcW w:w="0" w:type="auto"/>
            <w:vAlign w:val="center"/>
          </w:tcPr>
          <w:p w14:paraId="6CFFEE4B" w14:textId="25D7F46E" w:rsidR="007671D7" w:rsidRPr="004C68F1" w:rsidRDefault="007671D7" w:rsidP="007671D7">
            <w:pPr>
              <w:jc w:val="center"/>
              <w:rPr>
                <w:lang w:val="en-US"/>
              </w:rPr>
            </w:pPr>
            <w:r>
              <w:rPr>
                <w:lang w:val="en-US"/>
              </w:rPr>
              <w:t>Y</w:t>
            </w:r>
          </w:p>
        </w:tc>
        <w:tc>
          <w:tcPr>
            <w:tcW w:w="0" w:type="auto"/>
            <w:vAlign w:val="center"/>
          </w:tcPr>
          <w:p w14:paraId="3165A13E" w14:textId="340A4C30" w:rsidR="007671D7" w:rsidRPr="004C68F1" w:rsidRDefault="007671D7" w:rsidP="007671D7">
            <w:pPr>
              <w:jc w:val="center"/>
              <w:rPr>
                <w:lang w:val="en-US"/>
              </w:rPr>
            </w:pPr>
            <w:r>
              <w:rPr>
                <w:lang w:val="en-US"/>
              </w:rPr>
              <w:t>Y</w:t>
            </w:r>
          </w:p>
        </w:tc>
        <w:tc>
          <w:tcPr>
            <w:tcW w:w="0" w:type="auto"/>
            <w:vAlign w:val="center"/>
          </w:tcPr>
          <w:p w14:paraId="22E793E1" w14:textId="3C22F5F9" w:rsidR="007671D7" w:rsidRPr="004C68F1" w:rsidRDefault="007671D7" w:rsidP="007671D7">
            <w:pPr>
              <w:jc w:val="center"/>
              <w:rPr>
                <w:lang w:val="en-US"/>
              </w:rPr>
            </w:pPr>
            <w:r>
              <w:rPr>
                <w:lang w:val="en-US"/>
              </w:rPr>
              <w:t>Y</w:t>
            </w:r>
          </w:p>
        </w:tc>
        <w:tc>
          <w:tcPr>
            <w:tcW w:w="0" w:type="auto"/>
            <w:vAlign w:val="center"/>
          </w:tcPr>
          <w:p w14:paraId="2920D5BD" w14:textId="3F33A633" w:rsidR="007671D7" w:rsidRPr="004C68F1" w:rsidRDefault="007671D7" w:rsidP="007671D7">
            <w:pPr>
              <w:jc w:val="center"/>
              <w:rPr>
                <w:lang w:val="en-US"/>
              </w:rPr>
            </w:pPr>
            <w:r>
              <w:rPr>
                <w:lang w:val="en-US"/>
              </w:rPr>
              <w:t>Y</w:t>
            </w:r>
          </w:p>
        </w:tc>
        <w:tc>
          <w:tcPr>
            <w:tcW w:w="0" w:type="auto"/>
            <w:vAlign w:val="center"/>
          </w:tcPr>
          <w:p w14:paraId="6BB47392" w14:textId="36F3A0C7" w:rsidR="007671D7" w:rsidRPr="004C68F1" w:rsidRDefault="007671D7" w:rsidP="007671D7">
            <w:pPr>
              <w:jc w:val="center"/>
              <w:rPr>
                <w:lang w:val="en-US"/>
              </w:rPr>
            </w:pPr>
            <w:r>
              <w:rPr>
                <w:lang w:val="en-US"/>
              </w:rPr>
              <w:t>Y</w:t>
            </w:r>
          </w:p>
        </w:tc>
        <w:tc>
          <w:tcPr>
            <w:tcW w:w="0" w:type="auto"/>
            <w:vAlign w:val="center"/>
          </w:tcPr>
          <w:p w14:paraId="04C2A5EC" w14:textId="0A4279AD" w:rsidR="007671D7" w:rsidRPr="004C68F1" w:rsidRDefault="007671D7" w:rsidP="007671D7">
            <w:pPr>
              <w:jc w:val="center"/>
              <w:rPr>
                <w:lang w:val="en-US"/>
              </w:rPr>
            </w:pPr>
            <w:r>
              <w:rPr>
                <w:lang w:val="en-US"/>
              </w:rPr>
              <w:t>Y</w:t>
            </w:r>
          </w:p>
        </w:tc>
        <w:tc>
          <w:tcPr>
            <w:tcW w:w="0" w:type="auto"/>
            <w:vAlign w:val="center"/>
          </w:tcPr>
          <w:p w14:paraId="3A640834" w14:textId="13FC2C66" w:rsidR="007671D7" w:rsidRPr="004C68F1" w:rsidRDefault="007671D7" w:rsidP="007671D7">
            <w:pPr>
              <w:jc w:val="center"/>
              <w:rPr>
                <w:lang w:val="en-US"/>
              </w:rPr>
            </w:pPr>
            <w:r>
              <w:rPr>
                <w:lang w:val="en-US"/>
              </w:rPr>
              <w:t>Y</w:t>
            </w:r>
          </w:p>
        </w:tc>
        <w:tc>
          <w:tcPr>
            <w:tcW w:w="0" w:type="auto"/>
            <w:vAlign w:val="center"/>
          </w:tcPr>
          <w:p w14:paraId="2A9B98F2" w14:textId="543A7519" w:rsidR="007671D7" w:rsidRPr="004C68F1" w:rsidRDefault="007671D7" w:rsidP="007671D7">
            <w:pPr>
              <w:jc w:val="center"/>
              <w:rPr>
                <w:lang w:val="en-US"/>
              </w:rPr>
            </w:pPr>
            <w:r>
              <w:rPr>
                <w:lang w:val="en-US"/>
              </w:rPr>
              <w:t>Y</w:t>
            </w:r>
          </w:p>
        </w:tc>
        <w:tc>
          <w:tcPr>
            <w:tcW w:w="0" w:type="auto"/>
            <w:vAlign w:val="center"/>
          </w:tcPr>
          <w:p w14:paraId="2E473E87" w14:textId="5ADA3BE0" w:rsidR="007671D7" w:rsidRPr="004C68F1" w:rsidRDefault="007671D7" w:rsidP="007671D7">
            <w:pPr>
              <w:jc w:val="center"/>
              <w:rPr>
                <w:lang w:val="en-US"/>
              </w:rPr>
            </w:pPr>
            <w:r>
              <w:rPr>
                <w:lang w:val="en-US"/>
              </w:rPr>
              <w:t>U</w:t>
            </w:r>
          </w:p>
        </w:tc>
        <w:tc>
          <w:tcPr>
            <w:tcW w:w="0" w:type="auto"/>
            <w:vAlign w:val="center"/>
          </w:tcPr>
          <w:p w14:paraId="7E3686DF" w14:textId="51A40F37" w:rsidR="007671D7" w:rsidRPr="004C68F1" w:rsidRDefault="007671D7" w:rsidP="007671D7">
            <w:pPr>
              <w:jc w:val="center"/>
              <w:rPr>
                <w:lang w:val="en-US"/>
              </w:rPr>
            </w:pPr>
            <w:r>
              <w:rPr>
                <w:lang w:val="en-US"/>
              </w:rPr>
              <w:t>Y</w:t>
            </w:r>
          </w:p>
        </w:tc>
        <w:tc>
          <w:tcPr>
            <w:tcW w:w="0" w:type="auto"/>
            <w:vAlign w:val="center"/>
          </w:tcPr>
          <w:p w14:paraId="0CE1244F" w14:textId="55C45B36" w:rsidR="007671D7" w:rsidRPr="004C68F1" w:rsidRDefault="007671D7" w:rsidP="007671D7">
            <w:pPr>
              <w:jc w:val="center"/>
              <w:rPr>
                <w:lang w:val="en-US"/>
              </w:rPr>
            </w:pPr>
            <w:r>
              <w:rPr>
                <w:lang w:val="en-US"/>
              </w:rPr>
              <w:t>Y</w:t>
            </w:r>
          </w:p>
        </w:tc>
        <w:tc>
          <w:tcPr>
            <w:tcW w:w="0" w:type="auto"/>
            <w:vAlign w:val="center"/>
          </w:tcPr>
          <w:p w14:paraId="343A9197" w14:textId="7F1C871B" w:rsidR="007671D7" w:rsidRPr="004C68F1" w:rsidRDefault="007671D7" w:rsidP="007671D7">
            <w:pPr>
              <w:jc w:val="center"/>
              <w:rPr>
                <w:lang w:val="en-US"/>
              </w:rPr>
            </w:pPr>
            <w:r>
              <w:rPr>
                <w:lang w:val="en-US"/>
              </w:rPr>
              <w:t>Y</w:t>
            </w:r>
          </w:p>
        </w:tc>
      </w:tr>
      <w:tr w:rsidR="007671D7" w:rsidRPr="007671D7" w14:paraId="7037879A" w14:textId="77777777" w:rsidTr="002D4AE7">
        <w:tc>
          <w:tcPr>
            <w:tcW w:w="0" w:type="auto"/>
            <w:vMerge/>
            <w:vAlign w:val="center"/>
          </w:tcPr>
          <w:p w14:paraId="24FF7994" w14:textId="77777777" w:rsidR="007671D7" w:rsidRPr="004C68F1" w:rsidRDefault="007671D7" w:rsidP="007671D7">
            <w:pPr>
              <w:jc w:val="center"/>
              <w:rPr>
                <w:lang w:val="en-US"/>
              </w:rPr>
            </w:pPr>
          </w:p>
        </w:tc>
        <w:tc>
          <w:tcPr>
            <w:tcW w:w="0" w:type="auto"/>
            <w:vAlign w:val="center"/>
          </w:tcPr>
          <w:p w14:paraId="77E7D869" w14:textId="3FBA1978" w:rsidR="007671D7" w:rsidRPr="004C68F1" w:rsidRDefault="007671D7" w:rsidP="007671D7">
            <w:pPr>
              <w:jc w:val="center"/>
              <w:rPr>
                <w:lang w:val="en-US"/>
              </w:rPr>
            </w:pPr>
            <w:r w:rsidRPr="007671D7">
              <w:rPr>
                <w:lang w:val="en-US"/>
              </w:rPr>
              <w:t>Changes in markers of bone metabolism</w:t>
            </w:r>
          </w:p>
        </w:tc>
        <w:tc>
          <w:tcPr>
            <w:tcW w:w="0" w:type="auto"/>
            <w:vAlign w:val="center"/>
          </w:tcPr>
          <w:p w14:paraId="14663673" w14:textId="28BB93F9" w:rsidR="007671D7" w:rsidRPr="004C68F1" w:rsidRDefault="007671D7" w:rsidP="007671D7">
            <w:pPr>
              <w:jc w:val="center"/>
              <w:rPr>
                <w:lang w:val="en-US"/>
              </w:rPr>
            </w:pPr>
            <w:r>
              <w:rPr>
                <w:lang w:val="en-US"/>
              </w:rPr>
              <w:t>Y</w:t>
            </w:r>
          </w:p>
        </w:tc>
        <w:tc>
          <w:tcPr>
            <w:tcW w:w="0" w:type="auto"/>
            <w:vAlign w:val="center"/>
          </w:tcPr>
          <w:p w14:paraId="30438875" w14:textId="68C8F3E1" w:rsidR="007671D7" w:rsidRPr="004C68F1" w:rsidRDefault="007671D7" w:rsidP="007671D7">
            <w:pPr>
              <w:jc w:val="center"/>
              <w:rPr>
                <w:lang w:val="en-US"/>
              </w:rPr>
            </w:pPr>
            <w:r>
              <w:rPr>
                <w:lang w:val="en-US"/>
              </w:rPr>
              <w:t>Y</w:t>
            </w:r>
          </w:p>
        </w:tc>
        <w:tc>
          <w:tcPr>
            <w:tcW w:w="0" w:type="auto"/>
            <w:vAlign w:val="center"/>
          </w:tcPr>
          <w:p w14:paraId="29D6D090" w14:textId="0A198ACF" w:rsidR="007671D7" w:rsidRPr="004C68F1" w:rsidRDefault="007671D7" w:rsidP="007671D7">
            <w:pPr>
              <w:jc w:val="center"/>
              <w:rPr>
                <w:lang w:val="en-US"/>
              </w:rPr>
            </w:pPr>
            <w:r>
              <w:rPr>
                <w:lang w:val="en-US"/>
              </w:rPr>
              <w:t>Y</w:t>
            </w:r>
          </w:p>
        </w:tc>
        <w:tc>
          <w:tcPr>
            <w:tcW w:w="0" w:type="auto"/>
            <w:vAlign w:val="center"/>
          </w:tcPr>
          <w:p w14:paraId="310BF8E8" w14:textId="244337D0" w:rsidR="007671D7" w:rsidRPr="004C68F1" w:rsidRDefault="007671D7" w:rsidP="007671D7">
            <w:pPr>
              <w:jc w:val="center"/>
              <w:rPr>
                <w:lang w:val="en-US"/>
              </w:rPr>
            </w:pPr>
            <w:r>
              <w:rPr>
                <w:lang w:val="en-US"/>
              </w:rPr>
              <w:t>Y</w:t>
            </w:r>
          </w:p>
        </w:tc>
        <w:tc>
          <w:tcPr>
            <w:tcW w:w="0" w:type="auto"/>
            <w:vAlign w:val="center"/>
          </w:tcPr>
          <w:p w14:paraId="3358B8E5" w14:textId="3B7BCE9D" w:rsidR="007671D7" w:rsidRPr="004C68F1" w:rsidRDefault="007671D7" w:rsidP="007671D7">
            <w:pPr>
              <w:jc w:val="center"/>
              <w:rPr>
                <w:lang w:val="en-US"/>
              </w:rPr>
            </w:pPr>
            <w:r>
              <w:rPr>
                <w:lang w:val="en-US"/>
              </w:rPr>
              <w:t>Y</w:t>
            </w:r>
          </w:p>
        </w:tc>
        <w:tc>
          <w:tcPr>
            <w:tcW w:w="0" w:type="auto"/>
            <w:vAlign w:val="center"/>
          </w:tcPr>
          <w:p w14:paraId="6DB9F025" w14:textId="3B6BB0DC" w:rsidR="007671D7" w:rsidRPr="004C68F1" w:rsidRDefault="007671D7" w:rsidP="007671D7">
            <w:pPr>
              <w:jc w:val="center"/>
              <w:rPr>
                <w:lang w:val="en-US"/>
              </w:rPr>
            </w:pPr>
            <w:r>
              <w:rPr>
                <w:lang w:val="en-US"/>
              </w:rPr>
              <w:t>Y</w:t>
            </w:r>
          </w:p>
        </w:tc>
        <w:tc>
          <w:tcPr>
            <w:tcW w:w="0" w:type="auto"/>
            <w:vAlign w:val="center"/>
          </w:tcPr>
          <w:p w14:paraId="113EBC2C" w14:textId="334287D7" w:rsidR="007671D7" w:rsidRPr="004C68F1" w:rsidRDefault="007671D7" w:rsidP="007671D7">
            <w:pPr>
              <w:jc w:val="center"/>
              <w:rPr>
                <w:lang w:val="en-US"/>
              </w:rPr>
            </w:pPr>
            <w:r>
              <w:rPr>
                <w:lang w:val="en-US"/>
              </w:rPr>
              <w:t>Y</w:t>
            </w:r>
          </w:p>
        </w:tc>
        <w:tc>
          <w:tcPr>
            <w:tcW w:w="0" w:type="auto"/>
            <w:vAlign w:val="center"/>
          </w:tcPr>
          <w:p w14:paraId="2EC599B6" w14:textId="4C40136E" w:rsidR="007671D7" w:rsidRPr="004C68F1" w:rsidRDefault="007671D7" w:rsidP="007671D7">
            <w:pPr>
              <w:jc w:val="center"/>
              <w:rPr>
                <w:lang w:val="en-US"/>
              </w:rPr>
            </w:pPr>
            <w:r>
              <w:rPr>
                <w:lang w:val="en-US"/>
              </w:rPr>
              <w:t>Y</w:t>
            </w:r>
          </w:p>
        </w:tc>
        <w:tc>
          <w:tcPr>
            <w:tcW w:w="0" w:type="auto"/>
            <w:vAlign w:val="center"/>
          </w:tcPr>
          <w:p w14:paraId="6DA697A8" w14:textId="61AB0FE1" w:rsidR="007671D7" w:rsidRPr="004C68F1" w:rsidRDefault="007671D7" w:rsidP="007671D7">
            <w:pPr>
              <w:jc w:val="center"/>
              <w:rPr>
                <w:lang w:val="en-US"/>
              </w:rPr>
            </w:pPr>
            <w:r>
              <w:rPr>
                <w:lang w:val="en-US"/>
              </w:rPr>
              <w:t>Y</w:t>
            </w:r>
          </w:p>
        </w:tc>
        <w:tc>
          <w:tcPr>
            <w:tcW w:w="0" w:type="auto"/>
            <w:vAlign w:val="center"/>
          </w:tcPr>
          <w:p w14:paraId="2B14FF3E" w14:textId="0137F0FF" w:rsidR="007671D7" w:rsidRPr="004C68F1" w:rsidRDefault="007671D7" w:rsidP="007671D7">
            <w:pPr>
              <w:jc w:val="center"/>
              <w:rPr>
                <w:lang w:val="en-US"/>
              </w:rPr>
            </w:pPr>
            <w:r>
              <w:rPr>
                <w:lang w:val="en-US"/>
              </w:rPr>
              <w:t>U</w:t>
            </w:r>
          </w:p>
        </w:tc>
        <w:tc>
          <w:tcPr>
            <w:tcW w:w="0" w:type="auto"/>
            <w:vAlign w:val="center"/>
          </w:tcPr>
          <w:p w14:paraId="5F90C710" w14:textId="1DE891CA" w:rsidR="007671D7" w:rsidRPr="004C68F1" w:rsidRDefault="007671D7" w:rsidP="007671D7">
            <w:pPr>
              <w:jc w:val="center"/>
              <w:rPr>
                <w:lang w:val="en-US"/>
              </w:rPr>
            </w:pPr>
            <w:r>
              <w:rPr>
                <w:lang w:val="en-US"/>
              </w:rPr>
              <w:t>Y</w:t>
            </w:r>
          </w:p>
        </w:tc>
        <w:tc>
          <w:tcPr>
            <w:tcW w:w="0" w:type="auto"/>
            <w:vAlign w:val="center"/>
          </w:tcPr>
          <w:p w14:paraId="50318CF9" w14:textId="68EC1117" w:rsidR="007671D7" w:rsidRPr="004C68F1" w:rsidRDefault="007671D7" w:rsidP="007671D7">
            <w:pPr>
              <w:jc w:val="center"/>
              <w:rPr>
                <w:lang w:val="en-US"/>
              </w:rPr>
            </w:pPr>
            <w:r>
              <w:rPr>
                <w:lang w:val="en-US"/>
              </w:rPr>
              <w:t>Y</w:t>
            </w:r>
          </w:p>
        </w:tc>
        <w:tc>
          <w:tcPr>
            <w:tcW w:w="0" w:type="auto"/>
            <w:vAlign w:val="center"/>
          </w:tcPr>
          <w:p w14:paraId="17FA1655" w14:textId="04780927" w:rsidR="007671D7" w:rsidRPr="004C68F1" w:rsidRDefault="007671D7" w:rsidP="007671D7">
            <w:pPr>
              <w:jc w:val="center"/>
              <w:rPr>
                <w:lang w:val="en-US"/>
              </w:rPr>
            </w:pPr>
            <w:r>
              <w:rPr>
                <w:lang w:val="en-US"/>
              </w:rPr>
              <w:t>Y</w:t>
            </w:r>
          </w:p>
        </w:tc>
      </w:tr>
      <w:tr w:rsidR="007671D7" w:rsidRPr="007671D7" w14:paraId="0BBF4029" w14:textId="77777777" w:rsidTr="002D4AE7">
        <w:tc>
          <w:tcPr>
            <w:tcW w:w="0" w:type="auto"/>
            <w:vMerge/>
            <w:vAlign w:val="center"/>
          </w:tcPr>
          <w:p w14:paraId="1D5A1F26" w14:textId="2EBFF612" w:rsidR="007671D7" w:rsidRPr="004C68F1" w:rsidRDefault="007671D7" w:rsidP="007671D7">
            <w:pPr>
              <w:jc w:val="center"/>
              <w:rPr>
                <w:lang w:val="en-US"/>
              </w:rPr>
            </w:pPr>
          </w:p>
        </w:tc>
        <w:tc>
          <w:tcPr>
            <w:tcW w:w="0" w:type="auto"/>
            <w:vAlign w:val="center"/>
          </w:tcPr>
          <w:p w14:paraId="2569C68E" w14:textId="616FF033" w:rsidR="007671D7" w:rsidRPr="004C68F1" w:rsidRDefault="007671D7" w:rsidP="007671D7">
            <w:pPr>
              <w:jc w:val="center"/>
              <w:rPr>
                <w:lang w:val="en-US"/>
              </w:rPr>
            </w:pPr>
            <w:r w:rsidRPr="007671D7">
              <w:rPr>
                <w:lang w:val="en-US"/>
              </w:rPr>
              <w:t>Changes in Beck Depression Inventory</w:t>
            </w:r>
          </w:p>
        </w:tc>
        <w:tc>
          <w:tcPr>
            <w:tcW w:w="0" w:type="auto"/>
            <w:vAlign w:val="center"/>
          </w:tcPr>
          <w:p w14:paraId="65F2EF94" w14:textId="3F287892" w:rsidR="007671D7" w:rsidRPr="004C68F1" w:rsidRDefault="007671D7" w:rsidP="007671D7">
            <w:pPr>
              <w:jc w:val="center"/>
              <w:rPr>
                <w:lang w:val="en-US"/>
              </w:rPr>
            </w:pPr>
            <w:r>
              <w:rPr>
                <w:lang w:val="en-US"/>
              </w:rPr>
              <w:t>Y</w:t>
            </w:r>
          </w:p>
        </w:tc>
        <w:tc>
          <w:tcPr>
            <w:tcW w:w="0" w:type="auto"/>
            <w:vAlign w:val="center"/>
          </w:tcPr>
          <w:p w14:paraId="33DDF13C" w14:textId="0040E95E" w:rsidR="007671D7" w:rsidRPr="004C68F1" w:rsidRDefault="007671D7" w:rsidP="007671D7">
            <w:pPr>
              <w:jc w:val="center"/>
              <w:rPr>
                <w:lang w:val="en-US"/>
              </w:rPr>
            </w:pPr>
            <w:r>
              <w:rPr>
                <w:lang w:val="en-US"/>
              </w:rPr>
              <w:t>Y</w:t>
            </w:r>
          </w:p>
        </w:tc>
        <w:tc>
          <w:tcPr>
            <w:tcW w:w="0" w:type="auto"/>
            <w:vAlign w:val="center"/>
          </w:tcPr>
          <w:p w14:paraId="647C56EC" w14:textId="10EED19D" w:rsidR="007671D7" w:rsidRPr="004C68F1" w:rsidRDefault="007671D7" w:rsidP="007671D7">
            <w:pPr>
              <w:jc w:val="center"/>
              <w:rPr>
                <w:lang w:val="en-US"/>
              </w:rPr>
            </w:pPr>
            <w:r>
              <w:rPr>
                <w:lang w:val="en-US"/>
              </w:rPr>
              <w:t>Y</w:t>
            </w:r>
          </w:p>
        </w:tc>
        <w:tc>
          <w:tcPr>
            <w:tcW w:w="0" w:type="auto"/>
            <w:vAlign w:val="center"/>
          </w:tcPr>
          <w:p w14:paraId="111F8A8E" w14:textId="41C0DEAF" w:rsidR="007671D7" w:rsidRPr="004C68F1" w:rsidRDefault="007671D7" w:rsidP="007671D7">
            <w:pPr>
              <w:jc w:val="center"/>
              <w:rPr>
                <w:lang w:val="en-US"/>
              </w:rPr>
            </w:pPr>
            <w:r>
              <w:rPr>
                <w:lang w:val="en-US"/>
              </w:rPr>
              <w:t>Y</w:t>
            </w:r>
          </w:p>
        </w:tc>
        <w:tc>
          <w:tcPr>
            <w:tcW w:w="0" w:type="auto"/>
            <w:vAlign w:val="center"/>
          </w:tcPr>
          <w:p w14:paraId="021335DE" w14:textId="17B23FF1" w:rsidR="007671D7" w:rsidRPr="004C68F1" w:rsidRDefault="007671D7" w:rsidP="007671D7">
            <w:pPr>
              <w:jc w:val="center"/>
              <w:rPr>
                <w:lang w:val="en-US"/>
              </w:rPr>
            </w:pPr>
            <w:r>
              <w:rPr>
                <w:lang w:val="en-US"/>
              </w:rPr>
              <w:t>Y</w:t>
            </w:r>
          </w:p>
        </w:tc>
        <w:tc>
          <w:tcPr>
            <w:tcW w:w="0" w:type="auto"/>
            <w:vAlign w:val="center"/>
          </w:tcPr>
          <w:p w14:paraId="360635AE" w14:textId="2D6CB519" w:rsidR="007671D7" w:rsidRPr="004C68F1" w:rsidRDefault="007671D7" w:rsidP="007671D7">
            <w:pPr>
              <w:jc w:val="center"/>
              <w:rPr>
                <w:lang w:val="en-US"/>
              </w:rPr>
            </w:pPr>
            <w:r>
              <w:rPr>
                <w:lang w:val="en-US"/>
              </w:rPr>
              <w:t>Y</w:t>
            </w:r>
          </w:p>
        </w:tc>
        <w:tc>
          <w:tcPr>
            <w:tcW w:w="0" w:type="auto"/>
            <w:vAlign w:val="center"/>
          </w:tcPr>
          <w:p w14:paraId="27461840" w14:textId="1A621119" w:rsidR="007671D7" w:rsidRPr="004C68F1" w:rsidRDefault="007671D7" w:rsidP="007671D7">
            <w:pPr>
              <w:jc w:val="center"/>
              <w:rPr>
                <w:lang w:val="en-US"/>
              </w:rPr>
            </w:pPr>
            <w:r>
              <w:rPr>
                <w:lang w:val="en-US"/>
              </w:rPr>
              <w:t>Y</w:t>
            </w:r>
          </w:p>
        </w:tc>
        <w:tc>
          <w:tcPr>
            <w:tcW w:w="0" w:type="auto"/>
            <w:vAlign w:val="center"/>
          </w:tcPr>
          <w:p w14:paraId="471D1708" w14:textId="51363CA6" w:rsidR="007671D7" w:rsidRPr="004C68F1" w:rsidRDefault="007671D7" w:rsidP="007671D7">
            <w:pPr>
              <w:jc w:val="center"/>
              <w:rPr>
                <w:lang w:val="en-US"/>
              </w:rPr>
            </w:pPr>
            <w:r>
              <w:rPr>
                <w:lang w:val="en-US"/>
              </w:rPr>
              <w:t>Y</w:t>
            </w:r>
          </w:p>
        </w:tc>
        <w:tc>
          <w:tcPr>
            <w:tcW w:w="0" w:type="auto"/>
            <w:vAlign w:val="center"/>
          </w:tcPr>
          <w:p w14:paraId="42096832" w14:textId="7A8D15BC" w:rsidR="007671D7" w:rsidRPr="004C68F1" w:rsidRDefault="007671D7" w:rsidP="007671D7">
            <w:pPr>
              <w:jc w:val="center"/>
              <w:rPr>
                <w:lang w:val="en-US"/>
              </w:rPr>
            </w:pPr>
            <w:r>
              <w:rPr>
                <w:lang w:val="en-US"/>
              </w:rPr>
              <w:t>Y</w:t>
            </w:r>
          </w:p>
        </w:tc>
        <w:tc>
          <w:tcPr>
            <w:tcW w:w="0" w:type="auto"/>
            <w:vAlign w:val="center"/>
          </w:tcPr>
          <w:p w14:paraId="7DEF1B47" w14:textId="5A251A56" w:rsidR="007671D7" w:rsidRPr="004C68F1" w:rsidRDefault="007671D7" w:rsidP="007671D7">
            <w:pPr>
              <w:jc w:val="center"/>
              <w:rPr>
                <w:lang w:val="en-US"/>
              </w:rPr>
            </w:pPr>
            <w:r>
              <w:rPr>
                <w:lang w:val="en-US"/>
              </w:rPr>
              <w:t>U</w:t>
            </w:r>
          </w:p>
        </w:tc>
        <w:tc>
          <w:tcPr>
            <w:tcW w:w="0" w:type="auto"/>
            <w:vAlign w:val="center"/>
          </w:tcPr>
          <w:p w14:paraId="58F6802E" w14:textId="7E2DBFEE" w:rsidR="007671D7" w:rsidRPr="004C68F1" w:rsidRDefault="007671D7" w:rsidP="007671D7">
            <w:pPr>
              <w:jc w:val="center"/>
              <w:rPr>
                <w:lang w:val="en-US"/>
              </w:rPr>
            </w:pPr>
            <w:r>
              <w:rPr>
                <w:lang w:val="en-US"/>
              </w:rPr>
              <w:t>Y</w:t>
            </w:r>
          </w:p>
        </w:tc>
        <w:tc>
          <w:tcPr>
            <w:tcW w:w="0" w:type="auto"/>
            <w:vAlign w:val="center"/>
          </w:tcPr>
          <w:p w14:paraId="03A05BA0" w14:textId="43587D77" w:rsidR="007671D7" w:rsidRPr="004C68F1" w:rsidRDefault="007671D7" w:rsidP="007671D7">
            <w:pPr>
              <w:jc w:val="center"/>
              <w:rPr>
                <w:lang w:val="en-US"/>
              </w:rPr>
            </w:pPr>
            <w:r>
              <w:rPr>
                <w:lang w:val="en-US"/>
              </w:rPr>
              <w:t>Y</w:t>
            </w:r>
          </w:p>
        </w:tc>
        <w:tc>
          <w:tcPr>
            <w:tcW w:w="0" w:type="auto"/>
            <w:vAlign w:val="center"/>
          </w:tcPr>
          <w:p w14:paraId="39E7C6B7" w14:textId="0C03D7B1" w:rsidR="007671D7" w:rsidRPr="004C68F1" w:rsidRDefault="007671D7" w:rsidP="007671D7">
            <w:pPr>
              <w:jc w:val="center"/>
              <w:rPr>
                <w:lang w:val="en-US"/>
              </w:rPr>
            </w:pPr>
            <w:r>
              <w:rPr>
                <w:lang w:val="en-US"/>
              </w:rPr>
              <w:t>Y</w:t>
            </w:r>
          </w:p>
        </w:tc>
      </w:tr>
      <w:tr w:rsidR="007671D7" w:rsidRPr="007671D7" w14:paraId="0FAB2C14" w14:textId="77777777" w:rsidTr="002D4AE7">
        <w:tc>
          <w:tcPr>
            <w:tcW w:w="0" w:type="auto"/>
            <w:vMerge/>
            <w:vAlign w:val="center"/>
          </w:tcPr>
          <w:p w14:paraId="430D2B07" w14:textId="77777777" w:rsidR="007671D7" w:rsidRPr="004C68F1" w:rsidRDefault="007671D7" w:rsidP="007671D7">
            <w:pPr>
              <w:jc w:val="center"/>
              <w:rPr>
                <w:lang w:val="en-US"/>
              </w:rPr>
            </w:pPr>
          </w:p>
        </w:tc>
        <w:tc>
          <w:tcPr>
            <w:tcW w:w="0" w:type="auto"/>
            <w:vAlign w:val="center"/>
          </w:tcPr>
          <w:p w14:paraId="6B3885FB" w14:textId="1E5ECC0A" w:rsidR="007671D7" w:rsidRPr="004C68F1" w:rsidRDefault="007671D7" w:rsidP="007671D7">
            <w:pPr>
              <w:jc w:val="center"/>
              <w:rPr>
                <w:lang w:val="en-US"/>
              </w:rPr>
            </w:pPr>
            <w:r w:rsidRPr="007671D7">
              <w:rPr>
                <w:lang w:val="en-US"/>
              </w:rPr>
              <w:t>Changes in the Psychological General Well-Being Index</w:t>
            </w:r>
          </w:p>
        </w:tc>
        <w:tc>
          <w:tcPr>
            <w:tcW w:w="0" w:type="auto"/>
            <w:vAlign w:val="center"/>
          </w:tcPr>
          <w:p w14:paraId="7278D13C" w14:textId="0EA64CF6" w:rsidR="007671D7" w:rsidRPr="004C68F1" w:rsidRDefault="007671D7" w:rsidP="007671D7">
            <w:pPr>
              <w:jc w:val="center"/>
              <w:rPr>
                <w:lang w:val="en-US"/>
              </w:rPr>
            </w:pPr>
            <w:r>
              <w:rPr>
                <w:lang w:val="en-US"/>
              </w:rPr>
              <w:t>Y</w:t>
            </w:r>
          </w:p>
        </w:tc>
        <w:tc>
          <w:tcPr>
            <w:tcW w:w="0" w:type="auto"/>
            <w:vAlign w:val="center"/>
          </w:tcPr>
          <w:p w14:paraId="1FFFEFF2" w14:textId="55455A78" w:rsidR="007671D7" w:rsidRPr="004C68F1" w:rsidRDefault="007671D7" w:rsidP="007671D7">
            <w:pPr>
              <w:jc w:val="center"/>
              <w:rPr>
                <w:lang w:val="en-US"/>
              </w:rPr>
            </w:pPr>
            <w:r>
              <w:rPr>
                <w:lang w:val="en-US"/>
              </w:rPr>
              <w:t>Y</w:t>
            </w:r>
          </w:p>
        </w:tc>
        <w:tc>
          <w:tcPr>
            <w:tcW w:w="0" w:type="auto"/>
            <w:vAlign w:val="center"/>
          </w:tcPr>
          <w:p w14:paraId="38A4E836" w14:textId="34EC202B" w:rsidR="007671D7" w:rsidRPr="004C68F1" w:rsidRDefault="007671D7" w:rsidP="007671D7">
            <w:pPr>
              <w:jc w:val="center"/>
              <w:rPr>
                <w:lang w:val="en-US"/>
              </w:rPr>
            </w:pPr>
            <w:r>
              <w:rPr>
                <w:lang w:val="en-US"/>
              </w:rPr>
              <w:t>Y</w:t>
            </w:r>
          </w:p>
        </w:tc>
        <w:tc>
          <w:tcPr>
            <w:tcW w:w="0" w:type="auto"/>
            <w:vAlign w:val="center"/>
          </w:tcPr>
          <w:p w14:paraId="296D3C88" w14:textId="1F2BBB4A" w:rsidR="007671D7" w:rsidRPr="004C68F1" w:rsidRDefault="007671D7" w:rsidP="007671D7">
            <w:pPr>
              <w:jc w:val="center"/>
              <w:rPr>
                <w:lang w:val="en-US"/>
              </w:rPr>
            </w:pPr>
            <w:r>
              <w:rPr>
                <w:lang w:val="en-US"/>
              </w:rPr>
              <w:t>Y</w:t>
            </w:r>
          </w:p>
        </w:tc>
        <w:tc>
          <w:tcPr>
            <w:tcW w:w="0" w:type="auto"/>
            <w:vAlign w:val="center"/>
          </w:tcPr>
          <w:p w14:paraId="5EB7E9DF" w14:textId="2C4BD166" w:rsidR="007671D7" w:rsidRPr="004C68F1" w:rsidRDefault="007671D7" w:rsidP="007671D7">
            <w:pPr>
              <w:jc w:val="center"/>
              <w:rPr>
                <w:lang w:val="en-US"/>
              </w:rPr>
            </w:pPr>
            <w:r>
              <w:rPr>
                <w:lang w:val="en-US"/>
              </w:rPr>
              <w:t>Y</w:t>
            </w:r>
          </w:p>
        </w:tc>
        <w:tc>
          <w:tcPr>
            <w:tcW w:w="0" w:type="auto"/>
            <w:vAlign w:val="center"/>
          </w:tcPr>
          <w:p w14:paraId="50940041" w14:textId="3E6C5D5E" w:rsidR="007671D7" w:rsidRPr="004C68F1" w:rsidRDefault="007671D7" w:rsidP="007671D7">
            <w:pPr>
              <w:jc w:val="center"/>
              <w:rPr>
                <w:lang w:val="en-US"/>
              </w:rPr>
            </w:pPr>
            <w:r>
              <w:rPr>
                <w:lang w:val="en-US"/>
              </w:rPr>
              <w:t>Y</w:t>
            </w:r>
          </w:p>
        </w:tc>
        <w:tc>
          <w:tcPr>
            <w:tcW w:w="0" w:type="auto"/>
            <w:vAlign w:val="center"/>
          </w:tcPr>
          <w:p w14:paraId="58DA9B33" w14:textId="3F36BA0C" w:rsidR="007671D7" w:rsidRPr="004C68F1" w:rsidRDefault="007671D7" w:rsidP="007671D7">
            <w:pPr>
              <w:jc w:val="center"/>
              <w:rPr>
                <w:lang w:val="en-US"/>
              </w:rPr>
            </w:pPr>
            <w:r>
              <w:rPr>
                <w:lang w:val="en-US"/>
              </w:rPr>
              <w:t>Y</w:t>
            </w:r>
          </w:p>
        </w:tc>
        <w:tc>
          <w:tcPr>
            <w:tcW w:w="0" w:type="auto"/>
            <w:vAlign w:val="center"/>
          </w:tcPr>
          <w:p w14:paraId="5580C858" w14:textId="28C19668" w:rsidR="007671D7" w:rsidRPr="004C68F1" w:rsidRDefault="007671D7" w:rsidP="007671D7">
            <w:pPr>
              <w:jc w:val="center"/>
              <w:rPr>
                <w:lang w:val="en-US"/>
              </w:rPr>
            </w:pPr>
            <w:r>
              <w:rPr>
                <w:lang w:val="en-US"/>
              </w:rPr>
              <w:t>Y</w:t>
            </w:r>
          </w:p>
        </w:tc>
        <w:tc>
          <w:tcPr>
            <w:tcW w:w="0" w:type="auto"/>
            <w:vAlign w:val="center"/>
          </w:tcPr>
          <w:p w14:paraId="4892C97C" w14:textId="1187B5D3" w:rsidR="007671D7" w:rsidRPr="004C68F1" w:rsidRDefault="007671D7" w:rsidP="007671D7">
            <w:pPr>
              <w:jc w:val="center"/>
              <w:rPr>
                <w:lang w:val="en-US"/>
              </w:rPr>
            </w:pPr>
            <w:r>
              <w:rPr>
                <w:lang w:val="en-US"/>
              </w:rPr>
              <w:t>Y</w:t>
            </w:r>
          </w:p>
        </w:tc>
        <w:tc>
          <w:tcPr>
            <w:tcW w:w="0" w:type="auto"/>
            <w:vAlign w:val="center"/>
          </w:tcPr>
          <w:p w14:paraId="42487B01" w14:textId="5C703BD2" w:rsidR="007671D7" w:rsidRPr="004C68F1" w:rsidRDefault="007671D7" w:rsidP="007671D7">
            <w:pPr>
              <w:jc w:val="center"/>
              <w:rPr>
                <w:lang w:val="en-US"/>
              </w:rPr>
            </w:pPr>
            <w:r>
              <w:rPr>
                <w:lang w:val="en-US"/>
              </w:rPr>
              <w:t>U</w:t>
            </w:r>
          </w:p>
        </w:tc>
        <w:tc>
          <w:tcPr>
            <w:tcW w:w="0" w:type="auto"/>
            <w:vAlign w:val="center"/>
          </w:tcPr>
          <w:p w14:paraId="71A3B0D9" w14:textId="3C290D97" w:rsidR="007671D7" w:rsidRPr="004C68F1" w:rsidRDefault="007671D7" w:rsidP="007671D7">
            <w:pPr>
              <w:jc w:val="center"/>
              <w:rPr>
                <w:lang w:val="en-US"/>
              </w:rPr>
            </w:pPr>
            <w:r>
              <w:rPr>
                <w:lang w:val="en-US"/>
              </w:rPr>
              <w:t>Y</w:t>
            </w:r>
          </w:p>
        </w:tc>
        <w:tc>
          <w:tcPr>
            <w:tcW w:w="0" w:type="auto"/>
            <w:vAlign w:val="center"/>
          </w:tcPr>
          <w:p w14:paraId="2FC46CB8" w14:textId="34D21D77" w:rsidR="007671D7" w:rsidRPr="004C68F1" w:rsidRDefault="007671D7" w:rsidP="007671D7">
            <w:pPr>
              <w:jc w:val="center"/>
              <w:rPr>
                <w:lang w:val="en-US"/>
              </w:rPr>
            </w:pPr>
            <w:r>
              <w:rPr>
                <w:lang w:val="en-US"/>
              </w:rPr>
              <w:t>Y</w:t>
            </w:r>
          </w:p>
        </w:tc>
        <w:tc>
          <w:tcPr>
            <w:tcW w:w="0" w:type="auto"/>
            <w:vAlign w:val="center"/>
          </w:tcPr>
          <w:p w14:paraId="1D8B9A4D" w14:textId="0A764F76" w:rsidR="007671D7" w:rsidRPr="004C68F1" w:rsidRDefault="007671D7" w:rsidP="007671D7">
            <w:pPr>
              <w:jc w:val="center"/>
              <w:rPr>
                <w:lang w:val="en-US"/>
              </w:rPr>
            </w:pPr>
            <w:r>
              <w:rPr>
                <w:lang w:val="en-US"/>
              </w:rPr>
              <w:t>Y</w:t>
            </w:r>
          </w:p>
        </w:tc>
      </w:tr>
      <w:tr w:rsidR="007671D7" w:rsidRPr="007671D7" w14:paraId="3E5491ED" w14:textId="77777777" w:rsidTr="002D4AE7">
        <w:tc>
          <w:tcPr>
            <w:tcW w:w="0" w:type="auto"/>
            <w:vMerge/>
            <w:vAlign w:val="center"/>
          </w:tcPr>
          <w:p w14:paraId="34C6C645" w14:textId="77777777" w:rsidR="007671D7" w:rsidRPr="004C68F1" w:rsidRDefault="007671D7" w:rsidP="007671D7">
            <w:pPr>
              <w:jc w:val="center"/>
              <w:rPr>
                <w:lang w:val="en-US"/>
              </w:rPr>
            </w:pPr>
          </w:p>
        </w:tc>
        <w:tc>
          <w:tcPr>
            <w:tcW w:w="0" w:type="auto"/>
            <w:vAlign w:val="center"/>
          </w:tcPr>
          <w:p w14:paraId="48B11816" w14:textId="35C66A9C" w:rsidR="007671D7" w:rsidRPr="004C68F1" w:rsidRDefault="007671D7" w:rsidP="007671D7">
            <w:pPr>
              <w:jc w:val="center"/>
              <w:rPr>
                <w:lang w:val="en-US"/>
              </w:rPr>
            </w:pPr>
            <w:r w:rsidRPr="007671D7">
              <w:rPr>
                <w:lang w:val="en-US"/>
              </w:rPr>
              <w:t>Changes in the mental rotations test (MRT)</w:t>
            </w:r>
          </w:p>
        </w:tc>
        <w:tc>
          <w:tcPr>
            <w:tcW w:w="0" w:type="auto"/>
            <w:vAlign w:val="center"/>
          </w:tcPr>
          <w:p w14:paraId="4CF5E7B9" w14:textId="1CE33DA1" w:rsidR="007671D7" w:rsidRPr="004C68F1" w:rsidRDefault="007671D7" w:rsidP="007671D7">
            <w:pPr>
              <w:jc w:val="center"/>
              <w:rPr>
                <w:lang w:val="en-US"/>
              </w:rPr>
            </w:pPr>
            <w:r>
              <w:rPr>
                <w:lang w:val="en-US"/>
              </w:rPr>
              <w:t>Y</w:t>
            </w:r>
          </w:p>
        </w:tc>
        <w:tc>
          <w:tcPr>
            <w:tcW w:w="0" w:type="auto"/>
            <w:vAlign w:val="center"/>
          </w:tcPr>
          <w:p w14:paraId="10C774FC" w14:textId="60AC8496" w:rsidR="007671D7" w:rsidRPr="004C68F1" w:rsidRDefault="007671D7" w:rsidP="007671D7">
            <w:pPr>
              <w:jc w:val="center"/>
              <w:rPr>
                <w:lang w:val="en-US"/>
              </w:rPr>
            </w:pPr>
            <w:r>
              <w:rPr>
                <w:lang w:val="en-US"/>
              </w:rPr>
              <w:t>Y</w:t>
            </w:r>
          </w:p>
        </w:tc>
        <w:tc>
          <w:tcPr>
            <w:tcW w:w="0" w:type="auto"/>
            <w:vAlign w:val="center"/>
          </w:tcPr>
          <w:p w14:paraId="4EDF93AE" w14:textId="619AEAEF" w:rsidR="007671D7" w:rsidRPr="004C68F1" w:rsidRDefault="007671D7" w:rsidP="007671D7">
            <w:pPr>
              <w:jc w:val="center"/>
              <w:rPr>
                <w:lang w:val="en-US"/>
              </w:rPr>
            </w:pPr>
            <w:r>
              <w:rPr>
                <w:lang w:val="en-US"/>
              </w:rPr>
              <w:t>Y</w:t>
            </w:r>
          </w:p>
        </w:tc>
        <w:tc>
          <w:tcPr>
            <w:tcW w:w="0" w:type="auto"/>
            <w:vAlign w:val="center"/>
          </w:tcPr>
          <w:p w14:paraId="72315386" w14:textId="6BBCC5F2" w:rsidR="007671D7" w:rsidRPr="004C68F1" w:rsidRDefault="007671D7" w:rsidP="007671D7">
            <w:pPr>
              <w:jc w:val="center"/>
              <w:rPr>
                <w:lang w:val="en-US"/>
              </w:rPr>
            </w:pPr>
            <w:r>
              <w:rPr>
                <w:lang w:val="en-US"/>
              </w:rPr>
              <w:t>Y</w:t>
            </w:r>
          </w:p>
        </w:tc>
        <w:tc>
          <w:tcPr>
            <w:tcW w:w="0" w:type="auto"/>
            <w:vAlign w:val="center"/>
          </w:tcPr>
          <w:p w14:paraId="695E294C" w14:textId="73AD0F84" w:rsidR="007671D7" w:rsidRPr="004C68F1" w:rsidRDefault="007671D7" w:rsidP="007671D7">
            <w:pPr>
              <w:jc w:val="center"/>
              <w:rPr>
                <w:lang w:val="en-US"/>
              </w:rPr>
            </w:pPr>
            <w:r>
              <w:rPr>
                <w:lang w:val="en-US"/>
              </w:rPr>
              <w:t>Y</w:t>
            </w:r>
          </w:p>
        </w:tc>
        <w:tc>
          <w:tcPr>
            <w:tcW w:w="0" w:type="auto"/>
            <w:vAlign w:val="center"/>
          </w:tcPr>
          <w:p w14:paraId="5C633EEB" w14:textId="5E46BE75" w:rsidR="007671D7" w:rsidRPr="004C68F1" w:rsidRDefault="007671D7" w:rsidP="007671D7">
            <w:pPr>
              <w:jc w:val="center"/>
              <w:rPr>
                <w:lang w:val="en-US"/>
              </w:rPr>
            </w:pPr>
            <w:r>
              <w:rPr>
                <w:lang w:val="en-US"/>
              </w:rPr>
              <w:t>Y</w:t>
            </w:r>
          </w:p>
        </w:tc>
        <w:tc>
          <w:tcPr>
            <w:tcW w:w="0" w:type="auto"/>
            <w:vAlign w:val="center"/>
          </w:tcPr>
          <w:p w14:paraId="6671B64E" w14:textId="318C24E8" w:rsidR="007671D7" w:rsidRPr="004C68F1" w:rsidRDefault="007671D7" w:rsidP="007671D7">
            <w:pPr>
              <w:jc w:val="center"/>
              <w:rPr>
                <w:lang w:val="en-US"/>
              </w:rPr>
            </w:pPr>
            <w:r>
              <w:rPr>
                <w:lang w:val="en-US"/>
              </w:rPr>
              <w:t>Y</w:t>
            </w:r>
          </w:p>
        </w:tc>
        <w:tc>
          <w:tcPr>
            <w:tcW w:w="0" w:type="auto"/>
            <w:vAlign w:val="center"/>
          </w:tcPr>
          <w:p w14:paraId="336BAE9F" w14:textId="25B3CF0D" w:rsidR="007671D7" w:rsidRPr="004C68F1" w:rsidRDefault="007671D7" w:rsidP="007671D7">
            <w:pPr>
              <w:jc w:val="center"/>
              <w:rPr>
                <w:lang w:val="en-US"/>
              </w:rPr>
            </w:pPr>
            <w:r>
              <w:rPr>
                <w:lang w:val="en-US"/>
              </w:rPr>
              <w:t>Y</w:t>
            </w:r>
          </w:p>
        </w:tc>
        <w:tc>
          <w:tcPr>
            <w:tcW w:w="0" w:type="auto"/>
            <w:vAlign w:val="center"/>
          </w:tcPr>
          <w:p w14:paraId="4516CCE6" w14:textId="1E57221E" w:rsidR="007671D7" w:rsidRPr="004C68F1" w:rsidRDefault="007671D7" w:rsidP="007671D7">
            <w:pPr>
              <w:jc w:val="center"/>
              <w:rPr>
                <w:lang w:val="en-US"/>
              </w:rPr>
            </w:pPr>
            <w:r>
              <w:rPr>
                <w:lang w:val="en-US"/>
              </w:rPr>
              <w:t>Y</w:t>
            </w:r>
          </w:p>
        </w:tc>
        <w:tc>
          <w:tcPr>
            <w:tcW w:w="0" w:type="auto"/>
            <w:vAlign w:val="center"/>
          </w:tcPr>
          <w:p w14:paraId="16BF63CE" w14:textId="58B3BFC7" w:rsidR="007671D7" w:rsidRPr="004C68F1" w:rsidRDefault="007671D7" w:rsidP="007671D7">
            <w:pPr>
              <w:jc w:val="center"/>
              <w:rPr>
                <w:lang w:val="en-US"/>
              </w:rPr>
            </w:pPr>
            <w:r>
              <w:rPr>
                <w:lang w:val="en-US"/>
              </w:rPr>
              <w:t>U</w:t>
            </w:r>
          </w:p>
        </w:tc>
        <w:tc>
          <w:tcPr>
            <w:tcW w:w="0" w:type="auto"/>
            <w:vAlign w:val="center"/>
          </w:tcPr>
          <w:p w14:paraId="47649DEB" w14:textId="0DFB2490" w:rsidR="007671D7" w:rsidRPr="004C68F1" w:rsidRDefault="007671D7" w:rsidP="007671D7">
            <w:pPr>
              <w:jc w:val="center"/>
              <w:rPr>
                <w:lang w:val="en-US"/>
              </w:rPr>
            </w:pPr>
            <w:r>
              <w:rPr>
                <w:lang w:val="en-US"/>
              </w:rPr>
              <w:t>Y</w:t>
            </w:r>
          </w:p>
        </w:tc>
        <w:tc>
          <w:tcPr>
            <w:tcW w:w="0" w:type="auto"/>
            <w:vAlign w:val="center"/>
          </w:tcPr>
          <w:p w14:paraId="7A0B102B" w14:textId="7BC132E5" w:rsidR="007671D7" w:rsidRPr="004C68F1" w:rsidRDefault="007671D7" w:rsidP="007671D7">
            <w:pPr>
              <w:jc w:val="center"/>
              <w:rPr>
                <w:lang w:val="en-US"/>
              </w:rPr>
            </w:pPr>
            <w:r>
              <w:rPr>
                <w:lang w:val="en-US"/>
              </w:rPr>
              <w:t>Y</w:t>
            </w:r>
          </w:p>
        </w:tc>
        <w:tc>
          <w:tcPr>
            <w:tcW w:w="0" w:type="auto"/>
            <w:vAlign w:val="center"/>
          </w:tcPr>
          <w:p w14:paraId="15782C9F" w14:textId="77D31125" w:rsidR="007671D7" w:rsidRPr="004C68F1" w:rsidRDefault="007671D7" w:rsidP="007671D7">
            <w:pPr>
              <w:jc w:val="center"/>
              <w:rPr>
                <w:lang w:val="en-US"/>
              </w:rPr>
            </w:pPr>
            <w:r>
              <w:rPr>
                <w:lang w:val="en-US"/>
              </w:rPr>
              <w:t>Y</w:t>
            </w:r>
          </w:p>
        </w:tc>
      </w:tr>
    </w:tbl>
    <w:p w14:paraId="1D2E97F1" w14:textId="77777777" w:rsidR="00B934BA" w:rsidRDefault="00B934BA">
      <w:pPr>
        <w:rPr>
          <w:lang w:val="en-US"/>
        </w:rPr>
      </w:pPr>
      <w:r w:rsidRPr="009A7FB6">
        <w:rPr>
          <w:lang w:val="en-US"/>
        </w:rPr>
        <w:t>Y - Yes, N - No, U - Unclear, N/A - not applicable</w:t>
      </w:r>
    </w:p>
    <w:p w14:paraId="531C279B" w14:textId="77777777" w:rsidR="00B934BA" w:rsidRPr="002A3505" w:rsidRDefault="00B934BA">
      <w:pPr>
        <w:rPr>
          <w:lang w:val="en-US"/>
        </w:rPr>
      </w:pPr>
    </w:p>
    <w:sectPr w:rsidR="00B934BA" w:rsidRPr="002A3505" w:rsidSect="00076C0C">
      <w:head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20B98" w14:textId="77777777" w:rsidR="00134B7C" w:rsidRDefault="00134B7C" w:rsidP="00E30CB5">
      <w:pPr>
        <w:spacing w:after="0" w:line="240" w:lineRule="auto"/>
      </w:pPr>
      <w:r>
        <w:separator/>
      </w:r>
    </w:p>
  </w:endnote>
  <w:endnote w:type="continuationSeparator" w:id="0">
    <w:p w14:paraId="23FC2295" w14:textId="77777777" w:rsidR="00134B7C" w:rsidRDefault="00134B7C" w:rsidP="00E30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slon540LTStd-Roman">
    <w:altName w:val="Yu Gothic"/>
    <w:panose1 w:val="020B0604020202020204"/>
    <w:charset w:val="80"/>
    <w:family w:val="roman"/>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EFC3" w14:textId="77777777" w:rsidR="00134B7C" w:rsidRDefault="00134B7C" w:rsidP="00E30CB5">
      <w:pPr>
        <w:spacing w:after="0" w:line="240" w:lineRule="auto"/>
      </w:pPr>
      <w:r>
        <w:separator/>
      </w:r>
    </w:p>
  </w:footnote>
  <w:footnote w:type="continuationSeparator" w:id="0">
    <w:p w14:paraId="74A99234" w14:textId="77777777" w:rsidR="00134B7C" w:rsidRDefault="00134B7C" w:rsidP="00E30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5520" w14:textId="64F94596" w:rsidR="00E30CB5" w:rsidRDefault="00E30CB5">
    <w:pPr>
      <w:pStyle w:val="Cabealho"/>
    </w:pPr>
    <w:proofErr w:type="spellStart"/>
    <w:r>
      <w:t>Table</w:t>
    </w:r>
    <w:proofErr w:type="spellEnd"/>
    <w:r>
      <w:t xml:space="preserve"> </w:t>
    </w:r>
    <w:proofErr w:type="spellStart"/>
    <w:r>
      <w:t>of</w:t>
    </w:r>
    <w:proofErr w:type="spellEnd"/>
    <w:r>
      <w:t xml:space="preserve"> </w:t>
    </w:r>
    <w:proofErr w:type="spellStart"/>
    <w:r>
      <w:t>critical</w:t>
    </w:r>
    <w:proofErr w:type="spellEnd"/>
    <w:r>
      <w:t xml:space="preserve"> appraisal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B3"/>
    <w:rsid w:val="00056B6B"/>
    <w:rsid w:val="00061C71"/>
    <w:rsid w:val="00076C0C"/>
    <w:rsid w:val="000D06C2"/>
    <w:rsid w:val="00113894"/>
    <w:rsid w:val="00134B7C"/>
    <w:rsid w:val="0015563D"/>
    <w:rsid w:val="00192B58"/>
    <w:rsid w:val="001B6A06"/>
    <w:rsid w:val="001D1F36"/>
    <w:rsid w:val="002429B6"/>
    <w:rsid w:val="00270B91"/>
    <w:rsid w:val="00271833"/>
    <w:rsid w:val="00296D20"/>
    <w:rsid w:val="00297E8C"/>
    <w:rsid w:val="002A3505"/>
    <w:rsid w:val="002C7383"/>
    <w:rsid w:val="002D4AE7"/>
    <w:rsid w:val="002F3280"/>
    <w:rsid w:val="00305E19"/>
    <w:rsid w:val="00341C13"/>
    <w:rsid w:val="00344227"/>
    <w:rsid w:val="00373AF1"/>
    <w:rsid w:val="003F7F7A"/>
    <w:rsid w:val="00425700"/>
    <w:rsid w:val="004C68F1"/>
    <w:rsid w:val="004F0F3D"/>
    <w:rsid w:val="00502708"/>
    <w:rsid w:val="00537B5C"/>
    <w:rsid w:val="005468D4"/>
    <w:rsid w:val="00580533"/>
    <w:rsid w:val="005E0BAB"/>
    <w:rsid w:val="00607789"/>
    <w:rsid w:val="0063067F"/>
    <w:rsid w:val="006574B5"/>
    <w:rsid w:val="0066278F"/>
    <w:rsid w:val="00675E7B"/>
    <w:rsid w:val="0068179E"/>
    <w:rsid w:val="00684C86"/>
    <w:rsid w:val="006C2F49"/>
    <w:rsid w:val="006D4A51"/>
    <w:rsid w:val="006D50A8"/>
    <w:rsid w:val="006F4AFB"/>
    <w:rsid w:val="0072404B"/>
    <w:rsid w:val="0072692A"/>
    <w:rsid w:val="007671D7"/>
    <w:rsid w:val="007E3103"/>
    <w:rsid w:val="007F2090"/>
    <w:rsid w:val="00871BB2"/>
    <w:rsid w:val="008B224B"/>
    <w:rsid w:val="008C579A"/>
    <w:rsid w:val="008D6741"/>
    <w:rsid w:val="00930CF8"/>
    <w:rsid w:val="009477E3"/>
    <w:rsid w:val="009665C6"/>
    <w:rsid w:val="009A5E8F"/>
    <w:rsid w:val="009A7FB6"/>
    <w:rsid w:val="00A20DD0"/>
    <w:rsid w:val="00A40D03"/>
    <w:rsid w:val="00A452B3"/>
    <w:rsid w:val="00A6369F"/>
    <w:rsid w:val="00AD1044"/>
    <w:rsid w:val="00AE1836"/>
    <w:rsid w:val="00B934BA"/>
    <w:rsid w:val="00BC5F1F"/>
    <w:rsid w:val="00C40BA5"/>
    <w:rsid w:val="00C76851"/>
    <w:rsid w:val="00C9296A"/>
    <w:rsid w:val="00CC06FB"/>
    <w:rsid w:val="00D466B6"/>
    <w:rsid w:val="00D750C9"/>
    <w:rsid w:val="00DE762E"/>
    <w:rsid w:val="00E30CB5"/>
    <w:rsid w:val="00E966AB"/>
    <w:rsid w:val="00EF0175"/>
    <w:rsid w:val="00EF4758"/>
    <w:rsid w:val="00F40CFA"/>
    <w:rsid w:val="00F63A13"/>
    <w:rsid w:val="00F9765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40B2"/>
  <w15:chartTrackingRefBased/>
  <w15:docId w15:val="{E3848B90-B692-4564-8969-46D660B3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A452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ter"/>
    <w:uiPriority w:val="9"/>
    <w:semiHidden/>
    <w:unhideWhenUsed/>
    <w:qFormat/>
    <w:rsid w:val="00A452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ter"/>
    <w:uiPriority w:val="9"/>
    <w:semiHidden/>
    <w:unhideWhenUsed/>
    <w:qFormat/>
    <w:rsid w:val="00A452B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ter"/>
    <w:uiPriority w:val="9"/>
    <w:semiHidden/>
    <w:unhideWhenUsed/>
    <w:qFormat/>
    <w:rsid w:val="00A452B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ter"/>
    <w:uiPriority w:val="9"/>
    <w:semiHidden/>
    <w:unhideWhenUsed/>
    <w:qFormat/>
    <w:rsid w:val="00A452B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ter"/>
    <w:uiPriority w:val="9"/>
    <w:semiHidden/>
    <w:unhideWhenUsed/>
    <w:qFormat/>
    <w:rsid w:val="00A452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A452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A452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A452B3"/>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452B3"/>
    <w:rPr>
      <w:rFonts w:asciiTheme="majorHAnsi" w:eastAsiaTheme="majorEastAsia" w:hAnsiTheme="majorHAnsi" w:cstheme="majorBidi"/>
      <w:color w:val="2F5496" w:themeColor="accent1" w:themeShade="BF"/>
      <w:sz w:val="40"/>
      <w:szCs w:val="40"/>
    </w:rPr>
  </w:style>
  <w:style w:type="character" w:customStyle="1" w:styleId="Ttulo2Carter">
    <w:name w:val="Título 2 Caráter"/>
    <w:basedOn w:val="Tipodeletrapredefinidodopargrafo"/>
    <w:link w:val="Ttulo2"/>
    <w:uiPriority w:val="9"/>
    <w:semiHidden/>
    <w:rsid w:val="00A452B3"/>
    <w:rPr>
      <w:rFonts w:asciiTheme="majorHAnsi" w:eastAsiaTheme="majorEastAsia" w:hAnsiTheme="majorHAnsi" w:cstheme="majorBidi"/>
      <w:color w:val="2F5496" w:themeColor="accent1" w:themeShade="BF"/>
      <w:sz w:val="32"/>
      <w:szCs w:val="32"/>
    </w:rPr>
  </w:style>
  <w:style w:type="character" w:customStyle="1" w:styleId="Ttulo3Carter">
    <w:name w:val="Título 3 Caráter"/>
    <w:basedOn w:val="Tipodeletrapredefinidodopargrafo"/>
    <w:link w:val="Ttulo3"/>
    <w:uiPriority w:val="9"/>
    <w:semiHidden/>
    <w:rsid w:val="00A452B3"/>
    <w:rPr>
      <w:rFonts w:eastAsiaTheme="majorEastAsia" w:cstheme="majorBidi"/>
      <w:color w:val="2F5496" w:themeColor="accent1" w:themeShade="BF"/>
      <w:sz w:val="28"/>
      <w:szCs w:val="28"/>
    </w:rPr>
  </w:style>
  <w:style w:type="character" w:customStyle="1" w:styleId="Ttulo4Carter">
    <w:name w:val="Título 4 Caráter"/>
    <w:basedOn w:val="Tipodeletrapredefinidodopargrafo"/>
    <w:link w:val="Ttulo4"/>
    <w:uiPriority w:val="9"/>
    <w:semiHidden/>
    <w:rsid w:val="00A452B3"/>
    <w:rPr>
      <w:rFonts w:eastAsiaTheme="majorEastAsia"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A452B3"/>
    <w:rPr>
      <w:rFonts w:eastAsiaTheme="majorEastAsia" w:cstheme="majorBidi"/>
      <w:color w:val="2F5496" w:themeColor="accent1" w:themeShade="BF"/>
    </w:rPr>
  </w:style>
  <w:style w:type="character" w:customStyle="1" w:styleId="Ttulo6Carter">
    <w:name w:val="Título 6 Caráter"/>
    <w:basedOn w:val="Tipodeletrapredefinidodopargrafo"/>
    <w:link w:val="Ttulo6"/>
    <w:uiPriority w:val="9"/>
    <w:semiHidden/>
    <w:rsid w:val="00A452B3"/>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452B3"/>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452B3"/>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452B3"/>
    <w:rPr>
      <w:rFonts w:eastAsiaTheme="majorEastAsia" w:cstheme="majorBidi"/>
      <w:color w:val="272727" w:themeColor="text1" w:themeTint="D8"/>
    </w:rPr>
  </w:style>
  <w:style w:type="paragraph" w:styleId="Ttulo">
    <w:name w:val="Title"/>
    <w:basedOn w:val="Normal"/>
    <w:next w:val="Normal"/>
    <w:link w:val="TtuloCarter"/>
    <w:uiPriority w:val="10"/>
    <w:qFormat/>
    <w:rsid w:val="00A452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452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A452B3"/>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A452B3"/>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A452B3"/>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A452B3"/>
    <w:rPr>
      <w:i/>
      <w:iCs/>
      <w:color w:val="404040" w:themeColor="text1" w:themeTint="BF"/>
    </w:rPr>
  </w:style>
  <w:style w:type="paragraph" w:styleId="PargrafodaLista">
    <w:name w:val="List Paragraph"/>
    <w:basedOn w:val="Normal"/>
    <w:uiPriority w:val="34"/>
    <w:qFormat/>
    <w:rsid w:val="00A452B3"/>
    <w:pPr>
      <w:ind w:left="720"/>
      <w:contextualSpacing/>
    </w:pPr>
  </w:style>
  <w:style w:type="character" w:styleId="nfaseIntensa">
    <w:name w:val="Intense Emphasis"/>
    <w:basedOn w:val="Tipodeletrapredefinidodopargrafo"/>
    <w:uiPriority w:val="21"/>
    <w:qFormat/>
    <w:rsid w:val="00A452B3"/>
    <w:rPr>
      <w:i/>
      <w:iCs/>
      <w:color w:val="2F5496" w:themeColor="accent1" w:themeShade="BF"/>
    </w:rPr>
  </w:style>
  <w:style w:type="paragraph" w:styleId="CitaoIntensa">
    <w:name w:val="Intense Quote"/>
    <w:basedOn w:val="Normal"/>
    <w:next w:val="Normal"/>
    <w:link w:val="CitaoIntensaCarter"/>
    <w:uiPriority w:val="30"/>
    <w:qFormat/>
    <w:rsid w:val="00A452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arter">
    <w:name w:val="Citação Intensa Caráter"/>
    <w:basedOn w:val="Tipodeletrapredefinidodopargrafo"/>
    <w:link w:val="CitaoIntensa"/>
    <w:uiPriority w:val="30"/>
    <w:rsid w:val="00A452B3"/>
    <w:rPr>
      <w:i/>
      <w:iCs/>
      <w:color w:val="2F5496" w:themeColor="accent1" w:themeShade="BF"/>
    </w:rPr>
  </w:style>
  <w:style w:type="character" w:styleId="RefernciaIntensa">
    <w:name w:val="Intense Reference"/>
    <w:basedOn w:val="Tipodeletrapredefinidodopargrafo"/>
    <w:uiPriority w:val="32"/>
    <w:qFormat/>
    <w:rsid w:val="00A452B3"/>
    <w:rPr>
      <w:b/>
      <w:bCs/>
      <w:smallCaps/>
      <w:color w:val="2F5496" w:themeColor="accent1" w:themeShade="BF"/>
      <w:spacing w:val="5"/>
    </w:rPr>
  </w:style>
  <w:style w:type="table" w:styleId="TabelacomGrelha">
    <w:name w:val="Table Grid"/>
    <w:basedOn w:val="Tabelanormal"/>
    <w:uiPriority w:val="39"/>
    <w:rsid w:val="00271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MarcadordePosio">
    <w:name w:val="Placeholder Text"/>
    <w:basedOn w:val="Tipodeletrapredefinidodopargrafo"/>
    <w:uiPriority w:val="99"/>
    <w:semiHidden/>
    <w:rsid w:val="00B934BA"/>
    <w:rPr>
      <w:color w:val="666666"/>
    </w:rPr>
  </w:style>
  <w:style w:type="paragraph" w:styleId="Cabealho">
    <w:name w:val="header"/>
    <w:basedOn w:val="Normal"/>
    <w:link w:val="CabealhoCarter"/>
    <w:uiPriority w:val="99"/>
    <w:unhideWhenUsed/>
    <w:rsid w:val="00E30CB5"/>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E30CB5"/>
  </w:style>
  <w:style w:type="paragraph" w:styleId="Rodap">
    <w:name w:val="footer"/>
    <w:basedOn w:val="Normal"/>
    <w:link w:val="RodapCarter"/>
    <w:uiPriority w:val="99"/>
    <w:unhideWhenUsed/>
    <w:rsid w:val="00E30CB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E30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50092EC7AA9E4082BED506BD156B1D"/>
        <w:category>
          <w:name w:val="Geral"/>
          <w:gallery w:val="placeholder"/>
        </w:category>
        <w:types>
          <w:type w:val="bbPlcHdr"/>
        </w:types>
        <w:behaviors>
          <w:behavior w:val="content"/>
        </w:behaviors>
        <w:guid w:val="{2BC6B0E1-1F32-F44C-AE6C-B59365409051}"/>
      </w:docPartPr>
      <w:docPartBody>
        <w:p w:rsidR="00395AC9" w:rsidRDefault="00122651" w:rsidP="00122651">
          <w:pPr>
            <w:pStyle w:val="B250092EC7AA9E4082BED506BD156B1D"/>
          </w:pPr>
          <w:r w:rsidRPr="00B552A6">
            <w:rPr>
              <w:rStyle w:val="TextodoMarcadordePosio"/>
            </w:rPr>
            <w:t>Clique ou toque aqui para introduzir texto.</w:t>
          </w:r>
        </w:p>
      </w:docPartBody>
    </w:docPart>
    <w:docPart>
      <w:docPartPr>
        <w:name w:val="565FF28E9CD13247B2377762B26DD9F1"/>
        <w:category>
          <w:name w:val="Geral"/>
          <w:gallery w:val="placeholder"/>
        </w:category>
        <w:types>
          <w:type w:val="bbPlcHdr"/>
        </w:types>
        <w:behaviors>
          <w:behavior w:val="content"/>
        </w:behaviors>
        <w:guid w:val="{01AB248C-7AAF-4C4F-8408-AC158C2C6D14}"/>
      </w:docPartPr>
      <w:docPartBody>
        <w:p w:rsidR="004E3163" w:rsidRDefault="00395AC9" w:rsidP="00395AC9">
          <w:pPr>
            <w:pStyle w:val="565FF28E9CD13247B2377762B26DD9F1"/>
          </w:pPr>
          <w:r w:rsidRPr="00B552A6">
            <w:rPr>
              <w:rStyle w:val="TextodoMarcadordePosio"/>
            </w:rPr>
            <w:t>Clique ou toque aqui para introduzir texto.</w:t>
          </w:r>
        </w:p>
      </w:docPartBody>
    </w:docPart>
    <w:docPart>
      <w:docPartPr>
        <w:name w:val="CDE2BE7F05796E49A2EE78C7DBD6EBBB"/>
        <w:category>
          <w:name w:val="Geral"/>
          <w:gallery w:val="placeholder"/>
        </w:category>
        <w:types>
          <w:type w:val="bbPlcHdr"/>
        </w:types>
        <w:behaviors>
          <w:behavior w:val="content"/>
        </w:behaviors>
        <w:guid w:val="{1ACF1C71-CAFF-7A4F-BDEF-E1AFEE4FC7A5}"/>
      </w:docPartPr>
      <w:docPartBody>
        <w:p w:rsidR="00B7096D" w:rsidRDefault="00630ABE" w:rsidP="00630ABE">
          <w:pPr>
            <w:pStyle w:val="CDE2BE7F05796E49A2EE78C7DBD6EBBB"/>
          </w:pPr>
          <w:r w:rsidRPr="0048083A">
            <w:rPr>
              <w:rStyle w:val="TextodoMarcadordePosio"/>
            </w:rPr>
            <w:t>Clique ou toque aqui para introduzir texto.</w:t>
          </w:r>
        </w:p>
      </w:docPartBody>
    </w:docPart>
    <w:docPart>
      <w:docPartPr>
        <w:name w:val="626C50F9270BB44490E329D20FD2D21A"/>
        <w:category>
          <w:name w:val="Geral"/>
          <w:gallery w:val="placeholder"/>
        </w:category>
        <w:types>
          <w:type w:val="bbPlcHdr"/>
        </w:types>
        <w:behaviors>
          <w:behavior w:val="content"/>
        </w:behaviors>
        <w:guid w:val="{D9995C83-C133-B54D-9941-B0BED0DD9BA1}"/>
      </w:docPartPr>
      <w:docPartBody>
        <w:p w:rsidR="00B7096D" w:rsidRDefault="00630ABE" w:rsidP="00630ABE">
          <w:pPr>
            <w:pStyle w:val="626C50F9270BB44490E329D20FD2D21A"/>
          </w:pPr>
          <w:r w:rsidRPr="0048083A">
            <w:rPr>
              <w:rStyle w:val="TextodoMarcadordePosio"/>
            </w:rPr>
            <w:t>Clique ou toque aqui para introduzir texto.</w:t>
          </w:r>
        </w:p>
      </w:docPartBody>
    </w:docPart>
    <w:docPart>
      <w:docPartPr>
        <w:name w:val="18ECD3782E5F964EA9495540A0DBEFFB"/>
        <w:category>
          <w:name w:val="Geral"/>
          <w:gallery w:val="placeholder"/>
        </w:category>
        <w:types>
          <w:type w:val="bbPlcHdr"/>
        </w:types>
        <w:behaviors>
          <w:behavior w:val="content"/>
        </w:behaviors>
        <w:guid w:val="{1E9CB375-3122-2346-BAE5-EDCDC88C3033}"/>
      </w:docPartPr>
      <w:docPartBody>
        <w:p w:rsidR="001377CD" w:rsidRDefault="004F3C11" w:rsidP="004F3C11">
          <w:pPr>
            <w:pStyle w:val="18ECD3782E5F964EA9495540A0DBEFFB"/>
          </w:pPr>
          <w:r w:rsidRPr="00963692">
            <w:rPr>
              <w:rStyle w:val="TextodoMarcadordePosio"/>
            </w:rPr>
            <w:t>Clique ou toque aqui para introduzir texto.</w:t>
          </w:r>
        </w:p>
      </w:docPartBody>
    </w:docPart>
    <w:docPart>
      <w:docPartPr>
        <w:name w:val="894761EA6ED4A04AA17C1F6F7CA45DF1"/>
        <w:category>
          <w:name w:val="Geral"/>
          <w:gallery w:val="placeholder"/>
        </w:category>
        <w:types>
          <w:type w:val="bbPlcHdr"/>
        </w:types>
        <w:behaviors>
          <w:behavior w:val="content"/>
        </w:behaviors>
        <w:guid w:val="{5904E715-EAB7-A048-A914-8D740F620E05}"/>
      </w:docPartPr>
      <w:docPartBody>
        <w:p w:rsidR="00A6092C" w:rsidRDefault="001377CD" w:rsidP="001377CD">
          <w:pPr>
            <w:pStyle w:val="894761EA6ED4A04AA17C1F6F7CA45DF1"/>
          </w:pPr>
          <w:r w:rsidRPr="00963692">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slon540LTStd-Roman">
    <w:altName w:val="Yu Gothic"/>
    <w:panose1 w:val="020B0604020202020204"/>
    <w:charset w:val="80"/>
    <w:family w:val="roman"/>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95"/>
    <w:rsid w:val="00122651"/>
    <w:rsid w:val="001377CD"/>
    <w:rsid w:val="00297E8C"/>
    <w:rsid w:val="00395AC9"/>
    <w:rsid w:val="00440518"/>
    <w:rsid w:val="004E3163"/>
    <w:rsid w:val="004F3C11"/>
    <w:rsid w:val="00555782"/>
    <w:rsid w:val="00630ABE"/>
    <w:rsid w:val="007F7FF4"/>
    <w:rsid w:val="008B224B"/>
    <w:rsid w:val="009C0A10"/>
    <w:rsid w:val="009D2C81"/>
    <w:rsid w:val="00A6092C"/>
    <w:rsid w:val="00A676E3"/>
    <w:rsid w:val="00AE1F2D"/>
    <w:rsid w:val="00B52B61"/>
    <w:rsid w:val="00B7096D"/>
    <w:rsid w:val="00BC5F1F"/>
    <w:rsid w:val="00C651A4"/>
    <w:rsid w:val="00C8081E"/>
    <w:rsid w:val="00ED2CD6"/>
    <w:rsid w:val="00EF0175"/>
    <w:rsid w:val="00F94ABD"/>
    <w:rsid w:val="00F9765B"/>
    <w:rsid w:val="00FF7D9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1377CD"/>
    <w:rPr>
      <w:color w:val="666666"/>
    </w:rPr>
  </w:style>
  <w:style w:type="paragraph" w:customStyle="1" w:styleId="B250092EC7AA9E4082BED506BD156B1D">
    <w:name w:val="B250092EC7AA9E4082BED506BD156B1D"/>
    <w:rsid w:val="00122651"/>
  </w:style>
  <w:style w:type="paragraph" w:customStyle="1" w:styleId="565FF28E9CD13247B2377762B26DD9F1">
    <w:name w:val="565FF28E9CD13247B2377762B26DD9F1"/>
    <w:rsid w:val="00395AC9"/>
  </w:style>
  <w:style w:type="paragraph" w:customStyle="1" w:styleId="CDE2BE7F05796E49A2EE78C7DBD6EBBB">
    <w:name w:val="CDE2BE7F05796E49A2EE78C7DBD6EBBB"/>
    <w:rsid w:val="00630ABE"/>
  </w:style>
  <w:style w:type="paragraph" w:customStyle="1" w:styleId="626C50F9270BB44490E329D20FD2D21A">
    <w:name w:val="626C50F9270BB44490E329D20FD2D21A"/>
    <w:rsid w:val="00630ABE"/>
  </w:style>
  <w:style w:type="paragraph" w:customStyle="1" w:styleId="18ECD3782E5F964EA9495540A0DBEFFB">
    <w:name w:val="18ECD3782E5F964EA9495540A0DBEFFB"/>
    <w:rsid w:val="004F3C11"/>
  </w:style>
  <w:style w:type="paragraph" w:customStyle="1" w:styleId="894761EA6ED4A04AA17C1F6F7CA45DF1">
    <w:name w:val="894761EA6ED4A04AA17C1F6F7CA45DF1"/>
    <w:rsid w:val="00137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D0E5DE-EDDE-6E4C-B4D0-05BB5DD2B153}">
  <we:reference id="wa104382081" version="1.55.1.0" store="pt-PT" storeType="OMEX"/>
  <we:alternateReferences>
    <we:reference id="wa104382081" version="1.55.1.0" store="" storeType="OMEX"/>
  </we:alternateReferences>
  <we:properties>
    <we:property name="MENDELEY_CITATIONS" value="[{&quot;citationID&quot;:&quot;MENDELEY_CITATION_7a95de8a-cf6f-4990-880b-e2d285b9a269&quot;,&quot;properties&quot;:{&quot;noteIndex&quot;:0},&quot;isEdited&quot;:false,&quot;manualOverride&quot;:{&quot;isManuallyOverridden&quot;:false,&quot;citeprocText&quot;:&quot;(1)&quot;,&quot;manualOverrideText&quot;:&quot;&quot;},&quot;citationTag&quot;:&quot;MENDELEY_CITATION_v3_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&quot;,&quot;citationItems&quot;:[{&quot;id&quot;:&quot;36c05f38-ad8e-3ccf-8b44-c4050b49db6c&quot;,&quot;itemData&quot;:{&quot;type&quot;:&quot;report&quot;,&quot;id&quot;:&quot;36c05f38-ad8e-3ccf-8b44-c4050b49db6c&quot;,&quot;title&quot;:&quot;A Controlled Trial of Cisapride in Anorexia Nervosa&quot;,&quot;author&quot;:[{&quot;family&quot;:&quot;Szmukler&quot;,&quot;given&quot;:&quot;George I&quot;,&quot;parse-names&quot;:false,&quot;dropping-particle&quot;:&quot;&quot;,&quot;non-dropping-particle&quot;:&quot;&quot;},{&quot;family&quot;:&quot;Young&quot;,&quot;given&quot;:&quot;Graeme P&quot;,&quot;parse-names&quot;:false,&quot;dropping-particle&quot;:&quot;&quot;,&quot;non-dropping-particle&quot;:&quot;&quot;},{&quot;family&quot;:&quot;Miller&quot;,&quot;given&quot;:&quot;Gladys&quot;,&quot;parse-names&quot;:false,&quot;dropping-particle&quot;:&quot;&quot;,&quot;non-dropping-particle&quot;:&quot;&quot;},{&quot;family&quot;:&quot;Lichtenstein&quot;,&quot;given&quot;:&quot;Meir&quot;,&quot;parse-names&quot;:false,&quot;dropping-particle&quot;:&quot;&quot;,&quot;non-dropping-particle&quot;:&quot;&quot;},{&quot;family&quot;:&quot;Binns&quot;,&quot;given&quot;:&quot;David S&quot;,&quot;parse-names&quot;:false,&quot;dropping-particle&quot;:&quot;&quot;,&quot;non-dropping-particle&quot;:&quot;&quot;}],&quot;container-title&quot;:&quot;International Journal of Eating Disorders&quot;,&quot;issued&quot;:{&quot;date-parts&quot;:[[1995]]},&quot;number-of-pages&quot;:&quot;347-357&quot;,&quot;abstract&quot;:&quot;To determine the efficacy of cisapride, 70 mg three times daily, in improving gastric emptying, reducing distress during meals, and facilitating weight gain in anorexia ner-vosa, we conducted an &amp;week, randomized, double-blind, placebo-controlled trial on 29 inpatients. Measures included scintigraphic gastric emptying studies at 0, 2, 4, and 8 weeks; subjective distress during meals measured by visual analogue scales; self-rating of degree of global improvement in symptoms associated with eating at end of study; and weight measured weekly. Gastric emptying improved significantly but equally in both groups over the study period. Yet subjective measures were better in the cisapride group; they rated themselves as more hungry (p = .02) and more improved on the global measure of change in symptoms (p = .02). Even so, the cisapride group did not gain more weight. The correlation between gastric emptying and weight gain was modest (r = .30; p = .?I), and between gastric emptying and the subjective measures, virtually absent. 0 7995 by lohn Wiley &amp; Sons, lnc. It has been demonstrated that patients with anorexia nervosa may have delayed gastric emptying (&quot;,&quot;publisher&quot;:&quot;Wiley &amp; Sons, Inc&quot;,&quot;issue&quot;:&quot;4&quot;,&quot;volume&quot;:&quot;17&quot;,&quot;container-title-short&quot;:&quot;&quot;},&quot;isTemporary&quot;:false}]},{&quot;citationID&quot;:&quot;MENDELEY_CITATION_261dc5ba-9402-433b-aeae-a08421c4e3ef&quot;,&quot;properties&quot;:{&quot;noteIndex&quot;:0},&quot;isEdited&quot;:false,&quot;manualOverride&quot;:{&quot;isManuallyOverridden&quot;:false,&quot;citeprocText&quot;:&quot;(2)&quot;,&quot;manualOverrideText&quot;:&quot;&quot;},&quot;citationTag&quot;:&quot;MENDELEY_CITATION_v3_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&quot;,&quot;citationItems&quot;:[{&quot;id&quot;:&quot;d0b96e02-80ca-352f-b539-a842aa0a2176&quot;,&quot;itemData&quot;:{&quot;type&quot;:&quot;article-journal&quot;,&quot;id&quot;:&quot;d0b96e02-80ca-352f-b539-a842aa0a2176&quot;,&quot;title&quot;:&quot;A Randomized Placebo-Controlled Trial of Low-Dose Testosterone Therapy in Women with Anorexia Nervosa&quot;,&quot;author&quot;:[{&quot;family&quot;:&quot;Kimball&quot;,&quot;given&quot;:&quot;Allison&quot;,&quot;parse-names&quot;:false,&quot;dropping-particle&quot;:&quot;&quot;,&quot;non-dropping-particle&quot;:&quot;&quot;},{&quot;family&quot;:&quot;Schorr&quot;,&quot;given&quot;:&quot;Melanie&quot;,&quot;parse-names&quot;:false,&quot;dropping-particle&quot;:&quot;&quot;,&quot;non-dropping-particle&quot;:&quot;&quot;},{&quot;family&quot;:&quot;Meenaghan&quot;,&quot;given&quot;:&quot;Erinne&quot;,&quot;parse-names&quot;:false,&quot;dropping-particle&quot;:&quot;&quot;,&quot;non-dropping-particle&quot;:&quot;&quot;},{&quot;family&quot;:&quot;Bachmann&quot;,&quot;given&quot;:&quot;Katherine N.&quot;,&quot;parse-names&quot;:false,&quot;dropping-particle&quot;:&quot;&quot;,&quot;non-dropping-particle&quot;:&quot;&quot;},{&quot;family&quot;:&quot;Eddy&quot;,&quot;given&quot;:&quot;Kamryn T.&quot;,&quot;parse-names&quot;:false,&quot;dropping-particle&quot;:&quot;&quot;,&quot;non-dropping-particle&quot;:&quot;&quot;},{&quot;family&quot;:&quot;Misra&quot;,&quot;given&quot;:&quot;Madhusmita&quot;,&quot;parse-names&quot;:false,&quot;dropping-particle&quot;:&quot;&quot;,&quot;non-dropping-particle&quot;:&quot;&quot;},{&quot;family&quot;:&quot;Lawson&quot;,&quot;given&quot;:&quot;Elizabeth A.&quot;,&quot;parse-names&quot;:false,&quot;dropping-particle&quot;:&quot;&quot;,&quot;non-dropping-particle&quot;:&quot;&quot;},{&quot;family&quot;:&quot;Kreiger-Benson&quot;,&quot;given&quot;:&quot;Elana&quot;,&quot;parse-names&quot;:false,&quot;dropping-particle&quot;:&quot;&quot;,&quot;non-dropping-particle&quot;:&quot;&quot;},{&quot;family&quot;:&quot;Herzog&quot;,&quot;given&quot;:&quot;David B.&quot;,&quot;parse-names&quot;:false,&quot;dropping-particle&quot;:&quot;&quot;,&quot;non-dropping-particle&quot;:&quot;&quot;},{&quot;family&quot;:&quot;Koman&quot;,&quot;given&quot;:&quot;Stuart&quot;,&quot;parse-names&quot;:false,&quot;dropping-particle&quot;:&quot;&quot;,&quot;non-dropping-particle&quot;:&quot;&quot;},{&quot;family&quot;:&quot;Keane&quot;,&quot;given&quot;:&quot;Robert J.&quot;,&quot;parse-names&quot;:false,&quot;dropping-particle&quot;:&quot;&quot;,&quot;non-dropping-particle&quot;:&quot;&quot;},{&quot;family&quot;:&quot;Ebrahimi&quot;,&quot;given&quot;:&quot;Seda&quot;,&quot;parse-names&quot;:false,&quot;dropping-particle&quot;:&quot;&quot;,&quot;non-dropping-particle&quot;:&quot;&quot;},{&quot;family&quot;:&quot;Schoenfeld&quot;,&quot;given&quot;:&quot;David&quot;,&quot;parse-names&quot;:false,&quot;dropping-particle&quot;:&quot;&quot;,&quot;non-dropping-particle&quot;:&quot;&quot;},{&quot;family&quot;:&quot;Klibanski&quot;,&quot;given&quot;:&quot;Anne&quot;,&quot;parse-names&quot;:false,&quot;dropping-particle&quot;:&quot;&quot;,&quot;non-dropping-particle&quot;:&quot;&quot;},{&quot;family&quot;:&quot;Miller&quot;,&quot;given&quot;:&quot;Karen K.&quot;,&quot;parse-names&quot;:false,&quot;dropping-particle&quot;:&quot;&quot;,&quot;non-dropping-particle&quot;:&quot;&quot;}],&quot;container-title&quot;:&quot;Journal of Clinical Endocrinology and Metabolism&quot;,&quot;DOI&quot;:&quot;10.1210/jc.2019-00828&quot;,&quot;ISSN&quot;:&quot;19457197&quot;,&quot;PMID&quot;:&quot;31219558&quot;,&quot;issued&quot;:{&quot;date-parts&quot;:[[2019,10,1]]},&quot;page&quot;:&quot;4347-4355&quot;,&quot;abstract&quot;:&quot;Context: Anorexia nervosa (AN) is a psychiatric illness with considerable morbidity and no approved medical therapies. We have shown that relative androgen deficiency in AN is associated with greater depression and anxiety symptom severity. Objective: To determine whether low-dose testosterone therapy is an effective endocrine-targeted therapy for AN. Design: Double-blind, randomized, placebo-controlled trial. Setting: Clinical research center. Participants: Ninety women, 18 to 45 years, with AN and free testosterone levels below the median for healthy women. Intervention: Transdermal testosterone, 300 μg daily, or placebo patch for 24 weeks. Main Outcome Measures: Primary end point: body mass index (BMI). Secondary end points: depression symptom severity [Hamilton Depression Rating Scale (HAM-D)], anxiety symptom severity [Hamilton Anxiety Rating Scale (HAM-A)], and eating disorder psychopathology and behaviors. Results: Mean BMI increased by 0.0 ± 1.0 kg/m2 in the testosterone group and 0.5 ± 1.1 kg/m2 in the placebo group (P = 0.03) over 24 weeks. At 4 weeks, there was a trend toward a greater decrease in HAM-D score (P = 0.09) in the testosterone vs placebo group. At 24 weeks, mean HAM-D and HAM-A scores decreased similarly in both groups [HAM-D: -2.9 ± 4.9 (testosterone) vs -3.0 ± 5.0 (placebo), P = 0.72; HAM-A: -4.5 ± 5.3 (testosterone) vs -4.3 ± 4.4 (placebo), P = 0.25]. There were no significant differences in eating disorder scores between groups. Testosterone therapy was safe and well tolerated with no increase in androgenic side effects compared with placebo. Conclusion: Low-dose testosterone therapy for 24 weeks was associated with less weight gain - and did not lead to sustained improvements in depression, anxiety, or disordered eating symptoms - compared with placebo in women with AN.&quot;,&quot;publisher&quot;:&quot;Endocrine Society&quot;,&quot;issue&quot;:&quot;10&quot;,&quot;volume&quot;:&quot;104&quot;,&quot;container-title-short&quot;:&quot;&quot;},&quot;isTemporary&quot;:false}]},{&quot;citationID&quot;:&quot;MENDELEY_CITATION_71879495-373f-46f8-a8b4-f4270899d955&quot;,&quot;properties&quot;:{&quot;noteIndex&quot;:0},&quot;isEdited&quot;:false,&quot;manualOverride&quot;:{&quot;isManuallyOverridden&quot;:false,&quot;citeprocText&quot;:&quot;(3)&quot;,&quot;manualOverrideText&quot;:&quot;&quot;},&quot;citationTag&quot;:&quot;MENDELEY_CITATION_v3_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&quot;,&quot;citationItems&quot;:[{&quot;id&quot;:&quot;29de3c9c-47fb-332a-b263-a72efe9d1875&quot;,&quot;itemData&quot;:{&quot;type&quot;:&quot;article-journal&quot;,&quot;id&quot;:&quot;29de3c9c-47fb-332a-b263-a72efe9d1875&quot;,&quot;title&quot;:&quot;A randomized comparison of long acting methylphenidate and cognitive behavioral therapy in the treatment of binge eating disorder&quot;,&quot;author&quot;:[{&quot;family&quot;:&quot;Quilty&quot;,&quot;given&quot;:&quot;Lena C.&quot;,&quot;parse-names&quot;:false,&quot;dropping-particle&quot;:&quot;&quot;,&quot;non-dropping-particle&quot;:&quot;&quot;},{&quot;family&quot;:&quot;Allen&quot;,&quot;given&quot;:&quot;Timothy A.&quot;,&quot;parse-names&quot;:false,&quot;dropping-particle&quot;:&quot;&quot;,&quot;non-dropping-particle&quot;:&quot;&quot;},{&quot;family&quot;:&quot;Davis&quot;,&quot;given&quot;:&quot;Caroline&quot;,&quot;parse-names&quot;:false,&quot;dropping-particle&quot;:&quot;&quot;,&quot;non-dropping-particle&quot;:&quot;&quot;},{&quot;family&quot;:&quot;Knyahnytska&quot;,&quot;given&quot;:&quot;Yuliya&quot;,&quot;parse-names&quot;:false,&quot;dropping-particle&quot;:&quot;&quot;,&quot;non-dropping-particle&quot;:&quot;&quot;},{&quot;family&quot;:&quot;Kaplan&quot;,&quot;given&quot;:&quot;Allan S.&quot;,&quot;parse-names&quot;:false,&quot;dropping-particle&quot;:&quot;&quot;,&quot;non-dropping-particle&quot;:&quot;&quot;}],&quot;container-title&quot;:&quot;Psychiatry Research&quot;,&quot;container-title-short&quot;:&quot;Psychiatry Res&quot;,&quot;DOI&quot;:&quot;10.1016/j.psychres.2019.01.066&quot;,&quot;ISSN&quot;:&quot;18727123&quot;,&quot;PMID&quot;:&quot;30684794&quot;,&quot;issued&quot;:{&quot;date-parts&quot;:[[2019,3,1]]},&quot;page&quot;:&quot;467-474&quot;,&quot;abstract&quot;:&quot;Cognitive behavioral therapy (CBT) is a well-established treatment for binge eating disorder (BED); however, this treatment is underutilized, highlighting the need for additional treatment alternatives. Dopamine neurotransmission has been associated with dysregulated eating, and pharmaceutical agents targeting the dopamine system are associated with decreased binge eating and weight. The primary objective of the current investigation was to evaluate the efficacy of psychostimulant medication versus current best practices in the treatment of BED symptoms, in a randomized trial of methylphenidate versus CBT for BED. The secondary objective was to evaluate the ability of impulsivity to predict treatment outcomes. Female outpatients with BED were randomized to receive methylphenidate (n = 22) or CBT (n = 27) for 12 weeks. The primary outcome was objective binge episode frequency; secondary outcomes included subjective binge episode frequency, body mass index (BMI), BED symptoms, and quality of life. Results showed that both treatments had a significant impact on primary and secondary outcomes. Methylphenidate and CBT were associated with decreases in subjective and objective binge episodes; methylphenidate was associated with greater decreases in BMI. Two impulsivity traits predicted clinical outcomes. Results provide preliminary support for the therapeutic benefit of methylphenidate in BED treatment, and prognostic utility of impulsivity in this context.&quot;,&quot;publisher&quot;:&quot;Elsevier Ireland Ltd&quot;,&quot;volume&quot;:&quot;273&quot;},&quot;isTemporary&quot;:false}]},{&quot;citationID&quot;:&quot;MENDELEY_CITATION_809ba5fd-1995-4b88-aeef-b0ee34e0d4a0&quot;,&quot;properties&quot;:{&quot;noteIndex&quot;:0},&quot;isEdited&quot;:false,&quot;manualOverride&quot;:{&quot;isManuallyOverridden&quot;:false,&quot;citeprocText&quot;:&quot;(4)&quot;,&quot;manualOverrideText&quot;:&quot;&quot;},&quot;citationTag&quot;:&quot;MENDELEY_CITATION_v3_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&quot;,&quot;citationItems&quot;:[{&quot;id&quot;:&quot;c523433d-5af9-3f42-9b38-5d53bd612740&quot;,&quot;itemData&quot;:{&quot;type&quot;:&quot;article&quot;,&quot;id&quot;:&quot;c523433d-5af9-3f42-9b38-5d53bd612740&quot;,&quot;title&quot;:&quot;Improvement in binge eating in non-diabetic obese individuals after 3 months of treatment with liraglutide - A pilot study&quot;,&quot;author&quot;:[{&quot;family&quot;:&quot;Robert&quot;,&quot;given&quot;:&quot;Sarah Anne&quot;,&quot;parse-names&quot;:false,&quot;dropping-particle&quot;:&quot;&quot;,&quot;non-dropping-particle&quot;:&quot;&quot;},{&quot;family&quot;:&quot;Rohana&quot;,&quot;given&quot;:&quot;Abdul Ghani&quot;,&quot;parse-names&quot;:false,&quot;dropping-particle&quot;:&quot;&quot;,&quot;non-dropping-particle&quot;:&quot;&quot;},{&quot;family&quot;:&quot;Shah&quot;,&quot;given&quot;:&quot;Shamsul Azhar&quot;,&quot;parse-names&quot;:false,&quot;dropping-particle&quot;:&quot;&quot;,&quot;non-dropping-particle&quot;:&quot;&quot;},{&quot;family&quot;:&quot;Chinna&quot;,&quot;given&quot;:&quot;Karuthan&quot;,&quot;parse-names&quot;:false,&quot;dropping-particle&quot;:&quot;&quot;,&quot;non-dropping-particle&quot;:&quot;&quot;},{&quot;family&quot;:&quot;Wan Mohamud&quot;,&quot;given&quot;:&quot;Wan Nazaimoon&quot;,&quot;parse-names&quot;:false,&quot;dropping-particle&quot;:&quot;&quot;,&quot;non-dropping-particle&quot;:&quot;&quot;},{&quot;family&quot;:&quot;Kamaruddin&quot;,&quot;given&quot;:&quot;Nor Azmi&quot;,&quot;parse-names&quot;:false,&quot;dropping-particle&quot;:&quot;&quot;,&quot;non-dropping-particle&quot;:&quot;&quot;}],&quot;container-title&quot;:&quot;Obesity Research and Clinical Practice&quot;,&quot;container-title-short&quot;:&quot;Obes Res Clin Pract&quot;,&quot;DOI&quot;:&quot;10.1016/j.orcp.2015.03.005&quot;,&quot;ISSN&quot;:&quot;18780318&quot;,&quot;PMID&quot;:&quot;25870084&quot;,&quot;issued&quot;:{&quot;date-parts&quot;:[[2015,5,1]]},&quot;page&quot;:&quot;301-304&quot;,&quot;abstract&quot;:&quot;We examined the effects of liraglutide, a glucagon-like peptide-1 analogue on appetite and plasma ghrelin in non-diabetic obese participants with subclinical binge eating (BE). Forty-four obese BE participants (mean age: 34 ± 9 years, BMI: 35.9 ± 4.2 kg/m2) were randomly assigned to intervention or control groups for 12 weeks. All participants received standard advice for diet and exercise. Binge eating score, ghrelin levels and other anthropometric variables were evaluated at baseline and at the end of the study. Participants who received liraglutide showed significant improvement in binge eating, accompanied by reduction in body weight, BMI, waist circumference, systolic blood pressure, fasting glucose and total cholesterol. Ghrelin levels were significantly increased which may potentially diminish the weight loss effects of liraglutide beyond the intervention.&quot;,&quot;publisher&quot;:&quot;Elsevier Ltd&quot;,&quot;issue&quot;:&quot;3&quot;,&quot;volume&quot;:&quot;9&quot;},&quot;isTemporary&quot;:false}]},{&quot;citationID&quot;:&quot;MENDELEY_CITATION_76d0cc08-1392-4923-9866-314d405f6ebd&quot;,&quot;properties&quot;:{&quot;noteIndex&quot;:0},&quot;isEdited&quot;:false,&quot;manualOverride&quot;:{&quot;isManuallyOverridden&quot;:false,&quot;citeprocText&quot;:&quot;(5)&quot;,&quot;manualOverrideText&quot;:&quot;&quot;},&quot;citationTag&quot;:&quot;MENDELEY_CITATION_v3_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&quot;,&quot;citationItems&quot;:[{&quot;id&quot;:&quot;da5c283c-75ce-3e38-802f-c4c60918f100&quot;,&quot;itemData&quot;:{&quot;type&quot;:&quot;article-journal&quot;,&quot;id&quot;:&quot;da5c283c-75ce-3e38-802f-c4c60918f100&quot;,&quot;title&quot;:&quot;The effects of intranasal oxytocin on smoothie intake, cortisol and attentional bias in anorexia nervosa&quot;,&quot;author&quot;:[{&quot;family&quot;:&quot;Leppanen&quot;,&quot;given&quot;:&quot;Jenni&quot;,&quot;parse-names&quot;:false,&quot;dropping-particle&quot;:&quot;&quot;,&quot;non-dropping-particle&quot;:&quot;&quot;},{&quot;family&quot;:&quot;Cardi&quot;,&quot;given&quot;:&quot;Valentina&quot;,&quot;parse-names&quot;:false,&quot;dropping-particle&quot;:&quot;&quot;,&quot;non-dropping-particle&quot;:&quot;&quot;},{&quot;family&quot;:&quot;Ng&quot;,&quot;given&quot;:&quot;Kah Wee&quot;,&quot;parse-names&quot;:false,&quot;dropping-particle&quot;:&quot;&quot;,&quot;non-dropping-particle&quot;:&quot;&quot;},{&quot;family&quot;:&quot;Paloyelis&quot;,&quot;given&quot;:&quot;Yannis&quot;,&quot;parse-names&quot;:false,&quot;dropping-particle&quot;:&quot;&quot;,&quot;non-dropping-particle&quot;:&quot;&quot;},{&quot;family&quot;:&quot;Stein&quot;,&quot;given&quot;:&quot;Daniel&quot;,&quot;parse-names&quot;:false,&quot;dropping-particle&quot;:&quot;&quot;,&quot;non-dropping-particle&quot;:&quot;&quot;},{&quot;family&quot;:&quot;Tchanturia&quot;,&quot;given&quot;:&quot;Kate&quot;,&quot;parse-names&quot;:false,&quot;dropping-particle&quot;:&quot;&quot;,&quot;non-dropping-particle&quot;:&quot;&quot;},{&quot;family&quot;:&quot;Treasure&quot;,&quot;given&quot;:&quot;Janet&quot;,&quot;parse-names&quot;:false,&quot;dropping-particle&quot;:&quot;&quot;,&quot;non-dropping-particle&quot;:&quot;&quot;}],&quot;container-title&quot;:&quot;Psychoneuroendocrinology&quot;,&quot;container-title-short&quot;:&quot;Psychoneuroendocrinology&quot;,&quot;DOI&quot;:&quot;10.1016/j.psyneuen.2017.01.017&quot;,&quot;ISSN&quot;:&quot;18733360&quot;,&quot;PMID&quot;:&quot;28288443&quot;,&quot;issued&quot;:{&quot;date-parts&quot;:[[2017,5,1]]},&quot;page&quot;:&quot;167-174&quot;,&quot;abstract&quot;:&quot;Background Anorexia nervosa (AN) is characterised by severe malnutrition as well as intense fear and anxiety around food and eating with associated anomalies in information processing. Previous studies have found that the neuropeptide, oxytocin, can influence eating behaviour, lower the neurobiological stress response and anxiety among clinical populations, and alter attentional processing of food and eating related images in AN. Methodology Thirty adult women with AN and twenty-nine healthy comparison (HC) women took part in the current study. The study used double blind, placebo controlled, crossover design to investigate the effects of a single dose of intranasal oxytocin (40 IU) on a standard laboratory smoothie challenge, and on salivary cortisol, anxiety, and attentional bias towards food images before and after the smoothie challenge in AN and HC participants. Attentional bias was assessed using a visual probe task. Results Relative to placebo intranasal oxytocin reduced salivary cortisol and altered anomalies in attentional bias towards food images in the AN group only. The oxytocin-induced reduction in attentional avoidance of food images correlated with oxytocin induced reduction in salivary cortisol in the AN group before the smoothie challenge. Intranasal oxytocin did not significantly alter subjective feelings of anxiety or intake during the smoothie challenge in the AN or HC groups. Conclusions Intranasal oxytocin may moderate the automated information processing biases in AN and reduce neurobiological stress. Further investigation of the effects of repeated administration of oxytocin on these processes as well as on eating behaviour and subjective anxiety would be of interest.&quot;,&quot;publisher&quot;:&quot;Elsevier Ltd&quot;,&quot;volume&quot;:&quot;79&quot;},&quot;isTemporary&quot;:false}]},{&quot;citationID&quot;:&quot;MENDELEY_CITATION_bb80aae1-6228-4838-af42-bd202a5d057f&quot;,&quot;properties&quot;:{&quot;noteIndex&quot;:0},&quot;isEdited&quot;:false,&quot;manualOverride&quot;:{&quot;isManuallyOverridden&quot;:false,&quot;citeprocText&quot;:&quot;(6)&quot;,&quot;manualOverrideText&quot;:&quot;&quot;},&quot;citationTag&quot;:&quot;MENDELEY_CITATION_v3_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&quot;,&quot;citationItems&quot;:[{&quot;id&quot;:&quot;4521d189-7a22-38e2-b703-65a75aa5b872&quot;,&quot;itemData&quot;:{&quot;type&quot;:&quot;article-journal&quot;,&quot;id&quot;:&quot;4521d189-7a22-38e2-b703-65a75aa5b872&quot;,&quot;title&quot;:&quot;Testosterone administration in women with anorexia nervosa&quot;,&quot;author&quot;:[{&quot;family&quot;:&quot;Miller&quot;,&quot;given&quot;:&quot;K. K.&quot;,&quot;parse-names&quot;:false,&quot;dropping-particle&quot;:&quot;&quot;,&quot;non-dropping-particle&quot;:&quot;&quot;},{&quot;family&quot;:&quot;Grieco&quot;,&quot;given&quot;:&quot;K. A.&quot;,&quot;parse-names&quot;:false,&quot;dropping-particle&quot;:&quot;&quot;,&quot;non-dropping-particle&quot;:&quot;&quot;},{&quot;family&quot;:&quot;Klibanski&quot;,&quot;given&quot;:&quot;A.&quot;,&quot;parse-names&quot;:false,&quot;dropping-particle&quot;:&quot;&quot;,&quot;non-dropping-particle&quot;:&quot;&quot;}],&quot;container-title&quot;:&quot;Journal of Clinical Endocrinology and Metabolism&quot;,&quot;DOI&quot;:&quot;10.1210/jc.2004-1181&quot;,&quot;ISSN&quot;:&quot;0021972X&quot;,&quot;PMID&quot;:&quot;15613421&quot;,&quot;issued&quot;:{&quot;date-parts&quot;:[[2005,3]]},&quot;page&quot;:&quot;1428-1433&quot;,&quot;abstract&quot;:&quot;Anorexia nervosa (AN) is complicated by severe bone loss, cognitive function deficits, and a high prevalence of major depression. We hypothesized that bone formation would increase and depressive symptoms and spatial cognition would improve with short-term physiological testosterone administration. We randomized 33 women with AN and relative testosterone deficiency to transdermal testosterone (Intrinsa, Procter and Gamble Pharmaceuticals, Cincinnati, OH), 150 μg, 300 μg, or placebo, for 3 wk. At baseline, free testosterone correlated with L4 bone density (r = 0.51, P &lt; 0.001), body mass index (r = 0.39, P = 0.02), depressive symptoms (r = -0.44, P = 0.02), and spatial cognition (r = 0.45, P = 0.04). C-terminal propeptide of type 1 collagen levels were higher during testosterone administration than placebo (P = 0.03). The change in propeptide of type 1 collagen correlated with change in free testosterone over 3 wk (r = 0.50, P = 0.02). Osteocalcin and bone-specific alkaline phosphatase did not change. Depressed patients receiving testosterone improved from severely depressed to moderately depressed; the placebo group was unchanged (P = 0.02). Spatial cognition improved in the testosterone group, compared with placebo (P = 0.0015). Therefore, short-term low-dose testosterone may improve depressive symptoms and spatial cognition in women with AN. Low-dose testosterone may also prevent decreased bone formation in AN, but because testosterone did not affect all markers of bone formation studied, further data are needed. Copyright © 2005 by The Endocrine Society.&quot;,&quot;issue&quot;:&quot;3&quot;,&quot;volume&quot;:&quot;90&quot;,&quot;container-title-short&quot;:&quot;&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87C30-CEC5-4F4D-B911-AC349ECED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320</Words>
  <Characters>1734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c:creator>
  <cp:keywords/>
  <dc:description/>
  <cp:lastModifiedBy>Carlos .</cp:lastModifiedBy>
  <cp:revision>71</cp:revision>
  <dcterms:created xsi:type="dcterms:W3CDTF">2024-03-18T19:58:00Z</dcterms:created>
  <dcterms:modified xsi:type="dcterms:W3CDTF">2025-03-18T12:47:00Z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1f35d24b-70a1-3e46-92b8-cb4186513019</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