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05B07" w14:textId="77777777" w:rsidR="00E900C3" w:rsidRPr="00533070" w:rsidRDefault="00331BFB" w:rsidP="00D3447B">
      <w:pPr>
        <w:pStyle w:val="Heading1"/>
        <w:tabs>
          <w:tab w:val="left" w:pos="706"/>
        </w:tabs>
        <w:spacing w:line="240" w:lineRule="auto"/>
        <w:jc w:val="left"/>
        <w:rPr>
          <w:rFonts w:ascii="Times New Roman" w:hAnsi="Times New Roman"/>
          <w:sz w:val="24"/>
          <w:szCs w:val="24"/>
          <w:lang w:val="en-GB"/>
        </w:rPr>
      </w:pPr>
      <w:r w:rsidRPr="00331BFB">
        <w:rPr>
          <w:rFonts w:ascii="Times New Roman" w:hAnsi="Times New Roman"/>
          <w:b/>
          <w:sz w:val="24"/>
          <w:szCs w:val="24"/>
          <w:lang w:val="en-GB"/>
        </w:rPr>
        <w:t xml:space="preserve">Online Resource </w:t>
      </w:r>
      <w:r w:rsidR="00E900C3" w:rsidRPr="00CA71DC">
        <w:rPr>
          <w:rFonts w:ascii="Times New Roman" w:hAnsi="Times New Roman"/>
          <w:b/>
          <w:sz w:val="24"/>
          <w:szCs w:val="24"/>
          <w:lang w:val="en-GB"/>
        </w:rPr>
        <w:t xml:space="preserve">2. </w:t>
      </w:r>
      <w:r w:rsidR="00E900C3" w:rsidRPr="00CA71DC">
        <w:rPr>
          <w:rFonts w:ascii="Times New Roman" w:hAnsi="Times New Roman"/>
          <w:sz w:val="24"/>
          <w:szCs w:val="24"/>
          <w:lang w:val="en-GB"/>
        </w:rPr>
        <w:t>General characteristics of the included studies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34"/>
        <w:gridCol w:w="1022"/>
        <w:gridCol w:w="1216"/>
        <w:gridCol w:w="1137"/>
        <w:gridCol w:w="2119"/>
        <w:gridCol w:w="1001"/>
        <w:gridCol w:w="1412"/>
        <w:gridCol w:w="772"/>
        <w:gridCol w:w="1669"/>
        <w:gridCol w:w="1298"/>
        <w:gridCol w:w="1264"/>
      </w:tblGrid>
      <w:tr w:rsidR="00E900C3" w:rsidRPr="000C60C0" w14:paraId="13AEAC53" w14:textId="77777777" w:rsidTr="00D3447B">
        <w:trPr>
          <w:trHeight w:val="300"/>
          <w:tblHeader/>
        </w:trPr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0DFE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First author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,</w:t>
            </w:r>
            <w:r w:rsidRPr="000C60C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 xml:space="preserve"> year</w:t>
            </w:r>
          </w:p>
        </w:tc>
        <w:tc>
          <w:tcPr>
            <w:tcW w:w="22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9876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Study characteristic</w:t>
            </w:r>
          </w:p>
        </w:tc>
        <w:tc>
          <w:tcPr>
            <w:tcW w:w="22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BDA3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Characteristics of study samples</w:t>
            </w:r>
          </w:p>
        </w:tc>
      </w:tr>
      <w:tr w:rsidR="00E900C3" w:rsidRPr="000C60C0" w14:paraId="2A21013F" w14:textId="77777777" w:rsidTr="00D3447B">
        <w:trPr>
          <w:trHeight w:val="246"/>
          <w:tblHeader/>
        </w:trPr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9EE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CF673" w14:textId="77777777" w:rsidR="00E900C3" w:rsidRPr="008A133B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8A13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Country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79C61" w14:textId="77777777" w:rsidR="00E900C3" w:rsidRPr="008A133B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8A13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Study design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FFCB" w14:textId="77777777" w:rsidR="00E900C3" w:rsidRPr="008A133B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8A13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Study year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FDE52" w14:textId="77777777" w:rsidR="00E900C3" w:rsidRPr="008A133B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8A13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Included eating disorders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0C5E2" w14:textId="77777777" w:rsidR="00E900C3" w:rsidRPr="008A133B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8A13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Diagnostic criteria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43DA0" w14:textId="77777777" w:rsidR="00E900C3" w:rsidRPr="008A133B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8A13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Sample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D0AC1" w14:textId="77777777" w:rsidR="00E900C3" w:rsidRPr="008A133B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8A13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Sample size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2499C" w14:textId="77777777" w:rsidR="00E900C3" w:rsidRPr="008A133B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8A13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 xml:space="preserve">Sample age </w:t>
            </w:r>
            <w:r w:rsidRPr="002D3049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range/mean(SD)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EA1B2" w14:textId="77777777" w:rsidR="00E900C3" w:rsidRPr="008A133B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8A13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>Percentage of female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DC9BC" w14:textId="77777777" w:rsidR="00E900C3" w:rsidRPr="008A133B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</w:pPr>
            <w:r w:rsidRPr="008A13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GB" w:eastAsia="hu-HU"/>
              </w:rPr>
              <w:t xml:space="preserve">BMI </w:t>
            </w:r>
            <w:r w:rsidRPr="002D3049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range/mean(SD)</w:t>
            </w:r>
          </w:p>
        </w:tc>
      </w:tr>
      <w:tr w:rsidR="00E900C3" w:rsidRPr="000C60C0" w14:paraId="2E738B47" w14:textId="77777777" w:rsidTr="00D3447B">
        <w:trPr>
          <w:trHeight w:val="123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F39A075" w14:textId="77777777" w:rsidR="00E900C3" w:rsidRPr="00C742D2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C742D2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Abraham, 2006 </w:t>
            </w:r>
            <w:r w:rsidRPr="00C742D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[14]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CD88C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Australia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05708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(12 months)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BA6E9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3078C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8957A4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80BA6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CD01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74+34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491E1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Sample 1: 21.8(7.8)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br/>
              <w:t>Sample 2: 19.3(5.9)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6D14104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5C0546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Sample 1: 19.4(4.3)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br/>
              <w:t>Sample2: 17.7(3.0)</w:t>
            </w:r>
          </w:p>
        </w:tc>
      </w:tr>
      <w:tr w:rsidR="00E900C3" w:rsidRPr="000C60C0" w14:paraId="625BEACE" w14:textId="77777777" w:rsidTr="00D3447B">
        <w:trPr>
          <w:trHeight w:val="15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B2E6AE" w14:textId="77777777" w:rsidR="00E900C3" w:rsidRPr="00C742D2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86A6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27501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8EF5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433DD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CA83B6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FB66C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A3FA3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33+10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C3538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68D87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45D07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05A2185F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BBECB" w14:textId="77777777" w:rsidR="00E900C3" w:rsidRPr="00C742D2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E3696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F97C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E240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8002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F69833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DBF30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0658B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80+21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87094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77CA31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38A8F2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3EC05DE4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DA225" w14:textId="77777777" w:rsidR="00E900C3" w:rsidRPr="00C742D2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9230A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61F80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75BBC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9B2806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52D4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BD72DF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No diagnosis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90C7FB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54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CF89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29493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0E9A73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2B6FC26C" w14:textId="77777777" w:rsidTr="00D3447B">
        <w:trPr>
          <w:trHeight w:val="108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4DED229" w14:textId="77777777" w:rsidR="00E900C3" w:rsidRPr="00C742D2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C742D2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Abraham, 2011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 w:rsidRPr="00C742D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[13]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31630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Australia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B118B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0E63D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19523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2743F2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A8A5D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EE488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1115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24.0(6.0)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E366E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CEFED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15.5(1.5)</w:t>
            </w:r>
          </w:p>
        </w:tc>
      </w:tr>
      <w:tr w:rsidR="00E900C3" w:rsidRPr="000C60C0" w14:paraId="77508521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827116" w14:textId="77777777" w:rsidR="00E900C3" w:rsidRPr="00C742D2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39609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C382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4320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0E16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415287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BDDA4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B6F6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9E3A8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25.0(6.0)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37508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6188FC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22.6(3.4)</w:t>
            </w:r>
          </w:p>
        </w:tc>
      </w:tr>
      <w:tr w:rsidR="00E900C3" w:rsidRPr="000C60C0" w14:paraId="69A0F481" w14:textId="77777777" w:rsidTr="00D3447B">
        <w:trPr>
          <w:trHeight w:val="129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1039E6" w14:textId="77777777" w:rsidR="00E900C3" w:rsidRPr="00C742D2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8A109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AB10C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0AF647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AD9EF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847F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AEA21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8CCC0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87D196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25.0(7.0)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44D9B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068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19.6(2.4)</w:t>
            </w:r>
          </w:p>
        </w:tc>
      </w:tr>
      <w:tr w:rsidR="00E900C3" w:rsidRPr="000C60C0" w14:paraId="339ECB61" w14:textId="77777777" w:rsidTr="00D3447B">
        <w:trPr>
          <w:trHeight w:val="300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ED0F10C" w14:textId="77777777" w:rsidR="00E900C3" w:rsidRPr="00C742D2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C742D2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Areemit</w:t>
            </w:r>
            <w:proofErr w:type="spellEnd"/>
            <w:r w:rsidRPr="00C742D2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, 2010 </w:t>
            </w:r>
            <w:r w:rsidRPr="00C742D2"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[49]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C40B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Canada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0A65E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F4DB3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2008</w:t>
            </w:r>
          </w:p>
        </w:tc>
        <w:tc>
          <w:tcPr>
            <w:tcW w:w="74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8B781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Sibling of AN and EDNOS adolescents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38B0EC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38C1DA6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Sibling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E3942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B8737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13.7(2.1)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3670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A04C24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2CE17E8F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ED26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D9841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ACFED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3BA009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B62D7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5BD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9FF1BA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Patients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D39EC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37EB6A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14.5(1.8)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31B1E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3D72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79B22DFA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1C0FEC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Bamford, 2010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[15]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FBE9E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UK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49C8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97A7F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1494C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9DCBB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9D623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AN-R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E4C1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56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614A2CA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26.7(7.7)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75A0E1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95%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FCD63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13.9(1.6)</w:t>
            </w:r>
          </w:p>
        </w:tc>
      </w:tr>
      <w:tr w:rsidR="00E900C3" w:rsidRPr="000C60C0" w14:paraId="18EDFCD4" w14:textId="77777777" w:rsidTr="00D3447B">
        <w:trPr>
          <w:trHeight w:val="184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9ACCA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A9EDD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15724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CCB66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7D526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1CEDE8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AF7B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AN-P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3D32A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CD9D2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1251C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BD943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14.8(1.4) </w:t>
            </w:r>
          </w:p>
        </w:tc>
      </w:tr>
      <w:tr w:rsidR="00E900C3" w:rsidRPr="000C60C0" w14:paraId="02C8C1E5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8FFD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4BEF7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E749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3B557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4B82B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0E1717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CA4EF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448C8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40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CF403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DED0B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2FA2E2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22.4(2.6) </w:t>
            </w:r>
          </w:p>
        </w:tc>
      </w:tr>
      <w:tr w:rsidR="00E900C3" w:rsidRPr="000C60C0" w14:paraId="1DADE157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C3254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9689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AE2CE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FCFDF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A7F67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5A66E1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D98FA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685E0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36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EBBEC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01E3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97AF8F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22.0(5.1) </w:t>
            </w:r>
          </w:p>
        </w:tc>
      </w:tr>
      <w:tr w:rsidR="00E900C3" w:rsidRPr="000C60C0" w14:paraId="4B344D8B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AA96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61780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74680B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C4634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20F46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DF9C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74FF2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B6D07D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156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D244A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A199E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B2DA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18.1(5.0)</w:t>
            </w:r>
          </w:p>
        </w:tc>
      </w:tr>
      <w:tr w:rsidR="00E900C3" w:rsidRPr="000C60C0" w14:paraId="3F5CD3D9" w14:textId="77777777" w:rsidTr="00D3447B">
        <w:trPr>
          <w:trHeight w:val="68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FA57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Byford, 2007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[70]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1CB832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UK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73162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CEA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24DB3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2000-2003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1FA7DB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47EF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777BC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6D48E6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367209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5921C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DDF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5A0448AE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380F7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Calderon, 2007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[54]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B6F83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5D2C9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84C28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2000-2004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27597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9FC1F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ICD-9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1AA5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115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1,208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AB770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15.1(2.3)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012C2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92%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807458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4DA4A240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6518B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723F0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E9F1C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EE06A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825C4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E1B1CA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7457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A0469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1B5D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16.7(2.0)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6A243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98%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5FD334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596E289F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F1565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89AF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23888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39A97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270ED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091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84848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2DD2BA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9E05BD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14.8(2.6)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302D7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CBFF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22F356DD" w14:textId="77777777" w:rsidTr="00D3447B">
        <w:trPr>
          <w:trHeight w:val="108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219423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Cassin, 2008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[35]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</w:tcPr>
          <w:p w14:paraId="4E0D10E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Canada</w:t>
            </w:r>
          </w:p>
        </w:tc>
        <w:tc>
          <w:tcPr>
            <w:tcW w:w="43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664DD29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(16 weeks)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5293F96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2004-2005</w:t>
            </w:r>
          </w:p>
        </w:tc>
        <w:tc>
          <w:tcPr>
            <w:tcW w:w="74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11D4313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1470354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82CF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BED, AMI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A219E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54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30C9B89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42.5(12.7)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45BC7A9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6AB7A9A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33.2(7.8)</w:t>
            </w:r>
          </w:p>
        </w:tc>
      </w:tr>
      <w:tr w:rsidR="00E900C3" w:rsidRPr="000C60C0" w14:paraId="7A954B6A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5819C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AE2AC3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3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F4515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E0DD9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A15D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86C5F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6696F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BED, control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BB29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54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275ED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6E407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CACC1D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11AA770C" w14:textId="77777777" w:rsidTr="00D3447B">
        <w:trPr>
          <w:trHeight w:val="114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C7B1A7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Crow, 2013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[31]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2417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7031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(4 months)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F844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D213E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65227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AE9D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BN, CBT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AA161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147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1ECF5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29.5(8.0)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52C0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76BFD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23.4(4.5) </w:t>
            </w:r>
          </w:p>
        </w:tc>
      </w:tr>
      <w:tr w:rsidR="00E900C3" w:rsidRPr="000C60C0" w14:paraId="7393310F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5B5F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7429DD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1AD5A0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62B49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B7428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EF81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FFC6F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BN, Stepped Care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081F33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146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5D336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29.8(9.8)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89611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D911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23.5(5.3)</w:t>
            </w:r>
          </w:p>
        </w:tc>
      </w:tr>
      <w:tr w:rsidR="00E900C3" w:rsidRPr="000C60C0" w14:paraId="3268C50E" w14:textId="77777777" w:rsidTr="00D3447B">
        <w:trPr>
          <w:trHeight w:val="222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0CDFE4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Crow, 2009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[77]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A04D3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C03BF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CEA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C815B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F5074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B25492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73F12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BN, FTF-CBT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F811E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4B5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29.6(10.9)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3DE1A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97%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06F16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23.3(5.0)</w:t>
            </w:r>
          </w:p>
        </w:tc>
      </w:tr>
      <w:tr w:rsidR="00E900C3" w:rsidRPr="000C60C0" w14:paraId="6CF62C85" w14:textId="77777777" w:rsidTr="00D3447B">
        <w:trPr>
          <w:trHeight w:val="2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C77A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6681F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95450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28655B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93397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FE72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2240FC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BN, TV-CBT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C7EE14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94FDF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28.4(10.4)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DED34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C24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23.5(5.4)</w:t>
            </w:r>
          </w:p>
        </w:tc>
      </w:tr>
      <w:tr w:rsidR="00E900C3" w:rsidRPr="000C60C0" w14:paraId="1F6C7BA9" w14:textId="77777777" w:rsidTr="00D3447B">
        <w:trPr>
          <w:trHeight w:val="328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6EA1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Crow, 2009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[76]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1E82D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8E44D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6F340D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2004-2007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0C8C4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041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9EC14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6A07C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BA2E1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26.6(6.2)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873AC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483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1877DEAD" w14:textId="77777777" w:rsidTr="00D3447B">
        <w:trPr>
          <w:trHeight w:val="274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0BF9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Crow, 2004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[71]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653ACE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31BC1B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CEA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E4BB5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3F2E0E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9D20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EB62E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3D5A1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B6AE2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42E62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5436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78973593" w14:textId="77777777" w:rsidTr="00D3447B">
        <w:trPr>
          <w:trHeight w:val="300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9A649E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De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La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Rie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[50]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6EA99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The Netherlands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DE5C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157CF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677F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Caregivers of patients with AN, BN, BED,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868F5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37365DC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caregivers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B7FB8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391CE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46.0(10.7)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174A0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63%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67F9C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3ABEFEE2" w14:textId="77777777" w:rsidTr="00D3447B">
        <w:trPr>
          <w:trHeight w:val="84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F305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1DDDF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D8D8D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04A6D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80C5E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4A28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4CFC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patients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A84543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9F0CB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DB74FF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3E39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5EDF1272" w14:textId="77777777" w:rsidTr="00D3447B">
        <w:trPr>
          <w:trHeight w:val="173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C44F49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el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Valle, 2010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[16]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7886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Spain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827C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(12 weeks)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4A4FF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2007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EA6E6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AN-R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49A3DB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3D3B5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Training group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1B41F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BF73A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14.7(0.6)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3D6D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91%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715801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18.7(1.7)</w:t>
            </w:r>
          </w:p>
        </w:tc>
      </w:tr>
      <w:tr w:rsidR="00E900C3" w:rsidRPr="000C60C0" w14:paraId="689F942F" w14:textId="77777777" w:rsidTr="00D3447B">
        <w:trPr>
          <w:trHeight w:val="192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38C7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4BF632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4CA1E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EC95C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3AD23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FDA3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83D74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Control group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CE6DAC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F647E7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14.2(1.2)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54FB4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91%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83D9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18.2(1.5) </w:t>
            </w:r>
          </w:p>
        </w:tc>
      </w:tr>
      <w:tr w:rsidR="00E900C3" w:rsidRPr="000C60C0" w14:paraId="379030F2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D04B01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Zwaan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[36]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E4DE4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2FA41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B76BA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A91F2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61D44A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FB5E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TOTAL, Preoperative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53174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110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17C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17-61/40.3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F0D67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87%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76061A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32.1-57.2/43.8</w:t>
            </w:r>
          </w:p>
        </w:tc>
      </w:tr>
      <w:tr w:rsidR="00E900C3" w:rsidRPr="000C60C0" w14:paraId="111C93CE" w14:textId="77777777" w:rsidTr="00D3447B">
        <w:trPr>
          <w:trHeight w:val="144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B27A7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712380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0FC088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DF444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4A7A7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7CD3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97949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TOTAL, Postoperative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E2D0D4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62FFC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31-77/32.8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DFB953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7441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22.7-49.5/32.8</w:t>
            </w:r>
          </w:p>
        </w:tc>
      </w:tr>
      <w:tr w:rsidR="00E900C3" w:rsidRPr="000C60C0" w14:paraId="6B73D44C" w14:textId="77777777" w:rsidTr="00D3447B">
        <w:trPr>
          <w:trHeight w:val="56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05F111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Zwaan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lastRenderedPageBreak/>
              <w:t>[37]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E7AB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lastRenderedPageBreak/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577C0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3DEA7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1999-2001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57B90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F633D4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2BBE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5FC1C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9A750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41.3(9.0)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88066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76B539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48.0(7.9)</w:t>
            </w:r>
          </w:p>
        </w:tc>
      </w:tr>
      <w:tr w:rsidR="00E900C3" w:rsidRPr="000C60C0" w14:paraId="224717C7" w14:textId="77777777" w:rsidTr="00D3447B">
        <w:trPr>
          <w:trHeight w:val="131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46A3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8B64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18EBB8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BBE330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AB8FB8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604F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748736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803F2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110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003F4C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19-62/39.2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D1DA1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87%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9A5B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35.4-86.9/48.4</w:t>
            </w:r>
          </w:p>
        </w:tc>
      </w:tr>
      <w:tr w:rsidR="00E900C3" w:rsidRPr="000C60C0" w14:paraId="63E934A0" w14:textId="77777777" w:rsidTr="00D3447B">
        <w:trPr>
          <w:trHeight w:val="204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C67ECE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lastRenderedPageBreak/>
              <w:t>Dickerson, 2011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[68]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F8624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F7AD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8484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A5C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BED, RBE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E340E3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2A48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3DD61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4BC3B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36.4(7.3)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A031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9CA16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33.4(6.1)</w:t>
            </w:r>
          </w:p>
        </w:tc>
      </w:tr>
      <w:tr w:rsidR="00E900C3" w:rsidRPr="000C60C0" w14:paraId="133336E4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4C52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5C39A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1C259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5D9EF1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B6F14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A83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68CA8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RBE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2F602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87DB2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38.6(8.3)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EF063F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7653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30.9(5.7)</w:t>
            </w:r>
          </w:p>
        </w:tc>
      </w:tr>
      <w:tr w:rsidR="00E900C3" w:rsidRPr="000C60C0" w14:paraId="4A75B4E8" w14:textId="77777777" w:rsidTr="00D3447B">
        <w:trPr>
          <w:trHeight w:val="127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D93F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Doll, 2005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[17]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B2E52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UK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0D719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7CA993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1996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26404F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BED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FE7B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099C8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C74F6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1,439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3DB9C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23.4(6.8)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0D945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171C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22.6(3.4)</w:t>
            </w:r>
          </w:p>
        </w:tc>
      </w:tr>
      <w:tr w:rsidR="00E900C3" w:rsidRPr="000C60C0" w14:paraId="1F896031" w14:textId="77777777" w:rsidTr="00D3447B">
        <w:trPr>
          <w:trHeight w:val="12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0AA002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Faulconbridge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2012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[38]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5744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DB590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(12 months)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F458E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04A39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A03A3E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2BD0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BED, bariatric surgery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0AFB5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5999E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47.0(1.6)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7287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73%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8BEECA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48.9(1.1)</w:t>
            </w:r>
          </w:p>
        </w:tc>
      </w:tr>
      <w:tr w:rsidR="00E900C3" w:rsidRPr="000C60C0" w14:paraId="1E2F6F45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3C010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FF6EF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50A6E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2026C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77CEDA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6B49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3B5EF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BED, lifestyle modification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AB7470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49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2BD56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43.8(1.4)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A649F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0BDD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44.3(0.7)</w:t>
            </w:r>
          </w:p>
        </w:tc>
      </w:tr>
      <w:tr w:rsidR="00E900C3" w:rsidRPr="000C60C0" w14:paraId="4907E80F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CCC6A3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Fox, 2009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[18]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1339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UK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8A858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31999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DDC78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63CCDE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B2F4E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AE6D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2594A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32.7(9.6)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61C585E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AE5BE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15F738E7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5E642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33460A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B6C49D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58D9D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A95A0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B6D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E97E8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6A880E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66C33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28.5(8.6) </w:t>
            </w: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5AE00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53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6F1A44E7" w14:textId="77777777" w:rsidTr="00D3447B">
        <w:trPr>
          <w:trHeight w:val="34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B8E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George, 1987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[55]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F185E9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4F1BD8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9014C8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1958-1962, 1968-1972, 1978-1982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E2628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B0D2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64031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D727C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1DCD6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E5D55D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CAC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18746368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DD2417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Gonzalez, 2012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[51]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271DB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Spain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BF65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6EB1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7455F4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Caregivers of patients with AN, BN,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6591D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2298DDE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Caregivers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8546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143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E1F7B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49.9(11.2)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E96A1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55%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C9703A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73D638C5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164DA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6AE7E8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F37C52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992212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60FE9A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2B25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014A5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Patients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8DBA0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278BD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26.5(9.5)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2BBDF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2D1C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6B8FAB30" w14:textId="77777777" w:rsidTr="00D3447B">
        <w:trPr>
          <w:trHeight w:val="30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E5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Gonzalez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Pinto, 2004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[19]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06F32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Spain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ABE49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36CFCC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1999-2000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72B01D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265E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93B3B3B" w14:textId="77777777" w:rsidR="00E900C3" w:rsidRPr="000C60C0" w:rsidRDefault="0044170A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05C461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FA8DC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20.0(5.5)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1E749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83%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CC35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16.6(1.7)</w:t>
            </w:r>
          </w:p>
        </w:tc>
      </w:tr>
      <w:tr w:rsidR="00E900C3" w:rsidRPr="000C60C0" w14:paraId="29BC58CB" w14:textId="77777777" w:rsidTr="00D3447B">
        <w:trPr>
          <w:trHeight w:val="47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7399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Grenon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2010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[39]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581D2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Canada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636B3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13E5B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618F5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453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0B787A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BDC65F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13F989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44.3(11.8)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FCD5CC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D8CB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38.2(6.8)</w:t>
            </w:r>
          </w:p>
        </w:tc>
      </w:tr>
      <w:tr w:rsidR="00E900C3" w:rsidRPr="000C60C0" w14:paraId="6C3A9876" w14:textId="77777777" w:rsidTr="00D3447B">
        <w:trPr>
          <w:trHeight w:val="152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7379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Grigoriadis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[56]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0C7F8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Canada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848E6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(24 weeks)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578F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721A2A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9385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A3DFB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CC93A9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DA13B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31.0(9.2)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F33314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6CD9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19.9(4.0)</w:t>
            </w:r>
          </w:p>
        </w:tc>
      </w:tr>
      <w:tr w:rsidR="00E900C3" w:rsidRPr="000C60C0" w14:paraId="675A6A32" w14:textId="77777777" w:rsidTr="00D3447B">
        <w:trPr>
          <w:trHeight w:val="47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C8F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Haas, 2012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[72]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E4E34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Germany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1EFDBD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D147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2005-2009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AA504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5DFA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ICD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3F1BDD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0BE4F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127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5B18F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25.7(7.6)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4D8A74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97%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6EEF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13.8(1.9)</w:t>
            </w:r>
          </w:p>
        </w:tc>
      </w:tr>
      <w:tr w:rsidR="00E900C3" w:rsidRPr="000C60C0" w14:paraId="33EDF56B" w14:textId="77777777" w:rsidTr="00D3447B">
        <w:trPr>
          <w:trHeight w:val="118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2A8F2A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Haas, 2012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[73]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71DF7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Germany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78AB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B0587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2006-2009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293F38A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96D53E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ICD-10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39B59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F748E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B5906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26.4(7.4)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287C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96%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7CECF2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13.7(2.0)</w:t>
            </w:r>
          </w:p>
        </w:tc>
      </w:tr>
      <w:tr w:rsidR="00E900C3" w:rsidRPr="000C60C0" w14:paraId="0327C006" w14:textId="77777777" w:rsidTr="00D3447B">
        <w:trPr>
          <w:trHeight w:val="50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CD31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6A6B7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AAE10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8513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14:paraId="3DA08C3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330D12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D4D2E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ACE7C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485A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25.0(5.6)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9032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E8AF0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20.7(5.3)</w:t>
            </w:r>
          </w:p>
        </w:tc>
      </w:tr>
      <w:tr w:rsidR="00E900C3" w:rsidRPr="000C60C0" w14:paraId="62363512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FE5A7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E1F24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189D9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62266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8565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563C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90D1A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Obese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C70A9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EF364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43.4(13.7)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02045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CEFB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46.5(8.3)</w:t>
            </w:r>
          </w:p>
        </w:tc>
      </w:tr>
      <w:tr w:rsidR="00E900C3" w:rsidRPr="000C60C0" w14:paraId="427BB89C" w14:textId="77777777" w:rsidTr="00D3447B">
        <w:trPr>
          <w:trHeight w:val="70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49EE6B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Hsu, 2002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[40]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05683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B3A1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6FEB1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9B3C7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16C141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4AEB2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2B1CB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FA711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41.1(7.4)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D0CDC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78%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272358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54.2(11.8)</w:t>
            </w:r>
          </w:p>
        </w:tc>
      </w:tr>
      <w:tr w:rsidR="00E900C3" w:rsidRPr="000C60C0" w14:paraId="446F4806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66003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7239CD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43DF6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DE7EA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AEDA9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5873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E20013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CDBB7C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273A5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F61A0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0A8F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60DBBFBD" w14:textId="77777777" w:rsidTr="00D3447B">
        <w:trPr>
          <w:trHeight w:val="47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AF9C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Jager</w:t>
            </w:r>
            <w:proofErr w:type="spellEnd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, 2004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[67]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7BD1AD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Germany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BB71F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(8 years)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0FCBA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038A1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6AEA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DSM-III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7F77CB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781A7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9D65D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31.7(4.1)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5790B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7802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01AB220E" w14:textId="77777777" w:rsidTr="00D3447B">
        <w:trPr>
          <w:trHeight w:val="30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AD9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Kalisvaart</w:t>
            </w:r>
            <w:proofErr w:type="spellEnd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, 2007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[57]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3AC7F2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B98006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154FA9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2001-2003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1F28A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EDNOS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89EA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A9A9DC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A35E2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39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5F61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16.1(1.9)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1FA38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099D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522E24EB" w14:textId="77777777" w:rsidTr="00D3447B">
        <w:trPr>
          <w:trHeight w:val="126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D462F4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Keilen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1994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[20]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FA4F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UK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9364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34C3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1991-1992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704D8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459E7B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DSM-III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B248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545E9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BD14F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D9AF8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92%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52FB48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680DE663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B1ED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EB054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36799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2846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FEE76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00D8F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8FBD6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17A5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A06EA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C18B8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311AC5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4FC572FB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4C612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389C7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D7662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77001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4A8FD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C710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0948E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83D94B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7EF41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A6603D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F57B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2F560F7F" w14:textId="77777777" w:rsidTr="00D3447B">
        <w:trPr>
          <w:trHeight w:val="2505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8DD0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lastRenderedPageBreak/>
              <w:t>Kessler, 2013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[2]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51BB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Colombia, Brazil, Mexico, Romania, Belgium, France, Germany, Italy, The Netherlands, New Ze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land, Northern Ireland, Portugal, Spain, US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24BC6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5BB5F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C60D80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BN, BED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CD58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A819A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ECAFF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24,124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27C5F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18+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E34F5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824B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55B40445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39D54C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Kolotkin</w:t>
            </w:r>
            <w:proofErr w:type="spellEnd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, 2004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[41]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C92CE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B997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CC43E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54BEB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3246FB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DF343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2454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89340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45.0(12.6)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9CB11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76%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B4308C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42.0(10.4)</w:t>
            </w:r>
          </w:p>
        </w:tc>
      </w:tr>
      <w:tr w:rsidR="00E900C3" w:rsidRPr="000C60C0" w14:paraId="7524F7DC" w14:textId="77777777" w:rsidTr="00D3447B">
        <w:trPr>
          <w:trHeight w:val="106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14A66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140A75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6194F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9DB7E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A5EF6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E9A1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C9288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Non-BED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23F51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435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37F5D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49.7(14.3)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2C733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C45F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38.5(10.3)</w:t>
            </w:r>
          </w:p>
        </w:tc>
      </w:tr>
      <w:tr w:rsidR="00E900C3" w:rsidRPr="000C60C0" w14:paraId="6914B831" w14:textId="77777777" w:rsidTr="00D3447B">
        <w:trPr>
          <w:trHeight w:val="52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98A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Koran, 1995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[78]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FEF21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9A8D5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CEA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2CF76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11D12F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DB66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DSM-III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FB15A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7ACD7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329E6D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18-65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8982F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16AA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32DBF23B" w14:textId="77777777" w:rsidTr="00D3447B">
        <w:trPr>
          <w:trHeight w:val="127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2CD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Krauth</w:t>
            </w:r>
            <w:proofErr w:type="spellEnd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, 2002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[58]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B24AD7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Germany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91F9B4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Cost study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93CB1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E3910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F27E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ICD-10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EBE1C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A42577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22D3A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1DF8C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D6E4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012255C7" w14:textId="77777777" w:rsidTr="00D3447B">
        <w:trPr>
          <w:trHeight w:val="8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AE89ED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Latner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2008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[21]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92397E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New Zealand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86FF9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07FDB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9C9E8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BED,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7BA85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F5197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DFF07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11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441891B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26.3(8.9)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7D9C0CA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669F1CD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21.6(7.3)</w:t>
            </w:r>
          </w:p>
        </w:tc>
      </w:tr>
      <w:tr w:rsidR="00E900C3" w:rsidRPr="000C60C0" w14:paraId="7EEA1925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41557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E78631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F2D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FA02C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A107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665B21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D09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0E74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DB65BE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F15C9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17A610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6F533DE1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D3902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04E482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325F6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83A3F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367D5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37281E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EEC0A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61ADE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59F5C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35976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2FD026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18EF30F9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79CDC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6D7706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0012F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E41E4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56ADC3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E1F7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A58EB2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41D40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30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6F74A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DBAE7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4C01B9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1CC53892" w14:textId="77777777" w:rsidTr="00D3447B">
        <w:trPr>
          <w:trHeight w:val="310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66E0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Lock, 2008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[74]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2753B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9C3592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CEA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40773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2BA7A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C27A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1A3E6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D8143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8D2B7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15.2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C8929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CDDC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0979896D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517F6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Marchesini</w:t>
            </w:r>
            <w:proofErr w:type="spellEnd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, 2002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[42]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5D642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Italy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D88BC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(5 months)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76458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57154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9D82F1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92F2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CBT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616F0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C5E3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E7508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84%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C0A12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36.7(5.1)</w:t>
            </w:r>
          </w:p>
        </w:tc>
      </w:tr>
      <w:tr w:rsidR="00E900C3" w:rsidRPr="000C60C0" w14:paraId="2DC922A0" w14:textId="77777777" w:rsidTr="00D3447B">
        <w:trPr>
          <w:trHeight w:val="238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99D36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64F976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6FBF0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800585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4AEC6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C3EF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E7E31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0FEE78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04220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99F1B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A891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35.1(6.5)</w:t>
            </w:r>
          </w:p>
        </w:tc>
      </w:tr>
      <w:tr w:rsidR="00E900C3" w:rsidRPr="000C60C0" w14:paraId="21862706" w14:textId="77777777" w:rsidTr="00D3447B">
        <w:trPr>
          <w:trHeight w:val="436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218B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Marques, 2011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[65]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AB9D32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585D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database analysis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14D1FD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6CB498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BED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1AD3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F0097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8A9558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342262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BF974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ADC6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7439CE24" w14:textId="77777777" w:rsidTr="00D3447B">
        <w:trPr>
          <w:trHeight w:val="85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293CF3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Martin, 2011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[52]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818ED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Spain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52368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02EA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EFF98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Caregivers of patients with: AN, BN, 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4598F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550A60D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Caregivers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3331B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07FA9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47.9(12.4)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26933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53%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CEB26B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12E8A8E5" w14:textId="77777777" w:rsidTr="00D3447B">
        <w:trPr>
          <w:trHeight w:val="158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A61EB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F5DC4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E0F67C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0E1A8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1CC54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9D2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38BDD3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Patients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7B366E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145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80259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25.6(8.9)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72E814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314F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7DC53793" w14:textId="77777777" w:rsidTr="00D3447B">
        <w:trPr>
          <w:trHeight w:val="47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4062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Masheb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2004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[43]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98CB90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A3C1A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348E84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04BA7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382E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7115E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623E3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F9DB7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44.9(8.3)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66088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ECC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35.2(8.1)</w:t>
            </w:r>
          </w:p>
        </w:tc>
      </w:tr>
      <w:tr w:rsidR="00E900C3" w:rsidRPr="000C60C0" w14:paraId="2F476264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1F205D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Mitchell, 2009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[75]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D6609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43909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0FAD2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1999-2005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71998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EDNOS, no 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B1B1E3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6305E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Post 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6A4F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548CF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31.4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0169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E5FE0F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2DE440F7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96624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62B3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F4D7D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0A0EE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B8B8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955072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FF0FD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Pre 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0AF2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155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1C86F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32.2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71BDA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86151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3CDB30AA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9D184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B824E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C304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84A10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2375B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F66FEC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4A408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Depressed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9AB2F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224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D1915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32.2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C192F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30F2B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4DA6E788" w14:textId="77777777" w:rsidTr="00D3447B">
        <w:trPr>
          <w:trHeight w:val="131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E6C4B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15B45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B3495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31248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792C2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F516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02743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No ED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E32659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6,866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6FF70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31.7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64584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A7C7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43833B34" w14:textId="77777777" w:rsidTr="00D3447B">
        <w:trPr>
          <w:trHeight w:val="62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70D2CB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Mond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2010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[32]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78456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Australia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0CA9E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E024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DF1AD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1465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753BC6" w14:textId="77777777" w:rsidR="00E900C3" w:rsidRPr="000C60C0" w:rsidRDefault="00103841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Objective bulimic episodes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83008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846E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29.4(6.4)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68861D6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C221B6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28.9(7.8)</w:t>
            </w:r>
          </w:p>
        </w:tc>
      </w:tr>
      <w:tr w:rsidR="00E900C3" w:rsidRPr="000C60C0" w14:paraId="570C48D3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8317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2E37E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229C0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800D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6466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C588E2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23DB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Subjective </w:t>
            </w:r>
            <w:r w:rsidR="00103841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bulimic episodes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17781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67E56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28.6(6.5) </w:t>
            </w: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D947D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FA6A4C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25.7(5.2) </w:t>
            </w:r>
          </w:p>
        </w:tc>
      </w:tr>
      <w:tr w:rsidR="00E900C3" w:rsidRPr="000C60C0" w14:paraId="6B67BC32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529B0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511FCE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1F63C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43EF4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A3E9DA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FD7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BD64959" w14:textId="77777777" w:rsidR="00E900C3" w:rsidRPr="000C60C0" w:rsidRDefault="00103841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Objective and subjective bulimic episodes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C8CA3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002E65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27.2(7.9)</w:t>
            </w: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4A83C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E0E4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31.1(8.4)</w:t>
            </w:r>
          </w:p>
        </w:tc>
      </w:tr>
      <w:tr w:rsidR="00E900C3" w:rsidRPr="000C60C0" w14:paraId="539A9650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5ABBFB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Mond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2007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[59]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71C4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Australia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33FA1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0D8C8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D5314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BED,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CF10D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C5982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6A7D7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31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5C6BC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28.9(6.6)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3A9F0BC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2C4F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27.2(7.1)</w:t>
            </w:r>
          </w:p>
        </w:tc>
      </w:tr>
      <w:tr w:rsidR="00E900C3" w:rsidRPr="000C60C0" w14:paraId="38E15916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85547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5CB5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57BE4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B573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D1C3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EF037E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9D958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7E122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18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8ACE7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1F678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4482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65589D0B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23751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noWrap/>
          </w:tcPr>
          <w:p w14:paraId="434EB90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right w:val="nil"/>
            </w:tcBorders>
            <w:noWrap/>
          </w:tcPr>
          <w:p w14:paraId="3E1C658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right w:val="nil"/>
            </w:tcBorders>
            <w:noWrap/>
          </w:tcPr>
          <w:p w14:paraId="626FEA2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right w:val="nil"/>
            </w:tcBorders>
            <w:noWrap/>
          </w:tcPr>
          <w:p w14:paraId="7A76822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right w:val="single" w:sz="4" w:space="0" w:color="auto"/>
            </w:tcBorders>
            <w:noWrap/>
          </w:tcPr>
          <w:p w14:paraId="2F6CF86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right w:val="nil"/>
            </w:tcBorders>
            <w:noWrap/>
          </w:tcPr>
          <w:p w14:paraId="02824B3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noWrap/>
          </w:tcPr>
          <w:p w14:paraId="5B8CD8A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51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6107D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76AD4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656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474B6043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8DA88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874BB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706AF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C399F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F72AB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F9ED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ED02C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38F9AD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59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3476E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C1A64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4B40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4FBC82F7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B8BD8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74B15E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693BAB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C6F1E7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DF01A6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218E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FF2C2F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F2F590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5096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677116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30.3(7.2)</w:t>
            </w: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E438B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E4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24.4(5.2)</w:t>
            </w:r>
          </w:p>
        </w:tc>
      </w:tr>
      <w:tr w:rsidR="00E900C3" w:rsidRPr="000C60C0" w14:paraId="41012557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DF9248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Mond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[22]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FB575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Australia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52679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5CF48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2001-2002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1DD5B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BED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E9D35F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2CD03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3D061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1F124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34.3(7.4)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0CB53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390B1C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41.2(11.7)</w:t>
            </w:r>
          </w:p>
        </w:tc>
      </w:tr>
      <w:tr w:rsidR="00E900C3" w:rsidRPr="000C60C0" w14:paraId="5A2AC6C4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0252B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2C4E0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BB80E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4CBD2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1C44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FD3D7B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06A3D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C7BFA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112A9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23.5(6.3)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9B950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8B245C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24.0(4.4)</w:t>
            </w:r>
          </w:p>
        </w:tc>
      </w:tr>
      <w:tr w:rsidR="00E900C3" w:rsidRPr="000C60C0" w14:paraId="4BBC79EA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183C3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CC1E1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AA629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94403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6FB11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BEA24B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8F340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AN-P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CBEF8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B1A32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25.5(9.8)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CBF79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AE62F9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18.3(2.1)</w:t>
            </w:r>
          </w:p>
        </w:tc>
      </w:tr>
      <w:tr w:rsidR="00E900C3" w:rsidRPr="000C60C0" w14:paraId="2D3C78BF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9DD97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AD047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925A8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A8819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80DB7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C7155D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767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AN-R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4316B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CC571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19.3(4.2)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35953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4AA885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17.2(1.3)</w:t>
            </w:r>
          </w:p>
        </w:tc>
      </w:tr>
      <w:tr w:rsidR="00E900C3" w:rsidRPr="000C60C0" w14:paraId="083B07E7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111C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42CED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05CAA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13C132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B798A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7540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1017F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Control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57537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495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E3D28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33.5(8.9)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B11A53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B42B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24.9(6.5)</w:t>
            </w:r>
          </w:p>
        </w:tc>
      </w:tr>
      <w:tr w:rsidR="00E900C3" w:rsidRPr="000C60C0" w14:paraId="22E8677D" w14:textId="77777777" w:rsidTr="00D3447B">
        <w:trPr>
          <w:trHeight w:val="8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BAADCF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Munoz, 2009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[23]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ECDF5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Spain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40784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(12 months)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53F33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A59B1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3C41C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B39F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F4D41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61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5B78C65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26.8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435D4DC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96.6%</w:t>
            </w:r>
          </w:p>
        </w:tc>
        <w:tc>
          <w:tcPr>
            <w:tcW w:w="44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6D7E57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21.4</w:t>
            </w:r>
          </w:p>
        </w:tc>
      </w:tr>
      <w:tr w:rsidR="00E900C3" w:rsidRPr="000C60C0" w14:paraId="34298B86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D6EE9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B077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960E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84D1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B197B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C16EC3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13A4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D460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47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7A574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73B3E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C8C48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03940579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DA6AE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43BD8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7CA412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31501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DAC97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EBF4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ACEEB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B4EE03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245</w:t>
            </w:r>
          </w:p>
        </w:tc>
        <w:tc>
          <w:tcPr>
            <w:tcW w:w="5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FC498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89D14E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D370A5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</w:tr>
      <w:tr w:rsidR="00E900C3" w:rsidRPr="000C60C0" w14:paraId="4C74EB78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A294F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Nickel, 2005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[33]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A002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Germany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23CC8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(10 weeks)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9348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2004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10D35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F88A89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7951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BN, topiramate group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DFB26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CF1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21.5(3.1)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53661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80E8E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22.7</w:t>
            </w:r>
          </w:p>
        </w:tc>
      </w:tr>
      <w:tr w:rsidR="00E900C3" w:rsidRPr="000C60C0" w14:paraId="25B882FF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A41D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93CE0D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8AB57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600E1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085D7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5ABE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D01CC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BN, placebo group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3ECB4B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ADCBF3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21.1(2.6)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19FB34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DD45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22.7</w:t>
            </w:r>
          </w:p>
        </w:tc>
      </w:tr>
      <w:tr w:rsidR="00E900C3" w:rsidRPr="000C60C0" w14:paraId="1CF6A930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286459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O'Brien, 2003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[60]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29246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635C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9A2C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7835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955830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ICD-9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0AF9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AE439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641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64207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3D836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96%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3E756B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05F0183D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C54FD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947D7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9E04F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5313D3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0542E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E03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1EAC4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C4D08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326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A809A9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B8757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97%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0314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4BC1C809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6DE97A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Padierna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2013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[53]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6CC40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Spain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A9ED2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FBE77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AEC2C4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Caregivers of patients with AN, BN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6A99E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14:paraId="019ECFC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Caregivers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95696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A183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47.9(12.4)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7F11C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8DAC4E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7BCE3745" w14:textId="77777777" w:rsidTr="00D3447B">
        <w:trPr>
          <w:trHeight w:val="418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23D87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34F75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02C7A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B36C0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84502A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3383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0FE8A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Patients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5D064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145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3C6300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25.7(8.9)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2C4CE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F697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7CD964B4" w14:textId="77777777" w:rsidTr="00D3447B">
        <w:trPr>
          <w:trHeight w:val="61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12B5CF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Padierna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[24]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9B006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Spain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6AFC2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585FB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5D2A3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BED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128D93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22FCE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4C506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B470C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567BF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FDDD8F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79F25FAA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939A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25F45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1C8A2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D938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4157E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CD69CD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4C1FF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AN-R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2956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DB62D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6CCA8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CA325E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1852602A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4CFEE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DBF7C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BC690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16EB9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57FD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E9E6FA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F633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AN-P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FD27B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EA6EC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A992F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D77645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2A659C60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FE20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CF1E4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C96DA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813E3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3BCE6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06AB8E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458F6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9B2F7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7F7C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8DB7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AB8461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17A8DBE9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2CD5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0007A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323DE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7C9AA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346088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19A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15F0A1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13E15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3B882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23.4(6.7)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66BB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D948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39312066" w14:textId="77777777" w:rsidTr="00D3447B">
        <w:trPr>
          <w:trHeight w:val="585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40948B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Perez, 2012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[44]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36A0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214F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DB9FD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8F35C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40FAC4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0D94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30ABC56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nonobese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: 124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br/>
              <w:t>obese: 126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C0764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754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B4DA8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nonobese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: 25.3(3.2)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br/>
              <w:t>obese: 36.3(5.2)</w:t>
            </w:r>
          </w:p>
        </w:tc>
      </w:tr>
      <w:tr w:rsidR="00E900C3" w:rsidRPr="000C60C0" w14:paraId="04EDCA0C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B4C6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29D6E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6AAA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6D5B6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5841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A94B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287A7B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939E7A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16,898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78D92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2F345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57%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898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5FA7AD81" w14:textId="77777777" w:rsidTr="00D3447B">
        <w:trPr>
          <w:trHeight w:val="445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CDEF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Pohjolainen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2010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[34]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B3655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Finland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43240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(6 months)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BCAED1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2002-2003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F5D06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841A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ICD-10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0C704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3C29E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51FB7F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25.0(6.0)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E24C8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F05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22.0(3.9)</w:t>
            </w:r>
          </w:p>
        </w:tc>
      </w:tr>
      <w:tr w:rsidR="00E900C3" w:rsidRPr="000C60C0" w14:paraId="124BA9A3" w14:textId="77777777" w:rsidTr="00D3447B">
        <w:trPr>
          <w:trHeight w:val="1156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81AA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Preti</w:t>
            </w:r>
            <w:proofErr w:type="spellEnd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, 2009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[3]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395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Belgium, France, Germany, Italy, The Netherlands, Spain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0E5238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91456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2001-2003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20DD0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BED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B65F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13EFE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E740B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21,425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AA977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18+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2820BD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52%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D463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619A78A3" w14:textId="77777777" w:rsidTr="00D3447B">
        <w:trPr>
          <w:trHeight w:val="355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79D2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lastRenderedPageBreak/>
              <w:t>Ricca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2009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[45]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14607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Italy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C6A9B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6690F6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2004-2007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78067B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8938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E08207" w14:textId="77777777" w:rsidR="00E900C3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  <w:p w14:paraId="68E9142B" w14:textId="77777777" w:rsidR="00D56391" w:rsidRPr="000C60C0" w:rsidRDefault="00D56391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B7965A" w14:textId="77777777" w:rsidR="00E900C3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105</w:t>
            </w:r>
          </w:p>
          <w:p w14:paraId="2E0FE7A4" w14:textId="77777777" w:rsidR="00D56391" w:rsidRPr="000C60C0" w:rsidRDefault="00D56391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438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365C7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44.9(12.7)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860B8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88%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64DF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38.1(7.4)</w:t>
            </w:r>
          </w:p>
        </w:tc>
      </w:tr>
      <w:tr w:rsidR="00E900C3" w:rsidRPr="000C60C0" w14:paraId="21775DBD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E12F92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Rie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[25]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EC40C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The Netherlands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CF6F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1B4D2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6CA35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BN, AN, EDNOS, former 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BC250D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A3151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AN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D629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CBE2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26.3(9.1)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C8DDC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8F1DB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15.6(1.5) </w:t>
            </w:r>
          </w:p>
        </w:tc>
      </w:tr>
      <w:tr w:rsidR="00E900C3" w:rsidRPr="000C60C0" w14:paraId="6F1850FC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53CEA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2D042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058B0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B2BE1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32730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74DAF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148B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BN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50630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F42B2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29.0(7.8)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28840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95%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75E135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21.6(3.5) </w:t>
            </w:r>
          </w:p>
        </w:tc>
      </w:tr>
      <w:tr w:rsidR="00E900C3" w:rsidRPr="000C60C0" w14:paraId="52741B99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E7BAE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8E96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201AC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B0C4E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7F702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BFE102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FD12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EDNOS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6860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10865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29.4(9.1)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FFBD7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99%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E140E4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21.0(5.9) </w:t>
            </w:r>
          </w:p>
        </w:tc>
      </w:tr>
      <w:tr w:rsidR="00E900C3" w:rsidRPr="000C60C0" w14:paraId="1F455D6F" w14:textId="77777777" w:rsidTr="008560AF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38EB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966C3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C2C8E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3A346D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9E0E9D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89B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1F728E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Former ED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1E8453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148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B3092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28.7(8.9)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73A27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97%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BB18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22.3(5.0)</w:t>
            </w:r>
          </w:p>
        </w:tc>
      </w:tr>
      <w:tr w:rsidR="00E900C3" w:rsidRPr="000C60C0" w14:paraId="07F3DB95" w14:textId="77777777" w:rsidTr="008560AF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1E2E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Rieger, 2005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[46]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</w:tcBorders>
            <w:noWrap/>
          </w:tcPr>
          <w:p w14:paraId="77E3755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single" w:sz="4" w:space="0" w:color="auto"/>
            </w:tcBorders>
            <w:noWrap/>
          </w:tcPr>
          <w:p w14:paraId="6C1AB43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</w:tcPr>
          <w:p w14:paraId="577FD79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single" w:sz="4" w:space="0" w:color="auto"/>
            </w:tcBorders>
            <w:noWrap/>
          </w:tcPr>
          <w:p w14:paraId="5E7E148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single" w:sz="4" w:space="0" w:color="auto"/>
              <w:right w:val="single" w:sz="4" w:space="0" w:color="auto"/>
            </w:tcBorders>
            <w:noWrap/>
          </w:tcPr>
          <w:p w14:paraId="25E5FE4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  <w:noWrap/>
          </w:tcPr>
          <w:p w14:paraId="0359642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single" w:sz="4" w:space="0" w:color="auto"/>
            </w:tcBorders>
            <w:noWrap/>
          </w:tcPr>
          <w:p w14:paraId="17631A8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56</w:t>
            </w:r>
          </w:p>
        </w:tc>
        <w:tc>
          <w:tcPr>
            <w:tcW w:w="590" w:type="pct"/>
            <w:tcBorders>
              <w:top w:val="single" w:sz="4" w:space="0" w:color="auto"/>
            </w:tcBorders>
            <w:noWrap/>
          </w:tcPr>
          <w:p w14:paraId="4FFCC2D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42.0(10.0)</w:t>
            </w:r>
          </w:p>
        </w:tc>
        <w:tc>
          <w:tcPr>
            <w:tcW w:w="459" w:type="pct"/>
            <w:tcBorders>
              <w:top w:val="single" w:sz="4" w:space="0" w:color="auto"/>
            </w:tcBorders>
            <w:noWrap/>
          </w:tcPr>
          <w:p w14:paraId="2ECCB01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89%</w:t>
            </w:r>
          </w:p>
        </w:tc>
        <w:tc>
          <w:tcPr>
            <w:tcW w:w="447" w:type="pct"/>
            <w:tcBorders>
              <w:top w:val="single" w:sz="4" w:space="0" w:color="auto"/>
              <w:right w:val="single" w:sz="4" w:space="0" w:color="auto"/>
            </w:tcBorders>
            <w:noWrap/>
          </w:tcPr>
          <w:p w14:paraId="7D8C3C5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36.6(5.1)</w:t>
            </w:r>
          </w:p>
        </w:tc>
      </w:tr>
      <w:tr w:rsidR="00E900C3" w:rsidRPr="000C60C0" w14:paraId="460815C3" w14:textId="77777777" w:rsidTr="008560AF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B8DE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54C018F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noWrap/>
          </w:tcPr>
          <w:p w14:paraId="688B404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</w:tcPr>
          <w:p w14:paraId="412CED1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noWrap/>
          </w:tcPr>
          <w:p w14:paraId="7391096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1E23E55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62229B9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Non-BED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noWrap/>
          </w:tcPr>
          <w:p w14:paraId="64B8C1C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62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noWrap/>
          </w:tcPr>
          <w:p w14:paraId="1EEEF72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36.6(5.1)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noWrap/>
          </w:tcPr>
          <w:p w14:paraId="508BDF9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81%</w:t>
            </w:r>
          </w:p>
        </w:tc>
        <w:tc>
          <w:tcPr>
            <w:tcW w:w="447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210E8B7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37.0(4.9)</w:t>
            </w:r>
          </w:p>
        </w:tc>
      </w:tr>
      <w:tr w:rsidR="00E900C3" w:rsidRPr="000C60C0" w14:paraId="2074EF05" w14:textId="77777777" w:rsidTr="008560AF">
        <w:trPr>
          <w:trHeight w:val="47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7BE0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Silveira</w:t>
            </w:r>
            <w:proofErr w:type="spellEnd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, 2005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[47]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8819A0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Brazil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FF2B6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(12 weeks)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E30E9F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58D1AD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AE5E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1635D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C00747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88123B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33.3(10.8)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D43202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4823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36.5(4.5)</w:t>
            </w:r>
          </w:p>
        </w:tc>
      </w:tr>
      <w:tr w:rsidR="00E900C3" w:rsidRPr="000C60C0" w14:paraId="1AED7761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10267A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Striegel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>-</w:t>
            </w: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Moore, 2008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[62]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4EA35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E2E1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B9D4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EE3E2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3D269C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1DA4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90AD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56B5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28.1(8.5)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829ED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D1508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4CBB9CC8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09773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E5A0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1C15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A258C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33C88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A0591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86280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BABDF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162E0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31.5(9.8)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EFB99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9AF14B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3B546A6B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A83E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22967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F469B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3887AC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5DA1FE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66F9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F457D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1DB88D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99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E1E362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30.7(11.0)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810C5B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E036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547B1840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835DF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Striegel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>-</w:t>
            </w: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Moore, 2004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[69]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B8B76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61C39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9A30E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30A1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AB653E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E301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8CF5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A46C0F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518C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7520E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428A0164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5E382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9CEF0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8AEEF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FDF9C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B6534A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16B7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FA59A8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266AD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518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D714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4E987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BDC9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481685C5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643B4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Striegel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>-</w:t>
            </w: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Moore, 2000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[61]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23C5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124D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BEA96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1995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761D8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2578B9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ICD-9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93585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female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B06FF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C5868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24.8(12.5)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7548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F032E5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4D1003D1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16A43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A5CC8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A46A5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90DC9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B0A7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87D0B8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30693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male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41A37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2924C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28.6(17.6)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505F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A72B17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48E2076E" w14:textId="77777777" w:rsidTr="00D3447B">
        <w:trPr>
          <w:trHeight w:val="62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F48F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FC02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8B01C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CF8A2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2EA3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10C18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DC7D8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BN, female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C8940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725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E4F27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27.9(10.7)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37ACF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4F2FD0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62D2129A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43D38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17210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5B302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5453B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C68C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8EB5C5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42B0E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BN, male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8A51D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723B2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32.0(15.8)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370C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31A4B9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34E40557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2093B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D05B7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5147E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0764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07852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8CC5F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93A4E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EDNOS, female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29AAF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756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900A3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30.4(13.4)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5977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DF0406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2F7AE6A5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ADA49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8EE68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2DB39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4E66D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CC238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C526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37126A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EDNOS, male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6E3F50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176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23D22F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31.6(18.6)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E73CB8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4CE4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4A3D38AF" w14:textId="77777777" w:rsidTr="00D3447B">
        <w:trPr>
          <w:trHeight w:val="88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F01D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Swanson, 2011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[66]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273E6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092857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17AE2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7FF7C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BED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1C50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30012F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TOTAL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4E4E99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10123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E15D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13-18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C667C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9598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6827CF7B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9B46FD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proofErr w:type="spellStart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Thien</w:t>
            </w:r>
            <w:proofErr w:type="spellEnd"/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, 2000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[26]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332B8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Canada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1A8CA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92A0A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1997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29490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3E2A99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1EEB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Graded Exercise Program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F8D9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66B83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29.0(4.4)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B6B76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DA7C47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20.3(1.8)</w:t>
            </w:r>
          </w:p>
        </w:tc>
      </w:tr>
      <w:tr w:rsidR="00E900C3" w:rsidRPr="000C60C0" w14:paraId="623597B1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4F96D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A5BC62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CD712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7BAF3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CFE22D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BFCD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1703A7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control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7FF06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374F8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36.1(7.9)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0F3B8D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75AD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17.2(1.6)</w:t>
            </w:r>
          </w:p>
        </w:tc>
      </w:tr>
      <w:tr w:rsidR="00E900C3" w:rsidRPr="000C60C0" w14:paraId="2BAA901C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D093F1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Turner, 2010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[27]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6FEE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UK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D7C5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081E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2004-2005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75A9A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9F9FF5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C6D6F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30F07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84A91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23.7(5.6)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7BE3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629C65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15.4 (1.2)</w:t>
            </w:r>
          </w:p>
        </w:tc>
      </w:tr>
      <w:tr w:rsidR="00E900C3" w:rsidRPr="000C60C0" w14:paraId="2E8B04A8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6744D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978B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29320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70910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77AD2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3995B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3084E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6CD4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66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E34A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26.3(7.3)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978B7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99%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CD498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23.9 (5.6)</w:t>
            </w:r>
          </w:p>
        </w:tc>
      </w:tr>
      <w:tr w:rsidR="00E900C3" w:rsidRPr="000C60C0" w14:paraId="6B750D08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3E6C7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3D4A78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2B3DF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F4B30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84D0E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F4B6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0D1A5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B9618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DFB95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27.3(8.4)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2D6CA2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96%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6EC5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21.6 (6.4)</w:t>
            </w:r>
          </w:p>
        </w:tc>
      </w:tr>
      <w:tr w:rsidR="00E900C3" w:rsidRPr="000C60C0" w14:paraId="0D121426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81E6C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Wales, 2013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[63]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7FA90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UK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843C9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679C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99A5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5B38C9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248C1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AN-R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1F1A1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39702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9042A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85B2E7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15.2(1.4)</w:t>
            </w:r>
          </w:p>
        </w:tc>
      </w:tr>
      <w:tr w:rsidR="00E900C3" w:rsidRPr="000C60C0" w14:paraId="5EA7F1B2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9BC0E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43781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62E9F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B679E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6E7BB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F8CE03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8180E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AN-P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3C0F1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1BBD0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2F569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619964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16.1(1.5)</w:t>
            </w:r>
          </w:p>
        </w:tc>
      </w:tr>
      <w:tr w:rsidR="00E900C3" w:rsidRPr="000C60C0" w14:paraId="2D133E1A" w14:textId="77777777" w:rsidTr="00D3447B">
        <w:trPr>
          <w:trHeight w:val="8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01ED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DB1A0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1818FB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27393B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F5749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5D04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93A8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B8FFD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3C467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367BE6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1908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16.0(1.4)</w:t>
            </w:r>
          </w:p>
        </w:tc>
      </w:tr>
      <w:tr w:rsidR="00E900C3" w:rsidRPr="000C60C0" w14:paraId="3E79A479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6422CD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Walsh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, </w:t>
            </w: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2006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[28]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FBD5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CFFFD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RCT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67BE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2000-2005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1CFC0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FC821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176A0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fluoxetin</w:t>
            </w:r>
            <w:r w:rsidR="00AD27EE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4B2E7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424D3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22.4(4.5)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14:paraId="2D9A1E5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C8AA8C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19.1(2.1)</w:t>
            </w:r>
          </w:p>
        </w:tc>
      </w:tr>
      <w:tr w:rsidR="00E900C3" w:rsidRPr="000C60C0" w14:paraId="6EF094CF" w14:textId="77777777" w:rsidTr="00D3447B">
        <w:trPr>
          <w:trHeight w:val="93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A7890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41A26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00D5E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1A38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F0110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A764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28BD9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placebo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0FD1E8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87B82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24.2(4.5)</w:t>
            </w:r>
          </w:p>
        </w:tc>
        <w:tc>
          <w:tcPr>
            <w:tcW w:w="4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B10EC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0E6B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18.4(1.6)</w:t>
            </w:r>
          </w:p>
        </w:tc>
      </w:tr>
      <w:tr w:rsidR="00E900C3" w:rsidRPr="000C60C0" w14:paraId="61628E55" w14:textId="77777777" w:rsidTr="00D3447B">
        <w:trPr>
          <w:trHeight w:val="47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B33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Wang, 2011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[79]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3AD6C7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US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F2629F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CEA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25507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8D77C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8886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D6787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94AC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164EF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04D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F88DB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 </w:t>
            </w:r>
          </w:p>
        </w:tc>
      </w:tr>
      <w:tr w:rsidR="00E900C3" w:rsidRPr="000C60C0" w14:paraId="3BCE66A6" w14:textId="77777777" w:rsidTr="00D3447B">
        <w:trPr>
          <w:trHeight w:val="113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CFB4AB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Watson, 2013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[30]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D2CC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Australia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5BF59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EA2C6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2004-2011</w:t>
            </w:r>
          </w:p>
        </w:tc>
        <w:tc>
          <w:tcPr>
            <w:tcW w:w="74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B53C6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subjective BN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A6FD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4400743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AN-R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076A91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45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</w:tcPr>
          <w:p w14:paraId="4342762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25.0(5.9)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</w:tcPr>
          <w:p w14:paraId="67BCA8D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98%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4BA609A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16.0(1.4)</w:t>
            </w:r>
          </w:p>
        </w:tc>
      </w:tr>
      <w:tr w:rsidR="00E900C3" w:rsidRPr="000C60C0" w14:paraId="0DB16E57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44D39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76D1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94C4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FFDB3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89B94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94C68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90822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AN-P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DE080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24</w:t>
            </w:r>
          </w:p>
        </w:tc>
        <w:tc>
          <w:tcPr>
            <w:tcW w:w="59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6E6EA0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3AD078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07937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16.1(1.4)</w:t>
            </w:r>
          </w:p>
        </w:tc>
      </w:tr>
      <w:tr w:rsidR="00E900C3" w:rsidRPr="000C60C0" w14:paraId="08F19AB6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E2A9D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9B6E3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DFC8E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2A79F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94E55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2F562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70919A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A867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112</w:t>
            </w:r>
          </w:p>
        </w:tc>
        <w:tc>
          <w:tcPr>
            <w:tcW w:w="59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17673C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8456C1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A51A34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23.5(3.4)</w:t>
            </w:r>
          </w:p>
        </w:tc>
      </w:tr>
      <w:tr w:rsidR="00E900C3" w:rsidRPr="000C60C0" w14:paraId="7CB5C993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C8E94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A9DBE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65EC9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D32DF4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ACB95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44F96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52454C" w14:textId="77777777" w:rsidR="00E900C3" w:rsidRPr="000C60C0" w:rsidRDefault="00AD27EE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S</w:t>
            </w:r>
            <w:r w:rsidR="00E900C3"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ubjective BN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39784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28</w:t>
            </w:r>
          </w:p>
        </w:tc>
        <w:tc>
          <w:tcPr>
            <w:tcW w:w="59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6C75B5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908BB1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EB6C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21.1(2.5) </w:t>
            </w:r>
          </w:p>
        </w:tc>
      </w:tr>
      <w:tr w:rsidR="00E900C3" w:rsidRPr="000C60C0" w14:paraId="079C5336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50306D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Watson, 2012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  <w:lang w:val="en-GB" w:eastAsia="hu-HU"/>
              </w:rPr>
              <w:t>[29]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2A121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Australia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04C7B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6F46C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2004-2009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FBCF3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BN, EDNOS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14A037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72ED4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06885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A9B55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25.2(9.5)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9DCF5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97%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6286AF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15.9(1.4) </w:t>
            </w:r>
          </w:p>
        </w:tc>
      </w:tr>
      <w:tr w:rsidR="00E900C3" w:rsidRPr="000C60C0" w14:paraId="665087C6" w14:textId="77777777" w:rsidTr="00D3447B">
        <w:trPr>
          <w:trHeight w:val="71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30EB3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BBE04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984BC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FE36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E4365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05B57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0EAA5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A9698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413FA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26.8(7.9)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3294B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5804E8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22.7(3.2) </w:t>
            </w:r>
          </w:p>
        </w:tc>
      </w:tr>
      <w:tr w:rsidR="00E900C3" w:rsidRPr="000C60C0" w14:paraId="7D16040A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7599C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897B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14B6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B78FC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13B6C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D59043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042DE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EDNOS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61513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76104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25.5(8.5)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5AAD4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99%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B6A64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 xml:space="preserve">20.7(3.1) </w:t>
            </w:r>
          </w:p>
        </w:tc>
      </w:tr>
      <w:tr w:rsidR="00E900C3" w:rsidRPr="000C60C0" w14:paraId="415BB1C0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A5FA2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799F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ED9C9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9CE9B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BE75A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5858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CF71E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All EDs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5205D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196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BB7995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26.0(8.4)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81B4E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99%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10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20.8(3.8)</w:t>
            </w:r>
          </w:p>
        </w:tc>
      </w:tr>
      <w:tr w:rsidR="00E900C3" w:rsidRPr="000C60C0" w14:paraId="5C20DE39" w14:textId="77777777" w:rsidTr="00D3447B">
        <w:trPr>
          <w:trHeight w:val="47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5BEF49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Wilfley, 2008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[48]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AC0B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F0CC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LS (24 weeks)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1B381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44A55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08827F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72FAE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BED, sibutramine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FB87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152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24CF6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41.8(9.7)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5CB5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3C6C92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35.5(5.8)</w:t>
            </w:r>
          </w:p>
        </w:tc>
      </w:tr>
      <w:tr w:rsidR="00E900C3" w:rsidRPr="000C60C0" w14:paraId="3DE5AA2B" w14:textId="77777777" w:rsidTr="00D3447B">
        <w:trPr>
          <w:trHeight w:val="96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FA1BD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0B70A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EDBD9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900F0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A9DFF2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13834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E60AF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BED, placebo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3F8B0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152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C5A1E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42.1(9.9)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E1C9C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90%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6B8A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36.3(5.5)</w:t>
            </w:r>
          </w:p>
        </w:tc>
      </w:tr>
      <w:tr w:rsidR="00E900C3" w:rsidRPr="000C60C0" w14:paraId="634059E3" w14:textId="77777777" w:rsidTr="00D3447B">
        <w:trPr>
          <w:trHeight w:val="184"/>
        </w:trPr>
        <w:tc>
          <w:tcPr>
            <w:tcW w:w="4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EBDF78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sz w:val="16"/>
                <w:szCs w:val="16"/>
                <w:lang w:val="en-GB" w:eastAsia="hu-HU"/>
              </w:rPr>
              <w:t>Williamson, 2001</w:t>
            </w:r>
            <w:r>
              <w:rPr>
                <w:rFonts w:ascii="Times New Roman" w:hAnsi="Times New Roman"/>
                <w:sz w:val="16"/>
                <w:szCs w:val="16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noProof/>
                <w:sz w:val="16"/>
                <w:szCs w:val="16"/>
                <w:lang w:val="en-GB" w:eastAsia="hu-HU"/>
              </w:rPr>
              <w:t>[64]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CCFF6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USA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00A8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CEA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51E37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9146F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BN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45D5F8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DSM-IV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6B56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inpatient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0A17E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43801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23.0(8.2)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969CC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80A03C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17.0(1.8)</w:t>
            </w:r>
          </w:p>
        </w:tc>
      </w:tr>
      <w:tr w:rsidR="00E900C3" w:rsidRPr="000C60C0" w14:paraId="5D6CC335" w14:textId="77777777" w:rsidTr="00D3447B">
        <w:trPr>
          <w:trHeight w:val="47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C53CD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BB1895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AAF33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1F5E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826B5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B5BCD3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DC285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AN, day patient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058E5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31900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22.5(9.4)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6FCEF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C6297F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18.3(1.8)</w:t>
            </w:r>
          </w:p>
        </w:tc>
      </w:tr>
      <w:tr w:rsidR="00E900C3" w:rsidRPr="000C60C0" w14:paraId="2203200D" w14:textId="77777777" w:rsidTr="00D3447B">
        <w:trPr>
          <w:trHeight w:val="48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9B85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71FDF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29633E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D1324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8328E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2C44470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824A76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BN, inpatient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6F7F8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C8F7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28.0(10.6)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98F398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AC5D181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21.9(3.9)</w:t>
            </w:r>
          </w:p>
        </w:tc>
      </w:tr>
      <w:tr w:rsidR="00E900C3" w:rsidRPr="000C60C0" w14:paraId="525C948D" w14:textId="77777777" w:rsidTr="00D3447B">
        <w:trPr>
          <w:trHeight w:val="123"/>
        </w:trPr>
        <w:tc>
          <w:tcPr>
            <w:tcW w:w="4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F1528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GB" w:eastAsia="hu-H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0F92EDD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28791F3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F703E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05E68A7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18212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647B73F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BN, day patient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4DB16C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9C454A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25.6(6.0)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11B058B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100%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08149" w14:textId="77777777" w:rsidR="00E900C3" w:rsidRPr="000C60C0" w:rsidRDefault="00E900C3" w:rsidP="00D3447B">
            <w:pPr>
              <w:tabs>
                <w:tab w:val="left" w:pos="706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</w:pPr>
            <w:r w:rsidRPr="000C60C0">
              <w:rPr>
                <w:rFonts w:ascii="Times New Roman" w:hAnsi="Times New Roman"/>
                <w:color w:val="000000"/>
                <w:sz w:val="16"/>
                <w:szCs w:val="16"/>
                <w:lang w:val="en-GB" w:eastAsia="hu-HU"/>
              </w:rPr>
              <w:t>20.6(3.3)</w:t>
            </w:r>
          </w:p>
        </w:tc>
      </w:tr>
    </w:tbl>
    <w:p w14:paraId="5A30C64A" w14:textId="67BA7094" w:rsidR="00D3447B" w:rsidRDefault="00E900C3" w:rsidP="009C312B">
      <w:pPr>
        <w:tabs>
          <w:tab w:val="left" w:pos="706"/>
        </w:tabs>
      </w:pPr>
      <w:r w:rsidRPr="000C60C0">
        <w:rPr>
          <w:rFonts w:ascii="Times New Roman" w:hAnsi="Times New Roman"/>
          <w:sz w:val="20"/>
          <w:szCs w:val="20"/>
          <w:lang w:val="en-GB"/>
        </w:rPr>
        <w:t xml:space="preserve">AMI: adapted motivational interview, AN: anorexia nervosa, AN-R: anorexia nervosa restricting type, AN-P: anorexia nervosa </w:t>
      </w:r>
      <w:r>
        <w:rPr>
          <w:rFonts w:ascii="Times New Roman" w:hAnsi="Times New Roman"/>
          <w:sz w:val="20"/>
          <w:szCs w:val="20"/>
          <w:lang w:val="en-GB"/>
        </w:rPr>
        <w:t>purging</w:t>
      </w:r>
      <w:r w:rsidRPr="000C60C0">
        <w:rPr>
          <w:rFonts w:ascii="Times New Roman" w:hAnsi="Times New Roman"/>
          <w:sz w:val="20"/>
          <w:szCs w:val="20"/>
          <w:lang w:val="en-GB"/>
        </w:rPr>
        <w:t xml:space="preserve"> type, BED: binge eating disorder, BN: bulimia nervosa, CBT: cognitive behavioral therapy, CEA: cost-effectiveness analysis, CS: cross-sectional study, DA: database analysis, </w:t>
      </w:r>
      <w:r>
        <w:rPr>
          <w:rFonts w:ascii="Times New Roman" w:hAnsi="Times New Roman"/>
          <w:sz w:val="20"/>
          <w:szCs w:val="20"/>
          <w:lang w:val="en-GB"/>
        </w:rPr>
        <w:t xml:space="preserve">DSM: Diagnostic and Statistical Manual of Mental Disorders, </w:t>
      </w:r>
      <w:r w:rsidRPr="000C60C0">
        <w:rPr>
          <w:rFonts w:ascii="Times New Roman" w:hAnsi="Times New Roman"/>
          <w:sz w:val="20"/>
          <w:szCs w:val="20"/>
          <w:lang w:val="en-GB"/>
        </w:rPr>
        <w:t xml:space="preserve">EDNOS: eating disorder not otherwise specified, FTF-CBT: face-to-face cognitive behavioral therapy, </w:t>
      </w:r>
      <w:r>
        <w:rPr>
          <w:rFonts w:ascii="Times New Roman" w:hAnsi="Times New Roman"/>
          <w:sz w:val="20"/>
          <w:szCs w:val="20"/>
          <w:lang w:val="en-GB"/>
        </w:rPr>
        <w:t>ICD:</w:t>
      </w:r>
      <w:r w:rsidRPr="003F5871">
        <w:t xml:space="preserve"> </w:t>
      </w:r>
      <w:r w:rsidRPr="003F5871">
        <w:rPr>
          <w:rFonts w:ascii="Times New Roman" w:hAnsi="Times New Roman"/>
          <w:sz w:val="20"/>
          <w:szCs w:val="20"/>
          <w:lang w:val="en-GB"/>
        </w:rPr>
        <w:t>International Classification of Diseases</w:t>
      </w:r>
      <w:r>
        <w:rPr>
          <w:rFonts w:ascii="Times New Roman" w:hAnsi="Times New Roman"/>
          <w:sz w:val="20"/>
          <w:szCs w:val="20"/>
          <w:lang w:val="en-GB"/>
        </w:rPr>
        <w:t xml:space="preserve">, </w:t>
      </w:r>
      <w:r w:rsidRPr="000C60C0">
        <w:rPr>
          <w:rFonts w:ascii="Times New Roman" w:hAnsi="Times New Roman"/>
          <w:sz w:val="20"/>
          <w:szCs w:val="20"/>
          <w:lang w:val="en-GB"/>
        </w:rPr>
        <w:t>LS: longitudinal study, RBE: recurrent binge eating, TV-CBT: telemedicine cognitive behavioral therapy, UK: United Kingdom, US: United States</w:t>
      </w:r>
      <w:bookmarkStart w:id="0" w:name="_GoBack"/>
      <w:bookmarkEnd w:id="0"/>
    </w:p>
    <w:sectPr w:rsidR="00D3447B" w:rsidSect="009C312B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CDA21" w14:textId="77777777" w:rsidR="00470624" w:rsidRDefault="00470624" w:rsidP="00B879E7">
      <w:pPr>
        <w:spacing w:after="0" w:line="240" w:lineRule="auto"/>
      </w:pPr>
      <w:r>
        <w:separator/>
      </w:r>
    </w:p>
  </w:endnote>
  <w:endnote w:type="continuationSeparator" w:id="0">
    <w:p w14:paraId="6DB1BAD4" w14:textId="77777777" w:rsidR="00470624" w:rsidRDefault="00470624" w:rsidP="00B8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88996" w14:textId="77777777" w:rsidR="00470624" w:rsidRDefault="00470624" w:rsidP="00B879E7">
      <w:pPr>
        <w:spacing w:after="0" w:line="240" w:lineRule="auto"/>
      </w:pPr>
      <w:r>
        <w:separator/>
      </w:r>
    </w:p>
  </w:footnote>
  <w:footnote w:type="continuationSeparator" w:id="0">
    <w:p w14:paraId="203992F1" w14:textId="77777777" w:rsidR="00470624" w:rsidRDefault="00470624" w:rsidP="00B87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3E754" w14:textId="77777777" w:rsidR="00470624" w:rsidRDefault="004706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D27"/>
    <w:multiLevelType w:val="hybridMultilevel"/>
    <w:tmpl w:val="F2A671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10AF3"/>
    <w:multiLevelType w:val="hybridMultilevel"/>
    <w:tmpl w:val="9B742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51051E"/>
    <w:multiLevelType w:val="hybridMultilevel"/>
    <w:tmpl w:val="F02C83AA"/>
    <w:lvl w:ilvl="0" w:tplc="23FE3E88">
      <w:start w:val="1"/>
      <w:numFmt w:val="bullet"/>
      <w:lvlText w:val="-"/>
      <w:lvlJc w:val="left"/>
      <w:pPr>
        <w:ind w:left="360" w:hanging="27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2A007084"/>
    <w:multiLevelType w:val="hybridMultilevel"/>
    <w:tmpl w:val="553A0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A2A41"/>
    <w:multiLevelType w:val="hybridMultilevel"/>
    <w:tmpl w:val="1F4C26CE"/>
    <w:lvl w:ilvl="0" w:tplc="80FA95EC">
      <w:start w:val="1"/>
      <w:numFmt w:val="bullet"/>
      <w:lvlText w:val="-"/>
      <w:lvlJc w:val="left"/>
      <w:pPr>
        <w:ind w:left="45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>
    <w:nsid w:val="514507BA"/>
    <w:multiLevelType w:val="hybridMultilevel"/>
    <w:tmpl w:val="6ADE2CC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B3545CE"/>
    <w:multiLevelType w:val="hybridMultilevel"/>
    <w:tmpl w:val="4C84CE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9709F9"/>
    <w:multiLevelType w:val="hybridMultilevel"/>
    <w:tmpl w:val="73CE0E48"/>
    <w:lvl w:ilvl="0" w:tplc="04090001">
      <w:start w:val="1"/>
      <w:numFmt w:val="bullet"/>
      <w:lvlText w:val=""/>
      <w:lvlJc w:val="left"/>
      <w:pPr>
        <w:ind w:left="216" w:hanging="1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>
    <w:nsid w:val="67532E8E"/>
    <w:multiLevelType w:val="hybridMultilevel"/>
    <w:tmpl w:val="93FCCE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81C25"/>
    <w:multiLevelType w:val="hybridMultilevel"/>
    <w:tmpl w:val="F0D0ED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85B31"/>
    <w:multiLevelType w:val="hybridMultilevel"/>
    <w:tmpl w:val="3FA4C6C8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1">
    <w:nsid w:val="6C913A39"/>
    <w:multiLevelType w:val="hybridMultilevel"/>
    <w:tmpl w:val="B7E8BF7A"/>
    <w:lvl w:ilvl="0" w:tplc="B6E88D58">
      <w:start w:val="1"/>
      <w:numFmt w:val="bullet"/>
      <w:lvlText w:val="-"/>
      <w:lvlJc w:val="left"/>
      <w:pPr>
        <w:ind w:left="216" w:hanging="126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769E6DCA"/>
    <w:multiLevelType w:val="hybridMultilevel"/>
    <w:tmpl w:val="4316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626D45"/>
    <w:multiLevelType w:val="hybridMultilevel"/>
    <w:tmpl w:val="5B8A5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2"/>
  </w:num>
  <w:num w:numId="9">
    <w:abstractNumId w:val="11"/>
  </w:num>
  <w:num w:numId="10">
    <w:abstractNumId w:val="7"/>
  </w:num>
  <w:num w:numId="11">
    <w:abstractNumId w:val="3"/>
  </w:num>
  <w:num w:numId="12">
    <w:abstractNumId w:val="10"/>
  </w:num>
  <w:num w:numId="13">
    <w:abstractNumId w:val="13"/>
  </w:num>
  <w:num w:numId="14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gh Tamas">
    <w15:presenceInfo w15:providerId="AD" w15:userId="S-1-5-21-2024238041-3618357249-1185092805-2154"/>
  </w15:person>
  <w15:person w15:author="Vokó Zoltán">
    <w15:presenceInfo w15:providerId="AD" w15:userId="S-1-5-21-2024238041-3618357249-1185092805-11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900C3"/>
    <w:rsid w:val="00007F3C"/>
    <w:rsid w:val="00017D58"/>
    <w:rsid w:val="00021759"/>
    <w:rsid w:val="0002364E"/>
    <w:rsid w:val="000335DA"/>
    <w:rsid w:val="00045413"/>
    <w:rsid w:val="0004623E"/>
    <w:rsid w:val="0005773B"/>
    <w:rsid w:val="000603AC"/>
    <w:rsid w:val="00065F6F"/>
    <w:rsid w:val="000761B6"/>
    <w:rsid w:val="00082DD7"/>
    <w:rsid w:val="0008339F"/>
    <w:rsid w:val="00086814"/>
    <w:rsid w:val="00092F38"/>
    <w:rsid w:val="00094619"/>
    <w:rsid w:val="000A45F2"/>
    <w:rsid w:val="000A593A"/>
    <w:rsid w:val="000B3E36"/>
    <w:rsid w:val="000D3CB4"/>
    <w:rsid w:val="000E0292"/>
    <w:rsid w:val="000E0A7E"/>
    <w:rsid w:val="000F361A"/>
    <w:rsid w:val="00103841"/>
    <w:rsid w:val="00122CED"/>
    <w:rsid w:val="001368D7"/>
    <w:rsid w:val="001379C4"/>
    <w:rsid w:val="00146520"/>
    <w:rsid w:val="00146697"/>
    <w:rsid w:val="001510C8"/>
    <w:rsid w:val="00153EC5"/>
    <w:rsid w:val="00166AEE"/>
    <w:rsid w:val="00166DBC"/>
    <w:rsid w:val="00182668"/>
    <w:rsid w:val="001835FF"/>
    <w:rsid w:val="001A6E3D"/>
    <w:rsid w:val="001B4F04"/>
    <w:rsid w:val="001C0021"/>
    <w:rsid w:val="001C6E72"/>
    <w:rsid w:val="001C6F78"/>
    <w:rsid w:val="001D162A"/>
    <w:rsid w:val="001D246A"/>
    <w:rsid w:val="001D3D8B"/>
    <w:rsid w:val="001F18AC"/>
    <w:rsid w:val="0020491A"/>
    <w:rsid w:val="00220E9B"/>
    <w:rsid w:val="002211B2"/>
    <w:rsid w:val="00237337"/>
    <w:rsid w:val="00252452"/>
    <w:rsid w:val="00256819"/>
    <w:rsid w:val="002645A7"/>
    <w:rsid w:val="00265E06"/>
    <w:rsid w:val="00280F14"/>
    <w:rsid w:val="00281BC0"/>
    <w:rsid w:val="00284183"/>
    <w:rsid w:val="002930B9"/>
    <w:rsid w:val="00296918"/>
    <w:rsid w:val="002A3854"/>
    <w:rsid w:val="002B1023"/>
    <w:rsid w:val="002C204C"/>
    <w:rsid w:val="002D72C5"/>
    <w:rsid w:val="002E752B"/>
    <w:rsid w:val="002F3B32"/>
    <w:rsid w:val="003073DF"/>
    <w:rsid w:val="003160CB"/>
    <w:rsid w:val="003247B9"/>
    <w:rsid w:val="003267D3"/>
    <w:rsid w:val="00331BFB"/>
    <w:rsid w:val="00350632"/>
    <w:rsid w:val="00364632"/>
    <w:rsid w:val="003658B3"/>
    <w:rsid w:val="0037143F"/>
    <w:rsid w:val="003808D3"/>
    <w:rsid w:val="00383CC3"/>
    <w:rsid w:val="003953CA"/>
    <w:rsid w:val="00396359"/>
    <w:rsid w:val="003A0079"/>
    <w:rsid w:val="003A44CD"/>
    <w:rsid w:val="003B41A0"/>
    <w:rsid w:val="00403185"/>
    <w:rsid w:val="004058FF"/>
    <w:rsid w:val="00415305"/>
    <w:rsid w:val="00431C67"/>
    <w:rsid w:val="004335DF"/>
    <w:rsid w:val="0044170A"/>
    <w:rsid w:val="00441791"/>
    <w:rsid w:val="00445BFB"/>
    <w:rsid w:val="0045021B"/>
    <w:rsid w:val="004578A4"/>
    <w:rsid w:val="00470624"/>
    <w:rsid w:val="0047658D"/>
    <w:rsid w:val="00480BCF"/>
    <w:rsid w:val="0048613D"/>
    <w:rsid w:val="00496B6D"/>
    <w:rsid w:val="004B1539"/>
    <w:rsid w:val="004B4404"/>
    <w:rsid w:val="004B56C4"/>
    <w:rsid w:val="004B7754"/>
    <w:rsid w:val="004C2F7C"/>
    <w:rsid w:val="004C3692"/>
    <w:rsid w:val="004D7E28"/>
    <w:rsid w:val="004E74CB"/>
    <w:rsid w:val="0050276A"/>
    <w:rsid w:val="00503206"/>
    <w:rsid w:val="005307AB"/>
    <w:rsid w:val="00533F28"/>
    <w:rsid w:val="0053558C"/>
    <w:rsid w:val="005477EA"/>
    <w:rsid w:val="0055318B"/>
    <w:rsid w:val="00554DBF"/>
    <w:rsid w:val="00564767"/>
    <w:rsid w:val="00571562"/>
    <w:rsid w:val="00586476"/>
    <w:rsid w:val="005A7463"/>
    <w:rsid w:val="005B249B"/>
    <w:rsid w:val="005B376B"/>
    <w:rsid w:val="005B3ABB"/>
    <w:rsid w:val="005D24CA"/>
    <w:rsid w:val="005D376F"/>
    <w:rsid w:val="005D3FD1"/>
    <w:rsid w:val="005E0CF8"/>
    <w:rsid w:val="00624FD0"/>
    <w:rsid w:val="006366E5"/>
    <w:rsid w:val="00640F9F"/>
    <w:rsid w:val="0064331A"/>
    <w:rsid w:val="00653DC4"/>
    <w:rsid w:val="00660606"/>
    <w:rsid w:val="00663F80"/>
    <w:rsid w:val="00687420"/>
    <w:rsid w:val="00693CA7"/>
    <w:rsid w:val="006A1165"/>
    <w:rsid w:val="006B4625"/>
    <w:rsid w:val="006C20B4"/>
    <w:rsid w:val="006E345E"/>
    <w:rsid w:val="007070ED"/>
    <w:rsid w:val="0071474B"/>
    <w:rsid w:val="007155EB"/>
    <w:rsid w:val="00727F46"/>
    <w:rsid w:val="007370CD"/>
    <w:rsid w:val="0077199F"/>
    <w:rsid w:val="007727F8"/>
    <w:rsid w:val="00773DE7"/>
    <w:rsid w:val="00787CB0"/>
    <w:rsid w:val="007E287D"/>
    <w:rsid w:val="007E44A8"/>
    <w:rsid w:val="007F5948"/>
    <w:rsid w:val="007F7957"/>
    <w:rsid w:val="00802F97"/>
    <w:rsid w:val="00811BFE"/>
    <w:rsid w:val="00815AEB"/>
    <w:rsid w:val="008307F6"/>
    <w:rsid w:val="008439DD"/>
    <w:rsid w:val="0085074E"/>
    <w:rsid w:val="00851458"/>
    <w:rsid w:val="008560AF"/>
    <w:rsid w:val="00880AAB"/>
    <w:rsid w:val="00890DCF"/>
    <w:rsid w:val="00893C55"/>
    <w:rsid w:val="008A5A03"/>
    <w:rsid w:val="008A7B5A"/>
    <w:rsid w:val="008B7FCA"/>
    <w:rsid w:val="008C2A95"/>
    <w:rsid w:val="008C5FC0"/>
    <w:rsid w:val="008C6526"/>
    <w:rsid w:val="008D3115"/>
    <w:rsid w:val="008E3FB2"/>
    <w:rsid w:val="008F16C5"/>
    <w:rsid w:val="008F3088"/>
    <w:rsid w:val="00902F18"/>
    <w:rsid w:val="00913221"/>
    <w:rsid w:val="0093609F"/>
    <w:rsid w:val="009373AC"/>
    <w:rsid w:val="00945EB9"/>
    <w:rsid w:val="00946888"/>
    <w:rsid w:val="00961083"/>
    <w:rsid w:val="00972B0C"/>
    <w:rsid w:val="00980EC7"/>
    <w:rsid w:val="00985222"/>
    <w:rsid w:val="0099385B"/>
    <w:rsid w:val="00996ECA"/>
    <w:rsid w:val="009A2301"/>
    <w:rsid w:val="009A47FB"/>
    <w:rsid w:val="009A55A7"/>
    <w:rsid w:val="009A6E84"/>
    <w:rsid w:val="009B5FB4"/>
    <w:rsid w:val="009C312B"/>
    <w:rsid w:val="009C4D66"/>
    <w:rsid w:val="009E5DEA"/>
    <w:rsid w:val="009E72D3"/>
    <w:rsid w:val="009F63CF"/>
    <w:rsid w:val="00A0429E"/>
    <w:rsid w:val="00A0626C"/>
    <w:rsid w:val="00A06558"/>
    <w:rsid w:val="00A136A3"/>
    <w:rsid w:val="00A149EE"/>
    <w:rsid w:val="00A3300A"/>
    <w:rsid w:val="00A349C7"/>
    <w:rsid w:val="00A43F93"/>
    <w:rsid w:val="00A513A8"/>
    <w:rsid w:val="00A64761"/>
    <w:rsid w:val="00A74805"/>
    <w:rsid w:val="00A84647"/>
    <w:rsid w:val="00A94192"/>
    <w:rsid w:val="00AA05C0"/>
    <w:rsid w:val="00AA690E"/>
    <w:rsid w:val="00AC113B"/>
    <w:rsid w:val="00AC160B"/>
    <w:rsid w:val="00AC452C"/>
    <w:rsid w:val="00AC7F0E"/>
    <w:rsid w:val="00AD27EE"/>
    <w:rsid w:val="00AD37F1"/>
    <w:rsid w:val="00AD510A"/>
    <w:rsid w:val="00AE2557"/>
    <w:rsid w:val="00AE7002"/>
    <w:rsid w:val="00AE74B4"/>
    <w:rsid w:val="00AE764D"/>
    <w:rsid w:val="00AF5CAC"/>
    <w:rsid w:val="00B037BB"/>
    <w:rsid w:val="00B120B3"/>
    <w:rsid w:val="00B12339"/>
    <w:rsid w:val="00B23A1E"/>
    <w:rsid w:val="00B349C7"/>
    <w:rsid w:val="00B747A7"/>
    <w:rsid w:val="00B74EBA"/>
    <w:rsid w:val="00B74F0D"/>
    <w:rsid w:val="00B879E7"/>
    <w:rsid w:val="00B87D4E"/>
    <w:rsid w:val="00B9352F"/>
    <w:rsid w:val="00BC482F"/>
    <w:rsid w:val="00BC6655"/>
    <w:rsid w:val="00BE6472"/>
    <w:rsid w:val="00BF264E"/>
    <w:rsid w:val="00C0258B"/>
    <w:rsid w:val="00C1112C"/>
    <w:rsid w:val="00C2135B"/>
    <w:rsid w:val="00C21B58"/>
    <w:rsid w:val="00C22C82"/>
    <w:rsid w:val="00C33171"/>
    <w:rsid w:val="00C4412A"/>
    <w:rsid w:val="00C500FF"/>
    <w:rsid w:val="00C52D04"/>
    <w:rsid w:val="00C63571"/>
    <w:rsid w:val="00C7400E"/>
    <w:rsid w:val="00C81549"/>
    <w:rsid w:val="00C842D1"/>
    <w:rsid w:val="00CA0797"/>
    <w:rsid w:val="00CA2F84"/>
    <w:rsid w:val="00CB169B"/>
    <w:rsid w:val="00CC4A75"/>
    <w:rsid w:val="00CE318B"/>
    <w:rsid w:val="00CE6CBE"/>
    <w:rsid w:val="00D1189C"/>
    <w:rsid w:val="00D16765"/>
    <w:rsid w:val="00D17E1F"/>
    <w:rsid w:val="00D229DB"/>
    <w:rsid w:val="00D32EAF"/>
    <w:rsid w:val="00D3392A"/>
    <w:rsid w:val="00D33F07"/>
    <w:rsid w:val="00D3447B"/>
    <w:rsid w:val="00D4648C"/>
    <w:rsid w:val="00D5062C"/>
    <w:rsid w:val="00D56391"/>
    <w:rsid w:val="00D619E8"/>
    <w:rsid w:val="00D638B4"/>
    <w:rsid w:val="00D6686A"/>
    <w:rsid w:val="00D674A9"/>
    <w:rsid w:val="00D73DB6"/>
    <w:rsid w:val="00D82A79"/>
    <w:rsid w:val="00DD59C7"/>
    <w:rsid w:val="00E1302B"/>
    <w:rsid w:val="00E208D1"/>
    <w:rsid w:val="00E4401F"/>
    <w:rsid w:val="00E47FEF"/>
    <w:rsid w:val="00E631D0"/>
    <w:rsid w:val="00E74BBF"/>
    <w:rsid w:val="00E900C3"/>
    <w:rsid w:val="00E91AF0"/>
    <w:rsid w:val="00E9396E"/>
    <w:rsid w:val="00E95877"/>
    <w:rsid w:val="00EC2E7A"/>
    <w:rsid w:val="00EC56DE"/>
    <w:rsid w:val="00ED2DA2"/>
    <w:rsid w:val="00ED3292"/>
    <w:rsid w:val="00ED4DCE"/>
    <w:rsid w:val="00ED7145"/>
    <w:rsid w:val="00EE1144"/>
    <w:rsid w:val="00EF4B3C"/>
    <w:rsid w:val="00F00257"/>
    <w:rsid w:val="00F00AF3"/>
    <w:rsid w:val="00F04AAE"/>
    <w:rsid w:val="00F102C5"/>
    <w:rsid w:val="00F13FFD"/>
    <w:rsid w:val="00F26C40"/>
    <w:rsid w:val="00F4117E"/>
    <w:rsid w:val="00F468FD"/>
    <w:rsid w:val="00F6255C"/>
    <w:rsid w:val="00F70854"/>
    <w:rsid w:val="00F71A96"/>
    <w:rsid w:val="00F803DB"/>
    <w:rsid w:val="00F81AFB"/>
    <w:rsid w:val="00F82F6A"/>
    <w:rsid w:val="00F94614"/>
    <w:rsid w:val="00FC27B0"/>
    <w:rsid w:val="00FC5F55"/>
    <w:rsid w:val="00FD00FF"/>
    <w:rsid w:val="00FD1BD5"/>
    <w:rsid w:val="00FD5F00"/>
    <w:rsid w:val="00FE6461"/>
    <w:rsid w:val="00FE7670"/>
    <w:rsid w:val="00FF6926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0D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0C3"/>
    <w:pPr>
      <w:spacing w:after="200" w:line="276" w:lineRule="auto"/>
    </w:pPr>
    <w:rPr>
      <w:rFonts w:ascii="Calibri" w:eastAsia="Calibri" w:hAnsi="Calibri" w:cs="Times New Roman"/>
      <w:lang w:val="hu-H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0C3"/>
    <w:pPr>
      <w:keepNext/>
      <w:keepLines/>
      <w:spacing w:before="480" w:after="0"/>
      <w:jc w:val="center"/>
      <w:outlineLvl w:val="0"/>
    </w:pPr>
    <w:rPr>
      <w:rFonts w:eastAsia="Times New Roman"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0C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900C3"/>
    <w:rPr>
      <w:rFonts w:ascii="Calibri" w:eastAsia="Times New Roman" w:hAnsi="Calibri" w:cs="Times New Roman"/>
      <w:bCs/>
      <w:sz w:val="28"/>
      <w:szCs w:val="28"/>
      <w:lang w:val="hu-HU"/>
    </w:rPr>
  </w:style>
  <w:style w:type="character" w:customStyle="1" w:styleId="Heading2Char">
    <w:name w:val="Heading 2 Char"/>
    <w:basedOn w:val="DefaultParagraphFont"/>
    <w:link w:val="Heading2"/>
    <w:uiPriority w:val="99"/>
    <w:rsid w:val="00E900C3"/>
    <w:rPr>
      <w:rFonts w:ascii="Cambria" w:eastAsia="Times New Roman" w:hAnsi="Cambria" w:cs="Times New Roman"/>
      <w:b/>
      <w:bCs/>
      <w:color w:val="4F81BD"/>
      <w:sz w:val="26"/>
      <w:szCs w:val="26"/>
      <w:lang w:val="hu-HU"/>
    </w:rPr>
  </w:style>
  <w:style w:type="paragraph" w:styleId="ListParagraph">
    <w:name w:val="List Paragraph"/>
    <w:basedOn w:val="Normal"/>
    <w:uiPriority w:val="99"/>
    <w:qFormat/>
    <w:rsid w:val="00E900C3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900C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900C3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E90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0C3"/>
    <w:rPr>
      <w:rFonts w:ascii="Calibri" w:eastAsia="Calibri" w:hAnsi="Calibri" w:cs="Times New Roman"/>
      <w:lang w:val="hu-HU"/>
    </w:rPr>
  </w:style>
  <w:style w:type="paragraph" w:styleId="Footer">
    <w:name w:val="footer"/>
    <w:basedOn w:val="Normal"/>
    <w:link w:val="FooterChar"/>
    <w:uiPriority w:val="99"/>
    <w:rsid w:val="00E90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0C3"/>
    <w:rPr>
      <w:rFonts w:ascii="Calibri" w:eastAsia="Calibri" w:hAnsi="Calibri" w:cs="Times New Roman"/>
      <w:lang w:val="hu-HU"/>
    </w:rPr>
  </w:style>
  <w:style w:type="character" w:styleId="LineNumber">
    <w:name w:val="line number"/>
    <w:basedOn w:val="DefaultParagraphFont"/>
    <w:uiPriority w:val="99"/>
    <w:semiHidden/>
    <w:rsid w:val="00E900C3"/>
    <w:rPr>
      <w:rFonts w:cs="Times New Roman"/>
    </w:rPr>
  </w:style>
  <w:style w:type="character" w:styleId="HTMLCode">
    <w:name w:val="HTML Code"/>
    <w:basedOn w:val="DefaultParagraphFont"/>
    <w:uiPriority w:val="99"/>
    <w:semiHidden/>
    <w:rsid w:val="00E900C3"/>
    <w:rPr>
      <w:rFonts w:ascii="Courier New" w:hAnsi="Courier New" w:cs="Courier New"/>
      <w:sz w:val="20"/>
      <w:szCs w:val="20"/>
    </w:rPr>
  </w:style>
  <w:style w:type="character" w:customStyle="1" w:styleId="bold">
    <w:name w:val="bold"/>
    <w:basedOn w:val="DefaultParagraphFont"/>
    <w:uiPriority w:val="99"/>
    <w:rsid w:val="00E900C3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E900C3"/>
    <w:rPr>
      <w:rFonts w:eastAsia="Times New Roman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0C3"/>
    <w:rPr>
      <w:rFonts w:ascii="Calibri" w:eastAsia="Times New Roman" w:hAnsi="Calibri" w:cs="Calibri"/>
      <w:sz w:val="20"/>
      <w:szCs w:val="20"/>
      <w:lang w:val="hu-HU"/>
    </w:rPr>
  </w:style>
  <w:style w:type="character" w:styleId="FootnoteReference">
    <w:name w:val="footnote reference"/>
    <w:basedOn w:val="DefaultParagraphFont"/>
    <w:uiPriority w:val="99"/>
    <w:semiHidden/>
    <w:rsid w:val="00E900C3"/>
    <w:rPr>
      <w:rFonts w:cs="Times New Roman"/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E900C3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E900C3"/>
    <w:rPr>
      <w:rFonts w:ascii="Calibri" w:eastAsia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E900C3"/>
    <w:pPr>
      <w:spacing w:line="240" w:lineRule="auto"/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E900C3"/>
    <w:rPr>
      <w:rFonts w:ascii="Calibri" w:eastAsia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E9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0C3"/>
    <w:rPr>
      <w:rFonts w:ascii="Tahoma" w:eastAsia="Calibri" w:hAnsi="Tahoma" w:cs="Tahoma"/>
      <w:sz w:val="16"/>
      <w:szCs w:val="16"/>
      <w:lang w:val="hu-HU"/>
    </w:rPr>
  </w:style>
  <w:style w:type="character" w:styleId="CommentReference">
    <w:name w:val="annotation reference"/>
    <w:basedOn w:val="DefaultParagraphFont"/>
    <w:uiPriority w:val="99"/>
    <w:rsid w:val="00E900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E900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900C3"/>
    <w:rPr>
      <w:rFonts w:ascii="Calibri" w:eastAsia="Calibri" w:hAnsi="Calibri" w:cs="Times New Roman"/>
      <w:sz w:val="20"/>
      <w:szCs w:val="20"/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90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0C3"/>
    <w:rPr>
      <w:rFonts w:ascii="Calibri" w:eastAsia="Calibri" w:hAnsi="Calibri" w:cs="Times New Roman"/>
      <w:b/>
      <w:bCs/>
      <w:sz w:val="20"/>
      <w:szCs w:val="20"/>
      <w:lang w:val="hu-HU"/>
    </w:rPr>
  </w:style>
  <w:style w:type="paragraph" w:styleId="Revision">
    <w:name w:val="Revision"/>
    <w:hidden/>
    <w:uiPriority w:val="99"/>
    <w:semiHidden/>
    <w:rsid w:val="00E900C3"/>
    <w:pPr>
      <w:spacing w:after="0" w:line="240" w:lineRule="auto"/>
    </w:pPr>
    <w:rPr>
      <w:rFonts w:ascii="Calibri" w:eastAsia="Calibri" w:hAnsi="Calibri" w:cs="Times New Roman"/>
      <w:lang w:val="hu-HU"/>
    </w:rPr>
  </w:style>
  <w:style w:type="table" w:styleId="TableGrid">
    <w:name w:val="Table Grid"/>
    <w:basedOn w:val="TableNormal"/>
    <w:uiPriority w:val="39"/>
    <w:rsid w:val="00E900C3"/>
    <w:pPr>
      <w:spacing w:after="0" w:line="240" w:lineRule="auto"/>
    </w:pPr>
    <w:rPr>
      <w:rFonts w:ascii="Calibri" w:eastAsia="Calibri" w:hAnsi="Calibri" w:cs="Times New Roman"/>
      <w:sz w:val="20"/>
      <w:szCs w:val="20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">
    <w:name w:val="Nem lista1"/>
    <w:next w:val="NoList"/>
    <w:uiPriority w:val="99"/>
    <w:semiHidden/>
    <w:unhideWhenUsed/>
    <w:rsid w:val="00E900C3"/>
  </w:style>
  <w:style w:type="table" w:customStyle="1" w:styleId="Rcsostblzat1">
    <w:name w:val="Rácsos táblázat1"/>
    <w:basedOn w:val="TableNormal"/>
    <w:next w:val="TableGrid"/>
    <w:uiPriority w:val="59"/>
    <w:locked/>
    <w:rsid w:val="00E900C3"/>
    <w:pPr>
      <w:spacing w:after="0" w:line="240" w:lineRule="auto"/>
    </w:pPr>
    <w:rPr>
      <w:rFonts w:ascii="Calibri" w:eastAsia="Calibri" w:hAnsi="Calibri" w:cs="Times New Roman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TableNormal"/>
    <w:next w:val="TableGrid"/>
    <w:uiPriority w:val="59"/>
    <w:rsid w:val="00E900C3"/>
    <w:pPr>
      <w:spacing w:after="0" w:line="240" w:lineRule="auto"/>
    </w:pPr>
    <w:rPr>
      <w:rFonts w:ascii="Calibri" w:eastAsia="Calibri" w:hAnsi="Calibri" w:cs="Times New Roman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1Space">
    <w:name w:val="MS_1_Space"/>
    <w:basedOn w:val="Normal"/>
    <w:rsid w:val="00E900C3"/>
    <w:pPr>
      <w:spacing w:after="0" w:line="240" w:lineRule="auto"/>
    </w:pPr>
    <w:rPr>
      <w:rFonts w:ascii="Times New Roman" w:eastAsia="Times New Roman" w:hAnsi="Times New Roman"/>
      <w:sz w:val="24"/>
      <w:szCs w:val="20"/>
      <w:lang w:bidi="en-US"/>
    </w:rPr>
  </w:style>
  <w:style w:type="paragraph" w:customStyle="1" w:styleId="Default">
    <w:name w:val="Default"/>
    <w:rsid w:val="00E900C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0A45F2"/>
  </w:style>
  <w:style w:type="character" w:styleId="BookTitle">
    <w:name w:val="Book Title"/>
    <w:basedOn w:val="DefaultParagraphFont"/>
    <w:uiPriority w:val="33"/>
    <w:qFormat/>
    <w:rsid w:val="00AD510A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0C3"/>
    <w:pPr>
      <w:spacing w:after="200" w:line="276" w:lineRule="auto"/>
    </w:pPr>
    <w:rPr>
      <w:rFonts w:ascii="Calibri" w:eastAsia="Calibri" w:hAnsi="Calibri" w:cs="Times New Roman"/>
      <w:lang w:val="hu-H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0C3"/>
    <w:pPr>
      <w:keepNext/>
      <w:keepLines/>
      <w:spacing w:before="480" w:after="0"/>
      <w:jc w:val="center"/>
      <w:outlineLvl w:val="0"/>
    </w:pPr>
    <w:rPr>
      <w:rFonts w:eastAsia="Times New Roman"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0C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900C3"/>
    <w:rPr>
      <w:rFonts w:ascii="Calibri" w:eastAsia="Times New Roman" w:hAnsi="Calibri" w:cs="Times New Roman"/>
      <w:bCs/>
      <w:sz w:val="28"/>
      <w:szCs w:val="28"/>
      <w:lang w:val="hu-HU"/>
    </w:rPr>
  </w:style>
  <w:style w:type="character" w:customStyle="1" w:styleId="Heading2Char">
    <w:name w:val="Heading 2 Char"/>
    <w:basedOn w:val="DefaultParagraphFont"/>
    <w:link w:val="Heading2"/>
    <w:uiPriority w:val="99"/>
    <w:rsid w:val="00E900C3"/>
    <w:rPr>
      <w:rFonts w:ascii="Cambria" w:eastAsia="Times New Roman" w:hAnsi="Cambria" w:cs="Times New Roman"/>
      <w:b/>
      <w:bCs/>
      <w:color w:val="4F81BD"/>
      <w:sz w:val="26"/>
      <w:szCs w:val="26"/>
      <w:lang w:val="hu-HU"/>
    </w:rPr>
  </w:style>
  <w:style w:type="paragraph" w:styleId="ListParagraph">
    <w:name w:val="List Paragraph"/>
    <w:basedOn w:val="Normal"/>
    <w:uiPriority w:val="99"/>
    <w:qFormat/>
    <w:rsid w:val="00E900C3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900C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900C3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E90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0C3"/>
    <w:rPr>
      <w:rFonts w:ascii="Calibri" w:eastAsia="Calibri" w:hAnsi="Calibri" w:cs="Times New Roman"/>
      <w:lang w:val="hu-HU"/>
    </w:rPr>
  </w:style>
  <w:style w:type="paragraph" w:styleId="Footer">
    <w:name w:val="footer"/>
    <w:basedOn w:val="Normal"/>
    <w:link w:val="FooterChar"/>
    <w:uiPriority w:val="99"/>
    <w:rsid w:val="00E90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0C3"/>
    <w:rPr>
      <w:rFonts w:ascii="Calibri" w:eastAsia="Calibri" w:hAnsi="Calibri" w:cs="Times New Roman"/>
      <w:lang w:val="hu-HU"/>
    </w:rPr>
  </w:style>
  <w:style w:type="character" w:styleId="LineNumber">
    <w:name w:val="line number"/>
    <w:basedOn w:val="DefaultParagraphFont"/>
    <w:uiPriority w:val="99"/>
    <w:semiHidden/>
    <w:rsid w:val="00E900C3"/>
    <w:rPr>
      <w:rFonts w:cs="Times New Roman"/>
    </w:rPr>
  </w:style>
  <w:style w:type="character" w:styleId="HTMLCode">
    <w:name w:val="HTML Code"/>
    <w:basedOn w:val="DefaultParagraphFont"/>
    <w:uiPriority w:val="99"/>
    <w:semiHidden/>
    <w:rsid w:val="00E900C3"/>
    <w:rPr>
      <w:rFonts w:ascii="Courier New" w:hAnsi="Courier New" w:cs="Courier New"/>
      <w:sz w:val="20"/>
      <w:szCs w:val="20"/>
    </w:rPr>
  </w:style>
  <w:style w:type="character" w:customStyle="1" w:styleId="bold">
    <w:name w:val="bold"/>
    <w:basedOn w:val="DefaultParagraphFont"/>
    <w:uiPriority w:val="99"/>
    <w:rsid w:val="00E900C3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E900C3"/>
    <w:rPr>
      <w:rFonts w:eastAsia="Times New Roman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0C3"/>
    <w:rPr>
      <w:rFonts w:ascii="Calibri" w:eastAsia="Times New Roman" w:hAnsi="Calibri" w:cs="Calibri"/>
      <w:sz w:val="20"/>
      <w:szCs w:val="20"/>
      <w:lang w:val="hu-HU"/>
    </w:rPr>
  </w:style>
  <w:style w:type="character" w:styleId="FootnoteReference">
    <w:name w:val="footnote reference"/>
    <w:basedOn w:val="DefaultParagraphFont"/>
    <w:uiPriority w:val="99"/>
    <w:semiHidden/>
    <w:rsid w:val="00E900C3"/>
    <w:rPr>
      <w:rFonts w:cs="Times New Roman"/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E900C3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E900C3"/>
    <w:rPr>
      <w:rFonts w:ascii="Calibri" w:eastAsia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E900C3"/>
    <w:pPr>
      <w:spacing w:line="240" w:lineRule="auto"/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E900C3"/>
    <w:rPr>
      <w:rFonts w:ascii="Calibri" w:eastAsia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E9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0C3"/>
    <w:rPr>
      <w:rFonts w:ascii="Tahoma" w:eastAsia="Calibri" w:hAnsi="Tahoma" w:cs="Tahoma"/>
      <w:sz w:val="16"/>
      <w:szCs w:val="16"/>
      <w:lang w:val="hu-HU"/>
    </w:rPr>
  </w:style>
  <w:style w:type="character" w:styleId="CommentReference">
    <w:name w:val="annotation reference"/>
    <w:basedOn w:val="DefaultParagraphFont"/>
    <w:uiPriority w:val="99"/>
    <w:rsid w:val="00E900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E900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900C3"/>
    <w:rPr>
      <w:rFonts w:ascii="Calibri" w:eastAsia="Calibri" w:hAnsi="Calibri" w:cs="Times New Roman"/>
      <w:sz w:val="20"/>
      <w:szCs w:val="20"/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90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0C3"/>
    <w:rPr>
      <w:rFonts w:ascii="Calibri" w:eastAsia="Calibri" w:hAnsi="Calibri" w:cs="Times New Roman"/>
      <w:b/>
      <w:bCs/>
      <w:sz w:val="20"/>
      <w:szCs w:val="20"/>
      <w:lang w:val="hu-HU"/>
    </w:rPr>
  </w:style>
  <w:style w:type="paragraph" w:styleId="Revision">
    <w:name w:val="Revision"/>
    <w:hidden/>
    <w:uiPriority w:val="99"/>
    <w:semiHidden/>
    <w:rsid w:val="00E900C3"/>
    <w:pPr>
      <w:spacing w:after="0" w:line="240" w:lineRule="auto"/>
    </w:pPr>
    <w:rPr>
      <w:rFonts w:ascii="Calibri" w:eastAsia="Calibri" w:hAnsi="Calibri" w:cs="Times New Roman"/>
      <w:lang w:val="hu-HU"/>
    </w:rPr>
  </w:style>
  <w:style w:type="table" w:styleId="TableGrid">
    <w:name w:val="Table Grid"/>
    <w:basedOn w:val="TableNormal"/>
    <w:uiPriority w:val="39"/>
    <w:rsid w:val="00E900C3"/>
    <w:pPr>
      <w:spacing w:after="0" w:line="240" w:lineRule="auto"/>
    </w:pPr>
    <w:rPr>
      <w:rFonts w:ascii="Calibri" w:eastAsia="Calibri" w:hAnsi="Calibri" w:cs="Times New Roman"/>
      <w:sz w:val="20"/>
      <w:szCs w:val="20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">
    <w:name w:val="Nem lista1"/>
    <w:next w:val="NoList"/>
    <w:uiPriority w:val="99"/>
    <w:semiHidden/>
    <w:unhideWhenUsed/>
    <w:rsid w:val="00E900C3"/>
  </w:style>
  <w:style w:type="table" w:customStyle="1" w:styleId="Rcsostblzat1">
    <w:name w:val="Rácsos táblázat1"/>
    <w:basedOn w:val="TableNormal"/>
    <w:next w:val="TableGrid"/>
    <w:uiPriority w:val="59"/>
    <w:locked/>
    <w:rsid w:val="00E900C3"/>
    <w:pPr>
      <w:spacing w:after="0" w:line="240" w:lineRule="auto"/>
    </w:pPr>
    <w:rPr>
      <w:rFonts w:ascii="Calibri" w:eastAsia="Calibri" w:hAnsi="Calibri" w:cs="Times New Roman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TableNormal"/>
    <w:next w:val="TableGrid"/>
    <w:uiPriority w:val="59"/>
    <w:rsid w:val="00E900C3"/>
    <w:pPr>
      <w:spacing w:after="0" w:line="240" w:lineRule="auto"/>
    </w:pPr>
    <w:rPr>
      <w:rFonts w:ascii="Calibri" w:eastAsia="Calibri" w:hAnsi="Calibri" w:cs="Times New Roman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1Space">
    <w:name w:val="MS_1_Space"/>
    <w:basedOn w:val="Normal"/>
    <w:rsid w:val="00E900C3"/>
    <w:pPr>
      <w:spacing w:after="0" w:line="240" w:lineRule="auto"/>
    </w:pPr>
    <w:rPr>
      <w:rFonts w:ascii="Times New Roman" w:eastAsia="Times New Roman" w:hAnsi="Times New Roman"/>
      <w:sz w:val="24"/>
      <w:szCs w:val="20"/>
      <w:lang w:bidi="en-US"/>
    </w:rPr>
  </w:style>
  <w:style w:type="paragraph" w:customStyle="1" w:styleId="Default">
    <w:name w:val="Default"/>
    <w:rsid w:val="00E900C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0A45F2"/>
  </w:style>
  <w:style w:type="character" w:styleId="BookTitle">
    <w:name w:val="Book Title"/>
    <w:basedOn w:val="DefaultParagraphFont"/>
    <w:uiPriority w:val="33"/>
    <w:qFormat/>
    <w:rsid w:val="00AD510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1307BCC75D945B24D0D2CE58E278D" ma:contentTypeVersion="0" ma:contentTypeDescription="Create a new document." ma:contentTypeScope="" ma:versionID="e53c532325d9a2eb9513d7636ef4c2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6D6F57-3587-4648-BA56-188758167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7F1251-EA79-4103-87DC-14AEC1BD2C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AC28D-E197-49E9-8434-664F69B42202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MediMedia USA</Company>
  <LinksUpToDate>false</LinksUpToDate>
  <CharactersWithSpaces>10085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Agh Tamas</dc:creator>
  <cp:lastModifiedBy>Admin</cp:lastModifiedBy>
  <cp:revision>8</cp:revision>
  <dcterms:created xsi:type="dcterms:W3CDTF">2016-01-15T07:20:00Z</dcterms:created>
  <dcterms:modified xsi:type="dcterms:W3CDTF">2016-02-01T14:30:00Z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0x0101001A91307BCC75D945B24D0D2CE58E278D</vt:lpwstr>
  </property>
</Properties>
</file>