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EF35B" w14:textId="77777777" w:rsidR="006534ED" w:rsidRPr="006534ED" w:rsidRDefault="006534ED" w:rsidP="006534ED">
      <w:pPr>
        <w:spacing w:line="480" w:lineRule="auto"/>
        <w:contextualSpacing/>
        <w:jc w:val="center"/>
        <w:outlineLvl w:val="0"/>
        <w:rPr>
          <w:rFonts w:ascii="Times New Roman" w:eastAsia="Times New Roman" w:hAnsi="Times New Roman" w:cs="Times New Roman"/>
          <w:b/>
          <w:bCs/>
          <w:color w:val="000000" w:themeColor="text1"/>
          <w:kern w:val="0"/>
          <w:lang w:eastAsia="en-GB"/>
          <w14:ligatures w14:val="none"/>
        </w:rPr>
      </w:pPr>
      <w:bookmarkStart w:id="0" w:name="_Toc164371490"/>
      <w:r w:rsidRPr="006534ED">
        <w:rPr>
          <w:rFonts w:ascii="Times New Roman" w:eastAsia="Times New Roman" w:hAnsi="Times New Roman" w:cs="Times New Roman"/>
          <w:b/>
          <w:bCs/>
          <w:color w:val="000000" w:themeColor="text1"/>
          <w:kern w:val="0"/>
          <w:lang w:eastAsia="en-GB"/>
          <w14:ligatures w14:val="none"/>
        </w:rPr>
        <w:t>Supplementary Material</w:t>
      </w:r>
      <w:bookmarkEnd w:id="0"/>
    </w:p>
    <w:p w14:paraId="370A9358" w14:textId="77777777" w:rsidR="006534ED" w:rsidRPr="006534ED" w:rsidRDefault="006534ED" w:rsidP="006534ED">
      <w:pPr>
        <w:rPr>
          <w:rFonts w:ascii="Times New Roman" w:eastAsia="Times New Roman" w:hAnsi="Times New Roman" w:cs="Times New Roman"/>
          <w:b/>
          <w:bCs/>
          <w:color w:val="000000" w:themeColor="text1"/>
          <w:kern w:val="0"/>
          <w:lang w:eastAsia="en-GB"/>
          <w14:ligatures w14:val="none"/>
        </w:rPr>
      </w:pPr>
      <w:bookmarkStart w:id="1" w:name="_Toc164255942"/>
      <w:bookmarkStart w:id="2" w:name="_Toc164371606"/>
      <w:r w:rsidRPr="006534ED">
        <w:rPr>
          <w:rFonts w:ascii="Times New Roman" w:eastAsia="Times New Roman" w:hAnsi="Times New Roman" w:cs="Times New Roman"/>
          <w:b/>
          <w:bCs/>
          <w:color w:val="000000" w:themeColor="text1"/>
          <w:kern w:val="0"/>
          <w:lang w:eastAsia="en-GB"/>
          <w14:ligatures w14:val="none"/>
        </w:rPr>
        <w:t>Table S</w:t>
      </w:r>
      <w:r w:rsidRPr="006534ED">
        <w:rPr>
          <w:rFonts w:ascii="Times New Roman" w:eastAsia="Times New Roman" w:hAnsi="Times New Roman" w:cs="Times New Roman"/>
          <w:b/>
          <w:bCs/>
          <w:color w:val="000000" w:themeColor="text1"/>
          <w:kern w:val="0"/>
          <w:lang w:eastAsia="en-GB"/>
          <w14:ligatures w14:val="none"/>
        </w:rPr>
        <w:fldChar w:fldCharType="begin"/>
      </w:r>
      <w:r w:rsidRPr="006534ED">
        <w:rPr>
          <w:rFonts w:ascii="Times New Roman" w:eastAsia="Times New Roman" w:hAnsi="Times New Roman" w:cs="Times New Roman"/>
          <w:b/>
          <w:bCs/>
          <w:color w:val="000000" w:themeColor="text1"/>
          <w:kern w:val="0"/>
          <w:lang w:eastAsia="en-GB"/>
          <w14:ligatures w14:val="none"/>
        </w:rPr>
        <w:instrText xml:space="preserve"> SEQ Table_S \* ARABIC </w:instrText>
      </w:r>
      <w:r w:rsidRPr="006534ED">
        <w:rPr>
          <w:rFonts w:ascii="Times New Roman" w:eastAsia="Times New Roman" w:hAnsi="Times New Roman" w:cs="Times New Roman"/>
          <w:b/>
          <w:bCs/>
          <w:color w:val="000000" w:themeColor="text1"/>
          <w:kern w:val="0"/>
          <w:lang w:eastAsia="en-GB"/>
          <w14:ligatures w14:val="none"/>
        </w:rPr>
        <w:fldChar w:fldCharType="separate"/>
      </w:r>
      <w:r w:rsidRPr="006534ED">
        <w:rPr>
          <w:rFonts w:ascii="Times New Roman" w:eastAsia="Times New Roman" w:hAnsi="Times New Roman" w:cs="Times New Roman"/>
          <w:b/>
          <w:bCs/>
          <w:noProof/>
          <w:color w:val="000000" w:themeColor="text1"/>
          <w:kern w:val="0"/>
          <w:lang w:eastAsia="en-GB"/>
          <w14:ligatures w14:val="none"/>
        </w:rPr>
        <w:t>1</w:t>
      </w:r>
      <w:r w:rsidRPr="006534ED">
        <w:rPr>
          <w:rFonts w:ascii="Times New Roman" w:eastAsia="Times New Roman" w:hAnsi="Times New Roman" w:cs="Times New Roman"/>
          <w:b/>
          <w:bCs/>
          <w:noProof/>
          <w:color w:val="000000" w:themeColor="text1"/>
          <w:kern w:val="0"/>
          <w:lang w:eastAsia="en-GB"/>
          <w14:ligatures w14:val="none"/>
        </w:rPr>
        <w:fldChar w:fldCharType="end"/>
      </w:r>
      <w:r w:rsidRPr="006534ED">
        <w:rPr>
          <w:rFonts w:ascii="Times New Roman" w:eastAsia="Times New Roman" w:hAnsi="Times New Roman" w:cs="Times New Roman"/>
          <w:b/>
          <w:bCs/>
          <w:color w:val="000000" w:themeColor="text1"/>
          <w:kern w:val="0"/>
          <w:lang w:eastAsia="en-GB"/>
          <w14:ligatures w14:val="none"/>
        </w:rPr>
        <w:t>. Record of the Database Searches</w:t>
      </w:r>
      <w:bookmarkEnd w:id="1"/>
      <w:bookmarkEnd w:id="2"/>
    </w:p>
    <w:tbl>
      <w:tblPr>
        <w:tblStyle w:val="GridTable1Light"/>
        <w:tblW w:w="5000" w:type="pct"/>
        <w:tblLook w:val="04A0" w:firstRow="1" w:lastRow="0" w:firstColumn="1" w:lastColumn="0" w:noHBand="0" w:noVBand="1"/>
      </w:tblPr>
      <w:tblGrid>
        <w:gridCol w:w="10545"/>
        <w:gridCol w:w="1205"/>
        <w:gridCol w:w="1241"/>
        <w:gridCol w:w="957"/>
      </w:tblGrid>
      <w:tr w:rsidR="006534ED" w:rsidRPr="006534ED" w14:paraId="03AADD91" w14:textId="77777777" w:rsidTr="000F0C73">
        <w:trPr>
          <w:cnfStyle w:val="100000000000" w:firstRow="1" w:lastRow="0" w:firstColumn="0" w:lastColumn="0" w:oddVBand="0" w:evenVBand="0" w:oddHBand="0" w:evenHBand="0" w:firstRowFirstColumn="0" w:firstRowLastColumn="0" w:lastRowFirstColumn="0" w:lastRowLastColumn="0"/>
          <w:trHeight w:val="653"/>
        </w:trPr>
        <w:tc>
          <w:tcPr>
            <w:cnfStyle w:val="001000000000" w:firstRow="0" w:lastRow="0" w:firstColumn="1" w:lastColumn="0" w:oddVBand="0" w:evenVBand="0" w:oddHBand="0" w:evenHBand="0" w:firstRowFirstColumn="0" w:firstRowLastColumn="0" w:lastRowFirstColumn="0" w:lastRowLastColumn="0"/>
            <w:tcW w:w="3780" w:type="pct"/>
            <w:hideMark/>
          </w:tcPr>
          <w:p w14:paraId="2BC37408" w14:textId="77777777" w:rsidR="006534ED" w:rsidRPr="006534ED" w:rsidRDefault="006534ED" w:rsidP="006534ED">
            <w:pPr>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Search String Terms</w:t>
            </w:r>
          </w:p>
        </w:tc>
        <w:tc>
          <w:tcPr>
            <w:tcW w:w="432" w:type="pct"/>
            <w:hideMark/>
          </w:tcPr>
          <w:p w14:paraId="04472150" w14:textId="77777777" w:rsidR="006534ED" w:rsidRPr="006534ED" w:rsidRDefault="006534ED" w:rsidP="006534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Database searched</w:t>
            </w:r>
          </w:p>
        </w:tc>
        <w:tc>
          <w:tcPr>
            <w:tcW w:w="445" w:type="pct"/>
            <w:hideMark/>
          </w:tcPr>
          <w:p w14:paraId="37D5BBB3" w14:textId="77777777" w:rsidR="006534ED" w:rsidRPr="006534ED" w:rsidRDefault="006534ED" w:rsidP="006534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Date searched</w:t>
            </w:r>
          </w:p>
        </w:tc>
        <w:tc>
          <w:tcPr>
            <w:tcW w:w="343" w:type="pct"/>
            <w:hideMark/>
          </w:tcPr>
          <w:p w14:paraId="1D8EA05D" w14:textId="77777777" w:rsidR="006534ED" w:rsidRPr="006534ED" w:rsidRDefault="006534ED" w:rsidP="006534E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No. of Hits</w:t>
            </w:r>
          </w:p>
        </w:tc>
      </w:tr>
      <w:tr w:rsidR="006534ED" w:rsidRPr="006534ED" w14:paraId="289A8A24" w14:textId="77777777" w:rsidTr="000F0C73">
        <w:trPr>
          <w:trHeight w:val="843"/>
        </w:trPr>
        <w:tc>
          <w:tcPr>
            <w:cnfStyle w:val="001000000000" w:firstRow="0" w:lastRow="0" w:firstColumn="1" w:lastColumn="0" w:oddVBand="0" w:evenVBand="0" w:oddHBand="0" w:evenHBand="0" w:firstRowFirstColumn="0" w:firstRowLastColumn="0" w:lastRowFirstColumn="0" w:lastRowLastColumn="0"/>
            <w:tcW w:w="3780" w:type="pct"/>
            <w:hideMark/>
          </w:tcPr>
          <w:p w14:paraId="4D02A59E" w14:textId="77777777" w:rsidR="006534ED" w:rsidRPr="006534ED" w:rsidRDefault="006534ED" w:rsidP="006534ED">
            <w:pPr>
              <w:rPr>
                <w:rFonts w:ascii="Times New Roman" w:hAnsi="Times New Roman" w:cs="Times New Roman"/>
                <w:b w:val="0"/>
                <w:bCs w:val="0"/>
                <w:color w:val="000000" w:themeColor="text1"/>
                <w:sz w:val="20"/>
                <w:szCs w:val="20"/>
              </w:rPr>
            </w:pPr>
            <w:r w:rsidRPr="006534ED">
              <w:rPr>
                <w:rFonts w:ascii="Times New Roman" w:hAnsi="Times New Roman" w:cs="Times New Roman"/>
                <w:b w:val="0"/>
                <w:bCs w:val="0"/>
                <w:color w:val="000000" w:themeColor="text1"/>
                <w:sz w:val="20"/>
                <w:szCs w:val="20"/>
                <w:shd w:val="clear" w:color="auto" w:fill="FFFFFF"/>
              </w:rPr>
              <w:t xml:space="preserve">"AB ( Overweight OR Overweight* OR </w:t>
            </w:r>
            <w:proofErr w:type="spellStart"/>
            <w:r w:rsidRPr="006534ED">
              <w:rPr>
                <w:rFonts w:ascii="Times New Roman" w:hAnsi="Times New Roman" w:cs="Times New Roman"/>
                <w:b w:val="0"/>
                <w:bCs w:val="0"/>
                <w:color w:val="000000" w:themeColor="text1"/>
                <w:sz w:val="20"/>
                <w:szCs w:val="20"/>
                <w:shd w:val="clear" w:color="auto" w:fill="FFFFFF"/>
              </w:rPr>
              <w:t>Obes</w:t>
            </w:r>
            <w:proofErr w:type="spellEnd"/>
            <w:r w:rsidRPr="006534ED">
              <w:rPr>
                <w:rFonts w:ascii="Times New Roman" w:hAnsi="Times New Roman" w:cs="Times New Roman"/>
                <w:b w:val="0"/>
                <w:bCs w:val="0"/>
                <w:color w:val="000000" w:themeColor="text1"/>
                <w:sz w:val="20"/>
                <w:szCs w:val="20"/>
                <w:shd w:val="clear" w:color="auto" w:fill="FFFFFF"/>
              </w:rPr>
              <w:t xml:space="preserve">* OR Obesity OR obese* ) AND AB ( Child* OR Schoolchild* OR </w:t>
            </w:r>
            <w:proofErr w:type="spellStart"/>
            <w:r w:rsidRPr="006534ED">
              <w:rPr>
                <w:rFonts w:ascii="Times New Roman" w:hAnsi="Times New Roman" w:cs="Times New Roman"/>
                <w:b w:val="0"/>
                <w:bCs w:val="0"/>
                <w:color w:val="000000" w:themeColor="text1"/>
                <w:sz w:val="20"/>
                <w:szCs w:val="20"/>
                <w:shd w:val="clear" w:color="auto" w:fill="FFFFFF"/>
              </w:rPr>
              <w:t>pediatri</w:t>
            </w:r>
            <w:proofErr w:type="spellEnd"/>
            <w:r w:rsidRPr="006534ED">
              <w:rPr>
                <w:rFonts w:ascii="Times New Roman" w:hAnsi="Times New Roman" w:cs="Times New Roman"/>
                <w:b w:val="0"/>
                <w:bCs w:val="0"/>
                <w:color w:val="000000" w:themeColor="text1"/>
                <w:sz w:val="20"/>
                <w:szCs w:val="20"/>
                <w:shd w:val="clear" w:color="auto" w:fill="FFFFFF"/>
              </w:rPr>
              <w:t xml:space="preserve">* OR </w:t>
            </w:r>
            <w:proofErr w:type="spellStart"/>
            <w:r w:rsidRPr="006534ED">
              <w:rPr>
                <w:rFonts w:ascii="Times New Roman" w:hAnsi="Times New Roman" w:cs="Times New Roman"/>
                <w:b w:val="0"/>
                <w:bCs w:val="0"/>
                <w:color w:val="000000" w:themeColor="text1"/>
                <w:sz w:val="20"/>
                <w:szCs w:val="20"/>
                <w:shd w:val="clear" w:color="auto" w:fill="FFFFFF"/>
              </w:rPr>
              <w:t>paediatr</w:t>
            </w:r>
            <w:proofErr w:type="spellEnd"/>
            <w:r w:rsidRPr="006534ED">
              <w:rPr>
                <w:rFonts w:ascii="Times New Roman" w:hAnsi="Times New Roman" w:cs="Times New Roman"/>
                <w:b w:val="0"/>
                <w:bCs w:val="0"/>
                <w:color w:val="000000" w:themeColor="text1"/>
                <w:sz w:val="20"/>
                <w:szCs w:val="20"/>
                <w:shd w:val="clear" w:color="auto" w:fill="FFFFFF"/>
              </w:rPr>
              <w:t xml:space="preserve">* OR youth OR youths OR Youngster* OR toddler* OR Pre-school* OR Toddler ) AND AB ( </w:t>
            </w:r>
            <w:proofErr w:type="spellStart"/>
            <w:r w:rsidRPr="006534ED">
              <w:rPr>
                <w:rFonts w:ascii="Times New Roman" w:hAnsi="Times New Roman" w:cs="Times New Roman"/>
                <w:b w:val="0"/>
                <w:bCs w:val="0"/>
                <w:color w:val="000000" w:themeColor="text1"/>
                <w:sz w:val="20"/>
                <w:szCs w:val="20"/>
                <w:shd w:val="clear" w:color="auto" w:fill="FFFFFF"/>
              </w:rPr>
              <w:t>Famil</w:t>
            </w:r>
            <w:proofErr w:type="spellEnd"/>
            <w:r w:rsidRPr="006534ED">
              <w:rPr>
                <w:rFonts w:ascii="Times New Roman" w:hAnsi="Times New Roman" w:cs="Times New Roman"/>
                <w:b w:val="0"/>
                <w:bCs w:val="0"/>
                <w:color w:val="000000" w:themeColor="text1"/>
                <w:sz w:val="20"/>
                <w:szCs w:val="20"/>
                <w:shd w:val="clear" w:color="auto" w:fill="FFFFFF"/>
              </w:rPr>
              <w:t xml:space="preserve">* OR Family-based OR parent* OR carer* OR Caregiver OR guardian* OR Parenting OR Home OR parental </w:t>
            </w:r>
            <w:proofErr w:type="spellStart"/>
            <w:r w:rsidRPr="006534ED">
              <w:rPr>
                <w:rFonts w:ascii="Times New Roman" w:hAnsi="Times New Roman" w:cs="Times New Roman"/>
                <w:b w:val="0"/>
                <w:bCs w:val="0"/>
                <w:color w:val="000000" w:themeColor="text1"/>
                <w:sz w:val="20"/>
                <w:szCs w:val="20"/>
                <w:shd w:val="clear" w:color="auto" w:fill="FFFFFF"/>
              </w:rPr>
              <w:t>behav</w:t>
            </w:r>
            <w:proofErr w:type="spellEnd"/>
            <w:r w:rsidRPr="006534ED">
              <w:rPr>
                <w:rFonts w:ascii="Times New Roman" w:hAnsi="Times New Roman" w:cs="Times New Roman"/>
                <w:b w:val="0"/>
                <w:bCs w:val="0"/>
                <w:color w:val="000000" w:themeColor="text1"/>
                <w:sz w:val="20"/>
                <w:szCs w:val="20"/>
                <w:shd w:val="clear" w:color="auto" w:fill="FFFFFF"/>
              </w:rPr>
              <w:t xml:space="preserve">* OR child parent relation* OR Lifestyle* OR Lifestyle changes OR Lifestyle modification OR Life style* OR Health </w:t>
            </w:r>
            <w:proofErr w:type="spellStart"/>
            <w:r w:rsidRPr="006534ED">
              <w:rPr>
                <w:rFonts w:ascii="Times New Roman" w:hAnsi="Times New Roman" w:cs="Times New Roman"/>
                <w:b w:val="0"/>
                <w:bCs w:val="0"/>
                <w:color w:val="000000" w:themeColor="text1"/>
                <w:sz w:val="20"/>
                <w:szCs w:val="20"/>
                <w:shd w:val="clear" w:color="auto" w:fill="FFFFFF"/>
              </w:rPr>
              <w:t>behav</w:t>
            </w:r>
            <w:proofErr w:type="spellEnd"/>
            <w:r w:rsidRPr="006534ED">
              <w:rPr>
                <w:rFonts w:ascii="Times New Roman" w:hAnsi="Times New Roman" w:cs="Times New Roman"/>
                <w:b w:val="0"/>
                <w:bCs w:val="0"/>
                <w:color w:val="000000" w:themeColor="text1"/>
                <w:sz w:val="20"/>
                <w:szCs w:val="20"/>
                <w:shd w:val="clear" w:color="auto" w:fill="FFFFFF"/>
              </w:rPr>
              <w:t xml:space="preserve">* OR </w:t>
            </w:r>
            <w:proofErr w:type="spellStart"/>
            <w:r w:rsidRPr="006534ED">
              <w:rPr>
                <w:rFonts w:ascii="Times New Roman" w:hAnsi="Times New Roman" w:cs="Times New Roman"/>
                <w:b w:val="0"/>
                <w:bCs w:val="0"/>
                <w:color w:val="000000" w:themeColor="text1"/>
                <w:sz w:val="20"/>
                <w:szCs w:val="20"/>
                <w:shd w:val="clear" w:color="auto" w:fill="FFFFFF"/>
              </w:rPr>
              <w:t>Sedentar</w:t>
            </w:r>
            <w:proofErr w:type="spellEnd"/>
            <w:r w:rsidRPr="006534ED">
              <w:rPr>
                <w:rFonts w:ascii="Times New Roman" w:hAnsi="Times New Roman" w:cs="Times New Roman"/>
                <w:b w:val="0"/>
                <w:bCs w:val="0"/>
                <w:color w:val="000000" w:themeColor="text1"/>
                <w:sz w:val="20"/>
                <w:szCs w:val="20"/>
                <w:shd w:val="clear" w:color="auto" w:fill="FFFFFF"/>
              </w:rPr>
              <w:t xml:space="preserve">* OR Screen time OR Screen use OR Sleep OR Sleep hygiene OR Physical </w:t>
            </w:r>
            <w:proofErr w:type="spellStart"/>
            <w:r w:rsidRPr="006534ED">
              <w:rPr>
                <w:rFonts w:ascii="Times New Roman" w:hAnsi="Times New Roman" w:cs="Times New Roman"/>
                <w:b w:val="0"/>
                <w:bCs w:val="0"/>
                <w:color w:val="000000" w:themeColor="text1"/>
                <w:sz w:val="20"/>
                <w:szCs w:val="20"/>
                <w:shd w:val="clear" w:color="auto" w:fill="FFFFFF"/>
              </w:rPr>
              <w:t>activ</w:t>
            </w:r>
            <w:proofErr w:type="spellEnd"/>
            <w:r w:rsidRPr="006534ED">
              <w:rPr>
                <w:rFonts w:ascii="Times New Roman" w:hAnsi="Times New Roman" w:cs="Times New Roman"/>
                <w:b w:val="0"/>
                <w:bCs w:val="0"/>
                <w:color w:val="000000" w:themeColor="text1"/>
                <w:sz w:val="20"/>
                <w:szCs w:val="20"/>
                <w:shd w:val="clear" w:color="auto" w:fill="FFFFFF"/>
              </w:rPr>
              <w:t>* OR Physical exercise OR Exercise OR Active play OR Mealtime* OR Diet* OR Nutrition ) AND AB ( Scale OR Measure OR Instrument OR Inventory OR Survey OR Psychometric* OR Assessment OR Screening ) Publication Date: 19800101-20241231; English Language; Publication Type: Clinical Trial, Corrected Article, Journal Article, Meta Analysis, Meta Synthesis, Practice Guidelines, Protocol, Questionnaire/Scale, Randomized Controlled Trial, Research, Research Instrument, Review, Standards, Systematic Review; Age Groups: Child, Preschool: 2-5 years, Child: 6-12 years, All Child; Language: English AND Apply equivalent subjects on 2024-02-25 07:37 PM"</w:t>
            </w:r>
          </w:p>
        </w:tc>
        <w:tc>
          <w:tcPr>
            <w:tcW w:w="432" w:type="pct"/>
            <w:hideMark/>
          </w:tcPr>
          <w:p w14:paraId="79988319"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CINAHL</w:t>
            </w:r>
          </w:p>
        </w:tc>
        <w:tc>
          <w:tcPr>
            <w:tcW w:w="445" w:type="pct"/>
            <w:hideMark/>
          </w:tcPr>
          <w:p w14:paraId="6AEA5B14"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25/02/24</w:t>
            </w:r>
          </w:p>
        </w:tc>
        <w:tc>
          <w:tcPr>
            <w:tcW w:w="343" w:type="pct"/>
            <w:hideMark/>
          </w:tcPr>
          <w:p w14:paraId="3BB4F7FD"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3347</w:t>
            </w:r>
          </w:p>
        </w:tc>
      </w:tr>
      <w:tr w:rsidR="006534ED" w:rsidRPr="006534ED" w14:paraId="4CB00688" w14:textId="77777777" w:rsidTr="000F0C73">
        <w:trPr>
          <w:trHeight w:val="843"/>
        </w:trPr>
        <w:tc>
          <w:tcPr>
            <w:cnfStyle w:val="001000000000" w:firstRow="0" w:lastRow="0" w:firstColumn="1" w:lastColumn="0" w:oddVBand="0" w:evenVBand="0" w:oddHBand="0" w:evenHBand="0" w:firstRowFirstColumn="0" w:firstRowLastColumn="0" w:lastRowFirstColumn="0" w:lastRowLastColumn="0"/>
            <w:tcW w:w="3780" w:type="pct"/>
          </w:tcPr>
          <w:p w14:paraId="4BB249C4" w14:textId="77777777" w:rsidR="006534ED" w:rsidRPr="006534ED" w:rsidRDefault="006534ED" w:rsidP="006534ED">
            <w:pPr>
              <w:rPr>
                <w:rFonts w:ascii="Times New Roman" w:hAnsi="Times New Roman" w:cs="Times New Roman"/>
                <w:b w:val="0"/>
                <w:bCs w:val="0"/>
                <w:color w:val="000000" w:themeColor="text1"/>
                <w:sz w:val="20"/>
                <w:szCs w:val="20"/>
              </w:rPr>
            </w:pPr>
            <w:r w:rsidRPr="006534ED">
              <w:rPr>
                <w:rFonts w:ascii="Times New Roman" w:hAnsi="Times New Roman" w:cs="Times New Roman"/>
                <w:b w:val="0"/>
                <w:bCs w:val="0"/>
                <w:color w:val="000000" w:themeColor="text1"/>
                <w:sz w:val="20"/>
                <w:szCs w:val="20"/>
                <w:shd w:val="clear" w:color="auto" w:fill="FFFFFF"/>
              </w:rPr>
              <w:t xml:space="preserve">"AB ( Overweight OR Overweight* OR </w:t>
            </w:r>
            <w:proofErr w:type="spellStart"/>
            <w:r w:rsidRPr="006534ED">
              <w:rPr>
                <w:rFonts w:ascii="Times New Roman" w:hAnsi="Times New Roman" w:cs="Times New Roman"/>
                <w:b w:val="0"/>
                <w:bCs w:val="0"/>
                <w:color w:val="000000" w:themeColor="text1"/>
                <w:sz w:val="20"/>
                <w:szCs w:val="20"/>
                <w:shd w:val="clear" w:color="auto" w:fill="FFFFFF"/>
              </w:rPr>
              <w:t>Obes</w:t>
            </w:r>
            <w:proofErr w:type="spellEnd"/>
            <w:r w:rsidRPr="006534ED">
              <w:rPr>
                <w:rFonts w:ascii="Times New Roman" w:hAnsi="Times New Roman" w:cs="Times New Roman"/>
                <w:b w:val="0"/>
                <w:bCs w:val="0"/>
                <w:color w:val="000000" w:themeColor="text1"/>
                <w:sz w:val="20"/>
                <w:szCs w:val="20"/>
                <w:shd w:val="clear" w:color="auto" w:fill="FFFFFF"/>
              </w:rPr>
              <w:t xml:space="preserve">* OR Obesity OR obese* ) AND AB ( Child* OR Schoolchild* OR </w:t>
            </w:r>
            <w:proofErr w:type="spellStart"/>
            <w:r w:rsidRPr="006534ED">
              <w:rPr>
                <w:rFonts w:ascii="Times New Roman" w:hAnsi="Times New Roman" w:cs="Times New Roman"/>
                <w:b w:val="0"/>
                <w:bCs w:val="0"/>
                <w:color w:val="000000" w:themeColor="text1"/>
                <w:sz w:val="20"/>
                <w:szCs w:val="20"/>
                <w:shd w:val="clear" w:color="auto" w:fill="FFFFFF"/>
              </w:rPr>
              <w:t>pediatri</w:t>
            </w:r>
            <w:proofErr w:type="spellEnd"/>
            <w:r w:rsidRPr="006534ED">
              <w:rPr>
                <w:rFonts w:ascii="Times New Roman" w:hAnsi="Times New Roman" w:cs="Times New Roman"/>
                <w:b w:val="0"/>
                <w:bCs w:val="0"/>
                <w:color w:val="000000" w:themeColor="text1"/>
                <w:sz w:val="20"/>
                <w:szCs w:val="20"/>
                <w:shd w:val="clear" w:color="auto" w:fill="FFFFFF"/>
              </w:rPr>
              <w:t xml:space="preserve">* OR </w:t>
            </w:r>
            <w:proofErr w:type="spellStart"/>
            <w:r w:rsidRPr="006534ED">
              <w:rPr>
                <w:rFonts w:ascii="Times New Roman" w:hAnsi="Times New Roman" w:cs="Times New Roman"/>
                <w:b w:val="0"/>
                <w:bCs w:val="0"/>
                <w:color w:val="000000" w:themeColor="text1"/>
                <w:sz w:val="20"/>
                <w:szCs w:val="20"/>
                <w:shd w:val="clear" w:color="auto" w:fill="FFFFFF"/>
              </w:rPr>
              <w:t>paediatr</w:t>
            </w:r>
            <w:proofErr w:type="spellEnd"/>
            <w:r w:rsidRPr="006534ED">
              <w:rPr>
                <w:rFonts w:ascii="Times New Roman" w:hAnsi="Times New Roman" w:cs="Times New Roman"/>
                <w:b w:val="0"/>
                <w:bCs w:val="0"/>
                <w:color w:val="000000" w:themeColor="text1"/>
                <w:sz w:val="20"/>
                <w:szCs w:val="20"/>
                <w:shd w:val="clear" w:color="auto" w:fill="FFFFFF"/>
              </w:rPr>
              <w:t xml:space="preserve">* OR youth OR youths OR Youngster* OR toddler* OR Pre-school* OR Toddler ) AND AB ( </w:t>
            </w:r>
            <w:proofErr w:type="spellStart"/>
            <w:r w:rsidRPr="006534ED">
              <w:rPr>
                <w:rFonts w:ascii="Times New Roman" w:hAnsi="Times New Roman" w:cs="Times New Roman"/>
                <w:b w:val="0"/>
                <w:bCs w:val="0"/>
                <w:color w:val="000000" w:themeColor="text1"/>
                <w:sz w:val="20"/>
                <w:szCs w:val="20"/>
                <w:shd w:val="clear" w:color="auto" w:fill="FFFFFF"/>
              </w:rPr>
              <w:t>Famil</w:t>
            </w:r>
            <w:proofErr w:type="spellEnd"/>
            <w:r w:rsidRPr="006534ED">
              <w:rPr>
                <w:rFonts w:ascii="Times New Roman" w:hAnsi="Times New Roman" w:cs="Times New Roman"/>
                <w:b w:val="0"/>
                <w:bCs w:val="0"/>
                <w:color w:val="000000" w:themeColor="text1"/>
                <w:sz w:val="20"/>
                <w:szCs w:val="20"/>
                <w:shd w:val="clear" w:color="auto" w:fill="FFFFFF"/>
              </w:rPr>
              <w:t xml:space="preserve">* OR Family-based OR parent* OR carer* OR Caregiver OR guardian* OR Parenting OR Home OR parental </w:t>
            </w:r>
            <w:proofErr w:type="spellStart"/>
            <w:r w:rsidRPr="006534ED">
              <w:rPr>
                <w:rFonts w:ascii="Times New Roman" w:hAnsi="Times New Roman" w:cs="Times New Roman"/>
                <w:b w:val="0"/>
                <w:bCs w:val="0"/>
                <w:color w:val="000000" w:themeColor="text1"/>
                <w:sz w:val="20"/>
                <w:szCs w:val="20"/>
                <w:shd w:val="clear" w:color="auto" w:fill="FFFFFF"/>
              </w:rPr>
              <w:t>behav</w:t>
            </w:r>
            <w:proofErr w:type="spellEnd"/>
            <w:r w:rsidRPr="006534ED">
              <w:rPr>
                <w:rFonts w:ascii="Times New Roman" w:hAnsi="Times New Roman" w:cs="Times New Roman"/>
                <w:b w:val="0"/>
                <w:bCs w:val="0"/>
                <w:color w:val="000000" w:themeColor="text1"/>
                <w:sz w:val="20"/>
                <w:szCs w:val="20"/>
                <w:shd w:val="clear" w:color="auto" w:fill="FFFFFF"/>
              </w:rPr>
              <w:t xml:space="preserve">* OR child parent relation* OR Lifestyle* OR Lifestyle changes OR Lifestyle modification OR Life style* OR Health </w:t>
            </w:r>
            <w:proofErr w:type="spellStart"/>
            <w:r w:rsidRPr="006534ED">
              <w:rPr>
                <w:rFonts w:ascii="Times New Roman" w:hAnsi="Times New Roman" w:cs="Times New Roman"/>
                <w:b w:val="0"/>
                <w:bCs w:val="0"/>
                <w:color w:val="000000" w:themeColor="text1"/>
                <w:sz w:val="20"/>
                <w:szCs w:val="20"/>
                <w:shd w:val="clear" w:color="auto" w:fill="FFFFFF"/>
              </w:rPr>
              <w:t>behav</w:t>
            </w:r>
            <w:proofErr w:type="spellEnd"/>
            <w:r w:rsidRPr="006534ED">
              <w:rPr>
                <w:rFonts w:ascii="Times New Roman" w:hAnsi="Times New Roman" w:cs="Times New Roman"/>
                <w:b w:val="0"/>
                <w:bCs w:val="0"/>
                <w:color w:val="000000" w:themeColor="text1"/>
                <w:sz w:val="20"/>
                <w:szCs w:val="20"/>
                <w:shd w:val="clear" w:color="auto" w:fill="FFFFFF"/>
              </w:rPr>
              <w:t xml:space="preserve">* OR </w:t>
            </w:r>
            <w:proofErr w:type="spellStart"/>
            <w:r w:rsidRPr="006534ED">
              <w:rPr>
                <w:rFonts w:ascii="Times New Roman" w:hAnsi="Times New Roman" w:cs="Times New Roman"/>
                <w:b w:val="0"/>
                <w:bCs w:val="0"/>
                <w:color w:val="000000" w:themeColor="text1"/>
                <w:sz w:val="20"/>
                <w:szCs w:val="20"/>
                <w:shd w:val="clear" w:color="auto" w:fill="FFFFFF"/>
              </w:rPr>
              <w:t>Sedentar</w:t>
            </w:r>
            <w:proofErr w:type="spellEnd"/>
            <w:r w:rsidRPr="006534ED">
              <w:rPr>
                <w:rFonts w:ascii="Times New Roman" w:hAnsi="Times New Roman" w:cs="Times New Roman"/>
                <w:b w:val="0"/>
                <w:bCs w:val="0"/>
                <w:color w:val="000000" w:themeColor="text1"/>
                <w:sz w:val="20"/>
                <w:szCs w:val="20"/>
                <w:shd w:val="clear" w:color="auto" w:fill="FFFFFF"/>
              </w:rPr>
              <w:t xml:space="preserve">* OR Screen time OR Screen use OR Sleep OR Sleep hygiene OR Physical </w:t>
            </w:r>
            <w:proofErr w:type="spellStart"/>
            <w:r w:rsidRPr="006534ED">
              <w:rPr>
                <w:rFonts w:ascii="Times New Roman" w:hAnsi="Times New Roman" w:cs="Times New Roman"/>
                <w:b w:val="0"/>
                <w:bCs w:val="0"/>
                <w:color w:val="000000" w:themeColor="text1"/>
                <w:sz w:val="20"/>
                <w:szCs w:val="20"/>
                <w:shd w:val="clear" w:color="auto" w:fill="FFFFFF"/>
              </w:rPr>
              <w:t>activ</w:t>
            </w:r>
            <w:proofErr w:type="spellEnd"/>
            <w:r w:rsidRPr="006534ED">
              <w:rPr>
                <w:rFonts w:ascii="Times New Roman" w:hAnsi="Times New Roman" w:cs="Times New Roman"/>
                <w:b w:val="0"/>
                <w:bCs w:val="0"/>
                <w:color w:val="000000" w:themeColor="text1"/>
                <w:sz w:val="20"/>
                <w:szCs w:val="20"/>
                <w:shd w:val="clear" w:color="auto" w:fill="FFFFFF"/>
              </w:rPr>
              <w:t xml:space="preserve">* OR Physical exercise OR Exercise OR Active play OR Mealtime* OR Diet* OR Nutrition ) AND AB ( Scale OR Measure OR Instrument OR Inventory OR Survey OR Psychometric* OR Assessment OR Screening ) Publication Date: 19800101-20241231; Publication Type: All Journals; Language: English; Age Groups: Childhood (birth-12 </w:t>
            </w:r>
            <w:proofErr w:type="spellStart"/>
            <w:r w:rsidRPr="006534ED">
              <w:rPr>
                <w:rFonts w:ascii="Times New Roman" w:hAnsi="Times New Roman" w:cs="Times New Roman"/>
                <w:b w:val="0"/>
                <w:bCs w:val="0"/>
                <w:color w:val="000000" w:themeColor="text1"/>
                <w:sz w:val="20"/>
                <w:szCs w:val="20"/>
                <w:shd w:val="clear" w:color="auto" w:fill="FFFFFF"/>
              </w:rPr>
              <w:t>yrs</w:t>
            </w:r>
            <w:proofErr w:type="spellEnd"/>
            <w:r w:rsidRPr="006534ED">
              <w:rPr>
                <w:rFonts w:ascii="Times New Roman" w:hAnsi="Times New Roman" w:cs="Times New Roman"/>
                <w:b w:val="0"/>
                <w:bCs w:val="0"/>
                <w:color w:val="000000" w:themeColor="text1"/>
                <w:sz w:val="20"/>
                <w:szCs w:val="20"/>
                <w:shd w:val="clear" w:color="auto" w:fill="FFFFFF"/>
              </w:rPr>
              <w:t xml:space="preserve">), Preschool Age (2-5 </w:t>
            </w:r>
            <w:proofErr w:type="spellStart"/>
            <w:r w:rsidRPr="006534ED">
              <w:rPr>
                <w:rFonts w:ascii="Times New Roman" w:hAnsi="Times New Roman" w:cs="Times New Roman"/>
                <w:b w:val="0"/>
                <w:bCs w:val="0"/>
                <w:color w:val="000000" w:themeColor="text1"/>
                <w:sz w:val="20"/>
                <w:szCs w:val="20"/>
                <w:shd w:val="clear" w:color="auto" w:fill="FFFFFF"/>
              </w:rPr>
              <w:t>yrs</w:t>
            </w:r>
            <w:proofErr w:type="spellEnd"/>
            <w:r w:rsidRPr="006534ED">
              <w:rPr>
                <w:rFonts w:ascii="Times New Roman" w:hAnsi="Times New Roman" w:cs="Times New Roman"/>
                <w:b w:val="0"/>
                <w:bCs w:val="0"/>
                <w:color w:val="000000" w:themeColor="text1"/>
                <w:sz w:val="20"/>
                <w:szCs w:val="20"/>
                <w:shd w:val="clear" w:color="auto" w:fill="FFFFFF"/>
              </w:rPr>
              <w:t xml:space="preserve">), School Age (6-12 </w:t>
            </w:r>
            <w:proofErr w:type="spellStart"/>
            <w:r w:rsidRPr="006534ED">
              <w:rPr>
                <w:rFonts w:ascii="Times New Roman" w:hAnsi="Times New Roman" w:cs="Times New Roman"/>
                <w:b w:val="0"/>
                <w:bCs w:val="0"/>
                <w:color w:val="000000" w:themeColor="text1"/>
                <w:sz w:val="20"/>
                <w:szCs w:val="20"/>
                <w:shd w:val="clear" w:color="auto" w:fill="FFFFFF"/>
              </w:rPr>
              <w:t>yrs</w:t>
            </w:r>
            <w:proofErr w:type="spellEnd"/>
            <w:r w:rsidRPr="006534ED">
              <w:rPr>
                <w:rFonts w:ascii="Times New Roman" w:hAnsi="Times New Roman" w:cs="Times New Roman"/>
                <w:b w:val="0"/>
                <w:bCs w:val="0"/>
                <w:color w:val="000000" w:themeColor="text1"/>
                <w:sz w:val="20"/>
                <w:szCs w:val="20"/>
                <w:shd w:val="clear" w:color="auto" w:fill="FFFFFF"/>
              </w:rPr>
              <w:t>); Document Type: Journal Article; Exclude Dissertations AND Apply equivalent subjects on 2024-02-25 08:01 PM"</w:t>
            </w:r>
          </w:p>
        </w:tc>
        <w:tc>
          <w:tcPr>
            <w:tcW w:w="432" w:type="pct"/>
          </w:tcPr>
          <w:p w14:paraId="11C4B102"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 xml:space="preserve">APA </w:t>
            </w:r>
            <w:proofErr w:type="spellStart"/>
            <w:r w:rsidRPr="006534ED">
              <w:rPr>
                <w:rFonts w:ascii="Times New Roman" w:hAnsi="Times New Roman" w:cs="Times New Roman"/>
                <w:color w:val="000000" w:themeColor="text1"/>
                <w:sz w:val="20"/>
                <w:szCs w:val="20"/>
              </w:rPr>
              <w:t>PsycInfo</w:t>
            </w:r>
            <w:proofErr w:type="spellEnd"/>
          </w:p>
        </w:tc>
        <w:tc>
          <w:tcPr>
            <w:tcW w:w="445" w:type="pct"/>
          </w:tcPr>
          <w:p w14:paraId="41C7542C"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25/02/24</w:t>
            </w:r>
          </w:p>
        </w:tc>
        <w:tc>
          <w:tcPr>
            <w:tcW w:w="343" w:type="pct"/>
          </w:tcPr>
          <w:p w14:paraId="16F4E98A"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2341</w:t>
            </w:r>
          </w:p>
        </w:tc>
      </w:tr>
      <w:tr w:rsidR="006534ED" w:rsidRPr="006534ED" w14:paraId="72CE6084" w14:textId="77777777" w:rsidTr="000F0C73">
        <w:trPr>
          <w:trHeight w:val="843"/>
        </w:trPr>
        <w:tc>
          <w:tcPr>
            <w:cnfStyle w:val="001000000000" w:firstRow="0" w:lastRow="0" w:firstColumn="1" w:lastColumn="0" w:oddVBand="0" w:evenVBand="0" w:oddHBand="0" w:evenHBand="0" w:firstRowFirstColumn="0" w:firstRowLastColumn="0" w:lastRowFirstColumn="0" w:lastRowLastColumn="0"/>
            <w:tcW w:w="3780" w:type="pct"/>
            <w:shd w:val="clear" w:color="auto" w:fill="FFFFFF" w:themeFill="background1"/>
          </w:tcPr>
          <w:p w14:paraId="17F7807A" w14:textId="77777777" w:rsidR="006534ED" w:rsidRPr="006534ED" w:rsidRDefault="006534ED" w:rsidP="006534ED">
            <w:pPr>
              <w:rPr>
                <w:rFonts w:ascii="Times New Roman" w:hAnsi="Times New Roman" w:cs="Times New Roman"/>
                <w:b w:val="0"/>
                <w:bCs w:val="0"/>
                <w:color w:val="000000" w:themeColor="text1"/>
                <w:sz w:val="20"/>
                <w:szCs w:val="20"/>
              </w:rPr>
            </w:pPr>
            <w:r w:rsidRPr="006534ED">
              <w:rPr>
                <w:rFonts w:ascii="Times New Roman" w:hAnsi="Times New Roman" w:cs="Times New Roman"/>
                <w:b w:val="0"/>
                <w:bCs w:val="0"/>
                <w:color w:val="000000" w:themeColor="text1"/>
                <w:sz w:val="20"/>
                <w:szCs w:val="20"/>
              </w:rPr>
              <w:t xml:space="preserve">(((Overweight[Title/Abstract] OR Overweight*[Title/Abstract] OR </w:t>
            </w:r>
            <w:proofErr w:type="spellStart"/>
            <w:r w:rsidRPr="006534ED">
              <w:rPr>
                <w:rFonts w:ascii="Times New Roman" w:hAnsi="Times New Roman" w:cs="Times New Roman"/>
                <w:b w:val="0"/>
                <w:bCs w:val="0"/>
                <w:color w:val="000000" w:themeColor="text1"/>
                <w:sz w:val="20"/>
                <w:szCs w:val="20"/>
              </w:rPr>
              <w:t>Obes</w:t>
            </w:r>
            <w:proofErr w:type="spellEnd"/>
            <w:r w:rsidRPr="006534ED">
              <w:rPr>
                <w:rFonts w:ascii="Times New Roman" w:hAnsi="Times New Roman" w:cs="Times New Roman"/>
                <w:b w:val="0"/>
                <w:bCs w:val="0"/>
                <w:color w:val="000000" w:themeColor="text1"/>
                <w:sz w:val="20"/>
                <w:szCs w:val="20"/>
              </w:rPr>
              <w:t xml:space="preserve">*[Title/Abstract] OR Obesity[Title/Abstract] OR obese*[Title/Abstract]) AND (Child*[Title/Abstract] OR Schoolchild*[Title/Abstract] OR </w:t>
            </w:r>
            <w:proofErr w:type="spellStart"/>
            <w:r w:rsidRPr="006534ED">
              <w:rPr>
                <w:rFonts w:ascii="Times New Roman" w:hAnsi="Times New Roman" w:cs="Times New Roman"/>
                <w:b w:val="0"/>
                <w:bCs w:val="0"/>
                <w:color w:val="000000" w:themeColor="text1"/>
                <w:sz w:val="20"/>
                <w:szCs w:val="20"/>
              </w:rPr>
              <w:t>pediatri</w:t>
            </w:r>
            <w:proofErr w:type="spellEnd"/>
            <w:r w:rsidRPr="006534ED">
              <w:rPr>
                <w:rFonts w:ascii="Times New Roman" w:hAnsi="Times New Roman" w:cs="Times New Roman"/>
                <w:b w:val="0"/>
                <w:bCs w:val="0"/>
                <w:color w:val="000000" w:themeColor="text1"/>
                <w:sz w:val="20"/>
                <w:szCs w:val="20"/>
              </w:rPr>
              <w:t xml:space="preserve">*[Title/Abstract] OR </w:t>
            </w:r>
            <w:proofErr w:type="spellStart"/>
            <w:r w:rsidRPr="006534ED">
              <w:rPr>
                <w:rFonts w:ascii="Times New Roman" w:hAnsi="Times New Roman" w:cs="Times New Roman"/>
                <w:b w:val="0"/>
                <w:bCs w:val="0"/>
                <w:color w:val="000000" w:themeColor="text1"/>
                <w:sz w:val="20"/>
                <w:szCs w:val="20"/>
              </w:rPr>
              <w:t>paediatr</w:t>
            </w:r>
            <w:proofErr w:type="spellEnd"/>
            <w:r w:rsidRPr="006534ED">
              <w:rPr>
                <w:rFonts w:ascii="Times New Roman" w:hAnsi="Times New Roman" w:cs="Times New Roman"/>
                <w:b w:val="0"/>
                <w:bCs w:val="0"/>
                <w:color w:val="000000" w:themeColor="text1"/>
                <w:sz w:val="20"/>
                <w:szCs w:val="20"/>
              </w:rPr>
              <w:t>*[Title/Abstract] OR youth[Title/Abstract] OR youths[Title/Abstract] OR Youngster*[Title/Abstract] OR toddler*[Title/Abstract] OR Pre-school*[Title/Abstract] OR Toddler[Title/Abstract])) AND (</w:t>
            </w:r>
            <w:proofErr w:type="spellStart"/>
            <w:r w:rsidRPr="006534ED">
              <w:rPr>
                <w:rFonts w:ascii="Times New Roman" w:hAnsi="Times New Roman" w:cs="Times New Roman"/>
                <w:b w:val="0"/>
                <w:bCs w:val="0"/>
                <w:color w:val="000000" w:themeColor="text1"/>
                <w:sz w:val="20"/>
                <w:szCs w:val="20"/>
              </w:rPr>
              <w:t>Famil</w:t>
            </w:r>
            <w:proofErr w:type="spellEnd"/>
            <w:r w:rsidRPr="006534ED">
              <w:rPr>
                <w:rFonts w:ascii="Times New Roman" w:hAnsi="Times New Roman" w:cs="Times New Roman"/>
                <w:b w:val="0"/>
                <w:bCs w:val="0"/>
                <w:color w:val="000000" w:themeColor="text1"/>
                <w:sz w:val="20"/>
                <w:szCs w:val="20"/>
              </w:rPr>
              <w:t xml:space="preserve">*[Title/Abstract] OR Family-based[Title/Abstract] OR parent*[Title/Abstract] OR carer*[Title/Abstract] OR Caregiver[Title/Abstract] OR guardian*[Title/Abstract] OR Parenting[Title/Abstract] OR Home[Title/Abstract] OR parental </w:t>
            </w:r>
            <w:proofErr w:type="spellStart"/>
            <w:r w:rsidRPr="006534ED">
              <w:rPr>
                <w:rFonts w:ascii="Times New Roman" w:hAnsi="Times New Roman" w:cs="Times New Roman"/>
                <w:b w:val="0"/>
                <w:bCs w:val="0"/>
                <w:color w:val="000000" w:themeColor="text1"/>
                <w:sz w:val="20"/>
                <w:szCs w:val="20"/>
              </w:rPr>
              <w:t>behav</w:t>
            </w:r>
            <w:proofErr w:type="spellEnd"/>
            <w:r w:rsidRPr="006534ED">
              <w:rPr>
                <w:rFonts w:ascii="Times New Roman" w:hAnsi="Times New Roman" w:cs="Times New Roman"/>
                <w:b w:val="0"/>
                <w:bCs w:val="0"/>
                <w:color w:val="000000" w:themeColor="text1"/>
                <w:sz w:val="20"/>
                <w:szCs w:val="20"/>
              </w:rPr>
              <w:t xml:space="preserve">*[Title/Abstract] OR child parent relation*[Title/Abstract] OR Lifestyle*[Title/Abstract] OR Lifestyle changes[Title/Abstract] OR Lifestyle modification[Title/Abstract] OR Life style*[Title/Abstract] OR Health </w:t>
            </w:r>
            <w:proofErr w:type="spellStart"/>
            <w:r w:rsidRPr="006534ED">
              <w:rPr>
                <w:rFonts w:ascii="Times New Roman" w:hAnsi="Times New Roman" w:cs="Times New Roman"/>
                <w:b w:val="0"/>
                <w:bCs w:val="0"/>
                <w:color w:val="000000" w:themeColor="text1"/>
                <w:sz w:val="20"/>
                <w:szCs w:val="20"/>
              </w:rPr>
              <w:t>behav</w:t>
            </w:r>
            <w:proofErr w:type="spellEnd"/>
            <w:r w:rsidRPr="006534ED">
              <w:rPr>
                <w:rFonts w:ascii="Times New Roman" w:hAnsi="Times New Roman" w:cs="Times New Roman"/>
                <w:b w:val="0"/>
                <w:bCs w:val="0"/>
                <w:color w:val="000000" w:themeColor="text1"/>
                <w:sz w:val="20"/>
                <w:szCs w:val="20"/>
              </w:rPr>
              <w:t xml:space="preserve">*[Title/Abstract] OR </w:t>
            </w:r>
            <w:proofErr w:type="spellStart"/>
            <w:r w:rsidRPr="006534ED">
              <w:rPr>
                <w:rFonts w:ascii="Times New Roman" w:hAnsi="Times New Roman" w:cs="Times New Roman"/>
                <w:b w:val="0"/>
                <w:bCs w:val="0"/>
                <w:color w:val="000000" w:themeColor="text1"/>
                <w:sz w:val="20"/>
                <w:szCs w:val="20"/>
              </w:rPr>
              <w:t>Sedentar</w:t>
            </w:r>
            <w:proofErr w:type="spellEnd"/>
            <w:r w:rsidRPr="006534ED">
              <w:rPr>
                <w:rFonts w:ascii="Times New Roman" w:hAnsi="Times New Roman" w:cs="Times New Roman"/>
                <w:b w:val="0"/>
                <w:bCs w:val="0"/>
                <w:color w:val="000000" w:themeColor="text1"/>
                <w:sz w:val="20"/>
                <w:szCs w:val="20"/>
              </w:rPr>
              <w:t xml:space="preserve">*[Title/Abstract] OR Screen time[Title/Abstract] OR Screen use[Title/Abstract] OR Sleep[Title/Abstract] OR Sleep hygiene[Title/Abstract] OR Physical </w:t>
            </w:r>
            <w:proofErr w:type="spellStart"/>
            <w:r w:rsidRPr="006534ED">
              <w:rPr>
                <w:rFonts w:ascii="Times New Roman" w:hAnsi="Times New Roman" w:cs="Times New Roman"/>
                <w:b w:val="0"/>
                <w:bCs w:val="0"/>
                <w:color w:val="000000" w:themeColor="text1"/>
                <w:sz w:val="20"/>
                <w:szCs w:val="20"/>
              </w:rPr>
              <w:t>activ</w:t>
            </w:r>
            <w:proofErr w:type="spellEnd"/>
            <w:r w:rsidRPr="006534ED">
              <w:rPr>
                <w:rFonts w:ascii="Times New Roman" w:hAnsi="Times New Roman" w:cs="Times New Roman"/>
                <w:b w:val="0"/>
                <w:bCs w:val="0"/>
                <w:color w:val="000000" w:themeColor="text1"/>
                <w:sz w:val="20"/>
                <w:szCs w:val="20"/>
              </w:rPr>
              <w:t xml:space="preserve">*[Title/Abstract] OR Physical exercise[Title/Abstract] OR Exercise[Title/Abstract] OR Active play[Title/Abstract] OR Mealtime*[Title/Abstract] OR Diet*[Title/Abstract] OR Nutrition[Title/Abstract])) AND (Scale[Title/Abstract] OR Measure[Title/Abstract] OR Instrument[Title/Abstract] OR Inventory[Title/Abstract] OR Survey[Title/Abstract] OR </w:t>
            </w:r>
            <w:r w:rsidRPr="006534ED">
              <w:rPr>
                <w:rFonts w:ascii="Times New Roman" w:hAnsi="Times New Roman" w:cs="Times New Roman"/>
                <w:b w:val="0"/>
                <w:bCs w:val="0"/>
                <w:color w:val="000000" w:themeColor="text1"/>
                <w:sz w:val="20"/>
                <w:szCs w:val="20"/>
              </w:rPr>
              <w:lastRenderedPageBreak/>
              <w:t xml:space="preserve">Psychometric*[Title/Abstract] OR Assessment[Title/Abstract] OR Screening[Title/Abstract]) Filters: Clinical Study, Clinical Trial, Comparative Study, Controlled Clinical Trial, Evaluation Study, Guideline, Introductory Journal Article, Meta-Analysis, </w:t>
            </w:r>
            <w:proofErr w:type="spellStart"/>
            <w:r w:rsidRPr="006534ED">
              <w:rPr>
                <w:rFonts w:ascii="Times New Roman" w:hAnsi="Times New Roman" w:cs="Times New Roman"/>
                <w:b w:val="0"/>
                <w:bCs w:val="0"/>
                <w:color w:val="000000" w:themeColor="text1"/>
                <w:sz w:val="20"/>
                <w:szCs w:val="20"/>
              </w:rPr>
              <w:t>Multicenter</w:t>
            </w:r>
            <w:proofErr w:type="spellEnd"/>
            <w:r w:rsidRPr="006534ED">
              <w:rPr>
                <w:rFonts w:ascii="Times New Roman" w:hAnsi="Times New Roman" w:cs="Times New Roman"/>
                <w:b w:val="0"/>
                <w:bCs w:val="0"/>
                <w:color w:val="000000" w:themeColor="text1"/>
                <w:sz w:val="20"/>
                <w:szCs w:val="20"/>
              </w:rPr>
              <w:t xml:space="preserve"> Study, Observational Study, Practice Guideline, Pragmatic Clinical Trial, Randomized Controlled Trial, Review, Systematic Review, Validation Study, English, Child: birth-18 years, Preschool Child: 2-5 years, Child: 6-12 years, from 1980 - 2024</w:t>
            </w:r>
          </w:p>
        </w:tc>
        <w:tc>
          <w:tcPr>
            <w:tcW w:w="432" w:type="pct"/>
          </w:tcPr>
          <w:p w14:paraId="0D087F79"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lastRenderedPageBreak/>
              <w:t>PUBMED</w:t>
            </w:r>
          </w:p>
        </w:tc>
        <w:tc>
          <w:tcPr>
            <w:tcW w:w="445" w:type="pct"/>
          </w:tcPr>
          <w:p w14:paraId="1A0EEC72"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25/02/24</w:t>
            </w:r>
          </w:p>
        </w:tc>
        <w:tc>
          <w:tcPr>
            <w:tcW w:w="343" w:type="pct"/>
          </w:tcPr>
          <w:p w14:paraId="4991A0B0"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2474</w:t>
            </w:r>
          </w:p>
        </w:tc>
      </w:tr>
      <w:tr w:rsidR="006534ED" w:rsidRPr="006534ED" w14:paraId="1ED20594" w14:textId="77777777" w:rsidTr="000F0C73">
        <w:trPr>
          <w:trHeight w:val="843"/>
        </w:trPr>
        <w:tc>
          <w:tcPr>
            <w:cnfStyle w:val="001000000000" w:firstRow="0" w:lastRow="0" w:firstColumn="1" w:lastColumn="0" w:oddVBand="0" w:evenVBand="0" w:oddHBand="0" w:evenHBand="0" w:firstRowFirstColumn="0" w:firstRowLastColumn="0" w:lastRowFirstColumn="0" w:lastRowLastColumn="0"/>
            <w:tcW w:w="3780" w:type="pct"/>
            <w:shd w:val="clear" w:color="auto" w:fill="FFFFFF" w:themeFill="background1"/>
          </w:tcPr>
          <w:p w14:paraId="7259AD53" w14:textId="77777777" w:rsidR="006534ED" w:rsidRPr="006534ED" w:rsidRDefault="006534ED" w:rsidP="006534ED">
            <w:pPr>
              <w:rPr>
                <w:rFonts w:ascii="Times New Roman" w:hAnsi="Times New Roman" w:cs="Times New Roman"/>
                <w:b w:val="0"/>
                <w:bCs w:val="0"/>
                <w:color w:val="000000" w:themeColor="text1"/>
                <w:sz w:val="20"/>
                <w:szCs w:val="20"/>
              </w:rPr>
            </w:pPr>
            <w:r w:rsidRPr="006534ED">
              <w:rPr>
                <w:rFonts w:ascii="Times New Roman" w:hAnsi="Times New Roman" w:cs="Times New Roman"/>
                <w:b w:val="0"/>
                <w:bCs w:val="0"/>
                <w:color w:val="000000" w:themeColor="text1"/>
                <w:sz w:val="20"/>
                <w:szCs w:val="20"/>
              </w:rPr>
              <w:t>(</w:t>
            </w:r>
            <w:proofErr w:type="spellStart"/>
            <w:r w:rsidRPr="006534ED">
              <w:rPr>
                <w:rFonts w:ascii="Times New Roman" w:hAnsi="Times New Roman" w:cs="Times New Roman"/>
                <w:b w:val="0"/>
                <w:bCs w:val="0"/>
                <w:color w:val="000000" w:themeColor="text1"/>
                <w:sz w:val="20"/>
                <w:szCs w:val="20"/>
              </w:rPr>
              <w:t>overweight:ab</w:t>
            </w:r>
            <w:proofErr w:type="spellEnd"/>
            <w:r w:rsidRPr="006534ED">
              <w:rPr>
                <w:rFonts w:ascii="Times New Roman" w:hAnsi="Times New Roman" w:cs="Times New Roman"/>
                <w:b w:val="0"/>
                <w:bCs w:val="0"/>
                <w:color w:val="000000" w:themeColor="text1"/>
                <w:sz w:val="20"/>
                <w:szCs w:val="20"/>
              </w:rPr>
              <w:t xml:space="preserve"> OR overweight*:ab OR </w:t>
            </w:r>
            <w:proofErr w:type="spellStart"/>
            <w:r w:rsidRPr="006534ED">
              <w:rPr>
                <w:rFonts w:ascii="Times New Roman" w:hAnsi="Times New Roman" w:cs="Times New Roman"/>
                <w:b w:val="0"/>
                <w:bCs w:val="0"/>
                <w:color w:val="000000" w:themeColor="text1"/>
                <w:sz w:val="20"/>
                <w:szCs w:val="20"/>
              </w:rPr>
              <w:t>obes</w:t>
            </w:r>
            <w:proofErr w:type="spellEnd"/>
            <w:r w:rsidRPr="006534ED">
              <w:rPr>
                <w:rFonts w:ascii="Times New Roman" w:hAnsi="Times New Roman" w:cs="Times New Roman"/>
                <w:b w:val="0"/>
                <w:bCs w:val="0"/>
                <w:color w:val="000000" w:themeColor="text1"/>
                <w:sz w:val="20"/>
                <w:szCs w:val="20"/>
              </w:rPr>
              <w:t>*:ab OR </w:t>
            </w:r>
            <w:proofErr w:type="spellStart"/>
            <w:r w:rsidRPr="006534ED">
              <w:rPr>
                <w:rFonts w:ascii="Times New Roman" w:hAnsi="Times New Roman" w:cs="Times New Roman"/>
                <w:b w:val="0"/>
                <w:bCs w:val="0"/>
                <w:color w:val="000000" w:themeColor="text1"/>
                <w:sz w:val="20"/>
                <w:szCs w:val="20"/>
              </w:rPr>
              <w:t>obesity:ab</w:t>
            </w:r>
            <w:proofErr w:type="spellEnd"/>
            <w:r w:rsidRPr="006534ED">
              <w:rPr>
                <w:rFonts w:ascii="Times New Roman" w:hAnsi="Times New Roman" w:cs="Times New Roman"/>
                <w:b w:val="0"/>
                <w:bCs w:val="0"/>
                <w:color w:val="000000" w:themeColor="text1"/>
                <w:sz w:val="20"/>
                <w:szCs w:val="20"/>
              </w:rPr>
              <w:t xml:space="preserve"> OR obese*:ab) AND (child*:ab OR schoolchild*:ab OR </w:t>
            </w:r>
            <w:proofErr w:type="spellStart"/>
            <w:r w:rsidRPr="006534ED">
              <w:rPr>
                <w:rFonts w:ascii="Times New Roman" w:hAnsi="Times New Roman" w:cs="Times New Roman"/>
                <w:b w:val="0"/>
                <w:bCs w:val="0"/>
                <w:color w:val="000000" w:themeColor="text1"/>
                <w:sz w:val="20"/>
                <w:szCs w:val="20"/>
              </w:rPr>
              <w:t>pediatri</w:t>
            </w:r>
            <w:proofErr w:type="spellEnd"/>
            <w:r w:rsidRPr="006534ED">
              <w:rPr>
                <w:rFonts w:ascii="Times New Roman" w:hAnsi="Times New Roman" w:cs="Times New Roman"/>
                <w:b w:val="0"/>
                <w:bCs w:val="0"/>
                <w:color w:val="000000" w:themeColor="text1"/>
                <w:sz w:val="20"/>
                <w:szCs w:val="20"/>
              </w:rPr>
              <w:t>*:ab OR </w:t>
            </w:r>
            <w:proofErr w:type="spellStart"/>
            <w:r w:rsidRPr="006534ED">
              <w:rPr>
                <w:rFonts w:ascii="Times New Roman" w:hAnsi="Times New Roman" w:cs="Times New Roman"/>
                <w:b w:val="0"/>
                <w:bCs w:val="0"/>
                <w:color w:val="000000" w:themeColor="text1"/>
                <w:sz w:val="20"/>
                <w:szCs w:val="20"/>
              </w:rPr>
              <w:t>paediatr</w:t>
            </w:r>
            <w:proofErr w:type="spellEnd"/>
            <w:r w:rsidRPr="006534ED">
              <w:rPr>
                <w:rFonts w:ascii="Times New Roman" w:hAnsi="Times New Roman" w:cs="Times New Roman"/>
                <w:b w:val="0"/>
                <w:bCs w:val="0"/>
                <w:color w:val="000000" w:themeColor="text1"/>
                <w:sz w:val="20"/>
                <w:szCs w:val="20"/>
              </w:rPr>
              <w:t>*:ab OR </w:t>
            </w:r>
            <w:proofErr w:type="spellStart"/>
            <w:r w:rsidRPr="006534ED">
              <w:rPr>
                <w:rFonts w:ascii="Times New Roman" w:hAnsi="Times New Roman" w:cs="Times New Roman"/>
                <w:b w:val="0"/>
                <w:bCs w:val="0"/>
                <w:color w:val="000000" w:themeColor="text1"/>
                <w:sz w:val="20"/>
                <w:szCs w:val="20"/>
              </w:rPr>
              <w:t>youth:ab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youths:ab</w:t>
            </w:r>
            <w:proofErr w:type="spellEnd"/>
            <w:r w:rsidRPr="006534ED">
              <w:rPr>
                <w:rFonts w:ascii="Times New Roman" w:hAnsi="Times New Roman" w:cs="Times New Roman"/>
                <w:b w:val="0"/>
                <w:bCs w:val="0"/>
                <w:color w:val="000000" w:themeColor="text1"/>
                <w:sz w:val="20"/>
                <w:szCs w:val="20"/>
              </w:rPr>
              <w:t xml:space="preserve"> OR youngster*:ab OR toddler*:ab OR '</w:t>
            </w:r>
            <w:proofErr w:type="spellStart"/>
            <w:r w:rsidRPr="006534ED">
              <w:rPr>
                <w:rFonts w:ascii="Times New Roman" w:hAnsi="Times New Roman" w:cs="Times New Roman"/>
                <w:b w:val="0"/>
                <w:bCs w:val="0"/>
                <w:color w:val="000000" w:themeColor="text1"/>
                <w:sz w:val="20"/>
                <w:szCs w:val="20"/>
              </w:rPr>
              <w:t>pre school</w:t>
            </w:r>
            <w:proofErr w:type="spellEnd"/>
            <w:r w:rsidRPr="006534ED">
              <w:rPr>
                <w:rFonts w:ascii="Times New Roman" w:hAnsi="Times New Roman" w:cs="Times New Roman"/>
                <w:b w:val="0"/>
                <w:bCs w:val="0"/>
                <w:color w:val="000000" w:themeColor="text1"/>
                <w:sz w:val="20"/>
                <w:szCs w:val="20"/>
              </w:rPr>
              <w:t>*':ab OR </w:t>
            </w:r>
            <w:proofErr w:type="spellStart"/>
            <w:r w:rsidRPr="006534ED">
              <w:rPr>
                <w:rFonts w:ascii="Times New Roman" w:hAnsi="Times New Roman" w:cs="Times New Roman"/>
                <w:b w:val="0"/>
                <w:bCs w:val="0"/>
                <w:color w:val="000000" w:themeColor="text1"/>
                <w:sz w:val="20"/>
                <w:szCs w:val="20"/>
              </w:rPr>
              <w:t>toddler:ab</w:t>
            </w:r>
            <w:proofErr w:type="spellEnd"/>
            <w:r w:rsidRPr="006534ED">
              <w:rPr>
                <w:rFonts w:ascii="Times New Roman" w:hAnsi="Times New Roman" w:cs="Times New Roman"/>
                <w:b w:val="0"/>
                <w:bCs w:val="0"/>
                <w:color w:val="000000" w:themeColor="text1"/>
                <w:sz w:val="20"/>
                <w:szCs w:val="20"/>
              </w:rPr>
              <w:t>) AND (</w:t>
            </w:r>
            <w:proofErr w:type="spellStart"/>
            <w:r w:rsidRPr="006534ED">
              <w:rPr>
                <w:rFonts w:ascii="Times New Roman" w:hAnsi="Times New Roman" w:cs="Times New Roman"/>
                <w:b w:val="0"/>
                <w:bCs w:val="0"/>
                <w:color w:val="000000" w:themeColor="text1"/>
                <w:sz w:val="20"/>
                <w:szCs w:val="20"/>
              </w:rPr>
              <w:t>famil</w:t>
            </w:r>
            <w:proofErr w:type="spellEnd"/>
            <w:r w:rsidRPr="006534ED">
              <w:rPr>
                <w:rFonts w:ascii="Times New Roman" w:hAnsi="Times New Roman" w:cs="Times New Roman"/>
                <w:b w:val="0"/>
                <w:bCs w:val="0"/>
                <w:color w:val="000000" w:themeColor="text1"/>
                <w:sz w:val="20"/>
                <w:szCs w:val="20"/>
              </w:rPr>
              <w:t xml:space="preserve">*:ab OR 'family </w:t>
            </w:r>
            <w:proofErr w:type="spellStart"/>
            <w:r w:rsidRPr="006534ED">
              <w:rPr>
                <w:rFonts w:ascii="Times New Roman" w:hAnsi="Times New Roman" w:cs="Times New Roman"/>
                <w:b w:val="0"/>
                <w:bCs w:val="0"/>
                <w:color w:val="000000" w:themeColor="text1"/>
                <w:sz w:val="20"/>
                <w:szCs w:val="20"/>
              </w:rPr>
              <w:t>based':ab</w:t>
            </w:r>
            <w:proofErr w:type="spellEnd"/>
            <w:r w:rsidRPr="006534ED">
              <w:rPr>
                <w:rFonts w:ascii="Times New Roman" w:hAnsi="Times New Roman" w:cs="Times New Roman"/>
                <w:b w:val="0"/>
                <w:bCs w:val="0"/>
                <w:color w:val="000000" w:themeColor="text1"/>
                <w:sz w:val="20"/>
                <w:szCs w:val="20"/>
              </w:rPr>
              <w:t xml:space="preserve"> OR parent*:ab OR carer*:ab OR </w:t>
            </w:r>
            <w:proofErr w:type="spellStart"/>
            <w:r w:rsidRPr="006534ED">
              <w:rPr>
                <w:rFonts w:ascii="Times New Roman" w:hAnsi="Times New Roman" w:cs="Times New Roman"/>
                <w:b w:val="0"/>
                <w:bCs w:val="0"/>
                <w:color w:val="000000" w:themeColor="text1"/>
                <w:sz w:val="20"/>
                <w:szCs w:val="20"/>
              </w:rPr>
              <w:t>caregiver:ab</w:t>
            </w:r>
            <w:proofErr w:type="spellEnd"/>
            <w:r w:rsidRPr="006534ED">
              <w:rPr>
                <w:rFonts w:ascii="Times New Roman" w:hAnsi="Times New Roman" w:cs="Times New Roman"/>
                <w:b w:val="0"/>
                <w:bCs w:val="0"/>
                <w:color w:val="000000" w:themeColor="text1"/>
                <w:sz w:val="20"/>
                <w:szCs w:val="20"/>
              </w:rPr>
              <w:t xml:space="preserve"> OR guardian*:ab OR </w:t>
            </w:r>
            <w:proofErr w:type="spellStart"/>
            <w:r w:rsidRPr="006534ED">
              <w:rPr>
                <w:rFonts w:ascii="Times New Roman" w:hAnsi="Times New Roman" w:cs="Times New Roman"/>
                <w:b w:val="0"/>
                <w:bCs w:val="0"/>
                <w:color w:val="000000" w:themeColor="text1"/>
                <w:sz w:val="20"/>
                <w:szCs w:val="20"/>
              </w:rPr>
              <w:t>parenting:ab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home:ab</w:t>
            </w:r>
            <w:proofErr w:type="spellEnd"/>
            <w:r w:rsidRPr="006534ED">
              <w:rPr>
                <w:rFonts w:ascii="Times New Roman" w:hAnsi="Times New Roman" w:cs="Times New Roman"/>
                <w:b w:val="0"/>
                <w:bCs w:val="0"/>
                <w:color w:val="000000" w:themeColor="text1"/>
                <w:sz w:val="20"/>
                <w:szCs w:val="20"/>
              </w:rPr>
              <w:t xml:space="preserve"> OR 'parental </w:t>
            </w:r>
            <w:proofErr w:type="spellStart"/>
            <w:r w:rsidRPr="006534ED">
              <w:rPr>
                <w:rFonts w:ascii="Times New Roman" w:hAnsi="Times New Roman" w:cs="Times New Roman"/>
                <w:b w:val="0"/>
                <w:bCs w:val="0"/>
                <w:color w:val="000000" w:themeColor="text1"/>
                <w:sz w:val="20"/>
                <w:szCs w:val="20"/>
              </w:rPr>
              <w:t>behav</w:t>
            </w:r>
            <w:proofErr w:type="spellEnd"/>
            <w:r w:rsidRPr="006534ED">
              <w:rPr>
                <w:rFonts w:ascii="Times New Roman" w:hAnsi="Times New Roman" w:cs="Times New Roman"/>
                <w:b w:val="0"/>
                <w:bCs w:val="0"/>
                <w:color w:val="000000" w:themeColor="text1"/>
                <w:sz w:val="20"/>
                <w:szCs w:val="20"/>
              </w:rPr>
              <w:t xml:space="preserve">*':ab OR 'child parent relation*':ab OR lifestyle*:ab OR 'lifestyle </w:t>
            </w:r>
            <w:proofErr w:type="spellStart"/>
            <w:r w:rsidRPr="006534ED">
              <w:rPr>
                <w:rFonts w:ascii="Times New Roman" w:hAnsi="Times New Roman" w:cs="Times New Roman"/>
                <w:b w:val="0"/>
                <w:bCs w:val="0"/>
                <w:color w:val="000000" w:themeColor="text1"/>
                <w:sz w:val="20"/>
                <w:szCs w:val="20"/>
              </w:rPr>
              <w:t>changes':ab</w:t>
            </w:r>
            <w:proofErr w:type="spellEnd"/>
            <w:r w:rsidRPr="006534ED">
              <w:rPr>
                <w:rFonts w:ascii="Times New Roman" w:hAnsi="Times New Roman" w:cs="Times New Roman"/>
                <w:b w:val="0"/>
                <w:bCs w:val="0"/>
                <w:color w:val="000000" w:themeColor="text1"/>
                <w:sz w:val="20"/>
                <w:szCs w:val="20"/>
              </w:rPr>
              <w:t xml:space="preserve"> OR 'lifestyle </w:t>
            </w:r>
            <w:proofErr w:type="spellStart"/>
            <w:r w:rsidRPr="006534ED">
              <w:rPr>
                <w:rFonts w:ascii="Times New Roman" w:hAnsi="Times New Roman" w:cs="Times New Roman"/>
                <w:b w:val="0"/>
                <w:bCs w:val="0"/>
                <w:color w:val="000000" w:themeColor="text1"/>
                <w:sz w:val="20"/>
                <w:szCs w:val="20"/>
              </w:rPr>
              <w:t>modification':ab</w:t>
            </w:r>
            <w:proofErr w:type="spellEnd"/>
            <w:r w:rsidRPr="006534ED">
              <w:rPr>
                <w:rFonts w:ascii="Times New Roman" w:hAnsi="Times New Roman" w:cs="Times New Roman"/>
                <w:b w:val="0"/>
                <w:bCs w:val="0"/>
                <w:color w:val="000000" w:themeColor="text1"/>
                <w:sz w:val="20"/>
                <w:szCs w:val="20"/>
              </w:rPr>
              <w:t xml:space="preserve"> OR 'life style*':ab OR 'health </w:t>
            </w:r>
            <w:proofErr w:type="spellStart"/>
            <w:r w:rsidRPr="006534ED">
              <w:rPr>
                <w:rFonts w:ascii="Times New Roman" w:hAnsi="Times New Roman" w:cs="Times New Roman"/>
                <w:b w:val="0"/>
                <w:bCs w:val="0"/>
                <w:color w:val="000000" w:themeColor="text1"/>
                <w:sz w:val="20"/>
                <w:szCs w:val="20"/>
              </w:rPr>
              <w:t>behav</w:t>
            </w:r>
            <w:proofErr w:type="spellEnd"/>
            <w:r w:rsidRPr="006534ED">
              <w:rPr>
                <w:rFonts w:ascii="Times New Roman" w:hAnsi="Times New Roman" w:cs="Times New Roman"/>
                <w:b w:val="0"/>
                <w:bCs w:val="0"/>
                <w:color w:val="000000" w:themeColor="text1"/>
                <w:sz w:val="20"/>
                <w:szCs w:val="20"/>
              </w:rPr>
              <w:t>*':ab OR </w:t>
            </w:r>
            <w:proofErr w:type="spellStart"/>
            <w:r w:rsidRPr="006534ED">
              <w:rPr>
                <w:rFonts w:ascii="Times New Roman" w:hAnsi="Times New Roman" w:cs="Times New Roman"/>
                <w:b w:val="0"/>
                <w:bCs w:val="0"/>
                <w:color w:val="000000" w:themeColor="text1"/>
                <w:sz w:val="20"/>
                <w:szCs w:val="20"/>
              </w:rPr>
              <w:t>sedentar</w:t>
            </w:r>
            <w:proofErr w:type="spellEnd"/>
            <w:r w:rsidRPr="006534ED">
              <w:rPr>
                <w:rFonts w:ascii="Times New Roman" w:hAnsi="Times New Roman" w:cs="Times New Roman"/>
                <w:b w:val="0"/>
                <w:bCs w:val="0"/>
                <w:color w:val="000000" w:themeColor="text1"/>
                <w:sz w:val="20"/>
                <w:szCs w:val="20"/>
              </w:rPr>
              <w:t xml:space="preserve">*:ab OR 'screen </w:t>
            </w:r>
            <w:proofErr w:type="spellStart"/>
            <w:r w:rsidRPr="006534ED">
              <w:rPr>
                <w:rFonts w:ascii="Times New Roman" w:hAnsi="Times New Roman" w:cs="Times New Roman"/>
                <w:b w:val="0"/>
                <w:bCs w:val="0"/>
                <w:color w:val="000000" w:themeColor="text1"/>
                <w:sz w:val="20"/>
                <w:szCs w:val="20"/>
              </w:rPr>
              <w:t>time':ab</w:t>
            </w:r>
            <w:proofErr w:type="spellEnd"/>
            <w:r w:rsidRPr="006534ED">
              <w:rPr>
                <w:rFonts w:ascii="Times New Roman" w:hAnsi="Times New Roman" w:cs="Times New Roman"/>
                <w:b w:val="0"/>
                <w:bCs w:val="0"/>
                <w:color w:val="000000" w:themeColor="text1"/>
                <w:sz w:val="20"/>
                <w:szCs w:val="20"/>
              </w:rPr>
              <w:t xml:space="preserve"> OR 'screen </w:t>
            </w:r>
            <w:proofErr w:type="spellStart"/>
            <w:r w:rsidRPr="006534ED">
              <w:rPr>
                <w:rFonts w:ascii="Times New Roman" w:hAnsi="Times New Roman" w:cs="Times New Roman"/>
                <w:b w:val="0"/>
                <w:bCs w:val="0"/>
                <w:color w:val="000000" w:themeColor="text1"/>
                <w:sz w:val="20"/>
                <w:szCs w:val="20"/>
              </w:rPr>
              <w:t>use':ab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sleep:ab</w:t>
            </w:r>
            <w:proofErr w:type="spellEnd"/>
            <w:r w:rsidRPr="006534ED">
              <w:rPr>
                <w:rFonts w:ascii="Times New Roman" w:hAnsi="Times New Roman" w:cs="Times New Roman"/>
                <w:b w:val="0"/>
                <w:bCs w:val="0"/>
                <w:color w:val="000000" w:themeColor="text1"/>
                <w:sz w:val="20"/>
                <w:szCs w:val="20"/>
              </w:rPr>
              <w:t xml:space="preserve"> OR 'sleep </w:t>
            </w:r>
            <w:proofErr w:type="spellStart"/>
            <w:r w:rsidRPr="006534ED">
              <w:rPr>
                <w:rFonts w:ascii="Times New Roman" w:hAnsi="Times New Roman" w:cs="Times New Roman"/>
                <w:b w:val="0"/>
                <w:bCs w:val="0"/>
                <w:color w:val="000000" w:themeColor="text1"/>
                <w:sz w:val="20"/>
                <w:szCs w:val="20"/>
              </w:rPr>
              <w:t>hygiene':ab</w:t>
            </w:r>
            <w:proofErr w:type="spellEnd"/>
            <w:r w:rsidRPr="006534ED">
              <w:rPr>
                <w:rFonts w:ascii="Times New Roman" w:hAnsi="Times New Roman" w:cs="Times New Roman"/>
                <w:b w:val="0"/>
                <w:bCs w:val="0"/>
                <w:color w:val="000000" w:themeColor="text1"/>
                <w:sz w:val="20"/>
                <w:szCs w:val="20"/>
              </w:rPr>
              <w:t xml:space="preserve"> OR 'physical </w:t>
            </w:r>
            <w:proofErr w:type="spellStart"/>
            <w:r w:rsidRPr="006534ED">
              <w:rPr>
                <w:rFonts w:ascii="Times New Roman" w:hAnsi="Times New Roman" w:cs="Times New Roman"/>
                <w:b w:val="0"/>
                <w:bCs w:val="0"/>
                <w:color w:val="000000" w:themeColor="text1"/>
                <w:sz w:val="20"/>
                <w:szCs w:val="20"/>
              </w:rPr>
              <w:t>activ</w:t>
            </w:r>
            <w:proofErr w:type="spellEnd"/>
            <w:r w:rsidRPr="006534ED">
              <w:rPr>
                <w:rFonts w:ascii="Times New Roman" w:hAnsi="Times New Roman" w:cs="Times New Roman"/>
                <w:b w:val="0"/>
                <w:bCs w:val="0"/>
                <w:color w:val="000000" w:themeColor="text1"/>
                <w:sz w:val="20"/>
                <w:szCs w:val="20"/>
              </w:rPr>
              <w:t xml:space="preserve">*':ab OR 'physical </w:t>
            </w:r>
            <w:proofErr w:type="spellStart"/>
            <w:r w:rsidRPr="006534ED">
              <w:rPr>
                <w:rFonts w:ascii="Times New Roman" w:hAnsi="Times New Roman" w:cs="Times New Roman"/>
                <w:b w:val="0"/>
                <w:bCs w:val="0"/>
                <w:color w:val="000000" w:themeColor="text1"/>
                <w:sz w:val="20"/>
                <w:szCs w:val="20"/>
              </w:rPr>
              <w:t>exercise':ab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exercise:ab</w:t>
            </w:r>
            <w:proofErr w:type="spellEnd"/>
            <w:r w:rsidRPr="006534ED">
              <w:rPr>
                <w:rFonts w:ascii="Times New Roman" w:hAnsi="Times New Roman" w:cs="Times New Roman"/>
                <w:b w:val="0"/>
                <w:bCs w:val="0"/>
                <w:color w:val="000000" w:themeColor="text1"/>
                <w:sz w:val="20"/>
                <w:szCs w:val="20"/>
              </w:rPr>
              <w:t xml:space="preserve"> OR 'active </w:t>
            </w:r>
            <w:proofErr w:type="spellStart"/>
            <w:r w:rsidRPr="006534ED">
              <w:rPr>
                <w:rFonts w:ascii="Times New Roman" w:hAnsi="Times New Roman" w:cs="Times New Roman"/>
                <w:b w:val="0"/>
                <w:bCs w:val="0"/>
                <w:color w:val="000000" w:themeColor="text1"/>
                <w:sz w:val="20"/>
                <w:szCs w:val="20"/>
              </w:rPr>
              <w:t>play':ab</w:t>
            </w:r>
            <w:proofErr w:type="spellEnd"/>
            <w:r w:rsidRPr="006534ED">
              <w:rPr>
                <w:rFonts w:ascii="Times New Roman" w:hAnsi="Times New Roman" w:cs="Times New Roman"/>
                <w:b w:val="0"/>
                <w:bCs w:val="0"/>
                <w:color w:val="000000" w:themeColor="text1"/>
                <w:sz w:val="20"/>
                <w:szCs w:val="20"/>
              </w:rPr>
              <w:t xml:space="preserve"> OR mealtime*:ab OR diet*:ab OR </w:t>
            </w:r>
            <w:proofErr w:type="spellStart"/>
            <w:r w:rsidRPr="006534ED">
              <w:rPr>
                <w:rFonts w:ascii="Times New Roman" w:hAnsi="Times New Roman" w:cs="Times New Roman"/>
                <w:b w:val="0"/>
                <w:bCs w:val="0"/>
                <w:color w:val="000000" w:themeColor="text1"/>
                <w:sz w:val="20"/>
                <w:szCs w:val="20"/>
              </w:rPr>
              <w:t>nutrition:ab</w:t>
            </w:r>
            <w:proofErr w:type="spellEnd"/>
            <w:r w:rsidRPr="006534ED">
              <w:rPr>
                <w:rFonts w:ascii="Times New Roman" w:hAnsi="Times New Roman" w:cs="Times New Roman"/>
                <w:b w:val="0"/>
                <w:bCs w:val="0"/>
                <w:color w:val="000000" w:themeColor="text1"/>
                <w:sz w:val="20"/>
                <w:szCs w:val="20"/>
              </w:rPr>
              <w:t>) AND (</w:t>
            </w:r>
            <w:proofErr w:type="spellStart"/>
            <w:r w:rsidRPr="006534ED">
              <w:rPr>
                <w:rFonts w:ascii="Times New Roman" w:hAnsi="Times New Roman" w:cs="Times New Roman"/>
                <w:b w:val="0"/>
                <w:bCs w:val="0"/>
                <w:color w:val="000000" w:themeColor="text1"/>
                <w:sz w:val="20"/>
                <w:szCs w:val="20"/>
              </w:rPr>
              <w:t>scale:ab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measure:ab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instrument:ab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inventory:ab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survey:ab</w:t>
            </w:r>
            <w:proofErr w:type="spellEnd"/>
            <w:r w:rsidRPr="006534ED">
              <w:rPr>
                <w:rFonts w:ascii="Times New Roman" w:hAnsi="Times New Roman" w:cs="Times New Roman"/>
                <w:b w:val="0"/>
                <w:bCs w:val="0"/>
                <w:color w:val="000000" w:themeColor="text1"/>
                <w:sz w:val="20"/>
                <w:szCs w:val="20"/>
              </w:rPr>
              <w:t xml:space="preserve"> OR psychometric*:ab OR </w:t>
            </w:r>
            <w:proofErr w:type="spellStart"/>
            <w:r w:rsidRPr="006534ED">
              <w:rPr>
                <w:rFonts w:ascii="Times New Roman" w:hAnsi="Times New Roman" w:cs="Times New Roman"/>
                <w:b w:val="0"/>
                <w:bCs w:val="0"/>
                <w:color w:val="000000" w:themeColor="text1"/>
                <w:sz w:val="20"/>
                <w:szCs w:val="20"/>
              </w:rPr>
              <w:t>assessment:ab</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screening:ab</w:t>
            </w:r>
            <w:proofErr w:type="spellEnd"/>
            <w:r w:rsidRPr="006534ED">
              <w:rPr>
                <w:rFonts w:ascii="Times New Roman" w:hAnsi="Times New Roman" w:cs="Times New Roman"/>
                <w:b w:val="0"/>
                <w:bCs w:val="0"/>
                <w:color w:val="000000" w:themeColor="text1"/>
                <w:sz w:val="20"/>
                <w:szCs w:val="20"/>
              </w:rPr>
              <w:t>) AND ([</w:t>
            </w:r>
            <w:proofErr w:type="spellStart"/>
            <w:r w:rsidRPr="006534ED">
              <w:rPr>
                <w:rFonts w:ascii="Times New Roman" w:hAnsi="Times New Roman" w:cs="Times New Roman"/>
                <w:b w:val="0"/>
                <w:bCs w:val="0"/>
                <w:color w:val="000000" w:themeColor="text1"/>
                <w:sz w:val="20"/>
                <w:szCs w:val="20"/>
              </w:rPr>
              <w:t>cochrane</w:t>
            </w:r>
            <w:proofErr w:type="spellEnd"/>
            <w:r w:rsidRPr="006534ED">
              <w:rPr>
                <w:rFonts w:ascii="Times New Roman" w:hAnsi="Times New Roman" w:cs="Times New Roman"/>
                <w:b w:val="0"/>
                <w:bCs w:val="0"/>
                <w:color w:val="000000" w:themeColor="text1"/>
                <w:sz w:val="20"/>
                <w:szCs w:val="20"/>
              </w:rPr>
              <w:t xml:space="preserve"> review]/</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[systematic review]/</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w:t>
            </w:r>
            <w:proofErr w:type="spellStart"/>
            <w:r w:rsidRPr="006534ED">
              <w:rPr>
                <w:rFonts w:ascii="Times New Roman" w:hAnsi="Times New Roman" w:cs="Times New Roman"/>
                <w:b w:val="0"/>
                <w:bCs w:val="0"/>
                <w:color w:val="000000" w:themeColor="text1"/>
                <w:sz w:val="20"/>
                <w:szCs w:val="20"/>
              </w:rPr>
              <w:t>meta analysis</w:t>
            </w:r>
            <w:proofErr w:type="spellEnd"/>
            <w:r w:rsidRPr="006534ED">
              <w:rPr>
                <w:rFonts w:ascii="Times New Roman" w:hAnsi="Times New Roman" w:cs="Times New Roman"/>
                <w:b w:val="0"/>
                <w:bCs w:val="0"/>
                <w:color w:val="000000" w:themeColor="text1"/>
                <w:sz w:val="20"/>
                <w:szCs w:val="20"/>
              </w:rPr>
              <w:t>]/lim OR [controlled clinical trial]/</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[randomized controlled trial]/</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AND ([article]/</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[article in press]/</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[review]/</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[preprint]/</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AND [</w:t>
            </w:r>
            <w:proofErr w:type="spellStart"/>
            <w:r w:rsidRPr="006534ED">
              <w:rPr>
                <w:rFonts w:ascii="Times New Roman" w:hAnsi="Times New Roman" w:cs="Times New Roman"/>
                <w:b w:val="0"/>
                <w:bCs w:val="0"/>
                <w:color w:val="000000" w:themeColor="text1"/>
                <w:sz w:val="20"/>
                <w:szCs w:val="20"/>
              </w:rPr>
              <w:t>english</w:t>
            </w:r>
            <w:proofErr w:type="spellEnd"/>
            <w:r w:rsidRPr="006534ED">
              <w:rPr>
                <w:rFonts w:ascii="Times New Roman" w:hAnsi="Times New Roman" w:cs="Times New Roman"/>
                <w:b w:val="0"/>
                <w:bCs w:val="0"/>
                <w:color w:val="000000" w:themeColor="text1"/>
                <w:sz w:val="20"/>
                <w:szCs w:val="20"/>
              </w:rPr>
              <w:t>]/</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AND ([child]/</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[preschool]/</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OR [school]/</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AND [</w:t>
            </w:r>
            <w:proofErr w:type="spellStart"/>
            <w:r w:rsidRPr="006534ED">
              <w:rPr>
                <w:rFonts w:ascii="Times New Roman" w:hAnsi="Times New Roman" w:cs="Times New Roman"/>
                <w:b w:val="0"/>
                <w:bCs w:val="0"/>
                <w:color w:val="000000" w:themeColor="text1"/>
                <w:sz w:val="20"/>
                <w:szCs w:val="20"/>
              </w:rPr>
              <w:t>embase</w:t>
            </w:r>
            <w:proofErr w:type="spellEnd"/>
            <w:r w:rsidRPr="006534ED">
              <w:rPr>
                <w:rFonts w:ascii="Times New Roman" w:hAnsi="Times New Roman" w:cs="Times New Roman"/>
                <w:b w:val="0"/>
                <w:bCs w:val="0"/>
                <w:color w:val="000000" w:themeColor="text1"/>
                <w:sz w:val="20"/>
                <w:szCs w:val="20"/>
              </w:rPr>
              <w:t>]/</w:t>
            </w:r>
            <w:proofErr w:type="spellStart"/>
            <w:r w:rsidRPr="006534ED">
              <w:rPr>
                <w:rFonts w:ascii="Times New Roman" w:hAnsi="Times New Roman" w:cs="Times New Roman"/>
                <w:b w:val="0"/>
                <w:bCs w:val="0"/>
                <w:color w:val="000000" w:themeColor="text1"/>
                <w:sz w:val="20"/>
                <w:szCs w:val="20"/>
              </w:rPr>
              <w:t>lim</w:t>
            </w:r>
            <w:proofErr w:type="spellEnd"/>
            <w:r w:rsidRPr="006534ED">
              <w:rPr>
                <w:rFonts w:ascii="Times New Roman" w:hAnsi="Times New Roman" w:cs="Times New Roman"/>
                <w:b w:val="0"/>
                <w:bCs w:val="0"/>
                <w:color w:val="000000" w:themeColor="text1"/>
                <w:sz w:val="20"/>
                <w:szCs w:val="20"/>
              </w:rPr>
              <w:t xml:space="preserve"> AND [1980-2024]/</w:t>
            </w:r>
            <w:proofErr w:type="spellStart"/>
            <w:r w:rsidRPr="006534ED">
              <w:rPr>
                <w:rFonts w:ascii="Times New Roman" w:hAnsi="Times New Roman" w:cs="Times New Roman"/>
                <w:b w:val="0"/>
                <w:bCs w:val="0"/>
                <w:color w:val="000000" w:themeColor="text1"/>
                <w:sz w:val="20"/>
                <w:szCs w:val="20"/>
              </w:rPr>
              <w:t>py</w:t>
            </w:r>
            <w:proofErr w:type="spellEnd"/>
          </w:p>
        </w:tc>
        <w:tc>
          <w:tcPr>
            <w:tcW w:w="432" w:type="pct"/>
          </w:tcPr>
          <w:p w14:paraId="755B2F47"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EMBASE</w:t>
            </w:r>
          </w:p>
        </w:tc>
        <w:tc>
          <w:tcPr>
            <w:tcW w:w="445" w:type="pct"/>
          </w:tcPr>
          <w:p w14:paraId="4631A6D0"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25/02/24</w:t>
            </w:r>
          </w:p>
        </w:tc>
        <w:tc>
          <w:tcPr>
            <w:tcW w:w="343" w:type="pct"/>
          </w:tcPr>
          <w:p w14:paraId="79D94251" w14:textId="77777777" w:rsidR="006534ED" w:rsidRPr="006534ED" w:rsidRDefault="006534ED" w:rsidP="006534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416</w:t>
            </w:r>
          </w:p>
        </w:tc>
      </w:tr>
    </w:tbl>
    <w:p w14:paraId="7A2CC4D2" w14:textId="77777777" w:rsidR="006534ED" w:rsidRPr="006534ED" w:rsidRDefault="006534ED" w:rsidP="006534ED">
      <w:pPr>
        <w:rPr>
          <w:rFonts w:ascii="Times New Roman" w:hAnsi="Times New Roman" w:cs="Times New Roman"/>
          <w:color w:val="000000" w:themeColor="text1"/>
          <w:sz w:val="20"/>
          <w:szCs w:val="20"/>
        </w:rPr>
        <w:sectPr w:rsidR="006534ED" w:rsidRPr="006534ED" w:rsidSect="006534ED">
          <w:pgSz w:w="16838" w:h="11906" w:orient="landscape"/>
          <w:pgMar w:top="1440" w:right="1440" w:bottom="1440" w:left="1440" w:header="708" w:footer="708" w:gutter="0"/>
          <w:cols w:space="708"/>
          <w:docGrid w:linePitch="360"/>
        </w:sectPr>
      </w:pPr>
    </w:p>
    <w:p w14:paraId="2287A620" w14:textId="77777777" w:rsidR="006534ED" w:rsidRPr="006534ED" w:rsidRDefault="006534ED" w:rsidP="006534ED">
      <w:pPr>
        <w:rPr>
          <w:rFonts w:ascii="Times New Roman" w:eastAsia="Times New Roman" w:hAnsi="Times New Roman" w:cs="Times New Roman"/>
          <w:b/>
          <w:bCs/>
          <w:color w:val="000000" w:themeColor="text1"/>
          <w:kern w:val="0"/>
          <w:lang w:eastAsia="en-GB"/>
          <w14:ligatures w14:val="none"/>
        </w:rPr>
      </w:pPr>
      <w:bookmarkStart w:id="3" w:name="_Toc164255943"/>
      <w:bookmarkStart w:id="4" w:name="_Toc164371607"/>
      <w:r w:rsidRPr="006534ED">
        <w:rPr>
          <w:rFonts w:ascii="Times New Roman" w:eastAsia="Times New Roman" w:hAnsi="Times New Roman" w:cs="Times New Roman"/>
          <w:b/>
          <w:bCs/>
          <w:color w:val="000000" w:themeColor="text1"/>
          <w:kern w:val="0"/>
          <w:lang w:eastAsia="en-GB"/>
          <w14:ligatures w14:val="none"/>
        </w:rPr>
        <w:lastRenderedPageBreak/>
        <w:t xml:space="preserve">Table S </w:t>
      </w:r>
      <w:r w:rsidRPr="006534ED">
        <w:rPr>
          <w:rFonts w:ascii="Times New Roman" w:eastAsia="Times New Roman" w:hAnsi="Times New Roman" w:cs="Times New Roman"/>
          <w:b/>
          <w:bCs/>
          <w:color w:val="000000" w:themeColor="text1"/>
          <w:kern w:val="0"/>
          <w:lang w:eastAsia="en-GB"/>
          <w14:ligatures w14:val="none"/>
        </w:rPr>
        <w:fldChar w:fldCharType="begin"/>
      </w:r>
      <w:r w:rsidRPr="006534ED">
        <w:rPr>
          <w:rFonts w:ascii="Times New Roman" w:eastAsia="Times New Roman" w:hAnsi="Times New Roman" w:cs="Times New Roman"/>
          <w:b/>
          <w:bCs/>
          <w:color w:val="000000" w:themeColor="text1"/>
          <w:kern w:val="0"/>
          <w:lang w:eastAsia="en-GB"/>
          <w14:ligatures w14:val="none"/>
        </w:rPr>
        <w:instrText xml:space="preserve"> SEQ Table_S \* ARABIC </w:instrText>
      </w:r>
      <w:r w:rsidRPr="006534ED">
        <w:rPr>
          <w:rFonts w:ascii="Times New Roman" w:eastAsia="Times New Roman" w:hAnsi="Times New Roman" w:cs="Times New Roman"/>
          <w:b/>
          <w:bCs/>
          <w:color w:val="000000" w:themeColor="text1"/>
          <w:kern w:val="0"/>
          <w:lang w:eastAsia="en-GB"/>
          <w14:ligatures w14:val="none"/>
        </w:rPr>
        <w:fldChar w:fldCharType="separate"/>
      </w:r>
      <w:r w:rsidRPr="006534ED">
        <w:rPr>
          <w:rFonts w:ascii="Times New Roman" w:eastAsia="Times New Roman" w:hAnsi="Times New Roman" w:cs="Times New Roman"/>
          <w:b/>
          <w:bCs/>
          <w:noProof/>
          <w:color w:val="000000" w:themeColor="text1"/>
          <w:kern w:val="0"/>
          <w:lang w:eastAsia="en-GB"/>
          <w14:ligatures w14:val="none"/>
        </w:rPr>
        <w:t>2</w:t>
      </w:r>
      <w:r w:rsidRPr="006534ED">
        <w:rPr>
          <w:rFonts w:ascii="Times New Roman" w:eastAsia="Times New Roman" w:hAnsi="Times New Roman" w:cs="Times New Roman"/>
          <w:b/>
          <w:bCs/>
          <w:noProof/>
          <w:color w:val="000000" w:themeColor="text1"/>
          <w:kern w:val="0"/>
          <w:lang w:eastAsia="en-GB"/>
          <w14:ligatures w14:val="none"/>
        </w:rPr>
        <w:fldChar w:fldCharType="end"/>
      </w:r>
      <w:r w:rsidRPr="006534ED">
        <w:rPr>
          <w:rFonts w:ascii="Times New Roman" w:eastAsia="Times New Roman" w:hAnsi="Times New Roman" w:cs="Times New Roman"/>
          <w:b/>
          <w:bCs/>
          <w:color w:val="000000" w:themeColor="text1"/>
          <w:kern w:val="0"/>
          <w:lang w:eastAsia="en-GB"/>
          <w14:ligatures w14:val="none"/>
        </w:rPr>
        <w:t>. Psychometric Properties Extraction Guide</w:t>
      </w:r>
      <w:bookmarkEnd w:id="3"/>
      <w:bookmarkEnd w:id="4"/>
    </w:p>
    <w:p w14:paraId="48FCDA96" w14:textId="77777777" w:rsidR="006534ED" w:rsidRPr="006534ED" w:rsidRDefault="006534ED" w:rsidP="006534ED">
      <w:pPr>
        <w:rPr>
          <w:color w:val="000000" w:themeColor="text1"/>
          <w:lang w:eastAsia="en-G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2122"/>
        <w:gridCol w:w="6894"/>
      </w:tblGrid>
      <w:tr w:rsidR="006534ED" w:rsidRPr="006534ED" w14:paraId="596FF19B" w14:textId="77777777" w:rsidTr="000F0C73">
        <w:tc>
          <w:tcPr>
            <w:tcW w:w="2122" w:type="dxa"/>
            <w:tcBorders>
              <w:bottom w:val="single" w:sz="4" w:space="0" w:color="auto"/>
              <w:right w:val="nil"/>
            </w:tcBorders>
          </w:tcPr>
          <w:p w14:paraId="275A98D7" w14:textId="77777777" w:rsidR="006534ED" w:rsidRPr="006534ED" w:rsidRDefault="006534ED" w:rsidP="006534ED">
            <w:pPr>
              <w:spacing w:line="480" w:lineRule="auto"/>
              <w:rPr>
                <w:rFonts w:ascii="Times New Roman" w:hAnsi="Times New Roman" w:cs="Times New Roman"/>
                <w:b/>
                <w:bCs/>
                <w:color w:val="000000" w:themeColor="text1"/>
                <w:sz w:val="20"/>
                <w:szCs w:val="20"/>
              </w:rPr>
            </w:pPr>
            <w:r w:rsidRPr="006534ED">
              <w:rPr>
                <w:rFonts w:ascii="Times New Roman" w:hAnsi="Times New Roman" w:cs="Times New Roman"/>
                <w:b/>
                <w:bCs/>
                <w:color w:val="000000" w:themeColor="text1"/>
                <w:sz w:val="20"/>
                <w:szCs w:val="20"/>
              </w:rPr>
              <w:t>Criterion Number</w:t>
            </w:r>
          </w:p>
        </w:tc>
        <w:tc>
          <w:tcPr>
            <w:tcW w:w="6894" w:type="dxa"/>
            <w:tcBorders>
              <w:left w:val="nil"/>
              <w:bottom w:val="single" w:sz="4" w:space="0" w:color="auto"/>
              <w:right w:val="nil"/>
            </w:tcBorders>
          </w:tcPr>
          <w:p w14:paraId="59A63C9B" w14:textId="77777777" w:rsidR="006534ED" w:rsidRPr="006534ED" w:rsidRDefault="006534ED" w:rsidP="006534ED">
            <w:pPr>
              <w:spacing w:line="480" w:lineRule="auto"/>
              <w:rPr>
                <w:rFonts w:ascii="Times New Roman" w:hAnsi="Times New Roman" w:cs="Times New Roman"/>
                <w:b/>
                <w:bCs/>
                <w:color w:val="000000" w:themeColor="text1"/>
                <w:sz w:val="20"/>
                <w:szCs w:val="20"/>
              </w:rPr>
            </w:pPr>
            <w:r w:rsidRPr="006534ED">
              <w:rPr>
                <w:rFonts w:ascii="Times New Roman" w:hAnsi="Times New Roman" w:cs="Times New Roman"/>
                <w:b/>
                <w:bCs/>
                <w:color w:val="000000" w:themeColor="text1"/>
                <w:sz w:val="20"/>
                <w:szCs w:val="20"/>
              </w:rPr>
              <w:t>Psychometric Properties</w:t>
            </w:r>
          </w:p>
        </w:tc>
      </w:tr>
      <w:tr w:rsidR="006534ED" w:rsidRPr="006534ED" w14:paraId="04414B97" w14:textId="77777777" w:rsidTr="000F0C73">
        <w:tc>
          <w:tcPr>
            <w:tcW w:w="2122" w:type="dxa"/>
            <w:tcBorders>
              <w:bottom w:val="nil"/>
              <w:right w:val="nil"/>
            </w:tcBorders>
          </w:tcPr>
          <w:p w14:paraId="3694A558"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w:t>
            </w:r>
          </w:p>
        </w:tc>
        <w:tc>
          <w:tcPr>
            <w:tcW w:w="6894" w:type="dxa"/>
            <w:tcBorders>
              <w:left w:val="nil"/>
              <w:bottom w:val="nil"/>
              <w:right w:val="nil"/>
            </w:tcBorders>
          </w:tcPr>
          <w:p w14:paraId="7F97F93B"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eastAsia="Times New Roman" w:hAnsi="Times New Roman" w:cs="Times New Roman"/>
                <w:color w:val="000000" w:themeColor="text1"/>
                <w:kern w:val="0"/>
                <w:sz w:val="20"/>
                <w:szCs w:val="20"/>
                <w:lang w:eastAsia="en-GB"/>
                <w14:ligatures w14:val="none"/>
              </w:rPr>
              <w:t>Scale name and acronym</w:t>
            </w:r>
          </w:p>
        </w:tc>
      </w:tr>
      <w:tr w:rsidR="006534ED" w:rsidRPr="006534ED" w14:paraId="7DC619D5" w14:textId="77777777" w:rsidTr="000F0C73">
        <w:tc>
          <w:tcPr>
            <w:tcW w:w="2122" w:type="dxa"/>
            <w:tcBorders>
              <w:top w:val="nil"/>
              <w:bottom w:val="nil"/>
              <w:right w:val="nil"/>
            </w:tcBorders>
          </w:tcPr>
          <w:p w14:paraId="57FD9CC5"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2</w:t>
            </w:r>
          </w:p>
        </w:tc>
        <w:tc>
          <w:tcPr>
            <w:tcW w:w="6894" w:type="dxa"/>
            <w:tcBorders>
              <w:top w:val="nil"/>
              <w:left w:val="nil"/>
              <w:bottom w:val="nil"/>
              <w:right w:val="nil"/>
            </w:tcBorders>
          </w:tcPr>
          <w:p w14:paraId="37742542"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eastAsia="Times New Roman" w:hAnsi="Times New Roman" w:cs="Times New Roman"/>
                <w:color w:val="000000" w:themeColor="text1"/>
                <w:kern w:val="0"/>
                <w:sz w:val="20"/>
                <w:szCs w:val="20"/>
                <w:lang w:eastAsia="en-GB"/>
                <w14:ligatures w14:val="none"/>
              </w:rPr>
              <w:t>The constructs assessed</w:t>
            </w:r>
          </w:p>
        </w:tc>
      </w:tr>
      <w:tr w:rsidR="006534ED" w:rsidRPr="006534ED" w14:paraId="667074A6" w14:textId="77777777" w:rsidTr="000F0C73">
        <w:tc>
          <w:tcPr>
            <w:tcW w:w="2122" w:type="dxa"/>
            <w:tcBorders>
              <w:top w:val="nil"/>
              <w:bottom w:val="nil"/>
              <w:right w:val="nil"/>
            </w:tcBorders>
          </w:tcPr>
          <w:p w14:paraId="33D9FDCF"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3</w:t>
            </w:r>
          </w:p>
        </w:tc>
        <w:tc>
          <w:tcPr>
            <w:tcW w:w="6894" w:type="dxa"/>
            <w:tcBorders>
              <w:top w:val="nil"/>
              <w:left w:val="nil"/>
              <w:bottom w:val="nil"/>
              <w:right w:val="nil"/>
            </w:tcBorders>
          </w:tcPr>
          <w:p w14:paraId="4CEACABC"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eastAsia="Times New Roman" w:hAnsi="Times New Roman" w:cs="Times New Roman"/>
                <w:color w:val="000000" w:themeColor="text1"/>
                <w:kern w:val="0"/>
                <w:sz w:val="20"/>
                <w:szCs w:val="20"/>
                <w:lang w:eastAsia="en-GB"/>
                <w14:ligatures w14:val="none"/>
              </w:rPr>
              <w:t>Respondents  - child self-report, parent report, multi-informant i.e. child and parent report versions</w:t>
            </w:r>
          </w:p>
        </w:tc>
      </w:tr>
      <w:tr w:rsidR="006534ED" w:rsidRPr="006534ED" w14:paraId="475BEE26" w14:textId="77777777" w:rsidTr="000F0C73">
        <w:tc>
          <w:tcPr>
            <w:tcW w:w="2122" w:type="dxa"/>
            <w:tcBorders>
              <w:top w:val="nil"/>
              <w:bottom w:val="nil"/>
              <w:right w:val="nil"/>
            </w:tcBorders>
          </w:tcPr>
          <w:p w14:paraId="0337E2CB"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4</w:t>
            </w:r>
          </w:p>
        </w:tc>
        <w:tc>
          <w:tcPr>
            <w:tcW w:w="6894" w:type="dxa"/>
            <w:tcBorders>
              <w:top w:val="nil"/>
              <w:left w:val="nil"/>
              <w:bottom w:val="nil"/>
              <w:right w:val="nil"/>
            </w:tcBorders>
          </w:tcPr>
          <w:p w14:paraId="12043B19"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Total number of items</w:t>
            </w:r>
          </w:p>
        </w:tc>
      </w:tr>
      <w:tr w:rsidR="006534ED" w:rsidRPr="006534ED" w14:paraId="0892F9E5" w14:textId="77777777" w:rsidTr="000F0C73">
        <w:tc>
          <w:tcPr>
            <w:tcW w:w="2122" w:type="dxa"/>
            <w:tcBorders>
              <w:top w:val="nil"/>
              <w:bottom w:val="nil"/>
              <w:right w:val="nil"/>
            </w:tcBorders>
          </w:tcPr>
          <w:p w14:paraId="2CCBFDE6"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5</w:t>
            </w:r>
          </w:p>
        </w:tc>
        <w:tc>
          <w:tcPr>
            <w:tcW w:w="6894" w:type="dxa"/>
            <w:tcBorders>
              <w:top w:val="nil"/>
              <w:left w:val="nil"/>
              <w:bottom w:val="nil"/>
              <w:right w:val="nil"/>
            </w:tcBorders>
          </w:tcPr>
          <w:p w14:paraId="28D82F15"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eastAsia="Times New Roman" w:hAnsi="Times New Roman" w:cs="Times New Roman"/>
                <w:color w:val="000000" w:themeColor="text1"/>
                <w:kern w:val="0"/>
                <w:sz w:val="20"/>
                <w:szCs w:val="20"/>
                <w:lang w:eastAsia="en-GB"/>
                <w14:ligatures w14:val="none"/>
              </w:rPr>
              <w:t>Number of subscales, if any</w:t>
            </w:r>
          </w:p>
        </w:tc>
      </w:tr>
      <w:tr w:rsidR="006534ED" w:rsidRPr="006534ED" w14:paraId="069B9571" w14:textId="77777777" w:rsidTr="000F0C73">
        <w:tc>
          <w:tcPr>
            <w:tcW w:w="2122" w:type="dxa"/>
            <w:tcBorders>
              <w:top w:val="nil"/>
              <w:bottom w:val="nil"/>
              <w:right w:val="nil"/>
            </w:tcBorders>
          </w:tcPr>
          <w:p w14:paraId="098981B0"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6</w:t>
            </w:r>
          </w:p>
        </w:tc>
        <w:tc>
          <w:tcPr>
            <w:tcW w:w="6894" w:type="dxa"/>
            <w:tcBorders>
              <w:top w:val="nil"/>
              <w:left w:val="nil"/>
              <w:bottom w:val="nil"/>
              <w:right w:val="nil"/>
            </w:tcBorders>
          </w:tcPr>
          <w:p w14:paraId="7B40F8F4"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eastAsia="Times New Roman" w:hAnsi="Times New Roman" w:cs="Times New Roman"/>
                <w:color w:val="000000" w:themeColor="text1"/>
                <w:kern w:val="0"/>
                <w:sz w:val="20"/>
                <w:szCs w:val="20"/>
                <w:lang w:eastAsia="en-GB"/>
                <w14:ligatures w14:val="none"/>
              </w:rPr>
              <w:t>Subscale names</w:t>
            </w:r>
          </w:p>
        </w:tc>
      </w:tr>
      <w:tr w:rsidR="006534ED" w:rsidRPr="006534ED" w14:paraId="06F3234E" w14:textId="77777777" w:rsidTr="000F0C73">
        <w:tc>
          <w:tcPr>
            <w:tcW w:w="2122" w:type="dxa"/>
            <w:tcBorders>
              <w:top w:val="nil"/>
              <w:bottom w:val="nil"/>
              <w:right w:val="nil"/>
            </w:tcBorders>
          </w:tcPr>
          <w:p w14:paraId="19C0B9A3"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7</w:t>
            </w:r>
          </w:p>
        </w:tc>
        <w:tc>
          <w:tcPr>
            <w:tcW w:w="6894" w:type="dxa"/>
            <w:tcBorders>
              <w:top w:val="nil"/>
              <w:left w:val="nil"/>
              <w:bottom w:val="nil"/>
              <w:right w:val="nil"/>
            </w:tcBorders>
          </w:tcPr>
          <w:p w14:paraId="119E74CA"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eastAsia="Times New Roman" w:hAnsi="Times New Roman" w:cs="Times New Roman"/>
                <w:color w:val="000000" w:themeColor="text1"/>
                <w:kern w:val="0"/>
                <w:sz w:val="20"/>
                <w:szCs w:val="20"/>
                <w:lang w:eastAsia="en-GB"/>
                <w14:ligatures w14:val="none"/>
              </w:rPr>
              <w:t>Number of items in each subscale</w:t>
            </w:r>
          </w:p>
        </w:tc>
      </w:tr>
      <w:tr w:rsidR="006534ED" w:rsidRPr="006534ED" w14:paraId="1C6F9D56" w14:textId="77777777" w:rsidTr="000F0C73">
        <w:tc>
          <w:tcPr>
            <w:tcW w:w="2122" w:type="dxa"/>
            <w:tcBorders>
              <w:top w:val="nil"/>
              <w:bottom w:val="nil"/>
              <w:right w:val="nil"/>
            </w:tcBorders>
          </w:tcPr>
          <w:p w14:paraId="389E2A79"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8</w:t>
            </w:r>
          </w:p>
        </w:tc>
        <w:tc>
          <w:tcPr>
            <w:tcW w:w="6894" w:type="dxa"/>
            <w:tcBorders>
              <w:top w:val="nil"/>
              <w:left w:val="nil"/>
              <w:bottom w:val="nil"/>
              <w:right w:val="nil"/>
            </w:tcBorders>
          </w:tcPr>
          <w:p w14:paraId="26D03435" w14:textId="77777777" w:rsidR="006534ED" w:rsidRPr="006534ED" w:rsidRDefault="006534ED" w:rsidP="006534ED">
            <w:pPr>
              <w:spacing w:line="480" w:lineRule="auto"/>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 xml:space="preserve">Response format e.g. 2 point (yes/no), 5 point (strongly agree to strongly disagree), </w:t>
            </w:r>
          </w:p>
        </w:tc>
      </w:tr>
      <w:tr w:rsidR="006534ED" w:rsidRPr="006534ED" w14:paraId="08482705" w14:textId="77777777" w:rsidTr="000F0C73">
        <w:tc>
          <w:tcPr>
            <w:tcW w:w="2122" w:type="dxa"/>
            <w:tcBorders>
              <w:top w:val="nil"/>
              <w:bottom w:val="nil"/>
              <w:right w:val="nil"/>
            </w:tcBorders>
          </w:tcPr>
          <w:p w14:paraId="00F3BC0C"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9</w:t>
            </w:r>
          </w:p>
        </w:tc>
        <w:tc>
          <w:tcPr>
            <w:tcW w:w="6894" w:type="dxa"/>
            <w:tcBorders>
              <w:top w:val="nil"/>
              <w:left w:val="nil"/>
              <w:bottom w:val="nil"/>
              <w:right w:val="nil"/>
            </w:tcBorders>
          </w:tcPr>
          <w:p w14:paraId="2181B6A2" w14:textId="77777777" w:rsidR="006534ED" w:rsidRPr="006534ED" w:rsidRDefault="006534ED" w:rsidP="006534ED">
            <w:pPr>
              <w:spacing w:line="480" w:lineRule="auto"/>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Age-range for which the measure is suitable</w:t>
            </w:r>
          </w:p>
        </w:tc>
      </w:tr>
      <w:tr w:rsidR="006534ED" w:rsidRPr="006534ED" w14:paraId="75793B3C" w14:textId="77777777" w:rsidTr="000F0C73">
        <w:tc>
          <w:tcPr>
            <w:tcW w:w="2122" w:type="dxa"/>
            <w:tcBorders>
              <w:top w:val="nil"/>
              <w:bottom w:val="nil"/>
              <w:right w:val="nil"/>
            </w:tcBorders>
          </w:tcPr>
          <w:p w14:paraId="530D9257"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10</w:t>
            </w:r>
          </w:p>
        </w:tc>
        <w:tc>
          <w:tcPr>
            <w:tcW w:w="6894" w:type="dxa"/>
            <w:tcBorders>
              <w:top w:val="nil"/>
              <w:left w:val="nil"/>
              <w:bottom w:val="nil"/>
              <w:right w:val="nil"/>
            </w:tcBorders>
          </w:tcPr>
          <w:p w14:paraId="4AB3F98C"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 xml:space="preserve">Sample used for validation the scale (e.g. school children, paediatric service patients, mental health service users), </w:t>
            </w:r>
          </w:p>
        </w:tc>
      </w:tr>
      <w:tr w:rsidR="006534ED" w:rsidRPr="006534ED" w14:paraId="0922ECD6" w14:textId="77777777" w:rsidTr="000F0C73">
        <w:tc>
          <w:tcPr>
            <w:tcW w:w="2122" w:type="dxa"/>
            <w:tcBorders>
              <w:top w:val="nil"/>
              <w:bottom w:val="nil"/>
              <w:right w:val="nil"/>
            </w:tcBorders>
          </w:tcPr>
          <w:p w14:paraId="46E262A9"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11</w:t>
            </w:r>
          </w:p>
        </w:tc>
        <w:tc>
          <w:tcPr>
            <w:tcW w:w="6894" w:type="dxa"/>
            <w:tcBorders>
              <w:top w:val="nil"/>
              <w:left w:val="nil"/>
              <w:bottom w:val="nil"/>
              <w:right w:val="nil"/>
            </w:tcBorders>
          </w:tcPr>
          <w:p w14:paraId="75EFBC97"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 xml:space="preserve">Internal consistency (alpha) reliability coefficients of the scale and subscales, </w:t>
            </w:r>
          </w:p>
        </w:tc>
      </w:tr>
      <w:tr w:rsidR="006534ED" w:rsidRPr="006534ED" w14:paraId="5A87A449" w14:textId="77777777" w:rsidTr="000F0C73">
        <w:tc>
          <w:tcPr>
            <w:tcW w:w="2122" w:type="dxa"/>
            <w:tcBorders>
              <w:top w:val="nil"/>
              <w:bottom w:val="nil"/>
              <w:right w:val="nil"/>
            </w:tcBorders>
          </w:tcPr>
          <w:p w14:paraId="1BE48A83"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12</w:t>
            </w:r>
          </w:p>
        </w:tc>
        <w:tc>
          <w:tcPr>
            <w:tcW w:w="6894" w:type="dxa"/>
            <w:tcBorders>
              <w:top w:val="nil"/>
              <w:left w:val="nil"/>
              <w:bottom w:val="nil"/>
              <w:right w:val="nil"/>
            </w:tcBorders>
          </w:tcPr>
          <w:p w14:paraId="29A282FB"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 xml:space="preserve">Test-retest reliability coefficients of the scale and subscales, </w:t>
            </w:r>
          </w:p>
        </w:tc>
      </w:tr>
      <w:tr w:rsidR="006534ED" w:rsidRPr="006534ED" w14:paraId="1C651E40" w14:textId="77777777" w:rsidTr="000F0C73">
        <w:tc>
          <w:tcPr>
            <w:tcW w:w="2122" w:type="dxa"/>
            <w:tcBorders>
              <w:top w:val="nil"/>
              <w:bottom w:val="nil"/>
              <w:right w:val="nil"/>
            </w:tcBorders>
          </w:tcPr>
          <w:p w14:paraId="20B65AD7"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13</w:t>
            </w:r>
          </w:p>
        </w:tc>
        <w:tc>
          <w:tcPr>
            <w:tcW w:w="6894" w:type="dxa"/>
            <w:tcBorders>
              <w:top w:val="nil"/>
              <w:left w:val="nil"/>
              <w:bottom w:val="nil"/>
              <w:right w:val="nil"/>
            </w:tcBorders>
          </w:tcPr>
          <w:p w14:paraId="0EC7A72D"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If the subscales were identified by factor analysis</w:t>
            </w:r>
          </w:p>
        </w:tc>
      </w:tr>
      <w:tr w:rsidR="006534ED" w:rsidRPr="006534ED" w14:paraId="473E9793" w14:textId="77777777" w:rsidTr="000F0C73">
        <w:tc>
          <w:tcPr>
            <w:tcW w:w="2122" w:type="dxa"/>
            <w:tcBorders>
              <w:top w:val="nil"/>
              <w:bottom w:val="nil"/>
              <w:right w:val="nil"/>
            </w:tcBorders>
          </w:tcPr>
          <w:p w14:paraId="6E4639DD"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14</w:t>
            </w:r>
          </w:p>
        </w:tc>
        <w:tc>
          <w:tcPr>
            <w:tcW w:w="6894" w:type="dxa"/>
            <w:tcBorders>
              <w:top w:val="nil"/>
              <w:left w:val="nil"/>
              <w:bottom w:val="nil"/>
              <w:right w:val="nil"/>
            </w:tcBorders>
          </w:tcPr>
          <w:p w14:paraId="1726D178"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 xml:space="preserve">Correlation coefficients between the scale/subscales and other measures, </w:t>
            </w:r>
          </w:p>
        </w:tc>
      </w:tr>
      <w:tr w:rsidR="006534ED" w:rsidRPr="006534ED" w14:paraId="59478BC9" w14:textId="77777777" w:rsidTr="000F0C73">
        <w:tc>
          <w:tcPr>
            <w:tcW w:w="2122" w:type="dxa"/>
            <w:tcBorders>
              <w:top w:val="nil"/>
              <w:bottom w:val="nil"/>
              <w:right w:val="nil"/>
            </w:tcBorders>
          </w:tcPr>
          <w:p w14:paraId="4749B7F8"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15</w:t>
            </w:r>
          </w:p>
        </w:tc>
        <w:tc>
          <w:tcPr>
            <w:tcW w:w="6894" w:type="dxa"/>
            <w:tcBorders>
              <w:top w:val="nil"/>
              <w:left w:val="nil"/>
              <w:bottom w:val="nil"/>
              <w:right w:val="nil"/>
            </w:tcBorders>
          </w:tcPr>
          <w:p w14:paraId="72238F90"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Effect sizes (</w:t>
            </w:r>
            <w:r w:rsidRPr="006534ED">
              <w:rPr>
                <w:rFonts w:ascii="Times New Roman" w:eastAsia="Times New Roman" w:hAnsi="Times New Roman" w:cs="Times New Roman"/>
                <w:i/>
                <w:iCs/>
                <w:color w:val="000000" w:themeColor="text1"/>
                <w:kern w:val="0"/>
                <w:sz w:val="20"/>
                <w:szCs w:val="20"/>
                <w:lang w:eastAsia="en-GB"/>
                <w14:ligatures w14:val="none"/>
              </w:rPr>
              <w:t>d</w:t>
            </w:r>
            <w:r w:rsidRPr="006534ED">
              <w:rPr>
                <w:rFonts w:ascii="Times New Roman" w:eastAsia="Times New Roman" w:hAnsi="Times New Roman" w:cs="Times New Roman"/>
                <w:color w:val="000000" w:themeColor="text1"/>
                <w:kern w:val="0"/>
                <w:sz w:val="20"/>
                <w:szCs w:val="20"/>
                <w:lang w:eastAsia="en-GB"/>
                <w14:ligatures w14:val="none"/>
              </w:rPr>
              <w:t xml:space="preserve"> or </w:t>
            </w:r>
            <w:r w:rsidRPr="006534ED">
              <w:rPr>
                <w:rFonts w:ascii="Times New Roman" w:eastAsia="Times New Roman" w:hAnsi="Times New Roman" w:cs="Times New Roman"/>
                <w:i/>
                <w:iCs/>
                <w:color w:val="000000" w:themeColor="text1"/>
                <w:kern w:val="0"/>
                <w:sz w:val="20"/>
                <w:szCs w:val="20"/>
                <w:lang w:eastAsia="en-GB"/>
                <w14:ligatures w14:val="none"/>
              </w:rPr>
              <w:t>g</w:t>
            </w:r>
            <w:r w:rsidRPr="006534ED">
              <w:rPr>
                <w:rFonts w:ascii="Times New Roman" w:eastAsia="Times New Roman" w:hAnsi="Times New Roman" w:cs="Times New Roman"/>
                <w:color w:val="000000" w:themeColor="text1"/>
                <w:kern w:val="0"/>
                <w:sz w:val="20"/>
                <w:szCs w:val="20"/>
                <w:lang w:eastAsia="en-GB"/>
                <w14:ligatures w14:val="none"/>
              </w:rPr>
              <w:t>) reflecting differences between clinical and non-clinical groups means on the scale/subscales, or means and standard deviations of clinical and non-clinical groups which may be used to calculate effect sizes</w:t>
            </w:r>
          </w:p>
        </w:tc>
      </w:tr>
      <w:tr w:rsidR="006534ED" w:rsidRPr="006534ED" w14:paraId="143BDCBD" w14:textId="77777777" w:rsidTr="000F0C73">
        <w:tc>
          <w:tcPr>
            <w:tcW w:w="2122" w:type="dxa"/>
            <w:tcBorders>
              <w:top w:val="nil"/>
              <w:bottom w:val="nil"/>
              <w:right w:val="nil"/>
            </w:tcBorders>
          </w:tcPr>
          <w:p w14:paraId="28CA7D41"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16</w:t>
            </w:r>
          </w:p>
        </w:tc>
        <w:tc>
          <w:tcPr>
            <w:tcW w:w="6894" w:type="dxa"/>
            <w:tcBorders>
              <w:top w:val="nil"/>
              <w:left w:val="nil"/>
              <w:bottom w:val="nil"/>
              <w:right w:val="nil"/>
            </w:tcBorders>
          </w:tcPr>
          <w:p w14:paraId="7B33FB47"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Effect sizes (d or g ) reflecting differences between pre and post-intervention means indicating sensitivity of the scale and its subscales to change, or pre and post-intervention means and standard deviations which may be used to calculate effect sizes</w:t>
            </w:r>
          </w:p>
        </w:tc>
      </w:tr>
      <w:tr w:rsidR="006534ED" w:rsidRPr="006534ED" w14:paraId="6F63B6D4" w14:textId="77777777" w:rsidTr="000F0C73">
        <w:tc>
          <w:tcPr>
            <w:tcW w:w="2122" w:type="dxa"/>
            <w:tcBorders>
              <w:top w:val="nil"/>
              <w:right w:val="nil"/>
            </w:tcBorders>
          </w:tcPr>
          <w:p w14:paraId="57900192" w14:textId="77777777" w:rsidR="006534ED" w:rsidRPr="006534ED" w:rsidRDefault="006534ED" w:rsidP="006534ED">
            <w:pPr>
              <w:spacing w:line="480" w:lineRule="auto"/>
              <w:rPr>
                <w:rFonts w:ascii="Times New Roman" w:hAnsi="Times New Roman" w:cs="Times New Roman"/>
                <w:color w:val="000000" w:themeColor="text1"/>
                <w:sz w:val="20"/>
                <w:szCs w:val="20"/>
              </w:rPr>
            </w:pPr>
            <w:r w:rsidRPr="006534ED">
              <w:rPr>
                <w:rFonts w:ascii="Times New Roman" w:hAnsi="Times New Roman" w:cs="Times New Roman"/>
                <w:color w:val="000000" w:themeColor="text1"/>
                <w:sz w:val="20"/>
                <w:szCs w:val="20"/>
              </w:rPr>
              <w:t>17</w:t>
            </w:r>
          </w:p>
        </w:tc>
        <w:tc>
          <w:tcPr>
            <w:tcW w:w="6894" w:type="dxa"/>
            <w:tcBorders>
              <w:top w:val="nil"/>
              <w:left w:val="nil"/>
              <w:right w:val="nil"/>
            </w:tcBorders>
          </w:tcPr>
          <w:p w14:paraId="4A991FBF" w14:textId="77777777" w:rsidR="006534ED" w:rsidRPr="006534ED" w:rsidRDefault="006534ED" w:rsidP="006534ED">
            <w:pPr>
              <w:spacing w:line="480" w:lineRule="auto"/>
              <w:textAlignment w:val="bottom"/>
              <w:rPr>
                <w:rFonts w:ascii="Times New Roman" w:eastAsia="Times New Roman" w:hAnsi="Times New Roman" w:cs="Times New Roman"/>
                <w:color w:val="000000" w:themeColor="text1"/>
                <w:kern w:val="0"/>
                <w:sz w:val="20"/>
                <w:szCs w:val="20"/>
                <w:lang w:eastAsia="en-GB"/>
                <w14:ligatures w14:val="none"/>
              </w:rPr>
            </w:pPr>
            <w:r w:rsidRPr="006534ED">
              <w:rPr>
                <w:rFonts w:ascii="Times New Roman" w:eastAsia="Times New Roman" w:hAnsi="Times New Roman" w:cs="Times New Roman"/>
                <w:color w:val="000000" w:themeColor="text1"/>
                <w:kern w:val="0"/>
                <w:sz w:val="20"/>
                <w:szCs w:val="20"/>
                <w:lang w:eastAsia="en-GB"/>
                <w14:ligatures w14:val="none"/>
              </w:rPr>
              <w:t>Languages the scale has been translated into</w:t>
            </w:r>
          </w:p>
        </w:tc>
      </w:tr>
    </w:tbl>
    <w:p w14:paraId="5F69D80D" w14:textId="77777777" w:rsidR="006534ED" w:rsidRPr="006534ED" w:rsidRDefault="006534ED" w:rsidP="006534ED">
      <w:pPr>
        <w:rPr>
          <w:rFonts w:ascii="Times New Roman" w:hAnsi="Times New Roman" w:cs="Times New Roman"/>
          <w:color w:val="000000" w:themeColor="text1"/>
          <w:sz w:val="20"/>
          <w:szCs w:val="20"/>
        </w:rPr>
      </w:pPr>
    </w:p>
    <w:p w14:paraId="7A92606F" w14:textId="77777777" w:rsidR="006534ED" w:rsidRPr="006534ED" w:rsidRDefault="006534ED" w:rsidP="006534ED">
      <w:pPr>
        <w:rPr>
          <w:rFonts w:ascii="Times New Roman" w:hAnsi="Times New Roman" w:cs="Times New Roman"/>
          <w:color w:val="000000" w:themeColor="text1"/>
          <w:sz w:val="20"/>
          <w:szCs w:val="20"/>
        </w:rPr>
      </w:pPr>
    </w:p>
    <w:p w14:paraId="5C8A69E0" w14:textId="77777777" w:rsidR="006534ED" w:rsidRPr="006534ED" w:rsidRDefault="006534ED" w:rsidP="006534ED">
      <w:pPr>
        <w:rPr>
          <w:rFonts w:ascii="Times New Roman" w:hAnsi="Times New Roman" w:cs="Times New Roman"/>
          <w:color w:val="000000" w:themeColor="text1"/>
          <w:sz w:val="20"/>
          <w:szCs w:val="20"/>
        </w:rPr>
        <w:sectPr w:rsidR="006534ED" w:rsidRPr="006534ED" w:rsidSect="006534ED">
          <w:pgSz w:w="11906" w:h="16838"/>
          <w:pgMar w:top="1440" w:right="1440" w:bottom="1440" w:left="1440" w:header="708" w:footer="708" w:gutter="0"/>
          <w:cols w:space="708"/>
          <w:docGrid w:linePitch="360"/>
        </w:sectPr>
      </w:pPr>
    </w:p>
    <w:p w14:paraId="450C916A" w14:textId="77777777" w:rsidR="006534ED" w:rsidRPr="006534ED" w:rsidRDefault="006534ED" w:rsidP="006534ED">
      <w:pPr>
        <w:rPr>
          <w:rFonts w:ascii="Times New Roman" w:eastAsia="Times New Roman" w:hAnsi="Times New Roman" w:cs="Times New Roman"/>
          <w:b/>
          <w:bCs/>
          <w:color w:val="000000" w:themeColor="text1"/>
          <w:kern w:val="0"/>
          <w:sz w:val="20"/>
          <w:szCs w:val="20"/>
          <w:lang w:eastAsia="en-GB"/>
          <w14:ligatures w14:val="none"/>
        </w:rPr>
      </w:pPr>
      <w:bookmarkStart w:id="5" w:name="_Toc164255944"/>
      <w:bookmarkStart w:id="6" w:name="_Toc164371608"/>
      <w:r w:rsidRPr="006534ED">
        <w:rPr>
          <w:rFonts w:ascii="Times New Roman" w:eastAsia="Times New Roman" w:hAnsi="Times New Roman" w:cs="Times New Roman"/>
          <w:b/>
          <w:bCs/>
          <w:color w:val="000000" w:themeColor="text1"/>
          <w:kern w:val="0"/>
          <w:lang w:eastAsia="en-GB"/>
          <w14:ligatures w14:val="none"/>
        </w:rPr>
        <w:lastRenderedPageBreak/>
        <w:t xml:space="preserve">Table S </w:t>
      </w:r>
      <w:r w:rsidRPr="006534ED">
        <w:rPr>
          <w:rFonts w:ascii="Times New Roman" w:eastAsia="Times New Roman" w:hAnsi="Times New Roman" w:cs="Times New Roman"/>
          <w:b/>
          <w:bCs/>
          <w:color w:val="000000" w:themeColor="text1"/>
          <w:kern w:val="0"/>
          <w:lang w:eastAsia="en-GB"/>
          <w14:ligatures w14:val="none"/>
        </w:rPr>
        <w:fldChar w:fldCharType="begin"/>
      </w:r>
      <w:r w:rsidRPr="006534ED">
        <w:rPr>
          <w:rFonts w:ascii="Times New Roman" w:eastAsia="Times New Roman" w:hAnsi="Times New Roman" w:cs="Times New Roman"/>
          <w:b/>
          <w:bCs/>
          <w:color w:val="000000" w:themeColor="text1"/>
          <w:kern w:val="0"/>
          <w:lang w:eastAsia="en-GB"/>
          <w14:ligatures w14:val="none"/>
        </w:rPr>
        <w:instrText xml:space="preserve"> SEQ Table_S \* ARABIC </w:instrText>
      </w:r>
      <w:r w:rsidRPr="006534ED">
        <w:rPr>
          <w:rFonts w:ascii="Times New Roman" w:eastAsia="Times New Roman" w:hAnsi="Times New Roman" w:cs="Times New Roman"/>
          <w:b/>
          <w:bCs/>
          <w:color w:val="000000" w:themeColor="text1"/>
          <w:kern w:val="0"/>
          <w:lang w:eastAsia="en-GB"/>
          <w14:ligatures w14:val="none"/>
        </w:rPr>
        <w:fldChar w:fldCharType="separate"/>
      </w:r>
      <w:r w:rsidRPr="006534ED">
        <w:rPr>
          <w:rFonts w:ascii="Times New Roman" w:eastAsia="Times New Roman" w:hAnsi="Times New Roman" w:cs="Times New Roman"/>
          <w:b/>
          <w:bCs/>
          <w:noProof/>
          <w:color w:val="000000" w:themeColor="text1"/>
          <w:kern w:val="0"/>
          <w:lang w:eastAsia="en-GB"/>
          <w14:ligatures w14:val="none"/>
        </w:rPr>
        <w:t>3</w:t>
      </w:r>
      <w:r w:rsidRPr="006534ED">
        <w:rPr>
          <w:rFonts w:ascii="Times New Roman" w:eastAsia="Times New Roman" w:hAnsi="Times New Roman" w:cs="Times New Roman"/>
          <w:b/>
          <w:bCs/>
          <w:noProof/>
          <w:color w:val="000000" w:themeColor="text1"/>
          <w:kern w:val="0"/>
          <w:lang w:eastAsia="en-GB"/>
          <w14:ligatures w14:val="none"/>
        </w:rPr>
        <w:fldChar w:fldCharType="end"/>
      </w:r>
      <w:r w:rsidRPr="006534ED">
        <w:rPr>
          <w:rFonts w:ascii="Times New Roman" w:eastAsia="Times New Roman" w:hAnsi="Times New Roman" w:cs="Times New Roman"/>
          <w:b/>
          <w:bCs/>
          <w:color w:val="000000" w:themeColor="text1"/>
          <w:kern w:val="0"/>
          <w:lang w:eastAsia="en-GB"/>
          <w14:ligatures w14:val="none"/>
        </w:rPr>
        <w:t>. EPHPP Quality Assessment Summary Table</w:t>
      </w:r>
      <w:bookmarkEnd w:id="5"/>
      <w:bookmarkEnd w:id="6"/>
    </w:p>
    <w:p w14:paraId="0E335D96" w14:textId="77777777" w:rsidR="006534ED" w:rsidRPr="006534ED" w:rsidRDefault="006534ED" w:rsidP="006534ED">
      <w:pPr>
        <w:rPr>
          <w:rFonts w:ascii="Times New Roman" w:hAnsi="Times New Roman" w:cs="Times New Roman"/>
          <w:color w:val="000000" w:themeColor="text1"/>
          <w:sz w:val="20"/>
          <w:szCs w:val="20"/>
        </w:rPr>
      </w:pPr>
    </w:p>
    <w:tbl>
      <w:tblPr>
        <w:tblW w:w="5000" w:type="pct"/>
        <w:tblBorders>
          <w:top w:val="single" w:sz="4" w:space="0" w:color="auto"/>
          <w:bottom w:val="single" w:sz="4" w:space="0" w:color="auto"/>
          <w:insideV w:val="single" w:sz="4" w:space="0" w:color="auto"/>
        </w:tblBorders>
        <w:tblLook w:val="04A0" w:firstRow="1" w:lastRow="0" w:firstColumn="1" w:lastColumn="0" w:noHBand="0" w:noVBand="1"/>
      </w:tblPr>
      <w:tblGrid>
        <w:gridCol w:w="2854"/>
        <w:gridCol w:w="1428"/>
        <w:gridCol w:w="1346"/>
        <w:gridCol w:w="1538"/>
        <w:gridCol w:w="1226"/>
        <w:gridCol w:w="1432"/>
        <w:gridCol w:w="2599"/>
        <w:gridCol w:w="1535"/>
      </w:tblGrid>
      <w:tr w:rsidR="0063494F" w:rsidRPr="006534ED" w14:paraId="18FF3505" w14:textId="77777777" w:rsidTr="00060C2C">
        <w:trPr>
          <w:trHeight w:val="315"/>
        </w:trPr>
        <w:tc>
          <w:tcPr>
            <w:tcW w:w="1022" w:type="pct"/>
            <w:tcBorders>
              <w:top w:val="single" w:sz="4" w:space="0" w:color="auto"/>
              <w:bottom w:val="single" w:sz="4" w:space="0" w:color="auto"/>
              <w:right w:val="nil"/>
            </w:tcBorders>
            <w:shd w:val="clear" w:color="auto" w:fill="auto"/>
            <w:noWrap/>
            <w:vAlign w:val="center"/>
            <w:hideMark/>
          </w:tcPr>
          <w:p w14:paraId="38913FD1"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Author, year</w:t>
            </w:r>
          </w:p>
        </w:tc>
        <w:tc>
          <w:tcPr>
            <w:tcW w:w="512" w:type="pct"/>
            <w:tcBorders>
              <w:top w:val="single" w:sz="4" w:space="0" w:color="auto"/>
              <w:left w:val="nil"/>
              <w:bottom w:val="single" w:sz="4" w:space="0" w:color="auto"/>
              <w:right w:val="nil"/>
            </w:tcBorders>
            <w:shd w:val="clear" w:color="auto" w:fill="auto"/>
            <w:noWrap/>
            <w:vAlign w:val="center"/>
            <w:hideMark/>
          </w:tcPr>
          <w:p w14:paraId="374A009B"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Selection Bias</w:t>
            </w:r>
          </w:p>
        </w:tc>
        <w:tc>
          <w:tcPr>
            <w:tcW w:w="482" w:type="pct"/>
            <w:tcBorders>
              <w:top w:val="single" w:sz="4" w:space="0" w:color="auto"/>
              <w:left w:val="nil"/>
              <w:bottom w:val="single" w:sz="4" w:space="0" w:color="auto"/>
              <w:right w:val="nil"/>
            </w:tcBorders>
            <w:shd w:val="clear" w:color="auto" w:fill="auto"/>
            <w:noWrap/>
            <w:vAlign w:val="center"/>
            <w:hideMark/>
          </w:tcPr>
          <w:p w14:paraId="2D05FF52"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Study Design</w:t>
            </w:r>
          </w:p>
        </w:tc>
        <w:tc>
          <w:tcPr>
            <w:tcW w:w="551" w:type="pct"/>
            <w:tcBorders>
              <w:top w:val="single" w:sz="4" w:space="0" w:color="auto"/>
              <w:left w:val="nil"/>
              <w:bottom w:val="single" w:sz="4" w:space="0" w:color="auto"/>
              <w:right w:val="nil"/>
            </w:tcBorders>
            <w:shd w:val="clear" w:color="auto" w:fill="auto"/>
            <w:noWrap/>
            <w:vAlign w:val="center"/>
            <w:hideMark/>
          </w:tcPr>
          <w:p w14:paraId="5A20AB6E"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Confounders</w:t>
            </w:r>
          </w:p>
        </w:tc>
        <w:tc>
          <w:tcPr>
            <w:tcW w:w="439" w:type="pct"/>
            <w:tcBorders>
              <w:top w:val="single" w:sz="4" w:space="0" w:color="auto"/>
              <w:left w:val="nil"/>
              <w:bottom w:val="single" w:sz="4" w:space="0" w:color="auto"/>
              <w:right w:val="nil"/>
            </w:tcBorders>
            <w:shd w:val="clear" w:color="auto" w:fill="auto"/>
            <w:noWrap/>
            <w:vAlign w:val="center"/>
            <w:hideMark/>
          </w:tcPr>
          <w:p w14:paraId="325D6F1B"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Blinding</w:t>
            </w:r>
          </w:p>
        </w:tc>
        <w:tc>
          <w:tcPr>
            <w:tcW w:w="513" w:type="pct"/>
            <w:tcBorders>
              <w:top w:val="single" w:sz="4" w:space="0" w:color="auto"/>
              <w:left w:val="nil"/>
              <w:bottom w:val="single" w:sz="4" w:space="0" w:color="auto"/>
              <w:right w:val="nil"/>
            </w:tcBorders>
            <w:shd w:val="clear" w:color="auto" w:fill="auto"/>
            <w:vAlign w:val="center"/>
            <w:hideMark/>
          </w:tcPr>
          <w:p w14:paraId="457C37F9"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Data Collection Methods</w:t>
            </w:r>
          </w:p>
        </w:tc>
        <w:tc>
          <w:tcPr>
            <w:tcW w:w="931" w:type="pct"/>
            <w:tcBorders>
              <w:top w:val="single" w:sz="4" w:space="0" w:color="auto"/>
              <w:left w:val="nil"/>
              <w:bottom w:val="single" w:sz="4" w:space="0" w:color="auto"/>
              <w:right w:val="nil"/>
            </w:tcBorders>
            <w:shd w:val="clear" w:color="auto" w:fill="auto"/>
            <w:vAlign w:val="center"/>
            <w:hideMark/>
          </w:tcPr>
          <w:p w14:paraId="497C2B24"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Withdrawals and Drop-Outs</w:t>
            </w:r>
          </w:p>
        </w:tc>
        <w:tc>
          <w:tcPr>
            <w:tcW w:w="550" w:type="pct"/>
            <w:tcBorders>
              <w:top w:val="single" w:sz="4" w:space="0" w:color="auto"/>
              <w:left w:val="nil"/>
              <w:bottom w:val="single" w:sz="4" w:space="0" w:color="auto"/>
            </w:tcBorders>
            <w:shd w:val="clear" w:color="auto" w:fill="auto"/>
            <w:noWrap/>
            <w:vAlign w:val="center"/>
            <w:hideMark/>
          </w:tcPr>
          <w:p w14:paraId="3B8FDC32" w14:textId="77777777" w:rsidR="0063494F" w:rsidRPr="006534ED" w:rsidRDefault="0063494F" w:rsidP="00060C2C">
            <w:pPr>
              <w:jc w:val="center"/>
              <w:rPr>
                <w:rFonts w:ascii="Times New Roman" w:eastAsia="Times New Roman" w:hAnsi="Times New Roman" w:cs="Times New Roman"/>
                <w:b/>
                <w:bCs/>
                <w:color w:val="000000" w:themeColor="text1"/>
                <w:kern w:val="0"/>
                <w:sz w:val="20"/>
                <w:szCs w:val="20"/>
                <w:lang w:eastAsia="en-IE"/>
                <w14:ligatures w14:val="none"/>
              </w:rPr>
            </w:pPr>
            <w:r w:rsidRPr="006534ED">
              <w:rPr>
                <w:rFonts w:ascii="Times New Roman" w:eastAsia="Times New Roman" w:hAnsi="Times New Roman" w:cs="Times New Roman"/>
                <w:b/>
                <w:bCs/>
                <w:color w:val="000000" w:themeColor="text1"/>
                <w:kern w:val="0"/>
                <w:sz w:val="20"/>
                <w:szCs w:val="20"/>
                <w:lang w:eastAsia="en-IE"/>
                <w14:ligatures w14:val="none"/>
              </w:rPr>
              <w:t>Global Rating</w:t>
            </w:r>
          </w:p>
        </w:tc>
      </w:tr>
      <w:tr w:rsidR="0063494F" w:rsidRPr="00704EBF" w14:paraId="15366216" w14:textId="77777777" w:rsidTr="00060C2C">
        <w:trPr>
          <w:trHeight w:val="315"/>
        </w:trPr>
        <w:tc>
          <w:tcPr>
            <w:tcW w:w="1022" w:type="pct"/>
            <w:tcBorders>
              <w:top w:val="single" w:sz="4" w:space="0" w:color="auto"/>
              <w:right w:val="nil"/>
            </w:tcBorders>
            <w:shd w:val="clear" w:color="auto" w:fill="auto"/>
            <w:noWrap/>
            <w:vAlign w:val="center"/>
            <w:hideMark/>
          </w:tcPr>
          <w:p w14:paraId="11A1C5E7"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974512">
              <w:rPr>
                <w:rFonts w:ascii="Times New Roman" w:eastAsia="Times New Roman" w:hAnsi="Times New Roman" w:cs="Times New Roman"/>
                <w:color w:val="000000" w:themeColor="text1"/>
                <w:kern w:val="0"/>
                <w:sz w:val="20"/>
                <w:szCs w:val="20"/>
                <w:lang w:eastAsia="en-GB"/>
                <w14:ligatures w14:val="none"/>
              </w:rPr>
              <w:t>Chen et al., 2015</w:t>
            </w:r>
          </w:p>
        </w:tc>
        <w:tc>
          <w:tcPr>
            <w:tcW w:w="512" w:type="pct"/>
            <w:tcBorders>
              <w:top w:val="single" w:sz="4" w:space="0" w:color="auto"/>
              <w:left w:val="nil"/>
              <w:bottom w:val="nil"/>
              <w:right w:val="nil"/>
            </w:tcBorders>
            <w:shd w:val="clear" w:color="auto" w:fill="auto"/>
            <w:noWrap/>
            <w:vAlign w:val="center"/>
            <w:hideMark/>
          </w:tcPr>
          <w:p w14:paraId="0631F48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974512">
              <w:rPr>
                <w:rFonts w:ascii="Times New Roman" w:eastAsia="Times New Roman" w:hAnsi="Times New Roman" w:cs="Times New Roman"/>
                <w:color w:val="000000" w:themeColor="text1"/>
                <w:kern w:val="0"/>
                <w:sz w:val="20"/>
                <w:szCs w:val="20"/>
                <w:lang w:eastAsia="en-IE"/>
                <w14:ligatures w14:val="none"/>
              </w:rPr>
              <w:t>Weak</w:t>
            </w:r>
          </w:p>
        </w:tc>
        <w:tc>
          <w:tcPr>
            <w:tcW w:w="482" w:type="pct"/>
            <w:tcBorders>
              <w:top w:val="single" w:sz="4" w:space="0" w:color="auto"/>
              <w:left w:val="nil"/>
              <w:bottom w:val="nil"/>
              <w:right w:val="nil"/>
            </w:tcBorders>
            <w:shd w:val="clear" w:color="auto" w:fill="auto"/>
            <w:noWrap/>
            <w:vAlign w:val="center"/>
            <w:hideMark/>
          </w:tcPr>
          <w:p w14:paraId="457EAF1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105CAF">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single" w:sz="4" w:space="0" w:color="auto"/>
              <w:left w:val="nil"/>
              <w:bottom w:val="nil"/>
              <w:right w:val="nil"/>
            </w:tcBorders>
            <w:shd w:val="clear" w:color="auto" w:fill="auto"/>
            <w:noWrap/>
            <w:vAlign w:val="center"/>
            <w:hideMark/>
          </w:tcPr>
          <w:p w14:paraId="280EF8B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Weak</w:t>
            </w:r>
          </w:p>
        </w:tc>
        <w:tc>
          <w:tcPr>
            <w:tcW w:w="439" w:type="pct"/>
            <w:tcBorders>
              <w:top w:val="single" w:sz="4" w:space="0" w:color="auto"/>
              <w:left w:val="nil"/>
              <w:bottom w:val="nil"/>
              <w:right w:val="nil"/>
            </w:tcBorders>
            <w:shd w:val="clear" w:color="auto" w:fill="auto"/>
            <w:noWrap/>
            <w:vAlign w:val="center"/>
            <w:hideMark/>
          </w:tcPr>
          <w:p w14:paraId="616860A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0E6405">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single" w:sz="4" w:space="0" w:color="auto"/>
              <w:left w:val="nil"/>
              <w:bottom w:val="nil"/>
              <w:right w:val="nil"/>
            </w:tcBorders>
            <w:shd w:val="clear" w:color="auto" w:fill="auto"/>
            <w:noWrap/>
            <w:vAlign w:val="center"/>
            <w:hideMark/>
          </w:tcPr>
          <w:p w14:paraId="7C505D73"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101089">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single" w:sz="4" w:space="0" w:color="auto"/>
              <w:left w:val="nil"/>
              <w:bottom w:val="nil"/>
              <w:right w:val="nil"/>
            </w:tcBorders>
            <w:shd w:val="clear" w:color="auto" w:fill="auto"/>
            <w:noWrap/>
            <w:vAlign w:val="center"/>
            <w:hideMark/>
          </w:tcPr>
          <w:p w14:paraId="321DF7D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single" w:sz="4" w:space="0" w:color="auto"/>
              <w:left w:val="nil"/>
              <w:bottom w:val="nil"/>
            </w:tcBorders>
            <w:shd w:val="clear" w:color="auto" w:fill="auto"/>
            <w:noWrap/>
            <w:vAlign w:val="center"/>
            <w:hideMark/>
          </w:tcPr>
          <w:p w14:paraId="42BAD97D"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8D26CB">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257E250C" w14:textId="77777777" w:rsidTr="00060C2C">
        <w:trPr>
          <w:trHeight w:val="315"/>
        </w:trPr>
        <w:tc>
          <w:tcPr>
            <w:tcW w:w="1022" w:type="pct"/>
            <w:tcBorders>
              <w:right w:val="nil"/>
            </w:tcBorders>
            <w:shd w:val="clear" w:color="auto" w:fill="auto"/>
            <w:noWrap/>
            <w:vAlign w:val="center"/>
            <w:hideMark/>
          </w:tcPr>
          <w:p w14:paraId="625D990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340FDF">
              <w:rPr>
                <w:rFonts w:ascii="Times New Roman" w:eastAsia="Times New Roman" w:hAnsi="Times New Roman" w:cs="Times New Roman"/>
                <w:color w:val="000000" w:themeColor="text1"/>
                <w:kern w:val="0"/>
                <w:sz w:val="20"/>
                <w:szCs w:val="20"/>
                <w:lang w:eastAsia="en-GB"/>
                <w14:ligatures w14:val="none"/>
              </w:rPr>
              <w:t>Davies et al., 2015</w:t>
            </w:r>
          </w:p>
        </w:tc>
        <w:tc>
          <w:tcPr>
            <w:tcW w:w="512" w:type="pct"/>
            <w:tcBorders>
              <w:top w:val="nil"/>
              <w:left w:val="nil"/>
              <w:bottom w:val="nil"/>
              <w:right w:val="nil"/>
            </w:tcBorders>
            <w:shd w:val="clear" w:color="auto" w:fill="auto"/>
            <w:noWrap/>
            <w:vAlign w:val="center"/>
            <w:hideMark/>
          </w:tcPr>
          <w:p w14:paraId="3BC4230B"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143E37">
              <w:rPr>
                <w:rFonts w:ascii="Times New Roman" w:eastAsia="Times New Roman" w:hAnsi="Times New Roman" w:cs="Times New Roman"/>
                <w:color w:val="000000" w:themeColor="text1"/>
                <w:kern w:val="0"/>
                <w:sz w:val="20"/>
                <w:szCs w:val="20"/>
                <w:lang w:eastAsia="en-IE"/>
                <w14:ligatures w14:val="none"/>
              </w:rPr>
              <w:t>Weak</w:t>
            </w:r>
          </w:p>
        </w:tc>
        <w:tc>
          <w:tcPr>
            <w:tcW w:w="482" w:type="pct"/>
            <w:tcBorders>
              <w:top w:val="nil"/>
              <w:left w:val="nil"/>
              <w:bottom w:val="nil"/>
              <w:right w:val="nil"/>
            </w:tcBorders>
            <w:shd w:val="clear" w:color="auto" w:fill="auto"/>
            <w:noWrap/>
            <w:vAlign w:val="center"/>
            <w:hideMark/>
          </w:tcPr>
          <w:p w14:paraId="6E8128BF"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6C0519B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143E37">
              <w:rPr>
                <w:rFonts w:ascii="Times New Roman" w:eastAsia="Times New Roman" w:hAnsi="Times New Roman" w:cs="Times New Roman"/>
                <w:color w:val="000000" w:themeColor="text1"/>
                <w:kern w:val="0"/>
                <w:sz w:val="20"/>
                <w:szCs w:val="20"/>
                <w:lang w:eastAsia="en-IE"/>
                <w14:ligatures w14:val="none"/>
              </w:rPr>
              <w:t>Weak</w:t>
            </w:r>
          </w:p>
        </w:tc>
        <w:tc>
          <w:tcPr>
            <w:tcW w:w="439" w:type="pct"/>
            <w:tcBorders>
              <w:top w:val="nil"/>
              <w:left w:val="nil"/>
              <w:bottom w:val="nil"/>
              <w:right w:val="nil"/>
            </w:tcBorders>
            <w:shd w:val="clear" w:color="auto" w:fill="auto"/>
            <w:noWrap/>
            <w:vAlign w:val="center"/>
            <w:hideMark/>
          </w:tcPr>
          <w:p w14:paraId="1AB8D59B"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143E37">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3FE7577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Strong</w:t>
            </w:r>
          </w:p>
        </w:tc>
        <w:tc>
          <w:tcPr>
            <w:tcW w:w="931" w:type="pct"/>
            <w:tcBorders>
              <w:top w:val="nil"/>
              <w:left w:val="nil"/>
              <w:bottom w:val="nil"/>
              <w:right w:val="nil"/>
            </w:tcBorders>
            <w:shd w:val="clear" w:color="auto" w:fill="auto"/>
            <w:noWrap/>
            <w:vAlign w:val="center"/>
            <w:hideMark/>
          </w:tcPr>
          <w:p w14:paraId="2913B7B1" w14:textId="77777777" w:rsidR="0063494F" w:rsidRPr="00143E37"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747AC90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9E6040">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0209B56E" w14:textId="77777777" w:rsidTr="00060C2C">
        <w:trPr>
          <w:trHeight w:val="315"/>
        </w:trPr>
        <w:tc>
          <w:tcPr>
            <w:tcW w:w="1022" w:type="pct"/>
            <w:tcBorders>
              <w:right w:val="nil"/>
            </w:tcBorders>
            <w:shd w:val="clear" w:color="auto" w:fill="auto"/>
            <w:noWrap/>
            <w:vAlign w:val="center"/>
            <w:hideMark/>
          </w:tcPr>
          <w:p w14:paraId="73601699"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A2E4C">
              <w:rPr>
                <w:rFonts w:ascii="Times New Roman" w:eastAsia="Times New Roman" w:hAnsi="Times New Roman" w:cs="Times New Roman"/>
                <w:color w:val="000000" w:themeColor="text1"/>
                <w:kern w:val="0"/>
                <w:sz w:val="20"/>
                <w:szCs w:val="20"/>
                <w:lang w:eastAsia="en-GB"/>
                <w14:ligatures w14:val="none"/>
              </w:rPr>
              <w:t>Ek et al., 2015</w:t>
            </w:r>
          </w:p>
        </w:tc>
        <w:tc>
          <w:tcPr>
            <w:tcW w:w="512" w:type="pct"/>
            <w:tcBorders>
              <w:top w:val="nil"/>
              <w:left w:val="nil"/>
              <w:bottom w:val="nil"/>
              <w:right w:val="nil"/>
            </w:tcBorders>
            <w:shd w:val="clear" w:color="auto" w:fill="auto"/>
            <w:noWrap/>
            <w:vAlign w:val="center"/>
            <w:hideMark/>
          </w:tcPr>
          <w:p w14:paraId="484FD23C"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F046C8">
              <w:rPr>
                <w:rFonts w:ascii="Times New Roman" w:eastAsia="Times New Roman" w:hAnsi="Times New Roman" w:cs="Times New Roman"/>
                <w:color w:val="000000" w:themeColor="text1"/>
                <w:kern w:val="0"/>
                <w:sz w:val="20"/>
                <w:szCs w:val="20"/>
                <w:lang w:eastAsia="en-IE"/>
                <w14:ligatures w14:val="none"/>
              </w:rPr>
              <w:t>Weak</w:t>
            </w:r>
          </w:p>
        </w:tc>
        <w:tc>
          <w:tcPr>
            <w:tcW w:w="482" w:type="pct"/>
            <w:tcBorders>
              <w:top w:val="nil"/>
              <w:left w:val="nil"/>
              <w:bottom w:val="nil"/>
              <w:right w:val="nil"/>
            </w:tcBorders>
            <w:shd w:val="clear" w:color="auto" w:fill="auto"/>
            <w:noWrap/>
            <w:vAlign w:val="center"/>
            <w:hideMark/>
          </w:tcPr>
          <w:p w14:paraId="39411BF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A13EB0">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11D9C5B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Strong</w:t>
            </w:r>
          </w:p>
        </w:tc>
        <w:tc>
          <w:tcPr>
            <w:tcW w:w="439" w:type="pct"/>
            <w:tcBorders>
              <w:top w:val="nil"/>
              <w:left w:val="nil"/>
              <w:bottom w:val="nil"/>
              <w:right w:val="nil"/>
            </w:tcBorders>
            <w:shd w:val="clear" w:color="auto" w:fill="auto"/>
            <w:noWrap/>
            <w:vAlign w:val="center"/>
            <w:hideMark/>
          </w:tcPr>
          <w:p w14:paraId="6A82DD29"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A5029F">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396B6C60"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Strong</w:t>
            </w:r>
          </w:p>
        </w:tc>
        <w:tc>
          <w:tcPr>
            <w:tcW w:w="931" w:type="pct"/>
            <w:tcBorders>
              <w:top w:val="nil"/>
              <w:left w:val="nil"/>
              <w:bottom w:val="nil"/>
              <w:right w:val="nil"/>
            </w:tcBorders>
            <w:shd w:val="clear" w:color="auto" w:fill="auto"/>
            <w:noWrap/>
            <w:vAlign w:val="center"/>
            <w:hideMark/>
          </w:tcPr>
          <w:p w14:paraId="692969B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74C9F00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A5029F">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2D473890" w14:textId="77777777" w:rsidTr="00060C2C">
        <w:trPr>
          <w:trHeight w:val="315"/>
        </w:trPr>
        <w:tc>
          <w:tcPr>
            <w:tcW w:w="1022" w:type="pct"/>
            <w:tcBorders>
              <w:right w:val="nil"/>
            </w:tcBorders>
            <w:shd w:val="clear" w:color="auto" w:fill="auto"/>
            <w:noWrap/>
            <w:vAlign w:val="center"/>
            <w:hideMark/>
          </w:tcPr>
          <w:p w14:paraId="4981E6B2" w14:textId="77777777" w:rsidR="0063494F" w:rsidRPr="005369A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5369AB">
              <w:rPr>
                <w:rFonts w:ascii="Times New Roman" w:eastAsia="Times New Roman" w:hAnsi="Times New Roman" w:cs="Times New Roman"/>
                <w:color w:val="000000" w:themeColor="text1"/>
                <w:kern w:val="0"/>
                <w:sz w:val="20"/>
                <w:szCs w:val="20"/>
                <w:lang w:eastAsia="en-GB"/>
                <w14:ligatures w14:val="none"/>
              </w:rPr>
              <w:t xml:space="preserve">Golan and </w:t>
            </w:r>
            <w:proofErr w:type="spellStart"/>
            <w:r w:rsidRPr="005369AB">
              <w:rPr>
                <w:rFonts w:ascii="Times New Roman" w:eastAsia="Times New Roman" w:hAnsi="Times New Roman" w:cs="Times New Roman"/>
                <w:color w:val="000000" w:themeColor="text1"/>
                <w:kern w:val="0"/>
                <w:sz w:val="20"/>
                <w:szCs w:val="20"/>
                <w:lang w:eastAsia="en-GB"/>
                <w14:ligatures w14:val="none"/>
              </w:rPr>
              <w:t>Weizman</w:t>
            </w:r>
            <w:proofErr w:type="spellEnd"/>
            <w:r w:rsidRPr="005369AB">
              <w:rPr>
                <w:rFonts w:ascii="Times New Roman" w:eastAsia="Times New Roman" w:hAnsi="Times New Roman" w:cs="Times New Roman"/>
                <w:color w:val="000000" w:themeColor="text1"/>
                <w:kern w:val="0"/>
                <w:sz w:val="20"/>
                <w:szCs w:val="20"/>
                <w:lang w:eastAsia="en-GB"/>
                <w14:ligatures w14:val="none"/>
              </w:rPr>
              <w:t>, 1998</w:t>
            </w:r>
          </w:p>
        </w:tc>
        <w:tc>
          <w:tcPr>
            <w:tcW w:w="512" w:type="pct"/>
            <w:tcBorders>
              <w:top w:val="nil"/>
              <w:left w:val="nil"/>
              <w:bottom w:val="nil"/>
              <w:right w:val="nil"/>
            </w:tcBorders>
            <w:shd w:val="clear" w:color="auto" w:fill="auto"/>
            <w:noWrap/>
            <w:vAlign w:val="center"/>
            <w:hideMark/>
          </w:tcPr>
          <w:p w14:paraId="177C1B2D"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nil"/>
              <w:right w:val="nil"/>
            </w:tcBorders>
            <w:shd w:val="clear" w:color="auto" w:fill="auto"/>
            <w:noWrap/>
            <w:vAlign w:val="center"/>
            <w:hideMark/>
          </w:tcPr>
          <w:p w14:paraId="0F2B560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FC2357">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0C902BB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A13EB0">
              <w:rPr>
                <w:rFonts w:ascii="Times New Roman" w:eastAsia="Times New Roman" w:hAnsi="Times New Roman" w:cs="Times New Roman"/>
                <w:color w:val="000000" w:themeColor="text1"/>
                <w:kern w:val="0"/>
                <w:sz w:val="20"/>
                <w:szCs w:val="20"/>
                <w:lang w:eastAsia="en-IE"/>
                <w14:ligatures w14:val="none"/>
              </w:rPr>
              <w:t>Moderate</w:t>
            </w:r>
          </w:p>
        </w:tc>
        <w:tc>
          <w:tcPr>
            <w:tcW w:w="439" w:type="pct"/>
            <w:tcBorders>
              <w:top w:val="nil"/>
              <w:left w:val="nil"/>
              <w:bottom w:val="nil"/>
              <w:right w:val="nil"/>
            </w:tcBorders>
            <w:shd w:val="clear" w:color="auto" w:fill="auto"/>
            <w:noWrap/>
            <w:vAlign w:val="center"/>
            <w:hideMark/>
          </w:tcPr>
          <w:p w14:paraId="11EA489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F046C8">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63F0011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C33FD7">
              <w:rPr>
                <w:rFonts w:ascii="Times New Roman" w:eastAsia="Times New Roman" w:hAnsi="Times New Roman" w:cs="Times New Roman"/>
                <w:color w:val="000000" w:themeColor="text1"/>
                <w:kern w:val="0"/>
                <w:sz w:val="20"/>
                <w:szCs w:val="20"/>
                <w:lang w:eastAsia="en-IE"/>
                <w14:ligatures w14:val="none"/>
              </w:rPr>
              <w:t>Weak</w:t>
            </w:r>
          </w:p>
        </w:tc>
        <w:tc>
          <w:tcPr>
            <w:tcW w:w="931" w:type="pct"/>
            <w:tcBorders>
              <w:top w:val="nil"/>
              <w:left w:val="nil"/>
              <w:bottom w:val="nil"/>
              <w:right w:val="nil"/>
            </w:tcBorders>
            <w:shd w:val="clear" w:color="auto" w:fill="auto"/>
            <w:noWrap/>
            <w:vAlign w:val="center"/>
            <w:hideMark/>
          </w:tcPr>
          <w:p w14:paraId="0967356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5777E2D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C01CA1">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21F81844" w14:textId="77777777" w:rsidTr="00060C2C">
        <w:trPr>
          <w:trHeight w:val="315"/>
        </w:trPr>
        <w:tc>
          <w:tcPr>
            <w:tcW w:w="1022" w:type="pct"/>
            <w:tcBorders>
              <w:right w:val="nil"/>
            </w:tcBorders>
            <w:shd w:val="clear" w:color="auto" w:fill="auto"/>
            <w:noWrap/>
            <w:vAlign w:val="center"/>
            <w:hideMark/>
          </w:tcPr>
          <w:p w14:paraId="2051C4F4" w14:textId="77777777" w:rsidR="0063494F" w:rsidRPr="00703E75"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proofErr w:type="spellStart"/>
            <w:r w:rsidRPr="00703E75">
              <w:rPr>
                <w:rFonts w:ascii="Times New Roman" w:eastAsia="Times New Roman" w:hAnsi="Times New Roman" w:cs="Times New Roman"/>
                <w:color w:val="000000" w:themeColor="text1"/>
                <w:kern w:val="0"/>
                <w:sz w:val="20"/>
                <w:szCs w:val="20"/>
                <w:lang w:eastAsia="en-GB"/>
                <w14:ligatures w14:val="none"/>
              </w:rPr>
              <w:t>Ihmels</w:t>
            </w:r>
            <w:proofErr w:type="spellEnd"/>
            <w:r w:rsidRPr="00703E75">
              <w:rPr>
                <w:rFonts w:ascii="Times New Roman" w:eastAsia="Times New Roman" w:hAnsi="Times New Roman" w:cs="Times New Roman"/>
                <w:color w:val="000000" w:themeColor="text1"/>
                <w:kern w:val="0"/>
                <w:sz w:val="20"/>
                <w:szCs w:val="20"/>
                <w:lang w:eastAsia="en-GB"/>
                <w14:ligatures w14:val="none"/>
              </w:rPr>
              <w:t xml:space="preserve"> et al., 2009</w:t>
            </w:r>
          </w:p>
        </w:tc>
        <w:tc>
          <w:tcPr>
            <w:tcW w:w="512" w:type="pct"/>
            <w:tcBorders>
              <w:top w:val="nil"/>
              <w:left w:val="nil"/>
              <w:bottom w:val="nil"/>
              <w:right w:val="nil"/>
            </w:tcBorders>
            <w:shd w:val="clear" w:color="auto" w:fill="auto"/>
            <w:noWrap/>
            <w:vAlign w:val="center"/>
            <w:hideMark/>
          </w:tcPr>
          <w:p w14:paraId="7BFD99E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03E75">
              <w:rPr>
                <w:rFonts w:ascii="Times New Roman" w:eastAsia="Times New Roman" w:hAnsi="Times New Roman" w:cs="Times New Roman"/>
                <w:color w:val="000000" w:themeColor="text1"/>
                <w:kern w:val="0"/>
                <w:sz w:val="20"/>
                <w:szCs w:val="20"/>
                <w:lang w:eastAsia="en-IE"/>
                <w14:ligatures w14:val="none"/>
              </w:rPr>
              <w:t>Weak</w:t>
            </w:r>
          </w:p>
        </w:tc>
        <w:tc>
          <w:tcPr>
            <w:tcW w:w="482" w:type="pct"/>
            <w:tcBorders>
              <w:top w:val="nil"/>
              <w:left w:val="nil"/>
              <w:bottom w:val="nil"/>
              <w:right w:val="nil"/>
            </w:tcBorders>
            <w:shd w:val="clear" w:color="auto" w:fill="auto"/>
            <w:noWrap/>
            <w:vAlign w:val="center"/>
            <w:hideMark/>
          </w:tcPr>
          <w:p w14:paraId="4B064E3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FC2357">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4BF48F3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973F85">
              <w:rPr>
                <w:rFonts w:ascii="Times New Roman" w:eastAsia="Times New Roman" w:hAnsi="Times New Roman" w:cs="Times New Roman"/>
                <w:color w:val="000000" w:themeColor="text1"/>
                <w:kern w:val="0"/>
                <w:sz w:val="20"/>
                <w:szCs w:val="20"/>
                <w:lang w:eastAsia="en-IE"/>
                <w14:ligatures w14:val="none"/>
              </w:rPr>
              <w:t>Weak</w:t>
            </w:r>
          </w:p>
        </w:tc>
        <w:tc>
          <w:tcPr>
            <w:tcW w:w="439" w:type="pct"/>
            <w:tcBorders>
              <w:top w:val="nil"/>
              <w:left w:val="nil"/>
              <w:bottom w:val="nil"/>
              <w:right w:val="nil"/>
            </w:tcBorders>
            <w:shd w:val="clear" w:color="auto" w:fill="auto"/>
            <w:noWrap/>
            <w:vAlign w:val="center"/>
            <w:hideMark/>
          </w:tcPr>
          <w:p w14:paraId="00262F82"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973F85">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53F9467F"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03E75">
              <w:rPr>
                <w:rFonts w:ascii="Times New Roman" w:eastAsia="Times New Roman" w:hAnsi="Times New Roman" w:cs="Times New Roman"/>
                <w:color w:val="000000" w:themeColor="text1"/>
                <w:kern w:val="0"/>
                <w:sz w:val="20"/>
                <w:szCs w:val="20"/>
                <w:lang w:eastAsia="en-IE"/>
                <w14:ligatures w14:val="none"/>
              </w:rPr>
              <w:t>Weak</w:t>
            </w:r>
          </w:p>
        </w:tc>
        <w:tc>
          <w:tcPr>
            <w:tcW w:w="931" w:type="pct"/>
            <w:tcBorders>
              <w:top w:val="nil"/>
              <w:left w:val="nil"/>
              <w:bottom w:val="nil"/>
              <w:right w:val="nil"/>
            </w:tcBorders>
            <w:shd w:val="clear" w:color="auto" w:fill="auto"/>
            <w:noWrap/>
            <w:vAlign w:val="center"/>
            <w:hideMark/>
          </w:tcPr>
          <w:p w14:paraId="1D125FC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64F18E97"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973F85">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1305D79C" w14:textId="77777777" w:rsidTr="00060C2C">
        <w:trPr>
          <w:trHeight w:val="315"/>
        </w:trPr>
        <w:tc>
          <w:tcPr>
            <w:tcW w:w="1022" w:type="pct"/>
            <w:tcBorders>
              <w:right w:val="nil"/>
            </w:tcBorders>
            <w:shd w:val="clear" w:color="auto" w:fill="auto"/>
            <w:noWrap/>
            <w:vAlign w:val="center"/>
            <w:hideMark/>
          </w:tcPr>
          <w:p w14:paraId="45C7A146"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GB"/>
                <w14:ligatures w14:val="none"/>
              </w:rPr>
              <w:t>Lanzarote-Fernández et al., 2019</w:t>
            </w:r>
          </w:p>
        </w:tc>
        <w:tc>
          <w:tcPr>
            <w:tcW w:w="512" w:type="pct"/>
            <w:tcBorders>
              <w:top w:val="nil"/>
              <w:left w:val="nil"/>
              <w:bottom w:val="nil"/>
              <w:right w:val="nil"/>
            </w:tcBorders>
            <w:shd w:val="clear" w:color="auto" w:fill="auto"/>
            <w:noWrap/>
            <w:vAlign w:val="center"/>
            <w:hideMark/>
          </w:tcPr>
          <w:p w14:paraId="1682D997"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c>
          <w:tcPr>
            <w:tcW w:w="482" w:type="pct"/>
            <w:tcBorders>
              <w:top w:val="nil"/>
              <w:left w:val="nil"/>
              <w:bottom w:val="nil"/>
              <w:right w:val="nil"/>
            </w:tcBorders>
            <w:shd w:val="clear" w:color="auto" w:fill="auto"/>
            <w:noWrap/>
            <w:vAlign w:val="center"/>
            <w:hideMark/>
          </w:tcPr>
          <w:p w14:paraId="34E2438F"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c>
          <w:tcPr>
            <w:tcW w:w="551" w:type="pct"/>
            <w:tcBorders>
              <w:top w:val="nil"/>
              <w:left w:val="nil"/>
              <w:bottom w:val="nil"/>
              <w:right w:val="nil"/>
            </w:tcBorders>
            <w:shd w:val="clear" w:color="auto" w:fill="auto"/>
            <w:noWrap/>
            <w:vAlign w:val="center"/>
            <w:hideMark/>
          </w:tcPr>
          <w:p w14:paraId="67468649"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c>
          <w:tcPr>
            <w:tcW w:w="439" w:type="pct"/>
            <w:tcBorders>
              <w:top w:val="nil"/>
              <w:left w:val="nil"/>
              <w:bottom w:val="nil"/>
              <w:right w:val="nil"/>
            </w:tcBorders>
            <w:shd w:val="clear" w:color="auto" w:fill="auto"/>
            <w:noWrap/>
            <w:vAlign w:val="center"/>
            <w:hideMark/>
          </w:tcPr>
          <w:p w14:paraId="179A8759"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1E47193B"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nil"/>
              <w:left w:val="nil"/>
              <w:bottom w:val="nil"/>
              <w:right w:val="nil"/>
            </w:tcBorders>
            <w:shd w:val="clear" w:color="auto" w:fill="auto"/>
            <w:noWrap/>
            <w:vAlign w:val="center"/>
            <w:hideMark/>
          </w:tcPr>
          <w:p w14:paraId="289FB33E"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11AC1DF4" w14:textId="77777777" w:rsidR="0063494F" w:rsidRPr="00B45E1B"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4F3F4D21" w14:textId="77777777" w:rsidTr="00060C2C">
        <w:trPr>
          <w:trHeight w:val="315"/>
        </w:trPr>
        <w:tc>
          <w:tcPr>
            <w:tcW w:w="1022" w:type="pct"/>
            <w:tcBorders>
              <w:right w:val="nil"/>
            </w:tcBorders>
            <w:shd w:val="clear" w:color="auto" w:fill="auto"/>
            <w:noWrap/>
            <w:vAlign w:val="center"/>
            <w:hideMark/>
          </w:tcPr>
          <w:p w14:paraId="622D3777" w14:textId="77777777" w:rsidR="0063494F" w:rsidRPr="007B1928"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7B1928">
              <w:rPr>
                <w:rFonts w:ascii="Times New Roman" w:eastAsia="Times New Roman" w:hAnsi="Times New Roman" w:cs="Times New Roman"/>
                <w:color w:val="000000" w:themeColor="text1"/>
                <w:kern w:val="0"/>
                <w:sz w:val="20"/>
                <w:szCs w:val="20"/>
                <w:lang w:eastAsia="en-GB"/>
                <w14:ligatures w14:val="none"/>
              </w:rPr>
              <w:t>Moreno et al., 2011</w:t>
            </w:r>
          </w:p>
        </w:tc>
        <w:tc>
          <w:tcPr>
            <w:tcW w:w="512" w:type="pct"/>
            <w:tcBorders>
              <w:top w:val="nil"/>
              <w:left w:val="nil"/>
              <w:bottom w:val="nil"/>
              <w:right w:val="nil"/>
            </w:tcBorders>
            <w:shd w:val="clear" w:color="auto" w:fill="auto"/>
            <w:noWrap/>
            <w:vAlign w:val="center"/>
            <w:hideMark/>
          </w:tcPr>
          <w:p w14:paraId="7BB5A81E" w14:textId="77777777" w:rsidR="0063494F" w:rsidRPr="007B1928"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7B1928">
              <w:rPr>
                <w:rFonts w:ascii="Times New Roman" w:eastAsia="Times New Roman" w:hAnsi="Times New Roman" w:cs="Times New Roman"/>
                <w:color w:val="000000" w:themeColor="text1"/>
                <w:kern w:val="0"/>
                <w:sz w:val="20"/>
                <w:szCs w:val="20"/>
                <w:lang w:eastAsia="en-IE"/>
                <w14:ligatures w14:val="none"/>
              </w:rPr>
              <w:t>Weak</w:t>
            </w:r>
          </w:p>
        </w:tc>
        <w:tc>
          <w:tcPr>
            <w:tcW w:w="482" w:type="pct"/>
            <w:tcBorders>
              <w:top w:val="nil"/>
              <w:left w:val="nil"/>
              <w:bottom w:val="nil"/>
              <w:right w:val="nil"/>
            </w:tcBorders>
            <w:shd w:val="clear" w:color="auto" w:fill="auto"/>
            <w:noWrap/>
            <w:vAlign w:val="center"/>
            <w:hideMark/>
          </w:tcPr>
          <w:p w14:paraId="02FF899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c>
          <w:tcPr>
            <w:tcW w:w="551" w:type="pct"/>
            <w:tcBorders>
              <w:top w:val="nil"/>
              <w:left w:val="nil"/>
              <w:bottom w:val="nil"/>
              <w:right w:val="nil"/>
            </w:tcBorders>
            <w:shd w:val="clear" w:color="auto" w:fill="auto"/>
            <w:noWrap/>
            <w:vAlign w:val="center"/>
            <w:hideMark/>
          </w:tcPr>
          <w:p w14:paraId="204D9DD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B1928">
              <w:rPr>
                <w:rFonts w:ascii="Times New Roman" w:eastAsia="Times New Roman" w:hAnsi="Times New Roman" w:cs="Times New Roman"/>
                <w:color w:val="000000" w:themeColor="text1"/>
                <w:kern w:val="0"/>
                <w:sz w:val="20"/>
                <w:szCs w:val="20"/>
                <w:lang w:eastAsia="en-IE"/>
                <w14:ligatures w14:val="none"/>
              </w:rPr>
              <w:t>Weak</w:t>
            </w:r>
          </w:p>
        </w:tc>
        <w:tc>
          <w:tcPr>
            <w:tcW w:w="439" w:type="pct"/>
            <w:tcBorders>
              <w:top w:val="nil"/>
              <w:left w:val="nil"/>
              <w:bottom w:val="nil"/>
              <w:right w:val="nil"/>
            </w:tcBorders>
            <w:shd w:val="clear" w:color="auto" w:fill="auto"/>
            <w:noWrap/>
            <w:vAlign w:val="center"/>
            <w:hideMark/>
          </w:tcPr>
          <w:p w14:paraId="5CAD78A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B1928">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05FB9CC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Weak</w:t>
            </w:r>
          </w:p>
        </w:tc>
        <w:tc>
          <w:tcPr>
            <w:tcW w:w="931" w:type="pct"/>
            <w:tcBorders>
              <w:top w:val="nil"/>
              <w:left w:val="nil"/>
              <w:bottom w:val="nil"/>
              <w:right w:val="nil"/>
            </w:tcBorders>
            <w:shd w:val="clear" w:color="auto" w:fill="auto"/>
            <w:noWrap/>
            <w:vAlign w:val="center"/>
            <w:hideMark/>
          </w:tcPr>
          <w:p w14:paraId="20BB4C67"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4C6EBC6C"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B1928">
              <w:rPr>
                <w:rFonts w:ascii="Times New Roman" w:eastAsia="Times New Roman" w:hAnsi="Times New Roman" w:cs="Times New Roman"/>
                <w:color w:val="000000" w:themeColor="text1"/>
                <w:kern w:val="0"/>
                <w:sz w:val="20"/>
                <w:szCs w:val="20"/>
                <w:lang w:eastAsia="en-IE"/>
                <w14:ligatures w14:val="none"/>
              </w:rPr>
              <w:t>Weak</w:t>
            </w:r>
          </w:p>
        </w:tc>
      </w:tr>
      <w:tr w:rsidR="0063494F" w:rsidRPr="00704EBF" w14:paraId="5E293F09" w14:textId="77777777" w:rsidTr="00060C2C">
        <w:trPr>
          <w:trHeight w:val="315"/>
        </w:trPr>
        <w:tc>
          <w:tcPr>
            <w:tcW w:w="1022" w:type="pct"/>
            <w:tcBorders>
              <w:right w:val="nil"/>
            </w:tcBorders>
            <w:shd w:val="clear" w:color="auto" w:fill="auto"/>
            <w:noWrap/>
            <w:vAlign w:val="center"/>
            <w:hideMark/>
          </w:tcPr>
          <w:p w14:paraId="4A7ED94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proofErr w:type="spellStart"/>
            <w:r w:rsidRPr="00B63E23">
              <w:rPr>
                <w:rFonts w:ascii="Times New Roman" w:eastAsia="Times New Roman" w:hAnsi="Times New Roman" w:cs="Times New Roman"/>
                <w:color w:val="000000" w:themeColor="text1"/>
                <w:kern w:val="0"/>
                <w:sz w:val="20"/>
                <w:szCs w:val="20"/>
                <w:lang w:eastAsia="en-GB"/>
                <w14:ligatures w14:val="none"/>
              </w:rPr>
              <w:t>Öztürk</w:t>
            </w:r>
            <w:proofErr w:type="spellEnd"/>
            <w:r w:rsidRPr="00B63E23">
              <w:rPr>
                <w:rFonts w:ascii="Times New Roman" w:eastAsia="Times New Roman" w:hAnsi="Times New Roman" w:cs="Times New Roman"/>
                <w:color w:val="000000" w:themeColor="text1"/>
                <w:kern w:val="0"/>
                <w:sz w:val="20"/>
                <w:szCs w:val="20"/>
                <w:lang w:eastAsia="en-GB"/>
                <w14:ligatures w14:val="none"/>
              </w:rPr>
              <w:t xml:space="preserve"> et al., 2023</w:t>
            </w:r>
          </w:p>
        </w:tc>
        <w:tc>
          <w:tcPr>
            <w:tcW w:w="512" w:type="pct"/>
            <w:tcBorders>
              <w:top w:val="nil"/>
              <w:left w:val="nil"/>
              <w:bottom w:val="nil"/>
              <w:right w:val="nil"/>
            </w:tcBorders>
            <w:shd w:val="clear" w:color="auto" w:fill="auto"/>
            <w:noWrap/>
            <w:vAlign w:val="center"/>
            <w:hideMark/>
          </w:tcPr>
          <w:p w14:paraId="7F62876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nil"/>
              <w:right w:val="nil"/>
            </w:tcBorders>
            <w:shd w:val="clear" w:color="auto" w:fill="auto"/>
            <w:noWrap/>
            <w:vAlign w:val="center"/>
            <w:hideMark/>
          </w:tcPr>
          <w:p w14:paraId="01F0877B"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038A3B40"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439" w:type="pct"/>
            <w:tcBorders>
              <w:top w:val="nil"/>
              <w:left w:val="nil"/>
              <w:bottom w:val="nil"/>
              <w:right w:val="nil"/>
            </w:tcBorders>
            <w:shd w:val="clear" w:color="auto" w:fill="auto"/>
            <w:noWrap/>
            <w:vAlign w:val="center"/>
            <w:hideMark/>
          </w:tcPr>
          <w:p w14:paraId="690FB74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513" w:type="pct"/>
            <w:tcBorders>
              <w:top w:val="nil"/>
              <w:left w:val="nil"/>
              <w:bottom w:val="nil"/>
              <w:right w:val="nil"/>
            </w:tcBorders>
            <w:shd w:val="clear" w:color="auto" w:fill="auto"/>
            <w:noWrap/>
            <w:vAlign w:val="center"/>
            <w:hideMark/>
          </w:tcPr>
          <w:p w14:paraId="1AF62182"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nil"/>
              <w:left w:val="nil"/>
              <w:bottom w:val="nil"/>
              <w:right w:val="nil"/>
            </w:tcBorders>
            <w:shd w:val="clear" w:color="auto" w:fill="auto"/>
            <w:noWrap/>
            <w:vAlign w:val="center"/>
            <w:hideMark/>
          </w:tcPr>
          <w:p w14:paraId="6F7027C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3CB3F0C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Strong</w:t>
            </w:r>
          </w:p>
        </w:tc>
      </w:tr>
      <w:tr w:rsidR="0063494F" w:rsidRPr="00704EBF" w14:paraId="348D57E2" w14:textId="77777777" w:rsidTr="00060C2C">
        <w:trPr>
          <w:trHeight w:val="315"/>
        </w:trPr>
        <w:tc>
          <w:tcPr>
            <w:tcW w:w="1022" w:type="pct"/>
            <w:tcBorders>
              <w:right w:val="nil"/>
            </w:tcBorders>
            <w:shd w:val="clear" w:color="auto" w:fill="auto"/>
            <w:noWrap/>
            <w:vAlign w:val="center"/>
            <w:hideMark/>
          </w:tcPr>
          <w:p w14:paraId="6F642B50" w14:textId="77777777" w:rsidR="0063494F" w:rsidRPr="00EB63F6"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proofErr w:type="spellStart"/>
            <w:r w:rsidRPr="00EB63F6">
              <w:rPr>
                <w:rFonts w:ascii="Times New Roman" w:eastAsia="Times New Roman" w:hAnsi="Times New Roman" w:cs="Times New Roman"/>
                <w:color w:val="000000" w:themeColor="text1"/>
                <w:kern w:val="0"/>
                <w:sz w:val="20"/>
                <w:szCs w:val="20"/>
                <w:lang w:eastAsia="en-GB"/>
                <w14:ligatures w14:val="none"/>
              </w:rPr>
              <w:t>Sepúlveda</w:t>
            </w:r>
            <w:proofErr w:type="spellEnd"/>
            <w:r w:rsidRPr="00EB63F6">
              <w:rPr>
                <w:rFonts w:ascii="Times New Roman" w:eastAsia="Times New Roman" w:hAnsi="Times New Roman" w:cs="Times New Roman"/>
                <w:color w:val="000000" w:themeColor="text1"/>
                <w:kern w:val="0"/>
                <w:sz w:val="20"/>
                <w:szCs w:val="20"/>
                <w:lang w:eastAsia="en-GB"/>
                <w14:ligatures w14:val="none"/>
              </w:rPr>
              <w:t xml:space="preserve"> et al., 2021</w:t>
            </w:r>
          </w:p>
        </w:tc>
        <w:tc>
          <w:tcPr>
            <w:tcW w:w="512" w:type="pct"/>
            <w:tcBorders>
              <w:top w:val="nil"/>
              <w:left w:val="nil"/>
              <w:bottom w:val="nil"/>
              <w:right w:val="nil"/>
            </w:tcBorders>
            <w:shd w:val="clear" w:color="auto" w:fill="auto"/>
            <w:noWrap/>
            <w:vAlign w:val="center"/>
            <w:hideMark/>
          </w:tcPr>
          <w:p w14:paraId="70DE7D3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nil"/>
              <w:right w:val="nil"/>
            </w:tcBorders>
            <w:shd w:val="clear" w:color="auto" w:fill="auto"/>
            <w:noWrap/>
            <w:vAlign w:val="center"/>
            <w:hideMark/>
          </w:tcPr>
          <w:p w14:paraId="2277A3F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62DB1379"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39" w:type="pct"/>
            <w:tcBorders>
              <w:top w:val="nil"/>
              <w:left w:val="nil"/>
              <w:bottom w:val="nil"/>
              <w:right w:val="nil"/>
            </w:tcBorders>
            <w:shd w:val="clear" w:color="auto" w:fill="auto"/>
            <w:noWrap/>
            <w:vAlign w:val="center"/>
            <w:hideMark/>
          </w:tcPr>
          <w:p w14:paraId="0986FEBF"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513" w:type="pct"/>
            <w:tcBorders>
              <w:top w:val="nil"/>
              <w:left w:val="nil"/>
              <w:bottom w:val="nil"/>
              <w:right w:val="nil"/>
            </w:tcBorders>
            <w:shd w:val="clear" w:color="auto" w:fill="auto"/>
            <w:noWrap/>
            <w:vAlign w:val="center"/>
            <w:hideMark/>
          </w:tcPr>
          <w:p w14:paraId="1AE7AD8C"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nil"/>
              <w:left w:val="nil"/>
              <w:bottom w:val="nil"/>
              <w:right w:val="nil"/>
            </w:tcBorders>
            <w:shd w:val="clear" w:color="auto" w:fill="auto"/>
            <w:noWrap/>
            <w:vAlign w:val="center"/>
            <w:hideMark/>
          </w:tcPr>
          <w:p w14:paraId="44F98443"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nil"/>
            </w:tcBorders>
            <w:shd w:val="clear" w:color="auto" w:fill="auto"/>
            <w:noWrap/>
            <w:vAlign w:val="center"/>
            <w:hideMark/>
          </w:tcPr>
          <w:p w14:paraId="3353E53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Strong</w:t>
            </w:r>
          </w:p>
        </w:tc>
      </w:tr>
      <w:tr w:rsidR="0063494F" w:rsidRPr="00704EBF" w14:paraId="191DCB92" w14:textId="77777777" w:rsidTr="00060C2C">
        <w:trPr>
          <w:trHeight w:val="315"/>
        </w:trPr>
        <w:tc>
          <w:tcPr>
            <w:tcW w:w="1022" w:type="pct"/>
            <w:tcBorders>
              <w:right w:val="nil"/>
            </w:tcBorders>
            <w:shd w:val="clear" w:color="auto" w:fill="auto"/>
            <w:noWrap/>
            <w:vAlign w:val="center"/>
            <w:hideMark/>
          </w:tcPr>
          <w:p w14:paraId="2D7137F8" w14:textId="77777777" w:rsidR="0063494F" w:rsidRPr="00EB63F6"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EB63F6">
              <w:rPr>
                <w:rFonts w:ascii="Times New Roman" w:eastAsia="Times New Roman" w:hAnsi="Times New Roman" w:cs="Times New Roman"/>
                <w:color w:val="000000" w:themeColor="text1"/>
                <w:kern w:val="0"/>
                <w:sz w:val="20"/>
                <w:szCs w:val="20"/>
                <w:lang w:eastAsia="en-GB"/>
                <w14:ligatures w14:val="none"/>
              </w:rPr>
              <w:t>Townsend et al., 2018</w:t>
            </w:r>
          </w:p>
        </w:tc>
        <w:tc>
          <w:tcPr>
            <w:tcW w:w="512" w:type="pct"/>
            <w:tcBorders>
              <w:top w:val="nil"/>
              <w:left w:val="nil"/>
              <w:bottom w:val="nil"/>
              <w:right w:val="nil"/>
            </w:tcBorders>
            <w:shd w:val="clear" w:color="auto" w:fill="auto"/>
            <w:noWrap/>
            <w:vAlign w:val="center"/>
            <w:hideMark/>
          </w:tcPr>
          <w:p w14:paraId="6B7CE7C7"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nil"/>
              <w:right w:val="nil"/>
            </w:tcBorders>
            <w:shd w:val="clear" w:color="auto" w:fill="auto"/>
            <w:noWrap/>
            <w:vAlign w:val="center"/>
            <w:hideMark/>
          </w:tcPr>
          <w:p w14:paraId="31D4B075"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EB63F6">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47825963"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39" w:type="pct"/>
            <w:tcBorders>
              <w:top w:val="nil"/>
              <w:left w:val="nil"/>
              <w:bottom w:val="nil"/>
              <w:right w:val="nil"/>
            </w:tcBorders>
            <w:shd w:val="clear" w:color="auto" w:fill="auto"/>
            <w:noWrap/>
            <w:vAlign w:val="center"/>
            <w:hideMark/>
          </w:tcPr>
          <w:p w14:paraId="6EABFF7B"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EB63F6">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57750DB0"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nil"/>
              <w:left w:val="nil"/>
              <w:bottom w:val="nil"/>
              <w:right w:val="nil"/>
            </w:tcBorders>
            <w:shd w:val="clear" w:color="auto" w:fill="auto"/>
            <w:noWrap/>
            <w:vAlign w:val="center"/>
            <w:hideMark/>
          </w:tcPr>
          <w:p w14:paraId="409B0A7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550" w:type="pct"/>
            <w:tcBorders>
              <w:top w:val="nil"/>
              <w:left w:val="nil"/>
              <w:bottom w:val="nil"/>
            </w:tcBorders>
            <w:shd w:val="clear" w:color="auto" w:fill="auto"/>
            <w:noWrap/>
            <w:vAlign w:val="center"/>
            <w:hideMark/>
          </w:tcPr>
          <w:p w14:paraId="16ECE51A"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r>
      <w:tr w:rsidR="0063494F" w:rsidRPr="00704EBF" w14:paraId="1F069BCE" w14:textId="77777777" w:rsidTr="00060C2C">
        <w:trPr>
          <w:trHeight w:val="315"/>
        </w:trPr>
        <w:tc>
          <w:tcPr>
            <w:tcW w:w="1022" w:type="pct"/>
            <w:tcBorders>
              <w:right w:val="nil"/>
            </w:tcBorders>
            <w:shd w:val="clear" w:color="auto" w:fill="auto"/>
            <w:noWrap/>
            <w:vAlign w:val="center"/>
            <w:hideMark/>
          </w:tcPr>
          <w:p w14:paraId="27177190" w14:textId="77777777" w:rsidR="0063494F" w:rsidRPr="00EB63F6"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EB63F6">
              <w:rPr>
                <w:rFonts w:ascii="Times New Roman" w:eastAsia="Times New Roman" w:hAnsi="Times New Roman" w:cs="Times New Roman"/>
                <w:color w:val="000000" w:themeColor="text1"/>
                <w:kern w:val="0"/>
                <w:sz w:val="20"/>
                <w:szCs w:val="20"/>
                <w:lang w:eastAsia="en-GB"/>
                <w14:ligatures w14:val="none"/>
              </w:rPr>
              <w:t>Townsend et al., 2020</w:t>
            </w:r>
          </w:p>
        </w:tc>
        <w:tc>
          <w:tcPr>
            <w:tcW w:w="512" w:type="pct"/>
            <w:tcBorders>
              <w:top w:val="nil"/>
              <w:left w:val="nil"/>
              <w:bottom w:val="nil"/>
              <w:right w:val="nil"/>
            </w:tcBorders>
            <w:shd w:val="clear" w:color="auto" w:fill="auto"/>
            <w:noWrap/>
            <w:vAlign w:val="center"/>
            <w:hideMark/>
          </w:tcPr>
          <w:p w14:paraId="496C6CC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nil"/>
              <w:right w:val="nil"/>
            </w:tcBorders>
            <w:shd w:val="clear" w:color="auto" w:fill="auto"/>
            <w:noWrap/>
            <w:vAlign w:val="center"/>
            <w:hideMark/>
          </w:tcPr>
          <w:p w14:paraId="5F9571AB"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EB63F6">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03369E7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39" w:type="pct"/>
            <w:tcBorders>
              <w:top w:val="nil"/>
              <w:left w:val="nil"/>
              <w:bottom w:val="nil"/>
              <w:right w:val="nil"/>
            </w:tcBorders>
            <w:shd w:val="clear" w:color="auto" w:fill="auto"/>
            <w:noWrap/>
            <w:vAlign w:val="center"/>
            <w:hideMark/>
          </w:tcPr>
          <w:p w14:paraId="616AF46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EB63F6">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5F3003B1"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nil"/>
              <w:left w:val="nil"/>
              <w:bottom w:val="nil"/>
              <w:right w:val="nil"/>
            </w:tcBorders>
            <w:shd w:val="clear" w:color="auto" w:fill="auto"/>
            <w:noWrap/>
            <w:vAlign w:val="center"/>
            <w:hideMark/>
          </w:tcPr>
          <w:p w14:paraId="500A8513"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550" w:type="pct"/>
            <w:tcBorders>
              <w:top w:val="nil"/>
              <w:left w:val="nil"/>
              <w:bottom w:val="nil"/>
            </w:tcBorders>
            <w:shd w:val="clear" w:color="auto" w:fill="auto"/>
            <w:noWrap/>
            <w:vAlign w:val="center"/>
            <w:hideMark/>
          </w:tcPr>
          <w:p w14:paraId="3EA019B2"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r>
      <w:tr w:rsidR="0063494F" w:rsidRPr="00704EBF" w14:paraId="70BB5227" w14:textId="77777777" w:rsidTr="00060C2C">
        <w:trPr>
          <w:trHeight w:val="315"/>
        </w:trPr>
        <w:tc>
          <w:tcPr>
            <w:tcW w:w="1022" w:type="pct"/>
            <w:tcBorders>
              <w:right w:val="nil"/>
            </w:tcBorders>
            <w:shd w:val="clear" w:color="FFFFFF" w:fill="FFFFFF"/>
            <w:noWrap/>
            <w:vAlign w:val="center"/>
            <w:hideMark/>
          </w:tcPr>
          <w:p w14:paraId="5B93F50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E03BC7">
              <w:rPr>
                <w:rFonts w:ascii="Times New Roman" w:eastAsia="Times New Roman" w:hAnsi="Times New Roman" w:cs="Times New Roman"/>
                <w:color w:val="000000" w:themeColor="text1"/>
                <w:kern w:val="0"/>
                <w:sz w:val="20"/>
                <w:szCs w:val="20"/>
                <w:lang w:eastAsia="en-GB"/>
                <w14:ligatures w14:val="none"/>
              </w:rPr>
              <w:t>Townsend et al., 2023</w:t>
            </w:r>
          </w:p>
        </w:tc>
        <w:tc>
          <w:tcPr>
            <w:tcW w:w="512" w:type="pct"/>
            <w:tcBorders>
              <w:top w:val="nil"/>
              <w:left w:val="nil"/>
              <w:bottom w:val="nil"/>
              <w:right w:val="nil"/>
            </w:tcBorders>
            <w:shd w:val="clear" w:color="FFFFFF" w:fill="FFFFFF"/>
            <w:noWrap/>
            <w:vAlign w:val="center"/>
            <w:hideMark/>
          </w:tcPr>
          <w:p w14:paraId="562B89B8"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6A236C">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nil"/>
              <w:right w:val="nil"/>
            </w:tcBorders>
            <w:shd w:val="clear" w:color="auto" w:fill="auto"/>
            <w:noWrap/>
            <w:vAlign w:val="center"/>
            <w:hideMark/>
          </w:tcPr>
          <w:p w14:paraId="5F4F4DE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D43879">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nil"/>
              <w:right w:val="nil"/>
            </w:tcBorders>
            <w:shd w:val="clear" w:color="auto" w:fill="auto"/>
            <w:noWrap/>
            <w:vAlign w:val="center"/>
            <w:hideMark/>
          </w:tcPr>
          <w:p w14:paraId="006D877F"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439" w:type="pct"/>
            <w:tcBorders>
              <w:top w:val="nil"/>
              <w:left w:val="nil"/>
              <w:bottom w:val="nil"/>
              <w:right w:val="nil"/>
            </w:tcBorders>
            <w:shd w:val="clear" w:color="auto" w:fill="auto"/>
            <w:noWrap/>
            <w:vAlign w:val="center"/>
            <w:hideMark/>
          </w:tcPr>
          <w:p w14:paraId="04F3B30F"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D43879">
              <w:rPr>
                <w:rFonts w:ascii="Times New Roman" w:eastAsia="Times New Roman" w:hAnsi="Times New Roman" w:cs="Times New Roman"/>
                <w:color w:val="000000" w:themeColor="text1"/>
                <w:kern w:val="0"/>
                <w:sz w:val="20"/>
                <w:szCs w:val="20"/>
                <w:lang w:eastAsia="en-IE"/>
                <w14:ligatures w14:val="none"/>
              </w:rPr>
              <w:t>Weak</w:t>
            </w:r>
          </w:p>
        </w:tc>
        <w:tc>
          <w:tcPr>
            <w:tcW w:w="513" w:type="pct"/>
            <w:tcBorders>
              <w:top w:val="nil"/>
              <w:left w:val="nil"/>
              <w:bottom w:val="nil"/>
              <w:right w:val="nil"/>
            </w:tcBorders>
            <w:shd w:val="clear" w:color="auto" w:fill="auto"/>
            <w:noWrap/>
            <w:vAlign w:val="center"/>
            <w:hideMark/>
          </w:tcPr>
          <w:p w14:paraId="14290877"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931" w:type="pct"/>
            <w:tcBorders>
              <w:top w:val="nil"/>
              <w:left w:val="nil"/>
              <w:bottom w:val="nil"/>
              <w:right w:val="nil"/>
            </w:tcBorders>
            <w:shd w:val="clear" w:color="auto" w:fill="auto"/>
            <w:noWrap/>
            <w:vAlign w:val="center"/>
            <w:hideMark/>
          </w:tcPr>
          <w:p w14:paraId="05367D2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c>
          <w:tcPr>
            <w:tcW w:w="550" w:type="pct"/>
            <w:tcBorders>
              <w:top w:val="nil"/>
              <w:left w:val="nil"/>
              <w:bottom w:val="nil"/>
            </w:tcBorders>
            <w:shd w:val="clear" w:color="auto" w:fill="auto"/>
            <w:noWrap/>
            <w:vAlign w:val="center"/>
            <w:hideMark/>
          </w:tcPr>
          <w:p w14:paraId="166D0DE9"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63E23">
              <w:rPr>
                <w:rFonts w:ascii="Times New Roman" w:eastAsia="Times New Roman" w:hAnsi="Times New Roman" w:cs="Times New Roman"/>
                <w:color w:val="000000" w:themeColor="text1"/>
                <w:kern w:val="0"/>
                <w:sz w:val="20"/>
                <w:szCs w:val="20"/>
                <w:lang w:eastAsia="en-IE"/>
                <w14:ligatures w14:val="none"/>
              </w:rPr>
              <w:t>Moderate</w:t>
            </w:r>
          </w:p>
        </w:tc>
      </w:tr>
      <w:tr w:rsidR="0063494F" w:rsidRPr="006534ED" w14:paraId="3D09879F" w14:textId="77777777" w:rsidTr="00060C2C">
        <w:trPr>
          <w:trHeight w:val="315"/>
        </w:trPr>
        <w:tc>
          <w:tcPr>
            <w:tcW w:w="1022" w:type="pct"/>
            <w:tcBorders>
              <w:right w:val="nil"/>
            </w:tcBorders>
            <w:shd w:val="clear" w:color="FFFFFF" w:fill="FFFFFF"/>
            <w:noWrap/>
            <w:vAlign w:val="center"/>
          </w:tcPr>
          <w:p w14:paraId="5D4BA280" w14:textId="77777777" w:rsidR="0063494F" w:rsidRPr="007C2124" w:rsidRDefault="0063494F" w:rsidP="00060C2C">
            <w:pPr>
              <w:jc w:val="center"/>
              <w:rPr>
                <w:rFonts w:ascii="Times New Roman" w:eastAsia="Times New Roman" w:hAnsi="Times New Roman" w:cs="Times New Roman"/>
                <w:color w:val="000000" w:themeColor="text1"/>
                <w:kern w:val="0"/>
                <w:sz w:val="20"/>
                <w:szCs w:val="20"/>
                <w:lang w:eastAsia="en-GB"/>
                <w14:ligatures w14:val="none"/>
              </w:rPr>
            </w:pPr>
            <w:r w:rsidRPr="007C2124">
              <w:rPr>
                <w:rFonts w:ascii="Times New Roman" w:eastAsia="Times New Roman" w:hAnsi="Times New Roman" w:cs="Times New Roman"/>
                <w:color w:val="000000" w:themeColor="text1"/>
                <w:kern w:val="0"/>
                <w:sz w:val="20"/>
                <w:szCs w:val="20"/>
                <w:lang w:eastAsia="en-GB"/>
                <w14:ligatures w14:val="none"/>
              </w:rPr>
              <w:t>West and Sanders, 2009</w:t>
            </w:r>
          </w:p>
        </w:tc>
        <w:tc>
          <w:tcPr>
            <w:tcW w:w="512" w:type="pct"/>
            <w:tcBorders>
              <w:top w:val="nil"/>
              <w:left w:val="nil"/>
              <w:bottom w:val="single" w:sz="4" w:space="0" w:color="auto"/>
              <w:right w:val="nil"/>
            </w:tcBorders>
            <w:shd w:val="clear" w:color="FFFFFF" w:fill="FFFFFF"/>
            <w:noWrap/>
            <w:vAlign w:val="center"/>
          </w:tcPr>
          <w:p w14:paraId="39A5EFFA" w14:textId="77777777" w:rsidR="0063494F" w:rsidRPr="007C2124"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sidRPr="007C2124">
              <w:rPr>
                <w:rFonts w:ascii="Times New Roman" w:eastAsia="Times New Roman" w:hAnsi="Times New Roman" w:cs="Times New Roman"/>
                <w:color w:val="000000" w:themeColor="text1"/>
                <w:kern w:val="0"/>
                <w:sz w:val="20"/>
                <w:szCs w:val="20"/>
                <w:lang w:eastAsia="en-IE"/>
                <w14:ligatures w14:val="none"/>
              </w:rPr>
              <w:t>Moderate</w:t>
            </w:r>
          </w:p>
        </w:tc>
        <w:tc>
          <w:tcPr>
            <w:tcW w:w="482" w:type="pct"/>
            <w:tcBorders>
              <w:top w:val="nil"/>
              <w:left w:val="nil"/>
              <w:bottom w:val="single" w:sz="4" w:space="0" w:color="auto"/>
              <w:right w:val="nil"/>
            </w:tcBorders>
            <w:shd w:val="clear" w:color="auto" w:fill="auto"/>
            <w:noWrap/>
            <w:vAlign w:val="center"/>
          </w:tcPr>
          <w:p w14:paraId="2DF41DBE"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A4ECB">
              <w:rPr>
                <w:rFonts w:ascii="Times New Roman" w:eastAsia="Times New Roman" w:hAnsi="Times New Roman" w:cs="Times New Roman"/>
                <w:color w:val="000000" w:themeColor="text1"/>
                <w:kern w:val="0"/>
                <w:sz w:val="20"/>
                <w:szCs w:val="20"/>
                <w:lang w:eastAsia="en-IE"/>
                <w14:ligatures w14:val="none"/>
              </w:rPr>
              <w:t>Moderate</w:t>
            </w:r>
          </w:p>
        </w:tc>
        <w:tc>
          <w:tcPr>
            <w:tcW w:w="551" w:type="pct"/>
            <w:tcBorders>
              <w:top w:val="nil"/>
              <w:left w:val="nil"/>
              <w:bottom w:val="single" w:sz="4" w:space="0" w:color="auto"/>
              <w:right w:val="nil"/>
            </w:tcBorders>
            <w:shd w:val="clear" w:color="auto" w:fill="auto"/>
            <w:noWrap/>
            <w:vAlign w:val="center"/>
          </w:tcPr>
          <w:p w14:paraId="0925C649"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A4ECB">
              <w:rPr>
                <w:rFonts w:ascii="Times New Roman" w:eastAsia="Times New Roman" w:hAnsi="Times New Roman" w:cs="Times New Roman"/>
                <w:color w:val="000000" w:themeColor="text1"/>
                <w:kern w:val="0"/>
                <w:sz w:val="20"/>
                <w:szCs w:val="20"/>
                <w:lang w:eastAsia="en-IE"/>
                <w14:ligatures w14:val="none"/>
              </w:rPr>
              <w:t>Strong</w:t>
            </w:r>
          </w:p>
        </w:tc>
        <w:tc>
          <w:tcPr>
            <w:tcW w:w="439" w:type="pct"/>
            <w:tcBorders>
              <w:top w:val="nil"/>
              <w:left w:val="nil"/>
              <w:bottom w:val="single" w:sz="4" w:space="0" w:color="auto"/>
              <w:right w:val="nil"/>
            </w:tcBorders>
            <w:shd w:val="clear" w:color="auto" w:fill="auto"/>
            <w:noWrap/>
            <w:vAlign w:val="center"/>
          </w:tcPr>
          <w:p w14:paraId="0934A435"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A4ECB">
              <w:rPr>
                <w:rFonts w:ascii="Times New Roman" w:eastAsia="Times New Roman" w:hAnsi="Times New Roman" w:cs="Times New Roman"/>
                <w:color w:val="000000" w:themeColor="text1"/>
                <w:kern w:val="0"/>
                <w:sz w:val="20"/>
                <w:szCs w:val="20"/>
                <w:lang w:eastAsia="en-IE"/>
                <w14:ligatures w14:val="none"/>
              </w:rPr>
              <w:t>Strong</w:t>
            </w:r>
          </w:p>
        </w:tc>
        <w:tc>
          <w:tcPr>
            <w:tcW w:w="513" w:type="pct"/>
            <w:tcBorders>
              <w:top w:val="nil"/>
              <w:left w:val="nil"/>
              <w:bottom w:val="single" w:sz="4" w:space="0" w:color="auto"/>
              <w:right w:val="nil"/>
            </w:tcBorders>
            <w:shd w:val="clear" w:color="auto" w:fill="auto"/>
            <w:noWrap/>
            <w:vAlign w:val="center"/>
          </w:tcPr>
          <w:p w14:paraId="438C35E2"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7A4ECB">
              <w:rPr>
                <w:rFonts w:ascii="Times New Roman" w:eastAsia="Times New Roman" w:hAnsi="Times New Roman" w:cs="Times New Roman"/>
                <w:color w:val="000000" w:themeColor="text1"/>
                <w:kern w:val="0"/>
                <w:sz w:val="20"/>
                <w:szCs w:val="20"/>
                <w:lang w:eastAsia="en-IE"/>
                <w14:ligatures w14:val="none"/>
              </w:rPr>
              <w:t>Strong</w:t>
            </w:r>
          </w:p>
        </w:tc>
        <w:tc>
          <w:tcPr>
            <w:tcW w:w="931" w:type="pct"/>
            <w:tcBorders>
              <w:top w:val="nil"/>
              <w:left w:val="nil"/>
              <w:bottom w:val="single" w:sz="4" w:space="0" w:color="auto"/>
              <w:right w:val="nil"/>
            </w:tcBorders>
            <w:shd w:val="clear" w:color="auto" w:fill="auto"/>
            <w:noWrap/>
            <w:vAlign w:val="center"/>
          </w:tcPr>
          <w:p w14:paraId="74FBF484" w14:textId="77777777" w:rsidR="0063494F" w:rsidRPr="00704EBF" w:rsidRDefault="0063494F" w:rsidP="00060C2C">
            <w:pPr>
              <w:jc w:val="center"/>
              <w:rPr>
                <w:rFonts w:ascii="Times New Roman" w:eastAsia="Times New Roman" w:hAnsi="Times New Roman" w:cs="Times New Roman"/>
                <w:color w:val="000000" w:themeColor="text1"/>
                <w:kern w:val="0"/>
                <w:sz w:val="20"/>
                <w:szCs w:val="20"/>
                <w:highlight w:val="yellow"/>
                <w:lang w:eastAsia="en-IE"/>
                <w14:ligatures w14:val="none"/>
              </w:rPr>
            </w:pPr>
            <w:r w:rsidRPr="00B45E1B">
              <w:rPr>
                <w:rFonts w:ascii="Times New Roman" w:eastAsia="Times New Roman" w:hAnsi="Times New Roman" w:cs="Times New Roman"/>
                <w:color w:val="000000" w:themeColor="text1"/>
                <w:kern w:val="0"/>
                <w:sz w:val="20"/>
                <w:szCs w:val="20"/>
                <w:lang w:eastAsia="en-IE"/>
                <w14:ligatures w14:val="none"/>
              </w:rPr>
              <w:t>Not applicable</w:t>
            </w:r>
          </w:p>
        </w:tc>
        <w:tc>
          <w:tcPr>
            <w:tcW w:w="550" w:type="pct"/>
            <w:tcBorders>
              <w:top w:val="nil"/>
              <w:left w:val="nil"/>
              <w:bottom w:val="single" w:sz="4" w:space="0" w:color="auto"/>
            </w:tcBorders>
            <w:shd w:val="clear" w:color="auto" w:fill="auto"/>
            <w:noWrap/>
            <w:vAlign w:val="center"/>
          </w:tcPr>
          <w:p w14:paraId="00E06EDB" w14:textId="77777777" w:rsidR="0063494F" w:rsidRPr="006534ED" w:rsidRDefault="0063494F" w:rsidP="00060C2C">
            <w:pPr>
              <w:jc w:val="center"/>
              <w:rPr>
                <w:rFonts w:ascii="Times New Roman" w:eastAsia="Times New Roman" w:hAnsi="Times New Roman" w:cs="Times New Roman"/>
                <w:color w:val="000000" w:themeColor="text1"/>
                <w:kern w:val="0"/>
                <w:sz w:val="20"/>
                <w:szCs w:val="20"/>
                <w:lang w:eastAsia="en-IE"/>
                <w14:ligatures w14:val="none"/>
              </w:rPr>
            </w:pPr>
            <w:r>
              <w:rPr>
                <w:rFonts w:ascii="Times New Roman" w:eastAsia="Times New Roman" w:hAnsi="Times New Roman" w:cs="Times New Roman"/>
                <w:color w:val="000000" w:themeColor="text1"/>
                <w:kern w:val="0"/>
                <w:sz w:val="20"/>
                <w:szCs w:val="20"/>
                <w:lang w:eastAsia="en-IE"/>
                <w14:ligatures w14:val="none"/>
              </w:rPr>
              <w:t>Strong</w:t>
            </w:r>
          </w:p>
        </w:tc>
      </w:tr>
    </w:tbl>
    <w:p w14:paraId="5FE8974F" w14:textId="77777777" w:rsidR="006534ED" w:rsidRPr="006534ED" w:rsidRDefault="006534ED" w:rsidP="006534ED">
      <w:pPr>
        <w:rPr>
          <w:rFonts w:ascii="Times New Roman" w:hAnsi="Times New Roman" w:cs="Times New Roman"/>
          <w:color w:val="000000" w:themeColor="text1"/>
          <w:sz w:val="20"/>
          <w:szCs w:val="20"/>
        </w:rPr>
      </w:pPr>
    </w:p>
    <w:p w14:paraId="7901AE4D" w14:textId="77777777" w:rsidR="006534ED" w:rsidRPr="006534ED" w:rsidRDefault="006534ED" w:rsidP="006534ED">
      <w:pPr>
        <w:adjustRightInd w:val="0"/>
        <w:snapToGrid w:val="0"/>
        <w:spacing w:line="480" w:lineRule="auto"/>
        <w:ind w:left="360" w:hanging="720"/>
        <w:rPr>
          <w:rFonts w:ascii="Times New Roman" w:hAnsi="Times New Roman" w:cs="Times New Roman"/>
          <w:color w:val="000000" w:themeColor="text1"/>
        </w:rPr>
      </w:pPr>
    </w:p>
    <w:p w14:paraId="5088C2CC" w14:textId="77777777" w:rsidR="006534ED" w:rsidRPr="006534ED" w:rsidRDefault="006534ED" w:rsidP="006534ED">
      <w:pPr>
        <w:spacing w:line="480" w:lineRule="auto"/>
        <w:rPr>
          <w:rFonts w:ascii="Times New Roman" w:hAnsi="Times New Roman" w:cs="Times New Roman"/>
          <w:color w:val="000000" w:themeColor="text1"/>
        </w:rPr>
        <w:sectPr w:rsidR="006534ED" w:rsidRPr="006534ED" w:rsidSect="006534ED">
          <w:pgSz w:w="16838" w:h="11906" w:orient="landscape"/>
          <w:pgMar w:top="1440" w:right="1440" w:bottom="1440" w:left="1440" w:header="708" w:footer="708" w:gutter="0"/>
          <w:cols w:space="708"/>
          <w:docGrid w:linePitch="360"/>
        </w:sectPr>
      </w:pPr>
    </w:p>
    <w:p w14:paraId="29A5EBA5" w14:textId="77777777" w:rsidR="006534ED" w:rsidRPr="006534ED" w:rsidRDefault="006534ED" w:rsidP="006534ED">
      <w:pPr>
        <w:rPr>
          <w:rFonts w:ascii="Times New Roman" w:eastAsia="Times New Roman" w:hAnsi="Times New Roman" w:cs="Times New Roman"/>
          <w:b/>
          <w:bCs/>
          <w:color w:val="000000" w:themeColor="text1"/>
          <w:kern w:val="0"/>
          <w:lang w:eastAsia="en-GB"/>
          <w14:ligatures w14:val="none"/>
        </w:rPr>
      </w:pPr>
      <w:r w:rsidRPr="006534ED">
        <w:rPr>
          <w:rFonts w:ascii="Times New Roman" w:eastAsia="Times New Roman" w:hAnsi="Times New Roman" w:cs="Times New Roman"/>
          <w:b/>
          <w:bCs/>
          <w:color w:val="000000" w:themeColor="text1"/>
          <w:kern w:val="0"/>
          <w:lang w:eastAsia="en-GB"/>
          <w14:ligatures w14:val="none"/>
        </w:rPr>
        <w:lastRenderedPageBreak/>
        <w:t>Figure S1. PRISMA Flowchart for Systematic Review</w:t>
      </w:r>
    </w:p>
    <w:p w14:paraId="5D4DE31E" w14:textId="77777777" w:rsidR="006534ED" w:rsidRPr="006534ED" w:rsidRDefault="006534ED" w:rsidP="006534ED">
      <w:pPr>
        <w:rPr>
          <w:color w:val="000000" w:themeColor="text1"/>
        </w:rPr>
      </w:pPr>
      <w:r w:rsidRPr="006534ED">
        <w:rPr>
          <w:noProof/>
          <w:color w:val="000000" w:themeColor="text1"/>
        </w:rPr>
        <w:drawing>
          <wp:inline distT="0" distB="0" distL="0" distR="0" wp14:anchorId="62AEF7CA" wp14:editId="6D64EA8E">
            <wp:extent cx="5731510" cy="7455535"/>
            <wp:effectExtent l="0" t="0" r="0" b="0"/>
            <wp:docPr id="1212812073" name="Picture 1"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812073" name="Picture 1" descr="A diagram of a flowchart&#10;&#10;Description automatically generated"/>
                    <pic:cNvPicPr/>
                  </pic:nvPicPr>
                  <pic:blipFill>
                    <a:blip r:embed="rId6"/>
                    <a:stretch>
                      <a:fillRect/>
                    </a:stretch>
                  </pic:blipFill>
                  <pic:spPr>
                    <a:xfrm>
                      <a:off x="0" y="0"/>
                      <a:ext cx="5731510" cy="7455535"/>
                    </a:xfrm>
                    <a:prstGeom prst="rect">
                      <a:avLst/>
                    </a:prstGeom>
                  </pic:spPr>
                </pic:pic>
              </a:graphicData>
            </a:graphic>
          </wp:inline>
        </w:drawing>
      </w:r>
    </w:p>
    <w:p w14:paraId="100EEF5C" w14:textId="77777777" w:rsidR="006534ED" w:rsidRPr="006534ED" w:rsidRDefault="006534ED" w:rsidP="006534ED">
      <w:pPr>
        <w:rPr>
          <w:rFonts w:ascii="Times New Roman" w:eastAsia="Times New Roman" w:hAnsi="Times New Roman" w:cs="Times New Roman"/>
          <w:b/>
          <w:bCs/>
          <w:color w:val="000000" w:themeColor="text1"/>
          <w:kern w:val="0"/>
          <w:lang w:eastAsia="en-GB"/>
          <w14:ligatures w14:val="none"/>
        </w:rPr>
        <w:sectPr w:rsidR="006534ED" w:rsidRPr="006534ED" w:rsidSect="006534ED">
          <w:footerReference w:type="even" r:id="rId7"/>
          <w:footerReference w:type="default" r:id="rId8"/>
          <w:pgSz w:w="11906" w:h="16838"/>
          <w:pgMar w:top="1440" w:right="1440" w:bottom="1440" w:left="1440" w:header="708" w:footer="708" w:gutter="0"/>
          <w:cols w:space="708"/>
          <w:titlePg/>
          <w:docGrid w:linePitch="360"/>
        </w:sectPr>
      </w:pPr>
    </w:p>
    <w:p w14:paraId="280160C2" w14:textId="77777777" w:rsidR="006534ED" w:rsidRPr="006534ED" w:rsidRDefault="006534ED" w:rsidP="006534ED">
      <w:pPr>
        <w:rPr>
          <w:rFonts w:ascii="Times New Roman" w:eastAsia="Times New Roman" w:hAnsi="Times New Roman" w:cs="Times New Roman"/>
          <w:b/>
          <w:bCs/>
          <w:color w:val="000000" w:themeColor="text1"/>
          <w:kern w:val="0"/>
          <w:lang w:eastAsia="en-GB"/>
          <w14:ligatures w14:val="none"/>
        </w:rPr>
      </w:pPr>
      <w:r w:rsidRPr="006534ED">
        <w:rPr>
          <w:rFonts w:ascii="Times New Roman" w:eastAsia="Times New Roman" w:hAnsi="Times New Roman" w:cs="Times New Roman"/>
          <w:b/>
          <w:bCs/>
          <w:color w:val="000000" w:themeColor="text1"/>
          <w:kern w:val="0"/>
          <w:lang w:eastAsia="en-GB"/>
          <w14:ligatures w14:val="none"/>
        </w:rPr>
        <w:lastRenderedPageBreak/>
        <w:t>Table S 4. PRISMA Checklist for Systematic Review</w:t>
      </w:r>
    </w:p>
    <w:tbl>
      <w:tblPr>
        <w:tblW w:w="15200" w:type="dxa"/>
        <w:tblBorders>
          <w:top w:val="nil"/>
          <w:left w:val="nil"/>
          <w:bottom w:val="nil"/>
          <w:right w:val="nil"/>
        </w:tblBorders>
        <w:tblLook w:val="0000" w:firstRow="0" w:lastRow="0" w:firstColumn="0" w:lastColumn="0" w:noHBand="0" w:noVBand="0"/>
      </w:tblPr>
      <w:tblGrid>
        <w:gridCol w:w="1657"/>
        <w:gridCol w:w="587"/>
        <w:gridCol w:w="11138"/>
        <w:gridCol w:w="1818"/>
      </w:tblGrid>
      <w:tr w:rsidR="006534ED" w:rsidRPr="006534ED" w14:paraId="3374A2E2" w14:textId="77777777" w:rsidTr="00977683">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7E9BF21" w14:textId="77777777" w:rsidR="006534ED" w:rsidRPr="006534ED" w:rsidRDefault="006534ED" w:rsidP="006534ED">
            <w:pPr>
              <w:widowControl w:val="0"/>
              <w:autoSpaceDE w:val="0"/>
              <w:autoSpaceDN w:val="0"/>
              <w:adjustRightInd w:val="0"/>
              <w:rPr>
                <w:rFonts w:ascii="Arial" w:eastAsia="Times New Roman" w:hAnsi="Arial" w:cs="Arial"/>
                <w:color w:val="FFFFFF"/>
                <w:kern w:val="0"/>
                <w:sz w:val="18"/>
                <w:szCs w:val="18"/>
                <w:lang w:val="en-US"/>
                <w14:ligatures w14:val="none"/>
              </w:rPr>
            </w:pPr>
            <w:r w:rsidRPr="006534ED">
              <w:rPr>
                <w:rFonts w:ascii="Arial" w:eastAsia="Times New Roman" w:hAnsi="Arial" w:cs="Arial"/>
                <w:b/>
                <w:bCs/>
                <w:color w:val="FFFFFF"/>
                <w:kern w:val="0"/>
                <w:sz w:val="18"/>
                <w:szCs w:val="18"/>
                <w:lang w:val="en-US"/>
                <w14:ligatures w14:val="none"/>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D5627DC" w14:textId="77777777" w:rsidR="006534ED" w:rsidRPr="006534ED" w:rsidRDefault="006534ED" w:rsidP="006534ED">
            <w:pPr>
              <w:widowControl w:val="0"/>
              <w:autoSpaceDE w:val="0"/>
              <w:autoSpaceDN w:val="0"/>
              <w:adjustRightInd w:val="0"/>
              <w:rPr>
                <w:rFonts w:ascii="Arial" w:eastAsia="Times New Roman" w:hAnsi="Arial" w:cs="Arial"/>
                <w:b/>
                <w:bCs/>
                <w:color w:val="FFFFFF"/>
                <w:kern w:val="0"/>
                <w:sz w:val="18"/>
                <w:szCs w:val="18"/>
                <w:lang w:val="en-US"/>
                <w14:ligatures w14:val="none"/>
              </w:rPr>
            </w:pPr>
            <w:r w:rsidRPr="006534ED">
              <w:rPr>
                <w:rFonts w:ascii="Arial" w:eastAsia="Times New Roman" w:hAnsi="Arial" w:cs="Arial"/>
                <w:b/>
                <w:bCs/>
                <w:color w:val="FFFFFF"/>
                <w:kern w:val="0"/>
                <w:sz w:val="18"/>
                <w:szCs w:val="18"/>
                <w:lang w:val="en-US"/>
                <w14:ligatures w14:val="none"/>
              </w:rPr>
              <w:t>Item #</w:t>
            </w:r>
          </w:p>
        </w:tc>
        <w:tc>
          <w:tcPr>
            <w:tcW w:w="1148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D43F8B7" w14:textId="77777777" w:rsidR="006534ED" w:rsidRPr="006534ED" w:rsidRDefault="006534ED" w:rsidP="006534ED">
            <w:pPr>
              <w:widowControl w:val="0"/>
              <w:autoSpaceDE w:val="0"/>
              <w:autoSpaceDN w:val="0"/>
              <w:adjustRightInd w:val="0"/>
              <w:rPr>
                <w:rFonts w:ascii="Arial" w:eastAsia="Times New Roman" w:hAnsi="Arial" w:cs="Arial"/>
                <w:color w:val="FFFFFF"/>
                <w:kern w:val="0"/>
                <w:sz w:val="18"/>
                <w:szCs w:val="18"/>
                <w:lang w:val="en-US"/>
                <w14:ligatures w14:val="none"/>
              </w:rPr>
            </w:pPr>
            <w:r w:rsidRPr="006534ED">
              <w:rPr>
                <w:rFonts w:ascii="Arial" w:eastAsia="Times New Roman" w:hAnsi="Arial" w:cs="Arial"/>
                <w:b/>
                <w:bCs/>
                <w:color w:val="FFFFFF"/>
                <w:kern w:val="0"/>
                <w:sz w:val="18"/>
                <w:szCs w:val="18"/>
                <w:lang w:val="en-US"/>
                <w14:ligatures w14:val="none"/>
              </w:rPr>
              <w:t xml:space="preserve">Checklist item </w:t>
            </w:r>
          </w:p>
        </w:tc>
        <w:tc>
          <w:tcPr>
            <w:tcW w:w="145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3A95D7F" w14:textId="77777777" w:rsidR="006534ED" w:rsidRPr="006534ED" w:rsidRDefault="006534ED" w:rsidP="006534ED">
            <w:pPr>
              <w:widowControl w:val="0"/>
              <w:autoSpaceDE w:val="0"/>
              <w:autoSpaceDN w:val="0"/>
              <w:adjustRightInd w:val="0"/>
              <w:rPr>
                <w:rFonts w:ascii="Arial" w:eastAsia="Times New Roman" w:hAnsi="Arial" w:cs="Arial"/>
                <w:color w:val="FFFFFF"/>
                <w:kern w:val="0"/>
                <w:sz w:val="18"/>
                <w:szCs w:val="18"/>
                <w:lang w:val="en-US"/>
                <w14:ligatures w14:val="none"/>
              </w:rPr>
            </w:pPr>
            <w:r w:rsidRPr="006534ED">
              <w:rPr>
                <w:rFonts w:ascii="Arial" w:eastAsia="Times New Roman" w:hAnsi="Arial" w:cs="Arial"/>
                <w:b/>
                <w:bCs/>
                <w:color w:val="FFFFFF"/>
                <w:kern w:val="0"/>
                <w:sz w:val="18"/>
                <w:szCs w:val="18"/>
                <w:lang w:val="en-US"/>
                <w14:ligatures w14:val="none"/>
              </w:rPr>
              <w:t xml:space="preserve">Location where item is reported </w:t>
            </w:r>
          </w:p>
        </w:tc>
      </w:tr>
      <w:tr w:rsidR="006534ED" w:rsidRPr="006534ED" w14:paraId="3CE40C96"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C999876"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 xml:space="preserve">TITLE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4B7AB0F9" w14:textId="77777777" w:rsidR="006534ED" w:rsidRPr="006534ED" w:rsidRDefault="006534ED" w:rsidP="006534ED">
            <w:pPr>
              <w:widowControl w:val="0"/>
              <w:autoSpaceDE w:val="0"/>
              <w:autoSpaceDN w:val="0"/>
              <w:adjustRightInd w:val="0"/>
              <w:jc w:val="right"/>
              <w:rPr>
                <w:rFonts w:ascii="Arial" w:eastAsia="Times New Roman" w:hAnsi="Arial" w:cs="Arial"/>
                <w:kern w:val="0"/>
                <w:sz w:val="18"/>
                <w:szCs w:val="18"/>
                <w:lang w:val="en-US"/>
                <w14:ligatures w14:val="none"/>
              </w:rPr>
            </w:pPr>
          </w:p>
        </w:tc>
      </w:tr>
      <w:tr w:rsidR="006534ED" w:rsidRPr="006534ED" w14:paraId="2A66497D" w14:textId="77777777" w:rsidTr="00977683">
        <w:trPr>
          <w:trHeight w:val="48"/>
        </w:trPr>
        <w:tc>
          <w:tcPr>
            <w:tcW w:w="1668" w:type="dxa"/>
            <w:tcBorders>
              <w:top w:val="single" w:sz="5" w:space="0" w:color="000000"/>
              <w:left w:val="single" w:sz="5" w:space="0" w:color="000000"/>
              <w:bottom w:val="double" w:sz="2" w:space="0" w:color="FFFFCC"/>
              <w:right w:val="single" w:sz="5" w:space="0" w:color="000000"/>
            </w:tcBorders>
          </w:tcPr>
          <w:p w14:paraId="13C39EF3"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52B59C8E"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w:t>
            </w:r>
          </w:p>
        </w:tc>
        <w:tc>
          <w:tcPr>
            <w:tcW w:w="11489" w:type="dxa"/>
            <w:tcBorders>
              <w:top w:val="single" w:sz="5" w:space="0" w:color="000000"/>
              <w:left w:val="single" w:sz="5" w:space="0" w:color="000000"/>
              <w:bottom w:val="double" w:sz="5" w:space="0" w:color="000000"/>
              <w:right w:val="single" w:sz="5" w:space="0" w:color="000000"/>
            </w:tcBorders>
          </w:tcPr>
          <w:p w14:paraId="1C43C9F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Identify the report as a systematic review.</w:t>
            </w:r>
          </w:p>
        </w:tc>
        <w:tc>
          <w:tcPr>
            <w:tcW w:w="1456" w:type="dxa"/>
            <w:tcBorders>
              <w:top w:val="single" w:sz="5" w:space="0" w:color="000000"/>
              <w:left w:val="single" w:sz="5" w:space="0" w:color="000000"/>
              <w:bottom w:val="double" w:sz="5" w:space="0" w:color="000000"/>
              <w:right w:val="single" w:sz="5" w:space="0" w:color="000000"/>
            </w:tcBorders>
          </w:tcPr>
          <w:p w14:paraId="6FA86637" w14:textId="49185A08" w:rsidR="006534ED" w:rsidRPr="006534ED" w:rsidRDefault="00977683"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Pg 1</w:t>
            </w:r>
            <w:r w:rsidR="00D6142A">
              <w:rPr>
                <w:rFonts w:ascii="Arial" w:eastAsia="Times New Roman" w:hAnsi="Arial" w:cs="Arial"/>
                <w:kern w:val="0"/>
                <w:sz w:val="18"/>
                <w:szCs w:val="18"/>
                <w:lang w:val="en-US"/>
                <w14:ligatures w14:val="none"/>
              </w:rPr>
              <w:t>; Title</w:t>
            </w:r>
          </w:p>
        </w:tc>
      </w:tr>
      <w:tr w:rsidR="006534ED" w:rsidRPr="006534ED" w14:paraId="0BF9931D"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1DFD7A"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 xml:space="preserve">ABSTRACT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66920C95" w14:textId="77777777" w:rsidR="006534ED" w:rsidRPr="006534ED" w:rsidRDefault="006534ED" w:rsidP="006534ED">
            <w:pPr>
              <w:widowControl w:val="0"/>
              <w:autoSpaceDE w:val="0"/>
              <w:autoSpaceDN w:val="0"/>
              <w:adjustRightInd w:val="0"/>
              <w:jc w:val="right"/>
              <w:rPr>
                <w:rFonts w:ascii="Arial" w:eastAsia="Times New Roman" w:hAnsi="Arial" w:cs="Arial"/>
                <w:kern w:val="0"/>
                <w:sz w:val="18"/>
                <w:szCs w:val="18"/>
                <w:lang w:val="en-US"/>
                <w14:ligatures w14:val="none"/>
              </w:rPr>
            </w:pPr>
          </w:p>
        </w:tc>
      </w:tr>
      <w:tr w:rsidR="006534ED" w:rsidRPr="006534ED" w14:paraId="75B67E8B" w14:textId="77777777" w:rsidTr="00977683">
        <w:trPr>
          <w:trHeight w:val="48"/>
        </w:trPr>
        <w:tc>
          <w:tcPr>
            <w:tcW w:w="1668" w:type="dxa"/>
            <w:tcBorders>
              <w:top w:val="single" w:sz="5" w:space="0" w:color="000000"/>
              <w:left w:val="single" w:sz="5" w:space="0" w:color="000000"/>
              <w:bottom w:val="double" w:sz="2" w:space="0" w:color="FFFFCC"/>
              <w:right w:val="single" w:sz="5" w:space="0" w:color="000000"/>
            </w:tcBorders>
          </w:tcPr>
          <w:p w14:paraId="008D70F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D346F41"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w:t>
            </w:r>
          </w:p>
        </w:tc>
        <w:tc>
          <w:tcPr>
            <w:tcW w:w="11489" w:type="dxa"/>
            <w:tcBorders>
              <w:top w:val="single" w:sz="5" w:space="0" w:color="000000"/>
              <w:left w:val="single" w:sz="5" w:space="0" w:color="000000"/>
              <w:bottom w:val="double" w:sz="5" w:space="0" w:color="000000"/>
              <w:right w:val="single" w:sz="5" w:space="0" w:color="000000"/>
            </w:tcBorders>
          </w:tcPr>
          <w:p w14:paraId="6F9CE62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See the PRISMA 2020 for Abstracts checklist.</w:t>
            </w:r>
          </w:p>
        </w:tc>
        <w:tc>
          <w:tcPr>
            <w:tcW w:w="1456" w:type="dxa"/>
            <w:tcBorders>
              <w:top w:val="single" w:sz="5" w:space="0" w:color="000000"/>
              <w:left w:val="single" w:sz="5" w:space="0" w:color="000000"/>
              <w:bottom w:val="double" w:sz="5" w:space="0" w:color="000000"/>
              <w:right w:val="single" w:sz="5" w:space="0" w:color="000000"/>
            </w:tcBorders>
          </w:tcPr>
          <w:p w14:paraId="713768A5" w14:textId="1F65F3D9" w:rsidR="006534ED" w:rsidRPr="006534ED" w:rsidRDefault="00977683"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Pg 2</w:t>
            </w:r>
            <w:r w:rsidR="00D6142A">
              <w:rPr>
                <w:rFonts w:ascii="Arial" w:eastAsia="Times New Roman" w:hAnsi="Arial" w:cs="Arial"/>
                <w:kern w:val="0"/>
                <w:sz w:val="18"/>
                <w:szCs w:val="18"/>
                <w:lang w:val="en-US"/>
                <w14:ligatures w14:val="none"/>
              </w:rPr>
              <w:t>; abstract</w:t>
            </w:r>
          </w:p>
        </w:tc>
      </w:tr>
      <w:tr w:rsidR="006534ED" w:rsidRPr="006534ED" w14:paraId="08E3EE6E"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5219D65"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 xml:space="preserve">INTRODUCTION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25A0121F" w14:textId="77777777" w:rsidR="006534ED" w:rsidRPr="006534ED" w:rsidRDefault="006534ED" w:rsidP="006534ED">
            <w:pPr>
              <w:widowControl w:val="0"/>
              <w:autoSpaceDE w:val="0"/>
              <w:autoSpaceDN w:val="0"/>
              <w:adjustRightInd w:val="0"/>
              <w:jc w:val="right"/>
              <w:rPr>
                <w:rFonts w:ascii="Arial" w:eastAsia="Times New Roman" w:hAnsi="Arial" w:cs="Arial"/>
                <w:kern w:val="0"/>
                <w:sz w:val="18"/>
                <w:szCs w:val="18"/>
                <w:lang w:val="en-US"/>
                <w14:ligatures w14:val="none"/>
              </w:rPr>
            </w:pPr>
          </w:p>
        </w:tc>
      </w:tr>
      <w:tr w:rsidR="006534ED" w:rsidRPr="006534ED" w14:paraId="2A9E6F62"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2B3EAA29"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E12A337"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3</w:t>
            </w:r>
          </w:p>
        </w:tc>
        <w:tc>
          <w:tcPr>
            <w:tcW w:w="11489" w:type="dxa"/>
            <w:tcBorders>
              <w:top w:val="single" w:sz="5" w:space="0" w:color="000000"/>
              <w:left w:val="single" w:sz="5" w:space="0" w:color="000000"/>
              <w:bottom w:val="single" w:sz="5" w:space="0" w:color="000000"/>
              <w:right w:val="single" w:sz="5" w:space="0" w:color="000000"/>
            </w:tcBorders>
          </w:tcPr>
          <w:p w14:paraId="4C0C30EC"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the rationale for the review in the context of existing knowledge.</w:t>
            </w:r>
          </w:p>
        </w:tc>
        <w:tc>
          <w:tcPr>
            <w:tcW w:w="1456" w:type="dxa"/>
            <w:tcBorders>
              <w:top w:val="single" w:sz="5" w:space="0" w:color="000000"/>
              <w:left w:val="single" w:sz="5" w:space="0" w:color="000000"/>
              <w:bottom w:val="single" w:sz="5" w:space="0" w:color="000000"/>
              <w:right w:val="single" w:sz="5" w:space="0" w:color="000000"/>
            </w:tcBorders>
          </w:tcPr>
          <w:p w14:paraId="0ABDB391" w14:textId="3034F116" w:rsidR="006534ED" w:rsidRPr="006534ED" w:rsidRDefault="00977683"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Pg 3-4 (Introduction)</w:t>
            </w:r>
          </w:p>
        </w:tc>
      </w:tr>
      <w:tr w:rsidR="006534ED" w:rsidRPr="006534ED" w14:paraId="70D6EE50" w14:textId="77777777" w:rsidTr="00977683">
        <w:trPr>
          <w:trHeight w:val="48"/>
        </w:trPr>
        <w:tc>
          <w:tcPr>
            <w:tcW w:w="1668" w:type="dxa"/>
            <w:tcBorders>
              <w:top w:val="single" w:sz="5" w:space="0" w:color="000000"/>
              <w:left w:val="single" w:sz="5" w:space="0" w:color="000000"/>
              <w:bottom w:val="double" w:sz="2" w:space="0" w:color="FFFFCC"/>
              <w:right w:val="single" w:sz="5" w:space="0" w:color="000000"/>
            </w:tcBorders>
          </w:tcPr>
          <w:p w14:paraId="1B23D4CD"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48A779EA"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4</w:t>
            </w:r>
          </w:p>
        </w:tc>
        <w:tc>
          <w:tcPr>
            <w:tcW w:w="11489" w:type="dxa"/>
            <w:tcBorders>
              <w:top w:val="single" w:sz="5" w:space="0" w:color="000000"/>
              <w:left w:val="single" w:sz="5" w:space="0" w:color="000000"/>
              <w:bottom w:val="double" w:sz="5" w:space="0" w:color="000000"/>
              <w:right w:val="single" w:sz="5" w:space="0" w:color="000000"/>
            </w:tcBorders>
          </w:tcPr>
          <w:p w14:paraId="5BFCDDBF"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Provide an explicit statement of the objective(s) or question(s) the review addresses.</w:t>
            </w:r>
          </w:p>
        </w:tc>
        <w:tc>
          <w:tcPr>
            <w:tcW w:w="1456" w:type="dxa"/>
            <w:tcBorders>
              <w:top w:val="single" w:sz="5" w:space="0" w:color="000000"/>
              <w:left w:val="single" w:sz="5" w:space="0" w:color="000000"/>
              <w:bottom w:val="double" w:sz="5" w:space="0" w:color="000000"/>
              <w:right w:val="single" w:sz="5" w:space="0" w:color="000000"/>
            </w:tcBorders>
          </w:tcPr>
          <w:p w14:paraId="0ED3DD21" w14:textId="3D30B51E" w:rsidR="006534ED" w:rsidRPr="006534ED" w:rsidRDefault="00977683"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 xml:space="preserve">Pg 4 (Introduction; final paragraph) </w:t>
            </w:r>
          </w:p>
        </w:tc>
      </w:tr>
      <w:tr w:rsidR="006534ED" w:rsidRPr="006534ED" w14:paraId="0E293B86"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0815D2A"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 xml:space="preserve">METHODS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7DDFCF86" w14:textId="77777777" w:rsidR="006534ED" w:rsidRPr="006534ED" w:rsidRDefault="006534ED" w:rsidP="006534ED">
            <w:pPr>
              <w:widowControl w:val="0"/>
              <w:autoSpaceDE w:val="0"/>
              <w:autoSpaceDN w:val="0"/>
              <w:adjustRightInd w:val="0"/>
              <w:jc w:val="right"/>
              <w:rPr>
                <w:rFonts w:ascii="Arial" w:eastAsia="Times New Roman" w:hAnsi="Arial" w:cs="Arial"/>
                <w:kern w:val="0"/>
                <w:sz w:val="18"/>
                <w:szCs w:val="18"/>
                <w:lang w:val="en-US"/>
                <w14:ligatures w14:val="none"/>
              </w:rPr>
            </w:pPr>
          </w:p>
        </w:tc>
      </w:tr>
      <w:tr w:rsidR="006534ED" w:rsidRPr="006534ED" w14:paraId="5AD1E87E"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5EDD3BA6"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8464371"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5</w:t>
            </w:r>
          </w:p>
        </w:tc>
        <w:tc>
          <w:tcPr>
            <w:tcW w:w="11489" w:type="dxa"/>
            <w:tcBorders>
              <w:top w:val="single" w:sz="5" w:space="0" w:color="000000"/>
              <w:left w:val="single" w:sz="5" w:space="0" w:color="000000"/>
              <w:bottom w:val="single" w:sz="5" w:space="0" w:color="000000"/>
              <w:right w:val="single" w:sz="5" w:space="0" w:color="000000"/>
            </w:tcBorders>
          </w:tcPr>
          <w:p w14:paraId="6A9634B8"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Specify the inclusion and exclusion criteria for the review and how studies were grouped for the syntheses.</w:t>
            </w:r>
          </w:p>
        </w:tc>
        <w:tc>
          <w:tcPr>
            <w:tcW w:w="1456" w:type="dxa"/>
            <w:tcBorders>
              <w:top w:val="single" w:sz="5" w:space="0" w:color="000000"/>
              <w:left w:val="single" w:sz="5" w:space="0" w:color="000000"/>
              <w:bottom w:val="single" w:sz="5" w:space="0" w:color="000000"/>
              <w:right w:val="single" w:sz="5" w:space="0" w:color="000000"/>
            </w:tcBorders>
          </w:tcPr>
          <w:p w14:paraId="1F715B8D" w14:textId="432AA46B" w:rsidR="006534ED" w:rsidRPr="006534ED" w:rsidRDefault="00F1580F"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Pg 4 (first paragraph in method section)</w:t>
            </w:r>
          </w:p>
        </w:tc>
      </w:tr>
      <w:tr w:rsidR="006534ED" w:rsidRPr="006534ED" w14:paraId="651DEFCE" w14:textId="77777777" w:rsidTr="00977683">
        <w:trPr>
          <w:trHeight w:val="191"/>
        </w:trPr>
        <w:tc>
          <w:tcPr>
            <w:tcW w:w="1668" w:type="dxa"/>
            <w:tcBorders>
              <w:top w:val="single" w:sz="5" w:space="0" w:color="000000"/>
              <w:left w:val="single" w:sz="5" w:space="0" w:color="000000"/>
              <w:bottom w:val="single" w:sz="5" w:space="0" w:color="000000"/>
              <w:right w:val="single" w:sz="5" w:space="0" w:color="000000"/>
            </w:tcBorders>
          </w:tcPr>
          <w:p w14:paraId="41D1136C"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0CE2F46C"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6</w:t>
            </w:r>
          </w:p>
        </w:tc>
        <w:tc>
          <w:tcPr>
            <w:tcW w:w="11489" w:type="dxa"/>
            <w:tcBorders>
              <w:top w:val="single" w:sz="5" w:space="0" w:color="000000"/>
              <w:left w:val="single" w:sz="5" w:space="0" w:color="000000"/>
              <w:bottom w:val="single" w:sz="5" w:space="0" w:color="000000"/>
              <w:right w:val="single" w:sz="5" w:space="0" w:color="000000"/>
            </w:tcBorders>
          </w:tcPr>
          <w:p w14:paraId="79C7931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Specify all databases, registers, websites, </w:t>
            </w:r>
            <w:proofErr w:type="spellStart"/>
            <w:r w:rsidRPr="006534ED">
              <w:rPr>
                <w:rFonts w:ascii="Arial" w:eastAsia="Times New Roman" w:hAnsi="Arial" w:cs="Arial"/>
                <w:color w:val="000000"/>
                <w:kern w:val="0"/>
                <w:sz w:val="18"/>
                <w:szCs w:val="18"/>
                <w:lang w:val="en-US"/>
                <w14:ligatures w14:val="none"/>
              </w:rPr>
              <w:t>organisations</w:t>
            </w:r>
            <w:proofErr w:type="spellEnd"/>
            <w:r w:rsidRPr="006534ED">
              <w:rPr>
                <w:rFonts w:ascii="Arial" w:eastAsia="Times New Roman" w:hAnsi="Arial" w:cs="Arial"/>
                <w:color w:val="000000"/>
                <w:kern w:val="0"/>
                <w:sz w:val="18"/>
                <w:szCs w:val="18"/>
                <w:lang w:val="en-US"/>
                <w14:ligatures w14:val="none"/>
              </w:rPr>
              <w:t>, reference lists and other sources searched or consulted to identify studies. Specify the date when each source was last searched or consulted.</w:t>
            </w:r>
          </w:p>
        </w:tc>
        <w:tc>
          <w:tcPr>
            <w:tcW w:w="1456" w:type="dxa"/>
            <w:tcBorders>
              <w:top w:val="single" w:sz="5" w:space="0" w:color="000000"/>
              <w:left w:val="single" w:sz="5" w:space="0" w:color="000000"/>
              <w:bottom w:val="single" w:sz="5" w:space="0" w:color="000000"/>
              <w:right w:val="single" w:sz="5" w:space="0" w:color="000000"/>
            </w:tcBorders>
          </w:tcPr>
          <w:p w14:paraId="78621072" w14:textId="2E9B8392" w:rsidR="006534ED" w:rsidRPr="006534ED" w:rsidRDefault="00F1580F"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 xml:space="preserve">‘Search strategy’ </w:t>
            </w:r>
            <w:r w:rsidR="00D6142A">
              <w:rPr>
                <w:rFonts w:ascii="Arial" w:eastAsia="Times New Roman" w:hAnsi="Arial" w:cs="Arial"/>
                <w:kern w:val="0"/>
                <w:sz w:val="18"/>
                <w:szCs w:val="18"/>
                <w:lang w:val="en-US"/>
                <w14:ligatures w14:val="none"/>
              </w:rPr>
              <w:t>section</w:t>
            </w:r>
            <w:r>
              <w:rPr>
                <w:rFonts w:ascii="Arial" w:eastAsia="Times New Roman" w:hAnsi="Arial" w:cs="Arial"/>
                <w:kern w:val="0"/>
                <w:sz w:val="18"/>
                <w:szCs w:val="18"/>
                <w:lang w:val="en-US"/>
                <w14:ligatures w14:val="none"/>
              </w:rPr>
              <w:t>; page 5-6</w:t>
            </w:r>
          </w:p>
        </w:tc>
      </w:tr>
      <w:tr w:rsidR="006534ED" w:rsidRPr="006534ED" w14:paraId="1B01F2EE"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48859E8F"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9209CEE"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7</w:t>
            </w:r>
          </w:p>
        </w:tc>
        <w:tc>
          <w:tcPr>
            <w:tcW w:w="11489" w:type="dxa"/>
            <w:tcBorders>
              <w:top w:val="single" w:sz="5" w:space="0" w:color="000000"/>
              <w:left w:val="single" w:sz="5" w:space="0" w:color="000000"/>
              <w:bottom w:val="single" w:sz="5" w:space="0" w:color="000000"/>
              <w:right w:val="single" w:sz="5" w:space="0" w:color="000000"/>
            </w:tcBorders>
          </w:tcPr>
          <w:p w14:paraId="03312D28"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the full search strategies for all databases, registers and websites, including any filters and limits used.</w:t>
            </w:r>
          </w:p>
        </w:tc>
        <w:tc>
          <w:tcPr>
            <w:tcW w:w="1456" w:type="dxa"/>
            <w:tcBorders>
              <w:top w:val="single" w:sz="5" w:space="0" w:color="000000"/>
              <w:left w:val="single" w:sz="5" w:space="0" w:color="000000"/>
              <w:bottom w:val="single" w:sz="5" w:space="0" w:color="000000"/>
              <w:right w:val="single" w:sz="5" w:space="0" w:color="000000"/>
            </w:tcBorders>
          </w:tcPr>
          <w:p w14:paraId="109E1114" w14:textId="6AB9F7D8" w:rsidR="006534ED" w:rsidRPr="006534ED" w:rsidRDefault="006D302F"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6D302F">
              <w:rPr>
                <w:rFonts w:ascii="Arial" w:eastAsia="Times New Roman" w:hAnsi="Arial" w:cs="Arial"/>
                <w:kern w:val="0"/>
                <w:sz w:val="18"/>
                <w:szCs w:val="18"/>
                <w:lang w:val="en-US"/>
                <w14:ligatures w14:val="none"/>
              </w:rPr>
              <w:t>Table S1 in supplementary materials</w:t>
            </w:r>
          </w:p>
        </w:tc>
      </w:tr>
      <w:tr w:rsidR="006534ED" w:rsidRPr="006534ED" w14:paraId="68B0CE3B"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34D14398"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B1ADB5C"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8</w:t>
            </w:r>
          </w:p>
        </w:tc>
        <w:tc>
          <w:tcPr>
            <w:tcW w:w="11489" w:type="dxa"/>
            <w:tcBorders>
              <w:top w:val="single" w:sz="5" w:space="0" w:color="000000"/>
              <w:left w:val="single" w:sz="5" w:space="0" w:color="000000"/>
              <w:bottom w:val="single" w:sz="5" w:space="0" w:color="000000"/>
              <w:right w:val="single" w:sz="5" w:space="0" w:color="000000"/>
            </w:tcBorders>
          </w:tcPr>
          <w:p w14:paraId="305E3AA7"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56" w:type="dxa"/>
            <w:tcBorders>
              <w:top w:val="single" w:sz="5" w:space="0" w:color="000000"/>
              <w:left w:val="single" w:sz="5" w:space="0" w:color="000000"/>
              <w:bottom w:val="single" w:sz="5" w:space="0" w:color="000000"/>
              <w:right w:val="single" w:sz="5" w:space="0" w:color="000000"/>
            </w:tcBorders>
          </w:tcPr>
          <w:p w14:paraId="29FCF787" w14:textId="7BC05364" w:rsidR="006534ED" w:rsidRPr="006534ED" w:rsidRDefault="006D302F"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6D302F">
              <w:rPr>
                <w:rFonts w:ascii="Arial" w:eastAsia="Times New Roman" w:hAnsi="Arial" w:cs="Arial"/>
                <w:kern w:val="0"/>
                <w:sz w:val="18"/>
                <w:szCs w:val="18"/>
                <w:lang w:val="en-US"/>
                <w14:ligatures w14:val="none"/>
              </w:rPr>
              <w:t>Study Selection and Data Extraction</w:t>
            </w:r>
            <w:r>
              <w:rPr>
                <w:rFonts w:ascii="Arial" w:eastAsia="Times New Roman" w:hAnsi="Arial" w:cs="Arial"/>
                <w:kern w:val="0"/>
                <w:sz w:val="18"/>
                <w:szCs w:val="18"/>
                <w:lang w:val="en-US"/>
                <w14:ligatures w14:val="none"/>
              </w:rPr>
              <w:t xml:space="preserve"> section (page 6)</w:t>
            </w:r>
          </w:p>
        </w:tc>
      </w:tr>
      <w:tr w:rsidR="006534ED" w:rsidRPr="006534ED" w14:paraId="1688A14B" w14:textId="77777777" w:rsidTr="00977683">
        <w:trPr>
          <w:trHeight w:val="152"/>
        </w:trPr>
        <w:tc>
          <w:tcPr>
            <w:tcW w:w="1668" w:type="dxa"/>
            <w:tcBorders>
              <w:top w:val="single" w:sz="5" w:space="0" w:color="000000"/>
              <w:left w:val="single" w:sz="5" w:space="0" w:color="000000"/>
              <w:bottom w:val="single" w:sz="5" w:space="0" w:color="000000"/>
              <w:right w:val="single" w:sz="5" w:space="0" w:color="000000"/>
            </w:tcBorders>
          </w:tcPr>
          <w:p w14:paraId="61E4A59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BB285BA"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9</w:t>
            </w:r>
          </w:p>
        </w:tc>
        <w:tc>
          <w:tcPr>
            <w:tcW w:w="11489" w:type="dxa"/>
            <w:tcBorders>
              <w:top w:val="single" w:sz="5" w:space="0" w:color="000000"/>
              <w:left w:val="single" w:sz="5" w:space="0" w:color="000000"/>
              <w:bottom w:val="single" w:sz="5" w:space="0" w:color="000000"/>
              <w:right w:val="single" w:sz="5" w:space="0" w:color="000000"/>
            </w:tcBorders>
          </w:tcPr>
          <w:p w14:paraId="2AC0F68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56" w:type="dxa"/>
            <w:tcBorders>
              <w:top w:val="single" w:sz="5" w:space="0" w:color="000000"/>
              <w:left w:val="single" w:sz="5" w:space="0" w:color="000000"/>
              <w:bottom w:val="single" w:sz="5" w:space="0" w:color="000000"/>
              <w:right w:val="single" w:sz="5" w:space="0" w:color="000000"/>
            </w:tcBorders>
          </w:tcPr>
          <w:p w14:paraId="47BF7216" w14:textId="6484FFCF" w:rsidR="006534ED" w:rsidRPr="006534ED" w:rsidRDefault="006446D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6D302F">
              <w:rPr>
                <w:rFonts w:ascii="Arial" w:eastAsia="Times New Roman" w:hAnsi="Arial" w:cs="Arial"/>
                <w:kern w:val="0"/>
                <w:sz w:val="18"/>
                <w:szCs w:val="18"/>
                <w:lang w:val="en-US"/>
                <w14:ligatures w14:val="none"/>
              </w:rPr>
              <w:t>Study Selection and Data Extraction</w:t>
            </w:r>
            <w:r>
              <w:rPr>
                <w:rFonts w:ascii="Arial" w:eastAsia="Times New Roman" w:hAnsi="Arial" w:cs="Arial"/>
                <w:kern w:val="0"/>
                <w:sz w:val="18"/>
                <w:szCs w:val="18"/>
                <w:lang w:val="en-US"/>
                <w14:ligatures w14:val="none"/>
              </w:rPr>
              <w:t xml:space="preserve"> section (page 6)</w:t>
            </w:r>
          </w:p>
        </w:tc>
      </w:tr>
      <w:tr w:rsidR="006534ED" w:rsidRPr="006534ED" w14:paraId="40426E66" w14:textId="77777777" w:rsidTr="00977683">
        <w:trPr>
          <w:trHeight w:val="48"/>
        </w:trPr>
        <w:tc>
          <w:tcPr>
            <w:tcW w:w="1668" w:type="dxa"/>
            <w:vMerge w:val="restart"/>
            <w:tcBorders>
              <w:top w:val="single" w:sz="5" w:space="0" w:color="000000"/>
              <w:left w:val="single" w:sz="5" w:space="0" w:color="000000"/>
              <w:right w:val="single" w:sz="5" w:space="0" w:color="000000"/>
            </w:tcBorders>
          </w:tcPr>
          <w:p w14:paraId="12A071EC"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303F1CA3"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10a</w:t>
            </w:r>
          </w:p>
        </w:tc>
        <w:tc>
          <w:tcPr>
            <w:tcW w:w="11489" w:type="dxa"/>
            <w:tcBorders>
              <w:top w:val="single" w:sz="5" w:space="0" w:color="000000"/>
              <w:left w:val="single" w:sz="5" w:space="0" w:color="000000"/>
              <w:bottom w:val="single" w:sz="5" w:space="0" w:color="000000"/>
              <w:right w:val="single" w:sz="5" w:space="0" w:color="000000"/>
            </w:tcBorders>
          </w:tcPr>
          <w:p w14:paraId="003A720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56" w:type="dxa"/>
            <w:tcBorders>
              <w:top w:val="single" w:sz="5" w:space="0" w:color="000000"/>
              <w:left w:val="single" w:sz="5" w:space="0" w:color="000000"/>
              <w:bottom w:val="single" w:sz="5" w:space="0" w:color="000000"/>
              <w:right w:val="single" w:sz="5" w:space="0" w:color="000000"/>
            </w:tcBorders>
          </w:tcPr>
          <w:p w14:paraId="5D347391" w14:textId="440644EB" w:rsidR="006534ED" w:rsidRPr="006534ED" w:rsidRDefault="0090233F"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68377E">
              <w:rPr>
                <w:rFonts w:ascii="Arial" w:eastAsia="Times New Roman" w:hAnsi="Arial" w:cs="Arial"/>
                <w:kern w:val="0"/>
                <w:sz w:val="18"/>
                <w:szCs w:val="18"/>
                <w:lang w:val="en-US"/>
                <w14:ligatures w14:val="none"/>
              </w:rPr>
              <w:t>Search Strategy</w:t>
            </w:r>
            <w:r>
              <w:rPr>
                <w:rFonts w:ascii="Arial" w:eastAsia="Times New Roman" w:hAnsi="Arial" w:cs="Arial"/>
                <w:kern w:val="0"/>
                <w:sz w:val="18"/>
                <w:szCs w:val="18"/>
                <w:lang w:val="en-US"/>
                <w14:ligatures w14:val="none"/>
              </w:rPr>
              <w:t xml:space="preserve">’ </w:t>
            </w:r>
            <w:r w:rsidR="00926F9B">
              <w:rPr>
                <w:rFonts w:ascii="Arial" w:eastAsia="Times New Roman" w:hAnsi="Arial" w:cs="Arial"/>
                <w:kern w:val="0"/>
                <w:sz w:val="18"/>
                <w:szCs w:val="18"/>
                <w:lang w:val="en-US"/>
                <w14:ligatures w14:val="none"/>
              </w:rPr>
              <w:t>section</w:t>
            </w:r>
            <w:r>
              <w:rPr>
                <w:rFonts w:ascii="Arial" w:eastAsia="Times New Roman" w:hAnsi="Arial" w:cs="Arial"/>
                <w:kern w:val="0"/>
                <w:sz w:val="18"/>
                <w:szCs w:val="18"/>
                <w:lang w:val="en-US"/>
                <w14:ligatures w14:val="none"/>
              </w:rPr>
              <w:t xml:space="preserve"> (</w:t>
            </w:r>
            <w:r w:rsidR="00926F9B">
              <w:rPr>
                <w:rFonts w:ascii="Arial" w:eastAsia="Times New Roman" w:hAnsi="Arial" w:cs="Arial"/>
                <w:kern w:val="0"/>
                <w:sz w:val="18"/>
                <w:szCs w:val="18"/>
                <w:lang w:val="en-US"/>
                <w14:ligatures w14:val="none"/>
              </w:rPr>
              <w:t>pg.</w:t>
            </w:r>
            <w:r>
              <w:rPr>
                <w:rFonts w:ascii="Arial" w:eastAsia="Times New Roman" w:hAnsi="Arial" w:cs="Arial"/>
                <w:kern w:val="0"/>
                <w:sz w:val="18"/>
                <w:szCs w:val="18"/>
                <w:lang w:val="en-US"/>
                <w14:ligatures w14:val="none"/>
              </w:rPr>
              <w:t xml:space="preserve"> 5</w:t>
            </w:r>
            <w:r w:rsidR="00926F9B">
              <w:rPr>
                <w:rFonts w:ascii="Arial" w:eastAsia="Times New Roman" w:hAnsi="Arial" w:cs="Arial"/>
                <w:kern w:val="0"/>
                <w:sz w:val="18"/>
                <w:szCs w:val="18"/>
                <w:lang w:val="en-US"/>
                <w14:ligatures w14:val="none"/>
              </w:rPr>
              <w:t>)</w:t>
            </w:r>
            <w:r w:rsidR="00926F9B" w:rsidRPr="0068377E">
              <w:rPr>
                <w:rFonts w:ascii="Arial" w:eastAsia="Times New Roman" w:hAnsi="Arial" w:cs="Arial"/>
                <w:kern w:val="0"/>
                <w:sz w:val="18"/>
                <w:szCs w:val="18"/>
                <w:lang w:val="en-US"/>
                <w14:ligatures w14:val="none"/>
              </w:rPr>
              <w:t xml:space="preserve"> </w:t>
            </w:r>
            <w:r w:rsidR="00926F9B">
              <w:rPr>
                <w:rFonts w:ascii="Arial" w:eastAsia="Times New Roman" w:hAnsi="Arial" w:cs="Arial"/>
                <w:kern w:val="0"/>
                <w:sz w:val="18"/>
                <w:szCs w:val="18"/>
                <w:lang w:val="en-US"/>
                <w14:ligatures w14:val="none"/>
              </w:rPr>
              <w:t>and</w:t>
            </w:r>
            <w:r>
              <w:rPr>
                <w:rFonts w:ascii="Arial" w:eastAsia="Times New Roman" w:hAnsi="Arial" w:cs="Arial"/>
                <w:kern w:val="0"/>
                <w:sz w:val="18"/>
                <w:szCs w:val="18"/>
                <w:lang w:val="en-US"/>
                <w14:ligatures w14:val="none"/>
              </w:rPr>
              <w:t xml:space="preserve"> ‘</w:t>
            </w:r>
            <w:r w:rsidRPr="0068377E">
              <w:rPr>
                <w:rFonts w:ascii="Arial" w:eastAsia="Times New Roman" w:hAnsi="Arial" w:cs="Arial"/>
                <w:kern w:val="0"/>
                <w:sz w:val="18"/>
                <w:szCs w:val="18"/>
                <w:lang w:val="en-US"/>
                <w14:ligatures w14:val="none"/>
              </w:rPr>
              <w:t>Study Selection and Data Extraction</w:t>
            </w:r>
            <w:r>
              <w:rPr>
                <w:rFonts w:ascii="Arial" w:eastAsia="Times New Roman" w:hAnsi="Arial" w:cs="Arial"/>
                <w:kern w:val="0"/>
                <w:sz w:val="18"/>
                <w:szCs w:val="18"/>
                <w:lang w:val="en-US"/>
                <w14:ligatures w14:val="none"/>
              </w:rPr>
              <w:t xml:space="preserve">’ </w:t>
            </w:r>
            <w:r w:rsidRPr="0068377E">
              <w:rPr>
                <w:rFonts w:ascii="Arial" w:eastAsia="Times New Roman" w:hAnsi="Arial" w:cs="Arial"/>
                <w:kern w:val="0"/>
                <w:sz w:val="18"/>
                <w:szCs w:val="18"/>
                <w:lang w:val="en-US"/>
                <w14:ligatures w14:val="none"/>
              </w:rPr>
              <w:t>section (page 6)</w:t>
            </w:r>
          </w:p>
        </w:tc>
      </w:tr>
      <w:tr w:rsidR="006534ED" w:rsidRPr="006534ED" w14:paraId="0B03017C" w14:textId="77777777" w:rsidTr="00977683">
        <w:trPr>
          <w:trHeight w:val="48"/>
        </w:trPr>
        <w:tc>
          <w:tcPr>
            <w:tcW w:w="1668" w:type="dxa"/>
            <w:vMerge/>
            <w:tcBorders>
              <w:left w:val="single" w:sz="5" w:space="0" w:color="000000"/>
              <w:bottom w:val="single" w:sz="5" w:space="0" w:color="000000"/>
              <w:right w:val="single" w:sz="5" w:space="0" w:color="000000"/>
            </w:tcBorders>
          </w:tcPr>
          <w:p w14:paraId="4F92166C"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272FF22"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10b</w:t>
            </w:r>
          </w:p>
        </w:tc>
        <w:tc>
          <w:tcPr>
            <w:tcW w:w="11489" w:type="dxa"/>
            <w:tcBorders>
              <w:top w:val="single" w:sz="5" w:space="0" w:color="000000"/>
              <w:left w:val="single" w:sz="5" w:space="0" w:color="000000"/>
              <w:bottom w:val="single" w:sz="5" w:space="0" w:color="000000"/>
              <w:right w:val="single" w:sz="5" w:space="0" w:color="000000"/>
            </w:tcBorders>
          </w:tcPr>
          <w:p w14:paraId="00B28349"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List and define all other variables for which data were sought (e.g. participant and intervention characteristics, funding sources). Describe any assumptions made about any missing or unclear information.</w:t>
            </w:r>
          </w:p>
        </w:tc>
        <w:tc>
          <w:tcPr>
            <w:tcW w:w="1456" w:type="dxa"/>
            <w:tcBorders>
              <w:top w:val="single" w:sz="5" w:space="0" w:color="000000"/>
              <w:left w:val="single" w:sz="5" w:space="0" w:color="000000"/>
              <w:bottom w:val="single" w:sz="5" w:space="0" w:color="000000"/>
              <w:right w:val="single" w:sz="5" w:space="0" w:color="000000"/>
            </w:tcBorders>
          </w:tcPr>
          <w:p w14:paraId="5B634961" w14:textId="79A52ADE" w:rsidR="006534ED" w:rsidRPr="006534ED" w:rsidRDefault="0068377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68377E">
              <w:rPr>
                <w:rFonts w:ascii="Arial" w:eastAsia="Times New Roman" w:hAnsi="Arial" w:cs="Arial"/>
                <w:kern w:val="0"/>
                <w:sz w:val="18"/>
                <w:szCs w:val="18"/>
                <w:lang w:val="en-US"/>
                <w14:ligatures w14:val="none"/>
              </w:rPr>
              <w:t>Search Strategy</w:t>
            </w:r>
            <w:r>
              <w:rPr>
                <w:rFonts w:ascii="Arial" w:eastAsia="Times New Roman" w:hAnsi="Arial" w:cs="Arial"/>
                <w:kern w:val="0"/>
                <w:sz w:val="18"/>
                <w:szCs w:val="18"/>
                <w:lang w:val="en-US"/>
                <w14:ligatures w14:val="none"/>
              </w:rPr>
              <w:t xml:space="preserve">’ </w:t>
            </w:r>
            <w:r w:rsidR="00926F9B">
              <w:rPr>
                <w:rFonts w:ascii="Arial" w:eastAsia="Times New Roman" w:hAnsi="Arial" w:cs="Arial"/>
                <w:kern w:val="0"/>
                <w:sz w:val="18"/>
                <w:szCs w:val="18"/>
                <w:lang w:val="en-US"/>
                <w14:ligatures w14:val="none"/>
              </w:rPr>
              <w:t>section</w:t>
            </w:r>
            <w:r>
              <w:rPr>
                <w:rFonts w:ascii="Arial" w:eastAsia="Times New Roman" w:hAnsi="Arial" w:cs="Arial"/>
                <w:kern w:val="0"/>
                <w:sz w:val="18"/>
                <w:szCs w:val="18"/>
                <w:lang w:val="en-US"/>
                <w14:ligatures w14:val="none"/>
              </w:rPr>
              <w:t xml:space="preserve"> (</w:t>
            </w:r>
            <w:r w:rsidR="00926F9B">
              <w:rPr>
                <w:rFonts w:ascii="Arial" w:eastAsia="Times New Roman" w:hAnsi="Arial" w:cs="Arial"/>
                <w:kern w:val="0"/>
                <w:sz w:val="18"/>
                <w:szCs w:val="18"/>
                <w:lang w:val="en-US"/>
                <w14:ligatures w14:val="none"/>
              </w:rPr>
              <w:t>pg.</w:t>
            </w:r>
            <w:r>
              <w:rPr>
                <w:rFonts w:ascii="Arial" w:eastAsia="Times New Roman" w:hAnsi="Arial" w:cs="Arial"/>
                <w:kern w:val="0"/>
                <w:sz w:val="18"/>
                <w:szCs w:val="18"/>
                <w:lang w:val="en-US"/>
                <w14:ligatures w14:val="none"/>
              </w:rPr>
              <w:t xml:space="preserve"> 5</w:t>
            </w:r>
            <w:r w:rsidR="00926F9B">
              <w:rPr>
                <w:rFonts w:ascii="Arial" w:eastAsia="Times New Roman" w:hAnsi="Arial" w:cs="Arial"/>
                <w:kern w:val="0"/>
                <w:sz w:val="18"/>
                <w:szCs w:val="18"/>
                <w:lang w:val="en-US"/>
                <w14:ligatures w14:val="none"/>
              </w:rPr>
              <w:t>)</w:t>
            </w:r>
            <w:r w:rsidR="00926F9B" w:rsidRPr="0068377E">
              <w:rPr>
                <w:rFonts w:ascii="Arial" w:eastAsia="Times New Roman" w:hAnsi="Arial" w:cs="Arial"/>
                <w:kern w:val="0"/>
                <w:sz w:val="18"/>
                <w:szCs w:val="18"/>
                <w:lang w:val="en-US"/>
                <w14:ligatures w14:val="none"/>
              </w:rPr>
              <w:t xml:space="preserve"> </w:t>
            </w:r>
            <w:r w:rsidR="00926F9B">
              <w:rPr>
                <w:rFonts w:ascii="Arial" w:eastAsia="Times New Roman" w:hAnsi="Arial" w:cs="Arial"/>
                <w:kern w:val="0"/>
                <w:sz w:val="18"/>
                <w:szCs w:val="18"/>
                <w:lang w:val="en-US"/>
                <w14:ligatures w14:val="none"/>
              </w:rPr>
              <w:t>and</w:t>
            </w:r>
            <w:r>
              <w:rPr>
                <w:rFonts w:ascii="Arial" w:eastAsia="Times New Roman" w:hAnsi="Arial" w:cs="Arial"/>
                <w:kern w:val="0"/>
                <w:sz w:val="18"/>
                <w:szCs w:val="18"/>
                <w:lang w:val="en-US"/>
                <w14:ligatures w14:val="none"/>
              </w:rPr>
              <w:t xml:space="preserve"> ‘</w:t>
            </w:r>
            <w:r w:rsidRPr="0068377E">
              <w:rPr>
                <w:rFonts w:ascii="Arial" w:eastAsia="Times New Roman" w:hAnsi="Arial" w:cs="Arial"/>
                <w:kern w:val="0"/>
                <w:sz w:val="18"/>
                <w:szCs w:val="18"/>
                <w:lang w:val="en-US"/>
                <w14:ligatures w14:val="none"/>
              </w:rPr>
              <w:t xml:space="preserve">Study Selection and Data </w:t>
            </w:r>
            <w:r w:rsidRPr="0068377E">
              <w:rPr>
                <w:rFonts w:ascii="Arial" w:eastAsia="Times New Roman" w:hAnsi="Arial" w:cs="Arial"/>
                <w:kern w:val="0"/>
                <w:sz w:val="18"/>
                <w:szCs w:val="18"/>
                <w:lang w:val="en-US"/>
                <w14:ligatures w14:val="none"/>
              </w:rPr>
              <w:lastRenderedPageBreak/>
              <w:t>Extraction</w:t>
            </w:r>
            <w:r>
              <w:rPr>
                <w:rFonts w:ascii="Arial" w:eastAsia="Times New Roman" w:hAnsi="Arial" w:cs="Arial"/>
                <w:kern w:val="0"/>
                <w:sz w:val="18"/>
                <w:szCs w:val="18"/>
                <w:lang w:val="en-US"/>
                <w14:ligatures w14:val="none"/>
              </w:rPr>
              <w:t xml:space="preserve">’ </w:t>
            </w:r>
            <w:r w:rsidRPr="0068377E">
              <w:rPr>
                <w:rFonts w:ascii="Arial" w:eastAsia="Times New Roman" w:hAnsi="Arial" w:cs="Arial"/>
                <w:kern w:val="0"/>
                <w:sz w:val="18"/>
                <w:szCs w:val="18"/>
                <w:lang w:val="en-US"/>
                <w14:ligatures w14:val="none"/>
              </w:rPr>
              <w:t>section (page 6)</w:t>
            </w:r>
            <w:r w:rsidR="0037208C">
              <w:rPr>
                <w:rFonts w:ascii="Arial" w:eastAsia="Times New Roman" w:hAnsi="Arial" w:cs="Arial"/>
                <w:kern w:val="0"/>
                <w:sz w:val="18"/>
                <w:szCs w:val="18"/>
                <w:lang w:val="en-US"/>
                <w14:ligatures w14:val="none"/>
              </w:rPr>
              <w:t xml:space="preserve"> and ‘</w:t>
            </w:r>
            <w:r w:rsidR="0037208C" w:rsidRPr="0037208C">
              <w:rPr>
                <w:rFonts w:ascii="Arial" w:eastAsia="Times New Roman" w:hAnsi="Arial" w:cs="Arial"/>
                <w:kern w:val="0"/>
                <w:sz w:val="18"/>
                <w:szCs w:val="18"/>
                <w:lang w:val="en-US"/>
                <w14:ligatures w14:val="none"/>
              </w:rPr>
              <w:t>Database Searches and Recommendations from Experts</w:t>
            </w:r>
            <w:r w:rsidR="0037208C">
              <w:rPr>
                <w:rFonts w:ascii="Arial" w:eastAsia="Times New Roman" w:hAnsi="Arial" w:cs="Arial"/>
                <w:kern w:val="0"/>
                <w:sz w:val="18"/>
                <w:szCs w:val="18"/>
                <w:lang w:val="en-US"/>
                <w14:ligatures w14:val="none"/>
              </w:rPr>
              <w:t>’ section</w:t>
            </w:r>
          </w:p>
        </w:tc>
      </w:tr>
      <w:tr w:rsidR="006534ED" w:rsidRPr="006534ED" w14:paraId="589ED042"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0D5C9890"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lastRenderedPageBreak/>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34558DBA"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11</w:t>
            </w:r>
          </w:p>
        </w:tc>
        <w:tc>
          <w:tcPr>
            <w:tcW w:w="11489" w:type="dxa"/>
            <w:tcBorders>
              <w:top w:val="single" w:sz="5" w:space="0" w:color="000000"/>
              <w:left w:val="single" w:sz="5" w:space="0" w:color="000000"/>
              <w:bottom w:val="single" w:sz="5" w:space="0" w:color="000000"/>
              <w:right w:val="single" w:sz="5" w:space="0" w:color="000000"/>
            </w:tcBorders>
          </w:tcPr>
          <w:p w14:paraId="512AE200"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56" w:type="dxa"/>
            <w:tcBorders>
              <w:top w:val="single" w:sz="5" w:space="0" w:color="000000"/>
              <w:left w:val="single" w:sz="5" w:space="0" w:color="000000"/>
              <w:bottom w:val="single" w:sz="5" w:space="0" w:color="000000"/>
              <w:right w:val="single" w:sz="5" w:space="0" w:color="000000"/>
            </w:tcBorders>
          </w:tcPr>
          <w:p w14:paraId="752CF423" w14:textId="117FFFBB" w:rsidR="006534ED" w:rsidRPr="006534ED" w:rsidRDefault="00096FC5"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096FC5">
              <w:rPr>
                <w:rFonts w:ascii="Arial" w:eastAsia="Times New Roman" w:hAnsi="Arial" w:cs="Arial"/>
                <w:kern w:val="0"/>
                <w:sz w:val="18"/>
                <w:szCs w:val="18"/>
                <w:lang w:val="en-US"/>
                <w14:ligatures w14:val="none"/>
              </w:rPr>
              <w:t>Quality Appraisal</w:t>
            </w:r>
            <w:r>
              <w:rPr>
                <w:rFonts w:ascii="Arial" w:eastAsia="Times New Roman" w:hAnsi="Arial" w:cs="Arial"/>
                <w:kern w:val="0"/>
                <w:sz w:val="18"/>
                <w:szCs w:val="18"/>
                <w:lang w:val="en-US"/>
                <w14:ligatures w14:val="none"/>
              </w:rPr>
              <w:t>’ section</w:t>
            </w:r>
          </w:p>
        </w:tc>
      </w:tr>
      <w:tr w:rsidR="006534ED" w:rsidRPr="006534ED" w14:paraId="1F9D379A"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5FA86365"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59F9F75A"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12</w:t>
            </w:r>
          </w:p>
        </w:tc>
        <w:tc>
          <w:tcPr>
            <w:tcW w:w="11489" w:type="dxa"/>
            <w:tcBorders>
              <w:top w:val="single" w:sz="5" w:space="0" w:color="000000"/>
              <w:left w:val="single" w:sz="5" w:space="0" w:color="000000"/>
              <w:bottom w:val="single" w:sz="5" w:space="0" w:color="000000"/>
              <w:right w:val="single" w:sz="5" w:space="0" w:color="000000"/>
            </w:tcBorders>
          </w:tcPr>
          <w:p w14:paraId="6593137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Specify for each outcome the effect measure(s) (e.g. risk ratio, mean difference) used in the synthesis or presentation of results.</w:t>
            </w:r>
          </w:p>
        </w:tc>
        <w:tc>
          <w:tcPr>
            <w:tcW w:w="1456" w:type="dxa"/>
            <w:tcBorders>
              <w:top w:val="single" w:sz="5" w:space="0" w:color="000000"/>
              <w:left w:val="single" w:sz="5" w:space="0" w:color="000000"/>
              <w:bottom w:val="single" w:sz="5" w:space="0" w:color="000000"/>
              <w:right w:val="single" w:sz="5" w:space="0" w:color="000000"/>
            </w:tcBorders>
          </w:tcPr>
          <w:p w14:paraId="565F4314" w14:textId="0819A102" w:rsidR="006534ED" w:rsidRPr="006534ED" w:rsidRDefault="0090233F"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54C7DE89" w14:textId="77777777" w:rsidTr="00977683">
        <w:trPr>
          <w:trHeight w:val="48"/>
        </w:trPr>
        <w:tc>
          <w:tcPr>
            <w:tcW w:w="1668" w:type="dxa"/>
            <w:vMerge w:val="restart"/>
            <w:tcBorders>
              <w:top w:val="single" w:sz="5" w:space="0" w:color="000000"/>
              <w:left w:val="single" w:sz="5" w:space="0" w:color="000000"/>
              <w:right w:val="single" w:sz="5" w:space="0" w:color="000000"/>
            </w:tcBorders>
          </w:tcPr>
          <w:p w14:paraId="6D6AC08C"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33699E24"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13a</w:t>
            </w:r>
          </w:p>
        </w:tc>
        <w:tc>
          <w:tcPr>
            <w:tcW w:w="11489" w:type="dxa"/>
            <w:tcBorders>
              <w:top w:val="single" w:sz="5" w:space="0" w:color="000000"/>
              <w:left w:val="single" w:sz="5" w:space="0" w:color="000000"/>
              <w:bottom w:val="single" w:sz="5" w:space="0" w:color="000000"/>
              <w:right w:val="single" w:sz="5" w:space="0" w:color="000000"/>
            </w:tcBorders>
          </w:tcPr>
          <w:p w14:paraId="75E4987A"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the processes used to decide which studies were eligible for each synthesis (e.g. tabulating the study intervention characteristics and comparing against the planned groups for each synthesis (item #5)).</w:t>
            </w:r>
          </w:p>
        </w:tc>
        <w:tc>
          <w:tcPr>
            <w:tcW w:w="1456" w:type="dxa"/>
            <w:tcBorders>
              <w:top w:val="single" w:sz="5" w:space="0" w:color="000000"/>
              <w:left w:val="single" w:sz="5" w:space="0" w:color="000000"/>
              <w:bottom w:val="single" w:sz="5" w:space="0" w:color="000000"/>
              <w:right w:val="single" w:sz="5" w:space="0" w:color="000000"/>
            </w:tcBorders>
          </w:tcPr>
          <w:p w14:paraId="5DBA7282" w14:textId="5CC56F1B"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E23BBE">
              <w:rPr>
                <w:rFonts w:ascii="Arial" w:eastAsia="Times New Roman" w:hAnsi="Arial" w:cs="Arial"/>
                <w:kern w:val="0"/>
                <w:sz w:val="18"/>
                <w:szCs w:val="18"/>
                <w:lang w:val="en-US"/>
                <w14:ligatures w14:val="none"/>
              </w:rPr>
              <w:t>‘Study Selection and Data Extraction’ section; Table S2</w:t>
            </w:r>
          </w:p>
        </w:tc>
      </w:tr>
      <w:tr w:rsidR="006534ED" w:rsidRPr="006534ED" w14:paraId="00EC1874" w14:textId="77777777" w:rsidTr="00977683">
        <w:trPr>
          <w:trHeight w:val="48"/>
        </w:trPr>
        <w:tc>
          <w:tcPr>
            <w:tcW w:w="1668" w:type="dxa"/>
            <w:vMerge/>
            <w:tcBorders>
              <w:left w:val="single" w:sz="5" w:space="0" w:color="000000"/>
              <w:right w:val="single" w:sz="5" w:space="0" w:color="000000"/>
            </w:tcBorders>
          </w:tcPr>
          <w:p w14:paraId="12B10A89"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CEDD84D"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13b</w:t>
            </w:r>
          </w:p>
        </w:tc>
        <w:tc>
          <w:tcPr>
            <w:tcW w:w="11489" w:type="dxa"/>
            <w:tcBorders>
              <w:top w:val="single" w:sz="5" w:space="0" w:color="000000"/>
              <w:left w:val="single" w:sz="5" w:space="0" w:color="000000"/>
              <w:bottom w:val="single" w:sz="5" w:space="0" w:color="000000"/>
              <w:right w:val="single" w:sz="5" w:space="0" w:color="000000"/>
            </w:tcBorders>
          </w:tcPr>
          <w:p w14:paraId="3B8FD418"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methods required to prepare the data for presentation or synthesis, such as handling of missing summary statistics, or data conversions.</w:t>
            </w:r>
          </w:p>
        </w:tc>
        <w:tc>
          <w:tcPr>
            <w:tcW w:w="1456" w:type="dxa"/>
            <w:tcBorders>
              <w:top w:val="single" w:sz="5" w:space="0" w:color="000000"/>
              <w:left w:val="single" w:sz="5" w:space="0" w:color="000000"/>
              <w:bottom w:val="single" w:sz="5" w:space="0" w:color="000000"/>
              <w:right w:val="single" w:sz="5" w:space="0" w:color="000000"/>
            </w:tcBorders>
          </w:tcPr>
          <w:p w14:paraId="17C8798F" w14:textId="6BA170C7"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7C9F858C" w14:textId="77777777" w:rsidTr="00977683">
        <w:trPr>
          <w:trHeight w:val="48"/>
        </w:trPr>
        <w:tc>
          <w:tcPr>
            <w:tcW w:w="1668" w:type="dxa"/>
            <w:vMerge/>
            <w:tcBorders>
              <w:left w:val="single" w:sz="5" w:space="0" w:color="000000"/>
              <w:right w:val="single" w:sz="5" w:space="0" w:color="000000"/>
            </w:tcBorders>
          </w:tcPr>
          <w:p w14:paraId="7C72C1C6"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980CC81"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13c</w:t>
            </w:r>
          </w:p>
        </w:tc>
        <w:tc>
          <w:tcPr>
            <w:tcW w:w="11489" w:type="dxa"/>
            <w:tcBorders>
              <w:top w:val="single" w:sz="5" w:space="0" w:color="000000"/>
              <w:left w:val="single" w:sz="5" w:space="0" w:color="000000"/>
              <w:bottom w:val="single" w:sz="5" w:space="0" w:color="000000"/>
              <w:right w:val="single" w:sz="5" w:space="0" w:color="000000"/>
            </w:tcBorders>
          </w:tcPr>
          <w:p w14:paraId="3D3254B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methods used to tabulate or visually display results of individual studies and syntheses.</w:t>
            </w:r>
          </w:p>
        </w:tc>
        <w:tc>
          <w:tcPr>
            <w:tcW w:w="1456" w:type="dxa"/>
            <w:tcBorders>
              <w:top w:val="single" w:sz="5" w:space="0" w:color="000000"/>
              <w:left w:val="single" w:sz="5" w:space="0" w:color="000000"/>
              <w:bottom w:val="single" w:sz="5" w:space="0" w:color="000000"/>
              <w:right w:val="single" w:sz="5" w:space="0" w:color="000000"/>
            </w:tcBorders>
          </w:tcPr>
          <w:p w14:paraId="4EE9DBBB" w14:textId="343F9E68"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Table S2</w:t>
            </w:r>
          </w:p>
        </w:tc>
      </w:tr>
      <w:tr w:rsidR="006534ED" w:rsidRPr="006534ED" w14:paraId="62EAFE45" w14:textId="77777777" w:rsidTr="00977683">
        <w:trPr>
          <w:trHeight w:val="48"/>
        </w:trPr>
        <w:tc>
          <w:tcPr>
            <w:tcW w:w="1668" w:type="dxa"/>
            <w:vMerge/>
            <w:tcBorders>
              <w:left w:val="single" w:sz="5" w:space="0" w:color="000000"/>
              <w:right w:val="single" w:sz="5" w:space="0" w:color="000000"/>
            </w:tcBorders>
          </w:tcPr>
          <w:p w14:paraId="0ED34C4A"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B22733F"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13d</w:t>
            </w:r>
          </w:p>
        </w:tc>
        <w:tc>
          <w:tcPr>
            <w:tcW w:w="11489" w:type="dxa"/>
            <w:tcBorders>
              <w:top w:val="single" w:sz="5" w:space="0" w:color="000000"/>
              <w:left w:val="single" w:sz="5" w:space="0" w:color="000000"/>
              <w:bottom w:val="single" w:sz="5" w:space="0" w:color="000000"/>
              <w:right w:val="single" w:sz="5" w:space="0" w:color="000000"/>
            </w:tcBorders>
          </w:tcPr>
          <w:p w14:paraId="53AC12D9"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1456" w:type="dxa"/>
            <w:tcBorders>
              <w:top w:val="single" w:sz="5" w:space="0" w:color="000000"/>
              <w:left w:val="single" w:sz="5" w:space="0" w:color="000000"/>
              <w:bottom w:val="single" w:sz="5" w:space="0" w:color="000000"/>
              <w:right w:val="single" w:sz="5" w:space="0" w:color="000000"/>
            </w:tcBorders>
          </w:tcPr>
          <w:p w14:paraId="0B5BFC4E" w14:textId="4729B6A2"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E23BBE">
              <w:rPr>
                <w:rFonts w:ascii="Arial" w:eastAsia="Times New Roman" w:hAnsi="Arial" w:cs="Arial"/>
                <w:kern w:val="0"/>
                <w:sz w:val="18"/>
                <w:szCs w:val="18"/>
                <w:lang w:val="en-US"/>
                <w14:ligatures w14:val="none"/>
              </w:rPr>
              <w:t>Study Selection and Data Extraction</w:t>
            </w:r>
            <w:r>
              <w:rPr>
                <w:rFonts w:ascii="Arial" w:eastAsia="Times New Roman" w:hAnsi="Arial" w:cs="Arial"/>
                <w:kern w:val="0"/>
                <w:sz w:val="18"/>
                <w:szCs w:val="18"/>
                <w:lang w:val="en-US"/>
                <w14:ligatures w14:val="none"/>
              </w:rPr>
              <w:t xml:space="preserve">’ section; Table S2 </w:t>
            </w:r>
            <w:r w:rsidRPr="00E23BBE">
              <w:rPr>
                <w:rFonts w:ascii="Arial" w:eastAsia="Times New Roman" w:hAnsi="Arial" w:cs="Arial"/>
                <w:kern w:val="0"/>
                <w:sz w:val="18"/>
                <w:szCs w:val="18"/>
                <w:lang w:val="en-US"/>
                <w14:ligatures w14:val="none"/>
              </w:rPr>
              <w:t>in the supplementary materials</w:t>
            </w:r>
          </w:p>
        </w:tc>
      </w:tr>
      <w:tr w:rsidR="006534ED" w:rsidRPr="006534ED" w14:paraId="39FDFD4B" w14:textId="77777777" w:rsidTr="00977683">
        <w:trPr>
          <w:trHeight w:val="48"/>
        </w:trPr>
        <w:tc>
          <w:tcPr>
            <w:tcW w:w="1668" w:type="dxa"/>
            <w:vMerge/>
            <w:tcBorders>
              <w:left w:val="single" w:sz="5" w:space="0" w:color="000000"/>
              <w:right w:val="single" w:sz="5" w:space="0" w:color="000000"/>
            </w:tcBorders>
          </w:tcPr>
          <w:p w14:paraId="6C299746"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29D3C16"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13e</w:t>
            </w:r>
          </w:p>
        </w:tc>
        <w:tc>
          <w:tcPr>
            <w:tcW w:w="11489" w:type="dxa"/>
            <w:tcBorders>
              <w:top w:val="single" w:sz="5" w:space="0" w:color="000000"/>
              <w:left w:val="single" w:sz="5" w:space="0" w:color="000000"/>
              <w:bottom w:val="single" w:sz="5" w:space="0" w:color="000000"/>
              <w:right w:val="single" w:sz="5" w:space="0" w:color="000000"/>
            </w:tcBorders>
          </w:tcPr>
          <w:p w14:paraId="3516E1F3"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methods used to explore possible causes of heterogeneity among study results (e.g. subgroup analysis, meta-regression).</w:t>
            </w:r>
          </w:p>
        </w:tc>
        <w:tc>
          <w:tcPr>
            <w:tcW w:w="1456" w:type="dxa"/>
            <w:tcBorders>
              <w:top w:val="single" w:sz="5" w:space="0" w:color="000000"/>
              <w:left w:val="single" w:sz="5" w:space="0" w:color="000000"/>
              <w:bottom w:val="single" w:sz="5" w:space="0" w:color="000000"/>
              <w:right w:val="single" w:sz="5" w:space="0" w:color="000000"/>
            </w:tcBorders>
          </w:tcPr>
          <w:p w14:paraId="49E6E578" w14:textId="4D3C29A9" w:rsidR="006534ED" w:rsidRPr="006534ED" w:rsidRDefault="008E2CB2"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w:t>
            </w:r>
            <w:r w:rsidR="00E23BBE">
              <w:rPr>
                <w:rFonts w:ascii="Arial" w:eastAsia="Times New Roman" w:hAnsi="Arial" w:cs="Arial"/>
                <w:kern w:val="0"/>
                <w:sz w:val="18"/>
                <w:szCs w:val="18"/>
                <w:lang w:val="en-US"/>
                <w14:ligatures w14:val="none"/>
              </w:rPr>
              <w:t xml:space="preserve">/a </w:t>
            </w:r>
          </w:p>
        </w:tc>
      </w:tr>
      <w:tr w:rsidR="006534ED" w:rsidRPr="006534ED" w14:paraId="27F78B2F" w14:textId="77777777" w:rsidTr="00977683">
        <w:trPr>
          <w:trHeight w:val="50"/>
        </w:trPr>
        <w:tc>
          <w:tcPr>
            <w:tcW w:w="1668" w:type="dxa"/>
            <w:vMerge/>
            <w:tcBorders>
              <w:left w:val="single" w:sz="5" w:space="0" w:color="000000"/>
              <w:bottom w:val="single" w:sz="5" w:space="0" w:color="000000"/>
              <w:right w:val="single" w:sz="5" w:space="0" w:color="000000"/>
            </w:tcBorders>
          </w:tcPr>
          <w:p w14:paraId="5FEAF1C6"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34A165D"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13f</w:t>
            </w:r>
          </w:p>
        </w:tc>
        <w:tc>
          <w:tcPr>
            <w:tcW w:w="11489" w:type="dxa"/>
            <w:tcBorders>
              <w:top w:val="single" w:sz="5" w:space="0" w:color="000000"/>
              <w:left w:val="single" w:sz="5" w:space="0" w:color="000000"/>
              <w:bottom w:val="single" w:sz="5" w:space="0" w:color="000000"/>
              <w:right w:val="single" w:sz="5" w:space="0" w:color="000000"/>
            </w:tcBorders>
          </w:tcPr>
          <w:p w14:paraId="5C48DB07"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sensitivity analyses conducted to assess robustness of the synthesized results.</w:t>
            </w:r>
          </w:p>
        </w:tc>
        <w:tc>
          <w:tcPr>
            <w:tcW w:w="1456" w:type="dxa"/>
            <w:tcBorders>
              <w:top w:val="single" w:sz="5" w:space="0" w:color="000000"/>
              <w:left w:val="single" w:sz="5" w:space="0" w:color="000000"/>
              <w:bottom w:val="single" w:sz="5" w:space="0" w:color="000000"/>
              <w:right w:val="single" w:sz="5" w:space="0" w:color="000000"/>
            </w:tcBorders>
          </w:tcPr>
          <w:p w14:paraId="7207954C" w14:textId="789B9892"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425EE09D"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5EA3463D"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38CA8CE5"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14</w:t>
            </w:r>
          </w:p>
        </w:tc>
        <w:tc>
          <w:tcPr>
            <w:tcW w:w="11489" w:type="dxa"/>
            <w:tcBorders>
              <w:top w:val="single" w:sz="5" w:space="0" w:color="000000"/>
              <w:left w:val="single" w:sz="5" w:space="0" w:color="000000"/>
              <w:bottom w:val="single" w:sz="5" w:space="0" w:color="000000"/>
              <w:right w:val="single" w:sz="5" w:space="0" w:color="000000"/>
            </w:tcBorders>
          </w:tcPr>
          <w:p w14:paraId="4D8BF4E6"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methods used to assess risk of bias due to missing results in a synthesis (arising from reporting biases).</w:t>
            </w:r>
          </w:p>
        </w:tc>
        <w:tc>
          <w:tcPr>
            <w:tcW w:w="1456" w:type="dxa"/>
            <w:tcBorders>
              <w:top w:val="single" w:sz="5" w:space="0" w:color="000000"/>
              <w:left w:val="single" w:sz="5" w:space="0" w:color="000000"/>
              <w:bottom w:val="single" w:sz="5" w:space="0" w:color="000000"/>
              <w:right w:val="single" w:sz="5" w:space="0" w:color="000000"/>
            </w:tcBorders>
          </w:tcPr>
          <w:p w14:paraId="0D3EEEE1" w14:textId="13365C76"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096FC5">
              <w:rPr>
                <w:rFonts w:ascii="Arial" w:eastAsia="Times New Roman" w:hAnsi="Arial" w:cs="Arial"/>
                <w:kern w:val="0"/>
                <w:sz w:val="18"/>
                <w:szCs w:val="18"/>
                <w:lang w:val="en-US"/>
                <w14:ligatures w14:val="none"/>
              </w:rPr>
              <w:t>Quality Appraisal</w:t>
            </w:r>
            <w:r>
              <w:rPr>
                <w:rFonts w:ascii="Arial" w:eastAsia="Times New Roman" w:hAnsi="Arial" w:cs="Arial"/>
                <w:kern w:val="0"/>
                <w:sz w:val="18"/>
                <w:szCs w:val="18"/>
                <w:lang w:val="en-US"/>
                <w14:ligatures w14:val="none"/>
              </w:rPr>
              <w:t>’ section</w:t>
            </w:r>
            <w:r>
              <w:rPr>
                <w:rFonts w:ascii="Arial" w:eastAsia="Times New Roman" w:hAnsi="Arial" w:cs="Arial"/>
                <w:kern w:val="0"/>
                <w:sz w:val="18"/>
                <w:szCs w:val="18"/>
                <w:lang w:val="en-US"/>
                <w14:ligatures w14:val="none"/>
              </w:rPr>
              <w:t xml:space="preserve">; </w:t>
            </w:r>
          </w:p>
        </w:tc>
      </w:tr>
      <w:tr w:rsidR="006534ED" w:rsidRPr="006534ED" w14:paraId="43C6C1AC"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4CDBCDB0"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76EACEF"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15</w:t>
            </w:r>
          </w:p>
        </w:tc>
        <w:tc>
          <w:tcPr>
            <w:tcW w:w="11489" w:type="dxa"/>
            <w:tcBorders>
              <w:top w:val="single" w:sz="5" w:space="0" w:color="000000"/>
              <w:left w:val="single" w:sz="5" w:space="0" w:color="000000"/>
              <w:bottom w:val="single" w:sz="5" w:space="0" w:color="000000"/>
              <w:right w:val="single" w:sz="5" w:space="0" w:color="000000"/>
            </w:tcBorders>
          </w:tcPr>
          <w:p w14:paraId="5BED180D"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any methods used to assess certainty (or confidence) in the body of evidence for an outcome.</w:t>
            </w:r>
          </w:p>
        </w:tc>
        <w:tc>
          <w:tcPr>
            <w:tcW w:w="1456" w:type="dxa"/>
            <w:tcBorders>
              <w:top w:val="single" w:sz="5" w:space="0" w:color="000000"/>
              <w:left w:val="single" w:sz="5" w:space="0" w:color="000000"/>
              <w:bottom w:val="single" w:sz="5" w:space="0" w:color="000000"/>
              <w:right w:val="single" w:sz="5" w:space="0" w:color="000000"/>
            </w:tcBorders>
          </w:tcPr>
          <w:p w14:paraId="31C092A6" w14:textId="78B346DE" w:rsidR="006534ED" w:rsidRPr="006534ED" w:rsidRDefault="007962B8"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6BF4A1A1"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00B562"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 xml:space="preserve">RESULTS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253B3889" w14:textId="77777777" w:rsidR="006534ED" w:rsidRPr="006534ED" w:rsidRDefault="006534ED" w:rsidP="006534ED">
            <w:pPr>
              <w:widowControl w:val="0"/>
              <w:autoSpaceDE w:val="0"/>
              <w:autoSpaceDN w:val="0"/>
              <w:adjustRightInd w:val="0"/>
              <w:jc w:val="center"/>
              <w:rPr>
                <w:rFonts w:ascii="Arial" w:eastAsia="Times New Roman" w:hAnsi="Arial" w:cs="Arial"/>
                <w:kern w:val="0"/>
                <w:sz w:val="18"/>
                <w:szCs w:val="18"/>
                <w:lang w:val="en-US"/>
                <w14:ligatures w14:val="none"/>
              </w:rPr>
            </w:pPr>
          </w:p>
        </w:tc>
      </w:tr>
      <w:tr w:rsidR="006534ED" w:rsidRPr="006534ED" w14:paraId="520D1883" w14:textId="77777777" w:rsidTr="00977683">
        <w:trPr>
          <w:trHeight w:val="48"/>
        </w:trPr>
        <w:tc>
          <w:tcPr>
            <w:tcW w:w="1668" w:type="dxa"/>
            <w:vMerge w:val="restart"/>
            <w:tcBorders>
              <w:top w:val="single" w:sz="5" w:space="0" w:color="000000"/>
              <w:left w:val="single" w:sz="5" w:space="0" w:color="000000"/>
              <w:right w:val="single" w:sz="5" w:space="0" w:color="000000"/>
            </w:tcBorders>
          </w:tcPr>
          <w:p w14:paraId="22E990B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562177E"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16a</w:t>
            </w:r>
          </w:p>
        </w:tc>
        <w:tc>
          <w:tcPr>
            <w:tcW w:w="11489" w:type="dxa"/>
            <w:tcBorders>
              <w:top w:val="single" w:sz="5" w:space="0" w:color="000000"/>
              <w:left w:val="single" w:sz="5" w:space="0" w:color="000000"/>
              <w:bottom w:val="single" w:sz="5" w:space="0" w:color="000000"/>
              <w:right w:val="single" w:sz="5" w:space="0" w:color="000000"/>
            </w:tcBorders>
          </w:tcPr>
          <w:p w14:paraId="4F2C3A8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the results of the search and selection process, from the number of records identified in the search to the number of studies included in the review, ideally using a flow diagram.</w:t>
            </w:r>
          </w:p>
        </w:tc>
        <w:tc>
          <w:tcPr>
            <w:tcW w:w="1456" w:type="dxa"/>
            <w:tcBorders>
              <w:top w:val="single" w:sz="5" w:space="0" w:color="000000"/>
              <w:left w:val="single" w:sz="5" w:space="0" w:color="000000"/>
              <w:bottom w:val="single" w:sz="5" w:space="0" w:color="000000"/>
              <w:right w:val="single" w:sz="5" w:space="0" w:color="000000"/>
            </w:tcBorders>
          </w:tcPr>
          <w:p w14:paraId="6ECD38E8" w14:textId="6E5408AF"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 xml:space="preserve">Study summaries: pages 16 – 21; </w:t>
            </w:r>
            <w:r w:rsidR="007962B8">
              <w:rPr>
                <w:rFonts w:ascii="Arial" w:eastAsia="Times New Roman" w:hAnsi="Arial" w:cs="Arial"/>
                <w:kern w:val="0"/>
                <w:sz w:val="18"/>
                <w:szCs w:val="18"/>
                <w:lang w:val="en-US"/>
                <w14:ligatures w14:val="none"/>
              </w:rPr>
              <w:t>‘</w:t>
            </w:r>
            <w:r w:rsidR="007962B8" w:rsidRPr="007962B8">
              <w:rPr>
                <w:rFonts w:ascii="Arial" w:eastAsia="Times New Roman" w:hAnsi="Arial" w:cs="Arial"/>
                <w:kern w:val="0"/>
                <w:sz w:val="18"/>
                <w:szCs w:val="18"/>
                <w:lang w:val="en-US"/>
                <w14:ligatures w14:val="none"/>
              </w:rPr>
              <w:t>Database Searches and Recommendations from Experts</w:t>
            </w:r>
            <w:r w:rsidR="007962B8">
              <w:rPr>
                <w:rFonts w:ascii="Arial" w:eastAsia="Times New Roman" w:hAnsi="Arial" w:cs="Arial"/>
                <w:kern w:val="0"/>
                <w:sz w:val="18"/>
                <w:szCs w:val="18"/>
                <w:lang w:val="en-US"/>
                <w14:ligatures w14:val="none"/>
              </w:rPr>
              <w:t xml:space="preserve">’ </w:t>
            </w:r>
            <w:r w:rsidR="007962B8">
              <w:rPr>
                <w:rFonts w:ascii="Arial" w:eastAsia="Times New Roman" w:hAnsi="Arial" w:cs="Arial"/>
                <w:kern w:val="0"/>
                <w:sz w:val="18"/>
                <w:szCs w:val="18"/>
                <w:lang w:val="en-US"/>
                <w14:ligatures w14:val="none"/>
              </w:rPr>
              <w:lastRenderedPageBreak/>
              <w:t xml:space="preserve">section; </w:t>
            </w:r>
            <w:r w:rsidR="007962B8" w:rsidRPr="007962B8">
              <w:rPr>
                <w:rFonts w:ascii="Arial" w:eastAsia="Times New Roman" w:hAnsi="Arial" w:cs="Arial"/>
                <w:kern w:val="0"/>
                <w:sz w:val="18"/>
                <w:szCs w:val="18"/>
                <w:lang w:val="en-US"/>
                <w14:ligatures w14:val="none"/>
              </w:rPr>
              <w:t>PRISMA study search flowchart; Table S4 in the supplementary materials</w:t>
            </w:r>
          </w:p>
        </w:tc>
      </w:tr>
      <w:tr w:rsidR="006534ED" w:rsidRPr="006534ED" w14:paraId="5CC8387F" w14:textId="77777777" w:rsidTr="00977683">
        <w:trPr>
          <w:trHeight w:val="48"/>
        </w:trPr>
        <w:tc>
          <w:tcPr>
            <w:tcW w:w="1668" w:type="dxa"/>
            <w:vMerge/>
            <w:tcBorders>
              <w:left w:val="single" w:sz="5" w:space="0" w:color="000000"/>
              <w:bottom w:val="single" w:sz="5" w:space="0" w:color="000000"/>
              <w:right w:val="single" w:sz="5" w:space="0" w:color="000000"/>
            </w:tcBorders>
          </w:tcPr>
          <w:p w14:paraId="5B7239B9"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81D49C5"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16b</w:t>
            </w:r>
          </w:p>
        </w:tc>
        <w:tc>
          <w:tcPr>
            <w:tcW w:w="11489" w:type="dxa"/>
            <w:tcBorders>
              <w:top w:val="single" w:sz="5" w:space="0" w:color="000000"/>
              <w:left w:val="single" w:sz="5" w:space="0" w:color="000000"/>
              <w:bottom w:val="single" w:sz="5" w:space="0" w:color="000000"/>
              <w:right w:val="single" w:sz="5" w:space="0" w:color="000000"/>
            </w:tcBorders>
          </w:tcPr>
          <w:p w14:paraId="26A3E30F"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Cite studies that might appear to meet the inclusion criteria, but which were excluded, and explain why they were excluded.</w:t>
            </w:r>
          </w:p>
        </w:tc>
        <w:tc>
          <w:tcPr>
            <w:tcW w:w="1456" w:type="dxa"/>
            <w:tcBorders>
              <w:top w:val="single" w:sz="5" w:space="0" w:color="000000"/>
              <w:left w:val="single" w:sz="5" w:space="0" w:color="000000"/>
              <w:bottom w:val="single" w:sz="5" w:space="0" w:color="000000"/>
              <w:right w:val="single" w:sz="5" w:space="0" w:color="000000"/>
            </w:tcBorders>
          </w:tcPr>
          <w:p w14:paraId="784A7DC7" w14:textId="249C4229"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 xml:space="preserve">N/a </w:t>
            </w:r>
          </w:p>
        </w:tc>
      </w:tr>
      <w:tr w:rsidR="006534ED" w:rsidRPr="006534ED" w14:paraId="3464B0B1" w14:textId="77777777" w:rsidTr="00977683">
        <w:trPr>
          <w:trHeight w:val="103"/>
        </w:trPr>
        <w:tc>
          <w:tcPr>
            <w:tcW w:w="1668" w:type="dxa"/>
            <w:tcBorders>
              <w:top w:val="single" w:sz="5" w:space="0" w:color="000000"/>
              <w:left w:val="single" w:sz="5" w:space="0" w:color="000000"/>
              <w:bottom w:val="single" w:sz="5" w:space="0" w:color="000000"/>
              <w:right w:val="single" w:sz="5" w:space="0" w:color="000000"/>
            </w:tcBorders>
          </w:tcPr>
          <w:p w14:paraId="082C4E0F"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6BB5AD6"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17</w:t>
            </w:r>
          </w:p>
        </w:tc>
        <w:tc>
          <w:tcPr>
            <w:tcW w:w="11489" w:type="dxa"/>
            <w:tcBorders>
              <w:top w:val="single" w:sz="5" w:space="0" w:color="000000"/>
              <w:left w:val="single" w:sz="5" w:space="0" w:color="000000"/>
              <w:bottom w:val="single" w:sz="5" w:space="0" w:color="000000"/>
              <w:right w:val="single" w:sz="5" w:space="0" w:color="000000"/>
            </w:tcBorders>
          </w:tcPr>
          <w:p w14:paraId="7C987ED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Cite each included study and present its characteristics.</w:t>
            </w:r>
          </w:p>
        </w:tc>
        <w:tc>
          <w:tcPr>
            <w:tcW w:w="1456" w:type="dxa"/>
            <w:tcBorders>
              <w:top w:val="single" w:sz="5" w:space="0" w:color="000000"/>
              <w:left w:val="single" w:sz="5" w:space="0" w:color="000000"/>
              <w:bottom w:val="single" w:sz="5" w:space="0" w:color="000000"/>
              <w:right w:val="single" w:sz="5" w:space="0" w:color="000000"/>
            </w:tcBorders>
          </w:tcPr>
          <w:p w14:paraId="0147A3D4" w14:textId="52BF3925"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26F9B">
              <w:rPr>
                <w:rFonts w:ascii="Arial" w:eastAsia="Times New Roman" w:hAnsi="Arial" w:cs="Arial"/>
                <w:kern w:val="0"/>
                <w:sz w:val="18"/>
                <w:szCs w:val="18"/>
                <w:lang w:val="en-US"/>
                <w14:ligatures w14:val="none"/>
              </w:rPr>
              <w:t>Table 1. Summary of Key Findings from Systematic Review</w:t>
            </w:r>
          </w:p>
        </w:tc>
      </w:tr>
      <w:tr w:rsidR="006534ED" w:rsidRPr="006534ED" w14:paraId="55BD3A51"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15DB446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17DB068F"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18</w:t>
            </w:r>
          </w:p>
        </w:tc>
        <w:tc>
          <w:tcPr>
            <w:tcW w:w="11489" w:type="dxa"/>
            <w:tcBorders>
              <w:top w:val="single" w:sz="5" w:space="0" w:color="000000"/>
              <w:left w:val="single" w:sz="5" w:space="0" w:color="000000"/>
              <w:bottom w:val="single" w:sz="5" w:space="0" w:color="000000"/>
              <w:right w:val="single" w:sz="5" w:space="0" w:color="000000"/>
            </w:tcBorders>
          </w:tcPr>
          <w:p w14:paraId="48975874"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assessments of risk of bias for each included study.</w:t>
            </w:r>
          </w:p>
        </w:tc>
        <w:tc>
          <w:tcPr>
            <w:tcW w:w="1456" w:type="dxa"/>
            <w:tcBorders>
              <w:top w:val="single" w:sz="5" w:space="0" w:color="000000"/>
              <w:left w:val="single" w:sz="5" w:space="0" w:color="000000"/>
              <w:bottom w:val="single" w:sz="5" w:space="0" w:color="000000"/>
              <w:right w:val="single" w:sz="5" w:space="0" w:color="000000"/>
            </w:tcBorders>
          </w:tcPr>
          <w:p w14:paraId="71293AAF" w14:textId="773C7FF2" w:rsidR="006534ED" w:rsidRPr="006534ED" w:rsidRDefault="00E23BBE"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E23BBE">
              <w:rPr>
                <w:rFonts w:ascii="Arial" w:eastAsia="Times New Roman" w:hAnsi="Arial" w:cs="Arial"/>
                <w:kern w:val="0"/>
                <w:sz w:val="18"/>
                <w:szCs w:val="18"/>
                <w:lang w:val="en-US"/>
                <w14:ligatures w14:val="none"/>
              </w:rPr>
              <w:t>Table S3 in the supplementary materials</w:t>
            </w:r>
          </w:p>
        </w:tc>
      </w:tr>
      <w:tr w:rsidR="006534ED" w:rsidRPr="006534ED" w14:paraId="71B4E9A4"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5773213F"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76CF5655"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19</w:t>
            </w:r>
          </w:p>
        </w:tc>
        <w:tc>
          <w:tcPr>
            <w:tcW w:w="11489" w:type="dxa"/>
            <w:tcBorders>
              <w:top w:val="single" w:sz="5" w:space="0" w:color="000000"/>
              <w:left w:val="single" w:sz="5" w:space="0" w:color="000000"/>
              <w:bottom w:val="single" w:sz="5" w:space="0" w:color="000000"/>
              <w:right w:val="single" w:sz="5" w:space="0" w:color="000000"/>
            </w:tcBorders>
          </w:tcPr>
          <w:p w14:paraId="0B300307"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For all outcomes, present, for each study: (a) summary statistics for each group (where appropriate) and (b) an effect </w:t>
            </w:r>
            <w:proofErr w:type="gramStart"/>
            <w:r w:rsidRPr="006534ED">
              <w:rPr>
                <w:rFonts w:ascii="Arial" w:eastAsia="Times New Roman" w:hAnsi="Arial" w:cs="Arial"/>
                <w:color w:val="000000"/>
                <w:kern w:val="0"/>
                <w:sz w:val="18"/>
                <w:szCs w:val="18"/>
                <w:lang w:val="en-US"/>
                <w14:ligatures w14:val="none"/>
              </w:rPr>
              <w:t>estimate</w:t>
            </w:r>
            <w:proofErr w:type="gramEnd"/>
            <w:r w:rsidRPr="006534ED">
              <w:rPr>
                <w:rFonts w:ascii="Arial" w:eastAsia="Times New Roman" w:hAnsi="Arial" w:cs="Arial"/>
                <w:color w:val="000000"/>
                <w:kern w:val="0"/>
                <w:sz w:val="18"/>
                <w:szCs w:val="18"/>
                <w:lang w:val="en-US"/>
                <w14:ligatures w14:val="none"/>
              </w:rPr>
              <w:t xml:space="preserve"> and its precision (e.g. confidence/credible interval), ideally using structured tables or plots.</w:t>
            </w:r>
          </w:p>
        </w:tc>
        <w:tc>
          <w:tcPr>
            <w:tcW w:w="1456" w:type="dxa"/>
            <w:tcBorders>
              <w:top w:val="single" w:sz="5" w:space="0" w:color="000000"/>
              <w:left w:val="single" w:sz="5" w:space="0" w:color="000000"/>
              <w:bottom w:val="single" w:sz="5" w:space="0" w:color="000000"/>
              <w:right w:val="single" w:sz="5" w:space="0" w:color="000000"/>
            </w:tcBorders>
          </w:tcPr>
          <w:p w14:paraId="4BF0D8AB" w14:textId="6767B1B8"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26F9B">
              <w:rPr>
                <w:rFonts w:ascii="Arial" w:eastAsia="Times New Roman" w:hAnsi="Arial" w:cs="Arial"/>
                <w:kern w:val="0"/>
                <w:sz w:val="18"/>
                <w:szCs w:val="18"/>
                <w:lang w:val="en-US"/>
                <w14:ligatures w14:val="none"/>
              </w:rPr>
              <w:t>Table 1. Summary of Key Findings from Systematic Review</w:t>
            </w:r>
          </w:p>
        </w:tc>
      </w:tr>
      <w:tr w:rsidR="006534ED" w:rsidRPr="006534ED" w14:paraId="0DB9EB6A" w14:textId="77777777" w:rsidTr="00977683">
        <w:trPr>
          <w:trHeight w:val="48"/>
        </w:trPr>
        <w:tc>
          <w:tcPr>
            <w:tcW w:w="1668" w:type="dxa"/>
            <w:vMerge w:val="restart"/>
            <w:tcBorders>
              <w:top w:val="single" w:sz="5" w:space="0" w:color="000000"/>
              <w:left w:val="single" w:sz="5" w:space="0" w:color="000000"/>
              <w:right w:val="single" w:sz="5" w:space="0" w:color="000000"/>
            </w:tcBorders>
          </w:tcPr>
          <w:p w14:paraId="44742A65"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378B3B3C"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20a</w:t>
            </w:r>
          </w:p>
        </w:tc>
        <w:tc>
          <w:tcPr>
            <w:tcW w:w="11489" w:type="dxa"/>
            <w:tcBorders>
              <w:top w:val="single" w:sz="5" w:space="0" w:color="000000"/>
              <w:left w:val="single" w:sz="5" w:space="0" w:color="000000"/>
              <w:bottom w:val="single" w:sz="5" w:space="0" w:color="000000"/>
              <w:right w:val="single" w:sz="5" w:space="0" w:color="000000"/>
            </w:tcBorders>
          </w:tcPr>
          <w:p w14:paraId="736C3EC4"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For each synthesis, briefly </w:t>
            </w:r>
            <w:proofErr w:type="spellStart"/>
            <w:r w:rsidRPr="006534ED">
              <w:rPr>
                <w:rFonts w:ascii="Arial" w:eastAsia="Times New Roman" w:hAnsi="Arial" w:cs="Arial"/>
                <w:color w:val="000000"/>
                <w:kern w:val="0"/>
                <w:sz w:val="18"/>
                <w:szCs w:val="18"/>
                <w:lang w:val="en-US"/>
                <w14:ligatures w14:val="none"/>
              </w:rPr>
              <w:t>summarise</w:t>
            </w:r>
            <w:proofErr w:type="spellEnd"/>
            <w:r w:rsidRPr="006534ED">
              <w:rPr>
                <w:rFonts w:ascii="Arial" w:eastAsia="Times New Roman" w:hAnsi="Arial" w:cs="Arial"/>
                <w:color w:val="000000"/>
                <w:kern w:val="0"/>
                <w:sz w:val="18"/>
                <w:szCs w:val="18"/>
                <w:lang w:val="en-US"/>
                <w14:ligatures w14:val="none"/>
              </w:rPr>
              <w:t xml:space="preserve"> the characteristics and risk of bias among contributing studies.</w:t>
            </w:r>
          </w:p>
        </w:tc>
        <w:tc>
          <w:tcPr>
            <w:tcW w:w="1456" w:type="dxa"/>
            <w:tcBorders>
              <w:top w:val="single" w:sz="5" w:space="0" w:color="000000"/>
              <w:left w:val="single" w:sz="5" w:space="0" w:color="000000"/>
              <w:bottom w:val="single" w:sz="5" w:space="0" w:color="000000"/>
              <w:right w:val="single" w:sz="5" w:space="0" w:color="000000"/>
            </w:tcBorders>
          </w:tcPr>
          <w:p w14:paraId="1AB0DA78" w14:textId="3C2BF962"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26F9B">
              <w:rPr>
                <w:rFonts w:ascii="Arial" w:eastAsia="Times New Roman" w:hAnsi="Arial" w:cs="Arial"/>
                <w:kern w:val="0"/>
                <w:sz w:val="18"/>
                <w:szCs w:val="18"/>
                <w:lang w:val="en-US"/>
                <w14:ligatures w14:val="none"/>
              </w:rPr>
              <w:t>Table 1. Summary of Key Findings from Systematic Review</w:t>
            </w:r>
          </w:p>
        </w:tc>
      </w:tr>
      <w:tr w:rsidR="006534ED" w:rsidRPr="006534ED" w14:paraId="27169BD6" w14:textId="77777777" w:rsidTr="00977683">
        <w:trPr>
          <w:trHeight w:val="203"/>
        </w:trPr>
        <w:tc>
          <w:tcPr>
            <w:tcW w:w="1668" w:type="dxa"/>
            <w:vMerge/>
            <w:tcBorders>
              <w:left w:val="single" w:sz="5" w:space="0" w:color="000000"/>
              <w:right w:val="single" w:sz="5" w:space="0" w:color="000000"/>
            </w:tcBorders>
          </w:tcPr>
          <w:p w14:paraId="3088EF5D"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053A2EC"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20b</w:t>
            </w:r>
          </w:p>
        </w:tc>
        <w:tc>
          <w:tcPr>
            <w:tcW w:w="11489" w:type="dxa"/>
            <w:tcBorders>
              <w:top w:val="single" w:sz="5" w:space="0" w:color="000000"/>
              <w:left w:val="single" w:sz="5" w:space="0" w:color="000000"/>
              <w:bottom w:val="single" w:sz="5" w:space="0" w:color="000000"/>
              <w:right w:val="single" w:sz="5" w:space="0" w:color="000000"/>
            </w:tcBorders>
          </w:tcPr>
          <w:p w14:paraId="739DECE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56" w:type="dxa"/>
            <w:tcBorders>
              <w:top w:val="single" w:sz="5" w:space="0" w:color="000000"/>
              <w:left w:val="single" w:sz="5" w:space="0" w:color="000000"/>
              <w:bottom w:val="single" w:sz="5" w:space="0" w:color="000000"/>
              <w:right w:val="single" w:sz="5" w:space="0" w:color="000000"/>
            </w:tcBorders>
          </w:tcPr>
          <w:p w14:paraId="0C976551" w14:textId="73CCCFF6"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26F9B">
              <w:rPr>
                <w:rFonts w:ascii="Arial" w:eastAsia="Times New Roman" w:hAnsi="Arial" w:cs="Arial"/>
                <w:kern w:val="0"/>
                <w:sz w:val="18"/>
                <w:szCs w:val="18"/>
                <w:lang w:val="en-US"/>
                <w14:ligatures w14:val="none"/>
              </w:rPr>
              <w:t>Table 1. Summary of Key Findings from Systematic Review</w:t>
            </w:r>
          </w:p>
        </w:tc>
      </w:tr>
      <w:tr w:rsidR="006534ED" w:rsidRPr="006534ED" w14:paraId="5948EF0C" w14:textId="77777777" w:rsidTr="00977683">
        <w:trPr>
          <w:trHeight w:val="48"/>
        </w:trPr>
        <w:tc>
          <w:tcPr>
            <w:tcW w:w="1668" w:type="dxa"/>
            <w:vMerge/>
            <w:tcBorders>
              <w:left w:val="single" w:sz="5" w:space="0" w:color="000000"/>
              <w:right w:val="single" w:sz="5" w:space="0" w:color="000000"/>
            </w:tcBorders>
          </w:tcPr>
          <w:p w14:paraId="2965183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65DD32A"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20c</w:t>
            </w:r>
          </w:p>
        </w:tc>
        <w:tc>
          <w:tcPr>
            <w:tcW w:w="11489" w:type="dxa"/>
            <w:tcBorders>
              <w:top w:val="single" w:sz="5" w:space="0" w:color="000000"/>
              <w:left w:val="single" w:sz="5" w:space="0" w:color="000000"/>
              <w:bottom w:val="single" w:sz="5" w:space="0" w:color="000000"/>
              <w:right w:val="single" w:sz="5" w:space="0" w:color="000000"/>
            </w:tcBorders>
          </w:tcPr>
          <w:p w14:paraId="787AB10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results of all investigations of possible causes of heterogeneity among study results.</w:t>
            </w:r>
          </w:p>
        </w:tc>
        <w:tc>
          <w:tcPr>
            <w:tcW w:w="1456" w:type="dxa"/>
            <w:tcBorders>
              <w:top w:val="single" w:sz="5" w:space="0" w:color="000000"/>
              <w:left w:val="single" w:sz="5" w:space="0" w:color="000000"/>
              <w:bottom w:val="single" w:sz="5" w:space="0" w:color="000000"/>
              <w:right w:val="single" w:sz="5" w:space="0" w:color="000000"/>
            </w:tcBorders>
          </w:tcPr>
          <w:p w14:paraId="15E6FB72" w14:textId="31E74FEE"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26F9B">
              <w:rPr>
                <w:rFonts w:ascii="Arial" w:eastAsia="Times New Roman" w:hAnsi="Arial" w:cs="Arial"/>
                <w:kern w:val="0"/>
                <w:sz w:val="18"/>
                <w:szCs w:val="18"/>
                <w:lang w:val="en-US"/>
                <w14:ligatures w14:val="none"/>
              </w:rPr>
              <w:t>Table 1. Summary of Key Findings from Systematic Review</w:t>
            </w:r>
          </w:p>
        </w:tc>
      </w:tr>
      <w:tr w:rsidR="006534ED" w:rsidRPr="006534ED" w14:paraId="1DCA0C20" w14:textId="77777777" w:rsidTr="00977683">
        <w:trPr>
          <w:trHeight w:val="48"/>
        </w:trPr>
        <w:tc>
          <w:tcPr>
            <w:tcW w:w="1668" w:type="dxa"/>
            <w:vMerge/>
            <w:tcBorders>
              <w:left w:val="single" w:sz="5" w:space="0" w:color="000000"/>
              <w:bottom w:val="single" w:sz="5" w:space="0" w:color="000000"/>
              <w:right w:val="single" w:sz="5" w:space="0" w:color="000000"/>
            </w:tcBorders>
          </w:tcPr>
          <w:p w14:paraId="5E0786C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61C9B3CA"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20d</w:t>
            </w:r>
          </w:p>
        </w:tc>
        <w:tc>
          <w:tcPr>
            <w:tcW w:w="11489" w:type="dxa"/>
            <w:tcBorders>
              <w:top w:val="single" w:sz="5" w:space="0" w:color="000000"/>
              <w:left w:val="single" w:sz="5" w:space="0" w:color="000000"/>
              <w:bottom w:val="single" w:sz="5" w:space="0" w:color="000000"/>
              <w:right w:val="single" w:sz="5" w:space="0" w:color="000000"/>
            </w:tcBorders>
          </w:tcPr>
          <w:p w14:paraId="12033B2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results of all sensitivity analyses conducted to assess the robustness of the synthesized results.</w:t>
            </w:r>
          </w:p>
        </w:tc>
        <w:tc>
          <w:tcPr>
            <w:tcW w:w="1456" w:type="dxa"/>
            <w:tcBorders>
              <w:top w:val="single" w:sz="5" w:space="0" w:color="000000"/>
              <w:left w:val="single" w:sz="5" w:space="0" w:color="000000"/>
              <w:bottom w:val="single" w:sz="5" w:space="0" w:color="000000"/>
              <w:right w:val="single" w:sz="5" w:space="0" w:color="000000"/>
            </w:tcBorders>
          </w:tcPr>
          <w:p w14:paraId="2100264D" w14:textId="6FE6915E" w:rsidR="006534ED" w:rsidRPr="006534ED" w:rsidRDefault="00926F9B"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35203069"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6B3FEB48"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E322A30"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21</w:t>
            </w:r>
          </w:p>
        </w:tc>
        <w:tc>
          <w:tcPr>
            <w:tcW w:w="11489" w:type="dxa"/>
            <w:tcBorders>
              <w:top w:val="single" w:sz="5" w:space="0" w:color="000000"/>
              <w:left w:val="single" w:sz="5" w:space="0" w:color="000000"/>
              <w:bottom w:val="single" w:sz="5" w:space="0" w:color="000000"/>
              <w:right w:val="single" w:sz="5" w:space="0" w:color="000000"/>
            </w:tcBorders>
          </w:tcPr>
          <w:p w14:paraId="35891ED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assessments of risk of bias due to missing results (arising from reporting biases) for each synthesis assessed.</w:t>
            </w:r>
          </w:p>
        </w:tc>
        <w:tc>
          <w:tcPr>
            <w:tcW w:w="1456" w:type="dxa"/>
            <w:tcBorders>
              <w:top w:val="single" w:sz="5" w:space="0" w:color="000000"/>
              <w:left w:val="single" w:sz="5" w:space="0" w:color="000000"/>
              <w:bottom w:val="single" w:sz="5" w:space="0" w:color="000000"/>
              <w:right w:val="single" w:sz="5" w:space="0" w:color="000000"/>
            </w:tcBorders>
          </w:tcPr>
          <w:p w14:paraId="15E8C864" w14:textId="77777777" w:rsidR="006534ED" w:rsidRDefault="00994AE6"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94AE6">
              <w:rPr>
                <w:rFonts w:ascii="Arial" w:eastAsia="Times New Roman" w:hAnsi="Arial" w:cs="Arial"/>
                <w:kern w:val="0"/>
                <w:sz w:val="18"/>
                <w:szCs w:val="18"/>
                <w:lang w:val="en-US"/>
                <w14:ligatures w14:val="none"/>
              </w:rPr>
              <w:t>Table 1. Summary of Key Findings from Systematic Review</w:t>
            </w:r>
          </w:p>
          <w:p w14:paraId="68703EA5" w14:textId="17C21849" w:rsidR="00067823" w:rsidRPr="006534ED" w:rsidRDefault="00067823"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p>
        </w:tc>
      </w:tr>
      <w:tr w:rsidR="006534ED" w:rsidRPr="006534ED" w14:paraId="559B60B9"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2EEDF846" w14:textId="2699BA0D"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7A5A5DE2"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22</w:t>
            </w:r>
          </w:p>
        </w:tc>
        <w:tc>
          <w:tcPr>
            <w:tcW w:w="11489" w:type="dxa"/>
            <w:tcBorders>
              <w:top w:val="single" w:sz="5" w:space="0" w:color="000000"/>
              <w:left w:val="single" w:sz="5" w:space="0" w:color="000000"/>
              <w:bottom w:val="single" w:sz="5" w:space="0" w:color="000000"/>
              <w:right w:val="single" w:sz="5" w:space="0" w:color="000000"/>
            </w:tcBorders>
          </w:tcPr>
          <w:p w14:paraId="77D099BD"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Present assessments of certainty (or confidence) in the body of evidence for each outcome assessed.</w:t>
            </w:r>
          </w:p>
        </w:tc>
        <w:tc>
          <w:tcPr>
            <w:tcW w:w="1456" w:type="dxa"/>
            <w:tcBorders>
              <w:top w:val="single" w:sz="5" w:space="0" w:color="000000"/>
              <w:left w:val="single" w:sz="5" w:space="0" w:color="000000"/>
              <w:bottom w:val="single" w:sz="5" w:space="0" w:color="000000"/>
              <w:right w:val="single" w:sz="5" w:space="0" w:color="000000"/>
            </w:tcBorders>
          </w:tcPr>
          <w:p w14:paraId="18A6E491" w14:textId="121648C4" w:rsidR="006534ED" w:rsidRPr="006534ED" w:rsidRDefault="00994AE6"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69A8D117"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4DA6F13"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 xml:space="preserve">DISCUSSION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0AE40BE4" w14:textId="77777777" w:rsidR="006534ED" w:rsidRPr="006534ED" w:rsidRDefault="006534ED" w:rsidP="006534ED">
            <w:pPr>
              <w:widowControl w:val="0"/>
              <w:autoSpaceDE w:val="0"/>
              <w:autoSpaceDN w:val="0"/>
              <w:adjustRightInd w:val="0"/>
              <w:jc w:val="center"/>
              <w:rPr>
                <w:rFonts w:ascii="Arial" w:eastAsia="Times New Roman" w:hAnsi="Arial" w:cs="Arial"/>
                <w:kern w:val="0"/>
                <w:sz w:val="18"/>
                <w:szCs w:val="18"/>
                <w:lang w:val="en-US"/>
                <w14:ligatures w14:val="none"/>
              </w:rPr>
            </w:pPr>
          </w:p>
        </w:tc>
      </w:tr>
      <w:tr w:rsidR="006534ED" w:rsidRPr="006534ED" w14:paraId="511D8477" w14:textId="77777777" w:rsidTr="00977683">
        <w:trPr>
          <w:trHeight w:val="48"/>
        </w:trPr>
        <w:tc>
          <w:tcPr>
            <w:tcW w:w="1668" w:type="dxa"/>
            <w:vMerge w:val="restart"/>
            <w:tcBorders>
              <w:top w:val="single" w:sz="5" w:space="0" w:color="000000"/>
              <w:left w:val="single" w:sz="5" w:space="0" w:color="000000"/>
              <w:right w:val="single" w:sz="5" w:space="0" w:color="000000"/>
            </w:tcBorders>
          </w:tcPr>
          <w:p w14:paraId="0C6A4017"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32978F0"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23a</w:t>
            </w:r>
          </w:p>
        </w:tc>
        <w:tc>
          <w:tcPr>
            <w:tcW w:w="11489" w:type="dxa"/>
            <w:tcBorders>
              <w:top w:val="single" w:sz="5" w:space="0" w:color="000000"/>
              <w:left w:val="single" w:sz="5" w:space="0" w:color="000000"/>
              <w:bottom w:val="single" w:sz="5" w:space="0" w:color="000000"/>
              <w:right w:val="single" w:sz="5" w:space="0" w:color="000000"/>
            </w:tcBorders>
          </w:tcPr>
          <w:p w14:paraId="49116D13"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Provide a general interpretation of the results in the context of other evidence.</w:t>
            </w:r>
          </w:p>
        </w:tc>
        <w:tc>
          <w:tcPr>
            <w:tcW w:w="1456" w:type="dxa"/>
            <w:tcBorders>
              <w:top w:val="single" w:sz="5" w:space="0" w:color="000000"/>
              <w:left w:val="single" w:sz="5" w:space="0" w:color="000000"/>
              <w:bottom w:val="single" w:sz="5" w:space="0" w:color="000000"/>
              <w:right w:val="single" w:sz="5" w:space="0" w:color="000000"/>
            </w:tcBorders>
          </w:tcPr>
          <w:p w14:paraId="3C923C3B" w14:textId="65E3CD75" w:rsidR="006534ED" w:rsidRPr="006534ED" w:rsidRDefault="00994AE6"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994AE6">
              <w:rPr>
                <w:rFonts w:ascii="Arial" w:eastAsia="Times New Roman" w:hAnsi="Arial" w:cs="Arial"/>
                <w:kern w:val="0"/>
                <w:sz w:val="18"/>
                <w:szCs w:val="18"/>
                <w:lang w:val="en-US"/>
                <w14:ligatures w14:val="none"/>
              </w:rPr>
              <w:t>Key features of the Measures, Strengths and Weaknesses</w:t>
            </w:r>
            <w:r>
              <w:rPr>
                <w:rFonts w:ascii="Arial" w:eastAsia="Times New Roman" w:hAnsi="Arial" w:cs="Arial"/>
                <w:kern w:val="0"/>
                <w:sz w:val="18"/>
                <w:szCs w:val="18"/>
                <w:lang w:val="en-US"/>
                <w14:ligatures w14:val="none"/>
              </w:rPr>
              <w:t>’ section</w:t>
            </w:r>
          </w:p>
        </w:tc>
      </w:tr>
      <w:tr w:rsidR="006534ED" w:rsidRPr="006534ED" w14:paraId="1DDEB797" w14:textId="77777777" w:rsidTr="00977683">
        <w:trPr>
          <w:trHeight w:val="48"/>
        </w:trPr>
        <w:tc>
          <w:tcPr>
            <w:tcW w:w="1668" w:type="dxa"/>
            <w:vMerge/>
            <w:tcBorders>
              <w:left w:val="single" w:sz="5" w:space="0" w:color="000000"/>
              <w:right w:val="single" w:sz="5" w:space="0" w:color="000000"/>
            </w:tcBorders>
          </w:tcPr>
          <w:p w14:paraId="746FABAF"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7B1A4C56"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23b</w:t>
            </w:r>
          </w:p>
        </w:tc>
        <w:tc>
          <w:tcPr>
            <w:tcW w:w="11489" w:type="dxa"/>
            <w:tcBorders>
              <w:top w:val="single" w:sz="5" w:space="0" w:color="000000"/>
              <w:left w:val="single" w:sz="5" w:space="0" w:color="000000"/>
              <w:bottom w:val="single" w:sz="5" w:space="0" w:color="000000"/>
              <w:right w:val="single" w:sz="5" w:space="0" w:color="000000"/>
            </w:tcBorders>
          </w:tcPr>
          <w:p w14:paraId="3AEF718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Discuss any limitations of the evidence included in the review.</w:t>
            </w:r>
          </w:p>
        </w:tc>
        <w:tc>
          <w:tcPr>
            <w:tcW w:w="1456" w:type="dxa"/>
            <w:tcBorders>
              <w:top w:val="single" w:sz="5" w:space="0" w:color="000000"/>
              <w:left w:val="single" w:sz="5" w:space="0" w:color="000000"/>
              <w:bottom w:val="single" w:sz="5" w:space="0" w:color="000000"/>
              <w:right w:val="single" w:sz="5" w:space="0" w:color="000000"/>
            </w:tcBorders>
          </w:tcPr>
          <w:p w14:paraId="0EE26238" w14:textId="2351E523" w:rsidR="006534ED" w:rsidRPr="006534ED" w:rsidRDefault="00994AE6"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994AE6">
              <w:rPr>
                <w:rFonts w:ascii="Arial" w:eastAsia="Times New Roman" w:hAnsi="Arial" w:cs="Arial"/>
                <w:kern w:val="0"/>
                <w:sz w:val="18"/>
                <w:szCs w:val="18"/>
                <w:lang w:val="en-US"/>
                <w14:ligatures w14:val="none"/>
              </w:rPr>
              <w:t>Strengths and limits</w:t>
            </w:r>
            <w:r>
              <w:rPr>
                <w:rFonts w:ascii="Arial" w:eastAsia="Times New Roman" w:hAnsi="Arial" w:cs="Arial"/>
                <w:kern w:val="0"/>
                <w:sz w:val="18"/>
                <w:szCs w:val="18"/>
                <w:lang w:val="en-US"/>
                <w14:ligatures w14:val="none"/>
              </w:rPr>
              <w:t>’ section</w:t>
            </w:r>
          </w:p>
        </w:tc>
      </w:tr>
      <w:tr w:rsidR="006534ED" w:rsidRPr="006534ED" w14:paraId="049AEC38" w14:textId="77777777" w:rsidTr="00977683">
        <w:trPr>
          <w:trHeight w:val="48"/>
        </w:trPr>
        <w:tc>
          <w:tcPr>
            <w:tcW w:w="1668" w:type="dxa"/>
            <w:vMerge/>
            <w:tcBorders>
              <w:left w:val="single" w:sz="5" w:space="0" w:color="000000"/>
              <w:right w:val="single" w:sz="5" w:space="0" w:color="000000"/>
            </w:tcBorders>
          </w:tcPr>
          <w:p w14:paraId="0435ED0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4" w:space="0" w:color="auto"/>
              <w:right w:val="single" w:sz="5" w:space="0" w:color="000000"/>
            </w:tcBorders>
          </w:tcPr>
          <w:p w14:paraId="23D20E57"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23c</w:t>
            </w:r>
          </w:p>
        </w:tc>
        <w:tc>
          <w:tcPr>
            <w:tcW w:w="11489" w:type="dxa"/>
            <w:tcBorders>
              <w:top w:val="single" w:sz="5" w:space="0" w:color="000000"/>
              <w:left w:val="single" w:sz="5" w:space="0" w:color="000000"/>
              <w:bottom w:val="single" w:sz="5" w:space="0" w:color="000000"/>
              <w:right w:val="single" w:sz="5" w:space="0" w:color="000000"/>
            </w:tcBorders>
          </w:tcPr>
          <w:p w14:paraId="4C7CE450"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Discuss any limitations of the review processes used.</w:t>
            </w:r>
          </w:p>
        </w:tc>
        <w:tc>
          <w:tcPr>
            <w:tcW w:w="1456" w:type="dxa"/>
            <w:tcBorders>
              <w:top w:val="single" w:sz="5" w:space="0" w:color="000000"/>
              <w:left w:val="single" w:sz="5" w:space="0" w:color="000000"/>
              <w:bottom w:val="single" w:sz="5" w:space="0" w:color="000000"/>
              <w:right w:val="single" w:sz="5" w:space="0" w:color="000000"/>
            </w:tcBorders>
          </w:tcPr>
          <w:p w14:paraId="6E4FC08E" w14:textId="28EE08F0" w:rsidR="006534ED" w:rsidRPr="006534ED" w:rsidRDefault="00994AE6"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w:t>
            </w:r>
            <w:r w:rsidRPr="00994AE6">
              <w:rPr>
                <w:rFonts w:ascii="Arial" w:eastAsia="Times New Roman" w:hAnsi="Arial" w:cs="Arial"/>
                <w:kern w:val="0"/>
                <w:sz w:val="18"/>
                <w:szCs w:val="18"/>
                <w:lang w:val="en-US"/>
                <w14:ligatures w14:val="none"/>
              </w:rPr>
              <w:t>Strengths and limits</w:t>
            </w:r>
            <w:r>
              <w:rPr>
                <w:rFonts w:ascii="Arial" w:eastAsia="Times New Roman" w:hAnsi="Arial" w:cs="Arial"/>
                <w:kern w:val="0"/>
                <w:sz w:val="18"/>
                <w:szCs w:val="18"/>
                <w:lang w:val="en-US"/>
                <w14:ligatures w14:val="none"/>
              </w:rPr>
              <w:t>’ section</w:t>
            </w:r>
          </w:p>
        </w:tc>
      </w:tr>
      <w:tr w:rsidR="006534ED" w:rsidRPr="006534ED" w14:paraId="03872CD1" w14:textId="77777777" w:rsidTr="00977683">
        <w:trPr>
          <w:trHeight w:val="48"/>
        </w:trPr>
        <w:tc>
          <w:tcPr>
            <w:tcW w:w="1668" w:type="dxa"/>
            <w:vMerge/>
            <w:tcBorders>
              <w:left w:val="single" w:sz="5" w:space="0" w:color="000000"/>
              <w:bottom w:val="single" w:sz="4" w:space="0" w:color="auto"/>
              <w:right w:val="single" w:sz="5" w:space="0" w:color="000000"/>
            </w:tcBorders>
          </w:tcPr>
          <w:p w14:paraId="4664D1B9"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4" w:space="0" w:color="auto"/>
              <w:left w:val="single" w:sz="5" w:space="0" w:color="000000"/>
              <w:bottom w:val="single" w:sz="4" w:space="0" w:color="auto"/>
              <w:right w:val="single" w:sz="4" w:space="0" w:color="auto"/>
            </w:tcBorders>
          </w:tcPr>
          <w:p w14:paraId="24CE7496"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23d</w:t>
            </w:r>
          </w:p>
        </w:tc>
        <w:tc>
          <w:tcPr>
            <w:tcW w:w="11489" w:type="dxa"/>
            <w:tcBorders>
              <w:top w:val="single" w:sz="5" w:space="0" w:color="000000"/>
              <w:left w:val="single" w:sz="4" w:space="0" w:color="auto"/>
              <w:bottom w:val="double" w:sz="5" w:space="0" w:color="000000"/>
              <w:right w:val="single" w:sz="5" w:space="0" w:color="000000"/>
            </w:tcBorders>
          </w:tcPr>
          <w:p w14:paraId="1F5B51D2"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Discuss implications of the results for practice, policy, and future research.</w:t>
            </w:r>
          </w:p>
        </w:tc>
        <w:tc>
          <w:tcPr>
            <w:tcW w:w="1456" w:type="dxa"/>
            <w:tcBorders>
              <w:top w:val="single" w:sz="5" w:space="0" w:color="000000"/>
              <w:left w:val="single" w:sz="5" w:space="0" w:color="000000"/>
              <w:bottom w:val="double" w:sz="5" w:space="0" w:color="000000"/>
              <w:right w:val="single" w:sz="5" w:space="0" w:color="000000"/>
            </w:tcBorders>
          </w:tcPr>
          <w:p w14:paraId="0D5EA907" w14:textId="09DDC304" w:rsidR="006534ED" w:rsidRPr="006534ED" w:rsidRDefault="00994AE6"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sidRPr="00994AE6">
              <w:rPr>
                <w:rFonts w:ascii="Arial" w:eastAsia="Times New Roman" w:hAnsi="Arial" w:cs="Arial"/>
                <w:kern w:val="0"/>
                <w:sz w:val="18"/>
                <w:szCs w:val="18"/>
                <w:lang w:val="en-US"/>
                <w14:ligatures w14:val="none"/>
              </w:rPr>
              <w:t>‘Strengths and limits’ section</w:t>
            </w:r>
            <w:r>
              <w:rPr>
                <w:rFonts w:ascii="Arial" w:eastAsia="Times New Roman" w:hAnsi="Arial" w:cs="Arial"/>
                <w:kern w:val="0"/>
                <w:sz w:val="18"/>
                <w:szCs w:val="18"/>
                <w:lang w:val="en-US"/>
                <w14:ligatures w14:val="none"/>
              </w:rPr>
              <w:t>; ‘</w:t>
            </w:r>
            <w:r w:rsidRPr="00994AE6">
              <w:rPr>
                <w:rFonts w:ascii="Arial" w:eastAsia="Times New Roman" w:hAnsi="Arial" w:cs="Arial"/>
                <w:kern w:val="0"/>
                <w:sz w:val="18"/>
                <w:szCs w:val="18"/>
                <w:lang w:val="en-US"/>
                <w14:ligatures w14:val="none"/>
              </w:rPr>
              <w:t>What this study adds?</w:t>
            </w:r>
            <w:r>
              <w:rPr>
                <w:rFonts w:ascii="Arial" w:eastAsia="Times New Roman" w:hAnsi="Arial" w:cs="Arial"/>
                <w:kern w:val="0"/>
                <w:sz w:val="18"/>
                <w:szCs w:val="18"/>
                <w:lang w:val="en-US"/>
                <w14:ligatures w14:val="none"/>
              </w:rPr>
              <w:t>’ section</w:t>
            </w:r>
          </w:p>
        </w:tc>
      </w:tr>
      <w:tr w:rsidR="006534ED" w:rsidRPr="006534ED" w14:paraId="12DC71DD" w14:textId="77777777" w:rsidTr="00977683">
        <w:trPr>
          <w:trHeight w:val="24"/>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3CEF509" w14:textId="77777777" w:rsidR="006534ED" w:rsidRPr="006534ED" w:rsidRDefault="006534ED" w:rsidP="006534ED">
            <w:pPr>
              <w:widowControl w:val="0"/>
              <w:autoSpaceDE w:val="0"/>
              <w:autoSpaceDN w:val="0"/>
              <w:adjustRightInd w:val="0"/>
              <w:rPr>
                <w:rFonts w:ascii="Arial" w:eastAsia="Times New Roman" w:hAnsi="Arial" w:cs="Arial"/>
                <w:color w:val="000000"/>
                <w:kern w:val="0"/>
                <w:sz w:val="18"/>
                <w:szCs w:val="18"/>
                <w:lang w:val="en-US"/>
                <w14:ligatures w14:val="none"/>
              </w:rPr>
            </w:pPr>
            <w:r w:rsidRPr="006534ED">
              <w:rPr>
                <w:rFonts w:ascii="Arial" w:eastAsia="Times New Roman" w:hAnsi="Arial" w:cs="Arial"/>
                <w:b/>
                <w:bCs/>
                <w:color w:val="000000"/>
                <w:kern w:val="0"/>
                <w:sz w:val="18"/>
                <w:szCs w:val="18"/>
                <w:lang w:val="en-US"/>
                <w14:ligatures w14:val="none"/>
              </w:rPr>
              <w:t>OTHER INFORMATION</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659B536D" w14:textId="77777777" w:rsidR="006534ED" w:rsidRPr="006534ED" w:rsidRDefault="006534ED" w:rsidP="006534ED">
            <w:pPr>
              <w:widowControl w:val="0"/>
              <w:autoSpaceDE w:val="0"/>
              <w:autoSpaceDN w:val="0"/>
              <w:adjustRightInd w:val="0"/>
              <w:jc w:val="center"/>
              <w:rPr>
                <w:rFonts w:ascii="Arial" w:eastAsia="Times New Roman" w:hAnsi="Arial" w:cs="Arial"/>
                <w:kern w:val="0"/>
                <w:sz w:val="18"/>
                <w:szCs w:val="18"/>
                <w:lang w:val="en-US"/>
                <w14:ligatures w14:val="none"/>
              </w:rPr>
            </w:pPr>
          </w:p>
        </w:tc>
      </w:tr>
      <w:tr w:rsidR="006534ED" w:rsidRPr="006534ED" w14:paraId="5525E273" w14:textId="77777777" w:rsidTr="00977683">
        <w:trPr>
          <w:trHeight w:val="48"/>
        </w:trPr>
        <w:tc>
          <w:tcPr>
            <w:tcW w:w="1668" w:type="dxa"/>
            <w:vMerge w:val="restart"/>
            <w:tcBorders>
              <w:top w:val="single" w:sz="5" w:space="0" w:color="000000"/>
              <w:left w:val="single" w:sz="5" w:space="0" w:color="000000"/>
              <w:right w:val="single" w:sz="5" w:space="0" w:color="000000"/>
            </w:tcBorders>
          </w:tcPr>
          <w:p w14:paraId="2E08E907"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6E07ECC"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24a</w:t>
            </w:r>
          </w:p>
        </w:tc>
        <w:tc>
          <w:tcPr>
            <w:tcW w:w="11489" w:type="dxa"/>
            <w:tcBorders>
              <w:top w:val="single" w:sz="5" w:space="0" w:color="000000"/>
              <w:left w:val="single" w:sz="5" w:space="0" w:color="000000"/>
              <w:bottom w:val="single" w:sz="5" w:space="0" w:color="000000"/>
              <w:right w:val="single" w:sz="5" w:space="0" w:color="000000"/>
            </w:tcBorders>
          </w:tcPr>
          <w:p w14:paraId="0D6D160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Provide registration information for the review, including register name and registration number, or state that the review was not registered.</w:t>
            </w:r>
          </w:p>
        </w:tc>
        <w:tc>
          <w:tcPr>
            <w:tcW w:w="1456" w:type="dxa"/>
            <w:tcBorders>
              <w:top w:val="single" w:sz="5" w:space="0" w:color="000000"/>
              <w:left w:val="single" w:sz="5" w:space="0" w:color="000000"/>
              <w:bottom w:val="single" w:sz="5" w:space="0" w:color="000000"/>
              <w:right w:val="single" w:sz="5" w:space="0" w:color="000000"/>
            </w:tcBorders>
          </w:tcPr>
          <w:p w14:paraId="2CF1D930" w14:textId="098925D7" w:rsidR="006534ED" w:rsidRPr="006534ED" w:rsidRDefault="00DD02A5"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Detailed in ‘</w:t>
            </w:r>
            <w:r w:rsidRPr="00DD02A5">
              <w:rPr>
                <w:rFonts w:ascii="Arial" w:eastAsia="Times New Roman" w:hAnsi="Arial" w:cs="Arial"/>
                <w:kern w:val="0"/>
                <w:sz w:val="18"/>
                <w:szCs w:val="18"/>
                <w:lang w:val="en-US"/>
                <w14:ligatures w14:val="none"/>
              </w:rPr>
              <w:t>Inclusion and Exclusion Criteria</w:t>
            </w:r>
            <w:r>
              <w:rPr>
                <w:rFonts w:ascii="Arial" w:eastAsia="Times New Roman" w:hAnsi="Arial" w:cs="Arial"/>
                <w:kern w:val="0"/>
                <w:sz w:val="18"/>
                <w:szCs w:val="18"/>
                <w:lang w:val="en-US"/>
                <w14:ligatures w14:val="none"/>
              </w:rPr>
              <w:t>’ section; r</w:t>
            </w:r>
            <w:r w:rsidRPr="00DD02A5">
              <w:rPr>
                <w:rFonts w:ascii="Arial" w:eastAsia="Times New Roman" w:hAnsi="Arial" w:cs="Arial"/>
                <w:kern w:val="0"/>
                <w:sz w:val="18"/>
                <w:szCs w:val="18"/>
                <w:lang w:val="en-US"/>
                <w14:ligatures w14:val="none"/>
              </w:rPr>
              <w:t>egistered with Prospero (PROSPERO 2024 CRD42024517283).</w:t>
            </w:r>
          </w:p>
        </w:tc>
      </w:tr>
      <w:tr w:rsidR="006534ED" w:rsidRPr="006534ED" w14:paraId="2CF84F06" w14:textId="77777777" w:rsidTr="00977683">
        <w:trPr>
          <w:trHeight w:val="57"/>
        </w:trPr>
        <w:tc>
          <w:tcPr>
            <w:tcW w:w="1668" w:type="dxa"/>
            <w:vMerge/>
            <w:tcBorders>
              <w:left w:val="single" w:sz="5" w:space="0" w:color="000000"/>
              <w:right w:val="single" w:sz="5" w:space="0" w:color="000000"/>
            </w:tcBorders>
          </w:tcPr>
          <w:p w14:paraId="296D31B7"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D190E73"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24b</w:t>
            </w:r>
          </w:p>
        </w:tc>
        <w:tc>
          <w:tcPr>
            <w:tcW w:w="11489" w:type="dxa"/>
            <w:tcBorders>
              <w:top w:val="single" w:sz="5" w:space="0" w:color="000000"/>
              <w:left w:val="single" w:sz="5" w:space="0" w:color="000000"/>
              <w:bottom w:val="single" w:sz="5" w:space="0" w:color="000000"/>
              <w:right w:val="single" w:sz="5" w:space="0" w:color="000000"/>
            </w:tcBorders>
          </w:tcPr>
          <w:p w14:paraId="254C2ADE"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Indicate where the review protocol can be accessed, or state that a protocol was not prepared.</w:t>
            </w:r>
          </w:p>
        </w:tc>
        <w:tc>
          <w:tcPr>
            <w:tcW w:w="1456" w:type="dxa"/>
            <w:tcBorders>
              <w:top w:val="single" w:sz="5" w:space="0" w:color="000000"/>
              <w:left w:val="single" w:sz="5" w:space="0" w:color="000000"/>
              <w:bottom w:val="single" w:sz="5" w:space="0" w:color="000000"/>
              <w:right w:val="single" w:sz="5" w:space="0" w:color="000000"/>
            </w:tcBorders>
          </w:tcPr>
          <w:p w14:paraId="76155F5C" w14:textId="4CAF3D93" w:rsidR="006534ED" w:rsidRPr="006534ED" w:rsidRDefault="00DD02A5"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 xml:space="preserve">Link provided in </w:t>
            </w:r>
            <w:r>
              <w:rPr>
                <w:rFonts w:ascii="Arial" w:eastAsia="Times New Roman" w:hAnsi="Arial" w:cs="Arial"/>
                <w:kern w:val="0"/>
                <w:sz w:val="18"/>
                <w:szCs w:val="18"/>
                <w:lang w:val="en-US"/>
                <w14:ligatures w14:val="none"/>
              </w:rPr>
              <w:t>‘</w:t>
            </w:r>
            <w:r w:rsidRPr="00DD02A5">
              <w:rPr>
                <w:rFonts w:ascii="Arial" w:eastAsia="Times New Roman" w:hAnsi="Arial" w:cs="Arial"/>
                <w:kern w:val="0"/>
                <w:sz w:val="18"/>
                <w:szCs w:val="18"/>
                <w:lang w:val="en-US"/>
                <w14:ligatures w14:val="none"/>
              </w:rPr>
              <w:t>Inclusion and Exclusion Criteria</w:t>
            </w:r>
            <w:r>
              <w:rPr>
                <w:rFonts w:ascii="Arial" w:eastAsia="Times New Roman" w:hAnsi="Arial" w:cs="Arial"/>
                <w:kern w:val="0"/>
                <w:sz w:val="18"/>
                <w:szCs w:val="18"/>
                <w:lang w:val="en-US"/>
                <w14:ligatures w14:val="none"/>
              </w:rPr>
              <w:t>’ section</w:t>
            </w:r>
          </w:p>
        </w:tc>
      </w:tr>
      <w:tr w:rsidR="006534ED" w:rsidRPr="006534ED" w14:paraId="1FA99982" w14:textId="77777777" w:rsidTr="00977683">
        <w:trPr>
          <w:trHeight w:val="48"/>
        </w:trPr>
        <w:tc>
          <w:tcPr>
            <w:tcW w:w="1668" w:type="dxa"/>
            <w:vMerge/>
            <w:tcBorders>
              <w:left w:val="single" w:sz="5" w:space="0" w:color="000000"/>
              <w:bottom w:val="single" w:sz="5" w:space="0" w:color="000000"/>
              <w:right w:val="single" w:sz="5" w:space="0" w:color="000000"/>
            </w:tcBorders>
          </w:tcPr>
          <w:p w14:paraId="4CFC63BC"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98AF2E0"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24c</w:t>
            </w:r>
          </w:p>
        </w:tc>
        <w:tc>
          <w:tcPr>
            <w:tcW w:w="11489" w:type="dxa"/>
            <w:tcBorders>
              <w:top w:val="single" w:sz="5" w:space="0" w:color="000000"/>
              <w:left w:val="single" w:sz="5" w:space="0" w:color="000000"/>
              <w:bottom w:val="single" w:sz="5" w:space="0" w:color="000000"/>
              <w:right w:val="single" w:sz="5" w:space="0" w:color="000000"/>
            </w:tcBorders>
          </w:tcPr>
          <w:p w14:paraId="32942B1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and explain any amendments to information provided at registration or in the protocol.</w:t>
            </w:r>
          </w:p>
        </w:tc>
        <w:tc>
          <w:tcPr>
            <w:tcW w:w="1456" w:type="dxa"/>
            <w:tcBorders>
              <w:top w:val="single" w:sz="5" w:space="0" w:color="000000"/>
              <w:left w:val="single" w:sz="5" w:space="0" w:color="000000"/>
              <w:bottom w:val="single" w:sz="5" w:space="0" w:color="000000"/>
              <w:right w:val="single" w:sz="5" w:space="0" w:color="000000"/>
            </w:tcBorders>
          </w:tcPr>
          <w:p w14:paraId="79467955" w14:textId="419C51D9" w:rsidR="006534ED" w:rsidRPr="006534ED" w:rsidRDefault="00DD02A5"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N/a</w:t>
            </w:r>
          </w:p>
        </w:tc>
      </w:tr>
      <w:tr w:rsidR="006534ED" w:rsidRPr="006534ED" w14:paraId="6F213C72"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4872CBCB"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Support</w:t>
            </w:r>
          </w:p>
        </w:tc>
        <w:tc>
          <w:tcPr>
            <w:tcW w:w="587" w:type="dxa"/>
            <w:tcBorders>
              <w:top w:val="single" w:sz="5" w:space="0" w:color="000000"/>
              <w:left w:val="single" w:sz="5" w:space="0" w:color="000000"/>
              <w:bottom w:val="single" w:sz="5" w:space="0" w:color="000000"/>
              <w:right w:val="single" w:sz="5" w:space="0" w:color="000000"/>
            </w:tcBorders>
          </w:tcPr>
          <w:p w14:paraId="77011418"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25</w:t>
            </w:r>
          </w:p>
        </w:tc>
        <w:tc>
          <w:tcPr>
            <w:tcW w:w="11489" w:type="dxa"/>
            <w:tcBorders>
              <w:top w:val="single" w:sz="5" w:space="0" w:color="000000"/>
              <w:left w:val="single" w:sz="5" w:space="0" w:color="000000"/>
              <w:bottom w:val="single" w:sz="5" w:space="0" w:color="000000"/>
              <w:right w:val="single" w:sz="5" w:space="0" w:color="000000"/>
            </w:tcBorders>
          </w:tcPr>
          <w:p w14:paraId="7F6CC564"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Describe sources of financial or non-financial support for the review, and the role of the funders or sponsors in the review.</w:t>
            </w:r>
          </w:p>
        </w:tc>
        <w:tc>
          <w:tcPr>
            <w:tcW w:w="1456" w:type="dxa"/>
            <w:tcBorders>
              <w:top w:val="single" w:sz="5" w:space="0" w:color="000000"/>
              <w:left w:val="single" w:sz="5" w:space="0" w:color="000000"/>
              <w:bottom w:val="single" w:sz="5" w:space="0" w:color="000000"/>
              <w:right w:val="single" w:sz="5" w:space="0" w:color="000000"/>
            </w:tcBorders>
          </w:tcPr>
          <w:p w14:paraId="0ADD8418" w14:textId="36272309" w:rsidR="006534ED" w:rsidRPr="006534ED" w:rsidRDefault="00DD02A5"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Detailed in ‘declarations’ section</w:t>
            </w:r>
          </w:p>
        </w:tc>
      </w:tr>
      <w:tr w:rsidR="006534ED" w:rsidRPr="006534ED" w14:paraId="5A51C9B6" w14:textId="77777777" w:rsidTr="00977683">
        <w:trPr>
          <w:trHeight w:val="48"/>
        </w:trPr>
        <w:tc>
          <w:tcPr>
            <w:tcW w:w="1668" w:type="dxa"/>
            <w:tcBorders>
              <w:top w:val="single" w:sz="5" w:space="0" w:color="000000"/>
              <w:left w:val="single" w:sz="5" w:space="0" w:color="000000"/>
              <w:bottom w:val="single" w:sz="5" w:space="0" w:color="000000"/>
              <w:right w:val="single" w:sz="5" w:space="0" w:color="000000"/>
            </w:tcBorders>
          </w:tcPr>
          <w:p w14:paraId="6918D64D"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8E22F98"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26</w:t>
            </w:r>
          </w:p>
        </w:tc>
        <w:tc>
          <w:tcPr>
            <w:tcW w:w="11489" w:type="dxa"/>
            <w:tcBorders>
              <w:top w:val="single" w:sz="5" w:space="0" w:color="000000"/>
              <w:left w:val="single" w:sz="5" w:space="0" w:color="000000"/>
              <w:bottom w:val="single" w:sz="5" w:space="0" w:color="000000"/>
              <w:right w:val="single" w:sz="5" w:space="0" w:color="000000"/>
            </w:tcBorders>
          </w:tcPr>
          <w:p w14:paraId="1848E27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Declare any competing interests of review authors.</w:t>
            </w:r>
          </w:p>
        </w:tc>
        <w:tc>
          <w:tcPr>
            <w:tcW w:w="1456" w:type="dxa"/>
            <w:tcBorders>
              <w:top w:val="single" w:sz="5" w:space="0" w:color="000000"/>
              <w:left w:val="single" w:sz="5" w:space="0" w:color="000000"/>
              <w:bottom w:val="single" w:sz="5" w:space="0" w:color="000000"/>
              <w:right w:val="single" w:sz="5" w:space="0" w:color="000000"/>
            </w:tcBorders>
          </w:tcPr>
          <w:p w14:paraId="5695F789" w14:textId="77777777" w:rsidR="006534ED" w:rsidRDefault="00DD02A5"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Detailed in ‘declarations section’</w:t>
            </w:r>
          </w:p>
          <w:p w14:paraId="3F23C538" w14:textId="07A1A162" w:rsidR="00067823" w:rsidRPr="006534ED" w:rsidRDefault="00067823"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p>
        </w:tc>
      </w:tr>
      <w:tr w:rsidR="006534ED" w:rsidRPr="006534ED" w14:paraId="2B083359" w14:textId="77777777" w:rsidTr="00977683">
        <w:trPr>
          <w:trHeight w:val="219"/>
        </w:trPr>
        <w:tc>
          <w:tcPr>
            <w:tcW w:w="1668" w:type="dxa"/>
            <w:tcBorders>
              <w:top w:val="single" w:sz="5" w:space="0" w:color="000000"/>
              <w:left w:val="single" w:sz="5" w:space="0" w:color="000000"/>
              <w:bottom w:val="double" w:sz="5" w:space="0" w:color="000000"/>
              <w:right w:val="single" w:sz="5" w:space="0" w:color="000000"/>
            </w:tcBorders>
          </w:tcPr>
          <w:p w14:paraId="0EB43931"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3302B9C2" w14:textId="77777777" w:rsidR="006534ED" w:rsidRPr="006534ED" w:rsidRDefault="006534ED" w:rsidP="006534ED">
            <w:pPr>
              <w:widowControl w:val="0"/>
              <w:autoSpaceDE w:val="0"/>
              <w:autoSpaceDN w:val="0"/>
              <w:adjustRightInd w:val="0"/>
              <w:spacing w:before="40" w:after="40"/>
              <w:jc w:val="right"/>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27</w:t>
            </w:r>
          </w:p>
        </w:tc>
        <w:tc>
          <w:tcPr>
            <w:tcW w:w="11489" w:type="dxa"/>
            <w:tcBorders>
              <w:top w:val="single" w:sz="5" w:space="0" w:color="000000"/>
              <w:left w:val="single" w:sz="5" w:space="0" w:color="000000"/>
              <w:bottom w:val="double" w:sz="5" w:space="0" w:color="000000"/>
              <w:right w:val="single" w:sz="5" w:space="0" w:color="000000"/>
            </w:tcBorders>
          </w:tcPr>
          <w:p w14:paraId="0A9D20B8" w14:textId="77777777" w:rsidR="006534ED" w:rsidRPr="006534ED" w:rsidRDefault="006534ED" w:rsidP="006534ED">
            <w:pPr>
              <w:widowControl w:val="0"/>
              <w:autoSpaceDE w:val="0"/>
              <w:autoSpaceDN w:val="0"/>
              <w:adjustRightInd w:val="0"/>
              <w:spacing w:before="40" w:after="40"/>
              <w:rPr>
                <w:rFonts w:ascii="Arial" w:eastAsia="Times New Roman" w:hAnsi="Arial" w:cs="Arial"/>
                <w:color w:val="000000"/>
                <w:kern w:val="0"/>
                <w:sz w:val="18"/>
                <w:szCs w:val="18"/>
                <w:lang w:val="en-US"/>
                <w14:ligatures w14:val="none"/>
              </w:rPr>
            </w:pPr>
            <w:r w:rsidRPr="006534ED">
              <w:rPr>
                <w:rFonts w:ascii="Arial" w:eastAsia="Times New Roman" w:hAnsi="Arial" w:cs="Arial"/>
                <w:color w:val="000000"/>
                <w:kern w:val="0"/>
                <w:sz w:val="18"/>
                <w:szCs w:val="18"/>
                <w:lang w:val="en-US"/>
                <w14:ligatures w14:val="none"/>
              </w:rPr>
              <w:t xml:space="preserve">Report which of the following are publicly available and where they can be </w:t>
            </w:r>
            <w:proofErr w:type="gramStart"/>
            <w:r w:rsidRPr="006534ED">
              <w:rPr>
                <w:rFonts w:ascii="Arial" w:eastAsia="Times New Roman" w:hAnsi="Arial" w:cs="Arial"/>
                <w:color w:val="000000"/>
                <w:kern w:val="0"/>
                <w:sz w:val="18"/>
                <w:szCs w:val="18"/>
                <w:lang w:val="en-US"/>
                <w14:ligatures w14:val="none"/>
              </w:rPr>
              <w:t>found:</w:t>
            </w:r>
            <w:proofErr w:type="gramEnd"/>
            <w:r w:rsidRPr="006534ED">
              <w:rPr>
                <w:rFonts w:ascii="Arial" w:eastAsia="Times New Roman" w:hAnsi="Arial" w:cs="Arial"/>
                <w:color w:val="000000"/>
                <w:kern w:val="0"/>
                <w:sz w:val="18"/>
                <w:szCs w:val="18"/>
                <w:lang w:val="en-US"/>
                <w14:ligatures w14:val="none"/>
              </w:rPr>
              <w:t xml:space="preserve"> template data collection forms; data extracted from included studies; data used for all analyses; analytic code; any other materials used in the review.</w:t>
            </w:r>
          </w:p>
        </w:tc>
        <w:tc>
          <w:tcPr>
            <w:tcW w:w="1456" w:type="dxa"/>
            <w:tcBorders>
              <w:top w:val="single" w:sz="5" w:space="0" w:color="000000"/>
              <w:left w:val="single" w:sz="5" w:space="0" w:color="000000"/>
              <w:bottom w:val="double" w:sz="5" w:space="0" w:color="000000"/>
              <w:right w:val="single" w:sz="5" w:space="0" w:color="000000"/>
            </w:tcBorders>
          </w:tcPr>
          <w:p w14:paraId="48FCF322" w14:textId="6D77003E" w:rsidR="006534ED" w:rsidRPr="006534ED" w:rsidRDefault="009066B0" w:rsidP="006534ED">
            <w:pPr>
              <w:widowControl w:val="0"/>
              <w:autoSpaceDE w:val="0"/>
              <w:autoSpaceDN w:val="0"/>
              <w:adjustRightInd w:val="0"/>
              <w:spacing w:before="40" w:after="40"/>
              <w:rPr>
                <w:rFonts w:ascii="Arial" w:eastAsia="Times New Roman" w:hAnsi="Arial" w:cs="Arial"/>
                <w:kern w:val="0"/>
                <w:sz w:val="18"/>
                <w:szCs w:val="18"/>
                <w:lang w:val="en-US"/>
                <w14:ligatures w14:val="none"/>
              </w:rPr>
            </w:pPr>
            <w:r>
              <w:rPr>
                <w:rFonts w:ascii="Arial" w:eastAsia="Times New Roman" w:hAnsi="Arial" w:cs="Arial"/>
                <w:kern w:val="0"/>
                <w:sz w:val="18"/>
                <w:szCs w:val="18"/>
                <w:lang w:val="en-US"/>
                <w14:ligatures w14:val="none"/>
              </w:rPr>
              <w:t xml:space="preserve">Supplementary materials </w:t>
            </w:r>
          </w:p>
        </w:tc>
      </w:tr>
    </w:tbl>
    <w:p w14:paraId="74A6A88F" w14:textId="77777777" w:rsidR="006534ED" w:rsidRPr="006534ED" w:rsidRDefault="006534ED" w:rsidP="006534ED">
      <w:pPr>
        <w:widowControl w:val="0"/>
        <w:autoSpaceDE w:val="0"/>
        <w:autoSpaceDN w:val="0"/>
        <w:adjustRightInd w:val="0"/>
        <w:rPr>
          <w:rFonts w:ascii="Arial" w:eastAsia="Times New Roman" w:hAnsi="Arial" w:cs="Arial"/>
          <w:kern w:val="0"/>
          <w:lang w:val="en-US"/>
          <w14:ligatures w14:val="none"/>
        </w:rPr>
      </w:pPr>
    </w:p>
    <w:p w14:paraId="389D5DE0" w14:textId="77777777" w:rsidR="006534ED" w:rsidRPr="006534ED" w:rsidRDefault="006534ED" w:rsidP="006534ED">
      <w:pPr>
        <w:widowControl w:val="0"/>
        <w:autoSpaceDE w:val="0"/>
        <w:autoSpaceDN w:val="0"/>
        <w:adjustRightInd w:val="0"/>
        <w:spacing w:line="183" w:lineRule="atLeast"/>
        <w:jc w:val="both"/>
        <w:rPr>
          <w:rFonts w:ascii="Arial" w:eastAsia="Times New Roman" w:hAnsi="Arial" w:cs="Arial"/>
          <w:kern w:val="0"/>
          <w:sz w:val="16"/>
          <w:szCs w:val="16"/>
          <w:lang w:val="da-DK"/>
          <w14:ligatures w14:val="none"/>
        </w:rPr>
      </w:pPr>
      <w:r w:rsidRPr="006534ED">
        <w:rPr>
          <w:rFonts w:ascii="Arial" w:eastAsia="Times New Roman" w:hAnsi="Arial" w:cs="Arial"/>
          <w:i/>
          <w:iCs/>
          <w:kern w:val="0"/>
          <w:sz w:val="16"/>
          <w:szCs w:val="16"/>
          <w:lang w:val="en-US"/>
          <w14:ligatures w14:val="none"/>
        </w:rPr>
        <w:t xml:space="preserve">From: </w:t>
      </w:r>
      <w:r w:rsidRPr="006534ED">
        <w:rPr>
          <w:rFonts w:ascii="Arial" w:eastAsia="Times New Roman" w:hAnsi="Arial" w:cs="Arial"/>
          <w:kern w:val="0"/>
          <w:sz w:val="16"/>
          <w:szCs w:val="16"/>
          <w:lang w:val="en-US"/>
          <w14:ligatures w14:val="none"/>
        </w:rPr>
        <w:t xml:space="preserve"> Page MJ, McKenzie JE, Bossuyt PM, </w:t>
      </w:r>
      <w:proofErr w:type="spellStart"/>
      <w:r w:rsidRPr="006534ED">
        <w:rPr>
          <w:rFonts w:ascii="Arial" w:eastAsia="Times New Roman" w:hAnsi="Arial" w:cs="Arial"/>
          <w:kern w:val="0"/>
          <w:sz w:val="16"/>
          <w:szCs w:val="16"/>
          <w:lang w:val="en-US"/>
          <w14:ligatures w14:val="none"/>
        </w:rPr>
        <w:t>Boutron</w:t>
      </w:r>
      <w:proofErr w:type="spellEnd"/>
      <w:r w:rsidRPr="006534ED">
        <w:rPr>
          <w:rFonts w:ascii="Arial" w:eastAsia="Times New Roman" w:hAnsi="Arial" w:cs="Arial"/>
          <w:kern w:val="0"/>
          <w:sz w:val="16"/>
          <w:szCs w:val="16"/>
          <w:lang w:val="en-US"/>
          <w14:ligatures w14:val="none"/>
        </w:rPr>
        <w:t xml:space="preserve"> I, Hoffmann TC, Mulrow CD, et al. The PRISMA 2020 statement: an updated guideline for reporting systematic reviews. BMJ 2021;</w:t>
      </w:r>
      <w:proofErr w:type="gramStart"/>
      <w:r w:rsidRPr="006534ED">
        <w:rPr>
          <w:rFonts w:ascii="Arial" w:eastAsia="Times New Roman" w:hAnsi="Arial" w:cs="Arial"/>
          <w:kern w:val="0"/>
          <w:sz w:val="16"/>
          <w:szCs w:val="16"/>
          <w:lang w:val="en-US"/>
          <w14:ligatures w14:val="none"/>
        </w:rPr>
        <w:t>372:n</w:t>
      </w:r>
      <w:proofErr w:type="gramEnd"/>
      <w:r w:rsidRPr="006534ED">
        <w:rPr>
          <w:rFonts w:ascii="Arial" w:eastAsia="Times New Roman" w:hAnsi="Arial" w:cs="Arial"/>
          <w:kern w:val="0"/>
          <w:sz w:val="16"/>
          <w:szCs w:val="16"/>
          <w:lang w:val="en-US"/>
          <w14:ligatures w14:val="none"/>
        </w:rPr>
        <w:t xml:space="preserve">71. </w:t>
      </w:r>
      <w:proofErr w:type="spellStart"/>
      <w:r w:rsidRPr="006534ED">
        <w:rPr>
          <w:rFonts w:ascii="Arial" w:eastAsia="Times New Roman" w:hAnsi="Arial" w:cs="Arial"/>
          <w:kern w:val="0"/>
          <w:sz w:val="16"/>
          <w:szCs w:val="16"/>
          <w:lang w:val="en-US"/>
          <w14:ligatures w14:val="none"/>
        </w:rPr>
        <w:t>doi</w:t>
      </w:r>
      <w:proofErr w:type="spellEnd"/>
      <w:r w:rsidRPr="006534ED">
        <w:rPr>
          <w:rFonts w:ascii="Arial" w:eastAsia="Times New Roman" w:hAnsi="Arial" w:cs="Arial"/>
          <w:kern w:val="0"/>
          <w:sz w:val="16"/>
          <w:szCs w:val="16"/>
          <w:lang w:val="en-US"/>
          <w14:ligatures w14:val="none"/>
        </w:rPr>
        <w:t>: 10.1136/</w:t>
      </w:r>
      <w:proofErr w:type="gramStart"/>
      <w:r w:rsidRPr="006534ED">
        <w:rPr>
          <w:rFonts w:ascii="Arial" w:eastAsia="Times New Roman" w:hAnsi="Arial" w:cs="Arial"/>
          <w:kern w:val="0"/>
          <w:sz w:val="16"/>
          <w:szCs w:val="16"/>
          <w:lang w:val="en-US"/>
          <w14:ligatures w14:val="none"/>
        </w:rPr>
        <w:t>bmj.n</w:t>
      </w:r>
      <w:proofErr w:type="gramEnd"/>
      <w:r w:rsidRPr="006534ED">
        <w:rPr>
          <w:rFonts w:ascii="Arial" w:eastAsia="Times New Roman" w:hAnsi="Arial" w:cs="Arial"/>
          <w:kern w:val="0"/>
          <w:sz w:val="16"/>
          <w:szCs w:val="16"/>
          <w:lang w:val="en-US"/>
          <w14:ligatures w14:val="none"/>
        </w:rPr>
        <w:t>71</w:t>
      </w:r>
    </w:p>
    <w:p w14:paraId="082731D2" w14:textId="77777777" w:rsidR="006534ED" w:rsidRPr="006534ED" w:rsidRDefault="006534ED" w:rsidP="006534ED">
      <w:pPr>
        <w:spacing w:line="480" w:lineRule="auto"/>
        <w:rPr>
          <w:rFonts w:ascii="Times New Roman" w:hAnsi="Times New Roman" w:cs="Times New Roman"/>
          <w:color w:val="000000" w:themeColor="text1"/>
          <w:lang w:eastAsia="en-GB"/>
        </w:rPr>
      </w:pPr>
    </w:p>
    <w:p w14:paraId="67F0E4D5" w14:textId="77777777" w:rsidR="00D0606E" w:rsidRDefault="00D0606E"/>
    <w:sectPr w:rsidR="00D0606E" w:rsidSect="006534ED">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0E82A" w14:textId="77777777" w:rsidR="00AA76E9" w:rsidRDefault="00AA76E9">
      <w:r>
        <w:separator/>
      </w:r>
    </w:p>
  </w:endnote>
  <w:endnote w:type="continuationSeparator" w:id="0">
    <w:p w14:paraId="45EE81B2" w14:textId="77777777" w:rsidR="00AA76E9" w:rsidRDefault="00AA7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46489189"/>
      <w:docPartObj>
        <w:docPartGallery w:val="Page Numbers (Bottom of Page)"/>
        <w:docPartUnique/>
      </w:docPartObj>
    </w:sdtPr>
    <w:sdtContent>
      <w:p w14:paraId="5387322F" w14:textId="77777777" w:rsidR="006534ED" w:rsidRDefault="006534ED" w:rsidP="00C53CB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40</w:t>
        </w:r>
        <w:r>
          <w:rPr>
            <w:rStyle w:val="PageNumber"/>
          </w:rPr>
          <w:fldChar w:fldCharType="end"/>
        </w:r>
      </w:p>
    </w:sdtContent>
  </w:sdt>
  <w:p w14:paraId="049D24CC" w14:textId="77777777" w:rsidR="006534ED" w:rsidRDefault="006534ED" w:rsidP="00F92A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ECCAC" w14:textId="77777777" w:rsidR="006534ED" w:rsidRDefault="006534ED" w:rsidP="00F92A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251C9" w14:textId="77777777" w:rsidR="00AA76E9" w:rsidRDefault="00AA76E9">
      <w:r>
        <w:separator/>
      </w:r>
    </w:p>
  </w:footnote>
  <w:footnote w:type="continuationSeparator" w:id="0">
    <w:p w14:paraId="1E8A4280" w14:textId="77777777" w:rsidR="00AA76E9" w:rsidRDefault="00AA76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4ED"/>
    <w:rsid w:val="00067823"/>
    <w:rsid w:val="00096FC5"/>
    <w:rsid w:val="0037208C"/>
    <w:rsid w:val="0063494F"/>
    <w:rsid w:val="006446DE"/>
    <w:rsid w:val="006534ED"/>
    <w:rsid w:val="0068377E"/>
    <w:rsid w:val="00683E5E"/>
    <w:rsid w:val="006D302F"/>
    <w:rsid w:val="007962B8"/>
    <w:rsid w:val="008E2CB2"/>
    <w:rsid w:val="0090233F"/>
    <w:rsid w:val="009066B0"/>
    <w:rsid w:val="00926F9B"/>
    <w:rsid w:val="00977683"/>
    <w:rsid w:val="00994AE6"/>
    <w:rsid w:val="009D5E8F"/>
    <w:rsid w:val="00A05BE8"/>
    <w:rsid w:val="00AA76E9"/>
    <w:rsid w:val="00B26C67"/>
    <w:rsid w:val="00D0606E"/>
    <w:rsid w:val="00D6142A"/>
    <w:rsid w:val="00DA48F5"/>
    <w:rsid w:val="00DC3628"/>
    <w:rsid w:val="00DD02A5"/>
    <w:rsid w:val="00E23BBE"/>
    <w:rsid w:val="00E90EA0"/>
    <w:rsid w:val="00EA6D6D"/>
    <w:rsid w:val="00EA6F7F"/>
    <w:rsid w:val="00F158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3B995BB8"/>
  <w15:chartTrackingRefBased/>
  <w15:docId w15:val="{E2BA01B1-9E8F-D74E-BF4D-D95D11165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 Char Char Char Char Char Char Char"/>
    <w:basedOn w:val="Normal"/>
    <w:next w:val="Normal"/>
    <w:link w:val="Heading2Char"/>
    <w:uiPriority w:val="9"/>
    <w:unhideWhenUsed/>
    <w:qFormat/>
    <w:rsid w:val="00653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4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4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4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4E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4E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4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4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4ED"/>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Heading 2 Char Char Char Char Char Char Char Char"/>
    <w:basedOn w:val="DefaultParagraphFont"/>
    <w:link w:val="Heading2"/>
    <w:uiPriority w:val="9"/>
    <w:rsid w:val="006534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4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4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4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4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4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4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4ED"/>
    <w:rPr>
      <w:rFonts w:eastAsiaTheme="majorEastAsia" w:cstheme="majorBidi"/>
      <w:color w:val="272727" w:themeColor="text1" w:themeTint="D8"/>
    </w:rPr>
  </w:style>
  <w:style w:type="paragraph" w:styleId="Title">
    <w:name w:val="Title"/>
    <w:basedOn w:val="Normal"/>
    <w:next w:val="Normal"/>
    <w:link w:val="TitleChar"/>
    <w:uiPriority w:val="10"/>
    <w:qFormat/>
    <w:rsid w:val="006534E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4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4E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4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4E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34ED"/>
    <w:rPr>
      <w:i/>
      <w:iCs/>
      <w:color w:val="404040" w:themeColor="text1" w:themeTint="BF"/>
    </w:rPr>
  </w:style>
  <w:style w:type="paragraph" w:styleId="ListParagraph">
    <w:name w:val="List Paragraph"/>
    <w:basedOn w:val="Normal"/>
    <w:uiPriority w:val="34"/>
    <w:qFormat/>
    <w:rsid w:val="006534ED"/>
    <w:pPr>
      <w:ind w:left="720"/>
      <w:contextualSpacing/>
    </w:pPr>
  </w:style>
  <w:style w:type="character" w:styleId="IntenseEmphasis">
    <w:name w:val="Intense Emphasis"/>
    <w:basedOn w:val="DefaultParagraphFont"/>
    <w:uiPriority w:val="21"/>
    <w:qFormat/>
    <w:rsid w:val="006534ED"/>
    <w:rPr>
      <w:i/>
      <w:iCs/>
      <w:color w:val="0F4761" w:themeColor="accent1" w:themeShade="BF"/>
    </w:rPr>
  </w:style>
  <w:style w:type="paragraph" w:styleId="IntenseQuote">
    <w:name w:val="Intense Quote"/>
    <w:basedOn w:val="Normal"/>
    <w:next w:val="Normal"/>
    <w:link w:val="IntenseQuoteChar"/>
    <w:uiPriority w:val="30"/>
    <w:qFormat/>
    <w:rsid w:val="00653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4ED"/>
    <w:rPr>
      <w:i/>
      <w:iCs/>
      <w:color w:val="0F4761" w:themeColor="accent1" w:themeShade="BF"/>
    </w:rPr>
  </w:style>
  <w:style w:type="character" w:styleId="IntenseReference">
    <w:name w:val="Intense Reference"/>
    <w:basedOn w:val="DefaultParagraphFont"/>
    <w:uiPriority w:val="32"/>
    <w:qFormat/>
    <w:rsid w:val="006534ED"/>
    <w:rPr>
      <w:b/>
      <w:bCs/>
      <w:smallCaps/>
      <w:color w:val="0F4761" w:themeColor="accent1" w:themeShade="BF"/>
      <w:spacing w:val="5"/>
    </w:rPr>
  </w:style>
  <w:style w:type="paragraph" w:styleId="Footer">
    <w:name w:val="footer"/>
    <w:basedOn w:val="Normal"/>
    <w:link w:val="FooterChar"/>
    <w:unhideWhenUsed/>
    <w:qFormat/>
    <w:rsid w:val="006534ED"/>
    <w:pPr>
      <w:tabs>
        <w:tab w:val="center" w:pos="4513"/>
        <w:tab w:val="right" w:pos="9026"/>
      </w:tabs>
    </w:pPr>
  </w:style>
  <w:style w:type="character" w:customStyle="1" w:styleId="FooterChar">
    <w:name w:val="Footer Char"/>
    <w:basedOn w:val="DefaultParagraphFont"/>
    <w:link w:val="Footer"/>
    <w:rsid w:val="006534ED"/>
  </w:style>
  <w:style w:type="character" w:styleId="PageNumber">
    <w:name w:val="page number"/>
    <w:basedOn w:val="DefaultParagraphFont"/>
    <w:unhideWhenUsed/>
    <w:rsid w:val="006534ED"/>
  </w:style>
  <w:style w:type="table" w:styleId="TableGrid">
    <w:name w:val="Table Grid"/>
    <w:basedOn w:val="TableNormal"/>
    <w:uiPriority w:val="39"/>
    <w:rsid w:val="006534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534ED"/>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2541</Words>
  <Characters>14484</Characters>
  <Application>Microsoft Office Word</Application>
  <DocSecurity>0</DocSecurity>
  <Lines>120</Lines>
  <Paragraphs>33</Paragraphs>
  <ScaleCrop>false</ScaleCrop>
  <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D</dc:creator>
  <cp:keywords/>
  <dc:description/>
  <cp:lastModifiedBy>B D</cp:lastModifiedBy>
  <cp:revision>20</cp:revision>
  <dcterms:created xsi:type="dcterms:W3CDTF">2024-06-10T20:12:00Z</dcterms:created>
  <dcterms:modified xsi:type="dcterms:W3CDTF">2024-06-16T22:24:00Z</dcterms:modified>
</cp:coreProperties>
</file>