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C19A" w14:textId="77777777" w:rsidR="008D4E40" w:rsidRPr="00DE747A" w:rsidRDefault="008D4E40" w:rsidP="008D4E40">
      <w:pPr>
        <w:rPr>
          <w:rFonts w:ascii="Times New Roman" w:hAnsi="Times New Roman" w:cs="Times New Roman"/>
          <w:sz w:val="28"/>
          <w:lang w:val="en-GB"/>
        </w:rPr>
      </w:pPr>
      <w:r w:rsidRPr="00DE747A">
        <w:rPr>
          <w:rFonts w:ascii="Times New Roman" w:hAnsi="Times New Roman" w:cs="Times New Roman"/>
          <w:sz w:val="28"/>
          <w:lang w:val="en-GB"/>
        </w:rPr>
        <w:t>Supplemental Materials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397"/>
        <w:gridCol w:w="4999"/>
      </w:tblGrid>
      <w:tr w:rsidR="008D4E40" w:rsidRPr="001B2A3B" w14:paraId="43F0D4CE" w14:textId="77777777" w:rsidTr="00456902">
        <w:trPr>
          <w:trHeight w:val="396"/>
        </w:trPr>
        <w:tc>
          <w:tcPr>
            <w:tcW w:w="2340" w:type="pct"/>
            <w:hideMark/>
          </w:tcPr>
          <w:p w14:paraId="20F4F834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it-IT"/>
              </w:rPr>
              <w:t>List of 40 Variables included in the frailty index</w:t>
            </w:r>
          </w:p>
        </w:tc>
        <w:tc>
          <w:tcPr>
            <w:tcW w:w="2660" w:type="pct"/>
            <w:hideMark/>
          </w:tcPr>
          <w:p w14:paraId="70E2B2C3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Cut Point</w:t>
            </w:r>
          </w:p>
        </w:tc>
      </w:tr>
      <w:tr w:rsidR="008D4E40" w:rsidRPr="001B2A3B" w14:paraId="7CF6262D" w14:textId="77777777" w:rsidTr="00456902">
        <w:trPr>
          <w:trHeight w:val="324"/>
        </w:trPr>
        <w:tc>
          <w:tcPr>
            <w:tcW w:w="2340" w:type="pct"/>
            <w:hideMark/>
          </w:tcPr>
          <w:p w14:paraId="0920C752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Bathing</w:t>
            </w:r>
          </w:p>
        </w:tc>
        <w:tc>
          <w:tcPr>
            <w:tcW w:w="2660" w:type="pct"/>
            <w:hideMark/>
          </w:tcPr>
          <w:p w14:paraId="498B3828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E8E899F" w14:textId="77777777" w:rsidTr="00456902">
        <w:trPr>
          <w:trHeight w:val="324"/>
        </w:trPr>
        <w:tc>
          <w:tcPr>
            <w:tcW w:w="2340" w:type="pct"/>
            <w:hideMark/>
          </w:tcPr>
          <w:p w14:paraId="0A238FC7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Dressing</w:t>
            </w:r>
          </w:p>
        </w:tc>
        <w:tc>
          <w:tcPr>
            <w:tcW w:w="2660" w:type="pct"/>
            <w:hideMark/>
          </w:tcPr>
          <w:p w14:paraId="114F697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66C18B41" w14:textId="77777777" w:rsidTr="00456902">
        <w:trPr>
          <w:trHeight w:val="324"/>
        </w:trPr>
        <w:tc>
          <w:tcPr>
            <w:tcW w:w="2340" w:type="pct"/>
            <w:hideMark/>
          </w:tcPr>
          <w:p w14:paraId="2D426EDB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Help getting in/out of Chair</w:t>
            </w:r>
          </w:p>
        </w:tc>
        <w:tc>
          <w:tcPr>
            <w:tcW w:w="2660" w:type="pct"/>
            <w:hideMark/>
          </w:tcPr>
          <w:p w14:paraId="68A3961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6ABC1440" w14:textId="77777777" w:rsidTr="00456902">
        <w:trPr>
          <w:trHeight w:val="324"/>
        </w:trPr>
        <w:tc>
          <w:tcPr>
            <w:tcW w:w="2340" w:type="pct"/>
            <w:hideMark/>
          </w:tcPr>
          <w:p w14:paraId="2A081E79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Walking around house</w:t>
            </w:r>
          </w:p>
        </w:tc>
        <w:tc>
          <w:tcPr>
            <w:tcW w:w="2660" w:type="pct"/>
            <w:hideMark/>
          </w:tcPr>
          <w:p w14:paraId="1485C3FA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30EBE563" w14:textId="77777777" w:rsidTr="00456902">
        <w:trPr>
          <w:trHeight w:val="324"/>
        </w:trPr>
        <w:tc>
          <w:tcPr>
            <w:tcW w:w="2340" w:type="pct"/>
            <w:hideMark/>
          </w:tcPr>
          <w:p w14:paraId="4C61D19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Eating</w:t>
            </w:r>
          </w:p>
        </w:tc>
        <w:tc>
          <w:tcPr>
            <w:tcW w:w="2660" w:type="pct"/>
            <w:hideMark/>
          </w:tcPr>
          <w:p w14:paraId="5FB153E2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393ACFBF" w14:textId="77777777" w:rsidTr="00456902">
        <w:trPr>
          <w:trHeight w:val="324"/>
        </w:trPr>
        <w:tc>
          <w:tcPr>
            <w:tcW w:w="2340" w:type="pct"/>
            <w:hideMark/>
          </w:tcPr>
          <w:p w14:paraId="64CBCA19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Grooming</w:t>
            </w:r>
          </w:p>
        </w:tc>
        <w:tc>
          <w:tcPr>
            <w:tcW w:w="2660" w:type="pct"/>
            <w:hideMark/>
          </w:tcPr>
          <w:p w14:paraId="791517B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CB9FED9" w14:textId="77777777" w:rsidTr="00456902">
        <w:trPr>
          <w:trHeight w:val="324"/>
        </w:trPr>
        <w:tc>
          <w:tcPr>
            <w:tcW w:w="2340" w:type="pct"/>
            <w:hideMark/>
          </w:tcPr>
          <w:p w14:paraId="2040A25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Using Toilet</w:t>
            </w:r>
          </w:p>
        </w:tc>
        <w:tc>
          <w:tcPr>
            <w:tcW w:w="2660" w:type="pct"/>
            <w:hideMark/>
          </w:tcPr>
          <w:p w14:paraId="6AA08FD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C677F20" w14:textId="77777777" w:rsidTr="00456902">
        <w:trPr>
          <w:trHeight w:val="324"/>
        </w:trPr>
        <w:tc>
          <w:tcPr>
            <w:tcW w:w="2340" w:type="pct"/>
            <w:hideMark/>
          </w:tcPr>
          <w:p w14:paraId="76728DF7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up/down Stairs</w:t>
            </w:r>
          </w:p>
        </w:tc>
        <w:tc>
          <w:tcPr>
            <w:tcW w:w="2660" w:type="pct"/>
            <w:hideMark/>
          </w:tcPr>
          <w:p w14:paraId="23BD3358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197D7CB" w14:textId="77777777" w:rsidTr="00456902">
        <w:trPr>
          <w:trHeight w:val="324"/>
        </w:trPr>
        <w:tc>
          <w:tcPr>
            <w:tcW w:w="2340" w:type="pct"/>
            <w:hideMark/>
          </w:tcPr>
          <w:p w14:paraId="1984C56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lifting 10 lbs</w:t>
            </w:r>
          </w:p>
        </w:tc>
        <w:tc>
          <w:tcPr>
            <w:tcW w:w="2660" w:type="pct"/>
            <w:hideMark/>
          </w:tcPr>
          <w:p w14:paraId="1595743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60023802" w14:textId="77777777" w:rsidTr="00456902">
        <w:trPr>
          <w:trHeight w:val="324"/>
        </w:trPr>
        <w:tc>
          <w:tcPr>
            <w:tcW w:w="2340" w:type="pct"/>
            <w:hideMark/>
          </w:tcPr>
          <w:p w14:paraId="593E459C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Shopping</w:t>
            </w:r>
          </w:p>
        </w:tc>
        <w:tc>
          <w:tcPr>
            <w:tcW w:w="2660" w:type="pct"/>
            <w:hideMark/>
          </w:tcPr>
          <w:p w14:paraId="45015AB9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372F718E" w14:textId="77777777" w:rsidTr="00456902">
        <w:trPr>
          <w:trHeight w:val="324"/>
        </w:trPr>
        <w:tc>
          <w:tcPr>
            <w:tcW w:w="2340" w:type="pct"/>
            <w:hideMark/>
          </w:tcPr>
          <w:p w14:paraId="502B8589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with Housework</w:t>
            </w:r>
          </w:p>
        </w:tc>
        <w:tc>
          <w:tcPr>
            <w:tcW w:w="2660" w:type="pct"/>
            <w:hideMark/>
          </w:tcPr>
          <w:p w14:paraId="30AEA652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B46EB8B" w14:textId="77777777" w:rsidTr="00456902">
        <w:trPr>
          <w:trHeight w:val="324"/>
        </w:trPr>
        <w:tc>
          <w:tcPr>
            <w:tcW w:w="2340" w:type="pct"/>
            <w:hideMark/>
          </w:tcPr>
          <w:p w14:paraId="32241F4A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with meal Preparations</w:t>
            </w:r>
          </w:p>
        </w:tc>
        <w:tc>
          <w:tcPr>
            <w:tcW w:w="2660" w:type="pct"/>
            <w:hideMark/>
          </w:tcPr>
          <w:p w14:paraId="2ED1376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755830D0" w14:textId="77777777" w:rsidTr="00456902">
        <w:trPr>
          <w:trHeight w:val="324"/>
        </w:trPr>
        <w:tc>
          <w:tcPr>
            <w:tcW w:w="2340" w:type="pct"/>
            <w:hideMark/>
          </w:tcPr>
          <w:p w14:paraId="5AC702C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taking Medication</w:t>
            </w:r>
          </w:p>
        </w:tc>
        <w:tc>
          <w:tcPr>
            <w:tcW w:w="2660" w:type="pct"/>
            <w:hideMark/>
          </w:tcPr>
          <w:p w14:paraId="1FC22027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1B927BB0" w14:textId="77777777" w:rsidTr="00456902">
        <w:trPr>
          <w:trHeight w:val="324"/>
        </w:trPr>
        <w:tc>
          <w:tcPr>
            <w:tcW w:w="2340" w:type="pct"/>
            <w:hideMark/>
          </w:tcPr>
          <w:p w14:paraId="535581B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Help with Finances</w:t>
            </w:r>
          </w:p>
        </w:tc>
        <w:tc>
          <w:tcPr>
            <w:tcW w:w="2660" w:type="pct"/>
            <w:hideMark/>
          </w:tcPr>
          <w:p w14:paraId="125D2CF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0D6FD63" w14:textId="77777777" w:rsidTr="00456902">
        <w:trPr>
          <w:trHeight w:val="324"/>
        </w:trPr>
        <w:tc>
          <w:tcPr>
            <w:tcW w:w="2340" w:type="pct"/>
            <w:hideMark/>
          </w:tcPr>
          <w:p w14:paraId="5D9FC9C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Lost more than 10 lbs in last year</w:t>
            </w:r>
          </w:p>
        </w:tc>
        <w:tc>
          <w:tcPr>
            <w:tcW w:w="2660" w:type="pct"/>
            <w:hideMark/>
          </w:tcPr>
          <w:p w14:paraId="560BE18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8D06FB" w14:paraId="223A660C" w14:textId="77777777" w:rsidTr="00456902">
        <w:trPr>
          <w:trHeight w:val="324"/>
        </w:trPr>
        <w:tc>
          <w:tcPr>
            <w:tcW w:w="2340" w:type="pct"/>
            <w:hideMark/>
          </w:tcPr>
          <w:p w14:paraId="72C38B8A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Self Rating of Health</w:t>
            </w:r>
          </w:p>
        </w:tc>
        <w:tc>
          <w:tcPr>
            <w:tcW w:w="2660" w:type="pct"/>
            <w:hideMark/>
          </w:tcPr>
          <w:p w14:paraId="52CD1F6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Poor = 1, Fair = 0.75, Good = 0.5,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ery</w:t>
            </w: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 xml:space="preserve"> Good = 0.25, Excellent = 0</w:t>
            </w:r>
          </w:p>
        </w:tc>
      </w:tr>
      <w:tr w:rsidR="008D4E40" w:rsidRPr="001B2A3B" w14:paraId="5F43C17A" w14:textId="77777777" w:rsidTr="00456902">
        <w:trPr>
          <w:trHeight w:val="324"/>
        </w:trPr>
        <w:tc>
          <w:tcPr>
            <w:tcW w:w="2340" w:type="pct"/>
            <w:hideMark/>
          </w:tcPr>
          <w:p w14:paraId="3569939B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How Health has changed in last year</w:t>
            </w:r>
          </w:p>
        </w:tc>
        <w:tc>
          <w:tcPr>
            <w:tcW w:w="2660" w:type="pct"/>
            <w:hideMark/>
          </w:tcPr>
          <w:p w14:paraId="2E50727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Worse = 1, Better/Same = 0</w:t>
            </w:r>
          </w:p>
        </w:tc>
      </w:tr>
      <w:tr w:rsidR="008D4E40" w:rsidRPr="001B2A3B" w14:paraId="58738BEB" w14:textId="77777777" w:rsidTr="00456902">
        <w:trPr>
          <w:trHeight w:val="636"/>
        </w:trPr>
        <w:tc>
          <w:tcPr>
            <w:tcW w:w="2340" w:type="pct"/>
            <w:hideMark/>
          </w:tcPr>
          <w:p w14:paraId="4562506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Stayed in Bed at least half the day due to health (in last month)</w:t>
            </w:r>
          </w:p>
        </w:tc>
        <w:tc>
          <w:tcPr>
            <w:tcW w:w="2660" w:type="pct"/>
            <w:hideMark/>
          </w:tcPr>
          <w:p w14:paraId="67B2FBD2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2270A672" w14:textId="77777777" w:rsidTr="00456902">
        <w:trPr>
          <w:trHeight w:val="324"/>
        </w:trPr>
        <w:tc>
          <w:tcPr>
            <w:tcW w:w="2340" w:type="pct"/>
            <w:hideMark/>
          </w:tcPr>
          <w:p w14:paraId="63CB8E09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Cut down on Usual Activity (in last month)</w:t>
            </w:r>
          </w:p>
        </w:tc>
        <w:tc>
          <w:tcPr>
            <w:tcW w:w="2660" w:type="pct"/>
            <w:hideMark/>
          </w:tcPr>
          <w:p w14:paraId="1314DD0B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No = 0</w:t>
            </w:r>
          </w:p>
        </w:tc>
      </w:tr>
      <w:tr w:rsidR="008D4E40" w:rsidRPr="001B2A3B" w14:paraId="45D68AB6" w14:textId="77777777" w:rsidTr="00456902">
        <w:trPr>
          <w:trHeight w:val="324"/>
        </w:trPr>
        <w:tc>
          <w:tcPr>
            <w:tcW w:w="2340" w:type="pct"/>
            <w:hideMark/>
          </w:tcPr>
          <w:p w14:paraId="56AE26C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Walk outside</w:t>
            </w:r>
          </w:p>
        </w:tc>
        <w:tc>
          <w:tcPr>
            <w:tcW w:w="2660" w:type="pct"/>
            <w:hideMark/>
          </w:tcPr>
          <w:p w14:paraId="72125F1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&lt;3 days = 1, ≤ 3 days = 0</w:t>
            </w:r>
          </w:p>
        </w:tc>
      </w:tr>
      <w:tr w:rsidR="008D4E40" w:rsidRPr="008D06FB" w14:paraId="4B446823" w14:textId="77777777" w:rsidTr="00456902">
        <w:trPr>
          <w:trHeight w:val="324"/>
        </w:trPr>
        <w:tc>
          <w:tcPr>
            <w:tcW w:w="2340" w:type="pct"/>
            <w:hideMark/>
          </w:tcPr>
          <w:p w14:paraId="5294391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Feel Everything is an Effort</w:t>
            </w:r>
          </w:p>
        </w:tc>
        <w:tc>
          <w:tcPr>
            <w:tcW w:w="2660" w:type="pct"/>
            <w:hideMark/>
          </w:tcPr>
          <w:p w14:paraId="1B5FF4F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Most of time = 1, Sometime = 0.5, Rarely = 0</w:t>
            </w:r>
          </w:p>
        </w:tc>
      </w:tr>
      <w:tr w:rsidR="008D4E40" w:rsidRPr="008D06FB" w14:paraId="5B7019DC" w14:textId="77777777" w:rsidTr="00456902">
        <w:trPr>
          <w:trHeight w:val="324"/>
        </w:trPr>
        <w:tc>
          <w:tcPr>
            <w:tcW w:w="2340" w:type="pct"/>
            <w:hideMark/>
          </w:tcPr>
          <w:p w14:paraId="1A5BF57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Feel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Depressed</w:t>
            </w:r>
            <w:proofErr w:type="spellEnd"/>
          </w:p>
        </w:tc>
        <w:tc>
          <w:tcPr>
            <w:tcW w:w="2660" w:type="pct"/>
            <w:hideMark/>
          </w:tcPr>
          <w:p w14:paraId="54E4752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Most of time = 1, Sometime = 0.5, Rarely = 0</w:t>
            </w:r>
          </w:p>
        </w:tc>
      </w:tr>
      <w:tr w:rsidR="008D4E40" w:rsidRPr="008D06FB" w14:paraId="534A0B83" w14:textId="77777777" w:rsidTr="00456902">
        <w:trPr>
          <w:trHeight w:val="324"/>
        </w:trPr>
        <w:tc>
          <w:tcPr>
            <w:tcW w:w="2340" w:type="pct"/>
            <w:hideMark/>
          </w:tcPr>
          <w:p w14:paraId="769CF6F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Feel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Happy</w:t>
            </w:r>
          </w:p>
        </w:tc>
        <w:tc>
          <w:tcPr>
            <w:tcW w:w="2660" w:type="pct"/>
            <w:hideMark/>
          </w:tcPr>
          <w:p w14:paraId="7EBA7C93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Most of time = 0, Sometime = 0.5, Rarely = 1</w:t>
            </w:r>
          </w:p>
        </w:tc>
      </w:tr>
      <w:tr w:rsidR="008D4E40" w:rsidRPr="008D06FB" w14:paraId="4CC6499E" w14:textId="77777777" w:rsidTr="00456902">
        <w:trPr>
          <w:trHeight w:val="324"/>
        </w:trPr>
        <w:tc>
          <w:tcPr>
            <w:tcW w:w="2340" w:type="pct"/>
            <w:hideMark/>
          </w:tcPr>
          <w:p w14:paraId="5AA8810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Feel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Lonely</w:t>
            </w:r>
            <w:proofErr w:type="spellEnd"/>
          </w:p>
        </w:tc>
        <w:tc>
          <w:tcPr>
            <w:tcW w:w="2660" w:type="pct"/>
            <w:hideMark/>
          </w:tcPr>
          <w:p w14:paraId="0D6A944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Most of time = 1, Sometime = 0.5, Rarely = 0</w:t>
            </w:r>
          </w:p>
        </w:tc>
      </w:tr>
      <w:tr w:rsidR="008D4E40" w:rsidRPr="008D06FB" w14:paraId="0D2914B0" w14:textId="77777777" w:rsidTr="00456902">
        <w:trPr>
          <w:trHeight w:val="324"/>
        </w:trPr>
        <w:tc>
          <w:tcPr>
            <w:tcW w:w="2340" w:type="pct"/>
            <w:hideMark/>
          </w:tcPr>
          <w:p w14:paraId="6E032197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Have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Trouble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getting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going</w:t>
            </w:r>
            <w:proofErr w:type="spellEnd"/>
          </w:p>
        </w:tc>
        <w:tc>
          <w:tcPr>
            <w:tcW w:w="2660" w:type="pct"/>
            <w:hideMark/>
          </w:tcPr>
          <w:p w14:paraId="092C8CFA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Most of time = 1, Sometime = 0.5, Rarely = 0</w:t>
            </w:r>
          </w:p>
        </w:tc>
      </w:tr>
      <w:tr w:rsidR="008D4E40" w:rsidRPr="001B2A3B" w14:paraId="5EC5E217" w14:textId="77777777" w:rsidTr="00456902">
        <w:trPr>
          <w:trHeight w:val="324"/>
        </w:trPr>
        <w:tc>
          <w:tcPr>
            <w:tcW w:w="2340" w:type="pct"/>
            <w:hideMark/>
          </w:tcPr>
          <w:p w14:paraId="7C0B4A73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High </w:t>
            </w:r>
            <w:proofErr w:type="spellStart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blood</w:t>
            </w:r>
            <w:proofErr w:type="spellEnd"/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pressure</w:t>
            </w:r>
          </w:p>
        </w:tc>
        <w:tc>
          <w:tcPr>
            <w:tcW w:w="2660" w:type="pct"/>
            <w:hideMark/>
          </w:tcPr>
          <w:p w14:paraId="5834058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724AD386" w14:textId="77777777" w:rsidTr="00456902">
        <w:trPr>
          <w:trHeight w:val="324"/>
        </w:trPr>
        <w:tc>
          <w:tcPr>
            <w:tcW w:w="2340" w:type="pct"/>
            <w:hideMark/>
          </w:tcPr>
          <w:p w14:paraId="687F6D7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Heart attack</w:t>
            </w:r>
          </w:p>
        </w:tc>
        <w:tc>
          <w:tcPr>
            <w:tcW w:w="2660" w:type="pct"/>
            <w:hideMark/>
          </w:tcPr>
          <w:p w14:paraId="7B97314A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1DA556DF" w14:textId="77777777" w:rsidTr="00456902">
        <w:trPr>
          <w:trHeight w:val="324"/>
        </w:trPr>
        <w:tc>
          <w:tcPr>
            <w:tcW w:w="2340" w:type="pct"/>
            <w:hideMark/>
          </w:tcPr>
          <w:p w14:paraId="3BA1AE6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CHF</w:t>
            </w:r>
          </w:p>
        </w:tc>
        <w:tc>
          <w:tcPr>
            <w:tcW w:w="2660" w:type="pct"/>
            <w:hideMark/>
          </w:tcPr>
          <w:p w14:paraId="44AC362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0C66A972" w14:textId="77777777" w:rsidTr="00456902">
        <w:trPr>
          <w:trHeight w:val="324"/>
        </w:trPr>
        <w:tc>
          <w:tcPr>
            <w:tcW w:w="2340" w:type="pct"/>
            <w:hideMark/>
          </w:tcPr>
          <w:p w14:paraId="6B027C68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Stroke</w:t>
            </w:r>
          </w:p>
        </w:tc>
        <w:tc>
          <w:tcPr>
            <w:tcW w:w="2660" w:type="pct"/>
            <w:hideMark/>
          </w:tcPr>
          <w:p w14:paraId="596B81F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3E98B6DF" w14:textId="77777777" w:rsidTr="00456902">
        <w:trPr>
          <w:trHeight w:val="324"/>
        </w:trPr>
        <w:tc>
          <w:tcPr>
            <w:tcW w:w="2340" w:type="pct"/>
            <w:hideMark/>
          </w:tcPr>
          <w:p w14:paraId="597F286B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Cancer</w:t>
            </w:r>
          </w:p>
        </w:tc>
        <w:tc>
          <w:tcPr>
            <w:tcW w:w="2660" w:type="pct"/>
            <w:hideMark/>
          </w:tcPr>
          <w:p w14:paraId="7E3E7EF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0D9BCCEA" w14:textId="77777777" w:rsidTr="00456902">
        <w:trPr>
          <w:trHeight w:val="324"/>
        </w:trPr>
        <w:tc>
          <w:tcPr>
            <w:tcW w:w="2340" w:type="pct"/>
            <w:hideMark/>
          </w:tcPr>
          <w:p w14:paraId="03AC624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Diabetes</w:t>
            </w:r>
          </w:p>
        </w:tc>
        <w:tc>
          <w:tcPr>
            <w:tcW w:w="2660" w:type="pct"/>
            <w:hideMark/>
          </w:tcPr>
          <w:p w14:paraId="074217E8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23857993" w14:textId="77777777" w:rsidTr="00456902">
        <w:trPr>
          <w:trHeight w:val="324"/>
        </w:trPr>
        <w:tc>
          <w:tcPr>
            <w:tcW w:w="2340" w:type="pct"/>
            <w:hideMark/>
          </w:tcPr>
          <w:p w14:paraId="2D10F83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Arthritis</w:t>
            </w:r>
          </w:p>
        </w:tc>
        <w:tc>
          <w:tcPr>
            <w:tcW w:w="2660" w:type="pct"/>
            <w:hideMark/>
          </w:tcPr>
          <w:p w14:paraId="7F0FFDB8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0E4C84EE" w14:textId="77777777" w:rsidTr="00456902">
        <w:trPr>
          <w:trHeight w:val="324"/>
        </w:trPr>
        <w:tc>
          <w:tcPr>
            <w:tcW w:w="2340" w:type="pct"/>
            <w:hideMark/>
          </w:tcPr>
          <w:p w14:paraId="5295CE73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Chronic Lung Disease</w:t>
            </w:r>
          </w:p>
        </w:tc>
        <w:tc>
          <w:tcPr>
            <w:tcW w:w="2660" w:type="pct"/>
            <w:hideMark/>
          </w:tcPr>
          <w:p w14:paraId="581DE7A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 = 1, Suspect = 0.5, No = 0</w:t>
            </w:r>
          </w:p>
        </w:tc>
      </w:tr>
      <w:tr w:rsidR="008D4E40" w:rsidRPr="001B2A3B" w14:paraId="4E01A622" w14:textId="77777777" w:rsidTr="00456902">
        <w:trPr>
          <w:trHeight w:val="324"/>
        </w:trPr>
        <w:tc>
          <w:tcPr>
            <w:tcW w:w="2340" w:type="pct"/>
            <w:hideMark/>
          </w:tcPr>
          <w:p w14:paraId="289445BA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MMSE</w:t>
            </w:r>
          </w:p>
        </w:tc>
        <w:tc>
          <w:tcPr>
            <w:tcW w:w="2660" w:type="pct"/>
            <w:hideMark/>
          </w:tcPr>
          <w:p w14:paraId="5B43AAF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&lt;10 = 1, 11–17 = 0.75, 18–20 = 0.5, 20–24 = 0.25, &gt;24 = 0</w:t>
            </w:r>
          </w:p>
        </w:tc>
      </w:tr>
      <w:tr w:rsidR="008D4E40" w:rsidRPr="001B2A3B" w14:paraId="62DB7671" w14:textId="77777777" w:rsidTr="00456902">
        <w:trPr>
          <w:trHeight w:val="324"/>
        </w:trPr>
        <w:tc>
          <w:tcPr>
            <w:tcW w:w="2340" w:type="pct"/>
          </w:tcPr>
          <w:p w14:paraId="304F443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Risk for falls</w:t>
            </w:r>
          </w:p>
        </w:tc>
        <w:tc>
          <w:tcPr>
            <w:tcW w:w="2660" w:type="pct"/>
          </w:tcPr>
          <w:p w14:paraId="6BF9A27D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POMA &lt; 19 = 1, 19-24 = 0.5, 25-28 = 0</w:t>
            </w:r>
          </w:p>
        </w:tc>
      </w:tr>
      <w:tr w:rsidR="008D4E40" w:rsidRPr="001B2A3B" w14:paraId="1004E536" w14:textId="77777777" w:rsidTr="00456902">
        <w:trPr>
          <w:trHeight w:val="324"/>
        </w:trPr>
        <w:tc>
          <w:tcPr>
            <w:tcW w:w="2340" w:type="pct"/>
            <w:hideMark/>
          </w:tcPr>
          <w:p w14:paraId="185BAF9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Social Support Scale</w:t>
            </w:r>
          </w:p>
        </w:tc>
        <w:tc>
          <w:tcPr>
            <w:tcW w:w="2660" w:type="pct"/>
            <w:hideMark/>
          </w:tcPr>
          <w:p w14:paraId="106BBB80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1-5 Good: 0, 6-13 Fair: 0.5, 14-17 Low: 1 </w:t>
            </w:r>
          </w:p>
        </w:tc>
      </w:tr>
      <w:tr w:rsidR="008D4E40" w:rsidRPr="001B2A3B" w14:paraId="5A13373B" w14:textId="77777777" w:rsidTr="00456902">
        <w:trPr>
          <w:trHeight w:val="324"/>
        </w:trPr>
        <w:tc>
          <w:tcPr>
            <w:tcW w:w="2340" w:type="pct"/>
            <w:hideMark/>
          </w:tcPr>
          <w:p w14:paraId="26D9F593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BMI</w:t>
            </w:r>
          </w:p>
        </w:tc>
        <w:tc>
          <w:tcPr>
            <w:tcW w:w="2660" w:type="pct"/>
            <w:hideMark/>
          </w:tcPr>
          <w:p w14:paraId="12AEE1A5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See Table S2</w:t>
            </w:r>
          </w:p>
        </w:tc>
      </w:tr>
      <w:tr w:rsidR="008D4E40" w:rsidRPr="001B2A3B" w14:paraId="3FDB3A5D" w14:textId="77777777" w:rsidTr="00456902">
        <w:trPr>
          <w:trHeight w:val="324"/>
        </w:trPr>
        <w:tc>
          <w:tcPr>
            <w:tcW w:w="2340" w:type="pct"/>
            <w:hideMark/>
          </w:tcPr>
          <w:p w14:paraId="2E3AA66E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Grip Strength</w:t>
            </w:r>
          </w:p>
        </w:tc>
        <w:tc>
          <w:tcPr>
            <w:tcW w:w="2660" w:type="pct"/>
            <w:hideMark/>
          </w:tcPr>
          <w:p w14:paraId="1B0F953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See Table S2</w:t>
            </w:r>
          </w:p>
        </w:tc>
      </w:tr>
      <w:tr w:rsidR="008D4E40" w:rsidRPr="001B2A3B" w14:paraId="0E9C771C" w14:textId="77777777" w:rsidTr="00456902">
        <w:trPr>
          <w:trHeight w:val="324"/>
        </w:trPr>
        <w:tc>
          <w:tcPr>
            <w:tcW w:w="2340" w:type="pct"/>
            <w:hideMark/>
          </w:tcPr>
          <w:p w14:paraId="585AD92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Usual Pace</w:t>
            </w:r>
          </w:p>
        </w:tc>
        <w:tc>
          <w:tcPr>
            <w:tcW w:w="2660" w:type="pct"/>
            <w:hideMark/>
          </w:tcPr>
          <w:p w14:paraId="30497F11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See Table S2</w:t>
            </w:r>
          </w:p>
        </w:tc>
      </w:tr>
      <w:tr w:rsidR="008D4E40" w:rsidRPr="001B2A3B" w14:paraId="74542837" w14:textId="77777777" w:rsidTr="00456902">
        <w:trPr>
          <w:trHeight w:val="324"/>
        </w:trPr>
        <w:tc>
          <w:tcPr>
            <w:tcW w:w="2340" w:type="pct"/>
            <w:hideMark/>
          </w:tcPr>
          <w:p w14:paraId="23922F09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Rapid Pace</w:t>
            </w:r>
          </w:p>
        </w:tc>
        <w:tc>
          <w:tcPr>
            <w:tcW w:w="2660" w:type="pct"/>
            <w:hideMark/>
          </w:tcPr>
          <w:p w14:paraId="3A233926" w14:textId="77777777" w:rsidR="008D4E40" w:rsidRPr="001B2A3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2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See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Table S2</w:t>
            </w:r>
          </w:p>
        </w:tc>
      </w:tr>
    </w:tbl>
    <w:p w14:paraId="5B97B5C6" w14:textId="77777777" w:rsidR="008D4E40" w:rsidRDefault="008D4E40" w:rsidP="008D4E40"/>
    <w:p w14:paraId="66254711" w14:textId="77777777" w:rsidR="008D4E40" w:rsidRPr="00E46F25" w:rsidRDefault="008D4E40" w:rsidP="008D4E4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6F25">
        <w:rPr>
          <w:rFonts w:ascii="Times New Roman" w:hAnsi="Times New Roman" w:cs="Times New Roman"/>
          <w:sz w:val="24"/>
          <w:szCs w:val="24"/>
          <w:lang w:val="en-US"/>
        </w:rPr>
        <w:t>Table S1. Health Variables and Cut-Points for the frailty index.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46F25">
        <w:rPr>
          <w:rFonts w:ascii="Times New Roman" w:hAnsi="Times New Roman" w:cs="Times New Roman"/>
          <w:sz w:val="24"/>
          <w:szCs w:val="24"/>
          <w:lang w:val="en-US"/>
        </w:rPr>
        <w:t xml:space="preserve">The list of health deficit variables included in the FI and how they were coded as deficit (modified from </w:t>
      </w:r>
      <w:r w:rsidRPr="00E46F25">
        <w:rPr>
          <w:rFonts w:ascii="Times New Roman" w:hAnsi="Times New Roman" w:cs="Times New Roman"/>
          <w:noProof/>
          <w:sz w:val="24"/>
          <w:lang w:val="en-GB"/>
        </w:rPr>
        <w:t xml:space="preserve">Searle SD, et al. </w:t>
      </w:r>
      <w:r w:rsidRPr="00E46F25">
        <w:rPr>
          <w:rFonts w:ascii="Times New Roman" w:hAnsi="Times New Roman" w:cs="Times New Roman"/>
          <w:i/>
          <w:iCs/>
          <w:noProof/>
          <w:sz w:val="24"/>
          <w:lang w:val="en-GB"/>
        </w:rPr>
        <w:t>BMC Geriatr</w:t>
      </w:r>
      <w:r w:rsidRPr="00E46F25">
        <w:rPr>
          <w:rFonts w:ascii="Times New Roman" w:hAnsi="Times New Roman" w:cs="Times New Roman"/>
          <w:noProof/>
          <w:sz w:val="24"/>
          <w:lang w:val="en-GB"/>
        </w:rPr>
        <w:t xml:space="preserve"> 2008</w:t>
      </w:r>
      <w:r w:rsidRPr="00E46F2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F2444B9" w14:textId="77777777" w:rsidR="008D4E40" w:rsidRDefault="008D4E40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48"/>
        <w:gridCol w:w="3274"/>
        <w:gridCol w:w="3274"/>
      </w:tblGrid>
      <w:tr w:rsidR="008D4E40" w:rsidRPr="00807EB4" w14:paraId="0E563103" w14:textId="77777777" w:rsidTr="00456902">
        <w:trPr>
          <w:trHeight w:val="324"/>
        </w:trPr>
        <w:tc>
          <w:tcPr>
            <w:tcW w:w="1516" w:type="pct"/>
            <w:hideMark/>
          </w:tcPr>
          <w:p w14:paraId="6D6D361C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Variable</w:t>
            </w:r>
          </w:p>
        </w:tc>
        <w:tc>
          <w:tcPr>
            <w:tcW w:w="1742" w:type="pct"/>
            <w:hideMark/>
          </w:tcPr>
          <w:p w14:paraId="11C1C643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Deficit for Men</w:t>
            </w:r>
          </w:p>
        </w:tc>
        <w:tc>
          <w:tcPr>
            <w:tcW w:w="1742" w:type="pct"/>
            <w:hideMark/>
          </w:tcPr>
          <w:p w14:paraId="51DFB601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Deficit for Women</w:t>
            </w:r>
          </w:p>
        </w:tc>
      </w:tr>
      <w:tr w:rsidR="008D4E40" w:rsidRPr="00807EB4" w14:paraId="3AFD0CC5" w14:textId="77777777" w:rsidTr="00456902">
        <w:trPr>
          <w:trHeight w:val="317"/>
        </w:trPr>
        <w:tc>
          <w:tcPr>
            <w:tcW w:w="1516" w:type="pct"/>
            <w:vMerge w:val="restart"/>
            <w:hideMark/>
          </w:tcPr>
          <w:p w14:paraId="1BA3021B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Body Mass Index (BMI)</w:t>
            </w:r>
          </w:p>
        </w:tc>
        <w:tc>
          <w:tcPr>
            <w:tcW w:w="1742" w:type="pct"/>
            <w:hideMark/>
          </w:tcPr>
          <w:p w14:paraId="57947A42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&lt;18.5, ≥ 30 as a deficit.</w:t>
            </w:r>
          </w:p>
        </w:tc>
        <w:tc>
          <w:tcPr>
            <w:tcW w:w="1742" w:type="pct"/>
            <w:hideMark/>
          </w:tcPr>
          <w:p w14:paraId="76231582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&lt;18.5, ≥ 30 as a deficit.</w:t>
            </w:r>
          </w:p>
        </w:tc>
      </w:tr>
      <w:tr w:rsidR="008D4E40" w:rsidRPr="00807EB4" w14:paraId="517192CA" w14:textId="77777777" w:rsidTr="00456902">
        <w:trPr>
          <w:trHeight w:val="324"/>
        </w:trPr>
        <w:tc>
          <w:tcPr>
            <w:tcW w:w="1516" w:type="pct"/>
            <w:vMerge/>
            <w:hideMark/>
          </w:tcPr>
          <w:p w14:paraId="18DFB4D1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42" w:type="pct"/>
            <w:hideMark/>
          </w:tcPr>
          <w:p w14:paraId="592861D5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25-&lt;30 as a 'half deficit'</w:t>
            </w:r>
          </w:p>
        </w:tc>
        <w:tc>
          <w:tcPr>
            <w:tcW w:w="1742" w:type="pct"/>
            <w:hideMark/>
          </w:tcPr>
          <w:p w14:paraId="7D3E1326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25-&lt;30 as a 'half deficit'</w:t>
            </w:r>
          </w:p>
        </w:tc>
      </w:tr>
      <w:tr w:rsidR="008D4E40" w:rsidRPr="0069767B" w14:paraId="7DBC33B3" w14:textId="77777777" w:rsidTr="00456902">
        <w:trPr>
          <w:trHeight w:val="47"/>
        </w:trPr>
        <w:tc>
          <w:tcPr>
            <w:tcW w:w="1516" w:type="pct"/>
            <w:hideMark/>
          </w:tcPr>
          <w:p w14:paraId="0D191E23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Grip Strength (GS in kg)</w:t>
            </w:r>
          </w:p>
        </w:tc>
        <w:tc>
          <w:tcPr>
            <w:tcW w:w="1742" w:type="pct"/>
            <w:hideMark/>
          </w:tcPr>
          <w:p w14:paraId="17A5D486" w14:textId="77777777" w:rsidR="008D4E40" w:rsidRPr="0069767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&lt;27</w:t>
            </w:r>
          </w:p>
        </w:tc>
        <w:tc>
          <w:tcPr>
            <w:tcW w:w="1742" w:type="pct"/>
          </w:tcPr>
          <w:p w14:paraId="4FD6C7CF" w14:textId="77777777" w:rsidR="008D4E40" w:rsidRPr="0069767B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&lt;16</w:t>
            </w:r>
          </w:p>
        </w:tc>
      </w:tr>
      <w:tr w:rsidR="008D4E40" w:rsidRPr="00807EB4" w14:paraId="776F975A" w14:textId="77777777" w:rsidTr="00456902">
        <w:trPr>
          <w:trHeight w:val="324"/>
        </w:trPr>
        <w:tc>
          <w:tcPr>
            <w:tcW w:w="1516" w:type="pct"/>
            <w:hideMark/>
          </w:tcPr>
          <w:p w14:paraId="3818629F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Rapid pace Walk (sec)</w:t>
            </w:r>
          </w:p>
        </w:tc>
        <w:tc>
          <w:tcPr>
            <w:tcW w:w="1742" w:type="pct"/>
            <w:hideMark/>
          </w:tcPr>
          <w:p w14:paraId="1A8C4CB3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&gt;10</w:t>
            </w:r>
          </w:p>
        </w:tc>
        <w:tc>
          <w:tcPr>
            <w:tcW w:w="1742" w:type="pct"/>
            <w:hideMark/>
          </w:tcPr>
          <w:p w14:paraId="136727D3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&gt;10</w:t>
            </w:r>
          </w:p>
        </w:tc>
      </w:tr>
      <w:tr w:rsidR="008D4E40" w:rsidRPr="00807EB4" w14:paraId="5A3830C9" w14:textId="77777777" w:rsidTr="00456902">
        <w:trPr>
          <w:trHeight w:val="324"/>
        </w:trPr>
        <w:tc>
          <w:tcPr>
            <w:tcW w:w="1516" w:type="pct"/>
            <w:hideMark/>
          </w:tcPr>
          <w:p w14:paraId="0F0E3F66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Usual pace Walk (sec)</w:t>
            </w:r>
          </w:p>
        </w:tc>
        <w:tc>
          <w:tcPr>
            <w:tcW w:w="1742" w:type="pct"/>
            <w:hideMark/>
          </w:tcPr>
          <w:p w14:paraId="30A2EE84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&gt;16</w:t>
            </w:r>
          </w:p>
        </w:tc>
        <w:tc>
          <w:tcPr>
            <w:tcW w:w="1742" w:type="pct"/>
            <w:hideMark/>
          </w:tcPr>
          <w:p w14:paraId="75A51C36" w14:textId="77777777" w:rsidR="008D4E40" w:rsidRPr="00807EB4" w:rsidRDefault="008D4E40" w:rsidP="00456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07EB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&gt;16</w:t>
            </w:r>
          </w:p>
        </w:tc>
      </w:tr>
    </w:tbl>
    <w:p w14:paraId="38B481E3" w14:textId="77777777" w:rsidR="008D4E40" w:rsidRDefault="008D4E40" w:rsidP="008D4E40"/>
    <w:p w14:paraId="20539523" w14:textId="448D791E" w:rsidR="006613E7" w:rsidRPr="008D06FB" w:rsidRDefault="008D4E40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6F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Table S2.  Deficit cut off values for continuous variables by sex and source of cut off (modified from </w:t>
      </w:r>
      <w:r w:rsidRPr="00E46F25">
        <w:rPr>
          <w:rFonts w:ascii="Times New Roman" w:eastAsia="Calibri" w:hAnsi="Times New Roman" w:cs="Times New Roman"/>
          <w:noProof/>
          <w:sz w:val="24"/>
          <w:lang w:val="en-GB"/>
        </w:rPr>
        <w:t xml:space="preserve">Searle SD, et al. </w:t>
      </w:r>
      <w:r w:rsidRPr="00E46F25">
        <w:rPr>
          <w:rFonts w:ascii="Times New Roman" w:eastAsia="Calibri" w:hAnsi="Times New Roman" w:cs="Times New Roman"/>
          <w:i/>
          <w:iCs/>
          <w:noProof/>
          <w:sz w:val="24"/>
          <w:lang w:val="en-GB"/>
        </w:rPr>
        <w:t>BMC Geriatr</w:t>
      </w:r>
      <w:r w:rsidRPr="00E46F25">
        <w:rPr>
          <w:rFonts w:ascii="Times New Roman" w:eastAsia="Calibri" w:hAnsi="Times New Roman" w:cs="Times New Roman"/>
          <w:noProof/>
          <w:sz w:val="24"/>
          <w:lang w:val="en-GB"/>
        </w:rPr>
        <w:t xml:space="preserve"> 2008</w:t>
      </w:r>
      <w:r w:rsidRPr="00E46F25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</w:p>
    <w:sectPr w:rsidR="006613E7" w:rsidRPr="008D06F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40"/>
    <w:rsid w:val="00152758"/>
    <w:rsid w:val="00227A14"/>
    <w:rsid w:val="003F71BC"/>
    <w:rsid w:val="00520934"/>
    <w:rsid w:val="005A396E"/>
    <w:rsid w:val="006613E7"/>
    <w:rsid w:val="008D06FB"/>
    <w:rsid w:val="008D4E40"/>
    <w:rsid w:val="00CB333B"/>
    <w:rsid w:val="00C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ED4B"/>
  <w15:chartTrackingRefBased/>
  <w15:docId w15:val="{3A697AD4-0274-4EC1-AD31-F1E7C186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E40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D4E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ellanormale"/>
    <w:next w:val="Grigliatabella"/>
    <w:uiPriority w:val="39"/>
    <w:rsid w:val="008D4E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LEONARDO BENCIVENGA</cp:lastModifiedBy>
  <cp:revision>4</cp:revision>
  <dcterms:created xsi:type="dcterms:W3CDTF">2022-03-29T13:15:00Z</dcterms:created>
  <dcterms:modified xsi:type="dcterms:W3CDTF">2022-09-04T12:11:00Z</dcterms:modified>
</cp:coreProperties>
</file>