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D7A4E0" w14:textId="0EF4C226" w:rsidR="00E01BFC" w:rsidRPr="003A1AEA" w:rsidRDefault="00BC3B45" w:rsidP="00E01BFC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3A1AEA">
        <w:rPr>
          <w:rFonts w:ascii="Times New Roman" w:hAnsi="Times New Roman" w:cs="Times New Roman"/>
          <w:lang w:val="en-US"/>
        </w:rPr>
        <w:t>Supplementary t</w:t>
      </w:r>
      <w:r w:rsidR="00E01BFC" w:rsidRPr="003A1AEA">
        <w:rPr>
          <w:rFonts w:ascii="Times New Roman" w:hAnsi="Times New Roman" w:cs="Times New Roman"/>
          <w:lang w:val="en-US"/>
        </w:rPr>
        <w:t>able 1. Characteristics of the analytical samples</w:t>
      </w:r>
      <w:r w:rsidR="005C1DCD" w:rsidRPr="003A1AEA">
        <w:rPr>
          <w:rFonts w:ascii="Times New Roman" w:hAnsi="Times New Roman" w:cs="Times New Roman"/>
          <w:lang w:val="en-US"/>
        </w:rPr>
        <w:t xml:space="preserve"> in the two birth cohorts included in the analyses</w:t>
      </w:r>
      <w:r w:rsidR="00E01BFC" w:rsidRPr="003A1AEA">
        <w:rPr>
          <w:rFonts w:ascii="Times New Roman" w:hAnsi="Times New Roman" w:cs="Times New Roman"/>
          <w:lang w:val="en-US"/>
        </w:rPr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8"/>
        <w:gridCol w:w="1673"/>
        <w:gridCol w:w="1625"/>
        <w:gridCol w:w="1140"/>
        <w:gridCol w:w="1836"/>
        <w:gridCol w:w="1701"/>
        <w:gridCol w:w="1134"/>
      </w:tblGrid>
      <w:tr w:rsidR="003A1AEA" w:rsidRPr="003A1AEA" w14:paraId="0095F7C5" w14:textId="77777777" w:rsidTr="00E5140C">
        <w:tc>
          <w:tcPr>
            <w:tcW w:w="2798" w:type="dxa"/>
            <w:tcBorders>
              <w:top w:val="single" w:sz="4" w:space="0" w:color="auto"/>
              <w:bottom w:val="single" w:sz="4" w:space="0" w:color="auto"/>
            </w:tcBorders>
          </w:tcPr>
          <w:p w14:paraId="1DDCFC4B" w14:textId="77777777" w:rsidR="00E01BFC" w:rsidRPr="003A1AEA" w:rsidRDefault="00E01BFC" w:rsidP="004C048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44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1C797B2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Functional decline sample (n=1319)</w:t>
            </w:r>
          </w:p>
        </w:tc>
        <w:tc>
          <w:tcPr>
            <w:tcW w:w="46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1136853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Mortality sample (n=1908)</w:t>
            </w:r>
          </w:p>
        </w:tc>
      </w:tr>
      <w:tr w:rsidR="003A1AEA" w:rsidRPr="003A1AEA" w14:paraId="276D31D2" w14:textId="77777777" w:rsidTr="00E5140C">
        <w:tc>
          <w:tcPr>
            <w:tcW w:w="2798" w:type="dxa"/>
            <w:tcBorders>
              <w:top w:val="single" w:sz="4" w:space="0" w:color="auto"/>
              <w:bottom w:val="single" w:sz="4" w:space="0" w:color="auto"/>
            </w:tcBorders>
          </w:tcPr>
          <w:p w14:paraId="144EFC36" w14:textId="77777777" w:rsidR="00E01BFC" w:rsidRPr="003A1AEA" w:rsidRDefault="00E01BFC" w:rsidP="004C048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7551E825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Cohort 1 (n=726)</w:t>
            </w:r>
          </w:p>
          <w:p w14:paraId="352E6D93" w14:textId="79F95B85" w:rsidR="00E5140C" w:rsidRPr="003A1AEA" w:rsidRDefault="00E5140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1995/1996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17DC11AD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Cohort 2 (n=593)</w:t>
            </w:r>
          </w:p>
          <w:p w14:paraId="512E6A18" w14:textId="091832F3" w:rsidR="00E5140C" w:rsidRPr="003A1AEA" w:rsidRDefault="00E5140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2005/2006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7CA8FA10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14:paraId="798E2A26" w14:textId="2D79396A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Cohort 1 (n=1174)</w:t>
            </w:r>
            <w:r w:rsidR="00E5140C"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1995/1996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DF3FB33" w14:textId="42AD689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Cohort 2 (n=737)</w:t>
            </w:r>
            <w:r w:rsidR="00E5140C"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2005/2006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3F8B60E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</w:t>
            </w:r>
          </w:p>
        </w:tc>
      </w:tr>
      <w:tr w:rsidR="003A1AEA" w:rsidRPr="003A1AEA" w14:paraId="32BCCCA5" w14:textId="77777777" w:rsidTr="00E5140C">
        <w:tc>
          <w:tcPr>
            <w:tcW w:w="2798" w:type="dxa"/>
            <w:tcBorders>
              <w:top w:val="single" w:sz="4" w:space="0" w:color="auto"/>
            </w:tcBorders>
          </w:tcPr>
          <w:p w14:paraId="231D0D26" w14:textId="77777777" w:rsidR="00E01BFC" w:rsidRPr="003A1AEA" w:rsidRDefault="00E01BFC" w:rsidP="004C048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(years)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2C8E25B3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73.2 ± 5.7</w:t>
            </w:r>
          </w:p>
        </w:tc>
        <w:tc>
          <w:tcPr>
            <w:tcW w:w="1625" w:type="dxa"/>
            <w:tcBorders>
              <w:top w:val="single" w:sz="4" w:space="0" w:color="auto"/>
            </w:tcBorders>
          </w:tcPr>
          <w:p w14:paraId="64491506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62.8 ± 3.0</w:t>
            </w:r>
          </w:p>
        </w:tc>
        <w:tc>
          <w:tcPr>
            <w:tcW w:w="1140" w:type="dxa"/>
            <w:tcBorders>
              <w:top w:val="single" w:sz="4" w:space="0" w:color="auto"/>
            </w:tcBorders>
          </w:tcPr>
          <w:p w14:paraId="62B86E94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836" w:type="dxa"/>
            <w:tcBorders>
              <w:top w:val="single" w:sz="4" w:space="0" w:color="auto"/>
            </w:tcBorders>
          </w:tcPr>
          <w:p w14:paraId="58771714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74.8 ± 6.4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BBD4902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63.0 ± 3.0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7A6BD66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&lt;.001</w:t>
            </w:r>
          </w:p>
        </w:tc>
      </w:tr>
      <w:tr w:rsidR="003A1AEA" w:rsidRPr="003A1AEA" w14:paraId="414FE029" w14:textId="77777777" w:rsidTr="00E5140C">
        <w:tc>
          <w:tcPr>
            <w:tcW w:w="2798" w:type="dxa"/>
          </w:tcPr>
          <w:p w14:paraId="1003A093" w14:textId="77777777" w:rsidR="00E01BFC" w:rsidRPr="003A1AEA" w:rsidRDefault="00E01BFC" w:rsidP="004C048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Sex (female)</w:t>
            </w:r>
          </w:p>
        </w:tc>
        <w:tc>
          <w:tcPr>
            <w:tcW w:w="1673" w:type="dxa"/>
          </w:tcPr>
          <w:p w14:paraId="7633D794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390 (54)</w:t>
            </w:r>
          </w:p>
        </w:tc>
        <w:tc>
          <w:tcPr>
            <w:tcW w:w="1625" w:type="dxa"/>
          </w:tcPr>
          <w:p w14:paraId="3DE2411A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300 (51)</w:t>
            </w:r>
          </w:p>
        </w:tc>
        <w:tc>
          <w:tcPr>
            <w:tcW w:w="1140" w:type="dxa"/>
          </w:tcPr>
          <w:p w14:paraId="2BE8517F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.268</w:t>
            </w:r>
          </w:p>
        </w:tc>
        <w:tc>
          <w:tcPr>
            <w:tcW w:w="1836" w:type="dxa"/>
          </w:tcPr>
          <w:p w14:paraId="0A8B40D1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581 (50)</w:t>
            </w:r>
          </w:p>
        </w:tc>
        <w:tc>
          <w:tcPr>
            <w:tcW w:w="1701" w:type="dxa"/>
          </w:tcPr>
          <w:p w14:paraId="1B4256F0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373 (51)</w:t>
            </w:r>
          </w:p>
        </w:tc>
        <w:tc>
          <w:tcPr>
            <w:tcW w:w="1134" w:type="dxa"/>
          </w:tcPr>
          <w:p w14:paraId="5B0DF3D4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.560</w:t>
            </w:r>
          </w:p>
        </w:tc>
      </w:tr>
      <w:tr w:rsidR="003A1AEA" w:rsidRPr="003A1AEA" w14:paraId="1DC9E286" w14:textId="77777777" w:rsidTr="00E5140C">
        <w:tc>
          <w:tcPr>
            <w:tcW w:w="2798" w:type="dxa"/>
          </w:tcPr>
          <w:p w14:paraId="30575E0F" w14:textId="77777777" w:rsidR="00E01BFC" w:rsidRPr="003A1AEA" w:rsidRDefault="00E01BFC" w:rsidP="004C048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Education</w:t>
            </w:r>
          </w:p>
        </w:tc>
        <w:tc>
          <w:tcPr>
            <w:tcW w:w="1673" w:type="dxa"/>
          </w:tcPr>
          <w:p w14:paraId="22C04522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5" w:type="dxa"/>
          </w:tcPr>
          <w:p w14:paraId="45290178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40" w:type="dxa"/>
          </w:tcPr>
          <w:p w14:paraId="512A2372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6" w:type="dxa"/>
          </w:tcPr>
          <w:p w14:paraId="589EB7DC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5C005EE4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15454738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1AEA" w:rsidRPr="003A1AEA" w14:paraId="68F2034D" w14:textId="77777777" w:rsidTr="00E5140C">
        <w:tc>
          <w:tcPr>
            <w:tcW w:w="2798" w:type="dxa"/>
          </w:tcPr>
          <w:p w14:paraId="6503E47A" w14:textId="77777777" w:rsidR="00E01BFC" w:rsidRPr="003A1AEA" w:rsidRDefault="00E01BFC" w:rsidP="004C048D">
            <w:pPr>
              <w:spacing w:line="360" w:lineRule="auto"/>
              <w:ind w:left="1304" w:hanging="56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</w:t>
            </w:r>
          </w:p>
        </w:tc>
        <w:tc>
          <w:tcPr>
            <w:tcW w:w="1673" w:type="dxa"/>
          </w:tcPr>
          <w:p w14:paraId="61610631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277 (38)</w:t>
            </w:r>
          </w:p>
        </w:tc>
        <w:tc>
          <w:tcPr>
            <w:tcW w:w="1625" w:type="dxa"/>
          </w:tcPr>
          <w:p w14:paraId="623778E4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 (16)</w:t>
            </w:r>
          </w:p>
        </w:tc>
        <w:tc>
          <w:tcPr>
            <w:tcW w:w="1140" w:type="dxa"/>
          </w:tcPr>
          <w:p w14:paraId="05259CAC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836" w:type="dxa"/>
          </w:tcPr>
          <w:p w14:paraId="0EF81DCC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466 (40)</w:t>
            </w:r>
          </w:p>
        </w:tc>
        <w:tc>
          <w:tcPr>
            <w:tcW w:w="1701" w:type="dxa"/>
          </w:tcPr>
          <w:p w14:paraId="5F9BCE22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129 (18)</w:t>
            </w:r>
          </w:p>
        </w:tc>
        <w:tc>
          <w:tcPr>
            <w:tcW w:w="1134" w:type="dxa"/>
          </w:tcPr>
          <w:p w14:paraId="773FE2F0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&lt;.001</w:t>
            </w:r>
          </w:p>
        </w:tc>
      </w:tr>
      <w:tr w:rsidR="003A1AEA" w:rsidRPr="003A1AEA" w14:paraId="3B8EFF3F" w14:textId="77777777" w:rsidTr="00E5140C">
        <w:tc>
          <w:tcPr>
            <w:tcW w:w="2798" w:type="dxa"/>
          </w:tcPr>
          <w:p w14:paraId="27759364" w14:textId="77777777" w:rsidR="00E01BFC" w:rsidRPr="003A1AEA" w:rsidRDefault="00E01BFC" w:rsidP="004C048D">
            <w:pPr>
              <w:spacing w:line="360" w:lineRule="auto"/>
              <w:ind w:left="1304" w:hanging="56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Middle</w:t>
            </w:r>
          </w:p>
        </w:tc>
        <w:tc>
          <w:tcPr>
            <w:tcW w:w="1673" w:type="dxa"/>
          </w:tcPr>
          <w:p w14:paraId="64A424D0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229 (32)</w:t>
            </w:r>
          </w:p>
        </w:tc>
        <w:tc>
          <w:tcPr>
            <w:tcW w:w="1625" w:type="dxa"/>
          </w:tcPr>
          <w:p w14:paraId="08253654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234 (40)</w:t>
            </w:r>
          </w:p>
        </w:tc>
        <w:tc>
          <w:tcPr>
            <w:tcW w:w="1140" w:type="dxa"/>
          </w:tcPr>
          <w:p w14:paraId="16A1E42C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6" w:type="dxa"/>
          </w:tcPr>
          <w:p w14:paraId="5BBB338A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366 (31)</w:t>
            </w:r>
          </w:p>
        </w:tc>
        <w:tc>
          <w:tcPr>
            <w:tcW w:w="1701" w:type="dxa"/>
          </w:tcPr>
          <w:p w14:paraId="37B520E1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285 (39)</w:t>
            </w:r>
          </w:p>
        </w:tc>
        <w:tc>
          <w:tcPr>
            <w:tcW w:w="1134" w:type="dxa"/>
          </w:tcPr>
          <w:p w14:paraId="3ABB3938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1AEA" w:rsidRPr="003A1AEA" w14:paraId="1FB16840" w14:textId="77777777" w:rsidTr="00E5140C">
        <w:tc>
          <w:tcPr>
            <w:tcW w:w="2798" w:type="dxa"/>
          </w:tcPr>
          <w:p w14:paraId="77E2EEEC" w14:textId="77777777" w:rsidR="00E01BFC" w:rsidRPr="003A1AEA" w:rsidRDefault="00E01BFC" w:rsidP="004C048D">
            <w:pPr>
              <w:spacing w:line="360" w:lineRule="auto"/>
              <w:ind w:left="1304" w:hanging="56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</w:p>
        </w:tc>
        <w:tc>
          <w:tcPr>
            <w:tcW w:w="1673" w:type="dxa"/>
          </w:tcPr>
          <w:p w14:paraId="57F4C82C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219 (30)</w:t>
            </w:r>
          </w:p>
        </w:tc>
        <w:tc>
          <w:tcPr>
            <w:tcW w:w="1625" w:type="dxa"/>
          </w:tcPr>
          <w:p w14:paraId="64B02450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265 (45)</w:t>
            </w:r>
          </w:p>
        </w:tc>
        <w:tc>
          <w:tcPr>
            <w:tcW w:w="1140" w:type="dxa"/>
          </w:tcPr>
          <w:p w14:paraId="546DF338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6" w:type="dxa"/>
          </w:tcPr>
          <w:p w14:paraId="1918833D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341 (29)</w:t>
            </w:r>
          </w:p>
        </w:tc>
        <w:tc>
          <w:tcPr>
            <w:tcW w:w="1701" w:type="dxa"/>
          </w:tcPr>
          <w:p w14:paraId="5C6F711B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320 (44)</w:t>
            </w:r>
          </w:p>
        </w:tc>
        <w:tc>
          <w:tcPr>
            <w:tcW w:w="1134" w:type="dxa"/>
          </w:tcPr>
          <w:p w14:paraId="3A53109F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1AEA" w:rsidRPr="003A1AEA" w14:paraId="3E0C27BB" w14:textId="77777777" w:rsidTr="00E5140C">
        <w:tc>
          <w:tcPr>
            <w:tcW w:w="2798" w:type="dxa"/>
          </w:tcPr>
          <w:p w14:paraId="73F91379" w14:textId="77777777" w:rsidR="00E01BFC" w:rsidRPr="003A1AEA" w:rsidRDefault="00E01BFC" w:rsidP="004C048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chronic diseases (self-reported)</w:t>
            </w:r>
          </w:p>
        </w:tc>
        <w:tc>
          <w:tcPr>
            <w:tcW w:w="1673" w:type="dxa"/>
          </w:tcPr>
          <w:p w14:paraId="356CF9F3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27.0 (4.0)</w:t>
            </w:r>
          </w:p>
        </w:tc>
        <w:tc>
          <w:tcPr>
            <w:tcW w:w="1625" w:type="dxa"/>
          </w:tcPr>
          <w:p w14:paraId="30BDB5D2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27.5 (4.2)</w:t>
            </w:r>
          </w:p>
        </w:tc>
        <w:tc>
          <w:tcPr>
            <w:tcW w:w="1140" w:type="dxa"/>
          </w:tcPr>
          <w:p w14:paraId="78F50B42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.024</w:t>
            </w:r>
          </w:p>
        </w:tc>
        <w:tc>
          <w:tcPr>
            <w:tcW w:w="1836" w:type="dxa"/>
          </w:tcPr>
          <w:p w14:paraId="6BBDD83D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26.9 (4.1)</w:t>
            </w:r>
          </w:p>
        </w:tc>
        <w:tc>
          <w:tcPr>
            <w:tcW w:w="1701" w:type="dxa"/>
          </w:tcPr>
          <w:p w14:paraId="6D1D8056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27.6 (4.3)</w:t>
            </w:r>
          </w:p>
        </w:tc>
        <w:tc>
          <w:tcPr>
            <w:tcW w:w="1134" w:type="dxa"/>
          </w:tcPr>
          <w:p w14:paraId="1FD15DE7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&lt;.001</w:t>
            </w:r>
          </w:p>
        </w:tc>
      </w:tr>
      <w:tr w:rsidR="003A1AEA" w:rsidRPr="003A1AEA" w14:paraId="4B07A0DD" w14:textId="77777777" w:rsidTr="00E5140C">
        <w:tc>
          <w:tcPr>
            <w:tcW w:w="2798" w:type="dxa"/>
          </w:tcPr>
          <w:p w14:paraId="735D0F57" w14:textId="77777777" w:rsidR="00E01BFC" w:rsidRPr="003A1AEA" w:rsidRDefault="00E01BFC" w:rsidP="004C048D">
            <w:pPr>
              <w:spacing w:line="360" w:lineRule="auto"/>
              <w:ind w:left="1304" w:hanging="56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None</w:t>
            </w:r>
          </w:p>
        </w:tc>
        <w:tc>
          <w:tcPr>
            <w:tcW w:w="1673" w:type="dxa"/>
          </w:tcPr>
          <w:p w14:paraId="542277B6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130 (18)</w:t>
            </w:r>
          </w:p>
        </w:tc>
        <w:tc>
          <w:tcPr>
            <w:tcW w:w="1625" w:type="dxa"/>
          </w:tcPr>
          <w:p w14:paraId="49576BBD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143 (24)</w:t>
            </w:r>
          </w:p>
        </w:tc>
        <w:tc>
          <w:tcPr>
            <w:tcW w:w="1140" w:type="dxa"/>
          </w:tcPr>
          <w:p w14:paraId="39CD1DB5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.053</w:t>
            </w:r>
          </w:p>
        </w:tc>
        <w:tc>
          <w:tcPr>
            <w:tcW w:w="1836" w:type="dxa"/>
          </w:tcPr>
          <w:p w14:paraId="0CF97FC0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209 (18)</w:t>
            </w:r>
          </w:p>
        </w:tc>
        <w:tc>
          <w:tcPr>
            <w:tcW w:w="1701" w:type="dxa"/>
          </w:tcPr>
          <w:p w14:paraId="5AA697CE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167 (23)</w:t>
            </w:r>
          </w:p>
        </w:tc>
        <w:tc>
          <w:tcPr>
            <w:tcW w:w="1134" w:type="dxa"/>
          </w:tcPr>
          <w:p w14:paraId="441A965F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.018</w:t>
            </w:r>
          </w:p>
        </w:tc>
      </w:tr>
      <w:tr w:rsidR="003A1AEA" w:rsidRPr="003A1AEA" w14:paraId="60DEE943" w14:textId="77777777" w:rsidTr="00E5140C">
        <w:tc>
          <w:tcPr>
            <w:tcW w:w="2798" w:type="dxa"/>
          </w:tcPr>
          <w:p w14:paraId="7EB31CC4" w14:textId="77777777" w:rsidR="00E01BFC" w:rsidRPr="003A1AEA" w:rsidRDefault="00E01BFC" w:rsidP="004C048D">
            <w:pPr>
              <w:spacing w:line="360" w:lineRule="auto"/>
              <w:ind w:left="1304" w:hanging="56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One</w:t>
            </w:r>
          </w:p>
        </w:tc>
        <w:tc>
          <w:tcPr>
            <w:tcW w:w="1673" w:type="dxa"/>
          </w:tcPr>
          <w:p w14:paraId="38638D48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262 (36)</w:t>
            </w:r>
          </w:p>
        </w:tc>
        <w:tc>
          <w:tcPr>
            <w:tcW w:w="1625" w:type="dxa"/>
          </w:tcPr>
          <w:p w14:paraId="5E2FC338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 (34)</w:t>
            </w:r>
          </w:p>
        </w:tc>
        <w:tc>
          <w:tcPr>
            <w:tcW w:w="1140" w:type="dxa"/>
          </w:tcPr>
          <w:p w14:paraId="696120CB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6" w:type="dxa"/>
          </w:tcPr>
          <w:p w14:paraId="4E3409B3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370 (32)</w:t>
            </w:r>
          </w:p>
        </w:tc>
        <w:tc>
          <w:tcPr>
            <w:tcW w:w="1701" w:type="dxa"/>
          </w:tcPr>
          <w:p w14:paraId="3D64FED4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243 (33)</w:t>
            </w:r>
          </w:p>
        </w:tc>
        <w:tc>
          <w:tcPr>
            <w:tcW w:w="1134" w:type="dxa"/>
          </w:tcPr>
          <w:p w14:paraId="6690ECF2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1AEA" w:rsidRPr="003A1AEA" w14:paraId="1669C8D9" w14:textId="77777777" w:rsidTr="00E5140C">
        <w:tc>
          <w:tcPr>
            <w:tcW w:w="2798" w:type="dxa"/>
          </w:tcPr>
          <w:p w14:paraId="62A79803" w14:textId="77777777" w:rsidR="00E01BFC" w:rsidRPr="003A1AEA" w:rsidRDefault="00E01BFC" w:rsidP="004C048D">
            <w:pPr>
              <w:spacing w:line="360" w:lineRule="auto"/>
              <w:ind w:left="1304" w:hanging="56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Two</w:t>
            </w:r>
          </w:p>
        </w:tc>
        <w:tc>
          <w:tcPr>
            <w:tcW w:w="1673" w:type="dxa"/>
          </w:tcPr>
          <w:p w14:paraId="527FA1C7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187 (26)</w:t>
            </w:r>
          </w:p>
        </w:tc>
        <w:tc>
          <w:tcPr>
            <w:tcW w:w="1625" w:type="dxa"/>
          </w:tcPr>
          <w:p w14:paraId="056E1E59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139 (23)</w:t>
            </w:r>
          </w:p>
        </w:tc>
        <w:tc>
          <w:tcPr>
            <w:tcW w:w="1140" w:type="dxa"/>
          </w:tcPr>
          <w:p w14:paraId="6C8EE1A5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6" w:type="dxa"/>
          </w:tcPr>
          <w:p w14:paraId="40736250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319 (27)</w:t>
            </w:r>
          </w:p>
        </w:tc>
        <w:tc>
          <w:tcPr>
            <w:tcW w:w="1701" w:type="dxa"/>
          </w:tcPr>
          <w:p w14:paraId="258F7C25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178 (24)</w:t>
            </w:r>
          </w:p>
        </w:tc>
        <w:tc>
          <w:tcPr>
            <w:tcW w:w="1134" w:type="dxa"/>
          </w:tcPr>
          <w:p w14:paraId="0C9A4C32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1AEA" w:rsidRPr="003A1AEA" w14:paraId="57484869" w14:textId="77777777" w:rsidTr="00E5140C">
        <w:tc>
          <w:tcPr>
            <w:tcW w:w="2798" w:type="dxa"/>
          </w:tcPr>
          <w:p w14:paraId="734AE686" w14:textId="77777777" w:rsidR="00E01BFC" w:rsidRPr="003A1AEA" w:rsidRDefault="00E01BFC" w:rsidP="004C048D">
            <w:pPr>
              <w:spacing w:line="360" w:lineRule="auto"/>
              <w:ind w:left="1304" w:hanging="56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Three or more</w:t>
            </w:r>
          </w:p>
        </w:tc>
        <w:tc>
          <w:tcPr>
            <w:tcW w:w="1673" w:type="dxa"/>
          </w:tcPr>
          <w:p w14:paraId="1B7A9DA4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147 (20)</w:t>
            </w:r>
          </w:p>
        </w:tc>
        <w:tc>
          <w:tcPr>
            <w:tcW w:w="1625" w:type="dxa"/>
          </w:tcPr>
          <w:p w14:paraId="49FE52E7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109 (18)</w:t>
            </w:r>
          </w:p>
        </w:tc>
        <w:tc>
          <w:tcPr>
            <w:tcW w:w="1140" w:type="dxa"/>
          </w:tcPr>
          <w:p w14:paraId="3CBF35D8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6" w:type="dxa"/>
          </w:tcPr>
          <w:p w14:paraId="0E8175B7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276 (24)</w:t>
            </w:r>
          </w:p>
        </w:tc>
        <w:tc>
          <w:tcPr>
            <w:tcW w:w="1701" w:type="dxa"/>
          </w:tcPr>
          <w:p w14:paraId="178DA395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146 (20)</w:t>
            </w:r>
          </w:p>
        </w:tc>
        <w:tc>
          <w:tcPr>
            <w:tcW w:w="1134" w:type="dxa"/>
          </w:tcPr>
          <w:p w14:paraId="2FC94427" w14:textId="77777777" w:rsidR="00E01BFC" w:rsidRPr="003A1AEA" w:rsidRDefault="00E01BFC" w:rsidP="004C04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1AEA" w:rsidRPr="003A1AEA" w14:paraId="024B0938" w14:textId="77777777" w:rsidTr="00E5140C">
        <w:tc>
          <w:tcPr>
            <w:tcW w:w="2798" w:type="dxa"/>
          </w:tcPr>
          <w:p w14:paraId="2E8974C3" w14:textId="1F1141F1" w:rsidR="0096154D" w:rsidRPr="003A1AEA" w:rsidRDefault="0096154D" w:rsidP="009615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BMI, (kg/m²)</w:t>
            </w:r>
          </w:p>
        </w:tc>
        <w:tc>
          <w:tcPr>
            <w:tcW w:w="1673" w:type="dxa"/>
          </w:tcPr>
          <w:p w14:paraId="6A5136C1" w14:textId="66F8636E" w:rsidR="0096154D" w:rsidRPr="003A1AEA" w:rsidRDefault="006D460E" w:rsidP="0096154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27.0 ± 4.0</w:t>
            </w:r>
          </w:p>
        </w:tc>
        <w:tc>
          <w:tcPr>
            <w:tcW w:w="1625" w:type="dxa"/>
          </w:tcPr>
          <w:p w14:paraId="48AE6E41" w14:textId="71F7E59B" w:rsidR="0096154D" w:rsidRPr="003A1AEA" w:rsidRDefault="006D460E" w:rsidP="0096154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27.5 ± 4.2</w:t>
            </w:r>
          </w:p>
        </w:tc>
        <w:tc>
          <w:tcPr>
            <w:tcW w:w="1140" w:type="dxa"/>
          </w:tcPr>
          <w:p w14:paraId="66C89791" w14:textId="52B51562" w:rsidR="0096154D" w:rsidRPr="003A1AEA" w:rsidRDefault="0096154D" w:rsidP="009615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.025</w:t>
            </w:r>
          </w:p>
        </w:tc>
        <w:tc>
          <w:tcPr>
            <w:tcW w:w="1836" w:type="dxa"/>
          </w:tcPr>
          <w:p w14:paraId="386B7B5B" w14:textId="4F4A59CC" w:rsidR="0096154D" w:rsidRPr="003A1AEA" w:rsidRDefault="0096154D" w:rsidP="0096154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26.9 ± 4.</w:t>
            </w:r>
            <w:r w:rsidR="006D460E"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</w:tcPr>
          <w:p w14:paraId="0E681832" w14:textId="1701E793" w:rsidR="0096154D" w:rsidRPr="003A1AEA" w:rsidRDefault="0096154D" w:rsidP="0096154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27.6 ± 4.3</w:t>
            </w:r>
          </w:p>
        </w:tc>
        <w:tc>
          <w:tcPr>
            <w:tcW w:w="1134" w:type="dxa"/>
          </w:tcPr>
          <w:p w14:paraId="4A74EA3D" w14:textId="749A0345" w:rsidR="0096154D" w:rsidRPr="003A1AEA" w:rsidRDefault="0096154D" w:rsidP="009615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&lt;.001</w:t>
            </w:r>
          </w:p>
        </w:tc>
      </w:tr>
      <w:tr w:rsidR="003A1AEA" w:rsidRPr="003A1AEA" w14:paraId="0605C949" w14:textId="77777777" w:rsidTr="00E5140C">
        <w:tc>
          <w:tcPr>
            <w:tcW w:w="2798" w:type="dxa"/>
          </w:tcPr>
          <w:p w14:paraId="0B0EBF7C" w14:textId="77777777" w:rsidR="0096154D" w:rsidRPr="003A1AEA" w:rsidRDefault="0096154D" w:rsidP="009615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Functional limitations at baseline (0-30)</w:t>
            </w:r>
          </w:p>
        </w:tc>
        <w:tc>
          <w:tcPr>
            <w:tcW w:w="1673" w:type="dxa"/>
          </w:tcPr>
          <w:p w14:paraId="4FD4BBA2" w14:textId="77777777" w:rsidR="0096154D" w:rsidRPr="003A1AEA" w:rsidRDefault="0096154D" w:rsidP="0096154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7.7 ± 2.7</w:t>
            </w:r>
          </w:p>
        </w:tc>
        <w:tc>
          <w:tcPr>
            <w:tcW w:w="1625" w:type="dxa"/>
          </w:tcPr>
          <w:p w14:paraId="2F2F098C" w14:textId="77777777" w:rsidR="0096154D" w:rsidRPr="003A1AEA" w:rsidRDefault="0096154D" w:rsidP="0096154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6.9 ± 2.1</w:t>
            </w:r>
          </w:p>
        </w:tc>
        <w:tc>
          <w:tcPr>
            <w:tcW w:w="1140" w:type="dxa"/>
          </w:tcPr>
          <w:p w14:paraId="3A8E1594" w14:textId="77777777" w:rsidR="0096154D" w:rsidRPr="003A1AEA" w:rsidRDefault="0096154D" w:rsidP="0096154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836" w:type="dxa"/>
          </w:tcPr>
          <w:p w14:paraId="77DEA0CF" w14:textId="77777777" w:rsidR="0096154D" w:rsidRPr="003A1AEA" w:rsidRDefault="0096154D" w:rsidP="0096154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8.2 ± 3.4</w:t>
            </w:r>
          </w:p>
        </w:tc>
        <w:tc>
          <w:tcPr>
            <w:tcW w:w="1701" w:type="dxa"/>
          </w:tcPr>
          <w:p w14:paraId="32CC216E" w14:textId="77777777" w:rsidR="0096154D" w:rsidRPr="003A1AEA" w:rsidRDefault="0096154D" w:rsidP="0096154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6.9±2.1</w:t>
            </w:r>
          </w:p>
        </w:tc>
        <w:tc>
          <w:tcPr>
            <w:tcW w:w="1134" w:type="dxa"/>
          </w:tcPr>
          <w:p w14:paraId="5C2B5918" w14:textId="77777777" w:rsidR="0096154D" w:rsidRPr="003A1AEA" w:rsidRDefault="0096154D" w:rsidP="0096154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&lt;.001</w:t>
            </w:r>
          </w:p>
        </w:tc>
      </w:tr>
      <w:tr w:rsidR="003A1AEA" w:rsidRPr="003A1AEA" w14:paraId="040ABA49" w14:textId="77777777" w:rsidTr="00E5140C">
        <w:tc>
          <w:tcPr>
            <w:tcW w:w="2798" w:type="dxa"/>
          </w:tcPr>
          <w:p w14:paraId="2707A7A6" w14:textId="77777777" w:rsidR="0096154D" w:rsidRPr="003A1AEA" w:rsidRDefault="0096154D" w:rsidP="009615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Functional decline at six-year follow-up </w:t>
            </w:r>
          </w:p>
        </w:tc>
        <w:tc>
          <w:tcPr>
            <w:tcW w:w="1673" w:type="dxa"/>
          </w:tcPr>
          <w:p w14:paraId="6BB752A2" w14:textId="77777777" w:rsidR="0096154D" w:rsidRPr="003A1AEA" w:rsidRDefault="0096154D" w:rsidP="0096154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158 (22)</w:t>
            </w:r>
          </w:p>
        </w:tc>
        <w:tc>
          <w:tcPr>
            <w:tcW w:w="1625" w:type="dxa"/>
          </w:tcPr>
          <w:p w14:paraId="72EA0E0E" w14:textId="77777777" w:rsidR="0096154D" w:rsidRPr="003A1AEA" w:rsidRDefault="0096154D" w:rsidP="0096154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 (4)</w:t>
            </w:r>
          </w:p>
        </w:tc>
        <w:tc>
          <w:tcPr>
            <w:tcW w:w="1140" w:type="dxa"/>
          </w:tcPr>
          <w:p w14:paraId="182A1D02" w14:textId="77777777" w:rsidR="0096154D" w:rsidRPr="003A1AEA" w:rsidRDefault="0096154D" w:rsidP="0096154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836" w:type="dxa"/>
          </w:tcPr>
          <w:p w14:paraId="22A79B30" w14:textId="77777777" w:rsidR="0096154D" w:rsidRPr="003A1AEA" w:rsidRDefault="0096154D" w:rsidP="0096154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</w:t>
            </w:r>
          </w:p>
        </w:tc>
        <w:tc>
          <w:tcPr>
            <w:tcW w:w="1701" w:type="dxa"/>
          </w:tcPr>
          <w:p w14:paraId="12F94287" w14:textId="77777777" w:rsidR="0096154D" w:rsidRPr="003A1AEA" w:rsidRDefault="0096154D" w:rsidP="0096154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</w:t>
            </w:r>
          </w:p>
        </w:tc>
        <w:tc>
          <w:tcPr>
            <w:tcW w:w="1134" w:type="dxa"/>
          </w:tcPr>
          <w:p w14:paraId="7F79F075" w14:textId="77777777" w:rsidR="0096154D" w:rsidRPr="003A1AEA" w:rsidRDefault="0096154D" w:rsidP="0096154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</w:t>
            </w:r>
          </w:p>
        </w:tc>
      </w:tr>
      <w:tr w:rsidR="003A1AEA" w:rsidRPr="003A1AEA" w14:paraId="26333FC1" w14:textId="77777777" w:rsidTr="00E5140C">
        <w:tc>
          <w:tcPr>
            <w:tcW w:w="2798" w:type="dxa"/>
          </w:tcPr>
          <w:p w14:paraId="2A9926B6" w14:textId="77777777" w:rsidR="0096154D" w:rsidRPr="003A1AEA" w:rsidRDefault="0096154D" w:rsidP="0096154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Deceased after ten-year follow-up </w:t>
            </w:r>
          </w:p>
        </w:tc>
        <w:tc>
          <w:tcPr>
            <w:tcW w:w="1673" w:type="dxa"/>
          </w:tcPr>
          <w:p w14:paraId="506EE3B1" w14:textId="77777777" w:rsidR="0096154D" w:rsidRPr="003A1AEA" w:rsidRDefault="0096154D" w:rsidP="0096154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</w:t>
            </w:r>
          </w:p>
        </w:tc>
        <w:tc>
          <w:tcPr>
            <w:tcW w:w="1625" w:type="dxa"/>
          </w:tcPr>
          <w:p w14:paraId="4921D365" w14:textId="77777777" w:rsidR="0096154D" w:rsidRPr="003A1AEA" w:rsidRDefault="0096154D" w:rsidP="0096154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</w:t>
            </w:r>
          </w:p>
        </w:tc>
        <w:tc>
          <w:tcPr>
            <w:tcW w:w="1140" w:type="dxa"/>
          </w:tcPr>
          <w:p w14:paraId="31B79838" w14:textId="77777777" w:rsidR="0096154D" w:rsidRPr="003A1AEA" w:rsidRDefault="0096154D" w:rsidP="0096154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</w:t>
            </w:r>
          </w:p>
        </w:tc>
        <w:tc>
          <w:tcPr>
            <w:tcW w:w="1836" w:type="dxa"/>
          </w:tcPr>
          <w:p w14:paraId="6B575D9B" w14:textId="77777777" w:rsidR="0096154D" w:rsidRPr="003A1AEA" w:rsidRDefault="0096154D" w:rsidP="0096154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483 (41)</w:t>
            </w:r>
          </w:p>
        </w:tc>
        <w:tc>
          <w:tcPr>
            <w:tcW w:w="1701" w:type="dxa"/>
          </w:tcPr>
          <w:p w14:paraId="11AEE52B" w14:textId="77777777" w:rsidR="0096154D" w:rsidRPr="003A1AEA" w:rsidRDefault="0096154D" w:rsidP="0096154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 (10)</w:t>
            </w:r>
          </w:p>
        </w:tc>
        <w:tc>
          <w:tcPr>
            <w:tcW w:w="1134" w:type="dxa"/>
          </w:tcPr>
          <w:p w14:paraId="7D9A5EC9" w14:textId="77777777" w:rsidR="0096154D" w:rsidRPr="003A1AEA" w:rsidRDefault="0096154D" w:rsidP="0096154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1AE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&lt;.001</w:t>
            </w:r>
          </w:p>
        </w:tc>
      </w:tr>
    </w:tbl>
    <w:p w14:paraId="172196F9" w14:textId="77777777" w:rsidR="00E01BFC" w:rsidRPr="003A1AEA" w:rsidRDefault="00E01BFC" w:rsidP="00E01BFC">
      <w:pPr>
        <w:spacing w:line="360" w:lineRule="auto"/>
        <w:rPr>
          <w:rFonts w:ascii="Times New Roman" w:hAnsi="Times New Roman" w:cs="Times New Roman"/>
          <w:lang w:val="en-US"/>
        </w:rPr>
      </w:pPr>
      <w:r w:rsidRPr="003A1AEA">
        <w:rPr>
          <w:rFonts w:ascii="Times New Roman" w:hAnsi="Times New Roman" w:cs="Times New Roman"/>
          <w:i/>
          <w:iCs/>
          <w:lang w:val="en-US"/>
        </w:rPr>
        <w:t>Note.</w:t>
      </w:r>
      <w:r w:rsidRPr="003A1AEA">
        <w:rPr>
          <w:rFonts w:ascii="Times New Roman" w:hAnsi="Times New Roman" w:cs="Times New Roman"/>
          <w:lang w:val="en-US"/>
        </w:rPr>
        <w:t xml:space="preserve"> Data are presented as mean ± SD or n (%).</w:t>
      </w:r>
    </w:p>
    <w:p w14:paraId="7EA98959" w14:textId="77777777" w:rsidR="00E01BFC" w:rsidRPr="00E01BFC" w:rsidRDefault="00E01BFC" w:rsidP="00E01BFC">
      <w:pPr>
        <w:rPr>
          <w:rFonts w:ascii="Times New Roman" w:hAnsi="Times New Roman" w:cs="Times New Roman"/>
          <w:lang w:val="en-US"/>
        </w:rPr>
      </w:pPr>
    </w:p>
    <w:p w14:paraId="56765AFD" w14:textId="490712B1" w:rsidR="00E01BFC" w:rsidRPr="00E01BFC" w:rsidRDefault="00E01BFC">
      <w:pPr>
        <w:rPr>
          <w:rFonts w:ascii="Times New Roman" w:hAnsi="Times New Roman" w:cs="Times New Roman"/>
          <w:lang w:val="en-US"/>
        </w:rPr>
      </w:pPr>
    </w:p>
    <w:p w14:paraId="2D3B5D16" w14:textId="1AE6B94F" w:rsidR="00CD795E" w:rsidRPr="00E01BFC" w:rsidRDefault="00CD795E">
      <w:pPr>
        <w:rPr>
          <w:rFonts w:ascii="Times New Roman" w:hAnsi="Times New Roman" w:cs="Times New Roman"/>
        </w:rPr>
      </w:pPr>
      <w:r w:rsidRPr="00E01BFC">
        <w:rPr>
          <w:rFonts w:ascii="Times New Roman" w:hAnsi="Times New Roman" w:cs="Times New Roman"/>
        </w:rPr>
        <w:lastRenderedPageBreak/>
        <w:t xml:space="preserve">Supplementary </w:t>
      </w:r>
      <w:bookmarkStart w:id="0" w:name="_GoBack"/>
      <w:bookmarkEnd w:id="0"/>
      <w:r w:rsidRPr="00E01BFC">
        <w:rPr>
          <w:rFonts w:ascii="Times New Roman" w:hAnsi="Times New Roman" w:cs="Times New Roman"/>
        </w:rPr>
        <w:t xml:space="preserve">Table </w:t>
      </w:r>
      <w:r w:rsidR="00E01BFC" w:rsidRPr="00E01BFC">
        <w:rPr>
          <w:rFonts w:ascii="Times New Roman" w:hAnsi="Times New Roman" w:cs="Times New Roman"/>
        </w:rPr>
        <w:t>2</w:t>
      </w:r>
      <w:r w:rsidRPr="00E01BFC">
        <w:rPr>
          <w:rFonts w:ascii="Times New Roman" w:hAnsi="Times New Roman" w:cs="Times New Roman"/>
        </w:rPr>
        <w:t>. Selection of variables as a result of the bootstrap model selection process</w:t>
      </w:r>
    </w:p>
    <w:tbl>
      <w:tblPr>
        <w:tblStyle w:val="TableGrid"/>
        <w:tblW w:w="13036" w:type="dxa"/>
        <w:tblLook w:val="04A0" w:firstRow="1" w:lastRow="0" w:firstColumn="1" w:lastColumn="0" w:noHBand="0" w:noVBand="1"/>
      </w:tblPr>
      <w:tblGrid>
        <w:gridCol w:w="4804"/>
        <w:gridCol w:w="1428"/>
        <w:gridCol w:w="695"/>
        <w:gridCol w:w="677"/>
        <w:gridCol w:w="678"/>
        <w:gridCol w:w="678"/>
        <w:gridCol w:w="678"/>
        <w:gridCol w:w="677"/>
        <w:gridCol w:w="678"/>
        <w:gridCol w:w="678"/>
        <w:gridCol w:w="678"/>
        <w:gridCol w:w="687"/>
      </w:tblGrid>
      <w:tr w:rsidR="00CD795E" w:rsidRPr="00E01BFC" w14:paraId="5A1F3535" w14:textId="77777777" w:rsidTr="001B39E3">
        <w:tc>
          <w:tcPr>
            <w:tcW w:w="4804" w:type="dxa"/>
          </w:tcPr>
          <w:p w14:paraId="3A39D3CA" w14:textId="77777777" w:rsidR="00CD795E" w:rsidRPr="00E01BFC" w:rsidRDefault="00CD79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</w:tcPr>
          <w:p w14:paraId="577EC52C" w14:textId="77777777" w:rsidR="00CD795E" w:rsidRPr="00E01BFC" w:rsidRDefault="00CD79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10"/>
          </w:tcPr>
          <w:p w14:paraId="30DAEF68" w14:textId="642FBF2F" w:rsidR="00CD795E" w:rsidRPr="00E01BFC" w:rsidRDefault="00CD795E" w:rsidP="00CD795E">
            <w:pPr>
              <w:jc w:val="center"/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Models selected (the first 10 are shown)</w:t>
            </w:r>
          </w:p>
        </w:tc>
      </w:tr>
      <w:tr w:rsidR="001B39E3" w:rsidRPr="00E01BFC" w14:paraId="0ED5D266" w14:textId="4A2644AD" w:rsidTr="001B39E3">
        <w:tc>
          <w:tcPr>
            <w:tcW w:w="4804" w:type="dxa"/>
          </w:tcPr>
          <w:p w14:paraId="72C993CB" w14:textId="77777777" w:rsidR="00CD795E" w:rsidRPr="00E01BFC" w:rsidRDefault="00CD79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</w:tcPr>
          <w:p w14:paraId="3A37D6EC" w14:textId="77777777" w:rsidR="00CD795E" w:rsidRPr="00E01BFC" w:rsidRDefault="00CD79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</w:tcPr>
          <w:p w14:paraId="0B3CDF19" w14:textId="16C65BD9" w:rsidR="00CD795E" w:rsidRPr="00E01BFC" w:rsidRDefault="00CD795E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7" w:type="dxa"/>
          </w:tcPr>
          <w:p w14:paraId="394780DF" w14:textId="52BE4B47" w:rsidR="00CD795E" w:rsidRPr="00E01BFC" w:rsidRDefault="00CD795E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8" w:type="dxa"/>
          </w:tcPr>
          <w:p w14:paraId="0727CD19" w14:textId="695ACC84" w:rsidR="00CD795E" w:rsidRPr="00E01BFC" w:rsidRDefault="00CD795E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78" w:type="dxa"/>
          </w:tcPr>
          <w:p w14:paraId="1CF3E2A5" w14:textId="5B64C91B" w:rsidR="00CD795E" w:rsidRPr="00E01BFC" w:rsidRDefault="00CD795E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8" w:type="dxa"/>
          </w:tcPr>
          <w:p w14:paraId="534A8E03" w14:textId="4483F2E4" w:rsidR="00CD795E" w:rsidRPr="00E01BFC" w:rsidRDefault="00CD795E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77" w:type="dxa"/>
          </w:tcPr>
          <w:p w14:paraId="6E36DA29" w14:textId="1509E5C1" w:rsidR="00CD795E" w:rsidRPr="00E01BFC" w:rsidRDefault="00CD795E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78" w:type="dxa"/>
          </w:tcPr>
          <w:p w14:paraId="495C4543" w14:textId="37BFD72F" w:rsidR="00CD795E" w:rsidRPr="00E01BFC" w:rsidRDefault="00CD795E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78" w:type="dxa"/>
          </w:tcPr>
          <w:p w14:paraId="73DA0A9B" w14:textId="55AEF725" w:rsidR="00CD795E" w:rsidRPr="00E01BFC" w:rsidRDefault="00CD795E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78" w:type="dxa"/>
          </w:tcPr>
          <w:p w14:paraId="7CA130AE" w14:textId="344C34D0" w:rsidR="00CD795E" w:rsidRPr="00E01BFC" w:rsidRDefault="00CD795E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87" w:type="dxa"/>
          </w:tcPr>
          <w:p w14:paraId="392570DF" w14:textId="1E846373" w:rsidR="00CD795E" w:rsidRPr="00E01BFC" w:rsidRDefault="00CD795E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10</w:t>
            </w:r>
          </w:p>
        </w:tc>
      </w:tr>
      <w:tr w:rsidR="001B39E3" w:rsidRPr="00E01BFC" w14:paraId="3583E9A8" w14:textId="6C67F48C" w:rsidTr="001B39E3">
        <w:tc>
          <w:tcPr>
            <w:tcW w:w="4804" w:type="dxa"/>
          </w:tcPr>
          <w:p w14:paraId="3BF550B9" w14:textId="36033D4C" w:rsidR="00CD795E" w:rsidRPr="00E01BFC" w:rsidRDefault="00CD795E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Candidate indicator</w:t>
            </w:r>
          </w:p>
        </w:tc>
        <w:tc>
          <w:tcPr>
            <w:tcW w:w="1428" w:type="dxa"/>
          </w:tcPr>
          <w:p w14:paraId="4D268F7D" w14:textId="26EBD473" w:rsidR="00CD795E" w:rsidRPr="00E01BFC" w:rsidRDefault="00CD795E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Indicator selection (%)</w:t>
            </w:r>
          </w:p>
        </w:tc>
        <w:tc>
          <w:tcPr>
            <w:tcW w:w="695" w:type="dxa"/>
          </w:tcPr>
          <w:p w14:paraId="5B5B96C9" w14:textId="77777777" w:rsidR="00CD795E" w:rsidRPr="00E01BFC" w:rsidRDefault="00CD79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14:paraId="63B477D5" w14:textId="77777777" w:rsidR="00CD795E" w:rsidRPr="00E01BFC" w:rsidRDefault="00CD79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1D6605EA" w14:textId="77777777" w:rsidR="00CD795E" w:rsidRPr="00E01BFC" w:rsidRDefault="00CD79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6DFDAC2F" w14:textId="77777777" w:rsidR="00CD795E" w:rsidRPr="00E01BFC" w:rsidRDefault="00CD79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37C38089" w14:textId="77777777" w:rsidR="00CD795E" w:rsidRPr="00E01BFC" w:rsidRDefault="00CD79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14:paraId="6226CC2D" w14:textId="77777777" w:rsidR="00CD795E" w:rsidRPr="00E01BFC" w:rsidRDefault="00CD79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0573D456" w14:textId="77777777" w:rsidR="00CD795E" w:rsidRPr="00E01BFC" w:rsidRDefault="00CD79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47A58FA1" w14:textId="77777777" w:rsidR="00CD795E" w:rsidRPr="00E01BFC" w:rsidRDefault="00CD79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7180DB6B" w14:textId="77777777" w:rsidR="00CD795E" w:rsidRPr="00E01BFC" w:rsidRDefault="00CD79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</w:tcPr>
          <w:p w14:paraId="6B1DA162" w14:textId="77777777" w:rsidR="00CD795E" w:rsidRPr="00E01BFC" w:rsidRDefault="00CD795E">
            <w:pPr>
              <w:rPr>
                <w:rFonts w:ascii="Times New Roman" w:hAnsi="Times New Roman" w:cs="Times New Roman"/>
              </w:rPr>
            </w:pPr>
          </w:p>
        </w:tc>
      </w:tr>
      <w:tr w:rsidR="001B39E3" w:rsidRPr="00E01BFC" w14:paraId="7D534BF1" w14:textId="6AC5169F" w:rsidTr="001B39E3">
        <w:tc>
          <w:tcPr>
            <w:tcW w:w="4804" w:type="dxa"/>
          </w:tcPr>
          <w:p w14:paraId="20A7A787" w14:textId="3B678964" w:rsidR="00CD795E" w:rsidRPr="00E01BFC" w:rsidRDefault="001B39E3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Grip strength</w:t>
            </w:r>
          </w:p>
        </w:tc>
        <w:tc>
          <w:tcPr>
            <w:tcW w:w="1428" w:type="dxa"/>
          </w:tcPr>
          <w:p w14:paraId="5AD2A32F" w14:textId="61972BDE" w:rsidR="00CD795E" w:rsidRPr="00E01BFC" w:rsidRDefault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98.3</w:t>
            </w:r>
          </w:p>
        </w:tc>
        <w:tc>
          <w:tcPr>
            <w:tcW w:w="695" w:type="dxa"/>
          </w:tcPr>
          <w:p w14:paraId="5DCB244E" w14:textId="54A943DF" w:rsidR="00CD795E" w:rsidRPr="00E01BFC" w:rsidRDefault="001B39E3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7" w:type="dxa"/>
          </w:tcPr>
          <w:p w14:paraId="553CA332" w14:textId="286576CC" w:rsidR="00CD795E" w:rsidRPr="00E01BFC" w:rsidRDefault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8" w:type="dxa"/>
          </w:tcPr>
          <w:p w14:paraId="124D8D5C" w14:textId="388F95CC" w:rsidR="00CD795E" w:rsidRPr="00E01BFC" w:rsidRDefault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8" w:type="dxa"/>
          </w:tcPr>
          <w:p w14:paraId="4434ADE1" w14:textId="619DB6C2" w:rsidR="00CD795E" w:rsidRPr="00E01BFC" w:rsidRDefault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8" w:type="dxa"/>
          </w:tcPr>
          <w:p w14:paraId="33FF7811" w14:textId="6CCE79F9" w:rsidR="00CD795E" w:rsidRPr="00E01BFC" w:rsidRDefault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7" w:type="dxa"/>
          </w:tcPr>
          <w:p w14:paraId="6AADEA28" w14:textId="738966C3" w:rsidR="00CD795E" w:rsidRPr="00E01BFC" w:rsidRDefault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8" w:type="dxa"/>
          </w:tcPr>
          <w:p w14:paraId="2CFCF366" w14:textId="79383DBF" w:rsidR="00CD795E" w:rsidRPr="00E01BFC" w:rsidRDefault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8" w:type="dxa"/>
          </w:tcPr>
          <w:p w14:paraId="7F1254FC" w14:textId="7DA5D2C7" w:rsidR="00CD795E" w:rsidRPr="00E01BFC" w:rsidRDefault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8" w:type="dxa"/>
          </w:tcPr>
          <w:p w14:paraId="6998F98A" w14:textId="5D940903" w:rsidR="00CD795E" w:rsidRPr="00E01BFC" w:rsidRDefault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87" w:type="dxa"/>
          </w:tcPr>
          <w:p w14:paraId="2601D2DD" w14:textId="132AA783" w:rsidR="00CD795E" w:rsidRPr="00E01BFC" w:rsidRDefault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</w:tr>
      <w:tr w:rsidR="001B39E3" w:rsidRPr="00E01BFC" w14:paraId="1361A0BE" w14:textId="38AE79C0" w:rsidTr="001B39E3">
        <w:tc>
          <w:tcPr>
            <w:tcW w:w="4804" w:type="dxa"/>
          </w:tcPr>
          <w:p w14:paraId="1E194962" w14:textId="18563C44" w:rsidR="00CD795E" w:rsidRPr="00E01BFC" w:rsidRDefault="001B39E3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Coding</w:t>
            </w:r>
          </w:p>
        </w:tc>
        <w:tc>
          <w:tcPr>
            <w:tcW w:w="1428" w:type="dxa"/>
          </w:tcPr>
          <w:p w14:paraId="4B210081" w14:textId="3E5A26B6" w:rsidR="00CD795E" w:rsidRPr="00E01BFC" w:rsidRDefault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87.8</w:t>
            </w:r>
          </w:p>
        </w:tc>
        <w:tc>
          <w:tcPr>
            <w:tcW w:w="695" w:type="dxa"/>
          </w:tcPr>
          <w:p w14:paraId="4C1D2EC7" w14:textId="448DB615" w:rsidR="00CD795E" w:rsidRPr="00E01BFC" w:rsidRDefault="001B39E3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7" w:type="dxa"/>
          </w:tcPr>
          <w:p w14:paraId="169860F0" w14:textId="50ADD9F6" w:rsidR="00CD795E" w:rsidRPr="00E01BFC" w:rsidRDefault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8" w:type="dxa"/>
          </w:tcPr>
          <w:p w14:paraId="6ECB8617" w14:textId="76AFF99B" w:rsidR="00CD795E" w:rsidRPr="00E01BFC" w:rsidRDefault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8" w:type="dxa"/>
          </w:tcPr>
          <w:p w14:paraId="10E41552" w14:textId="3780C1F5" w:rsidR="00CD795E" w:rsidRPr="00E01BFC" w:rsidRDefault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8" w:type="dxa"/>
          </w:tcPr>
          <w:p w14:paraId="1912B319" w14:textId="482A2B49" w:rsidR="00CD795E" w:rsidRPr="00E01BFC" w:rsidRDefault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7" w:type="dxa"/>
          </w:tcPr>
          <w:p w14:paraId="7D6D846B" w14:textId="784433FF" w:rsidR="00CD795E" w:rsidRPr="00E01BFC" w:rsidRDefault="00A61443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8" w:type="dxa"/>
          </w:tcPr>
          <w:p w14:paraId="6D7E01DE" w14:textId="6B8BAB08" w:rsidR="00CD795E" w:rsidRPr="00E01BFC" w:rsidRDefault="00A61443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8" w:type="dxa"/>
          </w:tcPr>
          <w:p w14:paraId="161A8B60" w14:textId="682D333C" w:rsidR="00CD795E" w:rsidRPr="00E01BFC" w:rsidRDefault="00A61443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8" w:type="dxa"/>
          </w:tcPr>
          <w:p w14:paraId="7B413FE4" w14:textId="29138334" w:rsidR="00CD795E" w:rsidRPr="00E01BFC" w:rsidRDefault="00A61443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87" w:type="dxa"/>
          </w:tcPr>
          <w:p w14:paraId="188182FC" w14:textId="6C9D25C6" w:rsidR="00CD795E" w:rsidRPr="00E01BFC" w:rsidRDefault="00A61443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</w:tr>
      <w:tr w:rsidR="00077906" w:rsidRPr="00E01BFC" w14:paraId="52F84C36" w14:textId="77777777" w:rsidTr="001B39E3">
        <w:tc>
          <w:tcPr>
            <w:tcW w:w="4804" w:type="dxa"/>
          </w:tcPr>
          <w:p w14:paraId="0082ECA9" w14:textId="6A9527BF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Walking speed</w:t>
            </w:r>
          </w:p>
        </w:tc>
        <w:tc>
          <w:tcPr>
            <w:tcW w:w="1428" w:type="dxa"/>
          </w:tcPr>
          <w:p w14:paraId="39BDB16A" w14:textId="19CBEB4F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82.4</w:t>
            </w:r>
          </w:p>
        </w:tc>
        <w:tc>
          <w:tcPr>
            <w:tcW w:w="695" w:type="dxa"/>
          </w:tcPr>
          <w:p w14:paraId="3D4BF4D1" w14:textId="09AF37F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7" w:type="dxa"/>
          </w:tcPr>
          <w:p w14:paraId="25FBDBE8" w14:textId="578B3EC8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8" w:type="dxa"/>
          </w:tcPr>
          <w:p w14:paraId="4A300EED" w14:textId="77728E5E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8" w:type="dxa"/>
          </w:tcPr>
          <w:p w14:paraId="30B9640E" w14:textId="7955D4B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53402B47" w14:textId="666903E3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7" w:type="dxa"/>
          </w:tcPr>
          <w:p w14:paraId="5FC9137D" w14:textId="65C6F740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8" w:type="dxa"/>
          </w:tcPr>
          <w:p w14:paraId="3FFD944D" w14:textId="1D083FA6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8" w:type="dxa"/>
          </w:tcPr>
          <w:p w14:paraId="7E2F2B68" w14:textId="607E7E46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8" w:type="dxa"/>
          </w:tcPr>
          <w:p w14:paraId="72A12206" w14:textId="6FBF1B65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87" w:type="dxa"/>
          </w:tcPr>
          <w:p w14:paraId="2AA33A17" w14:textId="118AD4F9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</w:tr>
      <w:tr w:rsidR="00077906" w:rsidRPr="00E01BFC" w14:paraId="5A444565" w14:textId="3B8AB4EB" w:rsidTr="001B39E3">
        <w:tc>
          <w:tcPr>
            <w:tcW w:w="4804" w:type="dxa"/>
          </w:tcPr>
          <w:p w14:paraId="23605BB6" w14:textId="68F585A5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Balance</w:t>
            </w:r>
          </w:p>
        </w:tc>
        <w:tc>
          <w:tcPr>
            <w:tcW w:w="1428" w:type="dxa"/>
          </w:tcPr>
          <w:p w14:paraId="42AB21EB" w14:textId="2E14EBE6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82.0</w:t>
            </w:r>
          </w:p>
        </w:tc>
        <w:tc>
          <w:tcPr>
            <w:tcW w:w="695" w:type="dxa"/>
          </w:tcPr>
          <w:p w14:paraId="3A41152E" w14:textId="73AAB20A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7" w:type="dxa"/>
          </w:tcPr>
          <w:p w14:paraId="6DD65342" w14:textId="241B61F6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8" w:type="dxa"/>
          </w:tcPr>
          <w:p w14:paraId="52450B1A" w14:textId="00CCB57F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8" w:type="dxa"/>
          </w:tcPr>
          <w:p w14:paraId="3DC7D5AA" w14:textId="7A7919BF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8" w:type="dxa"/>
          </w:tcPr>
          <w:p w14:paraId="365C9FD8" w14:textId="14CB63AB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7" w:type="dxa"/>
          </w:tcPr>
          <w:p w14:paraId="1A6CE714" w14:textId="7EA1166A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8" w:type="dxa"/>
          </w:tcPr>
          <w:p w14:paraId="5EE9BA4A" w14:textId="04E5E703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8" w:type="dxa"/>
          </w:tcPr>
          <w:p w14:paraId="479C826C" w14:textId="02DC03EF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8" w:type="dxa"/>
          </w:tcPr>
          <w:p w14:paraId="6B593CCB" w14:textId="4D8F90E2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87" w:type="dxa"/>
          </w:tcPr>
          <w:p w14:paraId="534B7E20" w14:textId="092FE735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</w:tr>
      <w:tr w:rsidR="00077906" w:rsidRPr="00E01BFC" w14:paraId="7F90BD81" w14:textId="12327AE7" w:rsidTr="001B39E3">
        <w:tc>
          <w:tcPr>
            <w:tcW w:w="4804" w:type="dxa"/>
          </w:tcPr>
          <w:p w14:paraId="08271D92" w14:textId="79515374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Vision (distance)</w:t>
            </w:r>
          </w:p>
        </w:tc>
        <w:tc>
          <w:tcPr>
            <w:tcW w:w="1428" w:type="dxa"/>
          </w:tcPr>
          <w:p w14:paraId="5FA61067" w14:textId="30153BCE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81.8</w:t>
            </w:r>
          </w:p>
        </w:tc>
        <w:tc>
          <w:tcPr>
            <w:tcW w:w="695" w:type="dxa"/>
          </w:tcPr>
          <w:p w14:paraId="00D01943" w14:textId="2D4A03E4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7" w:type="dxa"/>
          </w:tcPr>
          <w:p w14:paraId="4A65CAA6" w14:textId="480F191B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8" w:type="dxa"/>
          </w:tcPr>
          <w:p w14:paraId="3E1C1BB2" w14:textId="58079F8D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8" w:type="dxa"/>
          </w:tcPr>
          <w:p w14:paraId="575F555A" w14:textId="5F93A8F2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8" w:type="dxa"/>
          </w:tcPr>
          <w:p w14:paraId="7F5A47CA" w14:textId="59BB49EC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7" w:type="dxa"/>
          </w:tcPr>
          <w:p w14:paraId="45811861" w14:textId="109B1160" w:rsidR="00077906" w:rsidRPr="00E01BFC" w:rsidRDefault="00A61443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8" w:type="dxa"/>
          </w:tcPr>
          <w:p w14:paraId="04910ECB" w14:textId="27F63A96" w:rsidR="00077906" w:rsidRPr="00E01BFC" w:rsidRDefault="00A61443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8" w:type="dxa"/>
          </w:tcPr>
          <w:p w14:paraId="4BF13526" w14:textId="2C325480" w:rsidR="00077906" w:rsidRPr="00E01BFC" w:rsidRDefault="00A61443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8" w:type="dxa"/>
          </w:tcPr>
          <w:p w14:paraId="57807644" w14:textId="403DD346" w:rsidR="00077906" w:rsidRPr="00E01BFC" w:rsidRDefault="00A61443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87" w:type="dxa"/>
          </w:tcPr>
          <w:p w14:paraId="35A1AB43" w14:textId="56381300" w:rsidR="00077906" w:rsidRPr="00E01BFC" w:rsidRDefault="00A61443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</w:tr>
      <w:tr w:rsidR="00077906" w:rsidRPr="00E01BFC" w14:paraId="7F5CE21B" w14:textId="1633FDC9" w:rsidTr="001B39E3">
        <w:tc>
          <w:tcPr>
            <w:tcW w:w="4804" w:type="dxa"/>
          </w:tcPr>
          <w:p w14:paraId="6EC301BC" w14:textId="6CFABFC3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Self-efficacy</w:t>
            </w:r>
          </w:p>
        </w:tc>
        <w:tc>
          <w:tcPr>
            <w:tcW w:w="1428" w:type="dxa"/>
          </w:tcPr>
          <w:p w14:paraId="4A267D83" w14:textId="6A9B8855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74.1</w:t>
            </w:r>
          </w:p>
        </w:tc>
        <w:tc>
          <w:tcPr>
            <w:tcW w:w="695" w:type="dxa"/>
          </w:tcPr>
          <w:p w14:paraId="41A9D9F0" w14:textId="6BCA25AE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7" w:type="dxa"/>
          </w:tcPr>
          <w:p w14:paraId="2C1AB3BD" w14:textId="0642EDEA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8" w:type="dxa"/>
          </w:tcPr>
          <w:p w14:paraId="176E348D" w14:textId="07A59774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8" w:type="dxa"/>
          </w:tcPr>
          <w:p w14:paraId="79E2C55C" w14:textId="30599FD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8" w:type="dxa"/>
          </w:tcPr>
          <w:p w14:paraId="0BBA46D9" w14:textId="010FC26C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7" w:type="dxa"/>
          </w:tcPr>
          <w:p w14:paraId="043CA005" w14:textId="1EDEE9F7" w:rsidR="00077906" w:rsidRPr="00E01BFC" w:rsidRDefault="00A61443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8" w:type="dxa"/>
          </w:tcPr>
          <w:p w14:paraId="24D3813D" w14:textId="0EA9E3B3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6111B515" w14:textId="4A7F3F3D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74587E42" w14:textId="68C271C9" w:rsidR="00077906" w:rsidRPr="00E01BFC" w:rsidRDefault="00A61443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87" w:type="dxa"/>
          </w:tcPr>
          <w:p w14:paraId="639BD6B1" w14:textId="069409AF" w:rsidR="00077906" w:rsidRPr="00E01BFC" w:rsidRDefault="00A61443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</w:tr>
      <w:tr w:rsidR="00077906" w:rsidRPr="00E01BFC" w14:paraId="450E0B9F" w14:textId="77777777" w:rsidTr="001B39E3">
        <w:tc>
          <w:tcPr>
            <w:tcW w:w="4804" w:type="dxa"/>
          </w:tcPr>
          <w:p w14:paraId="55B5AA31" w14:textId="71B82A22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Hearing (following conversation in group)</w:t>
            </w:r>
          </w:p>
        </w:tc>
        <w:tc>
          <w:tcPr>
            <w:tcW w:w="1428" w:type="dxa"/>
          </w:tcPr>
          <w:p w14:paraId="354EF6DD" w14:textId="41354BF1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70.8</w:t>
            </w:r>
          </w:p>
        </w:tc>
        <w:tc>
          <w:tcPr>
            <w:tcW w:w="695" w:type="dxa"/>
          </w:tcPr>
          <w:p w14:paraId="316146B1" w14:textId="34AF447A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7" w:type="dxa"/>
          </w:tcPr>
          <w:p w14:paraId="7BE1B5EF" w14:textId="4989D722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8" w:type="dxa"/>
          </w:tcPr>
          <w:p w14:paraId="1D0D9686" w14:textId="485B7AAA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8" w:type="dxa"/>
          </w:tcPr>
          <w:p w14:paraId="2D546088" w14:textId="12DDBC76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8" w:type="dxa"/>
          </w:tcPr>
          <w:p w14:paraId="190810AF" w14:textId="12A73C11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14:paraId="6574C3CB" w14:textId="2481625C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4B8821C1" w14:textId="17B61CA0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8" w:type="dxa"/>
          </w:tcPr>
          <w:p w14:paraId="4083CF3E" w14:textId="4074ED88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8" w:type="dxa"/>
          </w:tcPr>
          <w:p w14:paraId="1BB2471B" w14:textId="4E3EAAA3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</w:tcPr>
          <w:p w14:paraId="215E9886" w14:textId="60C9583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</w:tr>
      <w:tr w:rsidR="00077906" w:rsidRPr="00E01BFC" w14:paraId="4A3929E1" w14:textId="77777777" w:rsidTr="001B39E3">
        <w:tc>
          <w:tcPr>
            <w:tcW w:w="4804" w:type="dxa"/>
          </w:tcPr>
          <w:p w14:paraId="14A71027" w14:textId="263C3465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Chair stands</w:t>
            </w:r>
          </w:p>
        </w:tc>
        <w:tc>
          <w:tcPr>
            <w:tcW w:w="1428" w:type="dxa"/>
          </w:tcPr>
          <w:p w14:paraId="68235FFD" w14:textId="48547172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34.3</w:t>
            </w:r>
          </w:p>
        </w:tc>
        <w:tc>
          <w:tcPr>
            <w:tcW w:w="695" w:type="dxa"/>
          </w:tcPr>
          <w:p w14:paraId="3026531D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14:paraId="494F5015" w14:textId="13F47439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8" w:type="dxa"/>
          </w:tcPr>
          <w:p w14:paraId="02C01996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1EA24ECF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53B62155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14:paraId="0D29AB53" w14:textId="51B022EA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129E42C8" w14:textId="6D383CFA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8" w:type="dxa"/>
          </w:tcPr>
          <w:p w14:paraId="5C74ABE6" w14:textId="793CE1F3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02F38E12" w14:textId="21883816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87" w:type="dxa"/>
          </w:tcPr>
          <w:p w14:paraId="549DF126" w14:textId="01DC61D0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</w:tr>
      <w:tr w:rsidR="00077906" w:rsidRPr="00E01BFC" w14:paraId="123CE2D4" w14:textId="77777777" w:rsidTr="001B39E3">
        <w:tc>
          <w:tcPr>
            <w:tcW w:w="4804" w:type="dxa"/>
          </w:tcPr>
          <w:p w14:paraId="2DEC05D3" w14:textId="719E2B21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Vision (near)</w:t>
            </w:r>
          </w:p>
        </w:tc>
        <w:tc>
          <w:tcPr>
            <w:tcW w:w="1428" w:type="dxa"/>
          </w:tcPr>
          <w:p w14:paraId="52A83EED" w14:textId="1AFAA716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33.5</w:t>
            </w:r>
          </w:p>
        </w:tc>
        <w:tc>
          <w:tcPr>
            <w:tcW w:w="695" w:type="dxa"/>
          </w:tcPr>
          <w:p w14:paraId="1B82EAAF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14:paraId="0871F439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16B2EE79" w14:textId="787DA811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8" w:type="dxa"/>
          </w:tcPr>
          <w:p w14:paraId="69736189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0A71ACD9" w14:textId="54A25AFC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7" w:type="dxa"/>
          </w:tcPr>
          <w:p w14:paraId="4600BFC6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25C9D896" w14:textId="4C55D17E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4B86BB2C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0AC7682C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</w:tcPr>
          <w:p w14:paraId="1EF403A7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</w:tr>
      <w:tr w:rsidR="00077906" w:rsidRPr="00E01BFC" w14:paraId="15718CF7" w14:textId="77777777" w:rsidTr="001B39E3">
        <w:tc>
          <w:tcPr>
            <w:tcW w:w="4804" w:type="dxa"/>
          </w:tcPr>
          <w:p w14:paraId="44EE2D82" w14:textId="627D0B66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Mastery</w:t>
            </w:r>
          </w:p>
        </w:tc>
        <w:tc>
          <w:tcPr>
            <w:tcW w:w="1428" w:type="dxa"/>
          </w:tcPr>
          <w:p w14:paraId="0054A36E" w14:textId="722B4508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30.3</w:t>
            </w:r>
          </w:p>
        </w:tc>
        <w:tc>
          <w:tcPr>
            <w:tcW w:w="695" w:type="dxa"/>
          </w:tcPr>
          <w:p w14:paraId="4A0E6636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14:paraId="257408C0" w14:textId="29151222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6F807B86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2F0FB25A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0839E51D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14:paraId="301748C7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084FB976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758A9C0F" w14:textId="59C0F0D9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6191F47E" w14:textId="66717151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</w:tcPr>
          <w:p w14:paraId="375D6828" w14:textId="1352B188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</w:tr>
      <w:tr w:rsidR="00077906" w:rsidRPr="00E01BFC" w14:paraId="652D7DEC" w14:textId="77777777" w:rsidTr="001B39E3">
        <w:tc>
          <w:tcPr>
            <w:tcW w:w="4804" w:type="dxa"/>
          </w:tcPr>
          <w:p w14:paraId="1C3AAB88" w14:textId="4244082A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Seeing well enough</w:t>
            </w:r>
          </w:p>
        </w:tc>
        <w:tc>
          <w:tcPr>
            <w:tcW w:w="1428" w:type="dxa"/>
          </w:tcPr>
          <w:p w14:paraId="11D34E69" w14:textId="7F0AA839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14.8</w:t>
            </w:r>
          </w:p>
        </w:tc>
        <w:tc>
          <w:tcPr>
            <w:tcW w:w="695" w:type="dxa"/>
          </w:tcPr>
          <w:p w14:paraId="7273C8FD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14:paraId="5EF2909D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1AA2B6DF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6F4E48B3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2947E401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14:paraId="4602C045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729702F6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265986CA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5394AAC1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</w:tcPr>
          <w:p w14:paraId="096790DF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</w:tr>
      <w:tr w:rsidR="00077906" w:rsidRPr="00E01BFC" w14:paraId="6B9EAED0" w14:textId="77777777" w:rsidTr="001B39E3">
        <w:tc>
          <w:tcPr>
            <w:tcW w:w="4804" w:type="dxa"/>
          </w:tcPr>
          <w:p w14:paraId="1CC80A70" w14:textId="53A7CB85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Hearing well enough</w:t>
            </w:r>
          </w:p>
        </w:tc>
        <w:tc>
          <w:tcPr>
            <w:tcW w:w="1428" w:type="dxa"/>
          </w:tcPr>
          <w:p w14:paraId="41453A09" w14:textId="673780EF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11.1</w:t>
            </w:r>
          </w:p>
        </w:tc>
        <w:tc>
          <w:tcPr>
            <w:tcW w:w="695" w:type="dxa"/>
          </w:tcPr>
          <w:p w14:paraId="17D052D3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14:paraId="2E061D2E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3B9A2DDA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24DDCA41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6BA4F315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14:paraId="320E53CE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6AB1E451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4590F980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65C089ED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</w:tcPr>
          <w:p w14:paraId="26782E8D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</w:tr>
      <w:tr w:rsidR="00077906" w:rsidRPr="00E01BFC" w14:paraId="65636E20" w14:textId="77777777" w:rsidTr="001B39E3">
        <w:tc>
          <w:tcPr>
            <w:tcW w:w="4804" w:type="dxa"/>
          </w:tcPr>
          <w:p w14:paraId="3DC146D9" w14:textId="47F29A7F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MMSE</w:t>
            </w:r>
          </w:p>
        </w:tc>
        <w:tc>
          <w:tcPr>
            <w:tcW w:w="1428" w:type="dxa"/>
          </w:tcPr>
          <w:p w14:paraId="3AC7BBE3" w14:textId="7833872E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10.8</w:t>
            </w:r>
          </w:p>
        </w:tc>
        <w:tc>
          <w:tcPr>
            <w:tcW w:w="695" w:type="dxa"/>
          </w:tcPr>
          <w:p w14:paraId="1B7FD121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14:paraId="1186946A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72F86D89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3F8F2877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72103545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14:paraId="72D88250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770C26C7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283899E7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1E750544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</w:tcPr>
          <w:p w14:paraId="0A57CD16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</w:tr>
      <w:tr w:rsidR="00077906" w:rsidRPr="00E01BFC" w14:paraId="1272D6F0" w14:textId="77777777" w:rsidTr="001B39E3">
        <w:tc>
          <w:tcPr>
            <w:tcW w:w="4804" w:type="dxa"/>
          </w:tcPr>
          <w:p w14:paraId="269A83C5" w14:textId="7FECE3D8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Word test</w:t>
            </w:r>
          </w:p>
        </w:tc>
        <w:tc>
          <w:tcPr>
            <w:tcW w:w="1428" w:type="dxa"/>
          </w:tcPr>
          <w:p w14:paraId="10BDE686" w14:textId="3CD8A94A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695" w:type="dxa"/>
          </w:tcPr>
          <w:p w14:paraId="604160DE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14:paraId="472E1BB6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4EE9E0A5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7D5BF760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4C2E0B1F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14:paraId="1D6D77CF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0B9A07FC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2F310279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0638B114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</w:tcPr>
          <w:p w14:paraId="47EE0CEE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</w:tr>
      <w:tr w:rsidR="00077906" w:rsidRPr="00E01BFC" w14:paraId="1A3C4A10" w14:textId="77777777" w:rsidTr="001B39E3">
        <w:tc>
          <w:tcPr>
            <w:tcW w:w="4804" w:type="dxa"/>
          </w:tcPr>
          <w:p w14:paraId="1D8E5160" w14:textId="4824CE3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Hearing (following conversation with one person)</w:t>
            </w:r>
          </w:p>
        </w:tc>
        <w:tc>
          <w:tcPr>
            <w:tcW w:w="1428" w:type="dxa"/>
          </w:tcPr>
          <w:p w14:paraId="77D4A165" w14:textId="3C09CA0E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695" w:type="dxa"/>
          </w:tcPr>
          <w:p w14:paraId="33409182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14:paraId="4F1AFEC5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59AC9D89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4E248608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6A36C502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14:paraId="5230D157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35DBDADC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4E68051C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0798DF30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</w:tcPr>
          <w:p w14:paraId="0EB6EA04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</w:tr>
      <w:tr w:rsidR="00077906" w:rsidRPr="00E01BFC" w14:paraId="166E784A" w14:textId="77777777" w:rsidTr="001B39E3">
        <w:tc>
          <w:tcPr>
            <w:tcW w:w="4804" w:type="dxa"/>
          </w:tcPr>
          <w:p w14:paraId="47F10821" w14:textId="68C75F46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CES-D</w:t>
            </w:r>
          </w:p>
        </w:tc>
        <w:tc>
          <w:tcPr>
            <w:tcW w:w="1428" w:type="dxa"/>
          </w:tcPr>
          <w:p w14:paraId="04D1C13E" w14:textId="439F00B5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8.8</w:t>
            </w:r>
          </w:p>
        </w:tc>
        <w:tc>
          <w:tcPr>
            <w:tcW w:w="695" w:type="dxa"/>
          </w:tcPr>
          <w:p w14:paraId="7DEF2689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14:paraId="5AA64CC1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38DB7309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55D901D3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0127E887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14:paraId="73103398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4F984308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1F50762E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6CD2883E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</w:tcPr>
          <w:p w14:paraId="63C1A1F1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</w:tr>
      <w:tr w:rsidR="00077906" w:rsidRPr="00E01BFC" w14:paraId="14EA9532" w14:textId="77777777" w:rsidTr="001B39E3">
        <w:tc>
          <w:tcPr>
            <w:tcW w:w="4804" w:type="dxa"/>
          </w:tcPr>
          <w:p w14:paraId="54A7DD7C" w14:textId="7793C486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Anxiety</w:t>
            </w:r>
          </w:p>
        </w:tc>
        <w:tc>
          <w:tcPr>
            <w:tcW w:w="1428" w:type="dxa"/>
          </w:tcPr>
          <w:p w14:paraId="46E8D269" w14:textId="39073256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695" w:type="dxa"/>
          </w:tcPr>
          <w:p w14:paraId="6CDCE35A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14:paraId="710AF265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4C0212E3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069B7499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14D4B4CD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</w:tcPr>
          <w:p w14:paraId="3F28DE2F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1DE09661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4BF5D0E4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" w:type="dxa"/>
          </w:tcPr>
          <w:p w14:paraId="305BA9E0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</w:tcPr>
          <w:p w14:paraId="4790B132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</w:tr>
      <w:tr w:rsidR="00077906" w:rsidRPr="00E01BFC" w14:paraId="44BECE16" w14:textId="77777777" w:rsidTr="001B39E3">
        <w:tc>
          <w:tcPr>
            <w:tcW w:w="4804" w:type="dxa"/>
          </w:tcPr>
          <w:p w14:paraId="7A3AA787" w14:textId="1337795E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Model selection frequency (%)</w:t>
            </w:r>
          </w:p>
        </w:tc>
        <w:tc>
          <w:tcPr>
            <w:tcW w:w="1428" w:type="dxa"/>
          </w:tcPr>
          <w:p w14:paraId="3739DD7B" w14:textId="77777777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</w:tcPr>
          <w:p w14:paraId="41F27FD7" w14:textId="62480FF5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77" w:type="dxa"/>
          </w:tcPr>
          <w:p w14:paraId="0F1F31E0" w14:textId="6A45D853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8" w:type="dxa"/>
          </w:tcPr>
          <w:p w14:paraId="3AC91EE4" w14:textId="5735938D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8" w:type="dxa"/>
          </w:tcPr>
          <w:p w14:paraId="50B2D35D" w14:textId="3D6A62F6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8" w:type="dxa"/>
          </w:tcPr>
          <w:p w14:paraId="77637C03" w14:textId="35634FEF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7" w:type="dxa"/>
          </w:tcPr>
          <w:p w14:paraId="3E996824" w14:textId="3DFE5220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8" w:type="dxa"/>
          </w:tcPr>
          <w:p w14:paraId="1E3CFA08" w14:textId="60A16858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8" w:type="dxa"/>
          </w:tcPr>
          <w:p w14:paraId="2450CD4A" w14:textId="5E1C83AF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" w:type="dxa"/>
          </w:tcPr>
          <w:p w14:paraId="4AE05531" w14:textId="7487A0B1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7" w:type="dxa"/>
          </w:tcPr>
          <w:p w14:paraId="1B311351" w14:textId="122C9DAA" w:rsidR="00077906" w:rsidRPr="00E01BFC" w:rsidRDefault="00077906" w:rsidP="00077906">
            <w:pPr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1</w:t>
            </w:r>
          </w:p>
        </w:tc>
      </w:tr>
    </w:tbl>
    <w:p w14:paraId="253B8682" w14:textId="7F23F9C2" w:rsidR="00CD795E" w:rsidRPr="00E01BFC" w:rsidRDefault="00CD795E">
      <w:pPr>
        <w:rPr>
          <w:rFonts w:ascii="Times New Roman" w:hAnsi="Times New Roman" w:cs="Times New Roman"/>
        </w:rPr>
      </w:pPr>
    </w:p>
    <w:p w14:paraId="1D52EEBF" w14:textId="77777777" w:rsidR="00CD795E" w:rsidRPr="00E01BFC" w:rsidRDefault="00CD795E">
      <w:pPr>
        <w:rPr>
          <w:rFonts w:ascii="Times New Roman" w:hAnsi="Times New Roman" w:cs="Times New Roman"/>
        </w:rPr>
        <w:sectPr w:rsidR="00CD795E" w:rsidRPr="00E01BFC" w:rsidSect="00351EE0">
          <w:type w:val="continuous"/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23181E9" w14:textId="43F1674D" w:rsidR="00CD795E" w:rsidRPr="00E01BFC" w:rsidRDefault="00CD795E">
      <w:pPr>
        <w:rPr>
          <w:rFonts w:ascii="Times New Roman" w:hAnsi="Times New Roman" w:cs="Times New Roman"/>
        </w:rPr>
      </w:pPr>
      <w:r w:rsidRPr="00E01BFC">
        <w:rPr>
          <w:rFonts w:ascii="Times New Roman" w:hAnsi="Times New Roman" w:cs="Times New Roman"/>
        </w:rPr>
        <w:lastRenderedPageBreak/>
        <w:t xml:space="preserve">Supplementary Table </w:t>
      </w:r>
      <w:r w:rsidR="00E01BFC" w:rsidRPr="00E01BFC">
        <w:rPr>
          <w:rFonts w:ascii="Times New Roman" w:hAnsi="Times New Roman" w:cs="Times New Roman"/>
        </w:rPr>
        <w:t>3</w:t>
      </w:r>
      <w:r w:rsidRPr="00E01BFC">
        <w:rPr>
          <w:rFonts w:ascii="Times New Roman" w:hAnsi="Times New Roman" w:cs="Times New Roman"/>
        </w:rPr>
        <w:t>.</w:t>
      </w:r>
      <w:r w:rsidR="00B65179" w:rsidRPr="00E01BFC">
        <w:rPr>
          <w:rFonts w:ascii="Times New Roman" w:hAnsi="Times New Roman" w:cs="Times New Roman"/>
        </w:rPr>
        <w:t xml:space="preserve">  </w:t>
      </w:r>
      <w:r w:rsidR="006E29CA" w:rsidRPr="00E01BFC">
        <w:rPr>
          <w:rFonts w:ascii="Times New Roman" w:hAnsi="Times New Roman" w:cs="Times New Roman"/>
        </w:rPr>
        <w:t>Comparison of the IC scores between the age groups and chronic diseases categories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9"/>
        <w:gridCol w:w="2092"/>
        <w:gridCol w:w="476"/>
        <w:gridCol w:w="2551"/>
        <w:gridCol w:w="2192"/>
      </w:tblGrid>
      <w:tr w:rsidR="00BD1839" w:rsidRPr="00E01BFC" w14:paraId="45B90E1A" w14:textId="77777777" w:rsidTr="003A1AEA">
        <w:tc>
          <w:tcPr>
            <w:tcW w:w="2158" w:type="dxa"/>
            <w:tcBorders>
              <w:top w:val="single" w:sz="4" w:space="0" w:color="auto"/>
              <w:bottom w:val="single" w:sz="4" w:space="0" w:color="auto"/>
            </w:tcBorders>
          </w:tcPr>
          <w:p w14:paraId="3CBBD62B" w14:textId="7D920513" w:rsidR="00BD1839" w:rsidRPr="00E01BFC" w:rsidRDefault="00BD1839" w:rsidP="003A1AEA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E01BFC">
              <w:rPr>
                <w:rFonts w:ascii="Times New Roman" w:hAnsi="Times New Roman" w:cs="Times New Roman"/>
                <w:b/>
                <w:bCs/>
              </w:rPr>
              <w:t xml:space="preserve">Age </w:t>
            </w:r>
            <w:r w:rsidR="006E29CA" w:rsidRPr="00E01BFC">
              <w:rPr>
                <w:rFonts w:ascii="Times New Roman" w:hAnsi="Times New Roman" w:cs="Times New Roman"/>
                <w:b/>
                <w:bCs/>
              </w:rPr>
              <w:t>(years)</w:t>
            </w:r>
          </w:p>
        </w:tc>
        <w:tc>
          <w:tcPr>
            <w:tcW w:w="2158" w:type="dxa"/>
            <w:tcBorders>
              <w:top w:val="single" w:sz="4" w:space="0" w:color="auto"/>
              <w:bottom w:val="single" w:sz="4" w:space="0" w:color="auto"/>
            </w:tcBorders>
          </w:tcPr>
          <w:p w14:paraId="539C3118" w14:textId="2A1443AE" w:rsidR="00BD1839" w:rsidRPr="00E01BFC" w:rsidRDefault="00BD1839" w:rsidP="003A1A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1BFC">
              <w:rPr>
                <w:rFonts w:ascii="Times New Roman" w:hAnsi="Times New Roman" w:cs="Times New Roman"/>
                <w:b/>
                <w:bCs/>
              </w:rPr>
              <w:t>IC score</w:t>
            </w:r>
          </w:p>
          <w:p w14:paraId="0D1400C6" w14:textId="2980F74E" w:rsidR="00BD1839" w:rsidRPr="00E01BFC" w:rsidRDefault="00BD1839" w:rsidP="003A1A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1BFC">
              <w:rPr>
                <w:rFonts w:ascii="Times New Roman" w:hAnsi="Times New Roman" w:cs="Times New Roman"/>
                <w:b/>
                <w:bCs/>
              </w:rPr>
              <w:t>(mean ± SD)</w:t>
            </w:r>
          </w:p>
        </w:tc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14:paraId="536E548A" w14:textId="77777777" w:rsidR="00BD1839" w:rsidRPr="00E01BFC" w:rsidRDefault="00BD1839" w:rsidP="003A1A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AAE1D34" w14:textId="0F264ED2" w:rsidR="00BD1839" w:rsidRPr="00E01BFC" w:rsidRDefault="00BD1839" w:rsidP="003A1AEA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E01BFC">
              <w:rPr>
                <w:rFonts w:ascii="Times New Roman" w:hAnsi="Times New Roman" w:cs="Times New Roman"/>
                <w:b/>
                <w:bCs/>
              </w:rPr>
              <w:t>Number of chronic diseases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61A4976" w14:textId="66753B82" w:rsidR="00BD1839" w:rsidRPr="00E01BFC" w:rsidRDefault="00BD1839" w:rsidP="003A1A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1BFC">
              <w:rPr>
                <w:rFonts w:ascii="Times New Roman" w:hAnsi="Times New Roman" w:cs="Times New Roman"/>
                <w:b/>
                <w:bCs/>
              </w:rPr>
              <w:t>IC score</w:t>
            </w:r>
          </w:p>
          <w:p w14:paraId="14A34363" w14:textId="0BD644CE" w:rsidR="00BD1839" w:rsidRPr="00E01BFC" w:rsidRDefault="00BD1839" w:rsidP="003A1A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1BFC">
              <w:rPr>
                <w:rFonts w:ascii="Times New Roman" w:hAnsi="Times New Roman" w:cs="Times New Roman"/>
                <w:b/>
                <w:bCs/>
              </w:rPr>
              <w:t>(mean ± SD)</w:t>
            </w:r>
          </w:p>
        </w:tc>
      </w:tr>
      <w:tr w:rsidR="00BD1839" w:rsidRPr="00E01BFC" w14:paraId="06606654" w14:textId="77777777" w:rsidTr="003A1AEA">
        <w:tc>
          <w:tcPr>
            <w:tcW w:w="2158" w:type="dxa"/>
            <w:tcBorders>
              <w:top w:val="single" w:sz="4" w:space="0" w:color="auto"/>
            </w:tcBorders>
          </w:tcPr>
          <w:p w14:paraId="675EC2DA" w14:textId="4D0D9BAF" w:rsidR="00BD1839" w:rsidRPr="00E01BFC" w:rsidRDefault="006E29CA" w:rsidP="003A1AE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≤ 65</w:t>
            </w:r>
          </w:p>
        </w:tc>
        <w:tc>
          <w:tcPr>
            <w:tcW w:w="2158" w:type="dxa"/>
            <w:tcBorders>
              <w:top w:val="single" w:sz="4" w:space="0" w:color="auto"/>
            </w:tcBorders>
          </w:tcPr>
          <w:p w14:paraId="39660302" w14:textId="6E90F949" w:rsidR="00BD1839" w:rsidRPr="00E01BFC" w:rsidRDefault="00E942A5" w:rsidP="003A1A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 xml:space="preserve">73.1 </w:t>
            </w:r>
            <w:r w:rsidR="006E29CA" w:rsidRPr="00E01BFC">
              <w:rPr>
                <w:rFonts w:ascii="Times New Roman" w:hAnsi="Times New Roman" w:cs="Times New Roman"/>
              </w:rPr>
              <w:t>±</w:t>
            </w:r>
            <w:r w:rsidRPr="00E01BFC">
              <w:rPr>
                <w:rFonts w:ascii="Times New Roman" w:hAnsi="Times New Roman" w:cs="Times New Roman"/>
              </w:rPr>
              <w:t xml:space="preserve"> 7.75</w:t>
            </w:r>
            <w:r w:rsidRPr="00E01BFC">
              <w:rPr>
                <w:rFonts w:ascii="Times New Roman" w:hAnsi="Times New Roman" w:cs="Times New Roman"/>
                <w:vertAlign w:val="subscript"/>
              </w:rPr>
              <w:t>a</w:t>
            </w:r>
          </w:p>
        </w:tc>
        <w:tc>
          <w:tcPr>
            <w:tcW w:w="499" w:type="dxa"/>
            <w:tcBorders>
              <w:top w:val="single" w:sz="4" w:space="0" w:color="auto"/>
            </w:tcBorders>
          </w:tcPr>
          <w:p w14:paraId="198E2717" w14:textId="77777777" w:rsidR="00BD1839" w:rsidRPr="00E01BFC" w:rsidRDefault="00BD1839" w:rsidP="003A1A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7D7E5C24" w14:textId="46C93118" w:rsidR="00BD1839" w:rsidRPr="00E01BFC" w:rsidRDefault="00BD1839" w:rsidP="003A1AE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3A1D985" w14:textId="53E2965D" w:rsidR="00BD1839" w:rsidRPr="00E01BFC" w:rsidRDefault="00BD1839" w:rsidP="003A1A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69.8 ±</w:t>
            </w:r>
            <w:r w:rsidRPr="00E01BFC">
              <w:rPr>
                <w:rFonts w:ascii="Times New Roman" w:hAnsi="Times New Roman" w:cs="Times New Roman"/>
                <w:b/>
                <w:bCs/>
              </w:rPr>
              <w:t> </w:t>
            </w:r>
            <w:r w:rsidRPr="00E01BFC">
              <w:rPr>
                <w:rFonts w:ascii="Times New Roman" w:hAnsi="Times New Roman" w:cs="Times New Roman"/>
              </w:rPr>
              <w:t>9.93</w:t>
            </w:r>
            <w:r w:rsidRPr="00E01BFC">
              <w:rPr>
                <w:rFonts w:ascii="Times New Roman" w:hAnsi="Times New Roman" w:cs="Times New Roman"/>
                <w:vertAlign w:val="subscript"/>
              </w:rPr>
              <w:t>a</w:t>
            </w:r>
          </w:p>
        </w:tc>
      </w:tr>
      <w:tr w:rsidR="00BD1839" w:rsidRPr="00E01BFC" w14:paraId="7539BE4B" w14:textId="77777777" w:rsidTr="003A1AEA">
        <w:tc>
          <w:tcPr>
            <w:tcW w:w="2158" w:type="dxa"/>
          </w:tcPr>
          <w:p w14:paraId="3B425213" w14:textId="211F7AE7" w:rsidR="00BD1839" w:rsidRPr="00E01BFC" w:rsidRDefault="00E942A5" w:rsidP="003A1AE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 xml:space="preserve">&gt; </w:t>
            </w:r>
            <w:r w:rsidR="006E29CA" w:rsidRPr="00E01BFC">
              <w:rPr>
                <w:rFonts w:ascii="Times New Roman" w:hAnsi="Times New Roman" w:cs="Times New Roman"/>
              </w:rPr>
              <w:t>6</w:t>
            </w:r>
            <w:r w:rsidRPr="00E01BFC">
              <w:rPr>
                <w:rFonts w:ascii="Times New Roman" w:hAnsi="Times New Roman" w:cs="Times New Roman"/>
              </w:rPr>
              <w:t>5-7</w:t>
            </w:r>
            <w:r w:rsidR="006E29CA" w:rsidRPr="00E01B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8" w:type="dxa"/>
          </w:tcPr>
          <w:p w14:paraId="7A536729" w14:textId="489E747B" w:rsidR="00BD1839" w:rsidRPr="00E01BFC" w:rsidRDefault="00E942A5" w:rsidP="003A1A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 xml:space="preserve">69.3 </w:t>
            </w:r>
            <w:r w:rsidR="006E29CA" w:rsidRPr="00E01BFC">
              <w:rPr>
                <w:rFonts w:ascii="Times New Roman" w:hAnsi="Times New Roman" w:cs="Times New Roman"/>
              </w:rPr>
              <w:t>±</w:t>
            </w:r>
            <w:r w:rsidRPr="00E01BFC">
              <w:rPr>
                <w:rFonts w:ascii="Times New Roman" w:hAnsi="Times New Roman" w:cs="Times New Roman"/>
              </w:rPr>
              <w:t xml:space="preserve"> 7.74</w:t>
            </w:r>
            <w:r w:rsidRPr="00E01BFC">
              <w:rPr>
                <w:rFonts w:ascii="Times New Roman" w:hAnsi="Times New Roman" w:cs="Times New Roman"/>
                <w:vertAlign w:val="subscript"/>
              </w:rPr>
              <w:t>b</w:t>
            </w:r>
          </w:p>
        </w:tc>
        <w:tc>
          <w:tcPr>
            <w:tcW w:w="499" w:type="dxa"/>
          </w:tcPr>
          <w:p w14:paraId="6CA97BF0" w14:textId="77777777" w:rsidR="00BD1839" w:rsidRPr="00E01BFC" w:rsidRDefault="00BD1839" w:rsidP="003A1A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3D04A3B1" w14:textId="67B692D4" w:rsidR="00BD1839" w:rsidRPr="00E01BFC" w:rsidRDefault="00BD1839" w:rsidP="003A1AE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One</w:t>
            </w:r>
          </w:p>
        </w:tc>
        <w:tc>
          <w:tcPr>
            <w:tcW w:w="2268" w:type="dxa"/>
          </w:tcPr>
          <w:p w14:paraId="7608A0BA" w14:textId="36AF4740" w:rsidR="00BD1839" w:rsidRPr="00E01BFC" w:rsidRDefault="00BD1839" w:rsidP="003A1A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68.3 ± 9.15</w:t>
            </w:r>
            <w:r w:rsidRPr="00E01BFC">
              <w:rPr>
                <w:rFonts w:ascii="Times New Roman" w:hAnsi="Times New Roman" w:cs="Times New Roman"/>
                <w:vertAlign w:val="subscript"/>
              </w:rPr>
              <w:t>a</w:t>
            </w:r>
          </w:p>
        </w:tc>
      </w:tr>
      <w:tr w:rsidR="00BD1839" w:rsidRPr="00E01BFC" w14:paraId="63043E2B" w14:textId="77777777" w:rsidTr="003A1AEA">
        <w:tc>
          <w:tcPr>
            <w:tcW w:w="2158" w:type="dxa"/>
          </w:tcPr>
          <w:p w14:paraId="43462900" w14:textId="64908D26" w:rsidR="00BD1839" w:rsidRPr="00E01BFC" w:rsidRDefault="00E942A5" w:rsidP="003A1AE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&gt; 70-75</w:t>
            </w:r>
          </w:p>
        </w:tc>
        <w:tc>
          <w:tcPr>
            <w:tcW w:w="2158" w:type="dxa"/>
          </w:tcPr>
          <w:p w14:paraId="759FB240" w14:textId="01E77A50" w:rsidR="00BD1839" w:rsidRPr="00E01BFC" w:rsidRDefault="00E942A5" w:rsidP="003A1A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 xml:space="preserve">65.6 </w:t>
            </w:r>
            <w:r w:rsidR="006E29CA" w:rsidRPr="00E01BFC">
              <w:rPr>
                <w:rFonts w:ascii="Times New Roman" w:hAnsi="Times New Roman" w:cs="Times New Roman"/>
              </w:rPr>
              <w:t>±</w:t>
            </w:r>
            <w:r w:rsidRPr="00E01BFC">
              <w:rPr>
                <w:rFonts w:ascii="Times New Roman" w:hAnsi="Times New Roman" w:cs="Times New Roman"/>
              </w:rPr>
              <w:t xml:space="preserve"> 8.58</w:t>
            </w:r>
            <w:r w:rsidRPr="00E01BFC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  <w:tc>
          <w:tcPr>
            <w:tcW w:w="499" w:type="dxa"/>
          </w:tcPr>
          <w:p w14:paraId="0A862582" w14:textId="77777777" w:rsidR="00BD1839" w:rsidRPr="00E01BFC" w:rsidRDefault="00BD1839" w:rsidP="003A1A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5759A133" w14:textId="0855A99F" w:rsidR="00BD1839" w:rsidRPr="00E01BFC" w:rsidRDefault="00BD1839" w:rsidP="003A1AE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Two</w:t>
            </w:r>
          </w:p>
        </w:tc>
        <w:tc>
          <w:tcPr>
            <w:tcW w:w="2268" w:type="dxa"/>
          </w:tcPr>
          <w:p w14:paraId="248A0B7A" w14:textId="7D4D3771" w:rsidR="00BD1839" w:rsidRPr="00E01BFC" w:rsidRDefault="00BD1839" w:rsidP="003A1A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65.5 ± 10.3</w:t>
            </w:r>
            <w:r w:rsidRPr="00E01BFC">
              <w:rPr>
                <w:rFonts w:ascii="Times New Roman" w:hAnsi="Times New Roman" w:cs="Times New Roman"/>
                <w:vertAlign w:val="subscript"/>
              </w:rPr>
              <w:t>b</w:t>
            </w:r>
          </w:p>
        </w:tc>
      </w:tr>
      <w:tr w:rsidR="00BD1839" w:rsidRPr="00E01BFC" w14:paraId="552CEBFD" w14:textId="77777777" w:rsidTr="003A1AEA">
        <w:tc>
          <w:tcPr>
            <w:tcW w:w="2158" w:type="dxa"/>
          </w:tcPr>
          <w:p w14:paraId="34D1F008" w14:textId="1883CC70" w:rsidR="00BD1839" w:rsidRPr="00E01BFC" w:rsidRDefault="00E942A5" w:rsidP="003A1AE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&gt; 75-80</w:t>
            </w:r>
          </w:p>
        </w:tc>
        <w:tc>
          <w:tcPr>
            <w:tcW w:w="2158" w:type="dxa"/>
          </w:tcPr>
          <w:p w14:paraId="74F238C5" w14:textId="284C0A8F" w:rsidR="00BD1839" w:rsidRPr="00E01BFC" w:rsidRDefault="00E942A5" w:rsidP="003A1A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 xml:space="preserve">62.3 </w:t>
            </w:r>
            <w:r w:rsidR="006E29CA" w:rsidRPr="00E01BFC">
              <w:rPr>
                <w:rFonts w:ascii="Times New Roman" w:hAnsi="Times New Roman" w:cs="Times New Roman"/>
              </w:rPr>
              <w:t>±</w:t>
            </w:r>
            <w:r w:rsidRPr="00E01BFC">
              <w:rPr>
                <w:rFonts w:ascii="Times New Roman" w:hAnsi="Times New Roman" w:cs="Times New Roman"/>
              </w:rPr>
              <w:t xml:space="preserve"> 8.66</w:t>
            </w:r>
            <w:r w:rsidRPr="00E01BFC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  <w:tc>
          <w:tcPr>
            <w:tcW w:w="499" w:type="dxa"/>
          </w:tcPr>
          <w:p w14:paraId="0B78E3EB" w14:textId="77777777" w:rsidR="00BD1839" w:rsidRPr="00E01BFC" w:rsidRDefault="00BD1839" w:rsidP="003A1A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37CC55B6" w14:textId="3438328D" w:rsidR="00BD1839" w:rsidRPr="00E01BFC" w:rsidRDefault="00BD1839" w:rsidP="003A1AE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Three or more</w:t>
            </w:r>
          </w:p>
        </w:tc>
        <w:tc>
          <w:tcPr>
            <w:tcW w:w="2268" w:type="dxa"/>
          </w:tcPr>
          <w:p w14:paraId="3500E875" w14:textId="1654D80C" w:rsidR="00BD1839" w:rsidRPr="00E01BFC" w:rsidRDefault="00BD1839" w:rsidP="003A1A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62.8 ± 10.8</w:t>
            </w:r>
            <w:r w:rsidRPr="00E01BFC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BD1839" w:rsidRPr="00E01BFC" w14:paraId="1FDB9528" w14:textId="77777777" w:rsidTr="003A1AEA">
        <w:tc>
          <w:tcPr>
            <w:tcW w:w="2158" w:type="dxa"/>
          </w:tcPr>
          <w:p w14:paraId="3766363B" w14:textId="0A7C1D7C" w:rsidR="00BD1839" w:rsidRPr="00E01BFC" w:rsidRDefault="006E29CA" w:rsidP="003A1AE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>&gt; 80</w:t>
            </w:r>
          </w:p>
        </w:tc>
        <w:tc>
          <w:tcPr>
            <w:tcW w:w="2158" w:type="dxa"/>
          </w:tcPr>
          <w:p w14:paraId="673B4FCC" w14:textId="1346B22B" w:rsidR="00BD1839" w:rsidRPr="00E01BFC" w:rsidRDefault="00E942A5" w:rsidP="003A1A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01BFC">
              <w:rPr>
                <w:rFonts w:ascii="Times New Roman" w:hAnsi="Times New Roman" w:cs="Times New Roman"/>
              </w:rPr>
              <w:t xml:space="preserve">55.3 </w:t>
            </w:r>
            <w:r w:rsidR="006E29CA" w:rsidRPr="00E01BFC">
              <w:rPr>
                <w:rFonts w:ascii="Times New Roman" w:hAnsi="Times New Roman" w:cs="Times New Roman"/>
              </w:rPr>
              <w:t>±</w:t>
            </w:r>
            <w:r w:rsidRPr="00E01BFC">
              <w:rPr>
                <w:rFonts w:ascii="Times New Roman" w:hAnsi="Times New Roman" w:cs="Times New Roman"/>
              </w:rPr>
              <w:t xml:space="preserve"> 10.2</w:t>
            </w:r>
            <w:r w:rsidRPr="00E01BFC">
              <w:rPr>
                <w:rFonts w:ascii="Times New Roman" w:hAnsi="Times New Roman" w:cs="Times New Roman"/>
                <w:vertAlign w:val="subscript"/>
              </w:rPr>
              <w:t>d</w:t>
            </w:r>
          </w:p>
        </w:tc>
        <w:tc>
          <w:tcPr>
            <w:tcW w:w="499" w:type="dxa"/>
          </w:tcPr>
          <w:p w14:paraId="69712132" w14:textId="77777777" w:rsidR="00BD1839" w:rsidRPr="00E01BFC" w:rsidRDefault="00BD1839" w:rsidP="003A1A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34135E12" w14:textId="77777777" w:rsidR="00BD1839" w:rsidRPr="00E01BFC" w:rsidRDefault="00BD1839" w:rsidP="003A1A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60CA962" w14:textId="551CFB54" w:rsidR="00BD1839" w:rsidRPr="00E01BFC" w:rsidRDefault="00BD1839" w:rsidP="003A1A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4249A50" w14:textId="590E8E73" w:rsidR="00B544C9" w:rsidRPr="00E01BFC" w:rsidRDefault="00BD1839">
      <w:pPr>
        <w:rPr>
          <w:rFonts w:ascii="Times New Roman" w:hAnsi="Times New Roman" w:cs="Times New Roman"/>
        </w:rPr>
      </w:pPr>
      <w:r w:rsidRPr="00E01BFC">
        <w:rPr>
          <w:rFonts w:ascii="Times New Roman" w:hAnsi="Times New Roman" w:cs="Times New Roman"/>
          <w:i/>
          <w:iCs/>
        </w:rPr>
        <w:t>Note.</w:t>
      </w:r>
      <w:r w:rsidRPr="00E01BFC">
        <w:rPr>
          <w:rFonts w:ascii="Times New Roman" w:hAnsi="Times New Roman" w:cs="Times New Roman"/>
        </w:rPr>
        <w:t xml:space="preserve"> Means sharing the same su</w:t>
      </w:r>
      <w:r w:rsidR="006A2722" w:rsidRPr="00E01BFC">
        <w:rPr>
          <w:rFonts w:ascii="Times New Roman" w:hAnsi="Times New Roman" w:cs="Times New Roman"/>
        </w:rPr>
        <w:t>b</w:t>
      </w:r>
      <w:r w:rsidRPr="00E01BFC">
        <w:rPr>
          <w:rFonts w:ascii="Times New Roman" w:hAnsi="Times New Roman" w:cs="Times New Roman"/>
        </w:rPr>
        <w:t xml:space="preserve">script are not significantly different from each other (Tukey's HSD, </w:t>
      </w:r>
      <w:r w:rsidR="006E29CA" w:rsidRPr="00E01BFC">
        <w:rPr>
          <w:rFonts w:ascii="Times New Roman" w:hAnsi="Times New Roman" w:cs="Times New Roman"/>
        </w:rPr>
        <w:t>p</w:t>
      </w:r>
      <w:r w:rsidRPr="00E01BFC">
        <w:rPr>
          <w:rFonts w:ascii="Times New Roman" w:hAnsi="Times New Roman" w:cs="Times New Roman"/>
        </w:rPr>
        <w:t>&lt;0.05)</w:t>
      </w:r>
    </w:p>
    <w:p w14:paraId="060F80C2" w14:textId="40130C1C" w:rsidR="00B544C9" w:rsidRPr="00E01BFC" w:rsidRDefault="00B544C9">
      <w:pPr>
        <w:rPr>
          <w:rFonts w:ascii="Times New Roman" w:hAnsi="Times New Roman" w:cs="Times New Roman"/>
        </w:rPr>
      </w:pPr>
    </w:p>
    <w:p w14:paraId="35C472CD" w14:textId="77777777" w:rsidR="00223EA8" w:rsidRPr="00E01BFC" w:rsidRDefault="00223EA8">
      <w:pPr>
        <w:rPr>
          <w:rFonts w:ascii="Times New Roman" w:hAnsi="Times New Roman" w:cs="Times New Roman"/>
        </w:rPr>
      </w:pPr>
    </w:p>
    <w:p w14:paraId="4CB237B6" w14:textId="34806FCD" w:rsidR="00EB5FD1" w:rsidRPr="00E01BFC" w:rsidRDefault="00EB5FD1" w:rsidP="00EB5FD1">
      <w:pPr>
        <w:rPr>
          <w:rFonts w:ascii="Times New Roman" w:hAnsi="Times New Roman" w:cs="Times New Roman"/>
        </w:rPr>
      </w:pPr>
    </w:p>
    <w:sectPr w:rsidR="00EB5FD1" w:rsidRPr="00E01BFC" w:rsidSect="00351EE0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95E"/>
    <w:rsid w:val="000226E8"/>
    <w:rsid w:val="00033391"/>
    <w:rsid w:val="0005016E"/>
    <w:rsid w:val="00077906"/>
    <w:rsid w:val="00085DFF"/>
    <w:rsid w:val="00090104"/>
    <w:rsid w:val="00092B71"/>
    <w:rsid w:val="00097C02"/>
    <w:rsid w:val="000A1996"/>
    <w:rsid w:val="000E5C11"/>
    <w:rsid w:val="00105021"/>
    <w:rsid w:val="001113A7"/>
    <w:rsid w:val="001126F2"/>
    <w:rsid w:val="00171BC6"/>
    <w:rsid w:val="001B39E3"/>
    <w:rsid w:val="0021532A"/>
    <w:rsid w:val="00217C68"/>
    <w:rsid w:val="00223EA8"/>
    <w:rsid w:val="00226EBC"/>
    <w:rsid w:val="002367D1"/>
    <w:rsid w:val="00237041"/>
    <w:rsid w:val="00251DCE"/>
    <w:rsid w:val="00287E3E"/>
    <w:rsid w:val="002B39BA"/>
    <w:rsid w:val="002D3B57"/>
    <w:rsid w:val="00322903"/>
    <w:rsid w:val="00327F4C"/>
    <w:rsid w:val="0034231E"/>
    <w:rsid w:val="00342BC8"/>
    <w:rsid w:val="00351EE0"/>
    <w:rsid w:val="0036274C"/>
    <w:rsid w:val="00375A32"/>
    <w:rsid w:val="003A1AEA"/>
    <w:rsid w:val="003A6E1B"/>
    <w:rsid w:val="003C228C"/>
    <w:rsid w:val="003D1E74"/>
    <w:rsid w:val="003F4397"/>
    <w:rsid w:val="0040732C"/>
    <w:rsid w:val="00417B37"/>
    <w:rsid w:val="0049538B"/>
    <w:rsid w:val="004A1AFF"/>
    <w:rsid w:val="004C0545"/>
    <w:rsid w:val="004C5C5A"/>
    <w:rsid w:val="005256F3"/>
    <w:rsid w:val="00535E5E"/>
    <w:rsid w:val="005644AF"/>
    <w:rsid w:val="00565732"/>
    <w:rsid w:val="00567A55"/>
    <w:rsid w:val="005849A1"/>
    <w:rsid w:val="005C1DCD"/>
    <w:rsid w:val="005F17B8"/>
    <w:rsid w:val="00611A6D"/>
    <w:rsid w:val="006360D1"/>
    <w:rsid w:val="00642609"/>
    <w:rsid w:val="0067202A"/>
    <w:rsid w:val="00693D2D"/>
    <w:rsid w:val="00696211"/>
    <w:rsid w:val="006A2722"/>
    <w:rsid w:val="006B5493"/>
    <w:rsid w:val="006D460E"/>
    <w:rsid w:val="006D7D52"/>
    <w:rsid w:val="006E020F"/>
    <w:rsid w:val="006E29CA"/>
    <w:rsid w:val="006E3F43"/>
    <w:rsid w:val="00700E01"/>
    <w:rsid w:val="007173C6"/>
    <w:rsid w:val="0072469D"/>
    <w:rsid w:val="00774984"/>
    <w:rsid w:val="007E3F37"/>
    <w:rsid w:val="00832054"/>
    <w:rsid w:val="00856978"/>
    <w:rsid w:val="008618D4"/>
    <w:rsid w:val="00875877"/>
    <w:rsid w:val="00886D69"/>
    <w:rsid w:val="008945D5"/>
    <w:rsid w:val="008D3495"/>
    <w:rsid w:val="008D541F"/>
    <w:rsid w:val="00906D96"/>
    <w:rsid w:val="00934BC3"/>
    <w:rsid w:val="0096154D"/>
    <w:rsid w:val="00962D5D"/>
    <w:rsid w:val="009946D6"/>
    <w:rsid w:val="009F221C"/>
    <w:rsid w:val="00A10131"/>
    <w:rsid w:val="00A4480A"/>
    <w:rsid w:val="00A50818"/>
    <w:rsid w:val="00A53FA5"/>
    <w:rsid w:val="00A602D1"/>
    <w:rsid w:val="00A61443"/>
    <w:rsid w:val="00A67753"/>
    <w:rsid w:val="00A75EB0"/>
    <w:rsid w:val="00A969F2"/>
    <w:rsid w:val="00AA1F4C"/>
    <w:rsid w:val="00AA5A4F"/>
    <w:rsid w:val="00AB1B44"/>
    <w:rsid w:val="00AD0334"/>
    <w:rsid w:val="00AF68C0"/>
    <w:rsid w:val="00B175E6"/>
    <w:rsid w:val="00B2057D"/>
    <w:rsid w:val="00B36654"/>
    <w:rsid w:val="00B544C9"/>
    <w:rsid w:val="00B65179"/>
    <w:rsid w:val="00B7504A"/>
    <w:rsid w:val="00B820EF"/>
    <w:rsid w:val="00BA7A2D"/>
    <w:rsid w:val="00BC3B45"/>
    <w:rsid w:val="00BD1839"/>
    <w:rsid w:val="00BF2BD3"/>
    <w:rsid w:val="00C45A4E"/>
    <w:rsid w:val="00C609C1"/>
    <w:rsid w:val="00C86742"/>
    <w:rsid w:val="00C94530"/>
    <w:rsid w:val="00CA69FC"/>
    <w:rsid w:val="00CB2D7D"/>
    <w:rsid w:val="00CD795E"/>
    <w:rsid w:val="00CE3CA8"/>
    <w:rsid w:val="00D03380"/>
    <w:rsid w:val="00D1721C"/>
    <w:rsid w:val="00D34ED9"/>
    <w:rsid w:val="00D6334C"/>
    <w:rsid w:val="00D635AC"/>
    <w:rsid w:val="00D635DF"/>
    <w:rsid w:val="00D70195"/>
    <w:rsid w:val="00DA1D18"/>
    <w:rsid w:val="00DA3B24"/>
    <w:rsid w:val="00DB54C4"/>
    <w:rsid w:val="00DD15C9"/>
    <w:rsid w:val="00DF32EA"/>
    <w:rsid w:val="00E010AB"/>
    <w:rsid w:val="00E01BFC"/>
    <w:rsid w:val="00E17620"/>
    <w:rsid w:val="00E5140C"/>
    <w:rsid w:val="00E55F9C"/>
    <w:rsid w:val="00E60B96"/>
    <w:rsid w:val="00E63AD2"/>
    <w:rsid w:val="00E675D3"/>
    <w:rsid w:val="00E74EAC"/>
    <w:rsid w:val="00E77252"/>
    <w:rsid w:val="00E942A5"/>
    <w:rsid w:val="00E94B7C"/>
    <w:rsid w:val="00EB5FD1"/>
    <w:rsid w:val="00EC7891"/>
    <w:rsid w:val="00ED1C6A"/>
    <w:rsid w:val="00ED3641"/>
    <w:rsid w:val="00EE4BE4"/>
    <w:rsid w:val="00F05879"/>
    <w:rsid w:val="00F25A67"/>
    <w:rsid w:val="00F53B74"/>
    <w:rsid w:val="00F64E8B"/>
    <w:rsid w:val="00F83483"/>
    <w:rsid w:val="00FA747D"/>
    <w:rsid w:val="00FD5A33"/>
    <w:rsid w:val="00FE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5F938"/>
  <w15:chartTrackingRefBased/>
  <w15:docId w15:val="{ED016262-9743-44CF-BD37-160031BA1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7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Koivunen, Kaisa</dc:creator>
  <cp:keywords/>
  <dc:description/>
  <cp:lastModifiedBy>Priyanka Ramesh</cp:lastModifiedBy>
  <cp:revision>9</cp:revision>
  <dcterms:created xsi:type="dcterms:W3CDTF">2023-01-13T08:32:00Z</dcterms:created>
  <dcterms:modified xsi:type="dcterms:W3CDTF">2023-02-13T10:44:00Z</dcterms:modified>
</cp:coreProperties>
</file>