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A4011" w14:textId="6E492A7E" w:rsidR="00FC273A" w:rsidRPr="00FB3D0C" w:rsidRDefault="00E86EBC" w:rsidP="00213A65">
      <w:pPr>
        <w:rPr>
          <w:rFonts w:ascii="Arial" w:hAnsi="Arial" w:cs="Arial"/>
          <w:b/>
          <w:bCs/>
        </w:rPr>
      </w:pPr>
      <w:r w:rsidRPr="00FB3D0C">
        <w:rPr>
          <w:rFonts w:ascii="Arial" w:hAnsi="Arial" w:cs="Arial"/>
          <w:b/>
          <w:bCs/>
        </w:rPr>
        <w:t xml:space="preserve">Table </w:t>
      </w:r>
      <w:r w:rsidR="00336910" w:rsidRPr="00FB3D0C">
        <w:rPr>
          <w:rFonts w:ascii="Arial" w:hAnsi="Arial" w:cs="Arial"/>
          <w:b/>
          <w:bCs/>
        </w:rPr>
        <w:t>ss1</w:t>
      </w:r>
      <w:r w:rsidRPr="00FB3D0C">
        <w:rPr>
          <w:rFonts w:ascii="Arial" w:hAnsi="Arial" w:cs="Arial"/>
          <w:b/>
          <w:bCs/>
        </w:rPr>
        <w:t xml:space="preserve">: </w:t>
      </w:r>
      <w:r w:rsidR="00FC273A" w:rsidRPr="00FB3D0C">
        <w:rPr>
          <w:rFonts w:ascii="Arial" w:hAnsi="Arial" w:cs="Arial"/>
        </w:rPr>
        <w:t>Hierarchical</w:t>
      </w:r>
      <w:r w:rsidR="00DC5444" w:rsidRPr="00FB3D0C">
        <w:rPr>
          <w:rFonts w:ascii="Arial" w:hAnsi="Arial" w:cs="Arial"/>
        </w:rPr>
        <w:t xml:space="preserve"> regression for the association between caregiver mental health and</w:t>
      </w:r>
      <w:r w:rsidR="00FC273A" w:rsidRPr="00FB3D0C">
        <w:rPr>
          <w:rFonts w:ascii="Arial" w:hAnsi="Arial" w:cs="Arial"/>
        </w:rPr>
        <w:t xml:space="preserve"> </w:t>
      </w:r>
      <w:r w:rsidR="00C23902" w:rsidRPr="00FB3D0C">
        <w:rPr>
          <w:rFonts w:ascii="Arial" w:hAnsi="Arial" w:cs="Arial"/>
        </w:rPr>
        <w:t xml:space="preserve">emotional and behavioral difficulties among </w:t>
      </w:r>
      <w:r w:rsidR="00DC5444" w:rsidRPr="00FB3D0C">
        <w:rPr>
          <w:rFonts w:ascii="Arial" w:hAnsi="Arial" w:cs="Arial"/>
        </w:rPr>
        <w:t xml:space="preserve">346 </w:t>
      </w:r>
      <w:r w:rsidR="00C23902" w:rsidRPr="00FB3D0C">
        <w:rPr>
          <w:rFonts w:ascii="Arial" w:hAnsi="Arial" w:cs="Arial"/>
        </w:rPr>
        <w:t xml:space="preserve">children orphaned by </w:t>
      </w:r>
      <w:r w:rsidR="00DC5444" w:rsidRPr="00FB3D0C">
        <w:rPr>
          <w:rFonts w:ascii="Arial" w:hAnsi="Arial" w:cs="Arial"/>
        </w:rPr>
        <w:t>HIV/</w:t>
      </w:r>
      <w:r w:rsidR="00C23902" w:rsidRPr="00FB3D0C">
        <w:rPr>
          <w:rFonts w:ascii="Arial" w:hAnsi="Arial" w:cs="Arial"/>
        </w:rPr>
        <w:t>AIDS</w:t>
      </w:r>
      <w:r w:rsidR="00DC5444" w:rsidRPr="00FB3D0C">
        <w:rPr>
          <w:rFonts w:ascii="Arial" w:hAnsi="Arial" w:cs="Arial"/>
        </w:rPr>
        <w:t xml:space="preserve"> </w:t>
      </w:r>
      <w:r w:rsidR="00C23902" w:rsidRPr="00FB3D0C">
        <w:rPr>
          <w:rFonts w:ascii="Arial" w:hAnsi="Arial" w:cs="Arial"/>
        </w:rPr>
        <w:t xml:space="preserve"> </w:t>
      </w:r>
    </w:p>
    <w:tbl>
      <w:tblPr>
        <w:tblStyle w:val="PlainTable2"/>
        <w:tblW w:w="11340" w:type="dxa"/>
        <w:tblInd w:w="-262" w:type="dxa"/>
        <w:tblLook w:val="0620" w:firstRow="1" w:lastRow="0" w:firstColumn="0" w:lastColumn="0" w:noHBand="1" w:noVBand="1"/>
      </w:tblPr>
      <w:tblGrid>
        <w:gridCol w:w="2970"/>
        <w:gridCol w:w="2070"/>
        <w:gridCol w:w="2070"/>
        <w:gridCol w:w="2160"/>
        <w:gridCol w:w="2070"/>
      </w:tblGrid>
      <w:tr w:rsidR="009C4AAF" w:rsidRPr="00FB3D0C" w14:paraId="42C51550" w14:textId="5318D263" w:rsidTr="009C4A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8"/>
        </w:trPr>
        <w:tc>
          <w:tcPr>
            <w:tcW w:w="2970" w:type="dxa"/>
          </w:tcPr>
          <w:p w14:paraId="019FCE46" w14:textId="7D1A14D8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  <w:gridSpan w:val="2"/>
          </w:tcPr>
          <w:p w14:paraId="34E14FF4" w14:textId="4D4AAFE0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Emotional symptoms</w:t>
            </w:r>
          </w:p>
        </w:tc>
        <w:tc>
          <w:tcPr>
            <w:tcW w:w="4230" w:type="dxa"/>
            <w:gridSpan w:val="2"/>
          </w:tcPr>
          <w:p w14:paraId="246BC2AB" w14:textId="44B85825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Conduct problems </w:t>
            </w:r>
          </w:p>
        </w:tc>
      </w:tr>
      <w:tr w:rsidR="009C4AAF" w:rsidRPr="00FB3D0C" w14:paraId="406AD8CD" w14:textId="77777777" w:rsidTr="009C4AAF">
        <w:trPr>
          <w:trHeight w:hRule="exact" w:val="288"/>
        </w:trPr>
        <w:tc>
          <w:tcPr>
            <w:tcW w:w="2970" w:type="dxa"/>
          </w:tcPr>
          <w:p w14:paraId="67E20AAF" w14:textId="434E1799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Characteristics </w:t>
            </w:r>
          </w:p>
        </w:tc>
        <w:tc>
          <w:tcPr>
            <w:tcW w:w="2070" w:type="dxa"/>
          </w:tcPr>
          <w:p w14:paraId="65C0C1B3" w14:textId="25EC2F89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Model 1</w:t>
            </w:r>
          </w:p>
        </w:tc>
        <w:tc>
          <w:tcPr>
            <w:tcW w:w="2070" w:type="dxa"/>
          </w:tcPr>
          <w:p w14:paraId="2ED3DFF9" w14:textId="70E86446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Model 2</w:t>
            </w:r>
          </w:p>
        </w:tc>
        <w:tc>
          <w:tcPr>
            <w:tcW w:w="2160" w:type="dxa"/>
          </w:tcPr>
          <w:p w14:paraId="1144152C" w14:textId="1E5BB28A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Model 1</w:t>
            </w:r>
          </w:p>
        </w:tc>
        <w:tc>
          <w:tcPr>
            <w:tcW w:w="2070" w:type="dxa"/>
          </w:tcPr>
          <w:p w14:paraId="7BECF7EC" w14:textId="3EDD1B32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Model 2</w:t>
            </w:r>
          </w:p>
        </w:tc>
      </w:tr>
      <w:tr w:rsidR="009C4AAF" w:rsidRPr="00FB3D0C" w14:paraId="354E7037" w14:textId="7B462AF3" w:rsidTr="009C4AAF">
        <w:trPr>
          <w:trHeight w:hRule="exact" w:val="288"/>
        </w:trPr>
        <w:tc>
          <w:tcPr>
            <w:tcW w:w="2970" w:type="dxa"/>
          </w:tcPr>
          <w:p w14:paraId="2E619224" w14:textId="6D243C24" w:rsidR="009C4AAF" w:rsidRPr="00FB3D0C" w:rsidRDefault="009C4AAF" w:rsidP="00CD011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B3D0C">
              <w:rPr>
                <w:rFonts w:ascii="Arial" w:hAnsi="Arial" w:cs="Arial"/>
                <w:i/>
                <w:iCs/>
                <w:sz w:val="20"/>
                <w:szCs w:val="20"/>
              </w:rPr>
              <w:t>Individual factors</w:t>
            </w:r>
          </w:p>
        </w:tc>
        <w:tc>
          <w:tcPr>
            <w:tcW w:w="2070" w:type="dxa"/>
          </w:tcPr>
          <w:p w14:paraId="70304D56" w14:textId="34631599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7A22B402" w14:textId="7A764BFE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0D905440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74FCC19C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AAF" w:rsidRPr="00FB3D0C" w14:paraId="06A600E9" w14:textId="5B50E58E" w:rsidTr="009C4AAF">
        <w:trPr>
          <w:trHeight w:hRule="exact" w:val="288"/>
        </w:trPr>
        <w:tc>
          <w:tcPr>
            <w:tcW w:w="2970" w:type="dxa"/>
          </w:tcPr>
          <w:p w14:paraId="646FF93A" w14:textId="42396164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Child sex </w:t>
            </w:r>
          </w:p>
        </w:tc>
        <w:tc>
          <w:tcPr>
            <w:tcW w:w="2070" w:type="dxa"/>
          </w:tcPr>
          <w:p w14:paraId="36B91677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759F9863" w14:textId="01E171C8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5195CC1F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7AC4A19E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AAF" w:rsidRPr="00FB3D0C" w14:paraId="11D26572" w14:textId="6AEAF9F4" w:rsidTr="009C4AAF">
        <w:trPr>
          <w:trHeight w:hRule="exact" w:val="288"/>
        </w:trPr>
        <w:tc>
          <w:tcPr>
            <w:tcW w:w="2970" w:type="dxa"/>
          </w:tcPr>
          <w:p w14:paraId="6203798A" w14:textId="2E652D2D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Male</w:t>
            </w:r>
          </w:p>
        </w:tc>
        <w:tc>
          <w:tcPr>
            <w:tcW w:w="2070" w:type="dxa"/>
          </w:tcPr>
          <w:p w14:paraId="3A5A7FAC" w14:textId="41BA0A3F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070" w:type="dxa"/>
          </w:tcPr>
          <w:p w14:paraId="3CE0A979" w14:textId="0852817D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160" w:type="dxa"/>
          </w:tcPr>
          <w:p w14:paraId="150882DA" w14:textId="1798C942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070" w:type="dxa"/>
          </w:tcPr>
          <w:p w14:paraId="0290B4A0" w14:textId="5B6DABE3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</w:tr>
      <w:tr w:rsidR="009C4AAF" w:rsidRPr="00FB3D0C" w14:paraId="608E1712" w14:textId="1C55ACEC" w:rsidTr="009C4AAF">
        <w:trPr>
          <w:trHeight w:hRule="exact" w:val="288"/>
        </w:trPr>
        <w:tc>
          <w:tcPr>
            <w:tcW w:w="2970" w:type="dxa"/>
          </w:tcPr>
          <w:p w14:paraId="1DCF7774" w14:textId="56E16A0E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 Female </w:t>
            </w:r>
          </w:p>
        </w:tc>
        <w:tc>
          <w:tcPr>
            <w:tcW w:w="2070" w:type="dxa"/>
          </w:tcPr>
          <w:p w14:paraId="3B266B5E" w14:textId="38B7C9C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0.62 (-0.33, 1.58)</w:t>
            </w:r>
          </w:p>
        </w:tc>
        <w:tc>
          <w:tcPr>
            <w:tcW w:w="2070" w:type="dxa"/>
          </w:tcPr>
          <w:p w14:paraId="148229E6" w14:textId="60236090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0.64 (-0.18, 1.47)</w:t>
            </w:r>
          </w:p>
        </w:tc>
        <w:tc>
          <w:tcPr>
            <w:tcW w:w="2160" w:type="dxa"/>
          </w:tcPr>
          <w:p w14:paraId="0AFFB125" w14:textId="377029B8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-0.38 (-0.99, 0.23)</w:t>
            </w:r>
          </w:p>
        </w:tc>
        <w:tc>
          <w:tcPr>
            <w:tcW w:w="2070" w:type="dxa"/>
          </w:tcPr>
          <w:p w14:paraId="0E3B8998" w14:textId="044EC3D8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-0.32 (-0.83, 0.19)</w:t>
            </w:r>
          </w:p>
        </w:tc>
      </w:tr>
      <w:tr w:rsidR="009C4AAF" w:rsidRPr="00FB3D0C" w14:paraId="17A33D9F" w14:textId="5DAF4C81" w:rsidTr="009C4AAF">
        <w:trPr>
          <w:trHeight w:hRule="exact" w:val="288"/>
        </w:trPr>
        <w:tc>
          <w:tcPr>
            <w:tcW w:w="2970" w:type="dxa"/>
          </w:tcPr>
          <w:p w14:paraId="4618086C" w14:textId="22242C56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Child age in years </w:t>
            </w:r>
          </w:p>
        </w:tc>
        <w:tc>
          <w:tcPr>
            <w:tcW w:w="2070" w:type="dxa"/>
          </w:tcPr>
          <w:p w14:paraId="2307ECE1" w14:textId="16F269DC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0.33 (-0.08, 0.75)</w:t>
            </w:r>
          </w:p>
        </w:tc>
        <w:tc>
          <w:tcPr>
            <w:tcW w:w="2070" w:type="dxa"/>
          </w:tcPr>
          <w:p w14:paraId="50D1B1EA" w14:textId="07AE57A3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0.17 (-0.16, 0.49)</w:t>
            </w:r>
          </w:p>
        </w:tc>
        <w:tc>
          <w:tcPr>
            <w:tcW w:w="2160" w:type="dxa"/>
          </w:tcPr>
          <w:p w14:paraId="12CBDC27" w14:textId="64C3D2F6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0.06 (-0.19, 0.31)</w:t>
            </w:r>
          </w:p>
        </w:tc>
        <w:tc>
          <w:tcPr>
            <w:tcW w:w="2070" w:type="dxa"/>
          </w:tcPr>
          <w:p w14:paraId="31C97A88" w14:textId="155BFDF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0.02 (-0.19, 0.24)</w:t>
            </w:r>
          </w:p>
        </w:tc>
      </w:tr>
      <w:tr w:rsidR="009C4AAF" w:rsidRPr="00FB3D0C" w14:paraId="50EFAF64" w14:textId="712F9825" w:rsidTr="009C4AAF">
        <w:trPr>
          <w:trHeight w:hRule="exact" w:val="288"/>
        </w:trPr>
        <w:tc>
          <w:tcPr>
            <w:tcW w:w="2970" w:type="dxa"/>
          </w:tcPr>
          <w:p w14:paraId="2575A7E8" w14:textId="04B997F9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Child orphanhood status</w:t>
            </w:r>
          </w:p>
        </w:tc>
        <w:tc>
          <w:tcPr>
            <w:tcW w:w="2070" w:type="dxa"/>
          </w:tcPr>
          <w:p w14:paraId="2DB73471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68639FA0" w14:textId="322741EF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3D0A3B37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4C8E89A1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AAF" w:rsidRPr="00FB3D0C" w14:paraId="378CC137" w14:textId="44D496D3" w:rsidTr="009C4AAF">
        <w:trPr>
          <w:trHeight w:hRule="exact" w:val="288"/>
        </w:trPr>
        <w:tc>
          <w:tcPr>
            <w:tcW w:w="2970" w:type="dxa"/>
          </w:tcPr>
          <w:p w14:paraId="2E9B99F6" w14:textId="4D86F10C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 Both parents are dead</w:t>
            </w:r>
          </w:p>
        </w:tc>
        <w:tc>
          <w:tcPr>
            <w:tcW w:w="2070" w:type="dxa"/>
          </w:tcPr>
          <w:p w14:paraId="226E3BF3" w14:textId="0DA3FD9A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070" w:type="dxa"/>
          </w:tcPr>
          <w:p w14:paraId="79FE9AFC" w14:textId="0F551CA4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160" w:type="dxa"/>
          </w:tcPr>
          <w:p w14:paraId="03456499" w14:textId="0DDCD320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070" w:type="dxa"/>
          </w:tcPr>
          <w:p w14:paraId="1830E241" w14:textId="6B9C2F64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</w:tr>
      <w:tr w:rsidR="009C4AAF" w:rsidRPr="00FB3D0C" w14:paraId="008602EA" w14:textId="03D8B56E" w:rsidTr="009C4AAF">
        <w:trPr>
          <w:trHeight w:hRule="exact" w:val="288"/>
        </w:trPr>
        <w:tc>
          <w:tcPr>
            <w:tcW w:w="2970" w:type="dxa"/>
          </w:tcPr>
          <w:p w14:paraId="3C5DFF61" w14:textId="351CD16D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 Only father </w:t>
            </w:r>
            <w:proofErr w:type="gramStart"/>
            <w:r w:rsidRPr="00FB3D0C">
              <w:rPr>
                <w:rFonts w:ascii="Arial" w:hAnsi="Arial" w:cs="Arial"/>
                <w:sz w:val="20"/>
                <w:szCs w:val="20"/>
              </w:rPr>
              <w:t>is  alive</w:t>
            </w:r>
            <w:proofErr w:type="gramEnd"/>
          </w:p>
        </w:tc>
        <w:tc>
          <w:tcPr>
            <w:tcW w:w="2070" w:type="dxa"/>
          </w:tcPr>
          <w:p w14:paraId="7D1AF990" w14:textId="4DBCD34B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-0.69 (-2.28, 0.90)</w:t>
            </w:r>
          </w:p>
        </w:tc>
        <w:tc>
          <w:tcPr>
            <w:tcW w:w="2070" w:type="dxa"/>
          </w:tcPr>
          <w:p w14:paraId="0EE4F48A" w14:textId="58D81068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-0.78 (-2.52, 0.95)</w:t>
            </w:r>
          </w:p>
        </w:tc>
        <w:tc>
          <w:tcPr>
            <w:tcW w:w="2160" w:type="dxa"/>
          </w:tcPr>
          <w:p w14:paraId="7B584D18" w14:textId="4BCE1635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0.19 (-0.87, 1.25)</w:t>
            </w:r>
          </w:p>
        </w:tc>
        <w:tc>
          <w:tcPr>
            <w:tcW w:w="2070" w:type="dxa"/>
          </w:tcPr>
          <w:p w14:paraId="0592924D" w14:textId="16AE61CD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0.16 (-0.88, 1.20)</w:t>
            </w:r>
          </w:p>
        </w:tc>
      </w:tr>
      <w:tr w:rsidR="009C4AAF" w:rsidRPr="00FB3D0C" w14:paraId="4FD4FD28" w14:textId="7D6A19C6" w:rsidTr="009C4AAF">
        <w:trPr>
          <w:trHeight w:hRule="exact" w:val="288"/>
        </w:trPr>
        <w:tc>
          <w:tcPr>
            <w:tcW w:w="2970" w:type="dxa"/>
          </w:tcPr>
          <w:p w14:paraId="4ED8D655" w14:textId="5F552BF9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 Only mother is alive  </w:t>
            </w:r>
          </w:p>
        </w:tc>
        <w:tc>
          <w:tcPr>
            <w:tcW w:w="2070" w:type="dxa"/>
          </w:tcPr>
          <w:p w14:paraId="6FA3613A" w14:textId="125ABDFD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0.36 (-1.01, 1.73)</w:t>
            </w:r>
          </w:p>
        </w:tc>
        <w:tc>
          <w:tcPr>
            <w:tcW w:w="2070" w:type="dxa"/>
          </w:tcPr>
          <w:p w14:paraId="69D5F2EA" w14:textId="3DB034FD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-0.11 (-1.29, 0.98)</w:t>
            </w:r>
          </w:p>
        </w:tc>
        <w:tc>
          <w:tcPr>
            <w:tcW w:w="2160" w:type="dxa"/>
          </w:tcPr>
          <w:p w14:paraId="0E186CA1" w14:textId="368ACF22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0.50 (-0.33, 1.32)</w:t>
            </w:r>
          </w:p>
        </w:tc>
        <w:tc>
          <w:tcPr>
            <w:tcW w:w="2070" w:type="dxa"/>
          </w:tcPr>
          <w:p w14:paraId="5A0C0639" w14:textId="2D40A792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0.38 (-0.38, 1.15)</w:t>
            </w:r>
          </w:p>
        </w:tc>
      </w:tr>
      <w:tr w:rsidR="009C4AAF" w:rsidRPr="00FB3D0C" w14:paraId="52E5B4BD" w14:textId="5FCF5E5D" w:rsidTr="009C4AAF">
        <w:trPr>
          <w:trHeight w:hRule="exact" w:val="288"/>
        </w:trPr>
        <w:tc>
          <w:tcPr>
            <w:tcW w:w="2970" w:type="dxa"/>
          </w:tcPr>
          <w:p w14:paraId="6C7FBE8C" w14:textId="45C1F0EB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Caregiver age in years </w:t>
            </w:r>
          </w:p>
        </w:tc>
        <w:tc>
          <w:tcPr>
            <w:tcW w:w="2070" w:type="dxa"/>
          </w:tcPr>
          <w:p w14:paraId="7BBDED21" w14:textId="58DF560F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0.01 (-0.02, 0.04)</w:t>
            </w:r>
          </w:p>
        </w:tc>
        <w:tc>
          <w:tcPr>
            <w:tcW w:w="2070" w:type="dxa"/>
          </w:tcPr>
          <w:p w14:paraId="4A950B77" w14:textId="7286203D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0.01 (-0.02, -0.03)</w:t>
            </w:r>
          </w:p>
        </w:tc>
        <w:tc>
          <w:tcPr>
            <w:tcW w:w="2160" w:type="dxa"/>
          </w:tcPr>
          <w:p w14:paraId="2D9DAB06" w14:textId="27F30345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0.01 (-0.02, 0.03)</w:t>
            </w:r>
          </w:p>
        </w:tc>
        <w:tc>
          <w:tcPr>
            <w:tcW w:w="2070" w:type="dxa"/>
          </w:tcPr>
          <w:p w14:paraId="14B6C911" w14:textId="10E82C65" w:rsidR="009C4AAF" w:rsidRPr="00FB3D0C" w:rsidRDefault="009C4AAF" w:rsidP="00CD01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3D0C">
              <w:rPr>
                <w:rFonts w:ascii="Arial" w:hAnsi="Arial" w:cs="Arial"/>
                <w:b/>
                <w:bCs/>
                <w:sz w:val="20"/>
                <w:szCs w:val="20"/>
              </w:rPr>
              <w:t>0.01 (-0.05, -0.01)</w:t>
            </w:r>
          </w:p>
        </w:tc>
      </w:tr>
      <w:tr w:rsidR="009C4AAF" w:rsidRPr="00FB3D0C" w14:paraId="559C9657" w14:textId="6EE2DF70" w:rsidTr="009C4AAF">
        <w:trPr>
          <w:trHeight w:hRule="exact" w:val="288"/>
        </w:trPr>
        <w:tc>
          <w:tcPr>
            <w:tcW w:w="2970" w:type="dxa"/>
          </w:tcPr>
          <w:p w14:paraId="51538EB3" w14:textId="32AE1214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Caregiver sex </w:t>
            </w:r>
          </w:p>
        </w:tc>
        <w:tc>
          <w:tcPr>
            <w:tcW w:w="2070" w:type="dxa"/>
          </w:tcPr>
          <w:p w14:paraId="0D965347" w14:textId="27702BDE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000B893D" w14:textId="2AE155C2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633426D5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62C2B349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AAF" w:rsidRPr="00FB3D0C" w14:paraId="4CB3F0EB" w14:textId="7E5A5785" w:rsidTr="009C4AAF">
        <w:trPr>
          <w:trHeight w:hRule="exact" w:val="288"/>
        </w:trPr>
        <w:tc>
          <w:tcPr>
            <w:tcW w:w="2970" w:type="dxa"/>
          </w:tcPr>
          <w:p w14:paraId="057AC3C3" w14:textId="158466D9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 Male</w:t>
            </w:r>
          </w:p>
        </w:tc>
        <w:tc>
          <w:tcPr>
            <w:tcW w:w="2070" w:type="dxa"/>
          </w:tcPr>
          <w:p w14:paraId="51B4D632" w14:textId="1BCF8258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070" w:type="dxa"/>
          </w:tcPr>
          <w:p w14:paraId="218A2B82" w14:textId="1F42C510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160" w:type="dxa"/>
          </w:tcPr>
          <w:p w14:paraId="53CB850C" w14:textId="70191600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070" w:type="dxa"/>
          </w:tcPr>
          <w:p w14:paraId="41BBF27A" w14:textId="0D6DF9B6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</w:tr>
      <w:tr w:rsidR="009C4AAF" w:rsidRPr="00FB3D0C" w14:paraId="2CF07BAB" w14:textId="4018ED65" w:rsidTr="009C4AAF">
        <w:trPr>
          <w:trHeight w:hRule="exact" w:val="288"/>
        </w:trPr>
        <w:tc>
          <w:tcPr>
            <w:tcW w:w="2970" w:type="dxa"/>
          </w:tcPr>
          <w:p w14:paraId="1B5E0218" w14:textId="4368DD72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 Female </w:t>
            </w:r>
          </w:p>
        </w:tc>
        <w:tc>
          <w:tcPr>
            <w:tcW w:w="2070" w:type="dxa"/>
          </w:tcPr>
          <w:p w14:paraId="00830EBE" w14:textId="743BF3D5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0.10 (-0.34, 0.54)</w:t>
            </w:r>
          </w:p>
        </w:tc>
        <w:tc>
          <w:tcPr>
            <w:tcW w:w="2070" w:type="dxa"/>
          </w:tcPr>
          <w:p w14:paraId="3ED92F18" w14:textId="2AD41545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-0.25 (-0.59, 0.09)</w:t>
            </w:r>
          </w:p>
        </w:tc>
        <w:tc>
          <w:tcPr>
            <w:tcW w:w="2160" w:type="dxa"/>
          </w:tcPr>
          <w:p w14:paraId="02A33BCF" w14:textId="600CF7BE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0.26 (-0.84, 1.36)</w:t>
            </w:r>
          </w:p>
        </w:tc>
        <w:tc>
          <w:tcPr>
            <w:tcW w:w="2070" w:type="dxa"/>
          </w:tcPr>
          <w:p w14:paraId="4B3A2AD2" w14:textId="3806A39E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0.04 (-1.07, 1.14)</w:t>
            </w:r>
          </w:p>
        </w:tc>
      </w:tr>
      <w:tr w:rsidR="009C4AAF" w:rsidRPr="00FB3D0C" w14:paraId="574E3AF2" w14:textId="1588B63D" w:rsidTr="009C4AAF">
        <w:trPr>
          <w:trHeight w:hRule="exact" w:val="288"/>
        </w:trPr>
        <w:tc>
          <w:tcPr>
            <w:tcW w:w="2970" w:type="dxa"/>
          </w:tcPr>
          <w:p w14:paraId="62E8249F" w14:textId="4459E0CB" w:rsidR="009C4AAF" w:rsidRPr="00FB3D0C" w:rsidRDefault="009C4AAF" w:rsidP="00253D7C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Assets above mean score</w:t>
            </w:r>
          </w:p>
        </w:tc>
        <w:tc>
          <w:tcPr>
            <w:tcW w:w="2070" w:type="dxa"/>
          </w:tcPr>
          <w:p w14:paraId="7ED1DE72" w14:textId="60DB66B2" w:rsidR="009C4AAF" w:rsidRPr="00FB3D0C" w:rsidRDefault="009C4AAF" w:rsidP="00253D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-0.38 (-1.39, 0.62)</w:t>
            </w:r>
          </w:p>
        </w:tc>
        <w:tc>
          <w:tcPr>
            <w:tcW w:w="2070" w:type="dxa"/>
          </w:tcPr>
          <w:p w14:paraId="11F74CE9" w14:textId="0BA87529" w:rsidR="009C4AAF" w:rsidRPr="00FB3D0C" w:rsidRDefault="009C4AAF" w:rsidP="00253D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-0.03 (0.57, 0.50)</w:t>
            </w:r>
          </w:p>
        </w:tc>
        <w:tc>
          <w:tcPr>
            <w:tcW w:w="2160" w:type="dxa"/>
          </w:tcPr>
          <w:p w14:paraId="6868E31D" w14:textId="5CC5A2EF" w:rsidR="009C4AAF" w:rsidRPr="00FB3D0C" w:rsidRDefault="009C4AAF" w:rsidP="00253D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0.32 (-0.07, 0.72)</w:t>
            </w:r>
          </w:p>
        </w:tc>
        <w:tc>
          <w:tcPr>
            <w:tcW w:w="2070" w:type="dxa"/>
          </w:tcPr>
          <w:p w14:paraId="1ADDCACB" w14:textId="068DDF35" w:rsidR="009C4AAF" w:rsidRPr="00FB3D0C" w:rsidRDefault="009C4AAF" w:rsidP="00253D7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3D0C">
              <w:rPr>
                <w:rFonts w:ascii="Arial" w:hAnsi="Arial" w:cs="Arial"/>
                <w:b/>
                <w:bCs/>
                <w:sz w:val="20"/>
                <w:szCs w:val="20"/>
              </w:rPr>
              <w:t>0.48 (0.13, 0.83)</w:t>
            </w:r>
          </w:p>
        </w:tc>
      </w:tr>
      <w:tr w:rsidR="009C4AAF" w:rsidRPr="00FB3D0C" w14:paraId="31DB995A" w14:textId="77777777" w:rsidTr="009C4AAF">
        <w:trPr>
          <w:trHeight w:hRule="exact" w:val="288"/>
        </w:trPr>
        <w:tc>
          <w:tcPr>
            <w:tcW w:w="2970" w:type="dxa"/>
          </w:tcPr>
          <w:p w14:paraId="59E281DC" w14:textId="79C1BAB0" w:rsidR="009C4AAF" w:rsidRPr="00FB3D0C" w:rsidRDefault="009C4AAF" w:rsidP="00253D7C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Social support</w:t>
            </w:r>
          </w:p>
        </w:tc>
        <w:tc>
          <w:tcPr>
            <w:tcW w:w="2070" w:type="dxa"/>
          </w:tcPr>
          <w:p w14:paraId="619CB68D" w14:textId="25D62018" w:rsidR="009C4AAF" w:rsidRPr="00FB3D0C" w:rsidRDefault="009C4AAF" w:rsidP="00253D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0.01 (-0.02, 0.03)</w:t>
            </w:r>
          </w:p>
        </w:tc>
        <w:tc>
          <w:tcPr>
            <w:tcW w:w="2070" w:type="dxa"/>
          </w:tcPr>
          <w:p w14:paraId="54143310" w14:textId="67102F79" w:rsidR="009C4AAF" w:rsidRPr="00FB3D0C" w:rsidRDefault="009C4AAF" w:rsidP="00253D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0.01 (-0.02, 0.03)</w:t>
            </w:r>
          </w:p>
        </w:tc>
        <w:tc>
          <w:tcPr>
            <w:tcW w:w="2160" w:type="dxa"/>
          </w:tcPr>
          <w:p w14:paraId="25F7BF9C" w14:textId="3C7CC222" w:rsidR="009C4AAF" w:rsidRPr="00FB3D0C" w:rsidRDefault="009C4AAF" w:rsidP="00253D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0.02 (-0.02, 0.05)</w:t>
            </w:r>
          </w:p>
        </w:tc>
        <w:tc>
          <w:tcPr>
            <w:tcW w:w="2070" w:type="dxa"/>
          </w:tcPr>
          <w:p w14:paraId="2C7E927F" w14:textId="4985B8EE" w:rsidR="009C4AAF" w:rsidRPr="00FB3D0C" w:rsidRDefault="009C4AAF" w:rsidP="00253D7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0.02 (-0.02, 0.05)</w:t>
            </w:r>
          </w:p>
        </w:tc>
      </w:tr>
      <w:tr w:rsidR="009C4AAF" w:rsidRPr="00FB3D0C" w14:paraId="5B05B575" w14:textId="77777777" w:rsidTr="009C4AAF">
        <w:trPr>
          <w:trHeight w:hRule="exact" w:val="288"/>
        </w:trPr>
        <w:tc>
          <w:tcPr>
            <w:tcW w:w="2970" w:type="dxa"/>
          </w:tcPr>
          <w:p w14:paraId="499220A6" w14:textId="1823FBA9" w:rsidR="009C4AAF" w:rsidRPr="00FB3D0C" w:rsidRDefault="009C4AAF" w:rsidP="00253D7C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Family cohesion </w:t>
            </w:r>
          </w:p>
        </w:tc>
        <w:tc>
          <w:tcPr>
            <w:tcW w:w="2070" w:type="dxa"/>
          </w:tcPr>
          <w:p w14:paraId="05FB61B7" w14:textId="5BA75D25" w:rsidR="009C4AAF" w:rsidRPr="00FB3D0C" w:rsidRDefault="009C4AAF" w:rsidP="00253D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-0.02 (-0.10, 0.07)</w:t>
            </w:r>
          </w:p>
        </w:tc>
        <w:tc>
          <w:tcPr>
            <w:tcW w:w="2070" w:type="dxa"/>
          </w:tcPr>
          <w:p w14:paraId="17E0620E" w14:textId="34A3A09F" w:rsidR="009C4AAF" w:rsidRPr="00FB3D0C" w:rsidRDefault="009C4AAF" w:rsidP="00253D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0.02 (-0.04, 0.08)</w:t>
            </w:r>
          </w:p>
        </w:tc>
        <w:tc>
          <w:tcPr>
            <w:tcW w:w="2160" w:type="dxa"/>
          </w:tcPr>
          <w:p w14:paraId="161E6BE2" w14:textId="778C0145" w:rsidR="009C4AAF" w:rsidRPr="00FB3D0C" w:rsidRDefault="009C4AAF" w:rsidP="00253D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-0.03 (-0.12, 0.06)</w:t>
            </w:r>
          </w:p>
        </w:tc>
        <w:tc>
          <w:tcPr>
            <w:tcW w:w="2070" w:type="dxa"/>
          </w:tcPr>
          <w:p w14:paraId="281D8ACE" w14:textId="7A332197" w:rsidR="009C4AAF" w:rsidRPr="00FB3D0C" w:rsidRDefault="009C4AAF" w:rsidP="00253D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-0.02 (-0.11, 0.07)</w:t>
            </w:r>
          </w:p>
        </w:tc>
      </w:tr>
      <w:tr w:rsidR="009C4AAF" w:rsidRPr="00FB3D0C" w14:paraId="43E7B846" w14:textId="1AE9E3B6" w:rsidTr="009C4AAF">
        <w:trPr>
          <w:trHeight w:hRule="exact" w:val="288"/>
        </w:trPr>
        <w:tc>
          <w:tcPr>
            <w:tcW w:w="2970" w:type="dxa"/>
          </w:tcPr>
          <w:p w14:paraId="0C1500D4" w14:textId="6BB06035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Mental health factors </w:t>
            </w:r>
          </w:p>
        </w:tc>
        <w:tc>
          <w:tcPr>
            <w:tcW w:w="2070" w:type="dxa"/>
          </w:tcPr>
          <w:p w14:paraId="1CCD7366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366B0D3D" w14:textId="21DA656E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7136E47B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61E844E8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AAF" w:rsidRPr="00FB3D0C" w14:paraId="13B87145" w14:textId="36D42D64" w:rsidTr="009C4AAF">
        <w:trPr>
          <w:trHeight w:hRule="exact" w:val="288"/>
        </w:trPr>
        <w:tc>
          <w:tcPr>
            <w:tcW w:w="2970" w:type="dxa"/>
          </w:tcPr>
          <w:p w14:paraId="7EDFE895" w14:textId="158AA43A" w:rsidR="009C4AAF" w:rsidRPr="00FB3D0C" w:rsidRDefault="009C4AAF" w:rsidP="00CD011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B3D0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Child mental health </w:t>
            </w:r>
          </w:p>
        </w:tc>
        <w:tc>
          <w:tcPr>
            <w:tcW w:w="2070" w:type="dxa"/>
          </w:tcPr>
          <w:p w14:paraId="6EEA8B65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36F297DB" w14:textId="76AD6F7E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265CD327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521D5782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AAF" w:rsidRPr="00FB3D0C" w14:paraId="654290A2" w14:textId="7EAB3D6F" w:rsidTr="009C4AAF">
        <w:trPr>
          <w:trHeight w:hRule="exact" w:val="288"/>
        </w:trPr>
        <w:tc>
          <w:tcPr>
            <w:tcW w:w="2970" w:type="dxa"/>
          </w:tcPr>
          <w:p w14:paraId="47ED520C" w14:textId="6A0C1FC0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   </w:t>
            </w:r>
            <w:r w:rsidRPr="00FB3D0C">
              <w:rPr>
                <w:rFonts w:ascii="Arial" w:hAnsi="Arial" w:cs="Arial"/>
                <w:sz w:val="20"/>
                <w:szCs w:val="20"/>
              </w:rPr>
              <w:t xml:space="preserve">Depressive symptom </w:t>
            </w:r>
          </w:p>
        </w:tc>
        <w:tc>
          <w:tcPr>
            <w:tcW w:w="2070" w:type="dxa"/>
          </w:tcPr>
          <w:p w14:paraId="767173DE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7976FFDC" w14:textId="6C192EF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0.04 (-0.03, 0.11)</w:t>
            </w:r>
          </w:p>
        </w:tc>
        <w:tc>
          <w:tcPr>
            <w:tcW w:w="2160" w:type="dxa"/>
          </w:tcPr>
          <w:p w14:paraId="4E93A3A1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10F94496" w14:textId="74A3E48C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-0.01 (-0.08, 0.06)</w:t>
            </w:r>
          </w:p>
        </w:tc>
      </w:tr>
      <w:tr w:rsidR="009C4AAF" w:rsidRPr="00FB3D0C" w14:paraId="160ED16B" w14:textId="2C14CBE2" w:rsidTr="009C4AAF">
        <w:trPr>
          <w:trHeight w:hRule="exact" w:val="288"/>
        </w:trPr>
        <w:tc>
          <w:tcPr>
            <w:tcW w:w="2970" w:type="dxa"/>
          </w:tcPr>
          <w:p w14:paraId="2B952A7A" w14:textId="3528A390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     Child Self-concept </w:t>
            </w:r>
          </w:p>
        </w:tc>
        <w:tc>
          <w:tcPr>
            <w:tcW w:w="2070" w:type="dxa"/>
          </w:tcPr>
          <w:p w14:paraId="148B4405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1BD002F9" w14:textId="317A7825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-0.02 (-0.07, 0.02)</w:t>
            </w:r>
          </w:p>
        </w:tc>
        <w:tc>
          <w:tcPr>
            <w:tcW w:w="2160" w:type="dxa"/>
          </w:tcPr>
          <w:p w14:paraId="494399BA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416D565A" w14:textId="30431DEC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0.01 (-0.03, 0.04)</w:t>
            </w:r>
          </w:p>
        </w:tc>
      </w:tr>
      <w:tr w:rsidR="009C4AAF" w:rsidRPr="00FB3D0C" w14:paraId="6BCB42F0" w14:textId="03A86B1F" w:rsidTr="009C4AAF">
        <w:trPr>
          <w:trHeight w:hRule="exact" w:val="288"/>
        </w:trPr>
        <w:tc>
          <w:tcPr>
            <w:tcW w:w="2970" w:type="dxa"/>
          </w:tcPr>
          <w:p w14:paraId="5184A9DF" w14:textId="25DE1452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     Child hopelessness </w:t>
            </w:r>
          </w:p>
        </w:tc>
        <w:tc>
          <w:tcPr>
            <w:tcW w:w="2070" w:type="dxa"/>
          </w:tcPr>
          <w:p w14:paraId="6975AC19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698343C1" w14:textId="4FA54CB5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-0.05 (-0.22, 0.11)</w:t>
            </w:r>
          </w:p>
        </w:tc>
        <w:tc>
          <w:tcPr>
            <w:tcW w:w="2160" w:type="dxa"/>
          </w:tcPr>
          <w:p w14:paraId="1E097ABA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6CB60124" w14:textId="1F809C2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0.07 (-0.06, 0.21)</w:t>
            </w:r>
          </w:p>
        </w:tc>
      </w:tr>
      <w:tr w:rsidR="009C4AAF" w:rsidRPr="00FB3D0C" w14:paraId="1F85B453" w14:textId="6864DA75" w:rsidTr="009C4AAF">
        <w:trPr>
          <w:trHeight w:hRule="exact" w:val="288"/>
        </w:trPr>
        <w:tc>
          <w:tcPr>
            <w:tcW w:w="2970" w:type="dxa"/>
          </w:tcPr>
          <w:p w14:paraId="6CA64005" w14:textId="5E90ED61" w:rsidR="009C4AAF" w:rsidRPr="00FB3D0C" w:rsidRDefault="009C4AAF" w:rsidP="00CD011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FB3D0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Caregiver mental health </w:t>
            </w:r>
          </w:p>
        </w:tc>
        <w:tc>
          <w:tcPr>
            <w:tcW w:w="2070" w:type="dxa"/>
          </w:tcPr>
          <w:p w14:paraId="40F2F5FB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43D362E5" w14:textId="6BAED01E" w:rsidR="009C4AAF" w:rsidRPr="00FB3D0C" w:rsidRDefault="009C4AAF" w:rsidP="00CD01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14:paraId="23D85C5F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3E5C70BE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4AAF" w:rsidRPr="00FB3D0C" w14:paraId="479A2E8E" w14:textId="48069650" w:rsidTr="009C4AAF">
        <w:trPr>
          <w:trHeight w:hRule="exact" w:val="288"/>
        </w:trPr>
        <w:tc>
          <w:tcPr>
            <w:tcW w:w="2970" w:type="dxa"/>
          </w:tcPr>
          <w:p w14:paraId="6FD3ECBE" w14:textId="2B691078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     Parental stress </w:t>
            </w:r>
          </w:p>
        </w:tc>
        <w:tc>
          <w:tcPr>
            <w:tcW w:w="2070" w:type="dxa"/>
          </w:tcPr>
          <w:p w14:paraId="302E2318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6120EFBE" w14:textId="3A0086FD" w:rsidR="009C4AAF" w:rsidRPr="00FB3D0C" w:rsidRDefault="009C4AAF" w:rsidP="00CD01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3D0C">
              <w:rPr>
                <w:rFonts w:ascii="Arial" w:hAnsi="Arial" w:cs="Arial"/>
                <w:b/>
                <w:bCs/>
                <w:sz w:val="20"/>
                <w:szCs w:val="20"/>
              </w:rPr>
              <w:t>0.06 (0.04, 0.08)</w:t>
            </w:r>
          </w:p>
        </w:tc>
        <w:tc>
          <w:tcPr>
            <w:tcW w:w="2160" w:type="dxa"/>
          </w:tcPr>
          <w:p w14:paraId="6136233B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74F277B4" w14:textId="4506827A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0.01 (-0.003, 0.03)</w:t>
            </w:r>
          </w:p>
        </w:tc>
      </w:tr>
      <w:tr w:rsidR="009C4AAF" w:rsidRPr="00FB3D0C" w14:paraId="04236BF7" w14:textId="36EF0655" w:rsidTr="009C4AAF">
        <w:trPr>
          <w:trHeight w:hRule="exact" w:val="469"/>
        </w:trPr>
        <w:tc>
          <w:tcPr>
            <w:tcW w:w="2970" w:type="dxa"/>
          </w:tcPr>
          <w:p w14:paraId="00F8D1F6" w14:textId="2FB12748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Caregiver mental health </w:t>
            </w:r>
          </w:p>
        </w:tc>
        <w:tc>
          <w:tcPr>
            <w:tcW w:w="2070" w:type="dxa"/>
          </w:tcPr>
          <w:p w14:paraId="649B6BB5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7D6AC563" w14:textId="4147744C" w:rsidR="009C4AAF" w:rsidRPr="00FB3D0C" w:rsidRDefault="009C4AAF" w:rsidP="00CD01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3D0C">
              <w:rPr>
                <w:rFonts w:ascii="Arial" w:hAnsi="Arial" w:cs="Arial"/>
                <w:b/>
                <w:bCs/>
                <w:sz w:val="20"/>
                <w:szCs w:val="20"/>
              </w:rPr>
              <w:t>0.06 (0.04, 0.08)</w:t>
            </w:r>
          </w:p>
        </w:tc>
        <w:tc>
          <w:tcPr>
            <w:tcW w:w="2160" w:type="dxa"/>
          </w:tcPr>
          <w:p w14:paraId="06074F51" w14:textId="77777777" w:rsidR="009C4AAF" w:rsidRPr="00FB3D0C" w:rsidRDefault="009C4AAF" w:rsidP="00CD01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617A7EBC" w14:textId="647DAEB9" w:rsidR="009C4AAF" w:rsidRPr="00FB3D0C" w:rsidRDefault="009C4AAF" w:rsidP="00CD01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3D0C">
              <w:rPr>
                <w:rFonts w:ascii="Arial" w:hAnsi="Arial" w:cs="Arial"/>
                <w:b/>
                <w:bCs/>
                <w:sz w:val="20"/>
                <w:szCs w:val="20"/>
              </w:rPr>
              <w:t>0.03 (0.02, 0.05)</w:t>
            </w:r>
          </w:p>
        </w:tc>
      </w:tr>
      <w:tr w:rsidR="009C4AAF" w:rsidRPr="00FB3D0C" w14:paraId="67548A87" w14:textId="2EEA23E5" w:rsidTr="009C4AAF">
        <w:trPr>
          <w:trHeight w:hRule="exact" w:val="288"/>
        </w:trPr>
        <w:tc>
          <w:tcPr>
            <w:tcW w:w="2970" w:type="dxa"/>
          </w:tcPr>
          <w:p w14:paraId="0D17BDF2" w14:textId="537CC02B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Constant </w:t>
            </w:r>
          </w:p>
        </w:tc>
        <w:tc>
          <w:tcPr>
            <w:tcW w:w="2070" w:type="dxa"/>
          </w:tcPr>
          <w:p w14:paraId="62DEA52F" w14:textId="201CBCF8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6.31 (-0.93, 13.54)</w:t>
            </w:r>
          </w:p>
        </w:tc>
        <w:tc>
          <w:tcPr>
            <w:tcW w:w="2070" w:type="dxa"/>
          </w:tcPr>
          <w:p w14:paraId="0340C865" w14:textId="368AD283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0.82 (-6.72, 8.35)</w:t>
            </w:r>
          </w:p>
        </w:tc>
        <w:tc>
          <w:tcPr>
            <w:tcW w:w="2160" w:type="dxa"/>
          </w:tcPr>
          <w:p w14:paraId="0E37BC8A" w14:textId="12CED0F9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6.40 (0.81, 11.99)</w:t>
            </w:r>
          </w:p>
        </w:tc>
        <w:tc>
          <w:tcPr>
            <w:tcW w:w="2070" w:type="dxa"/>
          </w:tcPr>
          <w:p w14:paraId="0B48B6E7" w14:textId="39FFCE20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3.08 (-1.43, 7.58)</w:t>
            </w:r>
          </w:p>
        </w:tc>
      </w:tr>
      <w:tr w:rsidR="009C4AAF" w:rsidRPr="00FB3D0C" w14:paraId="20147084" w14:textId="39C89CEA" w:rsidTr="009C4AAF">
        <w:trPr>
          <w:trHeight w:hRule="exact" w:val="288"/>
        </w:trPr>
        <w:tc>
          <w:tcPr>
            <w:tcW w:w="2970" w:type="dxa"/>
          </w:tcPr>
          <w:p w14:paraId="0AF2ADE9" w14:textId="465C0781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F (degrees of freedom)</w:t>
            </w:r>
          </w:p>
        </w:tc>
        <w:tc>
          <w:tcPr>
            <w:tcW w:w="2070" w:type="dxa"/>
          </w:tcPr>
          <w:p w14:paraId="1B0674A6" w14:textId="477C054F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14.21 (9)</w:t>
            </w:r>
          </w:p>
        </w:tc>
        <w:tc>
          <w:tcPr>
            <w:tcW w:w="2070" w:type="dxa"/>
          </w:tcPr>
          <w:p w14:paraId="17E750D3" w14:textId="10084F4D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255.33 (5)</w:t>
            </w:r>
          </w:p>
        </w:tc>
        <w:tc>
          <w:tcPr>
            <w:tcW w:w="2160" w:type="dxa"/>
          </w:tcPr>
          <w:p w14:paraId="579052CD" w14:textId="2157F168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78.18 (9)</w:t>
            </w:r>
          </w:p>
        </w:tc>
        <w:tc>
          <w:tcPr>
            <w:tcW w:w="2070" w:type="dxa"/>
          </w:tcPr>
          <w:p w14:paraId="56C558DD" w14:textId="51D013AB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12.14 (5)</w:t>
            </w:r>
          </w:p>
        </w:tc>
      </w:tr>
      <w:tr w:rsidR="009C4AAF" w:rsidRPr="00FB3D0C" w14:paraId="0BFB50EB" w14:textId="2BE01408" w:rsidTr="009C4AAF">
        <w:trPr>
          <w:trHeight w:hRule="exact" w:val="288"/>
        </w:trPr>
        <w:tc>
          <w:tcPr>
            <w:tcW w:w="2970" w:type="dxa"/>
          </w:tcPr>
          <w:p w14:paraId="799BFAB2" w14:textId="59A8CE53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 square</w:t>
            </w:r>
          </w:p>
        </w:tc>
        <w:tc>
          <w:tcPr>
            <w:tcW w:w="2070" w:type="dxa"/>
          </w:tcPr>
          <w:p w14:paraId="6FED7F50" w14:textId="6907D902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0.0371</w:t>
            </w:r>
          </w:p>
        </w:tc>
        <w:tc>
          <w:tcPr>
            <w:tcW w:w="2070" w:type="dxa"/>
          </w:tcPr>
          <w:p w14:paraId="21426A78" w14:textId="52EEB8DE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0.2671</w:t>
            </w:r>
          </w:p>
        </w:tc>
        <w:tc>
          <w:tcPr>
            <w:tcW w:w="2160" w:type="dxa"/>
          </w:tcPr>
          <w:p w14:paraId="4AFA10B7" w14:textId="5001BF97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0.0231</w:t>
            </w:r>
          </w:p>
        </w:tc>
        <w:tc>
          <w:tcPr>
            <w:tcW w:w="2070" w:type="dxa"/>
          </w:tcPr>
          <w:p w14:paraId="76601FE8" w14:textId="12E18B8F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0.1035</w:t>
            </w:r>
          </w:p>
        </w:tc>
      </w:tr>
      <w:tr w:rsidR="009C4AAF" w:rsidRPr="00FB3D0C" w14:paraId="58E643F4" w14:textId="6CF67393" w:rsidTr="009C4AAF">
        <w:trPr>
          <w:trHeight w:hRule="exact" w:val="288"/>
        </w:trPr>
        <w:tc>
          <w:tcPr>
            <w:tcW w:w="2970" w:type="dxa"/>
          </w:tcPr>
          <w:p w14:paraId="3AB4CADD" w14:textId="32F500B6" w:rsidR="009C4AAF" w:rsidRPr="00FB3D0C" w:rsidRDefault="009C4AAF" w:rsidP="00CD0118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Change in R square</w:t>
            </w:r>
          </w:p>
        </w:tc>
        <w:tc>
          <w:tcPr>
            <w:tcW w:w="2070" w:type="dxa"/>
          </w:tcPr>
          <w:p w14:paraId="44D748E4" w14:textId="0241F4D8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2070" w:type="dxa"/>
          </w:tcPr>
          <w:p w14:paraId="2B10CD26" w14:textId="7D5A28D5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0.2300</w:t>
            </w:r>
          </w:p>
        </w:tc>
        <w:tc>
          <w:tcPr>
            <w:tcW w:w="2160" w:type="dxa"/>
          </w:tcPr>
          <w:p w14:paraId="1C238F44" w14:textId="07882B0F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2070" w:type="dxa"/>
          </w:tcPr>
          <w:p w14:paraId="1B3BD529" w14:textId="5449FB24" w:rsidR="009C4AAF" w:rsidRPr="00FB3D0C" w:rsidRDefault="009C4AAF" w:rsidP="00CD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0.0804</w:t>
            </w:r>
          </w:p>
        </w:tc>
      </w:tr>
    </w:tbl>
    <w:p w14:paraId="2DC956CC" w14:textId="77777777" w:rsidR="00D43DD8" w:rsidRPr="00FB3D0C" w:rsidRDefault="00D43DD8" w:rsidP="00336910">
      <w:pPr>
        <w:rPr>
          <w:rFonts w:ascii="Arial" w:hAnsi="Arial" w:cs="Arial"/>
          <w:b/>
          <w:bCs/>
        </w:rPr>
      </w:pPr>
    </w:p>
    <w:p w14:paraId="2C0CF0BA" w14:textId="77777777" w:rsidR="00D43DD8" w:rsidRPr="00FB3D0C" w:rsidRDefault="00D43DD8" w:rsidP="00336910">
      <w:pPr>
        <w:rPr>
          <w:rFonts w:ascii="Arial" w:hAnsi="Arial" w:cs="Arial"/>
          <w:b/>
          <w:bCs/>
        </w:rPr>
      </w:pPr>
    </w:p>
    <w:p w14:paraId="583471D8" w14:textId="77777777" w:rsidR="009C4AAF" w:rsidRPr="00FB3D0C" w:rsidRDefault="009C4AAF" w:rsidP="00336910">
      <w:pPr>
        <w:rPr>
          <w:rFonts w:ascii="Arial" w:hAnsi="Arial" w:cs="Arial"/>
          <w:b/>
          <w:bCs/>
        </w:rPr>
      </w:pPr>
    </w:p>
    <w:p w14:paraId="79FC6785" w14:textId="77777777" w:rsidR="009C4AAF" w:rsidRPr="00FB3D0C" w:rsidRDefault="009C4AAF" w:rsidP="00336910">
      <w:pPr>
        <w:rPr>
          <w:rFonts w:ascii="Arial" w:hAnsi="Arial" w:cs="Arial"/>
          <w:b/>
          <w:bCs/>
        </w:rPr>
      </w:pPr>
    </w:p>
    <w:p w14:paraId="52948A33" w14:textId="77777777" w:rsidR="009C4AAF" w:rsidRPr="00FB3D0C" w:rsidRDefault="009C4AAF" w:rsidP="00336910">
      <w:pPr>
        <w:rPr>
          <w:rFonts w:ascii="Arial" w:hAnsi="Arial" w:cs="Arial"/>
          <w:b/>
          <w:bCs/>
        </w:rPr>
      </w:pPr>
    </w:p>
    <w:p w14:paraId="739A9E1E" w14:textId="77777777" w:rsidR="009C4AAF" w:rsidRPr="00FB3D0C" w:rsidRDefault="009C4AAF" w:rsidP="00336910">
      <w:pPr>
        <w:rPr>
          <w:rFonts w:ascii="Arial" w:hAnsi="Arial" w:cs="Arial"/>
          <w:b/>
          <w:bCs/>
        </w:rPr>
      </w:pPr>
    </w:p>
    <w:p w14:paraId="55ED4CA4" w14:textId="77777777" w:rsidR="009C4AAF" w:rsidRPr="00FB3D0C" w:rsidRDefault="009C4AAF" w:rsidP="00336910">
      <w:pPr>
        <w:rPr>
          <w:rFonts w:ascii="Arial" w:hAnsi="Arial" w:cs="Arial"/>
          <w:b/>
          <w:bCs/>
        </w:rPr>
      </w:pPr>
    </w:p>
    <w:p w14:paraId="669D0E02" w14:textId="77777777" w:rsidR="009C4AAF" w:rsidRPr="00FB3D0C" w:rsidRDefault="009C4AAF" w:rsidP="00336910">
      <w:pPr>
        <w:rPr>
          <w:rFonts w:ascii="Arial" w:hAnsi="Arial" w:cs="Arial"/>
          <w:b/>
          <w:bCs/>
        </w:rPr>
      </w:pPr>
    </w:p>
    <w:p w14:paraId="5E100059" w14:textId="77777777" w:rsidR="009C4AAF" w:rsidRPr="00FB3D0C" w:rsidRDefault="009C4AAF" w:rsidP="00336910">
      <w:pPr>
        <w:rPr>
          <w:rFonts w:ascii="Arial" w:hAnsi="Arial" w:cs="Arial"/>
          <w:b/>
          <w:bCs/>
        </w:rPr>
      </w:pPr>
    </w:p>
    <w:p w14:paraId="04015A3C" w14:textId="77777777" w:rsidR="009C4AAF" w:rsidRPr="00FB3D0C" w:rsidRDefault="009C4AAF" w:rsidP="00336910">
      <w:pPr>
        <w:rPr>
          <w:rFonts w:ascii="Arial" w:hAnsi="Arial" w:cs="Arial"/>
          <w:b/>
          <w:bCs/>
        </w:rPr>
      </w:pPr>
    </w:p>
    <w:p w14:paraId="5D073B8E" w14:textId="077BED02" w:rsidR="00336910" w:rsidRPr="00FB3D0C" w:rsidRDefault="00336910" w:rsidP="00336910">
      <w:pPr>
        <w:rPr>
          <w:rFonts w:ascii="Arial" w:hAnsi="Arial" w:cs="Arial"/>
          <w:b/>
          <w:bCs/>
        </w:rPr>
      </w:pPr>
      <w:r w:rsidRPr="00FB3D0C">
        <w:rPr>
          <w:rFonts w:ascii="Arial" w:hAnsi="Arial" w:cs="Arial"/>
          <w:b/>
          <w:bCs/>
        </w:rPr>
        <w:lastRenderedPageBreak/>
        <w:t xml:space="preserve">Table ss2: </w:t>
      </w:r>
      <w:r w:rsidRPr="00FB3D0C">
        <w:rPr>
          <w:rFonts w:ascii="Arial" w:hAnsi="Arial" w:cs="Arial"/>
        </w:rPr>
        <w:t xml:space="preserve">Hierarchical regression for the association between mental health and emotional and behavioral difficulties among 346 children orphaned by HIV/AIDS  </w:t>
      </w:r>
    </w:p>
    <w:tbl>
      <w:tblPr>
        <w:tblStyle w:val="PlainTable2"/>
        <w:tblW w:w="11430" w:type="dxa"/>
        <w:tblInd w:w="-311" w:type="dxa"/>
        <w:tblLook w:val="0620" w:firstRow="1" w:lastRow="0" w:firstColumn="0" w:lastColumn="0" w:noHBand="1" w:noVBand="1"/>
      </w:tblPr>
      <w:tblGrid>
        <w:gridCol w:w="2970"/>
        <w:gridCol w:w="2070"/>
        <w:gridCol w:w="2070"/>
        <w:gridCol w:w="2160"/>
        <w:gridCol w:w="2160"/>
      </w:tblGrid>
      <w:tr w:rsidR="00336910" w:rsidRPr="00FB3D0C" w14:paraId="50739593" w14:textId="77777777" w:rsidTr="009C4A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8"/>
        </w:trPr>
        <w:tc>
          <w:tcPr>
            <w:tcW w:w="2970" w:type="dxa"/>
          </w:tcPr>
          <w:p w14:paraId="79849990" w14:textId="77777777" w:rsidR="00336910" w:rsidRPr="00FB3D0C" w:rsidRDefault="00336910" w:rsidP="007071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  <w:gridSpan w:val="2"/>
          </w:tcPr>
          <w:p w14:paraId="6F04277D" w14:textId="5142630B" w:rsidR="00336910" w:rsidRPr="00FB3D0C" w:rsidRDefault="009C4AAF" w:rsidP="007071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Hyperactivity</w:t>
            </w:r>
          </w:p>
        </w:tc>
        <w:tc>
          <w:tcPr>
            <w:tcW w:w="4320" w:type="dxa"/>
            <w:gridSpan w:val="2"/>
          </w:tcPr>
          <w:p w14:paraId="0D6BE21F" w14:textId="70ADB84B" w:rsidR="00336910" w:rsidRPr="00FB3D0C" w:rsidRDefault="006D52BD" w:rsidP="007071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Peer relationship</w:t>
            </w:r>
            <w:r w:rsidR="00336910" w:rsidRPr="00FB3D0C">
              <w:rPr>
                <w:rFonts w:ascii="Arial" w:hAnsi="Arial" w:cs="Arial"/>
                <w:sz w:val="20"/>
                <w:szCs w:val="20"/>
              </w:rPr>
              <w:t xml:space="preserve"> problems </w:t>
            </w:r>
          </w:p>
        </w:tc>
      </w:tr>
      <w:tr w:rsidR="009C4AAF" w:rsidRPr="00FB3D0C" w14:paraId="694950A2" w14:textId="77777777" w:rsidTr="009C4AAF">
        <w:trPr>
          <w:trHeight w:hRule="exact" w:val="288"/>
        </w:trPr>
        <w:tc>
          <w:tcPr>
            <w:tcW w:w="2970" w:type="dxa"/>
          </w:tcPr>
          <w:p w14:paraId="7D3E0263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Characteristics </w:t>
            </w:r>
          </w:p>
        </w:tc>
        <w:tc>
          <w:tcPr>
            <w:tcW w:w="2070" w:type="dxa"/>
          </w:tcPr>
          <w:p w14:paraId="4EEE95F0" w14:textId="7E54F254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Model 1</w:t>
            </w:r>
          </w:p>
        </w:tc>
        <w:tc>
          <w:tcPr>
            <w:tcW w:w="2070" w:type="dxa"/>
          </w:tcPr>
          <w:p w14:paraId="31FAE956" w14:textId="31D809D6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Model 2</w:t>
            </w:r>
          </w:p>
        </w:tc>
        <w:tc>
          <w:tcPr>
            <w:tcW w:w="2160" w:type="dxa"/>
          </w:tcPr>
          <w:p w14:paraId="01D65739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Model 1</w:t>
            </w:r>
          </w:p>
        </w:tc>
        <w:tc>
          <w:tcPr>
            <w:tcW w:w="2160" w:type="dxa"/>
          </w:tcPr>
          <w:p w14:paraId="16DCC40E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Model 2</w:t>
            </w:r>
          </w:p>
        </w:tc>
      </w:tr>
      <w:tr w:rsidR="009C4AAF" w:rsidRPr="00FB3D0C" w14:paraId="587036D4" w14:textId="77777777" w:rsidTr="009C4AAF">
        <w:trPr>
          <w:trHeight w:hRule="exact" w:val="288"/>
        </w:trPr>
        <w:tc>
          <w:tcPr>
            <w:tcW w:w="2970" w:type="dxa"/>
          </w:tcPr>
          <w:p w14:paraId="3CA74572" w14:textId="77777777" w:rsidR="009C4AAF" w:rsidRPr="00FB3D0C" w:rsidRDefault="009C4AAF" w:rsidP="009C4AAF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B3D0C">
              <w:rPr>
                <w:rFonts w:ascii="Arial" w:hAnsi="Arial" w:cs="Arial"/>
                <w:i/>
                <w:iCs/>
                <w:sz w:val="20"/>
                <w:szCs w:val="20"/>
              </w:rPr>
              <w:t>Individual factors</w:t>
            </w:r>
          </w:p>
        </w:tc>
        <w:tc>
          <w:tcPr>
            <w:tcW w:w="2070" w:type="dxa"/>
          </w:tcPr>
          <w:p w14:paraId="78200425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7F4C088E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22F13F3A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1C134F7E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AAF" w:rsidRPr="00FB3D0C" w14:paraId="4330FA37" w14:textId="77777777" w:rsidTr="009C4AAF">
        <w:trPr>
          <w:trHeight w:hRule="exact" w:val="288"/>
        </w:trPr>
        <w:tc>
          <w:tcPr>
            <w:tcW w:w="2970" w:type="dxa"/>
          </w:tcPr>
          <w:p w14:paraId="63F4391B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Child sex </w:t>
            </w:r>
          </w:p>
        </w:tc>
        <w:tc>
          <w:tcPr>
            <w:tcW w:w="2070" w:type="dxa"/>
          </w:tcPr>
          <w:p w14:paraId="2B3FB5B3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462A554A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6116D9BD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44AC0A0B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AAF" w:rsidRPr="00FB3D0C" w14:paraId="56064118" w14:textId="77777777" w:rsidTr="009C4AAF">
        <w:trPr>
          <w:trHeight w:hRule="exact" w:val="288"/>
        </w:trPr>
        <w:tc>
          <w:tcPr>
            <w:tcW w:w="2970" w:type="dxa"/>
          </w:tcPr>
          <w:p w14:paraId="48FBF043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Male</w:t>
            </w:r>
          </w:p>
        </w:tc>
        <w:tc>
          <w:tcPr>
            <w:tcW w:w="2070" w:type="dxa"/>
          </w:tcPr>
          <w:p w14:paraId="043D23D8" w14:textId="7E38AEAF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070" w:type="dxa"/>
          </w:tcPr>
          <w:p w14:paraId="3894BF5B" w14:textId="104CD1AA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160" w:type="dxa"/>
          </w:tcPr>
          <w:p w14:paraId="3D7DCE24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160" w:type="dxa"/>
          </w:tcPr>
          <w:p w14:paraId="1E5A0AE1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</w:tr>
      <w:tr w:rsidR="009C4AAF" w:rsidRPr="00FB3D0C" w14:paraId="1A876F9A" w14:textId="77777777" w:rsidTr="009C4AAF">
        <w:trPr>
          <w:trHeight w:hRule="exact" w:val="288"/>
        </w:trPr>
        <w:tc>
          <w:tcPr>
            <w:tcW w:w="2970" w:type="dxa"/>
          </w:tcPr>
          <w:p w14:paraId="48FC13FA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 Female </w:t>
            </w:r>
          </w:p>
        </w:tc>
        <w:tc>
          <w:tcPr>
            <w:tcW w:w="2070" w:type="dxa"/>
          </w:tcPr>
          <w:p w14:paraId="09974AFF" w14:textId="179ABACE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0.36 (-0.23, 0.96)</w:t>
            </w:r>
          </w:p>
        </w:tc>
        <w:tc>
          <w:tcPr>
            <w:tcW w:w="2070" w:type="dxa"/>
          </w:tcPr>
          <w:p w14:paraId="0C24BEB4" w14:textId="7AA92B44" w:rsidR="009C4AAF" w:rsidRPr="00FB3D0C" w:rsidRDefault="009C4AAF" w:rsidP="009C4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0.36 (-0.23, 0.95)</w:t>
            </w:r>
          </w:p>
        </w:tc>
        <w:tc>
          <w:tcPr>
            <w:tcW w:w="2160" w:type="dxa"/>
          </w:tcPr>
          <w:p w14:paraId="78B4BD5A" w14:textId="05C72741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0.47 (-0.63, 1.57)</w:t>
            </w:r>
          </w:p>
        </w:tc>
        <w:tc>
          <w:tcPr>
            <w:tcW w:w="2160" w:type="dxa"/>
          </w:tcPr>
          <w:p w14:paraId="48D12E37" w14:textId="1C12D10F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0.47 (-0.58, 1.52)</w:t>
            </w:r>
          </w:p>
        </w:tc>
      </w:tr>
      <w:tr w:rsidR="009C4AAF" w:rsidRPr="00FB3D0C" w14:paraId="44AA5786" w14:textId="77777777" w:rsidTr="009C4AAF">
        <w:trPr>
          <w:trHeight w:hRule="exact" w:val="288"/>
        </w:trPr>
        <w:tc>
          <w:tcPr>
            <w:tcW w:w="2970" w:type="dxa"/>
          </w:tcPr>
          <w:p w14:paraId="58D12B6E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Child age in years </w:t>
            </w:r>
          </w:p>
        </w:tc>
        <w:tc>
          <w:tcPr>
            <w:tcW w:w="2070" w:type="dxa"/>
          </w:tcPr>
          <w:p w14:paraId="6B7C03EA" w14:textId="2CC0C3DB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0.11 (-0.27, 0.48)</w:t>
            </w:r>
          </w:p>
        </w:tc>
        <w:tc>
          <w:tcPr>
            <w:tcW w:w="2070" w:type="dxa"/>
          </w:tcPr>
          <w:p w14:paraId="0FAF1C13" w14:textId="31AA7D22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0.08 (-0.24, 0.40)</w:t>
            </w:r>
          </w:p>
        </w:tc>
        <w:tc>
          <w:tcPr>
            <w:tcW w:w="2160" w:type="dxa"/>
          </w:tcPr>
          <w:p w14:paraId="4BD4C650" w14:textId="3BB23934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0.12 (-0.19, 0.43)</w:t>
            </w:r>
          </w:p>
        </w:tc>
        <w:tc>
          <w:tcPr>
            <w:tcW w:w="2160" w:type="dxa"/>
          </w:tcPr>
          <w:p w14:paraId="3CC8DADB" w14:textId="7328228C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0.13 (-0.20, 0.46)</w:t>
            </w:r>
          </w:p>
        </w:tc>
      </w:tr>
      <w:tr w:rsidR="009C4AAF" w:rsidRPr="00FB3D0C" w14:paraId="4202804D" w14:textId="77777777" w:rsidTr="009C4AAF">
        <w:trPr>
          <w:trHeight w:hRule="exact" w:val="288"/>
        </w:trPr>
        <w:tc>
          <w:tcPr>
            <w:tcW w:w="2970" w:type="dxa"/>
          </w:tcPr>
          <w:p w14:paraId="55EC8ADE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Child orphanhood status</w:t>
            </w:r>
          </w:p>
        </w:tc>
        <w:tc>
          <w:tcPr>
            <w:tcW w:w="2070" w:type="dxa"/>
          </w:tcPr>
          <w:p w14:paraId="6E9842A8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62422954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1F3876ED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54371BCB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AAF" w:rsidRPr="00FB3D0C" w14:paraId="356A831D" w14:textId="77777777" w:rsidTr="009C4AAF">
        <w:trPr>
          <w:trHeight w:hRule="exact" w:val="288"/>
        </w:trPr>
        <w:tc>
          <w:tcPr>
            <w:tcW w:w="2970" w:type="dxa"/>
          </w:tcPr>
          <w:p w14:paraId="7500E455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 Both parents are dead</w:t>
            </w:r>
          </w:p>
        </w:tc>
        <w:tc>
          <w:tcPr>
            <w:tcW w:w="2070" w:type="dxa"/>
          </w:tcPr>
          <w:p w14:paraId="3E449354" w14:textId="3A81FA49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070" w:type="dxa"/>
          </w:tcPr>
          <w:p w14:paraId="67D4E07E" w14:textId="636EE8B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160" w:type="dxa"/>
          </w:tcPr>
          <w:p w14:paraId="6CB53FF3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160" w:type="dxa"/>
          </w:tcPr>
          <w:p w14:paraId="006348FD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</w:tr>
      <w:tr w:rsidR="009C4AAF" w:rsidRPr="00FB3D0C" w14:paraId="42351A48" w14:textId="77777777" w:rsidTr="009C4AAF">
        <w:trPr>
          <w:trHeight w:hRule="exact" w:val="288"/>
        </w:trPr>
        <w:tc>
          <w:tcPr>
            <w:tcW w:w="2970" w:type="dxa"/>
          </w:tcPr>
          <w:p w14:paraId="5234CA59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 Only father </w:t>
            </w:r>
            <w:proofErr w:type="gramStart"/>
            <w:r w:rsidRPr="00FB3D0C">
              <w:rPr>
                <w:rFonts w:ascii="Arial" w:hAnsi="Arial" w:cs="Arial"/>
                <w:sz w:val="20"/>
                <w:szCs w:val="20"/>
              </w:rPr>
              <w:t>is  alive</w:t>
            </w:r>
            <w:proofErr w:type="gramEnd"/>
          </w:p>
        </w:tc>
        <w:tc>
          <w:tcPr>
            <w:tcW w:w="2070" w:type="dxa"/>
          </w:tcPr>
          <w:p w14:paraId="4E4397DD" w14:textId="03C1B4AF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0.37 (-0.28, 1.02)</w:t>
            </w:r>
          </w:p>
        </w:tc>
        <w:tc>
          <w:tcPr>
            <w:tcW w:w="2070" w:type="dxa"/>
          </w:tcPr>
          <w:p w14:paraId="1225E9D5" w14:textId="7D7B5280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0.37 (-0.27, 1.01)</w:t>
            </w:r>
          </w:p>
        </w:tc>
        <w:tc>
          <w:tcPr>
            <w:tcW w:w="2160" w:type="dxa"/>
          </w:tcPr>
          <w:p w14:paraId="53883D1C" w14:textId="26416709" w:rsidR="009C4AAF" w:rsidRPr="00FB3D0C" w:rsidRDefault="009C4AAF" w:rsidP="009C4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3D0C">
              <w:rPr>
                <w:rFonts w:ascii="Arial" w:hAnsi="Arial" w:cs="Arial"/>
                <w:b/>
                <w:bCs/>
                <w:sz w:val="20"/>
                <w:szCs w:val="20"/>
              </w:rPr>
              <w:t>1.02 (0.21, 1.82)</w:t>
            </w:r>
          </w:p>
        </w:tc>
        <w:tc>
          <w:tcPr>
            <w:tcW w:w="2160" w:type="dxa"/>
          </w:tcPr>
          <w:p w14:paraId="2C9D45DF" w14:textId="52F12918" w:rsidR="009C4AAF" w:rsidRPr="00FB3D0C" w:rsidRDefault="009C4AAF" w:rsidP="009C4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3D0C">
              <w:rPr>
                <w:rFonts w:ascii="Arial" w:hAnsi="Arial" w:cs="Arial"/>
                <w:b/>
                <w:bCs/>
                <w:sz w:val="20"/>
                <w:szCs w:val="20"/>
              </w:rPr>
              <w:t>1.03 (0.22, 1.85)</w:t>
            </w:r>
          </w:p>
        </w:tc>
      </w:tr>
      <w:tr w:rsidR="009C4AAF" w:rsidRPr="00FB3D0C" w14:paraId="2FFB54FC" w14:textId="77777777" w:rsidTr="009C4AAF">
        <w:trPr>
          <w:trHeight w:hRule="exact" w:val="288"/>
        </w:trPr>
        <w:tc>
          <w:tcPr>
            <w:tcW w:w="2970" w:type="dxa"/>
          </w:tcPr>
          <w:p w14:paraId="0A3E1540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 Only mother is alive  </w:t>
            </w:r>
          </w:p>
        </w:tc>
        <w:tc>
          <w:tcPr>
            <w:tcW w:w="2070" w:type="dxa"/>
          </w:tcPr>
          <w:p w14:paraId="0AC1EA9B" w14:textId="7918C505" w:rsidR="009C4AAF" w:rsidRPr="00FB3D0C" w:rsidRDefault="009C4AAF" w:rsidP="009C4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0.7 (-0.99, 1.73)</w:t>
            </w:r>
          </w:p>
        </w:tc>
        <w:tc>
          <w:tcPr>
            <w:tcW w:w="2070" w:type="dxa"/>
          </w:tcPr>
          <w:p w14:paraId="4C51F22E" w14:textId="4E81EBD4" w:rsidR="009C4AAF" w:rsidRPr="00FB3D0C" w:rsidRDefault="009C4AAF" w:rsidP="009C4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0.25 (-0.89, 1.39)</w:t>
            </w:r>
          </w:p>
        </w:tc>
        <w:tc>
          <w:tcPr>
            <w:tcW w:w="2160" w:type="dxa"/>
          </w:tcPr>
          <w:p w14:paraId="7EC4BF8D" w14:textId="7953F610" w:rsidR="009C4AAF" w:rsidRPr="00FB3D0C" w:rsidRDefault="009C4AAF" w:rsidP="009C4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3D0C">
              <w:rPr>
                <w:rFonts w:ascii="Arial" w:hAnsi="Arial" w:cs="Arial"/>
                <w:b/>
                <w:bCs/>
                <w:sz w:val="20"/>
                <w:szCs w:val="20"/>
              </w:rPr>
              <w:t>0.82 (0.15, 1.50)</w:t>
            </w:r>
          </w:p>
        </w:tc>
        <w:tc>
          <w:tcPr>
            <w:tcW w:w="2160" w:type="dxa"/>
          </w:tcPr>
          <w:p w14:paraId="5CF57331" w14:textId="5F3AEA74" w:rsidR="009C4AAF" w:rsidRPr="00FB3D0C" w:rsidRDefault="009C4AAF" w:rsidP="009C4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3D0C">
              <w:rPr>
                <w:rFonts w:ascii="Arial" w:hAnsi="Arial" w:cs="Arial"/>
                <w:b/>
                <w:bCs/>
                <w:sz w:val="20"/>
                <w:szCs w:val="20"/>
              </w:rPr>
              <w:t>0.83 (0.11, 1.5)</w:t>
            </w:r>
          </w:p>
        </w:tc>
      </w:tr>
      <w:tr w:rsidR="009C4AAF" w:rsidRPr="00FB3D0C" w14:paraId="42C71EF4" w14:textId="77777777" w:rsidTr="009C4AAF">
        <w:trPr>
          <w:trHeight w:hRule="exact" w:val="288"/>
        </w:trPr>
        <w:tc>
          <w:tcPr>
            <w:tcW w:w="2970" w:type="dxa"/>
          </w:tcPr>
          <w:p w14:paraId="57F81818" w14:textId="5A236BE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Caregiver age in years</w:t>
            </w:r>
          </w:p>
        </w:tc>
        <w:tc>
          <w:tcPr>
            <w:tcW w:w="2070" w:type="dxa"/>
          </w:tcPr>
          <w:p w14:paraId="63C134AC" w14:textId="7C017B9E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0.01 (-0.02, -0.03)</w:t>
            </w:r>
          </w:p>
        </w:tc>
        <w:tc>
          <w:tcPr>
            <w:tcW w:w="2070" w:type="dxa"/>
          </w:tcPr>
          <w:p w14:paraId="060E902A" w14:textId="21CD00C0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0.01 (-0.02, 0.03)</w:t>
            </w:r>
          </w:p>
        </w:tc>
        <w:tc>
          <w:tcPr>
            <w:tcW w:w="2160" w:type="dxa"/>
          </w:tcPr>
          <w:p w14:paraId="77BD6163" w14:textId="4422F7F3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-0.01 (-0.03, 0.02)</w:t>
            </w:r>
          </w:p>
        </w:tc>
        <w:tc>
          <w:tcPr>
            <w:tcW w:w="2160" w:type="dxa"/>
          </w:tcPr>
          <w:p w14:paraId="374E13C4" w14:textId="0AEA82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-0.01 (-0.04, 0.02)</w:t>
            </w:r>
          </w:p>
        </w:tc>
      </w:tr>
      <w:tr w:rsidR="009C4AAF" w:rsidRPr="00FB3D0C" w14:paraId="3712AA09" w14:textId="77777777" w:rsidTr="009C4AAF">
        <w:trPr>
          <w:trHeight w:hRule="exact" w:val="288"/>
        </w:trPr>
        <w:tc>
          <w:tcPr>
            <w:tcW w:w="2970" w:type="dxa"/>
          </w:tcPr>
          <w:p w14:paraId="6BFB4D08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Caregiver sex </w:t>
            </w:r>
          </w:p>
        </w:tc>
        <w:tc>
          <w:tcPr>
            <w:tcW w:w="2070" w:type="dxa"/>
          </w:tcPr>
          <w:p w14:paraId="22C7164E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4AAF857A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4AA07CAD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09DBCD25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AAF" w:rsidRPr="00FB3D0C" w14:paraId="460C554F" w14:textId="77777777" w:rsidTr="009C4AAF">
        <w:trPr>
          <w:trHeight w:hRule="exact" w:val="288"/>
        </w:trPr>
        <w:tc>
          <w:tcPr>
            <w:tcW w:w="2970" w:type="dxa"/>
          </w:tcPr>
          <w:p w14:paraId="6211DF14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 Male</w:t>
            </w:r>
          </w:p>
        </w:tc>
        <w:tc>
          <w:tcPr>
            <w:tcW w:w="2070" w:type="dxa"/>
          </w:tcPr>
          <w:p w14:paraId="62A7EADD" w14:textId="0744B2E3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070" w:type="dxa"/>
          </w:tcPr>
          <w:p w14:paraId="5EEA1000" w14:textId="26D23386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160" w:type="dxa"/>
          </w:tcPr>
          <w:p w14:paraId="5474C988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160" w:type="dxa"/>
          </w:tcPr>
          <w:p w14:paraId="1F645813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</w:tr>
      <w:tr w:rsidR="009C4AAF" w:rsidRPr="00FB3D0C" w14:paraId="56C15C59" w14:textId="77777777" w:rsidTr="009C4AAF">
        <w:trPr>
          <w:trHeight w:hRule="exact" w:val="288"/>
        </w:trPr>
        <w:tc>
          <w:tcPr>
            <w:tcW w:w="2970" w:type="dxa"/>
          </w:tcPr>
          <w:p w14:paraId="6231A278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 Female </w:t>
            </w:r>
          </w:p>
        </w:tc>
        <w:tc>
          <w:tcPr>
            <w:tcW w:w="2070" w:type="dxa"/>
          </w:tcPr>
          <w:p w14:paraId="2532CF94" w14:textId="0E1423E9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0.36 (-0.50, 1.23)</w:t>
            </w:r>
          </w:p>
        </w:tc>
        <w:tc>
          <w:tcPr>
            <w:tcW w:w="2070" w:type="dxa"/>
          </w:tcPr>
          <w:p w14:paraId="29522F84" w14:textId="156CD874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0.18 (-0.73, 1.10)</w:t>
            </w:r>
          </w:p>
        </w:tc>
        <w:tc>
          <w:tcPr>
            <w:tcW w:w="2160" w:type="dxa"/>
          </w:tcPr>
          <w:p w14:paraId="50F5B11F" w14:textId="1E0F73D2" w:rsidR="009C4AAF" w:rsidRPr="00FB3D0C" w:rsidRDefault="009C4AAF" w:rsidP="009C4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3D0C">
              <w:rPr>
                <w:rFonts w:ascii="Arial" w:hAnsi="Arial" w:cs="Arial"/>
                <w:b/>
                <w:bCs/>
                <w:sz w:val="20"/>
                <w:szCs w:val="20"/>
              </w:rPr>
              <w:t>2.01 (1.03, 2.99)</w:t>
            </w:r>
          </w:p>
        </w:tc>
        <w:tc>
          <w:tcPr>
            <w:tcW w:w="2160" w:type="dxa"/>
          </w:tcPr>
          <w:p w14:paraId="7C98C7C0" w14:textId="7FC917D2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1.94 (0.90, 2.98)</w:t>
            </w:r>
          </w:p>
        </w:tc>
      </w:tr>
      <w:tr w:rsidR="009C4AAF" w:rsidRPr="00FB3D0C" w14:paraId="761C1E98" w14:textId="77777777" w:rsidTr="009C4AAF">
        <w:trPr>
          <w:trHeight w:hRule="exact" w:val="288"/>
        </w:trPr>
        <w:tc>
          <w:tcPr>
            <w:tcW w:w="2970" w:type="dxa"/>
          </w:tcPr>
          <w:p w14:paraId="53009A86" w14:textId="184D8D66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Assets above mean score</w:t>
            </w:r>
          </w:p>
        </w:tc>
        <w:tc>
          <w:tcPr>
            <w:tcW w:w="2070" w:type="dxa"/>
          </w:tcPr>
          <w:p w14:paraId="5934D880" w14:textId="4484DC65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0.08 (-0.59, 0.75)</w:t>
            </w:r>
          </w:p>
        </w:tc>
        <w:tc>
          <w:tcPr>
            <w:tcW w:w="2070" w:type="dxa"/>
          </w:tcPr>
          <w:p w14:paraId="5B628DD3" w14:textId="22707B15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0.18 (-0.38, 0.74)</w:t>
            </w:r>
          </w:p>
        </w:tc>
        <w:tc>
          <w:tcPr>
            <w:tcW w:w="2160" w:type="dxa"/>
          </w:tcPr>
          <w:p w14:paraId="6EE7C3FF" w14:textId="5E7E6A5A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0.07 (-0.76, 0.89)</w:t>
            </w:r>
          </w:p>
        </w:tc>
        <w:tc>
          <w:tcPr>
            <w:tcW w:w="2160" w:type="dxa"/>
          </w:tcPr>
          <w:p w14:paraId="4C570080" w14:textId="1C9A924B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0.048(-0.07, 0.86)</w:t>
            </w:r>
          </w:p>
        </w:tc>
      </w:tr>
      <w:tr w:rsidR="009C4AAF" w:rsidRPr="00FB3D0C" w14:paraId="5541085A" w14:textId="77777777" w:rsidTr="009C4AAF">
        <w:trPr>
          <w:trHeight w:hRule="exact" w:val="288"/>
        </w:trPr>
        <w:tc>
          <w:tcPr>
            <w:tcW w:w="2970" w:type="dxa"/>
          </w:tcPr>
          <w:p w14:paraId="728E6B4E" w14:textId="72364723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Social support</w:t>
            </w:r>
          </w:p>
        </w:tc>
        <w:tc>
          <w:tcPr>
            <w:tcW w:w="2070" w:type="dxa"/>
          </w:tcPr>
          <w:p w14:paraId="5CB78E1D" w14:textId="24170642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-0.01 (-0.04, 0.04)</w:t>
            </w:r>
          </w:p>
        </w:tc>
        <w:tc>
          <w:tcPr>
            <w:tcW w:w="2070" w:type="dxa"/>
          </w:tcPr>
          <w:p w14:paraId="08D3D544" w14:textId="1FE21AEA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-0.01 (-0.04, 0.03)</w:t>
            </w:r>
          </w:p>
        </w:tc>
        <w:tc>
          <w:tcPr>
            <w:tcW w:w="2160" w:type="dxa"/>
          </w:tcPr>
          <w:p w14:paraId="41A9464E" w14:textId="55FD5180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-0.01 (-0.03, 0.02)</w:t>
            </w:r>
          </w:p>
        </w:tc>
        <w:tc>
          <w:tcPr>
            <w:tcW w:w="2160" w:type="dxa"/>
          </w:tcPr>
          <w:p w14:paraId="15FAE572" w14:textId="7F082CC0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-0.01 (-0.03, 0.02)</w:t>
            </w:r>
          </w:p>
        </w:tc>
      </w:tr>
      <w:tr w:rsidR="009C4AAF" w:rsidRPr="00FB3D0C" w14:paraId="12AD09C2" w14:textId="77777777" w:rsidTr="009C4AAF">
        <w:trPr>
          <w:trHeight w:hRule="exact" w:val="288"/>
        </w:trPr>
        <w:tc>
          <w:tcPr>
            <w:tcW w:w="2970" w:type="dxa"/>
          </w:tcPr>
          <w:p w14:paraId="18032AEB" w14:textId="2753F5B0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Family cohesion </w:t>
            </w:r>
          </w:p>
        </w:tc>
        <w:tc>
          <w:tcPr>
            <w:tcW w:w="2070" w:type="dxa"/>
          </w:tcPr>
          <w:p w14:paraId="4C922654" w14:textId="6F58388F" w:rsidR="009C4AAF" w:rsidRPr="00FB3D0C" w:rsidRDefault="009C4AAF" w:rsidP="009C4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-0.01 (-0.09, 0.08)</w:t>
            </w:r>
          </w:p>
        </w:tc>
        <w:tc>
          <w:tcPr>
            <w:tcW w:w="2070" w:type="dxa"/>
          </w:tcPr>
          <w:p w14:paraId="1DD53DC2" w14:textId="67E39F28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0.01 (-0.07, 0.08)</w:t>
            </w:r>
          </w:p>
        </w:tc>
        <w:tc>
          <w:tcPr>
            <w:tcW w:w="2160" w:type="dxa"/>
          </w:tcPr>
          <w:p w14:paraId="18AEFBC5" w14:textId="61A5E95D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-0.05 (-0.16, 0.07)</w:t>
            </w:r>
          </w:p>
        </w:tc>
        <w:tc>
          <w:tcPr>
            <w:tcW w:w="2160" w:type="dxa"/>
          </w:tcPr>
          <w:p w14:paraId="0BFD6234" w14:textId="4B657E21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-0.05 (-0.16, 0.06)</w:t>
            </w:r>
          </w:p>
        </w:tc>
      </w:tr>
      <w:tr w:rsidR="009C4AAF" w:rsidRPr="00FB3D0C" w14:paraId="6BDBA6F4" w14:textId="77777777" w:rsidTr="009C4AAF">
        <w:trPr>
          <w:trHeight w:hRule="exact" w:val="288"/>
        </w:trPr>
        <w:tc>
          <w:tcPr>
            <w:tcW w:w="2970" w:type="dxa"/>
          </w:tcPr>
          <w:p w14:paraId="2FCEACBF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Mental health factors </w:t>
            </w:r>
          </w:p>
        </w:tc>
        <w:tc>
          <w:tcPr>
            <w:tcW w:w="2070" w:type="dxa"/>
          </w:tcPr>
          <w:p w14:paraId="26C5FB12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143DB9A8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1F082CE3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17AEC58D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AAF" w:rsidRPr="00FB3D0C" w14:paraId="5E195DF1" w14:textId="77777777" w:rsidTr="009C4AAF">
        <w:trPr>
          <w:trHeight w:hRule="exact" w:val="288"/>
        </w:trPr>
        <w:tc>
          <w:tcPr>
            <w:tcW w:w="2970" w:type="dxa"/>
          </w:tcPr>
          <w:p w14:paraId="64A0E12A" w14:textId="77777777" w:rsidR="009C4AAF" w:rsidRPr="00FB3D0C" w:rsidRDefault="009C4AAF" w:rsidP="009C4AAF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B3D0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Child mental health </w:t>
            </w:r>
          </w:p>
        </w:tc>
        <w:tc>
          <w:tcPr>
            <w:tcW w:w="2070" w:type="dxa"/>
          </w:tcPr>
          <w:p w14:paraId="0AEAF223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7257CF13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2DB00C1B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55CD398E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AAF" w:rsidRPr="00FB3D0C" w14:paraId="58235DF8" w14:textId="77777777" w:rsidTr="009C4AAF">
        <w:trPr>
          <w:trHeight w:hRule="exact" w:val="288"/>
        </w:trPr>
        <w:tc>
          <w:tcPr>
            <w:tcW w:w="2970" w:type="dxa"/>
          </w:tcPr>
          <w:p w14:paraId="0E35D560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   </w:t>
            </w:r>
            <w:r w:rsidRPr="00FB3D0C">
              <w:rPr>
                <w:rFonts w:ascii="Arial" w:hAnsi="Arial" w:cs="Arial"/>
                <w:sz w:val="20"/>
                <w:szCs w:val="20"/>
              </w:rPr>
              <w:t xml:space="preserve">Depressive symptom </w:t>
            </w:r>
          </w:p>
        </w:tc>
        <w:tc>
          <w:tcPr>
            <w:tcW w:w="2070" w:type="dxa"/>
          </w:tcPr>
          <w:p w14:paraId="424769CA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48B240C6" w14:textId="7D2F70E5" w:rsidR="009C4AAF" w:rsidRPr="00FB3D0C" w:rsidRDefault="009C4AAF" w:rsidP="009C4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0.003 (-0.08, 0.09)</w:t>
            </w:r>
          </w:p>
        </w:tc>
        <w:tc>
          <w:tcPr>
            <w:tcW w:w="2160" w:type="dxa"/>
          </w:tcPr>
          <w:p w14:paraId="796BD653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390A2BA8" w14:textId="3683AE2C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-0.03 (-0.11, 0.05)</w:t>
            </w:r>
          </w:p>
        </w:tc>
      </w:tr>
      <w:tr w:rsidR="009C4AAF" w:rsidRPr="00FB3D0C" w14:paraId="3CDF2E16" w14:textId="77777777" w:rsidTr="009C4AAF">
        <w:trPr>
          <w:trHeight w:hRule="exact" w:val="288"/>
        </w:trPr>
        <w:tc>
          <w:tcPr>
            <w:tcW w:w="2970" w:type="dxa"/>
          </w:tcPr>
          <w:p w14:paraId="5FD8CAFC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     Child Self-concept </w:t>
            </w:r>
          </w:p>
        </w:tc>
        <w:tc>
          <w:tcPr>
            <w:tcW w:w="2070" w:type="dxa"/>
          </w:tcPr>
          <w:p w14:paraId="1AF001DC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0484265F" w14:textId="60023FB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-0.01 (-0.05, 0.04)</w:t>
            </w:r>
          </w:p>
        </w:tc>
        <w:tc>
          <w:tcPr>
            <w:tcW w:w="2160" w:type="dxa"/>
          </w:tcPr>
          <w:p w14:paraId="5CC0CEFF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6BD1E739" w14:textId="35649BBE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-0.01 (-0.04, 0.03)</w:t>
            </w:r>
          </w:p>
        </w:tc>
      </w:tr>
      <w:tr w:rsidR="009C4AAF" w:rsidRPr="00FB3D0C" w14:paraId="206003D4" w14:textId="77777777" w:rsidTr="009C4AAF">
        <w:trPr>
          <w:trHeight w:hRule="exact" w:val="288"/>
        </w:trPr>
        <w:tc>
          <w:tcPr>
            <w:tcW w:w="2970" w:type="dxa"/>
          </w:tcPr>
          <w:p w14:paraId="58F7D7DC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     Child hopelessness </w:t>
            </w:r>
          </w:p>
        </w:tc>
        <w:tc>
          <w:tcPr>
            <w:tcW w:w="2070" w:type="dxa"/>
          </w:tcPr>
          <w:p w14:paraId="3720F2E8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06137BE9" w14:textId="03A36412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-0.04 (-0.19, 0.11)</w:t>
            </w:r>
          </w:p>
        </w:tc>
        <w:tc>
          <w:tcPr>
            <w:tcW w:w="2160" w:type="dxa"/>
          </w:tcPr>
          <w:p w14:paraId="34855404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79F4E408" w14:textId="4E16B48F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0.01 (-0.12, 0.14)</w:t>
            </w:r>
          </w:p>
        </w:tc>
      </w:tr>
      <w:tr w:rsidR="009C4AAF" w:rsidRPr="00FB3D0C" w14:paraId="3C5B5C21" w14:textId="77777777" w:rsidTr="009C4AAF">
        <w:trPr>
          <w:trHeight w:hRule="exact" w:val="288"/>
        </w:trPr>
        <w:tc>
          <w:tcPr>
            <w:tcW w:w="2970" w:type="dxa"/>
          </w:tcPr>
          <w:p w14:paraId="1E7F93FD" w14:textId="77777777" w:rsidR="009C4AAF" w:rsidRPr="00FB3D0C" w:rsidRDefault="009C4AAF" w:rsidP="009C4AAF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FB3D0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Caregiver mental health </w:t>
            </w:r>
          </w:p>
        </w:tc>
        <w:tc>
          <w:tcPr>
            <w:tcW w:w="2070" w:type="dxa"/>
          </w:tcPr>
          <w:p w14:paraId="1F5D1EB0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526F0E3E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14:paraId="0982453B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14:paraId="65A6A0B4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4AAF" w:rsidRPr="00FB3D0C" w14:paraId="19C96B56" w14:textId="77777777" w:rsidTr="009C4AAF">
        <w:trPr>
          <w:trHeight w:hRule="exact" w:val="288"/>
        </w:trPr>
        <w:tc>
          <w:tcPr>
            <w:tcW w:w="2970" w:type="dxa"/>
          </w:tcPr>
          <w:p w14:paraId="17EA2E8A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           Parental stress </w:t>
            </w:r>
          </w:p>
        </w:tc>
        <w:tc>
          <w:tcPr>
            <w:tcW w:w="2070" w:type="dxa"/>
          </w:tcPr>
          <w:p w14:paraId="0E0821BA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69029BE2" w14:textId="4FE168E5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0.01 (-0.03, 0.04)</w:t>
            </w:r>
          </w:p>
        </w:tc>
        <w:tc>
          <w:tcPr>
            <w:tcW w:w="2160" w:type="dxa"/>
          </w:tcPr>
          <w:p w14:paraId="2423199A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7199DD05" w14:textId="3FDAC822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-0.01 (-0.05, 0.04)</w:t>
            </w:r>
          </w:p>
        </w:tc>
      </w:tr>
      <w:tr w:rsidR="009C4AAF" w:rsidRPr="00FB3D0C" w14:paraId="6C0AB99B" w14:textId="77777777" w:rsidTr="009C4AAF">
        <w:trPr>
          <w:trHeight w:hRule="exact" w:val="379"/>
        </w:trPr>
        <w:tc>
          <w:tcPr>
            <w:tcW w:w="2970" w:type="dxa"/>
          </w:tcPr>
          <w:p w14:paraId="5F2771D2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Caregiver mental health </w:t>
            </w:r>
          </w:p>
        </w:tc>
        <w:tc>
          <w:tcPr>
            <w:tcW w:w="2070" w:type="dxa"/>
          </w:tcPr>
          <w:p w14:paraId="07466C3F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33B35007" w14:textId="33F97B3A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b/>
                <w:bCs/>
                <w:sz w:val="20"/>
                <w:szCs w:val="20"/>
              </w:rPr>
              <w:t>0.03 (0.01, 0.04)</w:t>
            </w:r>
          </w:p>
        </w:tc>
        <w:tc>
          <w:tcPr>
            <w:tcW w:w="2160" w:type="dxa"/>
          </w:tcPr>
          <w:p w14:paraId="0111FDA7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14:paraId="2A3CB2BB" w14:textId="3EB63A0A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0.01 (-0.01, 0.03)</w:t>
            </w:r>
          </w:p>
        </w:tc>
      </w:tr>
      <w:tr w:rsidR="009C4AAF" w:rsidRPr="00FB3D0C" w14:paraId="6E6AD3AC" w14:textId="77777777" w:rsidTr="009C4AAF">
        <w:trPr>
          <w:trHeight w:hRule="exact" w:val="288"/>
        </w:trPr>
        <w:tc>
          <w:tcPr>
            <w:tcW w:w="2970" w:type="dxa"/>
          </w:tcPr>
          <w:p w14:paraId="727F6DEF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 xml:space="preserve">Constant </w:t>
            </w:r>
          </w:p>
        </w:tc>
        <w:tc>
          <w:tcPr>
            <w:tcW w:w="2070" w:type="dxa"/>
          </w:tcPr>
          <w:p w14:paraId="1DA968FB" w14:textId="681B5238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7.04 (-1.06, 15.13)</w:t>
            </w:r>
          </w:p>
        </w:tc>
        <w:tc>
          <w:tcPr>
            <w:tcW w:w="2070" w:type="dxa"/>
          </w:tcPr>
          <w:p w14:paraId="072D221B" w14:textId="343E33BC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6.03 (-5.12, 17.19)</w:t>
            </w:r>
          </w:p>
        </w:tc>
        <w:tc>
          <w:tcPr>
            <w:tcW w:w="2160" w:type="dxa"/>
          </w:tcPr>
          <w:p w14:paraId="69820CC5" w14:textId="646FFE05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6.58 (-0.73, 13.89)</w:t>
            </w:r>
          </w:p>
        </w:tc>
        <w:tc>
          <w:tcPr>
            <w:tcW w:w="2160" w:type="dxa"/>
          </w:tcPr>
          <w:p w14:paraId="3D30CCCA" w14:textId="56FE5385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7.23 (1.62, 12.84)</w:t>
            </w:r>
          </w:p>
        </w:tc>
      </w:tr>
      <w:tr w:rsidR="009C4AAF" w:rsidRPr="00FB3D0C" w14:paraId="4BE89324" w14:textId="77777777" w:rsidTr="009C4AAF">
        <w:trPr>
          <w:trHeight w:hRule="exact" w:val="288"/>
        </w:trPr>
        <w:tc>
          <w:tcPr>
            <w:tcW w:w="2970" w:type="dxa"/>
          </w:tcPr>
          <w:p w14:paraId="13475437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F (degrees of freedom)</w:t>
            </w:r>
          </w:p>
        </w:tc>
        <w:tc>
          <w:tcPr>
            <w:tcW w:w="2070" w:type="dxa"/>
          </w:tcPr>
          <w:p w14:paraId="327676A8" w14:textId="0932B93E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9.94 (9)</w:t>
            </w:r>
          </w:p>
        </w:tc>
        <w:tc>
          <w:tcPr>
            <w:tcW w:w="2070" w:type="dxa"/>
          </w:tcPr>
          <w:p w14:paraId="05B2D91C" w14:textId="669F6A42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5.03 (5)</w:t>
            </w:r>
          </w:p>
        </w:tc>
        <w:tc>
          <w:tcPr>
            <w:tcW w:w="2160" w:type="dxa"/>
          </w:tcPr>
          <w:p w14:paraId="393FC4FD" w14:textId="1BD5AAFD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84.23 (9)</w:t>
            </w:r>
          </w:p>
        </w:tc>
        <w:tc>
          <w:tcPr>
            <w:tcW w:w="2160" w:type="dxa"/>
          </w:tcPr>
          <w:p w14:paraId="5E74F221" w14:textId="0C925BA3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1.29 (5)</w:t>
            </w:r>
          </w:p>
        </w:tc>
      </w:tr>
      <w:tr w:rsidR="009C4AAF" w:rsidRPr="00FB3D0C" w14:paraId="13E04F4F" w14:textId="77777777" w:rsidTr="009C4AAF">
        <w:trPr>
          <w:trHeight w:hRule="exact" w:val="288"/>
        </w:trPr>
        <w:tc>
          <w:tcPr>
            <w:tcW w:w="2970" w:type="dxa"/>
          </w:tcPr>
          <w:p w14:paraId="3461B9C6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R square</w:t>
            </w:r>
          </w:p>
        </w:tc>
        <w:tc>
          <w:tcPr>
            <w:tcW w:w="2070" w:type="dxa"/>
          </w:tcPr>
          <w:p w14:paraId="2420B7C6" w14:textId="30589F06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0.0127</w:t>
            </w:r>
          </w:p>
        </w:tc>
        <w:tc>
          <w:tcPr>
            <w:tcW w:w="2070" w:type="dxa"/>
          </w:tcPr>
          <w:p w14:paraId="1636EE6A" w14:textId="7E30A0BA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0.0534</w:t>
            </w:r>
          </w:p>
        </w:tc>
        <w:tc>
          <w:tcPr>
            <w:tcW w:w="2160" w:type="dxa"/>
          </w:tcPr>
          <w:p w14:paraId="546516EC" w14:textId="6E679244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0.1020</w:t>
            </w:r>
          </w:p>
        </w:tc>
        <w:tc>
          <w:tcPr>
            <w:tcW w:w="2160" w:type="dxa"/>
          </w:tcPr>
          <w:p w14:paraId="452D4156" w14:textId="6BFC5684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0.1071</w:t>
            </w:r>
          </w:p>
        </w:tc>
      </w:tr>
      <w:tr w:rsidR="009C4AAF" w:rsidRPr="00DC5444" w14:paraId="17CC1655" w14:textId="77777777" w:rsidTr="009C4AAF">
        <w:trPr>
          <w:trHeight w:hRule="exact" w:val="288"/>
        </w:trPr>
        <w:tc>
          <w:tcPr>
            <w:tcW w:w="2970" w:type="dxa"/>
          </w:tcPr>
          <w:p w14:paraId="1F4F45B8" w14:textId="77777777" w:rsidR="009C4AAF" w:rsidRPr="00FB3D0C" w:rsidRDefault="009C4AAF" w:rsidP="009C4AAF">
            <w:pPr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Change in R square</w:t>
            </w:r>
          </w:p>
        </w:tc>
        <w:tc>
          <w:tcPr>
            <w:tcW w:w="2070" w:type="dxa"/>
          </w:tcPr>
          <w:p w14:paraId="3F326A47" w14:textId="61CA7EF0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2070" w:type="dxa"/>
          </w:tcPr>
          <w:p w14:paraId="0C23F5BF" w14:textId="059604EA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0.0406</w:t>
            </w:r>
          </w:p>
        </w:tc>
        <w:tc>
          <w:tcPr>
            <w:tcW w:w="2160" w:type="dxa"/>
          </w:tcPr>
          <w:p w14:paraId="5A974C98" w14:textId="77777777" w:rsidR="009C4AAF" w:rsidRPr="00FB3D0C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2160" w:type="dxa"/>
          </w:tcPr>
          <w:p w14:paraId="79624380" w14:textId="2404FC20" w:rsidR="009C4AAF" w:rsidRPr="00DC5444" w:rsidRDefault="009C4AAF" w:rsidP="009C4A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3D0C">
              <w:rPr>
                <w:rFonts w:ascii="Arial" w:hAnsi="Arial" w:cs="Arial"/>
                <w:sz w:val="20"/>
                <w:szCs w:val="20"/>
              </w:rPr>
              <w:t>0.0052</w:t>
            </w:r>
          </w:p>
        </w:tc>
      </w:tr>
    </w:tbl>
    <w:p w14:paraId="2151D366" w14:textId="77777777" w:rsidR="00FC273A" w:rsidRPr="00DC5444" w:rsidRDefault="00FC273A" w:rsidP="00213A65">
      <w:pPr>
        <w:rPr>
          <w:rFonts w:ascii="Arial" w:hAnsi="Arial" w:cs="Arial"/>
          <w:sz w:val="20"/>
          <w:szCs w:val="20"/>
        </w:rPr>
      </w:pPr>
    </w:p>
    <w:sectPr w:rsidR="00FC273A" w:rsidRPr="00DC5444" w:rsidSect="009C4AAF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EAC6B" w14:textId="77777777" w:rsidR="00AC1293" w:rsidRDefault="00AC1293" w:rsidP="00600721">
      <w:pPr>
        <w:spacing w:after="0" w:line="240" w:lineRule="auto"/>
      </w:pPr>
      <w:r>
        <w:separator/>
      </w:r>
    </w:p>
  </w:endnote>
  <w:endnote w:type="continuationSeparator" w:id="0">
    <w:p w14:paraId="016457A9" w14:textId="77777777" w:rsidR="00AC1293" w:rsidRDefault="00AC1293" w:rsidP="00600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38F57" w14:textId="77777777" w:rsidR="00AC1293" w:rsidRDefault="00AC1293" w:rsidP="00600721">
      <w:pPr>
        <w:spacing w:after="0" w:line="240" w:lineRule="auto"/>
      </w:pPr>
      <w:r>
        <w:separator/>
      </w:r>
    </w:p>
  </w:footnote>
  <w:footnote w:type="continuationSeparator" w:id="0">
    <w:p w14:paraId="301B2EEA" w14:textId="77777777" w:rsidR="00AC1293" w:rsidRDefault="00AC1293" w:rsidP="00600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5942C" w14:textId="681A3E58" w:rsidR="002B59E6" w:rsidRPr="00E57895" w:rsidRDefault="002B59E6" w:rsidP="00E57895">
    <w:pPr>
      <w:pStyle w:val="Header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0FBA"/>
    <w:multiLevelType w:val="hybridMultilevel"/>
    <w:tmpl w:val="2A3E0EF8"/>
    <w:lvl w:ilvl="0" w:tplc="B01E260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2C5A3D"/>
    <w:multiLevelType w:val="hybridMultilevel"/>
    <w:tmpl w:val="4F3649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9465416"/>
    <w:multiLevelType w:val="hybridMultilevel"/>
    <w:tmpl w:val="B7EA3630"/>
    <w:lvl w:ilvl="0" w:tplc="BAD61472">
      <w:numFmt w:val="bullet"/>
      <w:lvlText w:val=""/>
      <w:lvlJc w:val="left"/>
      <w:pPr>
        <w:ind w:left="720" w:hanging="360"/>
      </w:pPr>
      <w:rPr>
        <w:rFonts w:ascii="Wingdings" w:eastAsiaTheme="minorEastAsia" w:hAnsi="Wingdings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A6D87"/>
    <w:multiLevelType w:val="hybridMultilevel"/>
    <w:tmpl w:val="2DDCD8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63DFB"/>
    <w:multiLevelType w:val="hybridMultilevel"/>
    <w:tmpl w:val="273234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004615">
    <w:abstractNumId w:val="0"/>
  </w:num>
  <w:num w:numId="2" w16cid:durableId="612369870">
    <w:abstractNumId w:val="1"/>
  </w:num>
  <w:num w:numId="3" w16cid:durableId="1834712771">
    <w:abstractNumId w:val="4"/>
  </w:num>
  <w:num w:numId="4" w16cid:durableId="557743298">
    <w:abstractNumId w:val="3"/>
  </w:num>
  <w:num w:numId="5" w16cid:durableId="592015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CyNDczNrcwMDEwMDNW0lEKTi0uzszPAykwrQUADVyLwCwAAAA="/>
  </w:docVars>
  <w:rsids>
    <w:rsidRoot w:val="007C5657"/>
    <w:rsid w:val="00012B56"/>
    <w:rsid w:val="000607E7"/>
    <w:rsid w:val="000624CA"/>
    <w:rsid w:val="00080864"/>
    <w:rsid w:val="0009108B"/>
    <w:rsid w:val="000A6DAE"/>
    <w:rsid w:val="000C1BC0"/>
    <w:rsid w:val="000F5349"/>
    <w:rsid w:val="00102E7E"/>
    <w:rsid w:val="001030FF"/>
    <w:rsid w:val="00130362"/>
    <w:rsid w:val="00143885"/>
    <w:rsid w:val="00152EEA"/>
    <w:rsid w:val="0016651D"/>
    <w:rsid w:val="00187D00"/>
    <w:rsid w:val="001C37BA"/>
    <w:rsid w:val="001C600F"/>
    <w:rsid w:val="001D3E76"/>
    <w:rsid w:val="001E6C97"/>
    <w:rsid w:val="00206177"/>
    <w:rsid w:val="00213A65"/>
    <w:rsid w:val="00215B64"/>
    <w:rsid w:val="00233D8B"/>
    <w:rsid w:val="00244EF6"/>
    <w:rsid w:val="00246BF1"/>
    <w:rsid w:val="00253D7C"/>
    <w:rsid w:val="00262266"/>
    <w:rsid w:val="0029210D"/>
    <w:rsid w:val="00293D1D"/>
    <w:rsid w:val="00294433"/>
    <w:rsid w:val="002A0F2E"/>
    <w:rsid w:val="002B59E6"/>
    <w:rsid w:val="002D1E52"/>
    <w:rsid w:val="002D4210"/>
    <w:rsid w:val="002E52D0"/>
    <w:rsid w:val="00325770"/>
    <w:rsid w:val="00336910"/>
    <w:rsid w:val="00396AF9"/>
    <w:rsid w:val="00397F29"/>
    <w:rsid w:val="003C0B81"/>
    <w:rsid w:val="003C53A4"/>
    <w:rsid w:val="003D2CF5"/>
    <w:rsid w:val="004336A7"/>
    <w:rsid w:val="004928D9"/>
    <w:rsid w:val="00494C2D"/>
    <w:rsid w:val="004A6F5B"/>
    <w:rsid w:val="004C6A25"/>
    <w:rsid w:val="004D357C"/>
    <w:rsid w:val="004F614B"/>
    <w:rsid w:val="0050396A"/>
    <w:rsid w:val="00516B04"/>
    <w:rsid w:val="00520F4E"/>
    <w:rsid w:val="005440C6"/>
    <w:rsid w:val="005533C7"/>
    <w:rsid w:val="00564A42"/>
    <w:rsid w:val="00566834"/>
    <w:rsid w:val="00570AE8"/>
    <w:rsid w:val="005A4E3D"/>
    <w:rsid w:val="005A7074"/>
    <w:rsid w:val="005B099D"/>
    <w:rsid w:val="005C02FB"/>
    <w:rsid w:val="005C4EB6"/>
    <w:rsid w:val="005D6746"/>
    <w:rsid w:val="00600721"/>
    <w:rsid w:val="006207D0"/>
    <w:rsid w:val="00624039"/>
    <w:rsid w:val="0062547C"/>
    <w:rsid w:val="00625504"/>
    <w:rsid w:val="00634CD4"/>
    <w:rsid w:val="00641055"/>
    <w:rsid w:val="00642D5E"/>
    <w:rsid w:val="006522F5"/>
    <w:rsid w:val="0067038F"/>
    <w:rsid w:val="00682F70"/>
    <w:rsid w:val="006835E7"/>
    <w:rsid w:val="006A2301"/>
    <w:rsid w:val="006B66D8"/>
    <w:rsid w:val="006D52BD"/>
    <w:rsid w:val="006E2B72"/>
    <w:rsid w:val="006E2DB9"/>
    <w:rsid w:val="006F3B3E"/>
    <w:rsid w:val="007028FA"/>
    <w:rsid w:val="007036E8"/>
    <w:rsid w:val="00705889"/>
    <w:rsid w:val="0071467D"/>
    <w:rsid w:val="00720970"/>
    <w:rsid w:val="007549DF"/>
    <w:rsid w:val="00793C46"/>
    <w:rsid w:val="007A27D3"/>
    <w:rsid w:val="007C2FAD"/>
    <w:rsid w:val="007C5657"/>
    <w:rsid w:val="007C61B1"/>
    <w:rsid w:val="007C72D3"/>
    <w:rsid w:val="007D1078"/>
    <w:rsid w:val="007E3C63"/>
    <w:rsid w:val="007E5BB2"/>
    <w:rsid w:val="007F6886"/>
    <w:rsid w:val="00807999"/>
    <w:rsid w:val="00837416"/>
    <w:rsid w:val="0084089C"/>
    <w:rsid w:val="00850482"/>
    <w:rsid w:val="00855F85"/>
    <w:rsid w:val="008674B4"/>
    <w:rsid w:val="00867E24"/>
    <w:rsid w:val="008847B5"/>
    <w:rsid w:val="0089149F"/>
    <w:rsid w:val="008B43CA"/>
    <w:rsid w:val="008D6C39"/>
    <w:rsid w:val="008E7B3B"/>
    <w:rsid w:val="008F276F"/>
    <w:rsid w:val="008F2DB3"/>
    <w:rsid w:val="0092369A"/>
    <w:rsid w:val="00926EF6"/>
    <w:rsid w:val="00934A34"/>
    <w:rsid w:val="00942B54"/>
    <w:rsid w:val="009462EA"/>
    <w:rsid w:val="00957176"/>
    <w:rsid w:val="00966AC2"/>
    <w:rsid w:val="00975A83"/>
    <w:rsid w:val="0098614F"/>
    <w:rsid w:val="009919B1"/>
    <w:rsid w:val="009B02D1"/>
    <w:rsid w:val="009B0905"/>
    <w:rsid w:val="009B28CE"/>
    <w:rsid w:val="009C4AAF"/>
    <w:rsid w:val="009D2BE8"/>
    <w:rsid w:val="00A04F28"/>
    <w:rsid w:val="00A15BC5"/>
    <w:rsid w:val="00A325B9"/>
    <w:rsid w:val="00A3575A"/>
    <w:rsid w:val="00A65FEA"/>
    <w:rsid w:val="00A869A8"/>
    <w:rsid w:val="00AB6864"/>
    <w:rsid w:val="00AC0D44"/>
    <w:rsid w:val="00AC1293"/>
    <w:rsid w:val="00AC39F5"/>
    <w:rsid w:val="00AE6B98"/>
    <w:rsid w:val="00B00F61"/>
    <w:rsid w:val="00B01D36"/>
    <w:rsid w:val="00B054DF"/>
    <w:rsid w:val="00B32190"/>
    <w:rsid w:val="00B32C4E"/>
    <w:rsid w:val="00B65E74"/>
    <w:rsid w:val="00B9048C"/>
    <w:rsid w:val="00B90C0F"/>
    <w:rsid w:val="00BB0A2F"/>
    <w:rsid w:val="00BD0D27"/>
    <w:rsid w:val="00BD60B6"/>
    <w:rsid w:val="00BE5A83"/>
    <w:rsid w:val="00BF04C6"/>
    <w:rsid w:val="00BF125D"/>
    <w:rsid w:val="00BF47F4"/>
    <w:rsid w:val="00BF59A3"/>
    <w:rsid w:val="00BF6857"/>
    <w:rsid w:val="00C11E78"/>
    <w:rsid w:val="00C2337E"/>
    <w:rsid w:val="00C23902"/>
    <w:rsid w:val="00C2430F"/>
    <w:rsid w:val="00C312AD"/>
    <w:rsid w:val="00C36DA8"/>
    <w:rsid w:val="00C41309"/>
    <w:rsid w:val="00C41C24"/>
    <w:rsid w:val="00C538CB"/>
    <w:rsid w:val="00C54422"/>
    <w:rsid w:val="00C7210E"/>
    <w:rsid w:val="00C75794"/>
    <w:rsid w:val="00C92305"/>
    <w:rsid w:val="00C94770"/>
    <w:rsid w:val="00CB0C7A"/>
    <w:rsid w:val="00CD0118"/>
    <w:rsid w:val="00CE3313"/>
    <w:rsid w:val="00D11821"/>
    <w:rsid w:val="00D20828"/>
    <w:rsid w:val="00D35069"/>
    <w:rsid w:val="00D43DD8"/>
    <w:rsid w:val="00D54249"/>
    <w:rsid w:val="00D733BA"/>
    <w:rsid w:val="00D73CB0"/>
    <w:rsid w:val="00D843F3"/>
    <w:rsid w:val="00D90F67"/>
    <w:rsid w:val="00D94F62"/>
    <w:rsid w:val="00D975F3"/>
    <w:rsid w:val="00DA3FDF"/>
    <w:rsid w:val="00DA66BB"/>
    <w:rsid w:val="00DC367D"/>
    <w:rsid w:val="00DC5444"/>
    <w:rsid w:val="00DC72C8"/>
    <w:rsid w:val="00DE63F1"/>
    <w:rsid w:val="00DE6E22"/>
    <w:rsid w:val="00E05A1C"/>
    <w:rsid w:val="00E12B5F"/>
    <w:rsid w:val="00E12E45"/>
    <w:rsid w:val="00E2695E"/>
    <w:rsid w:val="00E348D3"/>
    <w:rsid w:val="00E35F9D"/>
    <w:rsid w:val="00E47C49"/>
    <w:rsid w:val="00E751C1"/>
    <w:rsid w:val="00E81D8B"/>
    <w:rsid w:val="00E86EBC"/>
    <w:rsid w:val="00E96E9A"/>
    <w:rsid w:val="00EA36D7"/>
    <w:rsid w:val="00EB25FE"/>
    <w:rsid w:val="00ED58D9"/>
    <w:rsid w:val="00EE2E0A"/>
    <w:rsid w:val="00EF72AD"/>
    <w:rsid w:val="00F07027"/>
    <w:rsid w:val="00F119B8"/>
    <w:rsid w:val="00F25302"/>
    <w:rsid w:val="00F473C7"/>
    <w:rsid w:val="00F47AE1"/>
    <w:rsid w:val="00F51B9A"/>
    <w:rsid w:val="00F5394D"/>
    <w:rsid w:val="00F57A37"/>
    <w:rsid w:val="00F65512"/>
    <w:rsid w:val="00F67B40"/>
    <w:rsid w:val="00FB3D0C"/>
    <w:rsid w:val="00FC0C1A"/>
    <w:rsid w:val="00FC273A"/>
    <w:rsid w:val="00FC2FD8"/>
    <w:rsid w:val="00FC323F"/>
    <w:rsid w:val="00FE34E9"/>
    <w:rsid w:val="00FF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D98C1"/>
  <w15:chartTrackingRefBased/>
  <w15:docId w15:val="{2CF888BA-FD4D-419B-86B4-F9A89F7E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7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0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721"/>
  </w:style>
  <w:style w:type="paragraph" w:styleId="Footer">
    <w:name w:val="footer"/>
    <w:basedOn w:val="Normal"/>
    <w:link w:val="FooterChar"/>
    <w:uiPriority w:val="99"/>
    <w:unhideWhenUsed/>
    <w:rsid w:val="00600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721"/>
  </w:style>
  <w:style w:type="character" w:styleId="Hyperlink">
    <w:name w:val="Hyperlink"/>
    <w:basedOn w:val="DefaultParagraphFont"/>
    <w:uiPriority w:val="99"/>
    <w:unhideWhenUsed/>
    <w:rsid w:val="0080799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0799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F07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F47AE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7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</TotalTime>
  <Pages>2</Pages>
  <Words>568</Words>
  <Characters>3076</Characters>
  <Application>Microsoft Office Word</Application>
  <DocSecurity>0</DocSecurity>
  <Lines>310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University</Company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An, Ruopeng</dc:creator>
  <cp:keywords/>
  <dc:description/>
  <cp:lastModifiedBy>Tutlam, Nhial</cp:lastModifiedBy>
  <cp:revision>141</cp:revision>
  <dcterms:created xsi:type="dcterms:W3CDTF">2022-02-26T03:07:00Z</dcterms:created>
  <dcterms:modified xsi:type="dcterms:W3CDTF">2026-04-01T23:56:00Z</dcterms:modified>
</cp:coreProperties>
</file>